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C2861" w14:textId="514AE074" w:rsidR="003D51C3" w:rsidRPr="00DF0039" w:rsidRDefault="000B37E4" w:rsidP="003D51C3">
      <w:pPr>
        <w:pStyle w:val="Sinespaciado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  <w:r>
        <w:rPr>
          <w:rFonts w:ascii="Arial" w:hAnsi="Arial" w:cs="Arial"/>
          <w:b/>
          <w:sz w:val="24"/>
          <w:szCs w:val="24"/>
          <w:u w:val="single"/>
          <w:lang w:val="es-CL"/>
        </w:rPr>
        <w:t>ESPECIFICACIONES TÉCNICAS</w:t>
      </w:r>
    </w:p>
    <w:p w14:paraId="1095EFE0" w14:textId="77777777" w:rsidR="003D51C3" w:rsidRPr="00DF0039" w:rsidRDefault="003D51C3" w:rsidP="003D51C3">
      <w:pPr>
        <w:pStyle w:val="Sinespaciado"/>
        <w:tabs>
          <w:tab w:val="left" w:pos="284"/>
        </w:tabs>
        <w:ind w:left="284" w:hanging="284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632027A9" w14:textId="77777777" w:rsidR="003D51C3" w:rsidRPr="00DF0039" w:rsidRDefault="003D51C3" w:rsidP="003D51C3">
      <w:pPr>
        <w:pStyle w:val="Sinespaciado"/>
        <w:tabs>
          <w:tab w:val="left" w:pos="284"/>
        </w:tabs>
        <w:ind w:left="284" w:hanging="284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639E5C94" w14:textId="77777777" w:rsidR="003D51C3" w:rsidRPr="00DF0039" w:rsidRDefault="003D51C3" w:rsidP="003D51C3">
      <w:pPr>
        <w:pStyle w:val="Sinespaciado"/>
        <w:numPr>
          <w:ilvl w:val="0"/>
          <w:numId w:val="2"/>
        </w:numPr>
        <w:tabs>
          <w:tab w:val="left" w:pos="142"/>
        </w:tabs>
        <w:ind w:hanging="720"/>
        <w:rPr>
          <w:rFonts w:ascii="Arial" w:hAnsi="Arial" w:cs="Arial"/>
          <w:b/>
          <w:sz w:val="24"/>
          <w:szCs w:val="24"/>
          <w:u w:val="single"/>
          <w:lang w:val="es-CL"/>
        </w:rPr>
      </w:pPr>
      <w:r w:rsidRPr="00DF0039">
        <w:rPr>
          <w:rFonts w:ascii="Arial" w:hAnsi="Arial" w:cs="Arial"/>
          <w:b/>
          <w:sz w:val="24"/>
          <w:szCs w:val="24"/>
          <w:u w:val="single"/>
          <w:lang w:val="es-CL"/>
        </w:rPr>
        <w:t>REQUISITOS TÉCNICOS:</w:t>
      </w:r>
    </w:p>
    <w:p w14:paraId="4D527FF8" w14:textId="77777777" w:rsidR="003D51C3" w:rsidRPr="00DF0039" w:rsidRDefault="003D51C3" w:rsidP="003D51C3">
      <w:pPr>
        <w:pStyle w:val="Sinespaciado"/>
        <w:tabs>
          <w:tab w:val="left" w:pos="284"/>
        </w:tabs>
        <w:ind w:left="720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71041DA4" w14:textId="77777777" w:rsidR="00DF2BB4" w:rsidRDefault="003D51C3" w:rsidP="00B42B97">
      <w:pPr>
        <w:pStyle w:val="Sinespaciado"/>
        <w:numPr>
          <w:ilvl w:val="0"/>
          <w:numId w:val="3"/>
        </w:numPr>
        <w:tabs>
          <w:tab w:val="left" w:pos="284"/>
        </w:tabs>
        <w:ind w:left="284" w:hanging="284"/>
        <w:rPr>
          <w:rFonts w:ascii="Arial" w:hAnsi="Arial" w:cs="Arial"/>
          <w:sz w:val="24"/>
          <w:szCs w:val="24"/>
          <w:lang w:val="es-CL"/>
        </w:rPr>
      </w:pPr>
      <w:r w:rsidRPr="00DF0039">
        <w:rPr>
          <w:rFonts w:ascii="Arial" w:hAnsi="Arial" w:cs="Arial"/>
          <w:sz w:val="24"/>
          <w:szCs w:val="24"/>
          <w:lang w:val="es-CL"/>
        </w:rPr>
        <w:t xml:space="preserve">El Hospital Naval Talcahuano, </w:t>
      </w:r>
      <w:r w:rsidR="002B0902" w:rsidRPr="00DB59BB">
        <w:rPr>
          <w:rFonts w:ascii="Arial" w:hAnsi="Arial" w:cs="Arial"/>
          <w:sz w:val="24"/>
          <w:szCs w:val="24"/>
          <w:lang w:val="es-CL"/>
        </w:rPr>
        <w:t>requiere</w:t>
      </w:r>
      <w:r w:rsidR="000D6C6F">
        <w:rPr>
          <w:rFonts w:ascii="Arial" w:hAnsi="Arial" w:cs="Arial"/>
          <w:sz w:val="24"/>
          <w:szCs w:val="24"/>
          <w:lang w:val="es-CL"/>
        </w:rPr>
        <w:t>:</w:t>
      </w:r>
    </w:p>
    <w:p w14:paraId="376D4A23" w14:textId="77777777" w:rsidR="00921532" w:rsidRDefault="00921532" w:rsidP="00921532">
      <w:pPr>
        <w:pStyle w:val="Sinespaciado"/>
        <w:tabs>
          <w:tab w:val="left" w:pos="284"/>
        </w:tabs>
        <w:ind w:left="284"/>
        <w:rPr>
          <w:rFonts w:ascii="Arial" w:hAnsi="Arial" w:cs="Arial"/>
          <w:sz w:val="24"/>
          <w:szCs w:val="24"/>
          <w:lang w:val="es-CL"/>
        </w:rPr>
      </w:pPr>
    </w:p>
    <w:tbl>
      <w:tblPr>
        <w:tblW w:w="8897" w:type="dxa"/>
        <w:tblInd w:w="-108" w:type="dxa"/>
        <w:tblLook w:val="04A0" w:firstRow="1" w:lastRow="0" w:firstColumn="1" w:lastColumn="0" w:noHBand="0" w:noVBand="1"/>
      </w:tblPr>
      <w:tblGrid>
        <w:gridCol w:w="8897"/>
      </w:tblGrid>
      <w:tr w:rsidR="001D1BB2" w:rsidRPr="00624A87" w14:paraId="1A35D4B4" w14:textId="77777777" w:rsidTr="006F31C1">
        <w:trPr>
          <w:trHeight w:val="3695"/>
        </w:trPr>
        <w:tc>
          <w:tcPr>
            <w:tcW w:w="8897" w:type="dxa"/>
            <w:shd w:val="clear" w:color="auto" w:fill="auto"/>
          </w:tcPr>
          <w:p w14:paraId="2B02B8F2" w14:textId="119906A9" w:rsidR="001D1BB2" w:rsidRPr="002A0606" w:rsidRDefault="008B7A24" w:rsidP="008B7A24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</w:rPr>
            </w:pPr>
            <w:r w:rsidRPr="002A0606">
              <w:rPr>
                <w:rFonts w:ascii="Arial" w:hAnsi="Arial" w:cs="Arial"/>
                <w:b/>
                <w:bCs/>
              </w:rPr>
              <w:t xml:space="preserve">Piochas 30 años servicio fondo color rojo </w:t>
            </w:r>
            <w:r w:rsidR="008239F2" w:rsidRPr="002A0606">
              <w:rPr>
                <w:rFonts w:ascii="Arial" w:hAnsi="Arial" w:cs="Arial"/>
                <w:b/>
                <w:bCs/>
              </w:rPr>
              <w:t>(</w:t>
            </w:r>
            <w:r w:rsidR="00C936B0">
              <w:rPr>
                <w:rFonts w:ascii="Arial" w:hAnsi="Arial" w:cs="Arial"/>
                <w:b/>
                <w:bCs/>
              </w:rPr>
              <w:t>30</w:t>
            </w:r>
            <w:r w:rsidRPr="002A0606">
              <w:rPr>
                <w:rFonts w:ascii="Arial" w:hAnsi="Arial" w:cs="Arial"/>
                <w:b/>
                <w:bCs/>
              </w:rPr>
              <w:t xml:space="preserve"> unidades</w:t>
            </w:r>
            <w:r w:rsidR="008239F2" w:rsidRPr="002A0606">
              <w:rPr>
                <w:rFonts w:ascii="Arial" w:hAnsi="Arial" w:cs="Arial"/>
                <w:b/>
                <w:bCs/>
              </w:rPr>
              <w:t>)</w:t>
            </w:r>
          </w:p>
          <w:p w14:paraId="04242F55" w14:textId="0209D5E5" w:rsidR="008B7A24" w:rsidRPr="002A0606" w:rsidRDefault="008B7A24" w:rsidP="008B7A24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</w:rPr>
            </w:pPr>
            <w:r w:rsidRPr="002A0606">
              <w:rPr>
                <w:rFonts w:ascii="Arial" w:hAnsi="Arial" w:cs="Arial"/>
                <w:b/>
                <w:bCs/>
              </w:rPr>
              <w:t xml:space="preserve">Piochas 20 años servicio fondo color azul </w:t>
            </w:r>
            <w:r w:rsidR="008239F2" w:rsidRPr="002A0606">
              <w:rPr>
                <w:rFonts w:ascii="Arial" w:hAnsi="Arial" w:cs="Arial"/>
                <w:b/>
                <w:bCs/>
              </w:rPr>
              <w:t>(</w:t>
            </w:r>
            <w:r w:rsidR="00C936B0">
              <w:rPr>
                <w:rFonts w:ascii="Arial" w:hAnsi="Arial" w:cs="Arial"/>
                <w:b/>
                <w:bCs/>
              </w:rPr>
              <w:t>20</w:t>
            </w:r>
            <w:r w:rsidRPr="002A0606">
              <w:rPr>
                <w:rFonts w:ascii="Arial" w:hAnsi="Arial" w:cs="Arial"/>
                <w:b/>
                <w:bCs/>
              </w:rPr>
              <w:t xml:space="preserve"> unidades</w:t>
            </w:r>
            <w:r w:rsidR="008239F2" w:rsidRPr="002A0606">
              <w:rPr>
                <w:rFonts w:ascii="Arial" w:hAnsi="Arial" w:cs="Arial"/>
                <w:b/>
                <w:bCs/>
              </w:rPr>
              <w:t>)</w:t>
            </w:r>
          </w:p>
          <w:p w14:paraId="2947AB8B" w14:textId="1C6CE63B" w:rsidR="008B7A24" w:rsidRPr="002A0606" w:rsidRDefault="008B7A24" w:rsidP="008B7A24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b/>
                <w:bCs/>
              </w:rPr>
            </w:pPr>
            <w:r w:rsidRPr="002A0606">
              <w:rPr>
                <w:rFonts w:ascii="Arial" w:hAnsi="Arial" w:cs="Arial"/>
                <w:b/>
                <w:bCs/>
              </w:rPr>
              <w:t xml:space="preserve">Piochas 10 años servicio fondo color blanco </w:t>
            </w:r>
            <w:r w:rsidR="008239F2" w:rsidRPr="002A0606">
              <w:rPr>
                <w:rFonts w:ascii="Arial" w:hAnsi="Arial" w:cs="Arial"/>
                <w:b/>
                <w:bCs/>
              </w:rPr>
              <w:t>(</w:t>
            </w:r>
            <w:r w:rsidR="00C936B0">
              <w:rPr>
                <w:rFonts w:ascii="Arial" w:hAnsi="Arial" w:cs="Arial"/>
                <w:b/>
                <w:bCs/>
              </w:rPr>
              <w:t>20</w:t>
            </w:r>
            <w:r w:rsidRPr="002A0606">
              <w:rPr>
                <w:rFonts w:ascii="Arial" w:hAnsi="Arial" w:cs="Arial"/>
                <w:b/>
                <w:bCs/>
              </w:rPr>
              <w:t xml:space="preserve"> unidades</w:t>
            </w:r>
            <w:r w:rsidR="008239F2" w:rsidRPr="002A0606">
              <w:rPr>
                <w:rFonts w:ascii="Arial" w:hAnsi="Arial" w:cs="Arial"/>
                <w:b/>
                <w:bCs/>
              </w:rPr>
              <w:t>)</w:t>
            </w:r>
          </w:p>
          <w:p w14:paraId="5C7A9BC0" w14:textId="77777777" w:rsidR="00C2113A" w:rsidRDefault="00C2113A" w:rsidP="00C2113A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B60118" w14:textId="77777777" w:rsidR="00C2113A" w:rsidRPr="000B37E4" w:rsidRDefault="00C2113A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  <w:b/>
              </w:rPr>
            </w:pPr>
            <w:r w:rsidRPr="000B37E4">
              <w:rPr>
                <w:rFonts w:ascii="Arial" w:hAnsi="Arial" w:cs="Arial"/>
                <w:b/>
              </w:rPr>
              <w:t>Piochas metálicas con terminación oro brillante. Logo sobre relieve y fondo colores en esmalte suave blanco, rojo y azul.</w:t>
            </w:r>
          </w:p>
          <w:p w14:paraId="6F54E895" w14:textId="77777777" w:rsidR="00C2113A" w:rsidRDefault="00C2113A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276B876E" w14:textId="534D9E26" w:rsidR="00C2113A" w:rsidRPr="000B37E4" w:rsidRDefault="000F7E7E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Medidas </w:t>
            </w:r>
            <w:r w:rsidR="00C2113A" w:rsidRPr="000B37E4">
              <w:rPr>
                <w:rFonts w:ascii="Arial" w:hAnsi="Arial" w:cs="Arial"/>
                <w:b/>
              </w:rPr>
              <w:t>20 mm de diámetro x 1.5 mm de espesor. Incluye broche modelo mariposa.</w:t>
            </w:r>
          </w:p>
          <w:p w14:paraId="2C82297A" w14:textId="77777777" w:rsidR="008239F2" w:rsidRDefault="008239F2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30E09B60" w14:textId="5FBED0FB" w:rsidR="008239F2" w:rsidRPr="000B37E4" w:rsidRDefault="008239F2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  <w:r w:rsidRPr="000B37E4">
              <w:rPr>
                <w:rFonts w:ascii="Arial" w:hAnsi="Arial" w:cs="Arial"/>
              </w:rPr>
              <w:t xml:space="preserve">Oferente debe entregar los productos </w:t>
            </w:r>
            <w:r w:rsidR="000B37E4">
              <w:rPr>
                <w:rFonts w:ascii="Arial" w:hAnsi="Arial" w:cs="Arial"/>
              </w:rPr>
              <w:t xml:space="preserve">dentro de </w:t>
            </w:r>
            <w:r w:rsidR="009E6988" w:rsidRPr="000B37E4">
              <w:rPr>
                <w:rFonts w:ascii="Arial" w:hAnsi="Arial" w:cs="Arial"/>
              </w:rPr>
              <w:t xml:space="preserve">5 </w:t>
            </w:r>
            <w:r w:rsidRPr="000B37E4">
              <w:rPr>
                <w:rFonts w:ascii="Arial" w:hAnsi="Arial" w:cs="Arial"/>
              </w:rPr>
              <w:t xml:space="preserve">días </w:t>
            </w:r>
            <w:r w:rsidR="00336F9D" w:rsidRPr="000B37E4">
              <w:rPr>
                <w:rFonts w:ascii="Arial" w:hAnsi="Arial" w:cs="Arial"/>
              </w:rPr>
              <w:t xml:space="preserve">hábiles </w:t>
            </w:r>
            <w:r w:rsidRPr="000B37E4">
              <w:rPr>
                <w:rFonts w:ascii="Arial" w:hAnsi="Arial" w:cs="Arial"/>
              </w:rPr>
              <w:t xml:space="preserve">después de </w:t>
            </w:r>
            <w:r w:rsidR="00336F9D" w:rsidRPr="000B37E4">
              <w:rPr>
                <w:rFonts w:ascii="Arial" w:hAnsi="Arial" w:cs="Arial"/>
              </w:rPr>
              <w:t xml:space="preserve">emitida </w:t>
            </w:r>
            <w:r w:rsidRPr="000B37E4">
              <w:rPr>
                <w:rFonts w:ascii="Arial" w:hAnsi="Arial" w:cs="Arial"/>
              </w:rPr>
              <w:t>la orden de compra a</w:t>
            </w:r>
            <w:r w:rsidR="00336F9D" w:rsidRPr="000B37E4">
              <w:rPr>
                <w:rFonts w:ascii="Arial" w:hAnsi="Arial" w:cs="Arial"/>
              </w:rPr>
              <w:t>l proveedor, lo cual debe ser indicado de forma explícita en su cotización.</w:t>
            </w:r>
          </w:p>
          <w:p w14:paraId="16B5D4AE" w14:textId="77777777" w:rsidR="008239F2" w:rsidRPr="000B37E4" w:rsidRDefault="008239F2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77B7B5CE" w14:textId="662E582F" w:rsidR="008239F2" w:rsidRPr="000B37E4" w:rsidRDefault="008239F2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  <w:r w:rsidRPr="000B37E4">
              <w:rPr>
                <w:rFonts w:ascii="Arial" w:hAnsi="Arial" w:cs="Arial"/>
              </w:rPr>
              <w:t xml:space="preserve">El </w:t>
            </w:r>
            <w:r w:rsidR="00336F9D" w:rsidRPr="000B37E4">
              <w:rPr>
                <w:rFonts w:ascii="Arial" w:hAnsi="Arial" w:cs="Arial"/>
              </w:rPr>
              <w:t xml:space="preserve">proveedor debe señalar en su cotización que acepta </w:t>
            </w:r>
            <w:r w:rsidRPr="000B37E4">
              <w:rPr>
                <w:rFonts w:ascii="Arial" w:hAnsi="Arial" w:cs="Arial"/>
              </w:rPr>
              <w:t>pago a 45 días</w:t>
            </w:r>
            <w:r w:rsidR="00336F9D" w:rsidRPr="000B37E4">
              <w:rPr>
                <w:rFonts w:ascii="Arial" w:hAnsi="Arial" w:cs="Arial"/>
              </w:rPr>
              <w:t>,</w:t>
            </w:r>
            <w:r w:rsidRPr="000B37E4">
              <w:rPr>
                <w:rFonts w:ascii="Arial" w:hAnsi="Arial" w:cs="Arial"/>
              </w:rPr>
              <w:t xml:space="preserve"> </w:t>
            </w:r>
            <w:r w:rsidR="00336F9D" w:rsidRPr="000B37E4">
              <w:rPr>
                <w:rFonts w:ascii="Arial" w:hAnsi="Arial" w:cs="Arial"/>
              </w:rPr>
              <w:t>de no señalarlo de forma explícita,</w:t>
            </w:r>
            <w:r w:rsidRPr="000B37E4">
              <w:rPr>
                <w:rFonts w:ascii="Arial" w:hAnsi="Arial" w:cs="Arial"/>
              </w:rPr>
              <w:t xml:space="preserve"> la oferta quedará </w:t>
            </w:r>
            <w:r w:rsidR="00336F9D" w:rsidRPr="000B37E4">
              <w:rPr>
                <w:rFonts w:ascii="Arial" w:hAnsi="Arial" w:cs="Arial"/>
              </w:rPr>
              <w:t>inadmisible al momento de la apertura</w:t>
            </w:r>
            <w:r w:rsidRPr="000B37E4">
              <w:rPr>
                <w:rFonts w:ascii="Arial" w:hAnsi="Arial" w:cs="Arial"/>
              </w:rPr>
              <w:t>.</w:t>
            </w:r>
          </w:p>
          <w:p w14:paraId="1D99E354" w14:textId="33B2C4E4" w:rsidR="00F44F2F" w:rsidRPr="000B37E4" w:rsidRDefault="00F44F2F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6C381B38" w14:textId="3F00DD39" w:rsidR="00F44F2F" w:rsidRPr="000B37E4" w:rsidRDefault="00F44F2F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  <w:r w:rsidRPr="000B37E4">
              <w:rPr>
                <w:rFonts w:ascii="Arial" w:hAnsi="Arial" w:cs="Arial"/>
              </w:rPr>
              <w:t>La modalidad de pago será única en su totalidad, es decir, no existe posibilidad de abonos antes de la emisión de la orden de compra.</w:t>
            </w:r>
          </w:p>
          <w:p w14:paraId="1F339F50" w14:textId="1A737E1B" w:rsidR="009E6988" w:rsidRPr="000B37E4" w:rsidRDefault="009E6988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5BB99491" w14:textId="1548B39D" w:rsidR="009E6988" w:rsidRPr="009E6988" w:rsidRDefault="009E6988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  <w:r w:rsidRPr="000B37E4">
              <w:rPr>
                <w:rFonts w:ascii="Arial" w:hAnsi="Arial" w:cs="Arial"/>
              </w:rPr>
              <w:t xml:space="preserve">El despacho del producto debe ser </w:t>
            </w:r>
            <w:r w:rsidR="00336F9D" w:rsidRPr="000B37E4">
              <w:rPr>
                <w:rFonts w:ascii="Arial" w:hAnsi="Arial" w:cs="Arial"/>
              </w:rPr>
              <w:t>considerado dentro de la cotización, no se aceptará cotizaciones que señalen despacho con cargo al Hospital.</w:t>
            </w:r>
          </w:p>
          <w:p w14:paraId="60EDD19A" w14:textId="77777777" w:rsidR="008239F2" w:rsidRDefault="008239F2" w:rsidP="00C2113A">
            <w:pPr>
              <w:tabs>
                <w:tab w:val="left" w:pos="3400"/>
              </w:tabs>
              <w:jc w:val="both"/>
              <w:rPr>
                <w:rFonts w:ascii="Arial" w:hAnsi="Arial" w:cs="Arial"/>
              </w:rPr>
            </w:pPr>
          </w:p>
          <w:p w14:paraId="67C27038" w14:textId="77777777" w:rsidR="006F31C1" w:rsidRDefault="006F31C1" w:rsidP="00C2113A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25D322" w14:textId="77777777" w:rsidR="006F31C1" w:rsidRDefault="006F31C1" w:rsidP="006F31C1">
            <w:r>
              <w:rPr>
                <w:noProof/>
              </w:rPr>
              <w:drawing>
                <wp:inline distT="0" distB="0" distL="0" distR="0" wp14:anchorId="4373C4DC" wp14:editId="582F26DA">
                  <wp:extent cx="886731" cy="1408341"/>
                  <wp:effectExtent l="6032" t="0" r="0" b="0"/>
                  <wp:docPr id="1991960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960096" name="Imagen 1991960096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09" t="27410" r="41815" b="28595"/>
                          <a:stretch/>
                        </pic:blipFill>
                        <pic:spPr bwMode="auto">
                          <a:xfrm rot="5400000">
                            <a:off x="0" y="0"/>
                            <a:ext cx="896263" cy="1423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216664" w14:textId="192F3C98" w:rsidR="006F31C1" w:rsidRPr="006F31C1" w:rsidRDefault="006F31C1" w:rsidP="006F31C1">
            <w:pPr>
              <w:rPr>
                <w:rFonts w:ascii="Arial" w:hAnsi="Arial" w:cs="Arial"/>
              </w:rPr>
            </w:pPr>
            <w:r w:rsidRPr="006F31C1">
              <w:rPr>
                <w:rFonts w:ascii="Arial" w:hAnsi="Arial" w:cs="Arial"/>
              </w:rPr>
              <w:t>PIOCHA 10 AÑOS</w:t>
            </w:r>
            <w:r w:rsidR="00715723">
              <w:rPr>
                <w:rFonts w:ascii="Arial" w:hAnsi="Arial" w:cs="Arial"/>
              </w:rPr>
              <w:t xml:space="preserve"> SERVICIO (FONDO COLOR BLANCO) 20</w:t>
            </w:r>
            <w:r w:rsidRPr="006F31C1">
              <w:rPr>
                <w:rFonts w:ascii="Arial" w:hAnsi="Arial" w:cs="Arial"/>
              </w:rPr>
              <w:t xml:space="preserve"> UNIDADES.</w:t>
            </w:r>
          </w:p>
          <w:p w14:paraId="6B619AFA" w14:textId="77777777" w:rsidR="006F31C1" w:rsidRDefault="006F31C1" w:rsidP="006F31C1"/>
          <w:p w14:paraId="1A835445" w14:textId="77777777" w:rsidR="006F31C1" w:rsidRDefault="006F31C1" w:rsidP="006F31C1">
            <w:r>
              <w:rPr>
                <w:noProof/>
              </w:rPr>
              <w:drawing>
                <wp:inline distT="0" distB="0" distL="0" distR="0" wp14:anchorId="71FD950B" wp14:editId="4128E03C">
                  <wp:extent cx="979092" cy="1386006"/>
                  <wp:effectExtent l="6033" t="0" r="0" b="0"/>
                  <wp:docPr id="41467784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677847" name="Imagen 41467784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666" t="20961" r="14830" b="32788"/>
                          <a:stretch/>
                        </pic:blipFill>
                        <pic:spPr bwMode="auto">
                          <a:xfrm rot="5400000">
                            <a:off x="0" y="0"/>
                            <a:ext cx="992525" cy="1405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44A0D3" w14:textId="1962A0C6" w:rsidR="006F31C1" w:rsidRPr="006F31C1" w:rsidRDefault="006F31C1" w:rsidP="006F31C1">
            <w:pPr>
              <w:rPr>
                <w:rFonts w:ascii="Arial" w:hAnsi="Arial" w:cs="Arial"/>
              </w:rPr>
            </w:pPr>
            <w:r w:rsidRPr="006F31C1">
              <w:rPr>
                <w:rFonts w:ascii="Arial" w:hAnsi="Arial" w:cs="Arial"/>
              </w:rPr>
              <w:t>PIOCHA 20 AÑ</w:t>
            </w:r>
            <w:r w:rsidR="00715723">
              <w:rPr>
                <w:rFonts w:ascii="Arial" w:hAnsi="Arial" w:cs="Arial"/>
              </w:rPr>
              <w:t>OS SERVICIO (FONDO COLOR AZUL) 20</w:t>
            </w:r>
            <w:r w:rsidRPr="006F31C1">
              <w:rPr>
                <w:rFonts w:ascii="Arial" w:hAnsi="Arial" w:cs="Arial"/>
              </w:rPr>
              <w:t xml:space="preserve"> UNIDADES.</w:t>
            </w:r>
          </w:p>
          <w:p w14:paraId="52DA9C9D" w14:textId="77777777" w:rsidR="006F31C1" w:rsidRDefault="006F31C1" w:rsidP="006F31C1"/>
          <w:p w14:paraId="332E0DCB" w14:textId="77777777" w:rsidR="006F31C1" w:rsidRDefault="006F31C1" w:rsidP="006F31C1">
            <w:r>
              <w:rPr>
                <w:noProof/>
              </w:rPr>
              <w:lastRenderedPageBreak/>
              <w:drawing>
                <wp:inline distT="0" distB="0" distL="0" distR="0" wp14:anchorId="7BF25A9E" wp14:editId="75F13270">
                  <wp:extent cx="1203549" cy="1383623"/>
                  <wp:effectExtent l="5398" t="0" r="2222" b="2223"/>
                  <wp:docPr id="23454383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43837" name="Imagen 234543837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94" t="24355" r="17630" b="35216"/>
                          <a:stretch/>
                        </pic:blipFill>
                        <pic:spPr bwMode="auto">
                          <a:xfrm rot="5400000">
                            <a:off x="0" y="0"/>
                            <a:ext cx="1221117" cy="1403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D3E138" w14:textId="09E3E154" w:rsidR="006F31C1" w:rsidRPr="006F31C1" w:rsidRDefault="006F31C1" w:rsidP="006F31C1">
            <w:pPr>
              <w:rPr>
                <w:rFonts w:ascii="Arial" w:hAnsi="Arial" w:cs="Arial"/>
              </w:rPr>
            </w:pPr>
            <w:r w:rsidRPr="006F31C1">
              <w:rPr>
                <w:rFonts w:ascii="Arial" w:hAnsi="Arial" w:cs="Arial"/>
              </w:rPr>
              <w:t>PIOCHA 30 AÑOS SERVICIO</w:t>
            </w:r>
            <w:r w:rsidR="000B37E4">
              <w:rPr>
                <w:rFonts w:ascii="Arial" w:hAnsi="Arial" w:cs="Arial"/>
              </w:rPr>
              <w:t xml:space="preserve"> </w:t>
            </w:r>
            <w:r w:rsidRPr="006F31C1">
              <w:rPr>
                <w:rFonts w:ascii="Arial" w:hAnsi="Arial" w:cs="Arial"/>
              </w:rPr>
              <w:t>(FONDO COLOR ROJO)</w:t>
            </w:r>
            <w:r w:rsidR="00715723">
              <w:rPr>
                <w:rFonts w:ascii="Arial" w:hAnsi="Arial" w:cs="Arial"/>
              </w:rPr>
              <w:t xml:space="preserve"> 30</w:t>
            </w:r>
            <w:r w:rsidRPr="006F31C1">
              <w:rPr>
                <w:rFonts w:ascii="Arial" w:hAnsi="Arial" w:cs="Arial"/>
              </w:rPr>
              <w:t xml:space="preserve"> UNIDADES.</w:t>
            </w:r>
          </w:p>
          <w:p w14:paraId="161E0F18" w14:textId="6E712BD0" w:rsidR="006F31C1" w:rsidRPr="00D21E69" w:rsidRDefault="006F31C1" w:rsidP="00C2113A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A14D109" w14:textId="54EA8054" w:rsidR="00FA0744" w:rsidRPr="000B37E4" w:rsidRDefault="006B2E8D" w:rsidP="000B37E4">
      <w:pPr>
        <w:pStyle w:val="Sinespaciado"/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6B2E8D">
        <w:rPr>
          <w:rFonts w:ascii="Arial" w:hAnsi="Arial" w:cs="Arial"/>
          <w:color w:val="000000" w:themeColor="text1"/>
          <w:sz w:val="24"/>
          <w:szCs w:val="24"/>
          <w:lang w:val="es-CL"/>
        </w:rPr>
        <w:lastRenderedPageBreak/>
        <w:t xml:space="preserve">Los </w:t>
      </w:r>
      <w:r w:rsidR="00DC42E0">
        <w:rPr>
          <w:rFonts w:ascii="Arial" w:hAnsi="Arial" w:cs="Arial"/>
          <w:color w:val="000000" w:themeColor="text1"/>
          <w:sz w:val="24"/>
          <w:szCs w:val="24"/>
          <w:lang w:val="es-CL"/>
        </w:rPr>
        <w:t>mate</w:t>
      </w:r>
      <w:bookmarkStart w:id="0" w:name="_GoBack"/>
      <w:bookmarkEnd w:id="0"/>
      <w:r w:rsidR="00DC42E0">
        <w:rPr>
          <w:rFonts w:ascii="Arial" w:hAnsi="Arial" w:cs="Arial"/>
          <w:color w:val="000000" w:themeColor="text1"/>
          <w:sz w:val="24"/>
          <w:szCs w:val="24"/>
          <w:lang w:val="es-CL"/>
        </w:rPr>
        <w:t>riales se solicitan con despacho en su totalidad</w:t>
      </w:r>
      <w:r w:rsidR="00182804">
        <w:rPr>
          <w:rFonts w:ascii="Arial" w:hAnsi="Arial" w:cs="Arial"/>
          <w:color w:val="000000" w:themeColor="text1"/>
          <w:sz w:val="24"/>
          <w:szCs w:val="24"/>
          <w:lang w:val="es-CL"/>
        </w:rPr>
        <w:t>.</w:t>
      </w:r>
    </w:p>
    <w:sectPr w:rsidR="00FA0744" w:rsidRPr="000B37E4" w:rsidSect="005D2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92FAF"/>
    <w:multiLevelType w:val="hybridMultilevel"/>
    <w:tmpl w:val="1DF25558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8BB0E6F"/>
    <w:multiLevelType w:val="hybridMultilevel"/>
    <w:tmpl w:val="F83EE692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EF0FF6"/>
    <w:multiLevelType w:val="hybridMultilevel"/>
    <w:tmpl w:val="20721086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E006A1"/>
    <w:multiLevelType w:val="hybridMultilevel"/>
    <w:tmpl w:val="A2F05C32"/>
    <w:lvl w:ilvl="0" w:tplc="7612FB9C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94EB1"/>
    <w:multiLevelType w:val="hybridMultilevel"/>
    <w:tmpl w:val="21F0499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933660"/>
    <w:multiLevelType w:val="hybridMultilevel"/>
    <w:tmpl w:val="7D8826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4336FB3"/>
    <w:multiLevelType w:val="hybridMultilevel"/>
    <w:tmpl w:val="F918B6A8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251B259A"/>
    <w:multiLevelType w:val="hybridMultilevel"/>
    <w:tmpl w:val="17741218"/>
    <w:lvl w:ilvl="0" w:tplc="89C4AB54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7F151A"/>
    <w:multiLevelType w:val="hybridMultilevel"/>
    <w:tmpl w:val="952E7C1A"/>
    <w:lvl w:ilvl="0" w:tplc="3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27AA671B"/>
    <w:multiLevelType w:val="hybridMultilevel"/>
    <w:tmpl w:val="91887E6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3761CD"/>
    <w:multiLevelType w:val="hybridMultilevel"/>
    <w:tmpl w:val="858A8E74"/>
    <w:lvl w:ilvl="0" w:tplc="340A000F">
      <w:start w:val="1"/>
      <w:numFmt w:val="decimal"/>
      <w:lvlText w:val="%1."/>
      <w:lvlJc w:val="left"/>
      <w:pPr>
        <w:ind w:left="578" w:hanging="360"/>
      </w:pPr>
    </w:lvl>
    <w:lvl w:ilvl="1" w:tplc="340A0019" w:tentative="1">
      <w:start w:val="1"/>
      <w:numFmt w:val="lowerLetter"/>
      <w:lvlText w:val="%2."/>
      <w:lvlJc w:val="left"/>
      <w:pPr>
        <w:ind w:left="1298" w:hanging="360"/>
      </w:pPr>
    </w:lvl>
    <w:lvl w:ilvl="2" w:tplc="340A001B" w:tentative="1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2D474B6B"/>
    <w:multiLevelType w:val="hybridMultilevel"/>
    <w:tmpl w:val="F7562F1E"/>
    <w:lvl w:ilvl="0" w:tplc="34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3F8C0E0E"/>
    <w:multiLevelType w:val="hybridMultilevel"/>
    <w:tmpl w:val="DB2846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A156B"/>
    <w:multiLevelType w:val="hybridMultilevel"/>
    <w:tmpl w:val="6290CB0C"/>
    <w:lvl w:ilvl="0" w:tplc="24821A6C">
      <w:start w:val="1"/>
      <w:numFmt w:val="upperRoman"/>
      <w:lvlText w:val="%1."/>
      <w:lvlJc w:val="right"/>
      <w:pPr>
        <w:ind w:left="720" w:hanging="360"/>
      </w:pPr>
      <w:rPr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C5C35"/>
    <w:multiLevelType w:val="hybridMultilevel"/>
    <w:tmpl w:val="661C959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49C48FD"/>
    <w:multiLevelType w:val="hybridMultilevel"/>
    <w:tmpl w:val="CBE6AAE2"/>
    <w:lvl w:ilvl="0" w:tplc="34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4560257D"/>
    <w:multiLevelType w:val="hybridMultilevel"/>
    <w:tmpl w:val="55E0F0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11105"/>
    <w:multiLevelType w:val="hybridMultilevel"/>
    <w:tmpl w:val="28606FB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3593732"/>
    <w:multiLevelType w:val="hybridMultilevel"/>
    <w:tmpl w:val="78420B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B701D"/>
    <w:multiLevelType w:val="hybridMultilevel"/>
    <w:tmpl w:val="BC84B7FC"/>
    <w:lvl w:ilvl="0" w:tplc="3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5DA54994"/>
    <w:multiLevelType w:val="hybridMultilevel"/>
    <w:tmpl w:val="83F01B26"/>
    <w:lvl w:ilvl="0" w:tplc="01A43EE6">
      <w:start w:val="20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5324D"/>
    <w:multiLevelType w:val="hybridMultilevel"/>
    <w:tmpl w:val="F72C0F1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82B8B"/>
    <w:multiLevelType w:val="hybridMultilevel"/>
    <w:tmpl w:val="8AC2AC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20DCF"/>
    <w:multiLevelType w:val="hybridMultilevel"/>
    <w:tmpl w:val="BF4C615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E17191"/>
    <w:multiLevelType w:val="hybridMultilevel"/>
    <w:tmpl w:val="1310A3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04471"/>
    <w:multiLevelType w:val="hybridMultilevel"/>
    <w:tmpl w:val="EC32E5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0"/>
  </w:num>
  <w:num w:numId="5">
    <w:abstractNumId w:val="20"/>
  </w:num>
  <w:num w:numId="6">
    <w:abstractNumId w:val="23"/>
  </w:num>
  <w:num w:numId="7">
    <w:abstractNumId w:val="12"/>
  </w:num>
  <w:num w:numId="8">
    <w:abstractNumId w:val="18"/>
  </w:num>
  <w:num w:numId="9">
    <w:abstractNumId w:val="5"/>
  </w:num>
  <w:num w:numId="10">
    <w:abstractNumId w:val="14"/>
  </w:num>
  <w:num w:numId="11">
    <w:abstractNumId w:val="17"/>
  </w:num>
  <w:num w:numId="12">
    <w:abstractNumId w:val="25"/>
  </w:num>
  <w:num w:numId="13">
    <w:abstractNumId w:val="11"/>
  </w:num>
  <w:num w:numId="14">
    <w:abstractNumId w:val="11"/>
  </w:num>
  <w:num w:numId="15">
    <w:abstractNumId w:val="2"/>
  </w:num>
  <w:num w:numId="16">
    <w:abstractNumId w:val="4"/>
  </w:num>
  <w:num w:numId="17">
    <w:abstractNumId w:val="16"/>
  </w:num>
  <w:num w:numId="18">
    <w:abstractNumId w:val="1"/>
  </w:num>
  <w:num w:numId="19">
    <w:abstractNumId w:val="24"/>
  </w:num>
  <w:num w:numId="20">
    <w:abstractNumId w:val="9"/>
  </w:num>
  <w:num w:numId="21">
    <w:abstractNumId w:val="8"/>
  </w:num>
  <w:num w:numId="22">
    <w:abstractNumId w:val="19"/>
  </w:num>
  <w:num w:numId="23">
    <w:abstractNumId w:val="15"/>
  </w:num>
  <w:num w:numId="24">
    <w:abstractNumId w:val="0"/>
  </w:num>
  <w:num w:numId="25">
    <w:abstractNumId w:val="6"/>
  </w:num>
  <w:num w:numId="26">
    <w:abstractNumId w:val="22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1C3"/>
    <w:rsid w:val="00003E2F"/>
    <w:rsid w:val="00017FD1"/>
    <w:rsid w:val="000655B5"/>
    <w:rsid w:val="000A02E2"/>
    <w:rsid w:val="000B37E4"/>
    <w:rsid w:val="000B6633"/>
    <w:rsid w:val="000D263E"/>
    <w:rsid w:val="000D4686"/>
    <w:rsid w:val="000D6C6F"/>
    <w:rsid w:val="000F7E7E"/>
    <w:rsid w:val="0010105B"/>
    <w:rsid w:val="00142CDC"/>
    <w:rsid w:val="00154323"/>
    <w:rsid w:val="00182804"/>
    <w:rsid w:val="001D1BB2"/>
    <w:rsid w:val="001F4666"/>
    <w:rsid w:val="001F6913"/>
    <w:rsid w:val="002255B8"/>
    <w:rsid w:val="002778DB"/>
    <w:rsid w:val="002A0606"/>
    <w:rsid w:val="002A5A59"/>
    <w:rsid w:val="002B0902"/>
    <w:rsid w:val="002B353C"/>
    <w:rsid w:val="00336F9D"/>
    <w:rsid w:val="003B0981"/>
    <w:rsid w:val="003D192A"/>
    <w:rsid w:val="003D51C3"/>
    <w:rsid w:val="003E4A45"/>
    <w:rsid w:val="004318B5"/>
    <w:rsid w:val="00462893"/>
    <w:rsid w:val="00473441"/>
    <w:rsid w:val="004E5291"/>
    <w:rsid w:val="005238A6"/>
    <w:rsid w:val="00595A84"/>
    <w:rsid w:val="005A425F"/>
    <w:rsid w:val="005E601C"/>
    <w:rsid w:val="00601B60"/>
    <w:rsid w:val="00650850"/>
    <w:rsid w:val="00681A87"/>
    <w:rsid w:val="00693B0C"/>
    <w:rsid w:val="00695B5E"/>
    <w:rsid w:val="006B2E8D"/>
    <w:rsid w:val="006C4D9E"/>
    <w:rsid w:val="006D24D1"/>
    <w:rsid w:val="006D4D36"/>
    <w:rsid w:val="006E0CE8"/>
    <w:rsid w:val="006F31C1"/>
    <w:rsid w:val="00715723"/>
    <w:rsid w:val="0074377A"/>
    <w:rsid w:val="007D4FD6"/>
    <w:rsid w:val="00800201"/>
    <w:rsid w:val="008239F2"/>
    <w:rsid w:val="00837806"/>
    <w:rsid w:val="008B7A24"/>
    <w:rsid w:val="00900F08"/>
    <w:rsid w:val="00921532"/>
    <w:rsid w:val="00985436"/>
    <w:rsid w:val="009900BD"/>
    <w:rsid w:val="009A1B5A"/>
    <w:rsid w:val="009B0C51"/>
    <w:rsid w:val="009E6988"/>
    <w:rsid w:val="009F7956"/>
    <w:rsid w:val="00A158E4"/>
    <w:rsid w:val="00A54604"/>
    <w:rsid w:val="00AB474C"/>
    <w:rsid w:val="00AC5AA8"/>
    <w:rsid w:val="00AF1EEE"/>
    <w:rsid w:val="00B2165E"/>
    <w:rsid w:val="00B42B97"/>
    <w:rsid w:val="00B64D86"/>
    <w:rsid w:val="00BC115F"/>
    <w:rsid w:val="00BE4FF7"/>
    <w:rsid w:val="00C2113A"/>
    <w:rsid w:val="00C936B0"/>
    <w:rsid w:val="00C9698F"/>
    <w:rsid w:val="00CA2A67"/>
    <w:rsid w:val="00D2024C"/>
    <w:rsid w:val="00D21E69"/>
    <w:rsid w:val="00DB59BB"/>
    <w:rsid w:val="00DC42E0"/>
    <w:rsid w:val="00DE03BE"/>
    <w:rsid w:val="00DF0039"/>
    <w:rsid w:val="00DF2BB4"/>
    <w:rsid w:val="00E036A8"/>
    <w:rsid w:val="00E25584"/>
    <w:rsid w:val="00E27D59"/>
    <w:rsid w:val="00EA34E7"/>
    <w:rsid w:val="00F32FC5"/>
    <w:rsid w:val="00F33F67"/>
    <w:rsid w:val="00F44F2F"/>
    <w:rsid w:val="00F91589"/>
    <w:rsid w:val="00FA0744"/>
    <w:rsid w:val="00F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E2B8C"/>
  <w15:chartTrackingRefBased/>
  <w15:docId w15:val="{B58D4021-AAD7-465A-835F-CDCB20A8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1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D51C3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3D51C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238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38A6"/>
    <w:rPr>
      <w:rFonts w:ascii="Segoe UI" w:eastAsia="Times New Roman" w:hAnsi="Segoe UI" w:cs="Segoe UI"/>
      <w:sz w:val="18"/>
      <w:szCs w:val="18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159500373</dc:creator>
  <cp:keywords/>
  <dc:description/>
  <cp:lastModifiedBy>192182255</cp:lastModifiedBy>
  <cp:revision>4</cp:revision>
  <cp:lastPrinted>2023-01-04T12:24:00Z</cp:lastPrinted>
  <dcterms:created xsi:type="dcterms:W3CDTF">2026-09-01T13:17:00Z</dcterms:created>
  <dcterms:modified xsi:type="dcterms:W3CDTF">2026-09-01T13:31:00Z</dcterms:modified>
</cp:coreProperties>
</file>