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0DBBB2" w14:textId="77777777" w:rsidR="006F10F3" w:rsidRPr="008679AD" w:rsidRDefault="006F10F3" w:rsidP="006F10F3">
      <w:pPr>
        <w:jc w:val="center"/>
        <w:rPr>
          <w:rFonts w:ascii="Arial" w:hAnsi="Arial" w:cs="Arial"/>
          <w:b/>
        </w:rPr>
      </w:pPr>
      <w:r w:rsidRPr="008679AD">
        <w:rPr>
          <w:rFonts w:ascii="Arial" w:hAnsi="Arial" w:cs="Arial"/>
          <w:b/>
        </w:rPr>
        <w:t>GENDARMERÍA DE CHILE</w:t>
      </w:r>
    </w:p>
    <w:p w14:paraId="3CE65F53" w14:textId="77777777" w:rsidR="006F10F3" w:rsidRPr="00CF7EA0" w:rsidRDefault="00F40AC6" w:rsidP="00CF7EA0">
      <w:pPr>
        <w:jc w:val="center"/>
        <w:rPr>
          <w:rFonts w:ascii="Arial" w:hAnsi="Arial" w:cs="Arial"/>
          <w:b/>
        </w:rPr>
      </w:pPr>
      <w:r>
        <w:rPr>
          <w:rFonts w:ascii="Arial" w:hAnsi="Arial" w:cs="Arial"/>
          <w:b/>
        </w:rPr>
        <w:t>SUB</w:t>
      </w:r>
      <w:r w:rsidR="006F10F3" w:rsidRPr="008679AD">
        <w:rPr>
          <w:rFonts w:ascii="Arial" w:hAnsi="Arial" w:cs="Arial"/>
          <w:b/>
        </w:rPr>
        <w:t xml:space="preserve">DEPARTAMENTO </w:t>
      </w:r>
      <w:r w:rsidR="003C19EA">
        <w:rPr>
          <w:rFonts w:ascii="Arial" w:hAnsi="Arial" w:cs="Arial"/>
          <w:b/>
        </w:rPr>
        <w:t>DE</w:t>
      </w:r>
      <w:r w:rsidR="006F10F3" w:rsidRPr="008679AD">
        <w:rPr>
          <w:rFonts w:ascii="Arial" w:hAnsi="Arial" w:cs="Arial"/>
          <w:b/>
        </w:rPr>
        <w:t xml:space="preserve"> ARMAMENTO Y MUNICIÓN</w:t>
      </w:r>
    </w:p>
    <w:p w14:paraId="6CE3CDD0" w14:textId="77777777" w:rsidR="00A5598E" w:rsidRDefault="00A5598E" w:rsidP="006F10F3">
      <w:pPr>
        <w:rPr>
          <w:noProof w:val="0"/>
        </w:rPr>
      </w:pPr>
    </w:p>
    <w:tbl>
      <w:tblPr>
        <w:tblW w:w="10482" w:type="dxa"/>
        <w:jc w:val="cente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left w:w="70" w:type="dxa"/>
          <w:right w:w="70" w:type="dxa"/>
        </w:tblCellMar>
        <w:tblLook w:val="0000" w:firstRow="0" w:lastRow="0" w:firstColumn="0" w:lastColumn="0" w:noHBand="0" w:noVBand="0"/>
      </w:tblPr>
      <w:tblGrid>
        <w:gridCol w:w="2402"/>
        <w:gridCol w:w="5812"/>
        <w:gridCol w:w="2268"/>
      </w:tblGrid>
      <w:tr w:rsidR="004F6B20" w:rsidRPr="00215205" w14:paraId="2790932D" w14:textId="77777777" w:rsidTr="006443DC">
        <w:trPr>
          <w:trHeight w:val="380"/>
          <w:tblCellSpacing w:w="20" w:type="dxa"/>
          <w:jc w:val="center"/>
        </w:trPr>
        <w:tc>
          <w:tcPr>
            <w:tcW w:w="10402" w:type="dxa"/>
            <w:gridSpan w:val="3"/>
          </w:tcPr>
          <w:p w14:paraId="7A5B9C85" w14:textId="77777777" w:rsidR="004F6B20" w:rsidRPr="00215205" w:rsidRDefault="00FD7F21" w:rsidP="002C6922">
            <w:pPr>
              <w:jc w:val="center"/>
              <w:rPr>
                <w:rFonts w:ascii="Arial" w:hAnsi="Arial" w:cs="Arial"/>
                <w:b/>
                <w:noProof w:val="0"/>
                <w:sz w:val="20"/>
                <w:szCs w:val="20"/>
                <w:lang w:val="es-MX"/>
              </w:rPr>
            </w:pPr>
            <w:r w:rsidRPr="00DD6A93">
              <w:rPr>
                <w:rFonts w:ascii="Arial" w:hAnsi="Arial" w:cs="Arial"/>
                <w:b/>
                <w:noProof w:val="0"/>
                <w:sz w:val="20"/>
                <w:szCs w:val="20"/>
                <w:lang w:val="es-MX"/>
              </w:rPr>
              <w:t>MALETAS DE SEGURIDAD TRANSPORTE DE ARMAS</w:t>
            </w:r>
          </w:p>
        </w:tc>
      </w:tr>
      <w:tr w:rsidR="00EE60E3" w:rsidRPr="00215205" w14:paraId="5766DE37" w14:textId="77777777" w:rsidTr="00EE703D">
        <w:trPr>
          <w:trHeight w:val="266"/>
          <w:tblCellSpacing w:w="20" w:type="dxa"/>
          <w:jc w:val="center"/>
        </w:trPr>
        <w:tc>
          <w:tcPr>
            <w:tcW w:w="8154" w:type="dxa"/>
            <w:gridSpan w:val="2"/>
            <w:tcBorders>
              <w:right w:val="outset" w:sz="6" w:space="0" w:color="auto"/>
            </w:tcBorders>
          </w:tcPr>
          <w:p w14:paraId="706AFEBC" w14:textId="77777777" w:rsidR="006443DC" w:rsidRPr="00215205" w:rsidRDefault="006443DC" w:rsidP="002C6922">
            <w:pPr>
              <w:jc w:val="center"/>
              <w:rPr>
                <w:rFonts w:ascii="Arial" w:hAnsi="Arial" w:cs="Arial"/>
                <w:b/>
                <w:noProof w:val="0"/>
                <w:sz w:val="20"/>
                <w:szCs w:val="20"/>
                <w:lang w:val="es-MX"/>
              </w:rPr>
            </w:pPr>
            <w:r w:rsidRPr="00215205">
              <w:rPr>
                <w:rFonts w:ascii="Arial" w:hAnsi="Arial" w:cs="Arial"/>
                <w:b/>
                <w:noProof w:val="0"/>
                <w:sz w:val="20"/>
                <w:szCs w:val="20"/>
                <w:lang w:val="es-MX"/>
              </w:rPr>
              <w:t>REQUERIMIENTO TÉCNICO</w:t>
            </w:r>
          </w:p>
        </w:tc>
        <w:tc>
          <w:tcPr>
            <w:tcW w:w="2208" w:type="dxa"/>
            <w:tcBorders>
              <w:left w:val="outset" w:sz="6" w:space="0" w:color="auto"/>
            </w:tcBorders>
          </w:tcPr>
          <w:p w14:paraId="53BB66E2" w14:textId="77777777" w:rsidR="006443DC" w:rsidRPr="00215205" w:rsidRDefault="00A17F82" w:rsidP="00C628D5">
            <w:pPr>
              <w:jc w:val="center"/>
              <w:rPr>
                <w:rFonts w:ascii="Arial" w:hAnsi="Arial" w:cs="Arial"/>
                <w:b/>
                <w:noProof w:val="0"/>
                <w:sz w:val="20"/>
                <w:szCs w:val="20"/>
                <w:lang w:val="es-MX"/>
              </w:rPr>
            </w:pPr>
            <w:r>
              <w:rPr>
                <w:rFonts w:ascii="Arial" w:hAnsi="Arial" w:cs="Arial"/>
                <w:b/>
                <w:noProof w:val="0"/>
                <w:sz w:val="20"/>
                <w:szCs w:val="20"/>
                <w:lang w:val="es-MX"/>
              </w:rPr>
              <w:t xml:space="preserve">METODO TECNICO DE </w:t>
            </w:r>
            <w:r w:rsidR="00C628D5">
              <w:rPr>
                <w:rFonts w:ascii="Arial" w:hAnsi="Arial" w:cs="Arial"/>
                <w:b/>
                <w:noProof w:val="0"/>
                <w:sz w:val="20"/>
                <w:szCs w:val="20"/>
                <w:lang w:val="es-MX"/>
              </w:rPr>
              <w:t>VERIFICACION</w:t>
            </w:r>
          </w:p>
        </w:tc>
      </w:tr>
      <w:tr w:rsidR="00EE60E3" w:rsidRPr="00EA282B" w14:paraId="07107303" w14:textId="77777777" w:rsidTr="00EE703D">
        <w:tblPrEx>
          <w:tblCellMar>
            <w:left w:w="108" w:type="dxa"/>
            <w:right w:w="108" w:type="dxa"/>
          </w:tblCellMar>
          <w:tblLook w:val="04A0" w:firstRow="1" w:lastRow="0" w:firstColumn="1" w:lastColumn="0" w:noHBand="0" w:noVBand="1"/>
        </w:tblPrEx>
        <w:trPr>
          <w:trHeight w:val="210"/>
          <w:tblCellSpacing w:w="20" w:type="dxa"/>
          <w:jc w:val="center"/>
        </w:trPr>
        <w:tc>
          <w:tcPr>
            <w:tcW w:w="2342" w:type="dxa"/>
            <w:vMerge w:val="restart"/>
            <w:vAlign w:val="center"/>
          </w:tcPr>
          <w:p w14:paraId="2067D653" w14:textId="77777777" w:rsidR="006443DC" w:rsidRPr="00215205" w:rsidRDefault="006443DC" w:rsidP="00DD337C">
            <w:pPr>
              <w:spacing w:line="360" w:lineRule="auto"/>
              <w:ind w:right="51"/>
              <w:rPr>
                <w:rFonts w:ascii="Arial" w:hAnsi="Arial" w:cs="Arial"/>
                <w:noProof w:val="0"/>
                <w:color w:val="000000"/>
                <w:sz w:val="20"/>
                <w:szCs w:val="20"/>
                <w:lang w:val="es-MX" w:eastAsia="es-ES"/>
              </w:rPr>
            </w:pPr>
            <w:r w:rsidRPr="00215205">
              <w:rPr>
                <w:rFonts w:ascii="Arial" w:hAnsi="Arial" w:cs="Arial"/>
                <w:b/>
                <w:noProof w:val="0"/>
                <w:sz w:val="20"/>
                <w:szCs w:val="20"/>
                <w:lang w:val="es-MX"/>
              </w:rPr>
              <w:t>CARACTERISTICAS</w:t>
            </w:r>
          </w:p>
        </w:tc>
        <w:tc>
          <w:tcPr>
            <w:tcW w:w="5772" w:type="dxa"/>
            <w:tcBorders>
              <w:bottom w:val="outset" w:sz="6" w:space="0" w:color="auto"/>
              <w:right w:val="outset" w:sz="6" w:space="0" w:color="auto"/>
            </w:tcBorders>
            <w:vAlign w:val="center"/>
          </w:tcPr>
          <w:p w14:paraId="4A95E8AC" w14:textId="77777777" w:rsidR="006443DC" w:rsidRPr="004559CC" w:rsidRDefault="003C4272" w:rsidP="004559CC">
            <w:pPr>
              <w:numPr>
                <w:ilvl w:val="0"/>
                <w:numId w:val="9"/>
              </w:numPr>
              <w:ind w:left="282" w:hanging="279"/>
              <w:contextualSpacing/>
              <w:jc w:val="both"/>
              <w:rPr>
                <w:rFonts w:ascii="Arial" w:hAnsi="Arial" w:cs="Arial"/>
                <w:noProof w:val="0"/>
                <w:sz w:val="20"/>
                <w:szCs w:val="20"/>
                <w:lang w:val="es-ES" w:eastAsia="es-ES"/>
              </w:rPr>
            </w:pPr>
            <w:r w:rsidRPr="004559CC">
              <w:rPr>
                <w:rFonts w:ascii="Arial" w:hAnsi="Arial" w:cs="Arial"/>
                <w:noProof w:val="0"/>
                <w:sz w:val="20"/>
                <w:szCs w:val="20"/>
                <w:lang w:val="es-ES"/>
              </w:rPr>
              <w:t>Fabricada en Polipropileno de alta resistencia (referencia modelo 1780 case o 1780 T)</w:t>
            </w:r>
          </w:p>
        </w:tc>
        <w:tc>
          <w:tcPr>
            <w:tcW w:w="2208" w:type="dxa"/>
            <w:tcBorders>
              <w:left w:val="outset" w:sz="6" w:space="0" w:color="auto"/>
              <w:bottom w:val="outset" w:sz="6" w:space="0" w:color="auto"/>
            </w:tcBorders>
          </w:tcPr>
          <w:p w14:paraId="740BE300" w14:textId="77777777" w:rsidR="006443DC" w:rsidRPr="00C628D5" w:rsidRDefault="004B6CE7" w:rsidP="009126E9">
            <w:pPr>
              <w:pStyle w:val="Prrafodelista"/>
              <w:numPr>
                <w:ilvl w:val="0"/>
                <w:numId w:val="9"/>
              </w:numPr>
              <w:ind w:left="409"/>
              <w:contextualSpacing/>
              <w:jc w:val="both"/>
              <w:rPr>
                <w:rFonts w:ascii="Arial" w:hAnsi="Arial" w:cs="Arial"/>
                <w:noProof w:val="0"/>
                <w:sz w:val="20"/>
                <w:szCs w:val="20"/>
                <w:lang w:val="es-ES" w:eastAsia="es-ES"/>
              </w:rPr>
            </w:pPr>
            <w:r>
              <w:rPr>
                <w:rFonts w:ascii="Arial" w:hAnsi="Arial" w:cs="Arial"/>
                <w:noProof w:val="0"/>
                <w:sz w:val="20"/>
                <w:szCs w:val="20"/>
                <w:lang w:val="es-ES" w:eastAsia="es-ES"/>
              </w:rPr>
              <w:t>Documentación</w:t>
            </w:r>
            <w:r w:rsidR="00EE60E3">
              <w:rPr>
                <w:rFonts w:ascii="Arial" w:hAnsi="Arial" w:cs="Arial"/>
                <w:noProof w:val="0"/>
                <w:sz w:val="20"/>
                <w:szCs w:val="20"/>
                <w:lang w:val="es-ES" w:eastAsia="es-ES"/>
              </w:rPr>
              <w:t>.</w:t>
            </w:r>
          </w:p>
        </w:tc>
      </w:tr>
      <w:tr w:rsidR="00C628D5" w:rsidRPr="00EA282B" w14:paraId="7558BFB0" w14:textId="77777777" w:rsidTr="00EE703D">
        <w:tblPrEx>
          <w:tblCellMar>
            <w:left w:w="108" w:type="dxa"/>
            <w:right w:w="108" w:type="dxa"/>
          </w:tblCellMar>
          <w:tblLook w:val="04A0" w:firstRow="1" w:lastRow="0" w:firstColumn="1" w:lastColumn="0" w:noHBand="0" w:noVBand="1"/>
        </w:tblPrEx>
        <w:trPr>
          <w:trHeight w:val="210"/>
          <w:tblCellSpacing w:w="20" w:type="dxa"/>
          <w:jc w:val="center"/>
        </w:trPr>
        <w:tc>
          <w:tcPr>
            <w:tcW w:w="2342" w:type="dxa"/>
            <w:vMerge/>
            <w:vAlign w:val="center"/>
          </w:tcPr>
          <w:p w14:paraId="1D18DEE2" w14:textId="77777777" w:rsidR="00C628D5" w:rsidRPr="00215205" w:rsidRDefault="00C628D5" w:rsidP="00DD337C">
            <w:pPr>
              <w:spacing w:line="360" w:lineRule="auto"/>
              <w:ind w:right="51"/>
              <w:rPr>
                <w:rFonts w:ascii="Arial" w:hAnsi="Arial" w:cs="Arial"/>
                <w:b/>
                <w:noProof w:val="0"/>
                <w:sz w:val="20"/>
                <w:szCs w:val="20"/>
                <w:lang w:val="es-MX"/>
              </w:rPr>
            </w:pPr>
          </w:p>
        </w:tc>
        <w:tc>
          <w:tcPr>
            <w:tcW w:w="5772" w:type="dxa"/>
            <w:tcBorders>
              <w:bottom w:val="outset" w:sz="6" w:space="0" w:color="auto"/>
              <w:right w:val="outset" w:sz="6" w:space="0" w:color="auto"/>
            </w:tcBorders>
            <w:vAlign w:val="center"/>
          </w:tcPr>
          <w:p w14:paraId="5E2B3EB2" w14:textId="77777777" w:rsidR="00C628D5" w:rsidRPr="004559CC" w:rsidRDefault="004559CC" w:rsidP="004559CC">
            <w:pPr>
              <w:numPr>
                <w:ilvl w:val="0"/>
                <w:numId w:val="9"/>
              </w:numPr>
              <w:ind w:left="282" w:hanging="279"/>
              <w:contextualSpacing/>
              <w:jc w:val="both"/>
              <w:rPr>
                <w:rFonts w:ascii="Arial" w:hAnsi="Arial" w:cs="Arial"/>
                <w:noProof w:val="0"/>
                <w:sz w:val="20"/>
                <w:szCs w:val="20"/>
                <w:lang w:val="es-ES" w:eastAsia="es-ES"/>
              </w:rPr>
            </w:pPr>
            <w:r w:rsidRPr="004559CC">
              <w:rPr>
                <w:rFonts w:ascii="Arial" w:hAnsi="Arial" w:cs="Arial"/>
                <w:noProof w:val="0"/>
                <w:sz w:val="20"/>
                <w:szCs w:val="20"/>
                <w:lang w:val="es-ES" w:eastAsia="es-ES"/>
              </w:rPr>
              <w:t>Deberá contar con espuma protectora recortada.</w:t>
            </w:r>
          </w:p>
        </w:tc>
        <w:tc>
          <w:tcPr>
            <w:tcW w:w="2208" w:type="dxa"/>
            <w:tcBorders>
              <w:left w:val="outset" w:sz="6" w:space="0" w:color="auto"/>
              <w:bottom w:val="outset" w:sz="6" w:space="0" w:color="auto"/>
            </w:tcBorders>
          </w:tcPr>
          <w:p w14:paraId="3C110E27" w14:textId="77777777" w:rsidR="00C628D5" w:rsidRDefault="00C628D5" w:rsidP="009126E9">
            <w:pPr>
              <w:pStyle w:val="Prrafodelista"/>
              <w:numPr>
                <w:ilvl w:val="0"/>
                <w:numId w:val="9"/>
              </w:numPr>
              <w:ind w:left="409"/>
              <w:contextualSpacing/>
              <w:jc w:val="both"/>
              <w:rPr>
                <w:rFonts w:ascii="Arial" w:hAnsi="Arial" w:cs="Arial"/>
                <w:noProof w:val="0"/>
                <w:sz w:val="20"/>
                <w:szCs w:val="20"/>
                <w:lang w:val="es-ES" w:eastAsia="es-ES"/>
              </w:rPr>
            </w:pPr>
            <w:r>
              <w:rPr>
                <w:rFonts w:ascii="Arial" w:hAnsi="Arial" w:cs="Arial"/>
                <w:noProof w:val="0"/>
                <w:sz w:val="20"/>
                <w:szCs w:val="20"/>
                <w:lang w:val="es-ES" w:eastAsia="es-ES"/>
              </w:rPr>
              <w:t>Inspección Visual</w:t>
            </w:r>
            <w:r w:rsidR="00EE60E3">
              <w:rPr>
                <w:rFonts w:ascii="Arial" w:hAnsi="Arial" w:cs="Arial"/>
                <w:noProof w:val="0"/>
                <w:sz w:val="20"/>
                <w:szCs w:val="20"/>
                <w:lang w:val="es-ES" w:eastAsia="es-ES"/>
              </w:rPr>
              <w:t>.</w:t>
            </w:r>
          </w:p>
        </w:tc>
      </w:tr>
      <w:tr w:rsidR="00EE60E3" w:rsidRPr="00EA282B" w14:paraId="66116E69" w14:textId="77777777" w:rsidTr="00EE703D">
        <w:tblPrEx>
          <w:tblCellMar>
            <w:left w:w="108" w:type="dxa"/>
            <w:right w:w="108" w:type="dxa"/>
          </w:tblCellMar>
          <w:tblLook w:val="04A0" w:firstRow="1" w:lastRow="0" w:firstColumn="1" w:lastColumn="0" w:noHBand="0" w:noVBand="1"/>
        </w:tblPrEx>
        <w:trPr>
          <w:trHeight w:val="315"/>
          <w:tblCellSpacing w:w="20" w:type="dxa"/>
          <w:jc w:val="center"/>
        </w:trPr>
        <w:tc>
          <w:tcPr>
            <w:tcW w:w="2342" w:type="dxa"/>
            <w:vMerge/>
            <w:vAlign w:val="center"/>
          </w:tcPr>
          <w:p w14:paraId="68BEB4C0" w14:textId="77777777" w:rsidR="006443DC" w:rsidRPr="00215205" w:rsidRDefault="006443DC" w:rsidP="00DD337C">
            <w:pPr>
              <w:spacing w:line="360" w:lineRule="auto"/>
              <w:ind w:right="51"/>
              <w:rPr>
                <w:rFonts w:ascii="Arial" w:hAnsi="Arial" w:cs="Arial"/>
                <w:b/>
                <w:noProof w:val="0"/>
                <w:sz w:val="20"/>
                <w:szCs w:val="20"/>
                <w:lang w:val="es-MX"/>
              </w:rPr>
            </w:pPr>
          </w:p>
        </w:tc>
        <w:tc>
          <w:tcPr>
            <w:tcW w:w="5772" w:type="dxa"/>
            <w:tcBorders>
              <w:top w:val="outset" w:sz="6" w:space="0" w:color="auto"/>
              <w:bottom w:val="outset" w:sz="6" w:space="0" w:color="auto"/>
              <w:right w:val="outset" w:sz="6" w:space="0" w:color="auto"/>
            </w:tcBorders>
            <w:vAlign w:val="center"/>
          </w:tcPr>
          <w:p w14:paraId="772926A7" w14:textId="77777777" w:rsidR="006443DC" w:rsidRPr="004559CC" w:rsidRDefault="004559CC" w:rsidP="004559CC">
            <w:pPr>
              <w:numPr>
                <w:ilvl w:val="0"/>
                <w:numId w:val="9"/>
              </w:numPr>
              <w:ind w:left="282" w:hanging="279"/>
              <w:jc w:val="both"/>
              <w:rPr>
                <w:rFonts w:ascii="Arial" w:hAnsi="Arial" w:cs="Arial"/>
                <w:noProof w:val="0"/>
                <w:sz w:val="20"/>
                <w:szCs w:val="20"/>
                <w:lang w:val="es-ES"/>
              </w:rPr>
            </w:pPr>
            <w:r w:rsidRPr="004559CC">
              <w:rPr>
                <w:rFonts w:ascii="Arial" w:hAnsi="Arial" w:cs="Arial"/>
                <w:noProof w:val="0"/>
                <w:sz w:val="20"/>
                <w:szCs w:val="20"/>
              </w:rPr>
              <w:t>Núcleo interior de célula abierta y paneles exteriores rígidos, que sea resistente y ligera.</w:t>
            </w:r>
          </w:p>
        </w:tc>
        <w:tc>
          <w:tcPr>
            <w:tcW w:w="2208" w:type="dxa"/>
            <w:tcBorders>
              <w:top w:val="outset" w:sz="6" w:space="0" w:color="auto"/>
              <w:left w:val="outset" w:sz="6" w:space="0" w:color="auto"/>
              <w:bottom w:val="outset" w:sz="6" w:space="0" w:color="auto"/>
            </w:tcBorders>
            <w:vAlign w:val="center"/>
          </w:tcPr>
          <w:p w14:paraId="00BCCD02" w14:textId="77777777" w:rsidR="006443DC" w:rsidRPr="00C628D5" w:rsidRDefault="00992F48" w:rsidP="0009033B">
            <w:pPr>
              <w:pStyle w:val="Prrafodelista"/>
              <w:numPr>
                <w:ilvl w:val="0"/>
                <w:numId w:val="9"/>
              </w:numPr>
              <w:ind w:left="409"/>
              <w:contextualSpacing/>
              <w:jc w:val="both"/>
              <w:rPr>
                <w:rFonts w:ascii="Arial" w:hAnsi="Arial" w:cs="Arial"/>
                <w:noProof w:val="0"/>
                <w:sz w:val="20"/>
                <w:szCs w:val="20"/>
                <w:lang w:val="es-ES" w:eastAsia="es-ES"/>
              </w:rPr>
            </w:pPr>
            <w:r w:rsidRPr="00992F48">
              <w:rPr>
                <w:rFonts w:ascii="Arial" w:hAnsi="Arial" w:cs="Arial"/>
                <w:noProof w:val="0"/>
                <w:sz w:val="20"/>
                <w:szCs w:val="20"/>
                <w:lang w:val="es-ES" w:eastAsia="es-ES"/>
              </w:rPr>
              <w:t>Inspección Visual</w:t>
            </w:r>
            <w:r w:rsidR="00EE60E3">
              <w:rPr>
                <w:rFonts w:ascii="Arial" w:hAnsi="Arial" w:cs="Arial"/>
                <w:noProof w:val="0"/>
                <w:sz w:val="20"/>
                <w:szCs w:val="20"/>
                <w:lang w:val="es-ES" w:eastAsia="es-ES"/>
              </w:rPr>
              <w:t>.</w:t>
            </w:r>
          </w:p>
        </w:tc>
      </w:tr>
      <w:tr w:rsidR="00EE60E3" w:rsidRPr="00EA282B" w14:paraId="4A785249" w14:textId="77777777" w:rsidTr="00D7787D">
        <w:tblPrEx>
          <w:tblCellMar>
            <w:left w:w="108" w:type="dxa"/>
            <w:right w:w="108" w:type="dxa"/>
          </w:tblCellMar>
          <w:tblLook w:val="04A0" w:firstRow="1" w:lastRow="0" w:firstColumn="1" w:lastColumn="0" w:noHBand="0" w:noVBand="1"/>
        </w:tblPrEx>
        <w:trPr>
          <w:trHeight w:val="399"/>
          <w:tblCellSpacing w:w="20" w:type="dxa"/>
          <w:jc w:val="center"/>
        </w:trPr>
        <w:tc>
          <w:tcPr>
            <w:tcW w:w="2342" w:type="dxa"/>
            <w:vMerge/>
            <w:vAlign w:val="center"/>
          </w:tcPr>
          <w:p w14:paraId="45C5A430" w14:textId="77777777" w:rsidR="006443DC" w:rsidRPr="00215205" w:rsidRDefault="006443DC" w:rsidP="00DD337C">
            <w:pPr>
              <w:spacing w:line="360" w:lineRule="auto"/>
              <w:ind w:right="51"/>
              <w:rPr>
                <w:rFonts w:ascii="Arial" w:hAnsi="Arial" w:cs="Arial"/>
                <w:b/>
                <w:noProof w:val="0"/>
                <w:sz w:val="20"/>
                <w:szCs w:val="20"/>
                <w:lang w:val="es-MX"/>
              </w:rPr>
            </w:pPr>
          </w:p>
        </w:tc>
        <w:tc>
          <w:tcPr>
            <w:tcW w:w="5772" w:type="dxa"/>
            <w:tcBorders>
              <w:top w:val="outset" w:sz="6" w:space="0" w:color="auto"/>
              <w:bottom w:val="outset" w:sz="6" w:space="0" w:color="auto"/>
              <w:right w:val="outset" w:sz="6" w:space="0" w:color="auto"/>
            </w:tcBorders>
            <w:vAlign w:val="center"/>
          </w:tcPr>
          <w:p w14:paraId="4A3895E9" w14:textId="77777777" w:rsidR="006443DC" w:rsidRPr="004559CC" w:rsidRDefault="004559CC" w:rsidP="004559CC">
            <w:pPr>
              <w:numPr>
                <w:ilvl w:val="0"/>
                <w:numId w:val="9"/>
              </w:numPr>
              <w:ind w:left="282" w:hanging="279"/>
              <w:jc w:val="both"/>
              <w:rPr>
                <w:rFonts w:ascii="Arial" w:hAnsi="Arial" w:cs="Arial"/>
                <w:noProof w:val="0"/>
                <w:sz w:val="20"/>
                <w:szCs w:val="20"/>
                <w:lang w:val="es-ES"/>
              </w:rPr>
            </w:pPr>
            <w:r w:rsidRPr="004559CC">
              <w:rPr>
                <w:rFonts w:ascii="Arial" w:hAnsi="Arial" w:cs="Arial"/>
                <w:noProof w:val="0"/>
                <w:sz w:val="20"/>
                <w:szCs w:val="20"/>
                <w:lang w:val="es-ES"/>
              </w:rPr>
              <w:t>Color negro.</w:t>
            </w:r>
          </w:p>
        </w:tc>
        <w:tc>
          <w:tcPr>
            <w:tcW w:w="2208" w:type="dxa"/>
            <w:tcBorders>
              <w:top w:val="outset" w:sz="6" w:space="0" w:color="auto"/>
              <w:left w:val="outset" w:sz="6" w:space="0" w:color="auto"/>
              <w:bottom w:val="outset" w:sz="6" w:space="0" w:color="auto"/>
            </w:tcBorders>
            <w:vAlign w:val="center"/>
          </w:tcPr>
          <w:p w14:paraId="77DBE8A1" w14:textId="77777777" w:rsidR="006443DC" w:rsidRPr="00C628D5" w:rsidRDefault="002B65AD" w:rsidP="002B65AD">
            <w:pPr>
              <w:pStyle w:val="Prrafodelista"/>
              <w:numPr>
                <w:ilvl w:val="0"/>
                <w:numId w:val="9"/>
              </w:numPr>
              <w:ind w:left="409"/>
              <w:contextualSpacing/>
              <w:jc w:val="both"/>
              <w:rPr>
                <w:rFonts w:ascii="Arial" w:hAnsi="Arial" w:cs="Arial"/>
                <w:noProof w:val="0"/>
                <w:sz w:val="20"/>
                <w:szCs w:val="20"/>
                <w:lang w:val="es-ES" w:eastAsia="es-ES"/>
              </w:rPr>
            </w:pPr>
            <w:r w:rsidRPr="002B65AD">
              <w:rPr>
                <w:rFonts w:ascii="Arial" w:hAnsi="Arial" w:cs="Arial"/>
                <w:noProof w:val="0"/>
                <w:sz w:val="20"/>
                <w:szCs w:val="20"/>
                <w:lang w:val="es-ES" w:eastAsia="es-ES"/>
              </w:rPr>
              <w:t>Inspección</w:t>
            </w:r>
            <w:r>
              <w:rPr>
                <w:rFonts w:ascii="Arial" w:hAnsi="Arial" w:cs="Arial"/>
                <w:noProof w:val="0"/>
                <w:sz w:val="20"/>
                <w:szCs w:val="20"/>
                <w:lang w:val="es-ES" w:eastAsia="es-ES"/>
              </w:rPr>
              <w:t xml:space="preserve"> </w:t>
            </w:r>
            <w:r w:rsidRPr="002B65AD">
              <w:rPr>
                <w:rFonts w:ascii="Arial" w:hAnsi="Arial" w:cs="Arial"/>
                <w:noProof w:val="0"/>
                <w:sz w:val="20"/>
                <w:szCs w:val="20"/>
                <w:lang w:val="es-ES" w:eastAsia="es-ES"/>
              </w:rPr>
              <w:t>Visual.</w:t>
            </w:r>
          </w:p>
        </w:tc>
      </w:tr>
      <w:tr w:rsidR="00EE60E3" w:rsidRPr="00EA282B" w14:paraId="278572F3" w14:textId="77777777" w:rsidTr="00EE703D">
        <w:tblPrEx>
          <w:tblCellMar>
            <w:left w:w="108" w:type="dxa"/>
            <w:right w:w="108" w:type="dxa"/>
          </w:tblCellMar>
          <w:tblLook w:val="04A0" w:firstRow="1" w:lastRow="0" w:firstColumn="1" w:lastColumn="0" w:noHBand="0" w:noVBand="1"/>
        </w:tblPrEx>
        <w:trPr>
          <w:trHeight w:val="405"/>
          <w:tblCellSpacing w:w="20" w:type="dxa"/>
          <w:jc w:val="center"/>
        </w:trPr>
        <w:tc>
          <w:tcPr>
            <w:tcW w:w="2342" w:type="dxa"/>
            <w:vMerge/>
            <w:vAlign w:val="center"/>
          </w:tcPr>
          <w:p w14:paraId="04F9A6A5" w14:textId="77777777" w:rsidR="006443DC" w:rsidRPr="00215205" w:rsidRDefault="006443DC" w:rsidP="00DD337C">
            <w:pPr>
              <w:spacing w:line="360" w:lineRule="auto"/>
              <w:ind w:right="51"/>
              <w:rPr>
                <w:rFonts w:ascii="Arial" w:hAnsi="Arial" w:cs="Arial"/>
                <w:b/>
                <w:noProof w:val="0"/>
                <w:sz w:val="20"/>
                <w:szCs w:val="20"/>
                <w:lang w:val="es-MX"/>
              </w:rPr>
            </w:pPr>
          </w:p>
        </w:tc>
        <w:tc>
          <w:tcPr>
            <w:tcW w:w="5772" w:type="dxa"/>
            <w:tcBorders>
              <w:top w:val="outset" w:sz="6" w:space="0" w:color="auto"/>
              <w:bottom w:val="outset" w:sz="6" w:space="0" w:color="auto"/>
              <w:right w:val="outset" w:sz="6" w:space="0" w:color="auto"/>
            </w:tcBorders>
            <w:vAlign w:val="center"/>
          </w:tcPr>
          <w:p w14:paraId="787ABF89" w14:textId="77777777" w:rsidR="006443DC" w:rsidRPr="004559CC" w:rsidRDefault="004559CC" w:rsidP="004559CC">
            <w:pPr>
              <w:numPr>
                <w:ilvl w:val="0"/>
                <w:numId w:val="9"/>
              </w:numPr>
              <w:ind w:left="282" w:hanging="279"/>
              <w:jc w:val="both"/>
              <w:rPr>
                <w:rFonts w:ascii="Arial" w:hAnsi="Arial" w:cs="Arial"/>
                <w:noProof w:val="0"/>
                <w:sz w:val="20"/>
                <w:szCs w:val="20"/>
                <w:lang w:val="es-ES"/>
              </w:rPr>
            </w:pPr>
            <w:r w:rsidRPr="004559CC">
              <w:rPr>
                <w:rFonts w:ascii="Arial" w:hAnsi="Arial" w:cs="Arial"/>
                <w:noProof w:val="0"/>
                <w:sz w:val="20"/>
                <w:szCs w:val="20"/>
                <w:lang w:val="es-ES"/>
              </w:rPr>
              <w:t>04 ruedas de poliuretano de alta resistencia con rodamientos de acero inoxidable.</w:t>
            </w:r>
          </w:p>
        </w:tc>
        <w:tc>
          <w:tcPr>
            <w:tcW w:w="2208" w:type="dxa"/>
            <w:tcBorders>
              <w:top w:val="outset" w:sz="6" w:space="0" w:color="auto"/>
              <w:left w:val="outset" w:sz="6" w:space="0" w:color="auto"/>
              <w:bottom w:val="outset" w:sz="6" w:space="0" w:color="auto"/>
            </w:tcBorders>
            <w:vAlign w:val="center"/>
          </w:tcPr>
          <w:p w14:paraId="1812E26F" w14:textId="77777777" w:rsidR="006443DC" w:rsidRPr="009B6590" w:rsidRDefault="00E010A3" w:rsidP="002B65AD">
            <w:pPr>
              <w:pStyle w:val="Prrafodelista"/>
              <w:numPr>
                <w:ilvl w:val="0"/>
                <w:numId w:val="9"/>
              </w:numPr>
              <w:ind w:left="409"/>
              <w:contextualSpacing/>
              <w:jc w:val="both"/>
              <w:rPr>
                <w:rFonts w:ascii="Arial" w:hAnsi="Arial" w:cs="Arial"/>
                <w:noProof w:val="0"/>
                <w:sz w:val="20"/>
                <w:szCs w:val="20"/>
                <w:lang w:val="es-ES" w:eastAsia="es-ES"/>
              </w:rPr>
            </w:pPr>
            <w:r>
              <w:rPr>
                <w:rFonts w:ascii="Arial" w:hAnsi="Arial" w:cs="Arial"/>
                <w:noProof w:val="0"/>
                <w:sz w:val="20"/>
                <w:szCs w:val="20"/>
                <w:lang w:val="es-ES" w:eastAsia="es-ES"/>
              </w:rPr>
              <w:t>Inspección Visual y D</w:t>
            </w:r>
            <w:r w:rsidR="002B65AD" w:rsidRPr="002B65AD">
              <w:rPr>
                <w:rFonts w:ascii="Arial" w:hAnsi="Arial" w:cs="Arial"/>
                <w:noProof w:val="0"/>
                <w:sz w:val="20"/>
                <w:szCs w:val="20"/>
                <w:lang w:val="es-ES" w:eastAsia="es-ES"/>
              </w:rPr>
              <w:t>ocumentación.</w:t>
            </w:r>
          </w:p>
        </w:tc>
      </w:tr>
      <w:tr w:rsidR="00EE60E3" w:rsidRPr="00EA282B" w14:paraId="42C3658F" w14:textId="77777777" w:rsidTr="00EE703D">
        <w:tblPrEx>
          <w:tblCellMar>
            <w:left w:w="108" w:type="dxa"/>
            <w:right w:w="108" w:type="dxa"/>
          </w:tblCellMar>
          <w:tblLook w:val="04A0" w:firstRow="1" w:lastRow="0" w:firstColumn="1" w:lastColumn="0" w:noHBand="0" w:noVBand="1"/>
        </w:tblPrEx>
        <w:trPr>
          <w:trHeight w:val="465"/>
          <w:tblCellSpacing w:w="20" w:type="dxa"/>
          <w:jc w:val="center"/>
        </w:trPr>
        <w:tc>
          <w:tcPr>
            <w:tcW w:w="2342" w:type="dxa"/>
            <w:vMerge/>
            <w:vAlign w:val="center"/>
          </w:tcPr>
          <w:p w14:paraId="459797B6" w14:textId="77777777" w:rsidR="006443DC" w:rsidRPr="00215205" w:rsidRDefault="006443DC" w:rsidP="00DD337C">
            <w:pPr>
              <w:spacing w:line="360" w:lineRule="auto"/>
              <w:ind w:right="51"/>
              <w:rPr>
                <w:rFonts w:ascii="Arial" w:hAnsi="Arial" w:cs="Arial"/>
                <w:b/>
                <w:noProof w:val="0"/>
                <w:sz w:val="20"/>
                <w:szCs w:val="20"/>
                <w:lang w:val="es-MX"/>
              </w:rPr>
            </w:pPr>
          </w:p>
        </w:tc>
        <w:tc>
          <w:tcPr>
            <w:tcW w:w="5772" w:type="dxa"/>
            <w:tcBorders>
              <w:top w:val="outset" w:sz="6" w:space="0" w:color="auto"/>
              <w:bottom w:val="outset" w:sz="6" w:space="0" w:color="auto"/>
              <w:right w:val="outset" w:sz="6" w:space="0" w:color="auto"/>
            </w:tcBorders>
            <w:vAlign w:val="center"/>
          </w:tcPr>
          <w:p w14:paraId="63A40D3D" w14:textId="77777777" w:rsidR="006443DC" w:rsidRPr="004559CC" w:rsidRDefault="004559CC" w:rsidP="004559CC">
            <w:pPr>
              <w:numPr>
                <w:ilvl w:val="0"/>
                <w:numId w:val="9"/>
              </w:numPr>
              <w:ind w:left="282" w:hanging="279"/>
              <w:jc w:val="both"/>
              <w:rPr>
                <w:rFonts w:ascii="Arial" w:hAnsi="Arial" w:cs="Arial"/>
                <w:noProof w:val="0"/>
                <w:sz w:val="20"/>
                <w:szCs w:val="20"/>
                <w:lang w:val="es-ES"/>
              </w:rPr>
            </w:pPr>
            <w:r w:rsidRPr="004559CC">
              <w:rPr>
                <w:rFonts w:ascii="Arial" w:hAnsi="Arial" w:cs="Arial"/>
                <w:noProof w:val="0"/>
                <w:sz w:val="20"/>
                <w:szCs w:val="20"/>
                <w:lang w:val="es-ES"/>
              </w:rPr>
              <w:t>Base y tapa de igual tamaño para facilitar la carga.</w:t>
            </w:r>
          </w:p>
        </w:tc>
        <w:tc>
          <w:tcPr>
            <w:tcW w:w="2208" w:type="dxa"/>
            <w:tcBorders>
              <w:top w:val="outset" w:sz="6" w:space="0" w:color="auto"/>
              <w:left w:val="outset" w:sz="6" w:space="0" w:color="auto"/>
              <w:bottom w:val="outset" w:sz="6" w:space="0" w:color="auto"/>
            </w:tcBorders>
            <w:vAlign w:val="center"/>
          </w:tcPr>
          <w:p w14:paraId="279CBB1F" w14:textId="77777777" w:rsidR="006443DC" w:rsidRPr="004B6CE7" w:rsidRDefault="00EE60E3" w:rsidP="0009033B">
            <w:pPr>
              <w:pStyle w:val="Prrafodelista"/>
              <w:numPr>
                <w:ilvl w:val="0"/>
                <w:numId w:val="9"/>
              </w:numPr>
              <w:ind w:left="409"/>
              <w:contextualSpacing/>
              <w:jc w:val="both"/>
              <w:rPr>
                <w:rFonts w:ascii="Arial" w:hAnsi="Arial" w:cs="Arial"/>
                <w:noProof w:val="0"/>
                <w:sz w:val="20"/>
                <w:szCs w:val="20"/>
                <w:lang w:val="es-ES" w:eastAsia="es-ES"/>
              </w:rPr>
            </w:pPr>
            <w:r w:rsidRPr="00992F48">
              <w:rPr>
                <w:rFonts w:ascii="Arial" w:hAnsi="Arial" w:cs="Arial"/>
                <w:noProof w:val="0"/>
                <w:sz w:val="20"/>
                <w:szCs w:val="20"/>
                <w:lang w:val="es-ES" w:eastAsia="es-ES"/>
              </w:rPr>
              <w:t>Inspección Visual</w:t>
            </w:r>
            <w:r w:rsidR="0009033B">
              <w:rPr>
                <w:rFonts w:ascii="Arial" w:hAnsi="Arial" w:cs="Arial"/>
                <w:noProof w:val="0"/>
                <w:sz w:val="20"/>
                <w:szCs w:val="20"/>
                <w:lang w:val="es-ES" w:eastAsia="es-ES"/>
              </w:rPr>
              <w:t xml:space="preserve"> </w:t>
            </w:r>
            <w:r w:rsidR="00E010A3">
              <w:rPr>
                <w:rFonts w:ascii="Arial" w:hAnsi="Arial" w:cs="Arial"/>
                <w:noProof w:val="0"/>
                <w:sz w:val="20"/>
                <w:szCs w:val="20"/>
                <w:lang w:val="es-ES" w:eastAsia="es-ES"/>
              </w:rPr>
              <w:t>y D</w:t>
            </w:r>
            <w:r w:rsidR="0054567B">
              <w:rPr>
                <w:rFonts w:ascii="Arial" w:hAnsi="Arial" w:cs="Arial"/>
                <w:noProof w:val="0"/>
                <w:sz w:val="20"/>
                <w:szCs w:val="20"/>
                <w:lang w:val="es-ES" w:eastAsia="es-ES"/>
              </w:rPr>
              <w:t>imensional</w:t>
            </w:r>
            <w:r>
              <w:rPr>
                <w:rFonts w:ascii="Arial" w:hAnsi="Arial" w:cs="Arial"/>
                <w:noProof w:val="0"/>
                <w:sz w:val="20"/>
                <w:szCs w:val="20"/>
                <w:lang w:val="es-ES" w:eastAsia="es-ES"/>
              </w:rPr>
              <w:t>.</w:t>
            </w:r>
          </w:p>
        </w:tc>
      </w:tr>
      <w:tr w:rsidR="00EE60E3" w:rsidRPr="00EA282B" w14:paraId="0FCDBFDD" w14:textId="77777777" w:rsidTr="00EE703D">
        <w:tblPrEx>
          <w:tblCellMar>
            <w:left w:w="108" w:type="dxa"/>
            <w:right w:w="108" w:type="dxa"/>
          </w:tblCellMar>
          <w:tblLook w:val="04A0" w:firstRow="1" w:lastRow="0" w:firstColumn="1" w:lastColumn="0" w:noHBand="0" w:noVBand="1"/>
        </w:tblPrEx>
        <w:trPr>
          <w:trHeight w:val="225"/>
          <w:tblCellSpacing w:w="20" w:type="dxa"/>
          <w:jc w:val="center"/>
        </w:trPr>
        <w:tc>
          <w:tcPr>
            <w:tcW w:w="2342" w:type="dxa"/>
            <w:vMerge/>
            <w:vAlign w:val="center"/>
          </w:tcPr>
          <w:p w14:paraId="5D1BFBDC" w14:textId="77777777" w:rsidR="006443DC" w:rsidRPr="00215205" w:rsidRDefault="006443DC" w:rsidP="00DD337C">
            <w:pPr>
              <w:spacing w:line="360" w:lineRule="auto"/>
              <w:ind w:right="51"/>
              <w:rPr>
                <w:rFonts w:ascii="Arial" w:hAnsi="Arial" w:cs="Arial"/>
                <w:b/>
                <w:noProof w:val="0"/>
                <w:sz w:val="20"/>
                <w:szCs w:val="20"/>
                <w:lang w:val="es-MX"/>
              </w:rPr>
            </w:pPr>
          </w:p>
        </w:tc>
        <w:tc>
          <w:tcPr>
            <w:tcW w:w="5772" w:type="dxa"/>
            <w:tcBorders>
              <w:top w:val="outset" w:sz="6" w:space="0" w:color="auto"/>
              <w:bottom w:val="outset" w:sz="6" w:space="0" w:color="auto"/>
              <w:right w:val="outset" w:sz="6" w:space="0" w:color="auto"/>
            </w:tcBorders>
            <w:vAlign w:val="center"/>
          </w:tcPr>
          <w:p w14:paraId="159A09C1" w14:textId="77777777" w:rsidR="006443DC" w:rsidRPr="004559CC" w:rsidRDefault="004559CC" w:rsidP="004559CC">
            <w:pPr>
              <w:numPr>
                <w:ilvl w:val="0"/>
                <w:numId w:val="9"/>
              </w:numPr>
              <w:ind w:left="282" w:hanging="279"/>
              <w:jc w:val="both"/>
              <w:rPr>
                <w:rFonts w:ascii="Arial" w:hAnsi="Arial" w:cs="Arial"/>
                <w:noProof w:val="0"/>
                <w:sz w:val="20"/>
                <w:szCs w:val="20"/>
                <w:lang w:val="es-ES" w:eastAsia="es-ES"/>
              </w:rPr>
            </w:pPr>
            <w:r w:rsidRPr="004559CC">
              <w:rPr>
                <w:rFonts w:ascii="Arial" w:hAnsi="Arial" w:cs="Arial"/>
                <w:noProof w:val="0"/>
                <w:sz w:val="20"/>
                <w:szCs w:val="20"/>
                <w:lang w:val="es-ES"/>
              </w:rPr>
              <w:t>Tapa desmontable, para accesibilidad máxima.</w:t>
            </w:r>
          </w:p>
        </w:tc>
        <w:tc>
          <w:tcPr>
            <w:tcW w:w="2208" w:type="dxa"/>
            <w:tcBorders>
              <w:top w:val="outset" w:sz="6" w:space="0" w:color="auto"/>
              <w:left w:val="outset" w:sz="6" w:space="0" w:color="auto"/>
              <w:bottom w:val="outset" w:sz="6" w:space="0" w:color="auto"/>
            </w:tcBorders>
            <w:vAlign w:val="center"/>
          </w:tcPr>
          <w:p w14:paraId="5174FAFE" w14:textId="77777777" w:rsidR="006443DC" w:rsidRPr="00EE60E3" w:rsidRDefault="0009033B" w:rsidP="0009033B">
            <w:pPr>
              <w:pStyle w:val="Prrafodelista"/>
              <w:numPr>
                <w:ilvl w:val="0"/>
                <w:numId w:val="9"/>
              </w:numPr>
              <w:ind w:left="409"/>
              <w:contextualSpacing/>
              <w:jc w:val="both"/>
              <w:rPr>
                <w:rFonts w:ascii="Arial" w:hAnsi="Arial" w:cs="Arial"/>
                <w:noProof w:val="0"/>
                <w:sz w:val="20"/>
                <w:szCs w:val="20"/>
                <w:lang w:val="es-ES" w:eastAsia="es-ES"/>
              </w:rPr>
            </w:pPr>
            <w:r>
              <w:rPr>
                <w:rFonts w:ascii="Arial" w:hAnsi="Arial" w:cs="Arial"/>
                <w:noProof w:val="0"/>
                <w:sz w:val="20"/>
                <w:szCs w:val="20"/>
                <w:lang w:val="es-ES" w:eastAsia="es-ES"/>
              </w:rPr>
              <w:t xml:space="preserve">Inspección </w:t>
            </w:r>
            <w:r w:rsidR="00E010A3">
              <w:rPr>
                <w:rFonts w:ascii="Arial" w:hAnsi="Arial" w:cs="Arial"/>
                <w:noProof w:val="0"/>
                <w:sz w:val="20"/>
                <w:szCs w:val="20"/>
                <w:lang w:val="es-ES" w:eastAsia="es-ES"/>
              </w:rPr>
              <w:t>F</w:t>
            </w:r>
            <w:r w:rsidR="00EE60E3">
              <w:rPr>
                <w:rFonts w:ascii="Arial" w:hAnsi="Arial" w:cs="Arial"/>
                <w:noProof w:val="0"/>
                <w:sz w:val="20"/>
                <w:szCs w:val="20"/>
                <w:lang w:val="es-ES" w:eastAsia="es-ES"/>
              </w:rPr>
              <w:t>uncional.</w:t>
            </w:r>
          </w:p>
        </w:tc>
      </w:tr>
      <w:tr w:rsidR="004559CC" w:rsidRPr="00EA282B" w14:paraId="63849DD2" w14:textId="77777777" w:rsidTr="00EE703D">
        <w:tblPrEx>
          <w:tblCellMar>
            <w:left w:w="108" w:type="dxa"/>
            <w:right w:w="108" w:type="dxa"/>
          </w:tblCellMar>
          <w:tblLook w:val="04A0" w:firstRow="1" w:lastRow="0" w:firstColumn="1" w:lastColumn="0" w:noHBand="0" w:noVBand="1"/>
        </w:tblPrEx>
        <w:trPr>
          <w:trHeight w:val="225"/>
          <w:tblCellSpacing w:w="20" w:type="dxa"/>
          <w:jc w:val="center"/>
        </w:trPr>
        <w:tc>
          <w:tcPr>
            <w:tcW w:w="2342" w:type="dxa"/>
            <w:vMerge/>
            <w:vAlign w:val="center"/>
          </w:tcPr>
          <w:p w14:paraId="63462FBD" w14:textId="77777777" w:rsidR="004559CC" w:rsidRPr="00215205" w:rsidRDefault="004559CC" w:rsidP="00DD337C">
            <w:pPr>
              <w:spacing w:line="360" w:lineRule="auto"/>
              <w:ind w:right="51"/>
              <w:rPr>
                <w:rFonts w:ascii="Arial" w:hAnsi="Arial" w:cs="Arial"/>
                <w:b/>
                <w:noProof w:val="0"/>
                <w:sz w:val="20"/>
                <w:szCs w:val="20"/>
                <w:lang w:val="es-MX"/>
              </w:rPr>
            </w:pPr>
          </w:p>
        </w:tc>
        <w:tc>
          <w:tcPr>
            <w:tcW w:w="5772" w:type="dxa"/>
            <w:tcBorders>
              <w:top w:val="outset" w:sz="6" w:space="0" w:color="auto"/>
              <w:bottom w:val="outset" w:sz="6" w:space="0" w:color="auto"/>
              <w:right w:val="outset" w:sz="6" w:space="0" w:color="auto"/>
            </w:tcBorders>
            <w:vAlign w:val="center"/>
          </w:tcPr>
          <w:p w14:paraId="16A2572E" w14:textId="77777777" w:rsidR="004559CC" w:rsidRPr="004559CC" w:rsidRDefault="004559CC" w:rsidP="004559CC">
            <w:pPr>
              <w:numPr>
                <w:ilvl w:val="0"/>
                <w:numId w:val="9"/>
              </w:numPr>
              <w:ind w:left="282" w:hanging="279"/>
              <w:jc w:val="both"/>
              <w:rPr>
                <w:rFonts w:ascii="Arial" w:hAnsi="Arial" w:cs="Arial"/>
                <w:noProof w:val="0"/>
                <w:sz w:val="20"/>
                <w:szCs w:val="20"/>
                <w:lang w:val="es-ES" w:eastAsia="es-ES"/>
              </w:rPr>
            </w:pPr>
            <w:r w:rsidRPr="004559CC">
              <w:rPr>
                <w:rFonts w:ascii="Arial" w:hAnsi="Arial" w:cs="Arial"/>
                <w:noProof w:val="0"/>
                <w:sz w:val="20"/>
                <w:szCs w:val="20"/>
                <w:lang w:val="es-ES"/>
              </w:rPr>
              <w:t>A prueba de agua y polvo.</w:t>
            </w:r>
          </w:p>
        </w:tc>
        <w:tc>
          <w:tcPr>
            <w:tcW w:w="2208" w:type="dxa"/>
            <w:tcBorders>
              <w:top w:val="outset" w:sz="6" w:space="0" w:color="auto"/>
              <w:left w:val="outset" w:sz="6" w:space="0" w:color="auto"/>
              <w:bottom w:val="outset" w:sz="6" w:space="0" w:color="auto"/>
            </w:tcBorders>
            <w:vAlign w:val="center"/>
          </w:tcPr>
          <w:p w14:paraId="6CF73A4D" w14:textId="77777777" w:rsidR="004559CC" w:rsidRPr="00992F48" w:rsidRDefault="00B247D2" w:rsidP="00B247D2">
            <w:pPr>
              <w:pStyle w:val="Prrafodelista"/>
              <w:numPr>
                <w:ilvl w:val="0"/>
                <w:numId w:val="9"/>
              </w:numPr>
              <w:ind w:left="409"/>
              <w:contextualSpacing/>
              <w:jc w:val="both"/>
              <w:rPr>
                <w:rFonts w:ascii="Arial" w:hAnsi="Arial" w:cs="Arial"/>
                <w:noProof w:val="0"/>
                <w:sz w:val="20"/>
                <w:szCs w:val="20"/>
                <w:lang w:val="es-ES" w:eastAsia="es-ES"/>
              </w:rPr>
            </w:pPr>
            <w:r w:rsidRPr="00B247D2">
              <w:rPr>
                <w:rFonts w:ascii="Arial" w:hAnsi="Arial" w:cs="Arial"/>
                <w:noProof w:val="0"/>
                <w:sz w:val="20"/>
                <w:szCs w:val="20"/>
                <w:lang w:val="es-ES" w:eastAsia="es-ES"/>
              </w:rPr>
              <w:t>Documentación.</w:t>
            </w:r>
          </w:p>
        </w:tc>
      </w:tr>
      <w:tr w:rsidR="004559CC" w:rsidRPr="00EA282B" w14:paraId="23ACBCC2" w14:textId="77777777" w:rsidTr="00D7787D">
        <w:tblPrEx>
          <w:tblCellMar>
            <w:left w:w="108" w:type="dxa"/>
            <w:right w:w="108" w:type="dxa"/>
          </w:tblCellMar>
          <w:tblLook w:val="04A0" w:firstRow="1" w:lastRow="0" w:firstColumn="1" w:lastColumn="0" w:noHBand="0" w:noVBand="1"/>
        </w:tblPrEx>
        <w:trPr>
          <w:trHeight w:val="368"/>
          <w:tblCellSpacing w:w="20" w:type="dxa"/>
          <w:jc w:val="center"/>
        </w:trPr>
        <w:tc>
          <w:tcPr>
            <w:tcW w:w="2342" w:type="dxa"/>
            <w:vMerge/>
            <w:vAlign w:val="center"/>
          </w:tcPr>
          <w:p w14:paraId="71A7793F" w14:textId="77777777" w:rsidR="004559CC" w:rsidRPr="00215205" w:rsidRDefault="004559CC" w:rsidP="00DD337C">
            <w:pPr>
              <w:spacing w:line="360" w:lineRule="auto"/>
              <w:ind w:right="51"/>
              <w:rPr>
                <w:rFonts w:ascii="Arial" w:hAnsi="Arial" w:cs="Arial"/>
                <w:b/>
                <w:noProof w:val="0"/>
                <w:sz w:val="20"/>
                <w:szCs w:val="20"/>
                <w:lang w:val="es-MX"/>
              </w:rPr>
            </w:pPr>
          </w:p>
        </w:tc>
        <w:tc>
          <w:tcPr>
            <w:tcW w:w="5772" w:type="dxa"/>
            <w:tcBorders>
              <w:top w:val="outset" w:sz="6" w:space="0" w:color="auto"/>
              <w:bottom w:val="outset" w:sz="6" w:space="0" w:color="auto"/>
              <w:right w:val="outset" w:sz="6" w:space="0" w:color="auto"/>
            </w:tcBorders>
            <w:vAlign w:val="center"/>
          </w:tcPr>
          <w:p w14:paraId="40E35EAC" w14:textId="77777777" w:rsidR="004559CC" w:rsidRPr="004559CC" w:rsidRDefault="004559CC" w:rsidP="004559CC">
            <w:pPr>
              <w:numPr>
                <w:ilvl w:val="0"/>
                <w:numId w:val="9"/>
              </w:numPr>
              <w:ind w:left="282" w:hanging="279"/>
              <w:jc w:val="both"/>
              <w:rPr>
                <w:rFonts w:ascii="Arial" w:hAnsi="Arial" w:cs="Arial"/>
                <w:noProof w:val="0"/>
                <w:sz w:val="20"/>
                <w:szCs w:val="20"/>
                <w:lang w:val="es-ES" w:eastAsia="es-ES"/>
              </w:rPr>
            </w:pPr>
            <w:r w:rsidRPr="004559CC">
              <w:rPr>
                <w:rFonts w:ascii="Arial" w:hAnsi="Arial" w:cs="Arial"/>
                <w:noProof w:val="0"/>
                <w:sz w:val="20"/>
                <w:szCs w:val="20"/>
                <w:lang w:val="es-ES"/>
              </w:rPr>
              <w:t>Cierres de doble acción para facilitar la apertura, mínimo 10.</w:t>
            </w:r>
          </w:p>
        </w:tc>
        <w:tc>
          <w:tcPr>
            <w:tcW w:w="2208" w:type="dxa"/>
            <w:tcBorders>
              <w:top w:val="outset" w:sz="6" w:space="0" w:color="auto"/>
              <w:left w:val="outset" w:sz="6" w:space="0" w:color="auto"/>
              <w:bottom w:val="outset" w:sz="6" w:space="0" w:color="auto"/>
            </w:tcBorders>
            <w:vAlign w:val="center"/>
          </w:tcPr>
          <w:p w14:paraId="6DB3BED4" w14:textId="77777777" w:rsidR="004559CC" w:rsidRPr="00992F48" w:rsidRDefault="00E010A3" w:rsidP="006A35F8">
            <w:pPr>
              <w:pStyle w:val="Prrafodelista"/>
              <w:numPr>
                <w:ilvl w:val="0"/>
                <w:numId w:val="9"/>
              </w:numPr>
              <w:ind w:left="409"/>
              <w:contextualSpacing/>
              <w:jc w:val="both"/>
              <w:rPr>
                <w:rFonts w:ascii="Arial" w:hAnsi="Arial" w:cs="Arial"/>
                <w:noProof w:val="0"/>
                <w:sz w:val="20"/>
                <w:szCs w:val="20"/>
                <w:lang w:val="es-ES" w:eastAsia="es-ES"/>
              </w:rPr>
            </w:pPr>
            <w:r>
              <w:rPr>
                <w:rFonts w:ascii="Arial" w:hAnsi="Arial" w:cs="Arial"/>
                <w:noProof w:val="0"/>
                <w:sz w:val="20"/>
                <w:szCs w:val="20"/>
                <w:lang w:val="es-ES" w:eastAsia="es-ES"/>
              </w:rPr>
              <w:t>Inspe</w:t>
            </w:r>
            <w:r w:rsidR="006A35F8">
              <w:rPr>
                <w:rFonts w:ascii="Arial" w:hAnsi="Arial" w:cs="Arial"/>
                <w:noProof w:val="0"/>
                <w:sz w:val="20"/>
                <w:szCs w:val="20"/>
                <w:lang w:val="es-ES" w:eastAsia="es-ES"/>
              </w:rPr>
              <w:t xml:space="preserve">cción </w:t>
            </w:r>
            <w:r>
              <w:rPr>
                <w:rFonts w:ascii="Arial" w:hAnsi="Arial" w:cs="Arial"/>
                <w:noProof w:val="0"/>
                <w:sz w:val="20"/>
                <w:szCs w:val="20"/>
                <w:lang w:val="es-ES" w:eastAsia="es-ES"/>
              </w:rPr>
              <w:t>F</w:t>
            </w:r>
            <w:r w:rsidR="007C034C" w:rsidRPr="007C034C">
              <w:rPr>
                <w:rFonts w:ascii="Arial" w:hAnsi="Arial" w:cs="Arial"/>
                <w:noProof w:val="0"/>
                <w:sz w:val="20"/>
                <w:szCs w:val="20"/>
                <w:lang w:val="es-ES" w:eastAsia="es-ES"/>
              </w:rPr>
              <w:t>uncional.</w:t>
            </w:r>
          </w:p>
        </w:tc>
      </w:tr>
      <w:tr w:rsidR="004559CC" w:rsidRPr="00EA282B" w14:paraId="108001AF" w14:textId="77777777" w:rsidTr="00D7787D">
        <w:tblPrEx>
          <w:tblCellMar>
            <w:left w:w="108" w:type="dxa"/>
            <w:right w:w="108" w:type="dxa"/>
          </w:tblCellMar>
          <w:tblLook w:val="04A0" w:firstRow="1" w:lastRow="0" w:firstColumn="1" w:lastColumn="0" w:noHBand="0" w:noVBand="1"/>
        </w:tblPrEx>
        <w:trPr>
          <w:trHeight w:val="348"/>
          <w:tblCellSpacing w:w="20" w:type="dxa"/>
          <w:jc w:val="center"/>
        </w:trPr>
        <w:tc>
          <w:tcPr>
            <w:tcW w:w="2342" w:type="dxa"/>
            <w:vMerge/>
            <w:vAlign w:val="center"/>
          </w:tcPr>
          <w:p w14:paraId="34D22E20" w14:textId="77777777" w:rsidR="004559CC" w:rsidRPr="00215205" w:rsidRDefault="004559CC" w:rsidP="00DD337C">
            <w:pPr>
              <w:spacing w:line="360" w:lineRule="auto"/>
              <w:ind w:right="51"/>
              <w:rPr>
                <w:rFonts w:ascii="Arial" w:hAnsi="Arial" w:cs="Arial"/>
                <w:b/>
                <w:noProof w:val="0"/>
                <w:sz w:val="20"/>
                <w:szCs w:val="20"/>
                <w:lang w:val="es-MX"/>
              </w:rPr>
            </w:pPr>
          </w:p>
        </w:tc>
        <w:tc>
          <w:tcPr>
            <w:tcW w:w="5772" w:type="dxa"/>
            <w:tcBorders>
              <w:top w:val="outset" w:sz="6" w:space="0" w:color="auto"/>
              <w:bottom w:val="outset" w:sz="6" w:space="0" w:color="auto"/>
              <w:right w:val="outset" w:sz="6" w:space="0" w:color="auto"/>
            </w:tcBorders>
            <w:vAlign w:val="center"/>
          </w:tcPr>
          <w:p w14:paraId="7E405EAF" w14:textId="77777777" w:rsidR="004559CC" w:rsidRPr="004559CC" w:rsidRDefault="004559CC" w:rsidP="004559CC">
            <w:pPr>
              <w:numPr>
                <w:ilvl w:val="0"/>
                <w:numId w:val="9"/>
              </w:numPr>
              <w:ind w:left="282" w:hanging="279"/>
              <w:jc w:val="both"/>
              <w:rPr>
                <w:rFonts w:ascii="Arial" w:hAnsi="Arial" w:cs="Arial"/>
                <w:noProof w:val="0"/>
                <w:sz w:val="20"/>
                <w:szCs w:val="20"/>
                <w:lang w:val="es-ES" w:eastAsia="es-ES"/>
              </w:rPr>
            </w:pPr>
            <w:r w:rsidRPr="004559CC">
              <w:rPr>
                <w:rFonts w:ascii="Arial" w:hAnsi="Arial" w:cs="Arial"/>
                <w:bCs/>
                <w:noProof w:val="0"/>
                <w:sz w:val="20"/>
                <w:szCs w:val="20"/>
              </w:rPr>
              <w:t>O-Ring de sellado (anillo).</w:t>
            </w:r>
          </w:p>
        </w:tc>
        <w:tc>
          <w:tcPr>
            <w:tcW w:w="2208" w:type="dxa"/>
            <w:tcBorders>
              <w:top w:val="outset" w:sz="6" w:space="0" w:color="auto"/>
              <w:left w:val="outset" w:sz="6" w:space="0" w:color="auto"/>
              <w:bottom w:val="outset" w:sz="6" w:space="0" w:color="auto"/>
            </w:tcBorders>
            <w:vAlign w:val="center"/>
          </w:tcPr>
          <w:p w14:paraId="067D5058" w14:textId="77777777" w:rsidR="004559CC" w:rsidRPr="00992F48" w:rsidRDefault="00E010A3" w:rsidP="009126E9">
            <w:pPr>
              <w:pStyle w:val="Prrafodelista"/>
              <w:numPr>
                <w:ilvl w:val="0"/>
                <w:numId w:val="9"/>
              </w:numPr>
              <w:ind w:left="409"/>
              <w:contextualSpacing/>
              <w:jc w:val="both"/>
              <w:rPr>
                <w:rFonts w:ascii="Arial" w:hAnsi="Arial" w:cs="Arial"/>
                <w:noProof w:val="0"/>
                <w:sz w:val="20"/>
                <w:szCs w:val="20"/>
                <w:lang w:val="es-ES" w:eastAsia="es-ES"/>
              </w:rPr>
            </w:pPr>
            <w:r>
              <w:rPr>
                <w:rFonts w:ascii="Arial" w:hAnsi="Arial" w:cs="Arial"/>
                <w:noProof w:val="0"/>
                <w:sz w:val="20"/>
                <w:szCs w:val="20"/>
                <w:lang w:val="es-ES" w:eastAsia="es-ES"/>
              </w:rPr>
              <w:t>Inspección Visual</w:t>
            </w:r>
            <w:r w:rsidR="007C034C" w:rsidRPr="007C034C">
              <w:rPr>
                <w:rFonts w:ascii="Arial" w:hAnsi="Arial" w:cs="Arial"/>
                <w:noProof w:val="0"/>
                <w:sz w:val="20"/>
                <w:szCs w:val="20"/>
                <w:lang w:val="es-ES" w:eastAsia="es-ES"/>
              </w:rPr>
              <w:t>.</w:t>
            </w:r>
          </w:p>
        </w:tc>
      </w:tr>
      <w:tr w:rsidR="00EE60E3" w:rsidRPr="00EA282B" w14:paraId="565CC507" w14:textId="77777777" w:rsidTr="00EE703D">
        <w:tblPrEx>
          <w:tblCellMar>
            <w:left w:w="108" w:type="dxa"/>
            <w:right w:w="108" w:type="dxa"/>
          </w:tblCellMar>
          <w:tblLook w:val="04A0" w:firstRow="1" w:lastRow="0" w:firstColumn="1" w:lastColumn="0" w:noHBand="0" w:noVBand="1"/>
        </w:tblPrEx>
        <w:trPr>
          <w:trHeight w:val="180"/>
          <w:tblCellSpacing w:w="20" w:type="dxa"/>
          <w:jc w:val="center"/>
        </w:trPr>
        <w:tc>
          <w:tcPr>
            <w:tcW w:w="2342" w:type="dxa"/>
            <w:vMerge/>
            <w:vAlign w:val="center"/>
          </w:tcPr>
          <w:p w14:paraId="19CD5584" w14:textId="77777777" w:rsidR="006443DC" w:rsidRPr="00215205" w:rsidRDefault="006443DC" w:rsidP="00DD337C">
            <w:pPr>
              <w:spacing w:line="360" w:lineRule="auto"/>
              <w:ind w:right="51"/>
              <w:rPr>
                <w:rFonts w:ascii="Arial" w:hAnsi="Arial" w:cs="Arial"/>
                <w:b/>
                <w:noProof w:val="0"/>
                <w:sz w:val="20"/>
                <w:szCs w:val="20"/>
                <w:lang w:val="es-MX"/>
              </w:rPr>
            </w:pPr>
          </w:p>
        </w:tc>
        <w:tc>
          <w:tcPr>
            <w:tcW w:w="5772" w:type="dxa"/>
            <w:tcBorders>
              <w:top w:val="outset" w:sz="6" w:space="0" w:color="auto"/>
              <w:bottom w:val="outset" w:sz="6" w:space="0" w:color="auto"/>
              <w:right w:val="outset" w:sz="6" w:space="0" w:color="auto"/>
            </w:tcBorders>
            <w:vAlign w:val="center"/>
          </w:tcPr>
          <w:p w14:paraId="7556729B" w14:textId="77777777" w:rsidR="006443DC" w:rsidRPr="004559CC" w:rsidRDefault="004559CC" w:rsidP="004559CC">
            <w:pPr>
              <w:numPr>
                <w:ilvl w:val="0"/>
                <w:numId w:val="9"/>
              </w:numPr>
              <w:ind w:left="282" w:hanging="279"/>
              <w:jc w:val="both"/>
              <w:rPr>
                <w:rFonts w:ascii="Arial" w:hAnsi="Arial" w:cs="Arial"/>
                <w:noProof w:val="0"/>
                <w:sz w:val="20"/>
                <w:szCs w:val="20"/>
                <w:lang w:val="es-ES" w:eastAsia="es-ES"/>
              </w:rPr>
            </w:pPr>
            <w:r w:rsidRPr="004559CC">
              <w:rPr>
                <w:rFonts w:ascii="Arial" w:hAnsi="Arial" w:cs="Arial"/>
                <w:noProof w:val="0"/>
                <w:sz w:val="20"/>
                <w:szCs w:val="20"/>
                <w:lang w:val="es-ES"/>
              </w:rPr>
              <w:t>Orificio para candados con refuerzo de acero inoxidable, mínimo 08 contando base y tapa.</w:t>
            </w:r>
          </w:p>
        </w:tc>
        <w:tc>
          <w:tcPr>
            <w:tcW w:w="2208" w:type="dxa"/>
            <w:tcBorders>
              <w:top w:val="outset" w:sz="6" w:space="0" w:color="auto"/>
              <w:left w:val="outset" w:sz="6" w:space="0" w:color="auto"/>
              <w:bottom w:val="outset" w:sz="6" w:space="0" w:color="auto"/>
            </w:tcBorders>
            <w:vAlign w:val="center"/>
          </w:tcPr>
          <w:p w14:paraId="1077935B" w14:textId="77777777" w:rsidR="006443DC" w:rsidRPr="00EE60E3" w:rsidRDefault="00EE60E3" w:rsidP="009126E9">
            <w:pPr>
              <w:pStyle w:val="Prrafodelista"/>
              <w:numPr>
                <w:ilvl w:val="0"/>
                <w:numId w:val="9"/>
              </w:numPr>
              <w:ind w:left="409"/>
              <w:contextualSpacing/>
              <w:jc w:val="both"/>
              <w:rPr>
                <w:rFonts w:ascii="Arial" w:hAnsi="Arial" w:cs="Arial"/>
                <w:noProof w:val="0"/>
                <w:sz w:val="20"/>
                <w:szCs w:val="20"/>
                <w:lang w:val="es-ES" w:eastAsia="es-ES"/>
              </w:rPr>
            </w:pPr>
            <w:r>
              <w:rPr>
                <w:rFonts w:ascii="Arial" w:hAnsi="Arial" w:cs="Arial"/>
                <w:noProof w:val="0"/>
                <w:sz w:val="20"/>
                <w:szCs w:val="20"/>
                <w:lang w:val="es-ES" w:eastAsia="es-ES"/>
              </w:rPr>
              <w:t>Inspección Visual</w:t>
            </w:r>
            <w:r w:rsidR="0009033B">
              <w:rPr>
                <w:rFonts w:ascii="Arial" w:hAnsi="Arial" w:cs="Arial"/>
                <w:noProof w:val="0"/>
                <w:sz w:val="20"/>
                <w:szCs w:val="20"/>
                <w:lang w:val="es-ES" w:eastAsia="es-ES"/>
              </w:rPr>
              <w:t xml:space="preserve"> y D</w:t>
            </w:r>
            <w:r w:rsidR="00B247D2">
              <w:rPr>
                <w:rFonts w:ascii="Arial" w:hAnsi="Arial" w:cs="Arial"/>
                <w:noProof w:val="0"/>
                <w:sz w:val="20"/>
                <w:szCs w:val="20"/>
                <w:lang w:val="es-ES" w:eastAsia="es-ES"/>
              </w:rPr>
              <w:t>ocumentación.</w:t>
            </w:r>
          </w:p>
        </w:tc>
      </w:tr>
      <w:tr w:rsidR="00EE60E3" w:rsidRPr="00EA282B" w14:paraId="56C14B72" w14:textId="77777777" w:rsidTr="00EE703D">
        <w:tblPrEx>
          <w:tblCellMar>
            <w:left w:w="108" w:type="dxa"/>
            <w:right w:w="108" w:type="dxa"/>
          </w:tblCellMar>
          <w:tblLook w:val="04A0" w:firstRow="1" w:lastRow="0" w:firstColumn="1" w:lastColumn="0" w:noHBand="0" w:noVBand="1"/>
        </w:tblPrEx>
        <w:trPr>
          <w:trHeight w:val="345"/>
          <w:tblCellSpacing w:w="20" w:type="dxa"/>
          <w:jc w:val="center"/>
        </w:trPr>
        <w:tc>
          <w:tcPr>
            <w:tcW w:w="2342" w:type="dxa"/>
            <w:vMerge/>
            <w:vAlign w:val="center"/>
          </w:tcPr>
          <w:p w14:paraId="3FFF7582" w14:textId="77777777" w:rsidR="006443DC" w:rsidRPr="00215205" w:rsidRDefault="006443DC" w:rsidP="00DD337C">
            <w:pPr>
              <w:spacing w:line="360" w:lineRule="auto"/>
              <w:ind w:right="51"/>
              <w:rPr>
                <w:rFonts w:ascii="Arial" w:hAnsi="Arial" w:cs="Arial"/>
                <w:b/>
                <w:noProof w:val="0"/>
                <w:sz w:val="20"/>
                <w:szCs w:val="20"/>
                <w:lang w:val="es-MX"/>
              </w:rPr>
            </w:pPr>
          </w:p>
        </w:tc>
        <w:tc>
          <w:tcPr>
            <w:tcW w:w="5772" w:type="dxa"/>
            <w:tcBorders>
              <w:top w:val="outset" w:sz="6" w:space="0" w:color="auto"/>
              <w:bottom w:val="outset" w:sz="6" w:space="0" w:color="auto"/>
              <w:right w:val="outset" w:sz="6" w:space="0" w:color="auto"/>
            </w:tcBorders>
            <w:vAlign w:val="center"/>
          </w:tcPr>
          <w:p w14:paraId="464BDF82" w14:textId="77777777" w:rsidR="006443DC" w:rsidRPr="004559CC" w:rsidRDefault="004559CC" w:rsidP="004559CC">
            <w:pPr>
              <w:numPr>
                <w:ilvl w:val="0"/>
                <w:numId w:val="9"/>
              </w:numPr>
              <w:ind w:left="282" w:hanging="279"/>
              <w:jc w:val="both"/>
              <w:rPr>
                <w:rFonts w:ascii="Arial" w:hAnsi="Arial" w:cs="Arial"/>
                <w:noProof w:val="0"/>
                <w:sz w:val="20"/>
                <w:szCs w:val="20"/>
                <w:lang w:val="es-ES" w:eastAsia="es-ES"/>
              </w:rPr>
            </w:pPr>
            <w:r w:rsidRPr="004559CC">
              <w:rPr>
                <w:rFonts w:ascii="Arial" w:hAnsi="Arial" w:cs="Arial"/>
                <w:noProof w:val="0"/>
                <w:sz w:val="20"/>
                <w:szCs w:val="20"/>
                <w:lang w:val="es-ES"/>
              </w:rPr>
              <w:t>Asas abatibles para transporte, mínimo 02.</w:t>
            </w:r>
          </w:p>
        </w:tc>
        <w:tc>
          <w:tcPr>
            <w:tcW w:w="2208" w:type="dxa"/>
            <w:tcBorders>
              <w:top w:val="outset" w:sz="6" w:space="0" w:color="auto"/>
              <w:left w:val="outset" w:sz="6" w:space="0" w:color="auto"/>
              <w:bottom w:val="outset" w:sz="6" w:space="0" w:color="auto"/>
            </w:tcBorders>
            <w:vAlign w:val="center"/>
          </w:tcPr>
          <w:p w14:paraId="67CA4B8D" w14:textId="77777777" w:rsidR="006443DC" w:rsidRPr="00C628D5" w:rsidRDefault="0056479F" w:rsidP="004C09AE">
            <w:pPr>
              <w:pStyle w:val="Prrafodelista"/>
              <w:numPr>
                <w:ilvl w:val="0"/>
                <w:numId w:val="9"/>
              </w:numPr>
              <w:ind w:left="409"/>
              <w:rPr>
                <w:rFonts w:ascii="Arial" w:hAnsi="Arial" w:cs="Arial"/>
                <w:noProof w:val="0"/>
                <w:sz w:val="20"/>
                <w:szCs w:val="20"/>
                <w:lang w:val="es-ES" w:eastAsia="es-ES"/>
              </w:rPr>
            </w:pPr>
            <w:r>
              <w:rPr>
                <w:rFonts w:ascii="Arial" w:hAnsi="Arial" w:cs="Arial"/>
                <w:noProof w:val="0"/>
                <w:sz w:val="20"/>
                <w:szCs w:val="20"/>
                <w:lang w:val="es-ES" w:eastAsia="es-ES"/>
              </w:rPr>
              <w:t xml:space="preserve">Inspección </w:t>
            </w:r>
            <w:r w:rsidR="00C67AFE">
              <w:rPr>
                <w:rFonts w:ascii="Arial" w:hAnsi="Arial" w:cs="Arial"/>
                <w:noProof w:val="0"/>
                <w:sz w:val="20"/>
                <w:szCs w:val="20"/>
                <w:lang w:val="es-ES" w:eastAsia="es-ES"/>
              </w:rPr>
              <w:t>Visual</w:t>
            </w:r>
            <w:r w:rsidR="004C09AE">
              <w:rPr>
                <w:rFonts w:ascii="Arial" w:hAnsi="Arial" w:cs="Arial"/>
                <w:noProof w:val="0"/>
                <w:sz w:val="20"/>
                <w:szCs w:val="20"/>
                <w:lang w:val="es-ES" w:eastAsia="es-ES"/>
              </w:rPr>
              <w:t>.</w:t>
            </w:r>
          </w:p>
        </w:tc>
      </w:tr>
      <w:tr w:rsidR="004559CC" w:rsidRPr="00EA282B" w14:paraId="7E34535D" w14:textId="77777777" w:rsidTr="00EE703D">
        <w:tblPrEx>
          <w:tblCellMar>
            <w:left w:w="108" w:type="dxa"/>
            <w:right w:w="108" w:type="dxa"/>
          </w:tblCellMar>
          <w:tblLook w:val="04A0" w:firstRow="1" w:lastRow="0" w:firstColumn="1" w:lastColumn="0" w:noHBand="0" w:noVBand="1"/>
        </w:tblPrEx>
        <w:trPr>
          <w:trHeight w:val="345"/>
          <w:tblCellSpacing w:w="20" w:type="dxa"/>
          <w:jc w:val="center"/>
        </w:trPr>
        <w:tc>
          <w:tcPr>
            <w:tcW w:w="2342" w:type="dxa"/>
            <w:vMerge/>
            <w:vAlign w:val="center"/>
          </w:tcPr>
          <w:p w14:paraId="50782B7B" w14:textId="77777777" w:rsidR="004559CC" w:rsidRPr="00215205" w:rsidRDefault="004559CC" w:rsidP="00DD337C">
            <w:pPr>
              <w:spacing w:line="360" w:lineRule="auto"/>
              <w:ind w:right="51"/>
              <w:rPr>
                <w:rFonts w:ascii="Arial" w:hAnsi="Arial" w:cs="Arial"/>
                <w:b/>
                <w:noProof w:val="0"/>
                <w:sz w:val="20"/>
                <w:szCs w:val="20"/>
                <w:lang w:val="es-MX"/>
              </w:rPr>
            </w:pPr>
          </w:p>
        </w:tc>
        <w:tc>
          <w:tcPr>
            <w:tcW w:w="5772" w:type="dxa"/>
            <w:tcBorders>
              <w:top w:val="outset" w:sz="6" w:space="0" w:color="auto"/>
              <w:bottom w:val="outset" w:sz="6" w:space="0" w:color="auto"/>
              <w:right w:val="outset" w:sz="6" w:space="0" w:color="auto"/>
            </w:tcBorders>
            <w:vAlign w:val="center"/>
          </w:tcPr>
          <w:p w14:paraId="2D28EA12" w14:textId="77777777" w:rsidR="004559CC" w:rsidRPr="004559CC" w:rsidRDefault="004559CC" w:rsidP="004559CC">
            <w:pPr>
              <w:numPr>
                <w:ilvl w:val="0"/>
                <w:numId w:val="9"/>
              </w:numPr>
              <w:ind w:left="282" w:hanging="279"/>
              <w:jc w:val="both"/>
              <w:rPr>
                <w:rFonts w:ascii="Arial" w:hAnsi="Arial" w:cs="Arial"/>
                <w:noProof w:val="0"/>
                <w:sz w:val="20"/>
                <w:szCs w:val="20"/>
                <w:lang w:val="es-ES"/>
              </w:rPr>
            </w:pPr>
            <w:r w:rsidRPr="004559CC">
              <w:rPr>
                <w:rFonts w:ascii="Arial" w:hAnsi="Arial" w:cs="Arial"/>
                <w:noProof w:val="0"/>
                <w:sz w:val="20"/>
                <w:szCs w:val="20"/>
                <w:lang w:val="es-ES"/>
              </w:rPr>
              <w:t>Válvula de despresurización automática (para equilibrar la presión al interior e impedir el ingreso del agua).</w:t>
            </w:r>
          </w:p>
        </w:tc>
        <w:tc>
          <w:tcPr>
            <w:tcW w:w="2208" w:type="dxa"/>
            <w:tcBorders>
              <w:top w:val="outset" w:sz="6" w:space="0" w:color="auto"/>
              <w:left w:val="outset" w:sz="6" w:space="0" w:color="auto"/>
              <w:bottom w:val="outset" w:sz="6" w:space="0" w:color="auto"/>
            </w:tcBorders>
            <w:vAlign w:val="center"/>
          </w:tcPr>
          <w:p w14:paraId="15A88CF5" w14:textId="77777777" w:rsidR="004559CC" w:rsidRDefault="004D52D2" w:rsidP="00540E16">
            <w:pPr>
              <w:pStyle w:val="Prrafodelista"/>
              <w:numPr>
                <w:ilvl w:val="0"/>
                <w:numId w:val="9"/>
              </w:numPr>
              <w:ind w:left="409"/>
              <w:rPr>
                <w:rFonts w:ascii="Arial" w:hAnsi="Arial" w:cs="Arial"/>
                <w:noProof w:val="0"/>
                <w:sz w:val="20"/>
                <w:szCs w:val="20"/>
                <w:lang w:val="es-ES" w:eastAsia="es-ES"/>
              </w:rPr>
            </w:pPr>
            <w:r>
              <w:rPr>
                <w:rFonts w:ascii="Arial" w:hAnsi="Arial" w:cs="Arial"/>
                <w:noProof w:val="0"/>
                <w:sz w:val="20"/>
                <w:szCs w:val="20"/>
                <w:lang w:val="es-ES" w:eastAsia="es-ES"/>
              </w:rPr>
              <w:t xml:space="preserve">Inspección </w:t>
            </w:r>
            <w:r w:rsidR="00540E16">
              <w:rPr>
                <w:rFonts w:ascii="Arial" w:hAnsi="Arial" w:cs="Arial"/>
                <w:noProof w:val="0"/>
                <w:sz w:val="20"/>
                <w:szCs w:val="20"/>
                <w:lang w:val="es-ES" w:eastAsia="es-ES"/>
              </w:rPr>
              <w:t>Visual</w:t>
            </w:r>
            <w:r w:rsidR="007C034C">
              <w:rPr>
                <w:rFonts w:ascii="Arial" w:hAnsi="Arial" w:cs="Arial"/>
                <w:noProof w:val="0"/>
                <w:sz w:val="20"/>
                <w:szCs w:val="20"/>
                <w:lang w:val="es-ES" w:eastAsia="es-ES"/>
              </w:rPr>
              <w:t xml:space="preserve"> </w:t>
            </w:r>
            <w:r w:rsidR="00C33FF5">
              <w:rPr>
                <w:rFonts w:ascii="Arial" w:hAnsi="Arial" w:cs="Arial"/>
                <w:noProof w:val="0"/>
                <w:sz w:val="20"/>
                <w:szCs w:val="20"/>
                <w:lang w:val="es-ES" w:eastAsia="es-ES"/>
              </w:rPr>
              <w:t>y D</w:t>
            </w:r>
            <w:r w:rsidR="007C034C" w:rsidRPr="007C034C">
              <w:rPr>
                <w:rFonts w:ascii="Arial" w:hAnsi="Arial" w:cs="Arial"/>
                <w:noProof w:val="0"/>
                <w:sz w:val="20"/>
                <w:szCs w:val="20"/>
                <w:lang w:val="es-ES" w:eastAsia="es-ES"/>
              </w:rPr>
              <w:t>ocumentación.</w:t>
            </w:r>
          </w:p>
        </w:tc>
      </w:tr>
      <w:tr w:rsidR="004559CC" w:rsidRPr="00EA282B" w14:paraId="16DADD5E" w14:textId="77777777" w:rsidTr="00EE703D">
        <w:tblPrEx>
          <w:tblCellMar>
            <w:left w:w="108" w:type="dxa"/>
            <w:right w:w="108" w:type="dxa"/>
          </w:tblCellMar>
          <w:tblLook w:val="04A0" w:firstRow="1" w:lastRow="0" w:firstColumn="1" w:lastColumn="0" w:noHBand="0" w:noVBand="1"/>
        </w:tblPrEx>
        <w:trPr>
          <w:trHeight w:val="345"/>
          <w:tblCellSpacing w:w="20" w:type="dxa"/>
          <w:jc w:val="center"/>
        </w:trPr>
        <w:tc>
          <w:tcPr>
            <w:tcW w:w="2342" w:type="dxa"/>
            <w:vMerge/>
            <w:vAlign w:val="center"/>
          </w:tcPr>
          <w:p w14:paraId="386F181D" w14:textId="77777777" w:rsidR="004559CC" w:rsidRPr="00215205" w:rsidRDefault="004559CC" w:rsidP="00DD337C">
            <w:pPr>
              <w:spacing w:line="360" w:lineRule="auto"/>
              <w:ind w:right="51"/>
              <w:rPr>
                <w:rFonts w:ascii="Arial" w:hAnsi="Arial" w:cs="Arial"/>
                <w:b/>
                <w:noProof w:val="0"/>
                <w:sz w:val="20"/>
                <w:szCs w:val="20"/>
                <w:lang w:val="es-MX"/>
              </w:rPr>
            </w:pPr>
          </w:p>
        </w:tc>
        <w:tc>
          <w:tcPr>
            <w:tcW w:w="5772" w:type="dxa"/>
            <w:tcBorders>
              <w:top w:val="outset" w:sz="6" w:space="0" w:color="auto"/>
              <w:bottom w:val="outset" w:sz="6" w:space="0" w:color="auto"/>
              <w:right w:val="outset" w:sz="6" w:space="0" w:color="auto"/>
            </w:tcBorders>
            <w:vAlign w:val="center"/>
          </w:tcPr>
          <w:p w14:paraId="18FCD7CB" w14:textId="77777777" w:rsidR="004559CC" w:rsidRPr="004559CC" w:rsidRDefault="004559CC" w:rsidP="004559CC">
            <w:pPr>
              <w:numPr>
                <w:ilvl w:val="0"/>
                <w:numId w:val="9"/>
              </w:numPr>
              <w:ind w:left="282" w:hanging="279"/>
              <w:jc w:val="both"/>
              <w:rPr>
                <w:rFonts w:ascii="Arial" w:hAnsi="Arial" w:cs="Arial"/>
                <w:noProof w:val="0"/>
                <w:sz w:val="20"/>
                <w:szCs w:val="20"/>
                <w:lang w:val="es-ES"/>
              </w:rPr>
            </w:pPr>
            <w:r w:rsidRPr="004559CC">
              <w:rPr>
                <w:rFonts w:ascii="Arial" w:hAnsi="Arial" w:cs="Arial"/>
                <w:noProof w:val="0"/>
                <w:sz w:val="20"/>
                <w:szCs w:val="20"/>
                <w:lang w:val="es-ES"/>
              </w:rPr>
              <w:t>Resistente a temperaturas mínimo -30° máximo 95° con tolerancia +/- 5°.</w:t>
            </w:r>
          </w:p>
        </w:tc>
        <w:tc>
          <w:tcPr>
            <w:tcW w:w="2208" w:type="dxa"/>
            <w:tcBorders>
              <w:top w:val="outset" w:sz="6" w:space="0" w:color="auto"/>
              <w:left w:val="outset" w:sz="6" w:space="0" w:color="auto"/>
              <w:bottom w:val="outset" w:sz="6" w:space="0" w:color="auto"/>
            </w:tcBorders>
            <w:vAlign w:val="center"/>
          </w:tcPr>
          <w:p w14:paraId="36EF569F" w14:textId="77777777" w:rsidR="004559CC" w:rsidRDefault="007C034C" w:rsidP="009126E9">
            <w:pPr>
              <w:pStyle w:val="Prrafodelista"/>
              <w:numPr>
                <w:ilvl w:val="0"/>
                <w:numId w:val="9"/>
              </w:numPr>
              <w:ind w:left="409"/>
              <w:rPr>
                <w:rFonts w:ascii="Arial" w:hAnsi="Arial" w:cs="Arial"/>
                <w:noProof w:val="0"/>
                <w:sz w:val="20"/>
                <w:szCs w:val="20"/>
                <w:lang w:val="es-ES" w:eastAsia="es-ES"/>
              </w:rPr>
            </w:pPr>
            <w:r>
              <w:rPr>
                <w:rFonts w:ascii="Arial" w:hAnsi="Arial" w:cs="Arial"/>
                <w:noProof w:val="0"/>
                <w:sz w:val="20"/>
                <w:szCs w:val="20"/>
                <w:lang w:val="es-ES" w:eastAsia="es-ES"/>
              </w:rPr>
              <w:t>D</w:t>
            </w:r>
            <w:r w:rsidRPr="007C034C">
              <w:rPr>
                <w:rFonts w:ascii="Arial" w:hAnsi="Arial" w:cs="Arial"/>
                <w:noProof w:val="0"/>
                <w:sz w:val="20"/>
                <w:szCs w:val="20"/>
                <w:lang w:val="es-ES" w:eastAsia="es-ES"/>
              </w:rPr>
              <w:t>ocumentación.</w:t>
            </w:r>
          </w:p>
        </w:tc>
      </w:tr>
      <w:tr w:rsidR="004559CC" w:rsidRPr="00EA282B" w14:paraId="22B9C551" w14:textId="77777777" w:rsidTr="00EE703D">
        <w:tblPrEx>
          <w:tblCellMar>
            <w:left w:w="108" w:type="dxa"/>
            <w:right w:w="108" w:type="dxa"/>
          </w:tblCellMar>
          <w:tblLook w:val="04A0" w:firstRow="1" w:lastRow="0" w:firstColumn="1" w:lastColumn="0" w:noHBand="0" w:noVBand="1"/>
        </w:tblPrEx>
        <w:trPr>
          <w:trHeight w:val="345"/>
          <w:tblCellSpacing w:w="20" w:type="dxa"/>
          <w:jc w:val="center"/>
        </w:trPr>
        <w:tc>
          <w:tcPr>
            <w:tcW w:w="2342" w:type="dxa"/>
            <w:vMerge/>
            <w:vAlign w:val="center"/>
          </w:tcPr>
          <w:p w14:paraId="656B1D30" w14:textId="77777777" w:rsidR="004559CC" w:rsidRPr="00215205" w:rsidRDefault="004559CC" w:rsidP="00DD337C">
            <w:pPr>
              <w:spacing w:line="360" w:lineRule="auto"/>
              <w:ind w:right="51"/>
              <w:rPr>
                <w:rFonts w:ascii="Arial" w:hAnsi="Arial" w:cs="Arial"/>
                <w:b/>
                <w:noProof w:val="0"/>
                <w:sz w:val="20"/>
                <w:szCs w:val="20"/>
                <w:lang w:val="es-MX"/>
              </w:rPr>
            </w:pPr>
          </w:p>
        </w:tc>
        <w:tc>
          <w:tcPr>
            <w:tcW w:w="5772" w:type="dxa"/>
            <w:tcBorders>
              <w:top w:val="outset" w:sz="6" w:space="0" w:color="auto"/>
              <w:bottom w:val="outset" w:sz="6" w:space="0" w:color="auto"/>
              <w:right w:val="outset" w:sz="6" w:space="0" w:color="auto"/>
            </w:tcBorders>
            <w:vAlign w:val="center"/>
          </w:tcPr>
          <w:p w14:paraId="594BA390" w14:textId="77777777" w:rsidR="004559CC" w:rsidRPr="004559CC" w:rsidRDefault="004559CC" w:rsidP="004559CC">
            <w:pPr>
              <w:numPr>
                <w:ilvl w:val="0"/>
                <w:numId w:val="9"/>
              </w:numPr>
              <w:ind w:left="282" w:hanging="279"/>
              <w:jc w:val="both"/>
              <w:rPr>
                <w:rFonts w:ascii="Arial" w:hAnsi="Arial" w:cs="Arial"/>
                <w:noProof w:val="0"/>
                <w:sz w:val="20"/>
                <w:szCs w:val="20"/>
                <w:lang w:val="es-ES"/>
              </w:rPr>
            </w:pPr>
            <w:r w:rsidRPr="004559CC">
              <w:rPr>
                <w:rFonts w:ascii="Arial" w:hAnsi="Arial" w:cs="Arial"/>
                <w:noProof w:val="0"/>
                <w:sz w:val="20"/>
                <w:szCs w:val="20"/>
                <w:lang w:val="es-ES"/>
              </w:rPr>
              <w:t>Peso con espuma 22 kg., Tolerancia ± 0.5 kg.</w:t>
            </w:r>
          </w:p>
        </w:tc>
        <w:tc>
          <w:tcPr>
            <w:tcW w:w="2208" w:type="dxa"/>
            <w:tcBorders>
              <w:top w:val="outset" w:sz="6" w:space="0" w:color="auto"/>
              <w:left w:val="outset" w:sz="6" w:space="0" w:color="auto"/>
              <w:bottom w:val="outset" w:sz="6" w:space="0" w:color="auto"/>
            </w:tcBorders>
            <w:vAlign w:val="center"/>
          </w:tcPr>
          <w:p w14:paraId="45CE9F15" w14:textId="77777777" w:rsidR="004559CC" w:rsidRDefault="007C034C" w:rsidP="007C034C">
            <w:pPr>
              <w:pStyle w:val="Prrafodelista"/>
              <w:numPr>
                <w:ilvl w:val="0"/>
                <w:numId w:val="9"/>
              </w:numPr>
              <w:ind w:left="409"/>
              <w:rPr>
                <w:rFonts w:ascii="Arial" w:hAnsi="Arial" w:cs="Arial"/>
                <w:noProof w:val="0"/>
                <w:sz w:val="20"/>
                <w:szCs w:val="20"/>
                <w:lang w:val="es-ES" w:eastAsia="es-ES"/>
              </w:rPr>
            </w:pPr>
            <w:r w:rsidRPr="007C034C">
              <w:rPr>
                <w:rFonts w:ascii="Arial" w:hAnsi="Arial" w:cs="Arial"/>
                <w:noProof w:val="0"/>
                <w:sz w:val="20"/>
                <w:szCs w:val="20"/>
                <w:lang w:val="es-ES" w:eastAsia="es-ES"/>
              </w:rPr>
              <w:t xml:space="preserve">Inspección </w:t>
            </w:r>
            <w:r w:rsidR="00C33FF5">
              <w:rPr>
                <w:rFonts w:ascii="Arial" w:hAnsi="Arial" w:cs="Arial"/>
                <w:noProof w:val="0"/>
                <w:sz w:val="20"/>
                <w:szCs w:val="20"/>
                <w:lang w:val="es-ES" w:eastAsia="es-ES"/>
              </w:rPr>
              <w:t>D</w:t>
            </w:r>
            <w:r>
              <w:rPr>
                <w:rFonts w:ascii="Arial" w:hAnsi="Arial" w:cs="Arial"/>
                <w:noProof w:val="0"/>
                <w:sz w:val="20"/>
                <w:szCs w:val="20"/>
                <w:lang w:val="es-ES" w:eastAsia="es-ES"/>
              </w:rPr>
              <w:t xml:space="preserve">imensional, </w:t>
            </w:r>
            <w:r w:rsidRPr="007C034C">
              <w:rPr>
                <w:rFonts w:ascii="Arial" w:hAnsi="Arial" w:cs="Arial"/>
                <w:noProof w:val="0"/>
                <w:sz w:val="20"/>
                <w:szCs w:val="20"/>
                <w:lang w:val="es-ES" w:eastAsia="es-ES"/>
              </w:rPr>
              <w:t>y documentación.</w:t>
            </w:r>
          </w:p>
        </w:tc>
      </w:tr>
      <w:tr w:rsidR="004559CC" w:rsidRPr="00EA282B" w14:paraId="7E1A52AF" w14:textId="77777777" w:rsidTr="00EE703D">
        <w:tblPrEx>
          <w:tblCellMar>
            <w:left w:w="108" w:type="dxa"/>
            <w:right w:w="108" w:type="dxa"/>
          </w:tblCellMar>
          <w:tblLook w:val="04A0" w:firstRow="1" w:lastRow="0" w:firstColumn="1" w:lastColumn="0" w:noHBand="0" w:noVBand="1"/>
        </w:tblPrEx>
        <w:trPr>
          <w:trHeight w:val="345"/>
          <w:tblCellSpacing w:w="20" w:type="dxa"/>
          <w:jc w:val="center"/>
        </w:trPr>
        <w:tc>
          <w:tcPr>
            <w:tcW w:w="2342" w:type="dxa"/>
            <w:vMerge/>
            <w:vAlign w:val="center"/>
          </w:tcPr>
          <w:p w14:paraId="4BD3825A" w14:textId="77777777" w:rsidR="004559CC" w:rsidRPr="00215205" w:rsidRDefault="004559CC" w:rsidP="00DD337C">
            <w:pPr>
              <w:spacing w:line="360" w:lineRule="auto"/>
              <w:ind w:right="51"/>
              <w:rPr>
                <w:rFonts w:ascii="Arial" w:hAnsi="Arial" w:cs="Arial"/>
                <w:b/>
                <w:noProof w:val="0"/>
                <w:sz w:val="20"/>
                <w:szCs w:val="20"/>
                <w:lang w:val="es-MX"/>
              </w:rPr>
            </w:pPr>
          </w:p>
        </w:tc>
        <w:tc>
          <w:tcPr>
            <w:tcW w:w="5772" w:type="dxa"/>
            <w:tcBorders>
              <w:top w:val="outset" w:sz="6" w:space="0" w:color="auto"/>
              <w:bottom w:val="outset" w:sz="6" w:space="0" w:color="auto"/>
              <w:right w:val="outset" w:sz="6" w:space="0" w:color="auto"/>
            </w:tcBorders>
            <w:vAlign w:val="center"/>
          </w:tcPr>
          <w:p w14:paraId="0C3C8CF1" w14:textId="77777777" w:rsidR="004559CC" w:rsidRPr="004559CC" w:rsidRDefault="004559CC" w:rsidP="004559CC">
            <w:pPr>
              <w:numPr>
                <w:ilvl w:val="0"/>
                <w:numId w:val="9"/>
              </w:numPr>
              <w:ind w:left="282" w:hanging="279"/>
              <w:jc w:val="both"/>
              <w:rPr>
                <w:rFonts w:ascii="Arial" w:hAnsi="Arial" w:cs="Arial"/>
                <w:noProof w:val="0"/>
                <w:sz w:val="20"/>
                <w:szCs w:val="20"/>
                <w:lang w:val="es-ES"/>
              </w:rPr>
            </w:pPr>
            <w:r w:rsidRPr="004559CC">
              <w:rPr>
                <w:rFonts w:ascii="Arial" w:hAnsi="Arial" w:cs="Arial"/>
                <w:noProof w:val="0"/>
                <w:sz w:val="20"/>
                <w:szCs w:val="20"/>
                <w:lang w:val="es-ES"/>
              </w:rPr>
              <w:t>Peso sin espuma 17 kg., Tolerancia ± 0.5 kg.</w:t>
            </w:r>
          </w:p>
        </w:tc>
        <w:tc>
          <w:tcPr>
            <w:tcW w:w="2208" w:type="dxa"/>
            <w:tcBorders>
              <w:top w:val="outset" w:sz="6" w:space="0" w:color="auto"/>
              <w:left w:val="outset" w:sz="6" w:space="0" w:color="auto"/>
              <w:bottom w:val="outset" w:sz="6" w:space="0" w:color="auto"/>
            </w:tcBorders>
            <w:vAlign w:val="center"/>
          </w:tcPr>
          <w:p w14:paraId="09F7AFA7" w14:textId="77777777" w:rsidR="004559CC" w:rsidRDefault="00C33FF5" w:rsidP="007C034C">
            <w:pPr>
              <w:pStyle w:val="Prrafodelista"/>
              <w:numPr>
                <w:ilvl w:val="0"/>
                <w:numId w:val="9"/>
              </w:numPr>
              <w:ind w:left="409"/>
              <w:rPr>
                <w:rFonts w:ascii="Arial" w:hAnsi="Arial" w:cs="Arial"/>
                <w:noProof w:val="0"/>
                <w:sz w:val="20"/>
                <w:szCs w:val="20"/>
                <w:lang w:val="es-ES" w:eastAsia="es-ES"/>
              </w:rPr>
            </w:pPr>
            <w:r>
              <w:rPr>
                <w:rFonts w:ascii="Arial" w:hAnsi="Arial" w:cs="Arial"/>
                <w:noProof w:val="0"/>
                <w:sz w:val="20"/>
                <w:szCs w:val="20"/>
                <w:lang w:val="es-ES" w:eastAsia="es-ES"/>
              </w:rPr>
              <w:t>Inspección Dimensional, y D</w:t>
            </w:r>
            <w:r w:rsidR="007C034C" w:rsidRPr="007C034C">
              <w:rPr>
                <w:rFonts w:ascii="Arial" w:hAnsi="Arial" w:cs="Arial"/>
                <w:noProof w:val="0"/>
                <w:sz w:val="20"/>
                <w:szCs w:val="20"/>
                <w:lang w:val="es-ES" w:eastAsia="es-ES"/>
              </w:rPr>
              <w:t>ocumentación.</w:t>
            </w:r>
          </w:p>
        </w:tc>
      </w:tr>
      <w:tr w:rsidR="004559CC" w:rsidRPr="00EA282B" w14:paraId="7F3E94AA" w14:textId="77777777" w:rsidTr="00EE703D">
        <w:tblPrEx>
          <w:tblCellMar>
            <w:left w:w="108" w:type="dxa"/>
            <w:right w:w="108" w:type="dxa"/>
          </w:tblCellMar>
          <w:tblLook w:val="04A0" w:firstRow="1" w:lastRow="0" w:firstColumn="1" w:lastColumn="0" w:noHBand="0" w:noVBand="1"/>
        </w:tblPrEx>
        <w:trPr>
          <w:trHeight w:val="345"/>
          <w:tblCellSpacing w:w="20" w:type="dxa"/>
          <w:jc w:val="center"/>
        </w:trPr>
        <w:tc>
          <w:tcPr>
            <w:tcW w:w="2342" w:type="dxa"/>
            <w:vMerge/>
            <w:vAlign w:val="center"/>
          </w:tcPr>
          <w:p w14:paraId="52E30C8B" w14:textId="77777777" w:rsidR="004559CC" w:rsidRPr="00215205" w:rsidRDefault="004559CC" w:rsidP="00DD337C">
            <w:pPr>
              <w:spacing w:line="360" w:lineRule="auto"/>
              <w:ind w:right="51"/>
              <w:rPr>
                <w:rFonts w:ascii="Arial" w:hAnsi="Arial" w:cs="Arial"/>
                <w:b/>
                <w:noProof w:val="0"/>
                <w:sz w:val="20"/>
                <w:szCs w:val="20"/>
                <w:lang w:val="es-MX"/>
              </w:rPr>
            </w:pPr>
          </w:p>
        </w:tc>
        <w:tc>
          <w:tcPr>
            <w:tcW w:w="5772" w:type="dxa"/>
            <w:tcBorders>
              <w:top w:val="outset" w:sz="6" w:space="0" w:color="auto"/>
              <w:bottom w:val="outset" w:sz="6" w:space="0" w:color="auto"/>
              <w:right w:val="outset" w:sz="6" w:space="0" w:color="auto"/>
            </w:tcBorders>
            <w:vAlign w:val="center"/>
          </w:tcPr>
          <w:p w14:paraId="6B650BD5" w14:textId="77777777" w:rsidR="004559CC" w:rsidRPr="004559CC" w:rsidRDefault="004559CC" w:rsidP="004559CC">
            <w:pPr>
              <w:numPr>
                <w:ilvl w:val="0"/>
                <w:numId w:val="15"/>
              </w:numPr>
              <w:ind w:left="282" w:hanging="279"/>
              <w:jc w:val="both"/>
              <w:rPr>
                <w:rFonts w:ascii="Arial" w:hAnsi="Arial" w:cs="Arial"/>
                <w:noProof w:val="0"/>
                <w:sz w:val="20"/>
                <w:szCs w:val="20"/>
                <w:lang w:val="es-ES"/>
              </w:rPr>
            </w:pPr>
            <w:r w:rsidRPr="004559CC">
              <w:rPr>
                <w:rFonts w:ascii="Arial" w:hAnsi="Arial" w:cs="Arial"/>
                <w:noProof w:val="0"/>
                <w:sz w:val="20"/>
                <w:szCs w:val="20"/>
                <w:lang w:val="es-ES"/>
              </w:rPr>
              <w:t>Dimensiones:</w:t>
            </w:r>
          </w:p>
          <w:p w14:paraId="1E83D454" w14:textId="77777777" w:rsidR="004559CC" w:rsidRPr="004559CC" w:rsidRDefault="004559CC" w:rsidP="004559CC">
            <w:pPr>
              <w:ind w:left="282" w:hanging="279"/>
              <w:jc w:val="both"/>
              <w:rPr>
                <w:rFonts w:ascii="Arial" w:hAnsi="Arial" w:cs="Arial"/>
                <w:noProof w:val="0"/>
                <w:sz w:val="20"/>
                <w:szCs w:val="20"/>
                <w:lang w:val="es-ES"/>
              </w:rPr>
            </w:pPr>
          </w:p>
          <w:p w14:paraId="42756E5C" w14:textId="77777777" w:rsidR="004559CC" w:rsidRPr="004559CC" w:rsidRDefault="004559CC" w:rsidP="004559CC">
            <w:pPr>
              <w:ind w:left="282" w:hanging="279"/>
              <w:jc w:val="both"/>
              <w:rPr>
                <w:rFonts w:ascii="Arial" w:hAnsi="Arial" w:cs="Arial"/>
                <w:noProof w:val="0"/>
                <w:sz w:val="20"/>
                <w:szCs w:val="20"/>
                <w:lang w:val="es-ES"/>
              </w:rPr>
            </w:pPr>
            <w:r w:rsidRPr="004559CC">
              <w:rPr>
                <w:rFonts w:ascii="Arial" w:hAnsi="Arial" w:cs="Arial"/>
                <w:noProof w:val="0"/>
                <w:sz w:val="20"/>
                <w:szCs w:val="20"/>
                <w:lang w:val="es-ES"/>
              </w:rPr>
              <w:t xml:space="preserve">INTERIORES </w:t>
            </w:r>
            <w:r w:rsidRPr="004559CC">
              <w:rPr>
                <w:rFonts w:ascii="Arial" w:hAnsi="Arial" w:cs="Arial"/>
                <w:noProof w:val="0"/>
                <w:sz w:val="20"/>
                <w:szCs w:val="20"/>
                <w:lang w:val="es-ES"/>
              </w:rPr>
              <w:tab/>
              <w:t xml:space="preserve">104 cm x 55 cm x 38 cm </w:t>
            </w:r>
          </w:p>
          <w:p w14:paraId="2E17A314" w14:textId="77777777" w:rsidR="004559CC" w:rsidRPr="004559CC" w:rsidRDefault="004559CC" w:rsidP="004559CC">
            <w:pPr>
              <w:ind w:left="282" w:hanging="279"/>
              <w:jc w:val="both"/>
              <w:rPr>
                <w:rFonts w:ascii="Arial" w:hAnsi="Arial" w:cs="Arial"/>
                <w:noProof w:val="0"/>
                <w:sz w:val="20"/>
                <w:szCs w:val="20"/>
                <w:lang w:val="es-ES"/>
              </w:rPr>
            </w:pPr>
          </w:p>
          <w:p w14:paraId="5BD80012" w14:textId="77777777" w:rsidR="004559CC" w:rsidRPr="004559CC" w:rsidRDefault="004559CC" w:rsidP="004559CC">
            <w:pPr>
              <w:ind w:left="282" w:hanging="279"/>
              <w:jc w:val="both"/>
              <w:rPr>
                <w:rFonts w:ascii="Arial" w:hAnsi="Arial" w:cs="Arial"/>
                <w:noProof w:val="0"/>
                <w:sz w:val="20"/>
                <w:szCs w:val="20"/>
                <w:lang w:val="es-ES"/>
              </w:rPr>
            </w:pPr>
            <w:r w:rsidRPr="004559CC">
              <w:rPr>
                <w:rFonts w:ascii="Arial" w:hAnsi="Arial" w:cs="Arial"/>
                <w:noProof w:val="0"/>
                <w:sz w:val="20"/>
                <w:szCs w:val="20"/>
                <w:lang w:val="es-ES"/>
              </w:rPr>
              <w:t xml:space="preserve">EXTERIORES </w:t>
            </w:r>
            <w:r w:rsidRPr="004559CC">
              <w:rPr>
                <w:rFonts w:ascii="Arial" w:hAnsi="Arial" w:cs="Arial"/>
                <w:noProof w:val="0"/>
                <w:sz w:val="20"/>
                <w:szCs w:val="20"/>
                <w:lang w:val="es-ES"/>
              </w:rPr>
              <w:tab/>
              <w:t>114 cm x 64 cm x 41 cm</w:t>
            </w:r>
          </w:p>
          <w:p w14:paraId="08878929" w14:textId="77777777" w:rsidR="004559CC" w:rsidRPr="004559CC" w:rsidRDefault="004559CC" w:rsidP="004559CC">
            <w:pPr>
              <w:ind w:left="282" w:hanging="279"/>
              <w:jc w:val="both"/>
              <w:rPr>
                <w:rFonts w:ascii="Arial" w:hAnsi="Arial" w:cs="Arial"/>
                <w:noProof w:val="0"/>
                <w:sz w:val="20"/>
                <w:szCs w:val="20"/>
                <w:lang w:val="es-ES"/>
              </w:rPr>
            </w:pPr>
          </w:p>
          <w:p w14:paraId="52A59C78" w14:textId="77777777" w:rsidR="004559CC" w:rsidRPr="004559CC" w:rsidRDefault="004559CC" w:rsidP="004559CC">
            <w:pPr>
              <w:ind w:left="282" w:hanging="279"/>
              <w:jc w:val="both"/>
              <w:rPr>
                <w:rFonts w:ascii="Arial" w:hAnsi="Arial" w:cs="Arial"/>
                <w:noProof w:val="0"/>
                <w:sz w:val="20"/>
                <w:szCs w:val="20"/>
                <w:lang w:val="es-ES"/>
              </w:rPr>
            </w:pPr>
            <w:r w:rsidRPr="004559CC">
              <w:rPr>
                <w:rFonts w:ascii="Arial" w:hAnsi="Arial" w:cs="Arial"/>
                <w:noProof w:val="0"/>
                <w:sz w:val="20"/>
                <w:szCs w:val="20"/>
                <w:lang w:val="es-ES"/>
              </w:rPr>
              <w:t xml:space="preserve">PROFUNDIDAD TAPA </w:t>
            </w:r>
            <w:r w:rsidRPr="004559CC">
              <w:rPr>
                <w:rFonts w:ascii="Arial" w:hAnsi="Arial" w:cs="Arial"/>
                <w:noProof w:val="0"/>
                <w:sz w:val="20"/>
                <w:szCs w:val="20"/>
                <w:lang w:val="es-ES"/>
              </w:rPr>
              <w:tab/>
              <w:t xml:space="preserve">19 cm </w:t>
            </w:r>
            <w:r w:rsidRPr="004559CC">
              <w:rPr>
                <w:rFonts w:ascii="Arial" w:hAnsi="Arial" w:cs="Arial"/>
                <w:noProof w:val="0"/>
                <w:sz w:val="20"/>
                <w:szCs w:val="20"/>
                <w:lang w:val="es-ES"/>
              </w:rPr>
              <w:tab/>
            </w:r>
          </w:p>
          <w:p w14:paraId="367098BD" w14:textId="77777777" w:rsidR="004559CC" w:rsidRPr="004559CC" w:rsidRDefault="004559CC" w:rsidP="004559CC">
            <w:pPr>
              <w:ind w:left="282" w:hanging="279"/>
              <w:jc w:val="both"/>
              <w:rPr>
                <w:rFonts w:ascii="Arial" w:hAnsi="Arial" w:cs="Arial"/>
                <w:noProof w:val="0"/>
                <w:sz w:val="20"/>
                <w:szCs w:val="20"/>
                <w:lang w:val="es-ES"/>
              </w:rPr>
            </w:pPr>
          </w:p>
          <w:p w14:paraId="18A048C7" w14:textId="77777777" w:rsidR="004559CC" w:rsidRPr="004559CC" w:rsidRDefault="004559CC" w:rsidP="004559CC">
            <w:pPr>
              <w:ind w:left="282" w:hanging="279"/>
              <w:jc w:val="both"/>
              <w:rPr>
                <w:rFonts w:ascii="Arial" w:hAnsi="Arial" w:cs="Arial"/>
                <w:noProof w:val="0"/>
                <w:sz w:val="20"/>
                <w:szCs w:val="20"/>
                <w:lang w:val="es-ES"/>
              </w:rPr>
            </w:pPr>
            <w:r w:rsidRPr="004559CC">
              <w:rPr>
                <w:rFonts w:ascii="Arial" w:hAnsi="Arial" w:cs="Arial"/>
                <w:noProof w:val="0"/>
                <w:sz w:val="20"/>
                <w:szCs w:val="20"/>
                <w:lang w:val="es-ES"/>
              </w:rPr>
              <w:t>PROFUNDIDAD MALETA 38 cm</w:t>
            </w:r>
          </w:p>
          <w:p w14:paraId="5814C405" w14:textId="77777777" w:rsidR="004559CC" w:rsidRPr="004559CC" w:rsidRDefault="004559CC" w:rsidP="004559CC">
            <w:pPr>
              <w:ind w:left="282" w:hanging="279"/>
              <w:jc w:val="both"/>
              <w:rPr>
                <w:rFonts w:ascii="Arial" w:hAnsi="Arial" w:cs="Arial"/>
                <w:noProof w:val="0"/>
                <w:sz w:val="20"/>
                <w:szCs w:val="20"/>
                <w:lang w:val="es-ES"/>
              </w:rPr>
            </w:pPr>
          </w:p>
          <w:p w14:paraId="2FB0E9D4" w14:textId="77777777" w:rsidR="004559CC" w:rsidRPr="004559CC" w:rsidRDefault="004559CC" w:rsidP="00D7787D">
            <w:pPr>
              <w:ind w:left="282" w:hanging="279"/>
              <w:jc w:val="both"/>
              <w:rPr>
                <w:rFonts w:ascii="Arial" w:hAnsi="Arial" w:cs="Arial"/>
                <w:noProof w:val="0"/>
                <w:sz w:val="20"/>
                <w:szCs w:val="20"/>
                <w:lang w:val="es-ES"/>
              </w:rPr>
            </w:pPr>
            <w:r w:rsidRPr="004559CC">
              <w:rPr>
                <w:rFonts w:ascii="Arial" w:hAnsi="Arial" w:cs="Arial"/>
                <w:b/>
                <w:noProof w:val="0"/>
                <w:sz w:val="20"/>
                <w:szCs w:val="20"/>
                <w:lang w:val="es-ES"/>
              </w:rPr>
              <w:t>Tolerancia +/-  1 cm</w:t>
            </w:r>
          </w:p>
        </w:tc>
        <w:tc>
          <w:tcPr>
            <w:tcW w:w="2208" w:type="dxa"/>
            <w:tcBorders>
              <w:top w:val="outset" w:sz="6" w:space="0" w:color="auto"/>
              <w:left w:val="outset" w:sz="6" w:space="0" w:color="auto"/>
              <w:bottom w:val="outset" w:sz="6" w:space="0" w:color="auto"/>
            </w:tcBorders>
            <w:vAlign w:val="center"/>
          </w:tcPr>
          <w:p w14:paraId="31074714" w14:textId="77777777" w:rsidR="004559CC" w:rsidRDefault="00C33FF5" w:rsidP="009126E9">
            <w:pPr>
              <w:pStyle w:val="Prrafodelista"/>
              <w:numPr>
                <w:ilvl w:val="0"/>
                <w:numId w:val="9"/>
              </w:numPr>
              <w:ind w:left="409"/>
              <w:rPr>
                <w:rFonts w:ascii="Arial" w:hAnsi="Arial" w:cs="Arial"/>
                <w:noProof w:val="0"/>
                <w:sz w:val="20"/>
                <w:szCs w:val="20"/>
                <w:lang w:val="es-ES" w:eastAsia="es-ES"/>
              </w:rPr>
            </w:pPr>
            <w:r>
              <w:rPr>
                <w:rFonts w:ascii="Arial" w:hAnsi="Arial" w:cs="Arial"/>
                <w:noProof w:val="0"/>
                <w:sz w:val="20"/>
                <w:szCs w:val="20"/>
                <w:lang w:val="es-ES" w:eastAsia="es-ES"/>
              </w:rPr>
              <w:t>Inspección D</w:t>
            </w:r>
            <w:r w:rsidR="00EE703D">
              <w:rPr>
                <w:rFonts w:ascii="Arial" w:hAnsi="Arial" w:cs="Arial"/>
                <w:noProof w:val="0"/>
                <w:sz w:val="20"/>
                <w:szCs w:val="20"/>
                <w:lang w:val="es-ES" w:eastAsia="es-ES"/>
              </w:rPr>
              <w:t>imensional</w:t>
            </w:r>
            <w:r>
              <w:rPr>
                <w:rFonts w:ascii="Arial" w:hAnsi="Arial" w:cs="Arial"/>
                <w:noProof w:val="0"/>
                <w:sz w:val="20"/>
                <w:szCs w:val="20"/>
                <w:lang w:val="es-ES" w:eastAsia="es-ES"/>
              </w:rPr>
              <w:t xml:space="preserve"> y D</w:t>
            </w:r>
            <w:r w:rsidR="00B247D2">
              <w:rPr>
                <w:rFonts w:ascii="Arial" w:hAnsi="Arial" w:cs="Arial"/>
                <w:noProof w:val="0"/>
                <w:sz w:val="20"/>
                <w:szCs w:val="20"/>
                <w:lang w:val="es-ES" w:eastAsia="es-ES"/>
              </w:rPr>
              <w:t>ocumentación.</w:t>
            </w:r>
          </w:p>
        </w:tc>
      </w:tr>
      <w:tr w:rsidR="00971C56" w:rsidRPr="00EA282B" w14:paraId="79F1D7B9" w14:textId="77777777" w:rsidTr="00EE703D">
        <w:tblPrEx>
          <w:tblCellMar>
            <w:left w:w="108" w:type="dxa"/>
            <w:right w:w="108" w:type="dxa"/>
          </w:tblCellMar>
          <w:tblLook w:val="04A0" w:firstRow="1" w:lastRow="0" w:firstColumn="1" w:lastColumn="0" w:noHBand="0" w:noVBand="1"/>
        </w:tblPrEx>
        <w:trPr>
          <w:trHeight w:val="675"/>
          <w:tblCellSpacing w:w="20" w:type="dxa"/>
          <w:jc w:val="center"/>
        </w:trPr>
        <w:tc>
          <w:tcPr>
            <w:tcW w:w="2342" w:type="dxa"/>
            <w:tcBorders>
              <w:top w:val="outset" w:sz="6" w:space="0" w:color="auto"/>
            </w:tcBorders>
            <w:vAlign w:val="center"/>
          </w:tcPr>
          <w:p w14:paraId="1EDA4C20" w14:textId="77777777" w:rsidR="006443DC" w:rsidRPr="00215205" w:rsidRDefault="006443DC" w:rsidP="00552DCF">
            <w:pPr>
              <w:spacing w:line="360" w:lineRule="auto"/>
              <w:ind w:right="51"/>
              <w:rPr>
                <w:rFonts w:ascii="Arial" w:hAnsi="Arial" w:cs="Arial"/>
                <w:b/>
                <w:noProof w:val="0"/>
                <w:sz w:val="20"/>
                <w:szCs w:val="20"/>
                <w:lang w:val="es-MX"/>
              </w:rPr>
            </w:pPr>
            <w:r w:rsidRPr="00215205">
              <w:rPr>
                <w:rFonts w:ascii="Arial" w:hAnsi="Arial" w:cs="Arial"/>
                <w:b/>
                <w:noProof w:val="0"/>
                <w:sz w:val="20"/>
                <w:szCs w:val="20"/>
                <w:lang w:val="es-MX"/>
              </w:rPr>
              <w:t>MUESTRA</w:t>
            </w:r>
          </w:p>
        </w:tc>
        <w:tc>
          <w:tcPr>
            <w:tcW w:w="5772" w:type="dxa"/>
            <w:tcBorders>
              <w:top w:val="outset" w:sz="6" w:space="0" w:color="auto"/>
              <w:right w:val="outset" w:sz="6" w:space="0" w:color="auto"/>
            </w:tcBorders>
            <w:vAlign w:val="center"/>
          </w:tcPr>
          <w:p w14:paraId="37A71F99" w14:textId="77777777" w:rsidR="006443DC" w:rsidRPr="0087583F" w:rsidRDefault="004559CC" w:rsidP="0087583F">
            <w:pPr>
              <w:numPr>
                <w:ilvl w:val="0"/>
                <w:numId w:val="9"/>
              </w:numPr>
              <w:ind w:left="282" w:hanging="279"/>
              <w:contextualSpacing/>
              <w:jc w:val="both"/>
              <w:rPr>
                <w:rFonts w:ascii="Arial" w:hAnsi="Arial" w:cs="Arial"/>
                <w:noProof w:val="0"/>
                <w:sz w:val="20"/>
                <w:szCs w:val="20"/>
                <w:lang w:val="es-ES" w:eastAsia="es-ES"/>
              </w:rPr>
            </w:pPr>
            <w:r>
              <w:rPr>
                <w:rFonts w:ascii="Arial" w:hAnsi="Arial" w:cs="Arial"/>
                <w:noProof w:val="0"/>
                <w:sz w:val="20"/>
                <w:szCs w:val="20"/>
                <w:lang w:val="es-ES" w:eastAsia="es-ES"/>
              </w:rPr>
              <w:t xml:space="preserve">Presentar una muestra para evaluación, </w:t>
            </w:r>
            <w:r w:rsidR="00C22A8E" w:rsidRPr="00C22A8E">
              <w:rPr>
                <w:rFonts w:ascii="Arial" w:hAnsi="Arial" w:cs="Arial"/>
                <w:noProof w:val="0"/>
                <w:sz w:val="20"/>
                <w:szCs w:val="20"/>
                <w:lang w:eastAsia="es-ES"/>
              </w:rPr>
              <w:t>en dependencias del Subdepartamento de Armamento y Munición</w:t>
            </w:r>
            <w:r w:rsidR="00C22A8E">
              <w:rPr>
                <w:rFonts w:ascii="Arial" w:hAnsi="Arial" w:cs="Arial"/>
                <w:noProof w:val="0"/>
                <w:sz w:val="20"/>
                <w:szCs w:val="20"/>
                <w:lang w:val="es-ES" w:eastAsia="es-ES"/>
              </w:rPr>
              <w:t xml:space="preserve">, </w:t>
            </w:r>
            <w:r w:rsidR="00FF4E4E">
              <w:rPr>
                <w:rFonts w:ascii="Arial" w:hAnsi="Arial" w:cs="Arial"/>
                <w:noProof w:val="0"/>
                <w:sz w:val="20"/>
                <w:szCs w:val="20"/>
                <w:lang w:val="es-ES" w:eastAsia="es-ES"/>
              </w:rPr>
              <w:t>d</w:t>
            </w:r>
            <w:r w:rsidR="00C628D5" w:rsidRPr="00FF4E4E">
              <w:rPr>
                <w:rFonts w:ascii="Arial" w:hAnsi="Arial" w:cs="Arial"/>
                <w:noProof w:val="0"/>
                <w:sz w:val="20"/>
                <w:szCs w:val="20"/>
                <w:lang w:val="es-ES" w:eastAsia="es-ES"/>
              </w:rPr>
              <w:t>eberá</w:t>
            </w:r>
            <w:r w:rsidR="006443DC" w:rsidRPr="00FF4E4E">
              <w:rPr>
                <w:rFonts w:ascii="Arial" w:hAnsi="Arial" w:cs="Arial"/>
                <w:noProof w:val="0"/>
                <w:sz w:val="20"/>
                <w:szCs w:val="20"/>
                <w:lang w:val="es-ES" w:eastAsia="es-ES"/>
              </w:rPr>
              <w:t xml:space="preserve"> tener rotulación que indique nombre de la empresa oferente, </w:t>
            </w:r>
            <w:r w:rsidRPr="004559CC">
              <w:rPr>
                <w:rFonts w:ascii="Arial" w:hAnsi="Arial" w:cs="Arial"/>
                <w:noProof w:val="0"/>
                <w:sz w:val="20"/>
                <w:szCs w:val="20"/>
                <w:lang w:val="es-ES" w:eastAsia="es-ES"/>
              </w:rPr>
              <w:t>ID de Licitación y Numero de contacto</w:t>
            </w:r>
            <w:r>
              <w:rPr>
                <w:rFonts w:ascii="Arial" w:hAnsi="Arial" w:cs="Arial"/>
                <w:noProof w:val="0"/>
                <w:sz w:val="20"/>
                <w:szCs w:val="20"/>
                <w:lang w:val="es-ES" w:eastAsia="es-ES"/>
              </w:rPr>
              <w:t xml:space="preserve">, </w:t>
            </w:r>
            <w:r w:rsidR="0097668D">
              <w:rPr>
                <w:rFonts w:ascii="Arial" w:hAnsi="Arial" w:cs="Arial"/>
                <w:noProof w:val="0"/>
                <w:sz w:val="20"/>
                <w:szCs w:val="20"/>
                <w:lang w:val="es-ES" w:eastAsia="es-ES"/>
              </w:rPr>
              <w:t>c</w:t>
            </w:r>
            <w:r w:rsidR="006443DC" w:rsidRPr="00FF4E4E">
              <w:rPr>
                <w:rFonts w:ascii="Arial" w:hAnsi="Arial" w:cs="Arial"/>
                <w:noProof w:val="0"/>
                <w:sz w:val="20"/>
                <w:szCs w:val="20"/>
                <w:lang w:val="es-ES" w:eastAsia="es-ES"/>
              </w:rPr>
              <w:t xml:space="preserve">on los resultados obtenidos, se </w:t>
            </w:r>
            <w:r w:rsidR="0087583F" w:rsidRPr="00FF4E4E">
              <w:rPr>
                <w:rFonts w:ascii="Arial" w:hAnsi="Arial" w:cs="Arial"/>
                <w:noProof w:val="0"/>
                <w:sz w:val="20"/>
                <w:szCs w:val="20"/>
                <w:lang w:val="es-ES" w:eastAsia="es-ES"/>
              </w:rPr>
              <w:t>confeccionará</w:t>
            </w:r>
            <w:r w:rsidR="006443DC" w:rsidRPr="00FF4E4E">
              <w:rPr>
                <w:rFonts w:ascii="Arial" w:hAnsi="Arial" w:cs="Arial"/>
                <w:noProof w:val="0"/>
                <w:sz w:val="20"/>
                <w:szCs w:val="20"/>
                <w:lang w:val="es-ES" w:eastAsia="es-ES"/>
              </w:rPr>
              <w:t xml:space="preserve"> informe técnico.</w:t>
            </w:r>
            <w:r w:rsidR="0087583F">
              <w:rPr>
                <w:rFonts w:ascii="Arial" w:hAnsi="Arial" w:cs="Arial"/>
                <w:noProof w:val="0"/>
                <w:sz w:val="20"/>
                <w:szCs w:val="20"/>
                <w:lang w:val="es-ES" w:eastAsia="es-ES"/>
              </w:rPr>
              <w:t xml:space="preserve">  </w:t>
            </w:r>
            <w:r w:rsidR="0087583F" w:rsidRPr="0087583F">
              <w:rPr>
                <w:rFonts w:ascii="Arial" w:hAnsi="Arial" w:cs="Arial"/>
                <w:noProof w:val="0"/>
                <w:sz w:val="20"/>
                <w:szCs w:val="20"/>
                <w:lang w:eastAsia="es-ES"/>
              </w:rPr>
              <w:t xml:space="preserve"> La muestra debe </w:t>
            </w:r>
            <w:r w:rsidR="0087583F" w:rsidRPr="0087583F">
              <w:rPr>
                <w:rFonts w:ascii="Arial" w:hAnsi="Arial" w:cs="Arial"/>
                <w:noProof w:val="0"/>
                <w:sz w:val="20"/>
                <w:szCs w:val="20"/>
                <w:lang w:val="es-ES" w:eastAsia="es-ES"/>
              </w:rPr>
              <w:t xml:space="preserve">coincidir exactamente con la ficha técnica </w:t>
            </w:r>
            <w:r w:rsidR="0087583F" w:rsidRPr="0087583F">
              <w:rPr>
                <w:rFonts w:ascii="Arial" w:hAnsi="Arial" w:cs="Arial"/>
                <w:noProof w:val="0"/>
                <w:sz w:val="20"/>
                <w:szCs w:val="20"/>
                <w:lang w:val="es-ES" w:eastAsia="es-ES"/>
              </w:rPr>
              <w:lastRenderedPageBreak/>
              <w:t>presentada, de lo contrario no se efectuará evaluación declarándose inadmisible por la incongruencia entre la muestra y la ficha técnica incorporada en la oferta.</w:t>
            </w:r>
          </w:p>
        </w:tc>
        <w:tc>
          <w:tcPr>
            <w:tcW w:w="2208" w:type="dxa"/>
            <w:tcBorders>
              <w:top w:val="outset" w:sz="6" w:space="0" w:color="auto"/>
              <w:left w:val="outset" w:sz="6" w:space="0" w:color="auto"/>
            </w:tcBorders>
            <w:vAlign w:val="center"/>
          </w:tcPr>
          <w:p w14:paraId="2173FE5C" w14:textId="77777777" w:rsidR="006443DC" w:rsidRPr="00EE60E3" w:rsidRDefault="00EE60E3" w:rsidP="009126E9">
            <w:pPr>
              <w:pStyle w:val="Prrafodelista"/>
              <w:numPr>
                <w:ilvl w:val="0"/>
                <w:numId w:val="9"/>
              </w:numPr>
              <w:ind w:left="409"/>
              <w:contextualSpacing/>
              <w:jc w:val="both"/>
              <w:rPr>
                <w:rFonts w:ascii="Arial" w:hAnsi="Arial" w:cs="Arial"/>
                <w:noProof w:val="0"/>
                <w:sz w:val="20"/>
                <w:szCs w:val="20"/>
                <w:lang w:val="es-ES" w:eastAsia="es-ES"/>
              </w:rPr>
            </w:pPr>
            <w:r w:rsidRPr="00992F48">
              <w:rPr>
                <w:rFonts w:ascii="Arial" w:hAnsi="Arial" w:cs="Arial"/>
                <w:noProof w:val="0"/>
                <w:sz w:val="20"/>
                <w:szCs w:val="20"/>
                <w:lang w:val="es-ES" w:eastAsia="es-ES"/>
              </w:rPr>
              <w:lastRenderedPageBreak/>
              <w:t>Inspección Visual</w:t>
            </w:r>
            <w:r w:rsidR="00540E16">
              <w:rPr>
                <w:rFonts w:ascii="Arial" w:hAnsi="Arial" w:cs="Arial"/>
                <w:noProof w:val="0"/>
                <w:sz w:val="20"/>
                <w:szCs w:val="20"/>
                <w:lang w:val="es-ES" w:eastAsia="es-ES"/>
              </w:rPr>
              <w:t>, D</w:t>
            </w:r>
            <w:r w:rsidR="00C33FF5">
              <w:rPr>
                <w:rFonts w:ascii="Arial" w:hAnsi="Arial" w:cs="Arial"/>
                <w:noProof w:val="0"/>
                <w:sz w:val="20"/>
                <w:szCs w:val="20"/>
                <w:lang w:val="es-ES" w:eastAsia="es-ES"/>
              </w:rPr>
              <w:t>imensional, Funcional y D</w:t>
            </w:r>
            <w:r>
              <w:rPr>
                <w:rFonts w:ascii="Arial" w:hAnsi="Arial" w:cs="Arial"/>
                <w:noProof w:val="0"/>
                <w:sz w:val="20"/>
                <w:szCs w:val="20"/>
                <w:lang w:val="es-ES" w:eastAsia="es-ES"/>
              </w:rPr>
              <w:t>ocumentación.</w:t>
            </w:r>
          </w:p>
        </w:tc>
      </w:tr>
      <w:tr w:rsidR="00EE703D" w:rsidRPr="00215205" w14:paraId="0688D70E" w14:textId="77777777" w:rsidTr="00EE703D">
        <w:tblPrEx>
          <w:tblCellMar>
            <w:left w:w="108" w:type="dxa"/>
            <w:right w:w="108" w:type="dxa"/>
          </w:tblCellMar>
          <w:tblLook w:val="04A0" w:firstRow="1" w:lastRow="0" w:firstColumn="1" w:lastColumn="0" w:noHBand="0" w:noVBand="1"/>
        </w:tblPrEx>
        <w:trPr>
          <w:trHeight w:val="405"/>
          <w:tblCellSpacing w:w="20" w:type="dxa"/>
          <w:jc w:val="center"/>
        </w:trPr>
        <w:tc>
          <w:tcPr>
            <w:tcW w:w="2342" w:type="dxa"/>
            <w:vMerge w:val="restart"/>
            <w:vAlign w:val="center"/>
          </w:tcPr>
          <w:p w14:paraId="4DEDDF46" w14:textId="77777777" w:rsidR="00EE703D" w:rsidRPr="00215205" w:rsidRDefault="00EE703D" w:rsidP="00552DCF">
            <w:pPr>
              <w:spacing w:line="360" w:lineRule="auto"/>
              <w:ind w:right="51"/>
              <w:rPr>
                <w:rFonts w:ascii="Arial" w:hAnsi="Arial" w:cs="Arial"/>
                <w:b/>
                <w:noProof w:val="0"/>
                <w:sz w:val="20"/>
                <w:szCs w:val="20"/>
                <w:lang w:val="es-MX"/>
              </w:rPr>
            </w:pPr>
            <w:r>
              <w:rPr>
                <w:rFonts w:ascii="Arial" w:hAnsi="Arial" w:cs="Arial"/>
                <w:b/>
                <w:noProof w:val="0"/>
                <w:sz w:val="20"/>
                <w:szCs w:val="20"/>
                <w:lang w:val="es-MX"/>
              </w:rPr>
              <w:t>COMPLEMENTARIA</w:t>
            </w:r>
          </w:p>
        </w:tc>
        <w:tc>
          <w:tcPr>
            <w:tcW w:w="5772" w:type="dxa"/>
            <w:tcBorders>
              <w:top w:val="outset" w:sz="6" w:space="0" w:color="auto"/>
              <w:bottom w:val="outset" w:sz="6" w:space="0" w:color="auto"/>
              <w:right w:val="outset" w:sz="6" w:space="0" w:color="auto"/>
            </w:tcBorders>
            <w:vAlign w:val="center"/>
          </w:tcPr>
          <w:p w14:paraId="399B5F11" w14:textId="77777777" w:rsidR="00EE703D" w:rsidRPr="00552DCF" w:rsidRDefault="00AE2FAE" w:rsidP="004559CC">
            <w:pPr>
              <w:numPr>
                <w:ilvl w:val="0"/>
                <w:numId w:val="9"/>
              </w:numPr>
              <w:ind w:left="282" w:hanging="279"/>
              <w:contextualSpacing/>
              <w:jc w:val="both"/>
              <w:rPr>
                <w:rFonts w:ascii="Arial" w:hAnsi="Arial" w:cs="Arial"/>
                <w:noProof w:val="0"/>
                <w:sz w:val="20"/>
                <w:szCs w:val="20"/>
                <w:lang w:val="es-ES" w:eastAsia="es-ES"/>
              </w:rPr>
            </w:pPr>
            <w:r w:rsidRPr="00AE2FAE">
              <w:rPr>
                <w:rFonts w:ascii="Arial" w:hAnsi="Arial" w:cs="Arial"/>
                <w:noProof w:val="0"/>
                <w:sz w:val="20"/>
                <w:szCs w:val="20"/>
                <w:lang w:val="es-ES" w:eastAsia="es-ES"/>
              </w:rPr>
              <w:t>Presentar ficha técnica del producto (deberá incorporarse en conjunto con la oferta), la cual debe coincidir exactamente con la muestra presentada, de lo contrario no se efectuara evaluación declarándose inadmisible por la incongruencia entre la ficha técnica y la muestra presentada.</w:t>
            </w:r>
          </w:p>
        </w:tc>
        <w:tc>
          <w:tcPr>
            <w:tcW w:w="2208" w:type="dxa"/>
            <w:tcBorders>
              <w:top w:val="outset" w:sz="6" w:space="0" w:color="auto"/>
              <w:left w:val="outset" w:sz="6" w:space="0" w:color="auto"/>
              <w:bottom w:val="outset" w:sz="6" w:space="0" w:color="auto"/>
            </w:tcBorders>
            <w:vAlign w:val="center"/>
          </w:tcPr>
          <w:p w14:paraId="189AD277" w14:textId="77777777" w:rsidR="00EE703D" w:rsidRPr="00C628D5" w:rsidRDefault="00EE703D" w:rsidP="009126E9">
            <w:pPr>
              <w:pStyle w:val="Prrafodelista"/>
              <w:numPr>
                <w:ilvl w:val="0"/>
                <w:numId w:val="9"/>
              </w:numPr>
              <w:ind w:left="409"/>
              <w:contextualSpacing/>
              <w:jc w:val="both"/>
              <w:rPr>
                <w:rFonts w:ascii="Arial" w:hAnsi="Arial" w:cs="Arial"/>
                <w:noProof w:val="0"/>
                <w:sz w:val="20"/>
                <w:szCs w:val="20"/>
                <w:lang w:val="es-ES" w:eastAsia="es-ES"/>
              </w:rPr>
            </w:pPr>
            <w:r>
              <w:rPr>
                <w:rFonts w:ascii="Arial" w:hAnsi="Arial" w:cs="Arial"/>
                <w:noProof w:val="0"/>
                <w:sz w:val="20"/>
                <w:szCs w:val="20"/>
                <w:lang w:val="es-ES" w:eastAsia="es-ES"/>
              </w:rPr>
              <w:t>Documentación.</w:t>
            </w:r>
          </w:p>
        </w:tc>
      </w:tr>
      <w:tr w:rsidR="00EE703D" w:rsidRPr="00215205" w14:paraId="77F51B24" w14:textId="77777777" w:rsidTr="00EE703D">
        <w:tblPrEx>
          <w:tblCellMar>
            <w:left w:w="108" w:type="dxa"/>
            <w:right w:w="108" w:type="dxa"/>
          </w:tblCellMar>
          <w:tblLook w:val="04A0" w:firstRow="1" w:lastRow="0" w:firstColumn="1" w:lastColumn="0" w:noHBand="0" w:noVBand="1"/>
        </w:tblPrEx>
        <w:trPr>
          <w:trHeight w:val="345"/>
          <w:tblCellSpacing w:w="20" w:type="dxa"/>
          <w:jc w:val="center"/>
        </w:trPr>
        <w:tc>
          <w:tcPr>
            <w:tcW w:w="2342" w:type="dxa"/>
            <w:vMerge/>
            <w:vAlign w:val="center"/>
          </w:tcPr>
          <w:p w14:paraId="4AAEF3ED" w14:textId="77777777" w:rsidR="00EE703D" w:rsidRDefault="00EE703D" w:rsidP="00552DCF">
            <w:pPr>
              <w:spacing w:line="360" w:lineRule="auto"/>
              <w:ind w:right="51"/>
              <w:rPr>
                <w:rFonts w:ascii="Arial" w:hAnsi="Arial" w:cs="Arial"/>
                <w:b/>
                <w:noProof w:val="0"/>
                <w:sz w:val="20"/>
                <w:szCs w:val="20"/>
                <w:lang w:val="es-MX"/>
              </w:rPr>
            </w:pPr>
          </w:p>
        </w:tc>
        <w:tc>
          <w:tcPr>
            <w:tcW w:w="5772" w:type="dxa"/>
            <w:tcBorders>
              <w:top w:val="outset" w:sz="6" w:space="0" w:color="auto"/>
              <w:right w:val="outset" w:sz="6" w:space="0" w:color="auto"/>
            </w:tcBorders>
            <w:vAlign w:val="center"/>
          </w:tcPr>
          <w:p w14:paraId="34D09BA6" w14:textId="77777777" w:rsidR="00F74EA2" w:rsidRPr="00EE222E" w:rsidRDefault="00EE703D" w:rsidP="00B1009E">
            <w:pPr>
              <w:numPr>
                <w:ilvl w:val="0"/>
                <w:numId w:val="9"/>
              </w:numPr>
              <w:ind w:left="282" w:hanging="279"/>
              <w:contextualSpacing/>
              <w:jc w:val="both"/>
              <w:rPr>
                <w:rFonts w:ascii="Arial" w:hAnsi="Arial" w:cs="Arial"/>
                <w:noProof w:val="0"/>
                <w:sz w:val="20"/>
                <w:szCs w:val="20"/>
                <w:lang w:val="es-ES"/>
              </w:rPr>
            </w:pPr>
            <w:r w:rsidRPr="00EE222E">
              <w:rPr>
                <w:rFonts w:ascii="Arial" w:hAnsi="Arial" w:cs="Arial"/>
                <w:noProof w:val="0"/>
                <w:sz w:val="20"/>
                <w:szCs w:val="20"/>
                <w:lang w:val="es-ES"/>
              </w:rPr>
              <w:t xml:space="preserve">Debe contar </w:t>
            </w:r>
            <w:r w:rsidR="00EE222E" w:rsidRPr="00EE222E">
              <w:rPr>
                <w:rFonts w:ascii="Arial" w:hAnsi="Arial" w:cs="Arial"/>
                <w:noProof w:val="0"/>
                <w:sz w:val="20"/>
                <w:szCs w:val="20"/>
                <w:lang w:val="es-ES"/>
              </w:rPr>
              <w:t xml:space="preserve">con </w:t>
            </w:r>
            <w:r w:rsidR="00EE222E">
              <w:rPr>
                <w:rFonts w:ascii="Arial" w:hAnsi="Arial" w:cs="Arial"/>
                <w:noProof w:val="0"/>
                <w:sz w:val="20"/>
                <w:szCs w:val="20"/>
                <w:lang w:val="es-ES"/>
              </w:rPr>
              <w:t>Informe</w:t>
            </w:r>
            <w:r w:rsidR="00F74EA2" w:rsidRPr="00EE222E">
              <w:rPr>
                <w:rFonts w:ascii="Arial" w:hAnsi="Arial" w:cs="Arial"/>
                <w:noProof w:val="0"/>
                <w:sz w:val="20"/>
                <w:szCs w:val="20"/>
                <w:lang w:val="es-ES"/>
              </w:rPr>
              <w:t xml:space="preserve"> de ensayo </w:t>
            </w:r>
            <w:r w:rsidRPr="00EE222E">
              <w:rPr>
                <w:rFonts w:ascii="Arial" w:hAnsi="Arial" w:cs="Arial"/>
                <w:noProof w:val="0"/>
                <w:sz w:val="20"/>
                <w:szCs w:val="20"/>
                <w:lang w:val="es-ES"/>
              </w:rPr>
              <w:t xml:space="preserve">DEF </w:t>
            </w:r>
            <w:r w:rsidR="007C034C" w:rsidRPr="00EE222E">
              <w:rPr>
                <w:rFonts w:ascii="Arial" w:hAnsi="Arial" w:cs="Arial"/>
                <w:noProof w:val="0"/>
                <w:sz w:val="20"/>
                <w:szCs w:val="20"/>
                <w:lang w:val="es-ES"/>
              </w:rPr>
              <w:t xml:space="preserve">STAN </w:t>
            </w:r>
            <w:r w:rsidRPr="00EE222E">
              <w:rPr>
                <w:rFonts w:ascii="Arial" w:hAnsi="Arial" w:cs="Arial"/>
                <w:noProof w:val="0"/>
                <w:sz w:val="20"/>
                <w:szCs w:val="20"/>
                <w:lang w:val="es-ES"/>
              </w:rPr>
              <w:t>81-41</w:t>
            </w:r>
            <w:r w:rsidR="00F74EA2" w:rsidRPr="00EE222E">
              <w:rPr>
                <w:rFonts w:ascii="Arial" w:hAnsi="Arial" w:cs="Arial"/>
                <w:noProof w:val="0"/>
                <w:sz w:val="20"/>
                <w:szCs w:val="20"/>
                <w:lang w:val="es-ES"/>
              </w:rPr>
              <w:t xml:space="preserve">  </w:t>
            </w:r>
          </w:p>
          <w:p w14:paraId="41EFECE5" w14:textId="77777777" w:rsidR="00D72CC8" w:rsidRPr="00552DCF" w:rsidRDefault="00F52B00" w:rsidP="00A92356">
            <w:pPr>
              <w:ind w:left="282"/>
              <w:contextualSpacing/>
              <w:jc w:val="both"/>
              <w:rPr>
                <w:rFonts w:ascii="Arial" w:hAnsi="Arial" w:cs="Arial"/>
                <w:noProof w:val="0"/>
                <w:sz w:val="20"/>
                <w:szCs w:val="20"/>
                <w:lang w:val="es-ES" w:eastAsia="es-ES"/>
              </w:rPr>
            </w:pPr>
            <w:r w:rsidRPr="00D72CC8">
              <w:rPr>
                <w:rFonts w:ascii="Arial" w:hAnsi="Arial" w:cs="Arial"/>
                <w:noProof w:val="0"/>
                <w:sz w:val="20"/>
                <w:szCs w:val="20"/>
                <w:lang w:val="es-ES"/>
              </w:rPr>
              <w:t xml:space="preserve"> </w:t>
            </w:r>
            <w:r w:rsidR="00D72CC8" w:rsidRPr="00D72CC8">
              <w:rPr>
                <w:rFonts w:ascii="Arial" w:hAnsi="Arial" w:cs="Arial"/>
                <w:noProof w:val="0"/>
                <w:sz w:val="20"/>
                <w:szCs w:val="20"/>
                <w:lang w:val="es-ES"/>
              </w:rPr>
              <w:t>(deberá incorporarse en conjunto con la oferta).</w:t>
            </w:r>
          </w:p>
        </w:tc>
        <w:tc>
          <w:tcPr>
            <w:tcW w:w="2208" w:type="dxa"/>
            <w:tcBorders>
              <w:top w:val="outset" w:sz="6" w:space="0" w:color="auto"/>
              <w:left w:val="outset" w:sz="6" w:space="0" w:color="auto"/>
            </w:tcBorders>
            <w:vAlign w:val="center"/>
          </w:tcPr>
          <w:p w14:paraId="2C5FF2DF" w14:textId="77777777" w:rsidR="00EE703D" w:rsidRDefault="00EE703D" w:rsidP="009126E9">
            <w:pPr>
              <w:pStyle w:val="Prrafodelista"/>
              <w:numPr>
                <w:ilvl w:val="0"/>
                <w:numId w:val="9"/>
              </w:numPr>
              <w:ind w:left="409"/>
              <w:contextualSpacing/>
              <w:jc w:val="both"/>
              <w:rPr>
                <w:rFonts w:ascii="Arial" w:hAnsi="Arial" w:cs="Arial"/>
                <w:noProof w:val="0"/>
                <w:sz w:val="20"/>
                <w:szCs w:val="20"/>
                <w:lang w:val="es-ES" w:eastAsia="es-ES"/>
              </w:rPr>
            </w:pPr>
            <w:r>
              <w:rPr>
                <w:rFonts w:ascii="Arial" w:hAnsi="Arial" w:cs="Arial"/>
                <w:noProof w:val="0"/>
                <w:sz w:val="20"/>
                <w:szCs w:val="20"/>
                <w:lang w:val="es-ES" w:eastAsia="es-ES"/>
              </w:rPr>
              <w:t>Documentación.</w:t>
            </w:r>
          </w:p>
        </w:tc>
      </w:tr>
      <w:tr w:rsidR="009126E9" w:rsidRPr="00215205" w14:paraId="0CA26CAC" w14:textId="77777777" w:rsidTr="00EE703D">
        <w:tblPrEx>
          <w:tblCellMar>
            <w:left w:w="108" w:type="dxa"/>
            <w:right w:w="108" w:type="dxa"/>
          </w:tblCellMar>
          <w:tblLook w:val="04A0" w:firstRow="1" w:lastRow="0" w:firstColumn="1" w:lastColumn="0" w:noHBand="0" w:noVBand="1"/>
        </w:tblPrEx>
        <w:trPr>
          <w:trHeight w:val="255"/>
          <w:tblCellSpacing w:w="20" w:type="dxa"/>
          <w:jc w:val="center"/>
        </w:trPr>
        <w:tc>
          <w:tcPr>
            <w:tcW w:w="2342" w:type="dxa"/>
            <w:tcBorders>
              <w:bottom w:val="outset" w:sz="6" w:space="0" w:color="auto"/>
            </w:tcBorders>
            <w:vAlign w:val="center"/>
          </w:tcPr>
          <w:p w14:paraId="111F34E2" w14:textId="77777777" w:rsidR="006443DC" w:rsidRPr="00215205" w:rsidRDefault="00DF2372" w:rsidP="00552DCF">
            <w:pPr>
              <w:spacing w:line="360" w:lineRule="auto"/>
              <w:ind w:right="51"/>
              <w:rPr>
                <w:rFonts w:ascii="Arial" w:hAnsi="Arial" w:cs="Arial"/>
                <w:b/>
                <w:noProof w:val="0"/>
                <w:sz w:val="20"/>
                <w:szCs w:val="20"/>
                <w:lang w:val="es-MX"/>
              </w:rPr>
            </w:pPr>
            <w:r w:rsidRPr="00DF2372">
              <w:rPr>
                <w:rFonts w:ascii="Arial" w:hAnsi="Arial" w:cs="Arial"/>
                <w:b/>
                <w:noProof w:val="0"/>
                <w:sz w:val="20"/>
                <w:szCs w:val="20"/>
                <w:lang w:val="es-MX"/>
              </w:rPr>
              <w:t>GARANTÍA TÉCNICA</w:t>
            </w:r>
          </w:p>
        </w:tc>
        <w:tc>
          <w:tcPr>
            <w:tcW w:w="5772" w:type="dxa"/>
            <w:tcBorders>
              <w:bottom w:val="outset" w:sz="6" w:space="0" w:color="auto"/>
              <w:right w:val="outset" w:sz="6" w:space="0" w:color="auto"/>
            </w:tcBorders>
            <w:vAlign w:val="center"/>
          </w:tcPr>
          <w:p w14:paraId="753C7EDE" w14:textId="77777777" w:rsidR="006443DC" w:rsidRPr="00215205" w:rsidRDefault="00330F8E" w:rsidP="004559CC">
            <w:pPr>
              <w:numPr>
                <w:ilvl w:val="0"/>
                <w:numId w:val="9"/>
              </w:numPr>
              <w:ind w:left="282" w:hanging="279"/>
              <w:contextualSpacing/>
              <w:jc w:val="both"/>
              <w:rPr>
                <w:rFonts w:ascii="Arial" w:hAnsi="Arial" w:cs="Arial"/>
                <w:noProof w:val="0"/>
                <w:sz w:val="20"/>
                <w:szCs w:val="20"/>
                <w:lang w:val="es-ES" w:eastAsia="es-ES"/>
              </w:rPr>
            </w:pPr>
            <w:r>
              <w:rPr>
                <w:rFonts w:ascii="Arial" w:hAnsi="Arial" w:cs="Arial"/>
                <w:noProof w:val="0"/>
                <w:sz w:val="20"/>
                <w:szCs w:val="20"/>
                <w:lang w:val="es-ES" w:eastAsia="es-ES"/>
              </w:rPr>
              <w:t>M</w:t>
            </w:r>
            <w:r w:rsidR="004559CC">
              <w:rPr>
                <w:rFonts w:ascii="Arial" w:hAnsi="Arial" w:cs="Arial"/>
                <w:noProof w:val="0"/>
                <w:sz w:val="20"/>
                <w:szCs w:val="20"/>
                <w:lang w:val="es-ES" w:eastAsia="es-ES"/>
              </w:rPr>
              <w:t>ínima de 6</w:t>
            </w:r>
            <w:r w:rsidR="006443DC" w:rsidRPr="00215205">
              <w:rPr>
                <w:rFonts w:ascii="Arial" w:hAnsi="Arial" w:cs="Arial"/>
                <w:noProof w:val="0"/>
                <w:sz w:val="20"/>
                <w:szCs w:val="20"/>
                <w:lang w:val="es-ES" w:eastAsia="es-ES"/>
              </w:rPr>
              <w:t xml:space="preserve"> meses</w:t>
            </w:r>
            <w:r w:rsidR="00EE60E3">
              <w:rPr>
                <w:rFonts w:ascii="Arial" w:hAnsi="Arial" w:cs="Arial"/>
                <w:noProof w:val="0"/>
                <w:sz w:val="20"/>
                <w:szCs w:val="20"/>
                <w:lang w:val="es-ES" w:eastAsia="es-ES"/>
              </w:rPr>
              <w:t xml:space="preserve"> contra defectos de fabricación (deberá incorporarse en conjunto con la oferta)</w:t>
            </w:r>
            <w:r w:rsidR="00EE60E3" w:rsidRPr="00552DCF">
              <w:rPr>
                <w:rFonts w:ascii="Arial" w:hAnsi="Arial" w:cs="Arial"/>
                <w:noProof w:val="0"/>
                <w:sz w:val="20"/>
                <w:szCs w:val="20"/>
                <w:lang w:val="es-ES" w:eastAsia="es-ES"/>
              </w:rPr>
              <w:t>.</w:t>
            </w:r>
          </w:p>
        </w:tc>
        <w:tc>
          <w:tcPr>
            <w:tcW w:w="2208" w:type="dxa"/>
            <w:tcBorders>
              <w:left w:val="outset" w:sz="6" w:space="0" w:color="auto"/>
              <w:bottom w:val="outset" w:sz="6" w:space="0" w:color="auto"/>
            </w:tcBorders>
            <w:vAlign w:val="center"/>
          </w:tcPr>
          <w:p w14:paraId="2CDBF067" w14:textId="77777777" w:rsidR="006443DC" w:rsidRPr="00EE60E3" w:rsidRDefault="00EE60E3" w:rsidP="009126E9">
            <w:pPr>
              <w:pStyle w:val="Prrafodelista"/>
              <w:numPr>
                <w:ilvl w:val="0"/>
                <w:numId w:val="9"/>
              </w:numPr>
              <w:ind w:left="409"/>
              <w:contextualSpacing/>
              <w:jc w:val="both"/>
              <w:rPr>
                <w:rFonts w:ascii="Arial" w:hAnsi="Arial" w:cs="Arial"/>
                <w:noProof w:val="0"/>
                <w:sz w:val="20"/>
                <w:szCs w:val="20"/>
                <w:lang w:val="es-ES" w:eastAsia="es-ES"/>
              </w:rPr>
            </w:pPr>
            <w:r>
              <w:rPr>
                <w:rFonts w:ascii="Arial" w:hAnsi="Arial" w:cs="Arial"/>
                <w:noProof w:val="0"/>
                <w:sz w:val="20"/>
                <w:szCs w:val="20"/>
                <w:lang w:val="es-ES" w:eastAsia="es-ES"/>
              </w:rPr>
              <w:t>Documentación.</w:t>
            </w:r>
          </w:p>
        </w:tc>
      </w:tr>
      <w:tr w:rsidR="009126E9" w:rsidRPr="00215205" w14:paraId="0A92C6D4" w14:textId="77777777" w:rsidTr="00EE703D">
        <w:tblPrEx>
          <w:tblCellMar>
            <w:left w:w="108" w:type="dxa"/>
            <w:right w:w="108" w:type="dxa"/>
          </w:tblCellMar>
          <w:tblLook w:val="04A0" w:firstRow="1" w:lastRow="0" w:firstColumn="1" w:lastColumn="0" w:noHBand="0" w:noVBand="1"/>
        </w:tblPrEx>
        <w:trPr>
          <w:trHeight w:val="195"/>
          <w:tblCellSpacing w:w="20" w:type="dxa"/>
          <w:jc w:val="center"/>
        </w:trPr>
        <w:tc>
          <w:tcPr>
            <w:tcW w:w="2342" w:type="dxa"/>
            <w:vMerge w:val="restart"/>
            <w:tcBorders>
              <w:top w:val="outset" w:sz="6" w:space="0" w:color="auto"/>
            </w:tcBorders>
            <w:vAlign w:val="center"/>
          </w:tcPr>
          <w:p w14:paraId="4E2FC060" w14:textId="77777777" w:rsidR="006443DC" w:rsidRPr="00215205" w:rsidRDefault="00DF2372" w:rsidP="00552DCF">
            <w:pPr>
              <w:spacing w:line="360" w:lineRule="auto"/>
              <w:ind w:right="51"/>
              <w:rPr>
                <w:rFonts w:ascii="Arial" w:hAnsi="Arial" w:cs="Arial"/>
                <w:b/>
                <w:noProof w:val="0"/>
                <w:sz w:val="20"/>
                <w:szCs w:val="20"/>
                <w:lang w:val="es-MX"/>
              </w:rPr>
            </w:pPr>
            <w:r w:rsidRPr="00215205">
              <w:rPr>
                <w:rFonts w:ascii="Arial" w:hAnsi="Arial" w:cs="Arial"/>
                <w:b/>
                <w:noProof w:val="0"/>
                <w:sz w:val="20"/>
                <w:szCs w:val="20"/>
                <w:lang w:val="es-MX"/>
              </w:rPr>
              <w:t>PLAZOS</w:t>
            </w:r>
          </w:p>
        </w:tc>
        <w:tc>
          <w:tcPr>
            <w:tcW w:w="5772" w:type="dxa"/>
            <w:tcBorders>
              <w:top w:val="outset" w:sz="6" w:space="0" w:color="auto"/>
              <w:bottom w:val="outset" w:sz="6" w:space="0" w:color="auto"/>
              <w:right w:val="outset" w:sz="6" w:space="0" w:color="auto"/>
            </w:tcBorders>
            <w:vAlign w:val="center"/>
          </w:tcPr>
          <w:p w14:paraId="18F3FE11" w14:textId="77777777" w:rsidR="00FF4E4E" w:rsidRDefault="0056479F" w:rsidP="004559CC">
            <w:pPr>
              <w:numPr>
                <w:ilvl w:val="0"/>
                <w:numId w:val="9"/>
              </w:numPr>
              <w:ind w:left="282" w:hanging="279"/>
              <w:contextualSpacing/>
              <w:jc w:val="both"/>
              <w:rPr>
                <w:rFonts w:ascii="Arial" w:hAnsi="Arial" w:cs="Arial"/>
                <w:noProof w:val="0"/>
                <w:sz w:val="20"/>
                <w:szCs w:val="20"/>
                <w:lang w:val="es-ES" w:eastAsia="es-ES"/>
              </w:rPr>
            </w:pPr>
            <w:r>
              <w:rPr>
                <w:rFonts w:ascii="Arial" w:hAnsi="Arial" w:cs="Arial"/>
                <w:noProof w:val="0"/>
                <w:sz w:val="20"/>
                <w:szCs w:val="20"/>
                <w:lang w:val="es-ES" w:eastAsia="es-ES"/>
              </w:rPr>
              <w:t>Vida útil</w:t>
            </w:r>
            <w:r w:rsidR="006443DC" w:rsidRPr="00215205">
              <w:rPr>
                <w:rFonts w:ascii="Arial" w:hAnsi="Arial" w:cs="Arial"/>
                <w:noProof w:val="0"/>
                <w:sz w:val="20"/>
                <w:szCs w:val="20"/>
                <w:lang w:val="es-ES" w:eastAsia="es-ES"/>
              </w:rPr>
              <w:t xml:space="preserve"> </w:t>
            </w:r>
            <w:r w:rsidR="00A17F82">
              <w:rPr>
                <w:rFonts w:ascii="Arial" w:hAnsi="Arial" w:cs="Arial"/>
                <w:noProof w:val="0"/>
                <w:sz w:val="20"/>
                <w:szCs w:val="20"/>
                <w:lang w:val="es-ES" w:eastAsia="es-ES"/>
              </w:rPr>
              <w:t xml:space="preserve">no podrá ser inferior a </w:t>
            </w:r>
            <w:r w:rsidR="006443DC" w:rsidRPr="00215205">
              <w:rPr>
                <w:rFonts w:ascii="Arial" w:hAnsi="Arial" w:cs="Arial"/>
                <w:noProof w:val="0"/>
                <w:sz w:val="20"/>
                <w:szCs w:val="20"/>
                <w:lang w:val="es-ES" w:eastAsia="es-ES"/>
              </w:rPr>
              <w:t>0</w:t>
            </w:r>
            <w:r w:rsidR="004559CC">
              <w:rPr>
                <w:rFonts w:ascii="Arial" w:hAnsi="Arial" w:cs="Arial"/>
                <w:noProof w:val="0"/>
                <w:sz w:val="20"/>
                <w:szCs w:val="20"/>
                <w:lang w:val="es-ES" w:eastAsia="es-ES"/>
              </w:rPr>
              <w:t>5</w:t>
            </w:r>
            <w:r w:rsidR="006443DC" w:rsidRPr="00215205">
              <w:rPr>
                <w:rFonts w:ascii="Arial" w:hAnsi="Arial" w:cs="Arial"/>
                <w:noProof w:val="0"/>
                <w:sz w:val="20"/>
                <w:szCs w:val="20"/>
                <w:lang w:val="es-ES" w:eastAsia="es-ES"/>
              </w:rPr>
              <w:t xml:space="preserve"> años</w:t>
            </w:r>
            <w:r w:rsidR="00FF4E4E">
              <w:rPr>
                <w:rFonts w:ascii="Arial" w:hAnsi="Arial" w:cs="Arial"/>
                <w:noProof w:val="0"/>
                <w:sz w:val="20"/>
                <w:szCs w:val="20"/>
                <w:lang w:val="es-ES" w:eastAsia="es-ES"/>
              </w:rPr>
              <w:t>.</w:t>
            </w:r>
          </w:p>
          <w:p w14:paraId="636687D3" w14:textId="77777777" w:rsidR="006443DC" w:rsidRPr="00215205" w:rsidRDefault="00FF4E4E" w:rsidP="005C4A42">
            <w:pPr>
              <w:ind w:left="286"/>
              <w:contextualSpacing/>
              <w:jc w:val="both"/>
              <w:rPr>
                <w:rFonts w:ascii="Arial" w:hAnsi="Arial" w:cs="Arial"/>
                <w:noProof w:val="0"/>
                <w:sz w:val="20"/>
                <w:szCs w:val="20"/>
                <w:lang w:val="es-ES" w:eastAsia="es-ES"/>
              </w:rPr>
            </w:pPr>
            <w:r>
              <w:rPr>
                <w:rFonts w:ascii="Arial" w:hAnsi="Arial" w:cs="Arial"/>
                <w:noProof w:val="0"/>
                <w:sz w:val="20"/>
                <w:szCs w:val="20"/>
                <w:lang w:val="es-ES" w:eastAsia="es-ES"/>
              </w:rPr>
              <w:t>Conforme a OF. © N°166 del Director Nacional de Gendarmería de Chile</w:t>
            </w:r>
            <w:r w:rsidR="006443DC" w:rsidRPr="00215205">
              <w:rPr>
                <w:rFonts w:ascii="Arial" w:hAnsi="Arial" w:cs="Arial"/>
                <w:noProof w:val="0"/>
                <w:sz w:val="20"/>
                <w:szCs w:val="20"/>
                <w:lang w:val="es-ES" w:eastAsia="es-ES"/>
              </w:rPr>
              <w:t xml:space="preserve"> </w:t>
            </w:r>
            <w:r w:rsidR="00EE60E3">
              <w:rPr>
                <w:rFonts w:ascii="Arial" w:hAnsi="Arial" w:cs="Arial"/>
                <w:noProof w:val="0"/>
                <w:sz w:val="20"/>
                <w:szCs w:val="20"/>
                <w:lang w:val="es-ES" w:eastAsia="es-ES"/>
              </w:rPr>
              <w:t>(</w:t>
            </w:r>
            <w:r>
              <w:rPr>
                <w:rFonts w:ascii="Arial" w:hAnsi="Arial" w:cs="Arial"/>
                <w:noProof w:val="0"/>
                <w:sz w:val="20"/>
                <w:szCs w:val="20"/>
                <w:lang w:val="es-ES" w:eastAsia="es-ES"/>
              </w:rPr>
              <w:t xml:space="preserve">documentación </w:t>
            </w:r>
            <w:r w:rsidR="00EE60E3">
              <w:rPr>
                <w:rFonts w:ascii="Arial" w:hAnsi="Arial" w:cs="Arial"/>
                <w:noProof w:val="0"/>
                <w:sz w:val="20"/>
                <w:szCs w:val="20"/>
                <w:lang w:val="es-ES" w:eastAsia="es-ES"/>
              </w:rPr>
              <w:t>deberá incorporarse en conjunto con la oferta)</w:t>
            </w:r>
            <w:r w:rsidR="00EE60E3" w:rsidRPr="00552DCF">
              <w:rPr>
                <w:rFonts w:ascii="Arial" w:hAnsi="Arial" w:cs="Arial"/>
                <w:noProof w:val="0"/>
                <w:sz w:val="20"/>
                <w:szCs w:val="20"/>
                <w:lang w:val="es-ES" w:eastAsia="es-ES"/>
              </w:rPr>
              <w:t>.</w:t>
            </w:r>
          </w:p>
        </w:tc>
        <w:tc>
          <w:tcPr>
            <w:tcW w:w="2208" w:type="dxa"/>
            <w:tcBorders>
              <w:top w:val="outset" w:sz="6" w:space="0" w:color="auto"/>
              <w:left w:val="outset" w:sz="6" w:space="0" w:color="auto"/>
              <w:bottom w:val="outset" w:sz="6" w:space="0" w:color="auto"/>
            </w:tcBorders>
            <w:vAlign w:val="center"/>
          </w:tcPr>
          <w:p w14:paraId="6F758596" w14:textId="77777777" w:rsidR="006443DC" w:rsidRPr="00EE60E3" w:rsidRDefault="00EE60E3" w:rsidP="009126E9">
            <w:pPr>
              <w:pStyle w:val="Prrafodelista"/>
              <w:numPr>
                <w:ilvl w:val="0"/>
                <w:numId w:val="9"/>
              </w:numPr>
              <w:ind w:left="409"/>
              <w:contextualSpacing/>
              <w:jc w:val="both"/>
              <w:rPr>
                <w:rFonts w:ascii="Arial" w:hAnsi="Arial" w:cs="Arial"/>
                <w:noProof w:val="0"/>
                <w:sz w:val="20"/>
                <w:szCs w:val="20"/>
                <w:lang w:val="es-ES" w:eastAsia="es-ES"/>
              </w:rPr>
            </w:pPr>
            <w:r>
              <w:rPr>
                <w:rFonts w:ascii="Arial" w:hAnsi="Arial" w:cs="Arial"/>
                <w:noProof w:val="0"/>
                <w:sz w:val="20"/>
                <w:szCs w:val="20"/>
                <w:lang w:val="es-ES" w:eastAsia="es-ES"/>
              </w:rPr>
              <w:t>Documentación.</w:t>
            </w:r>
          </w:p>
        </w:tc>
      </w:tr>
      <w:tr w:rsidR="009126E9" w:rsidRPr="00215205" w14:paraId="4522D28F" w14:textId="77777777" w:rsidTr="00EE703D">
        <w:tblPrEx>
          <w:tblCellMar>
            <w:left w:w="108" w:type="dxa"/>
            <w:right w:w="108" w:type="dxa"/>
          </w:tblCellMar>
          <w:tblLook w:val="04A0" w:firstRow="1" w:lastRow="0" w:firstColumn="1" w:lastColumn="0" w:noHBand="0" w:noVBand="1"/>
        </w:tblPrEx>
        <w:trPr>
          <w:trHeight w:val="330"/>
          <w:tblCellSpacing w:w="20" w:type="dxa"/>
          <w:jc w:val="center"/>
        </w:trPr>
        <w:tc>
          <w:tcPr>
            <w:tcW w:w="2342" w:type="dxa"/>
            <w:vMerge/>
            <w:vAlign w:val="center"/>
          </w:tcPr>
          <w:p w14:paraId="3BE265E4" w14:textId="77777777" w:rsidR="006443DC" w:rsidRPr="00215205" w:rsidRDefault="006443DC" w:rsidP="00552DCF">
            <w:pPr>
              <w:spacing w:line="360" w:lineRule="auto"/>
              <w:ind w:right="51"/>
              <w:rPr>
                <w:rFonts w:ascii="Arial" w:hAnsi="Arial" w:cs="Arial"/>
                <w:b/>
                <w:noProof w:val="0"/>
                <w:sz w:val="20"/>
                <w:szCs w:val="20"/>
                <w:lang w:val="es-MX"/>
              </w:rPr>
            </w:pPr>
          </w:p>
        </w:tc>
        <w:tc>
          <w:tcPr>
            <w:tcW w:w="5772" w:type="dxa"/>
            <w:tcBorders>
              <w:top w:val="outset" w:sz="6" w:space="0" w:color="auto"/>
              <w:right w:val="outset" w:sz="6" w:space="0" w:color="auto"/>
            </w:tcBorders>
            <w:vAlign w:val="center"/>
          </w:tcPr>
          <w:p w14:paraId="776BC27A" w14:textId="626A883C" w:rsidR="00722481" w:rsidRDefault="006443DC" w:rsidP="00D64C91">
            <w:pPr>
              <w:numPr>
                <w:ilvl w:val="0"/>
                <w:numId w:val="9"/>
              </w:numPr>
              <w:ind w:left="282" w:hanging="279"/>
              <w:contextualSpacing/>
              <w:jc w:val="both"/>
              <w:rPr>
                <w:rFonts w:ascii="Arial" w:hAnsi="Arial" w:cs="Arial"/>
                <w:noProof w:val="0"/>
                <w:sz w:val="20"/>
                <w:szCs w:val="20"/>
                <w:lang w:val="es-ES" w:eastAsia="es-ES"/>
              </w:rPr>
            </w:pPr>
            <w:r w:rsidRPr="00215205">
              <w:rPr>
                <w:rFonts w:ascii="Arial" w:hAnsi="Arial" w:cs="Arial"/>
                <w:noProof w:val="0"/>
                <w:sz w:val="20"/>
                <w:szCs w:val="20"/>
                <w:lang w:val="es-ES" w:eastAsia="es-ES"/>
              </w:rPr>
              <w:t>Plazo de en</w:t>
            </w:r>
            <w:r w:rsidR="00554D7B">
              <w:rPr>
                <w:rFonts w:ascii="Arial" w:hAnsi="Arial" w:cs="Arial"/>
                <w:noProof w:val="0"/>
                <w:sz w:val="20"/>
                <w:szCs w:val="20"/>
                <w:lang w:val="es-ES" w:eastAsia="es-ES"/>
              </w:rPr>
              <w:t xml:space="preserve">trega </w:t>
            </w:r>
            <w:r w:rsidR="003D3952">
              <w:rPr>
                <w:rFonts w:ascii="Arial" w:hAnsi="Arial" w:cs="Arial"/>
                <w:noProof w:val="0"/>
                <w:sz w:val="20"/>
                <w:szCs w:val="20"/>
                <w:lang w:val="es-ES" w:eastAsia="es-ES"/>
              </w:rPr>
              <w:t>máximo de 45</w:t>
            </w:r>
            <w:r w:rsidR="006D758A">
              <w:rPr>
                <w:rFonts w:ascii="Arial" w:hAnsi="Arial" w:cs="Arial"/>
                <w:noProof w:val="0"/>
                <w:sz w:val="20"/>
                <w:szCs w:val="20"/>
                <w:lang w:val="es-ES" w:eastAsia="es-ES"/>
              </w:rPr>
              <w:t xml:space="preserve"> días hábiles</w:t>
            </w:r>
            <w:r w:rsidR="00722481">
              <w:rPr>
                <w:rFonts w:ascii="Arial" w:hAnsi="Arial" w:cs="Arial"/>
                <w:noProof w:val="0"/>
                <w:sz w:val="20"/>
                <w:szCs w:val="20"/>
                <w:lang w:val="es-ES" w:eastAsia="es-ES"/>
              </w:rPr>
              <w:t>.</w:t>
            </w:r>
          </w:p>
          <w:p w14:paraId="7C10BCAD" w14:textId="77777777" w:rsidR="006443DC" w:rsidRPr="00215205" w:rsidRDefault="00EE60E3" w:rsidP="00722481">
            <w:pPr>
              <w:ind w:left="282"/>
              <w:contextualSpacing/>
              <w:jc w:val="both"/>
              <w:rPr>
                <w:rFonts w:ascii="Arial" w:hAnsi="Arial" w:cs="Arial"/>
                <w:noProof w:val="0"/>
                <w:sz w:val="20"/>
                <w:szCs w:val="20"/>
                <w:lang w:val="es-ES" w:eastAsia="es-ES"/>
              </w:rPr>
            </w:pPr>
            <w:r>
              <w:rPr>
                <w:rFonts w:ascii="Arial" w:hAnsi="Arial" w:cs="Arial"/>
                <w:noProof w:val="0"/>
                <w:sz w:val="20"/>
                <w:szCs w:val="20"/>
                <w:lang w:val="es-ES" w:eastAsia="es-ES"/>
              </w:rPr>
              <w:t>(deberá incorporarse en conjunto con la oferta)</w:t>
            </w:r>
            <w:r w:rsidRPr="00552DCF">
              <w:rPr>
                <w:rFonts w:ascii="Arial" w:hAnsi="Arial" w:cs="Arial"/>
                <w:noProof w:val="0"/>
                <w:sz w:val="20"/>
                <w:szCs w:val="20"/>
                <w:lang w:val="es-ES" w:eastAsia="es-ES"/>
              </w:rPr>
              <w:t>.</w:t>
            </w:r>
          </w:p>
        </w:tc>
        <w:tc>
          <w:tcPr>
            <w:tcW w:w="2208" w:type="dxa"/>
            <w:tcBorders>
              <w:top w:val="outset" w:sz="6" w:space="0" w:color="auto"/>
              <w:left w:val="outset" w:sz="6" w:space="0" w:color="auto"/>
            </w:tcBorders>
            <w:vAlign w:val="center"/>
          </w:tcPr>
          <w:p w14:paraId="29232A84" w14:textId="77777777" w:rsidR="006443DC" w:rsidRPr="00EE60E3" w:rsidRDefault="00EE60E3" w:rsidP="009126E9">
            <w:pPr>
              <w:pStyle w:val="Prrafodelista"/>
              <w:numPr>
                <w:ilvl w:val="0"/>
                <w:numId w:val="9"/>
              </w:numPr>
              <w:ind w:left="409"/>
              <w:contextualSpacing/>
              <w:jc w:val="both"/>
              <w:rPr>
                <w:rFonts w:ascii="Arial" w:hAnsi="Arial" w:cs="Arial"/>
                <w:noProof w:val="0"/>
                <w:sz w:val="20"/>
                <w:szCs w:val="20"/>
                <w:lang w:val="es-ES" w:eastAsia="es-ES"/>
              </w:rPr>
            </w:pPr>
            <w:r>
              <w:rPr>
                <w:rFonts w:ascii="Arial" w:hAnsi="Arial" w:cs="Arial"/>
                <w:noProof w:val="0"/>
                <w:sz w:val="20"/>
                <w:szCs w:val="20"/>
                <w:lang w:val="es-ES" w:eastAsia="es-ES"/>
              </w:rPr>
              <w:t>Documentación.</w:t>
            </w:r>
          </w:p>
        </w:tc>
      </w:tr>
    </w:tbl>
    <w:p w14:paraId="63F49229" w14:textId="77777777" w:rsidR="004F6B20" w:rsidRDefault="004F6B20" w:rsidP="00A5598E">
      <w:pPr>
        <w:jc w:val="center"/>
        <w:rPr>
          <w:noProof w:val="0"/>
        </w:rPr>
      </w:pPr>
    </w:p>
    <w:p w14:paraId="38982369" w14:textId="77777777" w:rsidR="005A73AD" w:rsidRDefault="005A73AD" w:rsidP="00A5598E">
      <w:pPr>
        <w:jc w:val="center"/>
        <w:rPr>
          <w:noProof w:val="0"/>
        </w:rPr>
      </w:pPr>
    </w:p>
    <w:p w14:paraId="3F9337EE" w14:textId="77777777" w:rsidR="00B8481F" w:rsidRDefault="00B8481F" w:rsidP="00A5598E">
      <w:pPr>
        <w:jc w:val="center"/>
        <w:rPr>
          <w:noProof w:val="0"/>
        </w:rPr>
      </w:pPr>
    </w:p>
    <w:p w14:paraId="0DD57590" w14:textId="77777777" w:rsidR="00B8481F" w:rsidRPr="00B8481F" w:rsidRDefault="00F520DE" w:rsidP="00B8481F">
      <w:pPr>
        <w:shd w:val="clear" w:color="auto" w:fill="FFFFFF"/>
        <w:spacing w:line="360" w:lineRule="atLeast"/>
        <w:ind w:left="1418" w:right="708"/>
        <w:rPr>
          <w:rFonts w:ascii="Arial" w:hAnsi="Arial" w:cs="Arial"/>
          <w:b/>
          <w:bCs/>
          <w:noProof w:val="0"/>
          <w:color w:val="0000FF"/>
          <w:sz w:val="20"/>
          <w:u w:val="single"/>
          <w:lang w:eastAsia="es-CL"/>
        </w:rPr>
      </w:pPr>
      <w:hyperlink r:id="rId11" w:history="1">
        <w:r w:rsidR="00B8481F" w:rsidRPr="00B8481F">
          <w:rPr>
            <w:rFonts w:ascii="Arial" w:hAnsi="Arial" w:cs="Arial"/>
            <w:b/>
            <w:bCs/>
            <w:noProof w:val="0"/>
            <w:color w:val="0000FF"/>
            <w:sz w:val="20"/>
            <w:u w:val="single"/>
            <w:lang w:eastAsia="es-CL"/>
          </w:rPr>
          <w:t>Método Técnico</w:t>
        </w:r>
      </w:hyperlink>
      <w:r w:rsidR="00B8481F" w:rsidRPr="00B8481F">
        <w:rPr>
          <w:rFonts w:ascii="Arial" w:hAnsi="Arial" w:cs="Arial"/>
          <w:b/>
          <w:bCs/>
          <w:noProof w:val="0"/>
          <w:color w:val="0000FF"/>
          <w:sz w:val="20"/>
          <w:u w:val="single"/>
          <w:lang w:eastAsia="es-CL"/>
        </w:rPr>
        <w:t xml:space="preserve"> de verificación</w:t>
      </w:r>
    </w:p>
    <w:p w14:paraId="510BCF75" w14:textId="77777777" w:rsidR="00B8481F" w:rsidRPr="00B8481F" w:rsidRDefault="00B8481F" w:rsidP="00B8481F">
      <w:pPr>
        <w:shd w:val="clear" w:color="auto" w:fill="FFFFFF"/>
        <w:spacing w:line="360" w:lineRule="atLeast"/>
        <w:ind w:left="1418" w:right="708"/>
        <w:rPr>
          <w:rFonts w:ascii="Arial" w:hAnsi="Arial" w:cs="Arial"/>
          <w:b/>
          <w:bCs/>
          <w:noProof w:val="0"/>
          <w:color w:val="0000FF"/>
          <w:sz w:val="2"/>
          <w:u w:val="single"/>
          <w:lang w:eastAsia="es-CL"/>
        </w:rPr>
      </w:pPr>
    </w:p>
    <w:p w14:paraId="4D22938B" w14:textId="77777777" w:rsidR="00B8481F" w:rsidRPr="00B8481F" w:rsidRDefault="00B8481F" w:rsidP="00B8481F">
      <w:pPr>
        <w:numPr>
          <w:ilvl w:val="0"/>
          <w:numId w:val="14"/>
        </w:numPr>
        <w:shd w:val="clear" w:color="auto" w:fill="FFFFFF"/>
        <w:spacing w:after="180" w:line="360" w:lineRule="atLeast"/>
        <w:ind w:left="1418" w:right="708"/>
        <w:rPr>
          <w:rFonts w:ascii="Arial" w:hAnsi="Arial" w:cs="Arial"/>
          <w:noProof w:val="0"/>
          <w:color w:val="0A0A0A"/>
          <w:sz w:val="20"/>
          <w:lang w:eastAsia="es-CL"/>
        </w:rPr>
      </w:pPr>
      <w:r w:rsidRPr="00B8481F">
        <w:rPr>
          <w:rFonts w:ascii="Arial" w:hAnsi="Arial" w:cs="Arial"/>
          <w:b/>
          <w:bCs/>
          <w:noProof w:val="0"/>
          <w:color w:val="0A0A0A"/>
          <w:sz w:val="20"/>
          <w:lang w:eastAsia="es-CL"/>
        </w:rPr>
        <w:t>Inspección Visual:</w:t>
      </w:r>
      <w:r w:rsidRPr="00B8481F">
        <w:rPr>
          <w:rFonts w:ascii="Arial" w:hAnsi="Arial" w:cs="Arial"/>
          <w:noProof w:val="0"/>
          <w:color w:val="0A0A0A"/>
          <w:sz w:val="20"/>
          <w:lang w:eastAsia="es-CL"/>
        </w:rPr>
        <w:t> Revisión del acabado, color, componentes</w:t>
      </w:r>
      <w:r w:rsidR="00A37238">
        <w:rPr>
          <w:rFonts w:ascii="Arial" w:hAnsi="Arial" w:cs="Arial"/>
          <w:noProof w:val="0"/>
          <w:color w:val="0A0A0A"/>
          <w:sz w:val="20"/>
          <w:lang w:eastAsia="es-CL"/>
        </w:rPr>
        <w:t>, rotulación</w:t>
      </w:r>
      <w:r w:rsidRPr="00B8481F">
        <w:rPr>
          <w:rFonts w:ascii="Arial" w:hAnsi="Arial" w:cs="Arial"/>
          <w:noProof w:val="0"/>
          <w:color w:val="0A0A0A"/>
          <w:sz w:val="20"/>
          <w:lang w:eastAsia="es-CL"/>
        </w:rPr>
        <w:t>.</w:t>
      </w:r>
    </w:p>
    <w:p w14:paraId="428325BF" w14:textId="77777777" w:rsidR="00B8481F" w:rsidRPr="00B8481F" w:rsidRDefault="00B8481F" w:rsidP="00B8481F">
      <w:pPr>
        <w:numPr>
          <w:ilvl w:val="0"/>
          <w:numId w:val="14"/>
        </w:numPr>
        <w:shd w:val="clear" w:color="auto" w:fill="FFFFFF"/>
        <w:spacing w:line="240" w:lineRule="exact"/>
        <w:ind w:left="1418" w:right="708"/>
        <w:jc w:val="both"/>
        <w:rPr>
          <w:rFonts w:ascii="Arial" w:hAnsi="Arial" w:cs="Arial"/>
          <w:noProof w:val="0"/>
          <w:color w:val="0A0A0A"/>
          <w:sz w:val="20"/>
          <w:lang w:eastAsia="es-CL"/>
        </w:rPr>
      </w:pPr>
      <w:r w:rsidRPr="00B8481F">
        <w:rPr>
          <w:rFonts w:ascii="Arial" w:hAnsi="Arial" w:cs="Arial"/>
          <w:b/>
          <w:bCs/>
          <w:noProof w:val="0"/>
          <w:color w:val="0A0A0A"/>
          <w:sz w:val="20"/>
          <w:lang w:eastAsia="es-CL"/>
        </w:rPr>
        <w:t>Inspección Dimensional:</w:t>
      </w:r>
      <w:r w:rsidRPr="00B8481F">
        <w:rPr>
          <w:rFonts w:ascii="Arial" w:hAnsi="Arial" w:cs="Arial"/>
          <w:noProof w:val="0"/>
          <w:color w:val="0A0A0A"/>
          <w:sz w:val="20"/>
          <w:lang w:eastAsia="es-CL"/>
        </w:rPr>
        <w:t xml:space="preserve"> Medición de las características físicas, </w:t>
      </w:r>
      <w:r w:rsidR="00A37238" w:rsidRPr="00A37238">
        <w:rPr>
          <w:rFonts w:ascii="Arial" w:hAnsi="Arial" w:cs="Arial"/>
          <w:noProof w:val="0"/>
          <w:color w:val="0A0A0A"/>
          <w:sz w:val="20"/>
          <w:lang w:eastAsia="es-CL"/>
        </w:rPr>
        <w:t xml:space="preserve">largo, ancho, </w:t>
      </w:r>
      <w:r w:rsidR="00896FDD">
        <w:rPr>
          <w:rFonts w:ascii="Arial" w:hAnsi="Arial" w:cs="Arial"/>
          <w:noProof w:val="0"/>
          <w:color w:val="0A0A0A"/>
          <w:sz w:val="20"/>
          <w:lang w:eastAsia="es-CL"/>
        </w:rPr>
        <w:t>profundidad</w:t>
      </w:r>
      <w:r w:rsidR="000A126C">
        <w:rPr>
          <w:rFonts w:ascii="Arial" w:hAnsi="Arial" w:cs="Arial"/>
          <w:noProof w:val="0"/>
          <w:color w:val="0A0A0A"/>
          <w:sz w:val="20"/>
          <w:lang w:eastAsia="es-CL"/>
        </w:rPr>
        <w:t xml:space="preserve">, peso, </w:t>
      </w:r>
      <w:r w:rsidRPr="00B8481F">
        <w:rPr>
          <w:rFonts w:ascii="Arial" w:hAnsi="Arial" w:cs="Arial"/>
          <w:noProof w:val="0"/>
          <w:color w:val="0A0A0A"/>
          <w:sz w:val="20"/>
          <w:lang w:eastAsia="es-CL"/>
        </w:rPr>
        <w:t xml:space="preserve">para asegurar que cumplan las especificaciones. </w:t>
      </w:r>
    </w:p>
    <w:p w14:paraId="3C4BD998" w14:textId="77777777" w:rsidR="00B8481F" w:rsidRPr="00B8481F" w:rsidRDefault="00B8481F" w:rsidP="00B8481F">
      <w:pPr>
        <w:shd w:val="clear" w:color="auto" w:fill="FFFFFF"/>
        <w:spacing w:after="180" w:line="240" w:lineRule="exact"/>
        <w:ind w:left="1418" w:right="708"/>
        <w:jc w:val="both"/>
        <w:rPr>
          <w:rFonts w:ascii="Arial" w:hAnsi="Arial" w:cs="Arial"/>
          <w:noProof w:val="0"/>
          <w:color w:val="0A0A0A"/>
          <w:sz w:val="20"/>
          <w:lang w:eastAsia="es-CL"/>
        </w:rPr>
      </w:pPr>
      <w:r w:rsidRPr="00B8481F">
        <w:rPr>
          <w:rFonts w:ascii="Arial" w:hAnsi="Arial" w:cs="Arial"/>
          <w:b/>
          <w:noProof w:val="0"/>
          <w:sz w:val="20"/>
          <w:lang w:eastAsia="es-CL"/>
        </w:rPr>
        <w:t xml:space="preserve">-  </w:t>
      </w:r>
      <w:r w:rsidRPr="00B8481F">
        <w:rPr>
          <w:rFonts w:ascii="Arial" w:hAnsi="Arial" w:cs="Arial"/>
          <w:noProof w:val="0"/>
          <w:color w:val="0A0A0A"/>
          <w:sz w:val="20"/>
          <w:lang w:eastAsia="es-CL"/>
        </w:rPr>
        <w:t xml:space="preserve">Instrumentos a utilizar: </w:t>
      </w:r>
      <w:r w:rsidR="00A37238" w:rsidRPr="00A37238">
        <w:rPr>
          <w:rFonts w:ascii="Arial" w:hAnsi="Arial" w:cs="Arial"/>
          <w:noProof w:val="0"/>
          <w:color w:val="0A0A0A"/>
          <w:sz w:val="20"/>
          <w:lang w:eastAsia="es-CL"/>
        </w:rPr>
        <w:t>cinta</w:t>
      </w:r>
      <w:r w:rsidR="00B22BA8">
        <w:rPr>
          <w:rFonts w:ascii="Arial" w:hAnsi="Arial" w:cs="Arial"/>
          <w:noProof w:val="0"/>
          <w:color w:val="0A0A0A"/>
          <w:sz w:val="20"/>
          <w:lang w:eastAsia="es-CL"/>
        </w:rPr>
        <w:t xml:space="preserve"> de medir</w:t>
      </w:r>
      <w:r w:rsidRPr="00B8481F">
        <w:rPr>
          <w:rFonts w:ascii="Arial" w:hAnsi="Arial" w:cs="Arial"/>
          <w:noProof w:val="0"/>
          <w:color w:val="0A0A0A"/>
          <w:sz w:val="20"/>
          <w:lang w:eastAsia="es-CL"/>
        </w:rPr>
        <w:t>, balanza digital.</w:t>
      </w:r>
    </w:p>
    <w:p w14:paraId="44E76174" w14:textId="6FC04B3B" w:rsidR="00B8481F" w:rsidRPr="00B8481F" w:rsidRDefault="00B8481F" w:rsidP="00B8481F">
      <w:pPr>
        <w:numPr>
          <w:ilvl w:val="0"/>
          <w:numId w:val="14"/>
        </w:numPr>
        <w:shd w:val="clear" w:color="auto" w:fill="FFFFFF"/>
        <w:spacing w:after="180" w:line="240" w:lineRule="exact"/>
        <w:ind w:left="1418" w:right="708" w:hanging="357"/>
        <w:jc w:val="both"/>
        <w:rPr>
          <w:noProof w:val="0"/>
          <w:sz w:val="20"/>
          <w:lang w:eastAsia="es-CL"/>
        </w:rPr>
      </w:pPr>
      <w:r w:rsidRPr="00B8481F">
        <w:rPr>
          <w:rFonts w:ascii="Arial" w:hAnsi="Arial" w:cs="Arial"/>
          <w:b/>
          <w:bCs/>
          <w:noProof w:val="0"/>
          <w:color w:val="0A0A0A"/>
          <w:sz w:val="20"/>
          <w:lang w:eastAsia="es-CL"/>
        </w:rPr>
        <w:t>Inspección Funcional (Pruebas de funcionalidad y/o operatividad):</w:t>
      </w:r>
      <w:r w:rsidRPr="00B8481F">
        <w:rPr>
          <w:rFonts w:ascii="Arial" w:hAnsi="Arial" w:cs="Arial"/>
          <w:noProof w:val="0"/>
          <w:color w:val="0A0A0A"/>
          <w:sz w:val="20"/>
          <w:lang w:eastAsia="es-CL"/>
        </w:rPr>
        <w:t xml:space="preserve"> Verificar </w:t>
      </w:r>
      <w:r w:rsidR="00FC0CB7">
        <w:rPr>
          <w:rFonts w:ascii="Arial" w:hAnsi="Arial" w:cs="Arial"/>
          <w:noProof w:val="0"/>
          <w:color w:val="0A0A0A"/>
          <w:sz w:val="20"/>
          <w:lang w:eastAsia="es-CL"/>
        </w:rPr>
        <w:t xml:space="preserve">que las tapas sean desmontables, que los </w:t>
      </w:r>
      <w:r w:rsidR="00684903" w:rsidRPr="00FC0CB7">
        <w:rPr>
          <w:rFonts w:ascii="Arial" w:hAnsi="Arial" w:cs="Arial"/>
          <w:noProof w:val="0"/>
          <w:color w:val="0A0A0A"/>
          <w:sz w:val="20"/>
          <w:lang w:val="es-ES" w:eastAsia="es-CL"/>
        </w:rPr>
        <w:t>cierres</w:t>
      </w:r>
      <w:r w:rsidR="00FC0CB7" w:rsidRPr="00FC0CB7">
        <w:rPr>
          <w:rFonts w:ascii="Arial" w:hAnsi="Arial" w:cs="Arial"/>
          <w:noProof w:val="0"/>
          <w:color w:val="0A0A0A"/>
          <w:sz w:val="20"/>
          <w:lang w:val="es-ES" w:eastAsia="es-CL"/>
        </w:rPr>
        <w:t xml:space="preserve"> </w:t>
      </w:r>
      <w:r w:rsidR="00FC0CB7">
        <w:rPr>
          <w:rFonts w:ascii="Arial" w:hAnsi="Arial" w:cs="Arial"/>
          <w:noProof w:val="0"/>
          <w:color w:val="0A0A0A"/>
          <w:sz w:val="20"/>
          <w:lang w:val="es-ES" w:eastAsia="es-CL"/>
        </w:rPr>
        <w:t xml:space="preserve">sean </w:t>
      </w:r>
      <w:bookmarkStart w:id="0" w:name="_GoBack"/>
      <w:bookmarkEnd w:id="0"/>
      <w:r w:rsidR="00F520DE">
        <w:rPr>
          <w:rFonts w:ascii="Arial" w:hAnsi="Arial" w:cs="Arial"/>
          <w:noProof w:val="0"/>
          <w:color w:val="0A0A0A"/>
          <w:sz w:val="20"/>
          <w:lang w:val="es-ES" w:eastAsia="es-CL"/>
        </w:rPr>
        <w:t>mínimos</w:t>
      </w:r>
      <w:r w:rsidR="00FC0CB7" w:rsidRPr="00FC0CB7">
        <w:rPr>
          <w:rFonts w:ascii="Arial" w:hAnsi="Arial" w:cs="Arial"/>
          <w:noProof w:val="0"/>
          <w:color w:val="0A0A0A"/>
          <w:sz w:val="20"/>
          <w:lang w:val="es-ES" w:eastAsia="es-CL"/>
        </w:rPr>
        <w:t xml:space="preserve"> 10</w:t>
      </w:r>
      <w:r w:rsidR="00FC0CB7">
        <w:rPr>
          <w:rFonts w:ascii="Arial" w:hAnsi="Arial" w:cs="Arial"/>
          <w:noProof w:val="0"/>
          <w:color w:val="0A0A0A"/>
          <w:sz w:val="20"/>
          <w:lang w:val="es-ES" w:eastAsia="es-CL"/>
        </w:rPr>
        <w:t xml:space="preserve"> y </w:t>
      </w:r>
      <w:r w:rsidR="00FC0CB7" w:rsidRPr="00FC0CB7">
        <w:rPr>
          <w:rFonts w:ascii="Arial" w:hAnsi="Arial" w:cs="Arial"/>
          <w:noProof w:val="0"/>
          <w:color w:val="0A0A0A"/>
          <w:sz w:val="20"/>
          <w:lang w:val="es-ES" w:eastAsia="es-CL"/>
        </w:rPr>
        <w:t xml:space="preserve">de doble acción </w:t>
      </w:r>
      <w:r w:rsidR="00FC0CB7">
        <w:rPr>
          <w:rFonts w:ascii="Arial" w:hAnsi="Arial" w:cs="Arial"/>
          <w:noProof w:val="0"/>
          <w:color w:val="0A0A0A"/>
          <w:sz w:val="20"/>
          <w:lang w:val="es-ES" w:eastAsia="es-CL"/>
        </w:rPr>
        <w:t>requeridos</w:t>
      </w:r>
      <w:r w:rsidR="00684903">
        <w:rPr>
          <w:rFonts w:ascii="Arial" w:hAnsi="Arial" w:cs="Arial"/>
          <w:noProof w:val="0"/>
          <w:color w:val="0A0A0A"/>
          <w:sz w:val="20"/>
          <w:lang w:val="es-ES" w:eastAsia="es-CL"/>
        </w:rPr>
        <w:t>.</w:t>
      </w:r>
    </w:p>
    <w:p w14:paraId="7B9272AF" w14:textId="77777777" w:rsidR="00B8481F" w:rsidRPr="00B8481F" w:rsidRDefault="00B8481F" w:rsidP="00B8481F">
      <w:pPr>
        <w:numPr>
          <w:ilvl w:val="0"/>
          <w:numId w:val="14"/>
        </w:numPr>
        <w:shd w:val="clear" w:color="auto" w:fill="FFFFFF"/>
        <w:tabs>
          <w:tab w:val="clear" w:pos="720"/>
        </w:tabs>
        <w:spacing w:after="180" w:line="240" w:lineRule="exact"/>
        <w:ind w:left="1418" w:right="708"/>
        <w:jc w:val="both"/>
        <w:rPr>
          <w:noProof w:val="0"/>
          <w:sz w:val="20"/>
          <w:lang w:eastAsia="es-CL"/>
        </w:rPr>
      </w:pPr>
      <w:r w:rsidRPr="00B8481F">
        <w:rPr>
          <w:rFonts w:ascii="Arial" w:hAnsi="Arial" w:cs="Arial"/>
          <w:b/>
          <w:bCs/>
          <w:noProof w:val="0"/>
          <w:color w:val="0A0A0A"/>
          <w:sz w:val="20"/>
          <w:lang w:eastAsia="es-CL"/>
        </w:rPr>
        <w:t>Documentación:</w:t>
      </w:r>
      <w:r w:rsidRPr="00B8481F">
        <w:rPr>
          <w:rFonts w:ascii="Arial" w:hAnsi="Arial" w:cs="Arial"/>
          <w:noProof w:val="0"/>
          <w:color w:val="0A0A0A"/>
          <w:sz w:val="20"/>
          <w:lang w:eastAsia="es-CL"/>
        </w:rPr>
        <w:t>  Formulario N°05 (Plazo de entrega - Garantía - Vida Útil</w:t>
      </w:r>
      <w:r w:rsidR="0028492B">
        <w:rPr>
          <w:rFonts w:ascii="Arial" w:hAnsi="Arial" w:cs="Arial"/>
          <w:noProof w:val="0"/>
          <w:color w:val="0A0A0A"/>
          <w:sz w:val="20"/>
          <w:lang w:eastAsia="es-CL"/>
        </w:rPr>
        <w:t xml:space="preserve">), </w:t>
      </w:r>
      <w:r w:rsidR="00684903">
        <w:rPr>
          <w:rFonts w:ascii="Arial" w:hAnsi="Arial" w:cs="Arial"/>
          <w:noProof w:val="0"/>
          <w:color w:val="0A0A0A"/>
          <w:sz w:val="20"/>
          <w:lang w:eastAsia="es-CL"/>
        </w:rPr>
        <w:t xml:space="preserve">documento que </w:t>
      </w:r>
      <w:r w:rsidR="0028492B">
        <w:rPr>
          <w:rFonts w:ascii="Arial" w:hAnsi="Arial" w:cs="Arial"/>
          <w:noProof w:val="0"/>
          <w:color w:val="0A0A0A"/>
          <w:sz w:val="20"/>
          <w:lang w:eastAsia="es-CL"/>
        </w:rPr>
        <w:t xml:space="preserve">indique </w:t>
      </w:r>
      <w:r w:rsidR="00684903">
        <w:rPr>
          <w:rFonts w:ascii="Arial" w:hAnsi="Arial" w:cs="Arial"/>
          <w:noProof w:val="0"/>
          <w:color w:val="0A0A0A"/>
          <w:sz w:val="20"/>
          <w:lang w:eastAsia="es-CL"/>
        </w:rPr>
        <w:t xml:space="preserve">informes </w:t>
      </w:r>
      <w:r w:rsidR="00684903" w:rsidRPr="00992F48">
        <w:rPr>
          <w:rFonts w:ascii="Arial" w:hAnsi="Arial" w:cs="Arial"/>
          <w:noProof w:val="0"/>
          <w:color w:val="0A0A0A"/>
          <w:sz w:val="20"/>
          <w:lang w:eastAsia="es-CL"/>
        </w:rPr>
        <w:t xml:space="preserve">de </w:t>
      </w:r>
      <w:r w:rsidR="00684903">
        <w:rPr>
          <w:rFonts w:ascii="Arial" w:hAnsi="Arial" w:cs="Arial"/>
          <w:noProof w:val="0"/>
          <w:color w:val="0A0A0A"/>
          <w:sz w:val="20"/>
          <w:lang w:eastAsia="es-CL"/>
        </w:rPr>
        <w:t xml:space="preserve">ensayo conforme a </w:t>
      </w:r>
      <w:r w:rsidR="00684903" w:rsidRPr="00992F48">
        <w:rPr>
          <w:rFonts w:ascii="Arial" w:hAnsi="Arial" w:cs="Arial"/>
          <w:noProof w:val="0"/>
          <w:color w:val="0A0A0A"/>
          <w:sz w:val="20"/>
          <w:lang w:eastAsia="es-CL"/>
        </w:rPr>
        <w:t>resistencia</w:t>
      </w:r>
      <w:r w:rsidR="005B5EEB">
        <w:rPr>
          <w:rFonts w:ascii="Arial" w:hAnsi="Arial" w:cs="Arial"/>
          <w:noProof w:val="0"/>
          <w:color w:val="0A0A0A"/>
          <w:sz w:val="20"/>
          <w:lang w:eastAsia="es-CL"/>
        </w:rPr>
        <w:t xml:space="preserve"> (vibración-temperaturas-impacto)</w:t>
      </w:r>
      <w:r w:rsidRPr="00B8481F">
        <w:rPr>
          <w:rFonts w:ascii="Arial" w:hAnsi="Arial" w:cs="Arial"/>
          <w:noProof w:val="0"/>
          <w:color w:val="0A0A0A"/>
          <w:sz w:val="20"/>
          <w:lang w:eastAsia="es-CL"/>
        </w:rPr>
        <w:t>, Ficha Técnica del producto (revisión de materiales).</w:t>
      </w:r>
    </w:p>
    <w:p w14:paraId="3C4691B8" w14:textId="77777777" w:rsidR="004559CC" w:rsidRDefault="004559CC" w:rsidP="004559CC">
      <w:pPr>
        <w:jc w:val="center"/>
        <w:rPr>
          <w:rFonts w:ascii="Arial" w:hAnsi="Arial" w:cs="Arial"/>
          <w:b/>
          <w:noProof w:val="0"/>
          <w:u w:val="single"/>
        </w:rPr>
      </w:pPr>
    </w:p>
    <w:p w14:paraId="7A511A47" w14:textId="77777777" w:rsidR="004559CC" w:rsidRDefault="004559CC" w:rsidP="004559CC">
      <w:pPr>
        <w:jc w:val="center"/>
        <w:rPr>
          <w:rFonts w:ascii="Arial" w:hAnsi="Arial" w:cs="Arial"/>
          <w:b/>
          <w:noProof w:val="0"/>
          <w:u w:val="single"/>
        </w:rPr>
      </w:pPr>
    </w:p>
    <w:p w14:paraId="146A1F37" w14:textId="77777777" w:rsidR="00D64C91" w:rsidRDefault="00D64C91" w:rsidP="004559CC">
      <w:pPr>
        <w:jc w:val="center"/>
        <w:rPr>
          <w:rFonts w:ascii="Arial" w:hAnsi="Arial" w:cs="Arial"/>
          <w:b/>
          <w:noProof w:val="0"/>
          <w:u w:val="single"/>
        </w:rPr>
      </w:pPr>
    </w:p>
    <w:p w14:paraId="463C398D" w14:textId="77777777" w:rsidR="00D64C91" w:rsidRDefault="00D64C91" w:rsidP="004559CC">
      <w:pPr>
        <w:jc w:val="center"/>
        <w:rPr>
          <w:rFonts w:ascii="Arial" w:hAnsi="Arial" w:cs="Arial"/>
          <w:b/>
          <w:noProof w:val="0"/>
          <w:u w:val="single"/>
        </w:rPr>
      </w:pPr>
    </w:p>
    <w:p w14:paraId="0F78B563" w14:textId="77777777" w:rsidR="00D64C91" w:rsidRDefault="00D64C91" w:rsidP="004559CC">
      <w:pPr>
        <w:jc w:val="center"/>
        <w:rPr>
          <w:rFonts w:ascii="Arial" w:hAnsi="Arial" w:cs="Arial"/>
          <w:b/>
          <w:noProof w:val="0"/>
          <w:u w:val="single"/>
        </w:rPr>
      </w:pPr>
    </w:p>
    <w:p w14:paraId="24D33E4E" w14:textId="77777777" w:rsidR="00D64C91" w:rsidRDefault="00D64C91" w:rsidP="004559CC">
      <w:pPr>
        <w:jc w:val="center"/>
        <w:rPr>
          <w:rFonts w:ascii="Arial" w:hAnsi="Arial" w:cs="Arial"/>
          <w:b/>
          <w:noProof w:val="0"/>
          <w:u w:val="single"/>
        </w:rPr>
      </w:pPr>
    </w:p>
    <w:p w14:paraId="5709F7AC" w14:textId="77777777" w:rsidR="00D64C91" w:rsidRDefault="00D64C91" w:rsidP="004559CC">
      <w:pPr>
        <w:jc w:val="center"/>
        <w:rPr>
          <w:rFonts w:ascii="Arial" w:hAnsi="Arial" w:cs="Arial"/>
          <w:b/>
          <w:noProof w:val="0"/>
          <w:u w:val="single"/>
        </w:rPr>
      </w:pPr>
    </w:p>
    <w:p w14:paraId="346F6A4F" w14:textId="77777777" w:rsidR="00D64C91" w:rsidRDefault="00D64C91" w:rsidP="004559CC">
      <w:pPr>
        <w:jc w:val="center"/>
        <w:rPr>
          <w:rFonts w:ascii="Arial" w:hAnsi="Arial" w:cs="Arial"/>
          <w:b/>
          <w:noProof w:val="0"/>
          <w:u w:val="single"/>
        </w:rPr>
      </w:pPr>
    </w:p>
    <w:p w14:paraId="314E36F6" w14:textId="77777777" w:rsidR="00D64C91" w:rsidRDefault="00D64C91" w:rsidP="004559CC">
      <w:pPr>
        <w:jc w:val="center"/>
        <w:rPr>
          <w:rFonts w:ascii="Arial" w:hAnsi="Arial" w:cs="Arial"/>
          <w:b/>
          <w:noProof w:val="0"/>
          <w:u w:val="single"/>
        </w:rPr>
      </w:pPr>
    </w:p>
    <w:p w14:paraId="209F422D" w14:textId="77777777" w:rsidR="00D64C91" w:rsidRDefault="00D64C91" w:rsidP="004559CC">
      <w:pPr>
        <w:jc w:val="center"/>
        <w:rPr>
          <w:rFonts w:ascii="Arial" w:hAnsi="Arial" w:cs="Arial"/>
          <w:b/>
          <w:noProof w:val="0"/>
          <w:u w:val="single"/>
        </w:rPr>
      </w:pPr>
    </w:p>
    <w:p w14:paraId="18BA84C7" w14:textId="77777777" w:rsidR="00D64C91" w:rsidRDefault="00D64C91" w:rsidP="004559CC">
      <w:pPr>
        <w:jc w:val="center"/>
        <w:rPr>
          <w:rFonts w:ascii="Arial" w:hAnsi="Arial" w:cs="Arial"/>
          <w:b/>
          <w:noProof w:val="0"/>
          <w:u w:val="single"/>
        </w:rPr>
      </w:pPr>
    </w:p>
    <w:p w14:paraId="46848442" w14:textId="77777777" w:rsidR="00D64C91" w:rsidRDefault="00D64C91" w:rsidP="004559CC">
      <w:pPr>
        <w:jc w:val="center"/>
        <w:rPr>
          <w:rFonts w:ascii="Arial" w:hAnsi="Arial" w:cs="Arial"/>
          <w:b/>
          <w:noProof w:val="0"/>
          <w:u w:val="single"/>
        </w:rPr>
      </w:pPr>
    </w:p>
    <w:p w14:paraId="64D2BA21" w14:textId="77777777" w:rsidR="00D64C91" w:rsidRDefault="00D64C91" w:rsidP="004559CC">
      <w:pPr>
        <w:jc w:val="center"/>
        <w:rPr>
          <w:rFonts w:ascii="Arial" w:hAnsi="Arial" w:cs="Arial"/>
          <w:b/>
          <w:noProof w:val="0"/>
          <w:u w:val="single"/>
        </w:rPr>
      </w:pPr>
    </w:p>
    <w:p w14:paraId="033B823F" w14:textId="77777777" w:rsidR="00D64C91" w:rsidRDefault="00D64C91" w:rsidP="004559CC">
      <w:pPr>
        <w:jc w:val="center"/>
        <w:rPr>
          <w:rFonts w:ascii="Arial" w:hAnsi="Arial" w:cs="Arial"/>
          <w:b/>
          <w:noProof w:val="0"/>
          <w:u w:val="single"/>
        </w:rPr>
      </w:pPr>
    </w:p>
    <w:p w14:paraId="1D0060D6" w14:textId="77777777" w:rsidR="00D64C91" w:rsidRDefault="00D64C91" w:rsidP="004559CC">
      <w:pPr>
        <w:jc w:val="center"/>
        <w:rPr>
          <w:rFonts w:ascii="Arial" w:hAnsi="Arial" w:cs="Arial"/>
          <w:b/>
          <w:noProof w:val="0"/>
          <w:u w:val="single"/>
        </w:rPr>
      </w:pPr>
    </w:p>
    <w:p w14:paraId="328FC331" w14:textId="77777777" w:rsidR="00D64C91" w:rsidRDefault="00D64C91" w:rsidP="004559CC">
      <w:pPr>
        <w:jc w:val="center"/>
        <w:rPr>
          <w:rFonts w:ascii="Arial" w:hAnsi="Arial" w:cs="Arial"/>
          <w:b/>
          <w:noProof w:val="0"/>
          <w:u w:val="single"/>
        </w:rPr>
      </w:pPr>
    </w:p>
    <w:p w14:paraId="50400A4A" w14:textId="77777777" w:rsidR="00D64C91" w:rsidRDefault="00D64C91" w:rsidP="004559CC">
      <w:pPr>
        <w:jc w:val="center"/>
        <w:rPr>
          <w:rFonts w:ascii="Arial" w:hAnsi="Arial" w:cs="Arial"/>
          <w:b/>
          <w:noProof w:val="0"/>
          <w:u w:val="single"/>
        </w:rPr>
      </w:pPr>
    </w:p>
    <w:p w14:paraId="43D78A68" w14:textId="77777777" w:rsidR="00D64C91" w:rsidRDefault="00D64C91" w:rsidP="004559CC">
      <w:pPr>
        <w:jc w:val="center"/>
        <w:rPr>
          <w:rFonts w:ascii="Arial" w:hAnsi="Arial" w:cs="Arial"/>
          <w:b/>
          <w:noProof w:val="0"/>
          <w:u w:val="single"/>
        </w:rPr>
      </w:pPr>
    </w:p>
    <w:p w14:paraId="3EE5833C" w14:textId="77777777" w:rsidR="004559CC" w:rsidRDefault="004559CC" w:rsidP="004559CC">
      <w:pPr>
        <w:jc w:val="center"/>
        <w:rPr>
          <w:rFonts w:ascii="Arial" w:hAnsi="Arial" w:cs="Arial"/>
          <w:b/>
          <w:noProof w:val="0"/>
          <w:u w:val="single"/>
        </w:rPr>
      </w:pPr>
    </w:p>
    <w:p w14:paraId="05E86B45" w14:textId="77777777" w:rsidR="004559CC" w:rsidRDefault="004559CC" w:rsidP="004559CC">
      <w:pPr>
        <w:jc w:val="center"/>
        <w:rPr>
          <w:rFonts w:ascii="Arial" w:hAnsi="Arial" w:cs="Arial"/>
          <w:b/>
          <w:noProof w:val="0"/>
          <w:u w:val="single"/>
        </w:rPr>
      </w:pPr>
    </w:p>
    <w:p w14:paraId="4067DAB5" w14:textId="77777777" w:rsidR="00C935C0" w:rsidRDefault="00C935C0" w:rsidP="004559CC">
      <w:pPr>
        <w:jc w:val="center"/>
        <w:rPr>
          <w:rFonts w:ascii="Arial" w:hAnsi="Arial" w:cs="Arial"/>
          <w:b/>
          <w:noProof w:val="0"/>
          <w:u w:val="single"/>
        </w:rPr>
      </w:pPr>
    </w:p>
    <w:p w14:paraId="6B3E24C6" w14:textId="77777777" w:rsidR="00C935C0" w:rsidRDefault="00C935C0" w:rsidP="004559CC">
      <w:pPr>
        <w:jc w:val="center"/>
        <w:rPr>
          <w:rFonts w:ascii="Arial" w:hAnsi="Arial" w:cs="Arial"/>
          <w:b/>
          <w:noProof w:val="0"/>
          <w:u w:val="single"/>
        </w:rPr>
      </w:pPr>
    </w:p>
    <w:p w14:paraId="4A15A3A9" w14:textId="77777777" w:rsidR="00C935C0" w:rsidRDefault="00C935C0" w:rsidP="004559CC">
      <w:pPr>
        <w:jc w:val="center"/>
        <w:rPr>
          <w:rFonts w:ascii="Arial" w:hAnsi="Arial" w:cs="Arial"/>
          <w:b/>
          <w:noProof w:val="0"/>
          <w:u w:val="single"/>
        </w:rPr>
      </w:pPr>
    </w:p>
    <w:p w14:paraId="3B345B3E" w14:textId="77777777" w:rsidR="004559CC" w:rsidRDefault="004559CC" w:rsidP="004559CC">
      <w:pPr>
        <w:jc w:val="center"/>
        <w:rPr>
          <w:rFonts w:ascii="Arial" w:hAnsi="Arial" w:cs="Arial"/>
          <w:b/>
          <w:noProof w:val="0"/>
          <w:u w:val="single"/>
        </w:rPr>
      </w:pPr>
    </w:p>
    <w:p w14:paraId="629D32FC" w14:textId="77777777" w:rsidR="004559CC" w:rsidRPr="0031060D" w:rsidRDefault="004559CC" w:rsidP="004559CC">
      <w:pPr>
        <w:jc w:val="center"/>
        <w:rPr>
          <w:rFonts w:ascii="Arial" w:hAnsi="Arial" w:cs="Arial"/>
          <w:b/>
          <w:noProof w:val="0"/>
          <w:u w:val="single"/>
        </w:rPr>
      </w:pPr>
      <w:r w:rsidRPr="0031060D">
        <w:rPr>
          <w:rFonts w:ascii="Arial" w:hAnsi="Arial" w:cs="Arial"/>
          <w:b/>
          <w:noProof w:val="0"/>
          <w:u w:val="single"/>
        </w:rPr>
        <w:t>IMAGEN</w:t>
      </w:r>
      <w:r>
        <w:rPr>
          <w:rFonts w:ascii="Arial" w:hAnsi="Arial" w:cs="Arial"/>
          <w:b/>
          <w:noProof w:val="0"/>
          <w:u w:val="single"/>
        </w:rPr>
        <w:t>ES</w:t>
      </w:r>
      <w:r w:rsidRPr="0031060D">
        <w:rPr>
          <w:rFonts w:ascii="Arial" w:hAnsi="Arial" w:cs="Arial"/>
          <w:b/>
          <w:noProof w:val="0"/>
          <w:u w:val="single"/>
        </w:rPr>
        <w:t xml:space="preserve"> REFERENCIAL</w:t>
      </w:r>
      <w:r>
        <w:rPr>
          <w:rFonts w:ascii="Arial" w:hAnsi="Arial" w:cs="Arial"/>
          <w:b/>
          <w:noProof w:val="0"/>
          <w:u w:val="single"/>
        </w:rPr>
        <w:t>ES</w:t>
      </w:r>
    </w:p>
    <w:p w14:paraId="43B9E91B" w14:textId="77777777" w:rsidR="004559CC" w:rsidRDefault="004559CC" w:rsidP="004559CC">
      <w:pPr>
        <w:jc w:val="center"/>
        <w:rPr>
          <w:noProof w:val="0"/>
        </w:rPr>
      </w:pPr>
    </w:p>
    <w:p w14:paraId="4E307871" w14:textId="77777777" w:rsidR="004559CC" w:rsidRDefault="004559CC" w:rsidP="004559CC">
      <w:pPr>
        <w:jc w:val="center"/>
        <w:rPr>
          <w:noProof w:val="0"/>
        </w:rPr>
      </w:pPr>
    </w:p>
    <w:p w14:paraId="34895367" w14:textId="77777777" w:rsidR="004559CC" w:rsidRDefault="004559CC" w:rsidP="004559CC">
      <w:pPr>
        <w:jc w:val="center"/>
        <w:rPr>
          <w:noProof w:val="0"/>
        </w:rPr>
      </w:pPr>
    </w:p>
    <w:p w14:paraId="135173C8" w14:textId="77777777" w:rsidR="004559CC" w:rsidRDefault="004559CC" w:rsidP="004559CC">
      <w:pPr>
        <w:jc w:val="center"/>
        <w:rPr>
          <w:noProof w:val="0"/>
        </w:rPr>
      </w:pPr>
      <w:r w:rsidRPr="000A7DDA">
        <w:rPr>
          <w:lang w:eastAsia="es-CL"/>
        </w:rPr>
        <w:drawing>
          <wp:inline distT="0" distB="0" distL="0" distR="0" wp14:anchorId="2F073CC7" wp14:editId="43B36866">
            <wp:extent cx="3276600" cy="4448175"/>
            <wp:effectExtent l="19050" t="19050" r="19050" b="28575"/>
            <wp:docPr id="21" name="Imagen 21" descr="inf_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f_178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276600" cy="4448175"/>
                    </a:xfrm>
                    <a:prstGeom prst="rect">
                      <a:avLst/>
                    </a:prstGeom>
                    <a:noFill/>
                    <a:ln w="12700" cmpd="sng">
                      <a:solidFill>
                        <a:srgbClr val="000000"/>
                      </a:solidFill>
                      <a:miter lim="800000"/>
                      <a:headEnd/>
                      <a:tailEnd/>
                    </a:ln>
                    <a:effectLst/>
                  </pic:spPr>
                </pic:pic>
              </a:graphicData>
            </a:graphic>
          </wp:inline>
        </w:drawing>
      </w:r>
    </w:p>
    <w:p w14:paraId="36D37F92" w14:textId="77777777" w:rsidR="004559CC" w:rsidRDefault="004559CC" w:rsidP="004559CC">
      <w:pPr>
        <w:rPr>
          <w:noProof w:val="0"/>
        </w:rPr>
      </w:pPr>
    </w:p>
    <w:p w14:paraId="6AD1DB8E" w14:textId="77777777" w:rsidR="004559CC" w:rsidRDefault="004559CC" w:rsidP="004559CC">
      <w:pPr>
        <w:rPr>
          <w:noProof w:val="0"/>
        </w:rPr>
      </w:pPr>
    </w:p>
    <w:p w14:paraId="0FE0B66C" w14:textId="77777777" w:rsidR="004559CC" w:rsidRDefault="004559CC" w:rsidP="004559CC">
      <w:pPr>
        <w:rPr>
          <w:rFonts w:ascii="Arial" w:hAnsi="Arial" w:cs="Arial"/>
          <w:noProof w:val="0"/>
          <w:lang w:val="es-ES"/>
        </w:rPr>
      </w:pPr>
    </w:p>
    <w:p w14:paraId="3AC30D00" w14:textId="77777777" w:rsidR="004559CC" w:rsidRDefault="004559CC" w:rsidP="004559CC">
      <w:pPr>
        <w:jc w:val="center"/>
        <w:rPr>
          <w:lang w:eastAsia="es-CL"/>
        </w:rPr>
      </w:pPr>
      <w:r w:rsidRPr="00812D5E">
        <w:rPr>
          <w:lang w:eastAsia="es-CL"/>
        </w:rPr>
        <w:drawing>
          <wp:inline distT="0" distB="0" distL="0" distR="0" wp14:anchorId="54B8DD2E" wp14:editId="530A1C87">
            <wp:extent cx="3838575" cy="3667125"/>
            <wp:effectExtent l="19050" t="19050" r="28575" b="285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3">
                      <a:extLst>
                        <a:ext uri="{28A0092B-C50C-407E-A947-70E740481C1C}">
                          <a14:useLocalDpi xmlns:a14="http://schemas.microsoft.com/office/drawing/2010/main" val="0"/>
                        </a:ext>
                      </a:extLst>
                    </a:blip>
                    <a:srcRect l="18307" t="25446" r="54048" b="14200"/>
                    <a:stretch>
                      <a:fillRect/>
                    </a:stretch>
                  </pic:blipFill>
                  <pic:spPr bwMode="auto">
                    <a:xfrm>
                      <a:off x="0" y="0"/>
                      <a:ext cx="3838575" cy="3667125"/>
                    </a:xfrm>
                    <a:prstGeom prst="rect">
                      <a:avLst/>
                    </a:prstGeom>
                    <a:noFill/>
                    <a:ln w="12700" cmpd="sng">
                      <a:solidFill>
                        <a:srgbClr val="000000"/>
                      </a:solidFill>
                      <a:miter lim="800000"/>
                      <a:headEnd/>
                      <a:tailEnd/>
                    </a:ln>
                    <a:effectLst/>
                  </pic:spPr>
                </pic:pic>
              </a:graphicData>
            </a:graphic>
          </wp:inline>
        </w:drawing>
      </w:r>
    </w:p>
    <w:p w14:paraId="67D68294" w14:textId="77777777" w:rsidR="004559CC" w:rsidRDefault="004559CC" w:rsidP="004559CC">
      <w:pPr>
        <w:jc w:val="both"/>
        <w:rPr>
          <w:lang w:eastAsia="es-CL"/>
        </w:rPr>
      </w:pPr>
    </w:p>
    <w:p w14:paraId="2B5C4FD8" w14:textId="77777777" w:rsidR="004559CC" w:rsidRPr="00812D5E" w:rsidRDefault="004559CC" w:rsidP="004559CC">
      <w:pPr>
        <w:jc w:val="center"/>
        <w:rPr>
          <w:lang w:eastAsia="es-CL"/>
        </w:rPr>
      </w:pPr>
      <w:r w:rsidRPr="00812D5E">
        <w:rPr>
          <w:lang w:eastAsia="es-CL"/>
        </w:rPr>
        <w:lastRenderedPageBreak/>
        <w:drawing>
          <wp:inline distT="0" distB="0" distL="0" distR="0" wp14:anchorId="45F559AF" wp14:editId="707E64F7">
            <wp:extent cx="3962400" cy="2876550"/>
            <wp:effectExtent l="19050" t="19050" r="19050" b="1905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a:extLst>
                        <a:ext uri="{28A0092B-C50C-407E-A947-70E740481C1C}">
                          <a14:useLocalDpi xmlns:a14="http://schemas.microsoft.com/office/drawing/2010/main" val="0"/>
                        </a:ext>
                      </a:extLst>
                    </a:blip>
                    <a:srcRect l="30743" t="29025" r="32066" b="21451"/>
                    <a:stretch>
                      <a:fillRect/>
                    </a:stretch>
                  </pic:blipFill>
                  <pic:spPr bwMode="auto">
                    <a:xfrm>
                      <a:off x="0" y="0"/>
                      <a:ext cx="3962400" cy="2876550"/>
                    </a:xfrm>
                    <a:prstGeom prst="rect">
                      <a:avLst/>
                    </a:prstGeom>
                    <a:noFill/>
                    <a:ln w="12700" cmpd="sng">
                      <a:solidFill>
                        <a:srgbClr val="000000"/>
                      </a:solidFill>
                      <a:miter lim="800000"/>
                      <a:headEnd/>
                      <a:tailEnd/>
                    </a:ln>
                    <a:effectLst/>
                  </pic:spPr>
                </pic:pic>
              </a:graphicData>
            </a:graphic>
          </wp:inline>
        </w:drawing>
      </w:r>
    </w:p>
    <w:p w14:paraId="0F6FD069" w14:textId="77777777" w:rsidR="004559CC" w:rsidRDefault="004559CC" w:rsidP="004559CC">
      <w:pPr>
        <w:rPr>
          <w:rFonts w:ascii="Arial" w:hAnsi="Arial" w:cs="Arial"/>
          <w:noProof w:val="0"/>
          <w:lang w:val="es-ES"/>
        </w:rPr>
      </w:pPr>
    </w:p>
    <w:p w14:paraId="4F9B15CC" w14:textId="77777777" w:rsidR="004559CC" w:rsidRDefault="004559CC" w:rsidP="004559CC">
      <w:pPr>
        <w:rPr>
          <w:rFonts w:ascii="Arial" w:hAnsi="Arial" w:cs="Arial"/>
          <w:noProof w:val="0"/>
          <w:lang w:val="es-ES"/>
        </w:rPr>
      </w:pPr>
      <w:r w:rsidRPr="00812D5E">
        <w:rPr>
          <w:lang w:eastAsia="es-CL"/>
        </w:rPr>
        <w:drawing>
          <wp:inline distT="0" distB="0" distL="0" distR="0" wp14:anchorId="3BF44221" wp14:editId="2499C322">
            <wp:extent cx="2543175" cy="2333625"/>
            <wp:effectExtent l="19050" t="19050" r="28575" b="2857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5" cstate="print">
                      <a:extLst>
                        <a:ext uri="{28A0092B-C50C-407E-A947-70E740481C1C}">
                          <a14:useLocalDpi xmlns:a14="http://schemas.microsoft.com/office/drawing/2010/main" val="0"/>
                        </a:ext>
                      </a:extLst>
                    </a:blip>
                    <a:srcRect l="6621" t="21753" r="41595" b="9970"/>
                    <a:stretch>
                      <a:fillRect/>
                    </a:stretch>
                  </pic:blipFill>
                  <pic:spPr bwMode="auto">
                    <a:xfrm>
                      <a:off x="0" y="0"/>
                      <a:ext cx="2543175" cy="2333625"/>
                    </a:xfrm>
                    <a:prstGeom prst="rect">
                      <a:avLst/>
                    </a:prstGeom>
                    <a:noFill/>
                    <a:ln w="12700" cmpd="sng">
                      <a:solidFill>
                        <a:srgbClr val="000000"/>
                      </a:solidFill>
                      <a:miter lim="800000"/>
                      <a:headEnd/>
                      <a:tailEnd/>
                    </a:ln>
                    <a:effectLst/>
                  </pic:spPr>
                </pic:pic>
              </a:graphicData>
            </a:graphic>
          </wp:inline>
        </w:drawing>
      </w:r>
      <w:r>
        <w:rPr>
          <w:lang w:eastAsia="es-CL"/>
        </w:rPr>
        <w:t xml:space="preserve">     </w:t>
      </w:r>
      <w:r w:rsidRPr="00812D5E">
        <w:rPr>
          <w:lang w:eastAsia="es-CL"/>
        </w:rPr>
        <w:drawing>
          <wp:inline distT="0" distB="0" distL="0" distR="0" wp14:anchorId="39DFAC58" wp14:editId="54E38043">
            <wp:extent cx="2667000" cy="2333625"/>
            <wp:effectExtent l="19050" t="19050" r="19050" b="285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6">
                      <a:extLst>
                        <a:ext uri="{28A0092B-C50C-407E-A947-70E740481C1C}">
                          <a14:useLocalDpi xmlns:a14="http://schemas.microsoft.com/office/drawing/2010/main" val="0"/>
                        </a:ext>
                      </a:extLst>
                    </a:blip>
                    <a:srcRect l="30730" t="48338" r="48897" b="17523"/>
                    <a:stretch>
                      <a:fillRect/>
                    </a:stretch>
                  </pic:blipFill>
                  <pic:spPr bwMode="auto">
                    <a:xfrm>
                      <a:off x="0" y="0"/>
                      <a:ext cx="2667000" cy="2333625"/>
                    </a:xfrm>
                    <a:prstGeom prst="rect">
                      <a:avLst/>
                    </a:prstGeom>
                    <a:noFill/>
                    <a:ln w="12700" cmpd="sng">
                      <a:solidFill>
                        <a:srgbClr val="000000"/>
                      </a:solidFill>
                      <a:miter lim="800000"/>
                      <a:headEnd/>
                      <a:tailEnd/>
                    </a:ln>
                    <a:effectLst/>
                  </pic:spPr>
                </pic:pic>
              </a:graphicData>
            </a:graphic>
          </wp:inline>
        </w:drawing>
      </w:r>
    </w:p>
    <w:p w14:paraId="0BA02228" w14:textId="77777777" w:rsidR="004559CC" w:rsidRDefault="004559CC" w:rsidP="004559CC">
      <w:pPr>
        <w:rPr>
          <w:rFonts w:ascii="Arial" w:hAnsi="Arial" w:cs="Arial"/>
          <w:lang w:val="es-ES"/>
        </w:rPr>
      </w:pPr>
    </w:p>
    <w:p w14:paraId="194B135A" w14:textId="77777777" w:rsidR="004559CC" w:rsidRPr="000C0BFC" w:rsidRDefault="004559CC" w:rsidP="004559CC">
      <w:pPr>
        <w:rPr>
          <w:rFonts w:ascii="Arial" w:hAnsi="Arial" w:cs="Arial"/>
          <w:lang w:val="es-ES"/>
        </w:rPr>
      </w:pPr>
    </w:p>
    <w:p w14:paraId="70322DB9" w14:textId="77777777" w:rsidR="004559CC" w:rsidRPr="000C0BFC" w:rsidRDefault="004559CC" w:rsidP="004559CC">
      <w:pPr>
        <w:rPr>
          <w:rFonts w:ascii="Arial" w:hAnsi="Arial" w:cs="Arial"/>
          <w:lang w:val="es-ES"/>
        </w:rPr>
      </w:pPr>
    </w:p>
    <w:p w14:paraId="5010FDBA" w14:textId="77777777" w:rsidR="004559CC" w:rsidRDefault="004559CC" w:rsidP="005A73AD">
      <w:pPr>
        <w:tabs>
          <w:tab w:val="left" w:pos="3480"/>
        </w:tabs>
        <w:jc w:val="center"/>
        <w:rPr>
          <w:rFonts w:ascii="Arial" w:hAnsi="Arial" w:cs="Arial"/>
          <w:lang w:val="es-ES"/>
        </w:rPr>
      </w:pPr>
    </w:p>
    <w:p w14:paraId="36E2BB96" w14:textId="77777777" w:rsidR="004559CC" w:rsidRDefault="004559CC" w:rsidP="005A73AD">
      <w:pPr>
        <w:tabs>
          <w:tab w:val="left" w:pos="3480"/>
        </w:tabs>
        <w:jc w:val="center"/>
        <w:rPr>
          <w:rFonts w:ascii="Arial" w:hAnsi="Arial" w:cs="Arial"/>
          <w:lang w:val="es-ES"/>
        </w:rPr>
      </w:pPr>
    </w:p>
    <w:p w14:paraId="33433C5D" w14:textId="77777777" w:rsidR="004559CC" w:rsidRDefault="005A73AD" w:rsidP="005A73AD">
      <w:pPr>
        <w:tabs>
          <w:tab w:val="left" w:pos="3480"/>
        </w:tabs>
        <w:jc w:val="center"/>
        <w:rPr>
          <w:rFonts w:ascii="Arial" w:hAnsi="Arial" w:cs="Arial"/>
          <w:lang w:val="es-ES"/>
        </w:rPr>
      </w:pPr>
      <w:r>
        <w:rPr>
          <w:lang w:eastAsia="es-CL"/>
        </w:rPr>
        <w:drawing>
          <wp:anchor distT="0" distB="0" distL="114300" distR="114300" simplePos="0" relativeHeight="251659264" behindDoc="0" locked="0" layoutInCell="1" allowOverlap="1" wp14:anchorId="36BC7171" wp14:editId="7658D37D">
            <wp:simplePos x="0" y="0"/>
            <wp:positionH relativeFrom="column">
              <wp:posOffset>-21590</wp:posOffset>
            </wp:positionH>
            <wp:positionV relativeFrom="paragraph">
              <wp:posOffset>48895</wp:posOffset>
            </wp:positionV>
            <wp:extent cx="3199130" cy="2324100"/>
            <wp:effectExtent l="19050" t="19050" r="20320" b="19050"/>
            <wp:wrapNone/>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l="4628" r="3847" b="21095"/>
                    <a:stretch>
                      <a:fillRect/>
                    </a:stretch>
                  </pic:blipFill>
                  <pic:spPr bwMode="auto">
                    <a:xfrm>
                      <a:off x="0" y="0"/>
                      <a:ext cx="3199130" cy="232410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r>
        <w:rPr>
          <w:lang w:eastAsia="es-CL"/>
        </w:rPr>
        <w:drawing>
          <wp:anchor distT="0" distB="0" distL="114300" distR="114300" simplePos="0" relativeHeight="251660288" behindDoc="0" locked="0" layoutInCell="1" allowOverlap="1" wp14:anchorId="48B661A3" wp14:editId="17CC948A">
            <wp:simplePos x="0" y="0"/>
            <wp:positionH relativeFrom="column">
              <wp:posOffset>3472815</wp:posOffset>
            </wp:positionH>
            <wp:positionV relativeFrom="paragraph">
              <wp:posOffset>29845</wp:posOffset>
            </wp:positionV>
            <wp:extent cx="3190875" cy="2324100"/>
            <wp:effectExtent l="19050" t="19050" r="28575" b="19050"/>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90875" cy="2324100"/>
                    </a:xfrm>
                    <a:prstGeom prst="rect">
                      <a:avLst/>
                    </a:prstGeom>
                    <a:noFill/>
                    <a:ln w="9525">
                      <a:solidFill>
                        <a:srgbClr val="000000"/>
                      </a:solidFill>
                      <a:miter lim="800000"/>
                      <a:headEnd/>
                      <a:tailEnd/>
                    </a:ln>
                  </pic:spPr>
                </pic:pic>
              </a:graphicData>
            </a:graphic>
            <wp14:sizeRelH relativeFrom="page">
              <wp14:pctWidth>0</wp14:pctWidth>
            </wp14:sizeRelH>
            <wp14:sizeRelV relativeFrom="page">
              <wp14:pctHeight>0</wp14:pctHeight>
            </wp14:sizeRelV>
          </wp:anchor>
        </w:drawing>
      </w:r>
    </w:p>
    <w:p w14:paraId="356F9194" w14:textId="77777777" w:rsidR="004559CC" w:rsidRDefault="004559CC" w:rsidP="005A73AD">
      <w:pPr>
        <w:tabs>
          <w:tab w:val="left" w:pos="3480"/>
        </w:tabs>
        <w:jc w:val="center"/>
        <w:rPr>
          <w:rFonts w:ascii="Arial" w:hAnsi="Arial" w:cs="Arial"/>
          <w:lang w:val="es-ES"/>
        </w:rPr>
      </w:pPr>
    </w:p>
    <w:p w14:paraId="1430B3C9" w14:textId="77777777" w:rsidR="004559CC" w:rsidRPr="000C0BFC" w:rsidRDefault="004559CC" w:rsidP="005A73AD">
      <w:pPr>
        <w:tabs>
          <w:tab w:val="left" w:pos="3480"/>
        </w:tabs>
        <w:jc w:val="center"/>
        <w:rPr>
          <w:rFonts w:ascii="Arial" w:hAnsi="Arial" w:cs="Arial"/>
          <w:lang w:val="es-ES"/>
        </w:rPr>
      </w:pPr>
    </w:p>
    <w:p w14:paraId="2B6DD168" w14:textId="77777777" w:rsidR="00C628D5" w:rsidRDefault="00C628D5" w:rsidP="00A5598E">
      <w:pPr>
        <w:jc w:val="center"/>
        <w:rPr>
          <w:rFonts w:ascii="Arial" w:hAnsi="Arial" w:cs="Arial"/>
          <w:b/>
        </w:rPr>
      </w:pPr>
    </w:p>
    <w:sectPr w:rsidR="00C628D5" w:rsidSect="00971C56">
      <w:footerReference w:type="default" r:id="rId19"/>
      <w:pgSz w:w="11907" w:h="18711" w:code="14"/>
      <w:pgMar w:top="851" w:right="567" w:bottom="851" w:left="567" w:header="709" w:footer="1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3326F98" w14:textId="77777777" w:rsidR="00A068AC" w:rsidRDefault="00A068AC" w:rsidP="0069237E">
      <w:r>
        <w:separator/>
      </w:r>
    </w:p>
  </w:endnote>
  <w:endnote w:type="continuationSeparator" w:id="0">
    <w:p w14:paraId="7FC91CBF" w14:textId="77777777" w:rsidR="00A068AC" w:rsidRDefault="00A068AC" w:rsidP="00692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4F3C14" w14:textId="5CFF8F63" w:rsidR="009B1FF8" w:rsidRDefault="009B1FF8">
    <w:pPr>
      <w:pStyle w:val="Piedepgina"/>
      <w:jc w:val="center"/>
    </w:pPr>
    <w:r>
      <w:fldChar w:fldCharType="begin"/>
    </w:r>
    <w:r>
      <w:instrText xml:space="preserve"> PAGE   \* MERGEFORMAT </w:instrText>
    </w:r>
    <w:r>
      <w:fldChar w:fldCharType="separate"/>
    </w:r>
    <w:r w:rsidR="00F520DE">
      <w:t>2</w:t>
    </w:r>
    <w:r>
      <w:fldChar w:fldCharType="end"/>
    </w:r>
  </w:p>
  <w:p w14:paraId="09C0B4EB" w14:textId="77777777" w:rsidR="00F74FB8" w:rsidRPr="009C1B68" w:rsidRDefault="00F74FB8" w:rsidP="00F74FB8">
    <w:pPr>
      <w:tabs>
        <w:tab w:val="center" w:pos="4252"/>
        <w:tab w:val="right" w:pos="8504"/>
      </w:tabs>
      <w:rPr>
        <w:sz w:val="16"/>
      </w:rPr>
    </w:pPr>
    <w:r>
      <w:rPr>
        <w:sz w:val="16"/>
      </w:rPr>
      <w:t>D</w:t>
    </w:r>
    <w:r w:rsidRPr="009C1B68">
      <w:rPr>
        <w:sz w:val="16"/>
      </w:rPr>
      <w:t>epartamento de Seguridad Penitenciaria</w:t>
    </w:r>
  </w:p>
  <w:p w14:paraId="40E95331" w14:textId="77777777" w:rsidR="00F74FB8" w:rsidRPr="009C1B68" w:rsidRDefault="00F74FB8" w:rsidP="00F74FB8">
    <w:pPr>
      <w:tabs>
        <w:tab w:val="center" w:pos="4252"/>
        <w:tab w:val="right" w:pos="8504"/>
      </w:tabs>
      <w:rPr>
        <w:sz w:val="16"/>
      </w:rPr>
    </w:pPr>
    <w:r>
      <w:rPr>
        <w:sz w:val="16"/>
      </w:rPr>
      <w:t>Subdepartamento Armamento y Munición</w:t>
    </w:r>
  </w:p>
  <w:p w14:paraId="52296501" w14:textId="77777777" w:rsidR="00F74FB8" w:rsidRPr="009C1B68" w:rsidRDefault="00F74FB8" w:rsidP="00F74FB8">
    <w:pPr>
      <w:tabs>
        <w:tab w:val="center" w:pos="4252"/>
        <w:tab w:val="right" w:pos="8504"/>
      </w:tabs>
      <w:rPr>
        <w:sz w:val="16"/>
      </w:rPr>
    </w:pPr>
    <w:r w:rsidRPr="009C1B68">
      <w:rPr>
        <w:sz w:val="16"/>
      </w:rPr>
      <w:t>Carmen # 1188, Santiago</w:t>
    </w:r>
  </w:p>
  <w:p w14:paraId="1914A7EA" w14:textId="77777777" w:rsidR="00F74FB8" w:rsidRPr="009C1B68" w:rsidRDefault="00F74FB8" w:rsidP="00F74FB8">
    <w:pPr>
      <w:tabs>
        <w:tab w:val="center" w:pos="4252"/>
        <w:tab w:val="right" w:pos="8504"/>
      </w:tabs>
      <w:rPr>
        <w:sz w:val="16"/>
      </w:rPr>
    </w:pPr>
    <w:r>
      <w:rPr>
        <w:sz w:val="16"/>
      </w:rPr>
      <w:t>Fono 229163640</w:t>
    </w:r>
  </w:p>
  <w:p w14:paraId="487A7999" w14:textId="77777777" w:rsidR="00F74FB8" w:rsidRPr="009C1B68" w:rsidRDefault="00F520DE" w:rsidP="00F74FB8">
    <w:pPr>
      <w:tabs>
        <w:tab w:val="center" w:pos="4252"/>
        <w:tab w:val="right" w:pos="8504"/>
      </w:tabs>
      <w:rPr>
        <w:sz w:val="16"/>
      </w:rPr>
    </w:pPr>
    <w:hyperlink r:id="rId1" w:history="1">
      <w:r w:rsidR="00F74FB8" w:rsidRPr="009C1B68">
        <w:rPr>
          <w:color w:val="0000FF"/>
          <w:sz w:val="16"/>
          <w:u w:val="single"/>
        </w:rPr>
        <w:t>www.gendarmería.cl</w:t>
      </w:r>
    </w:hyperlink>
  </w:p>
  <w:p w14:paraId="1D97C843" w14:textId="77777777" w:rsidR="00F74FB8" w:rsidRPr="009C1B68" w:rsidRDefault="00F74FB8" w:rsidP="00F74FB8">
    <w:pPr>
      <w:tabs>
        <w:tab w:val="center" w:pos="4252"/>
        <w:tab w:val="right" w:pos="8504"/>
      </w:tabs>
    </w:pPr>
    <w:r w:rsidRPr="009C1B68">
      <w:rPr>
        <w:lang w:eastAsia="es-CL"/>
      </w:rPr>
      <w:drawing>
        <wp:anchor distT="0" distB="0" distL="114300" distR="114300" simplePos="0" relativeHeight="251659264" behindDoc="1" locked="0" layoutInCell="1" allowOverlap="1" wp14:anchorId="50C9832C" wp14:editId="5DBA0035">
          <wp:simplePos x="0" y="0"/>
          <wp:positionH relativeFrom="column">
            <wp:posOffset>-24130</wp:posOffset>
          </wp:positionH>
          <wp:positionV relativeFrom="paragraph">
            <wp:posOffset>71120</wp:posOffset>
          </wp:positionV>
          <wp:extent cx="1238250" cy="77470"/>
          <wp:effectExtent l="0" t="0" r="0" b="0"/>
          <wp:wrapNone/>
          <wp:docPr id="27" name="Imagen 27" descr="logogenchi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genchi1"/>
                  <pic:cNvPicPr>
                    <a:picLocks noChangeArrowheads="1"/>
                  </pic:cNvPicPr>
                </pic:nvPicPr>
                <pic:blipFill>
                  <a:blip r:embed="rId2">
                    <a:extLst>
                      <a:ext uri="{28A0092B-C50C-407E-A947-70E740481C1C}">
                        <a14:useLocalDpi xmlns:a14="http://schemas.microsoft.com/office/drawing/2010/main" val="0"/>
                      </a:ext>
                    </a:extLst>
                  </a:blip>
                  <a:srcRect t="77470" b="13335"/>
                  <a:stretch>
                    <a:fillRect/>
                  </a:stretch>
                </pic:blipFill>
                <pic:spPr bwMode="auto">
                  <a:xfrm>
                    <a:off x="0" y="0"/>
                    <a:ext cx="1238250" cy="77470"/>
                  </a:xfrm>
                  <a:prstGeom prst="rect">
                    <a:avLst/>
                  </a:prstGeom>
                  <a:noFill/>
                </pic:spPr>
              </pic:pic>
            </a:graphicData>
          </a:graphic>
          <wp14:sizeRelH relativeFrom="page">
            <wp14:pctWidth>0</wp14:pctWidth>
          </wp14:sizeRelH>
          <wp14:sizeRelV relativeFrom="page">
            <wp14:pctHeight>0</wp14:pctHeight>
          </wp14:sizeRelV>
        </wp:anchor>
      </w:drawing>
    </w:r>
  </w:p>
  <w:p w14:paraId="62EA7879" w14:textId="77777777" w:rsidR="0002470C" w:rsidRDefault="0002470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DB91D1" w14:textId="77777777" w:rsidR="00A068AC" w:rsidRDefault="00A068AC" w:rsidP="0069237E">
      <w:r>
        <w:separator/>
      </w:r>
    </w:p>
  </w:footnote>
  <w:footnote w:type="continuationSeparator" w:id="0">
    <w:p w14:paraId="6266D54E" w14:textId="77777777" w:rsidR="00A068AC" w:rsidRDefault="00A068AC" w:rsidP="006923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92292"/>
    <w:multiLevelType w:val="hybridMultilevel"/>
    <w:tmpl w:val="DDCC7E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A02E8E"/>
    <w:multiLevelType w:val="hybridMultilevel"/>
    <w:tmpl w:val="9098B3EA"/>
    <w:lvl w:ilvl="0" w:tplc="0C0A0017">
      <w:start w:val="1"/>
      <w:numFmt w:val="lowerLetter"/>
      <w:lvlText w:val="%1)"/>
      <w:lvlJc w:val="left"/>
      <w:pPr>
        <w:ind w:left="1080" w:hanging="360"/>
      </w:p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1D840F23"/>
    <w:multiLevelType w:val="hybridMultilevel"/>
    <w:tmpl w:val="E9EE095E"/>
    <w:lvl w:ilvl="0" w:tplc="DE88928E">
      <w:start w:val="1"/>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E800EA9"/>
    <w:multiLevelType w:val="hybridMultilevel"/>
    <w:tmpl w:val="B932475E"/>
    <w:lvl w:ilvl="0" w:tplc="05D64440">
      <w:numFmt w:val="bullet"/>
      <w:lvlText w:val="-"/>
      <w:lvlJc w:val="left"/>
      <w:pPr>
        <w:tabs>
          <w:tab w:val="num" w:pos="420"/>
        </w:tabs>
        <w:ind w:left="420" w:hanging="360"/>
      </w:pPr>
      <w:rPr>
        <w:rFonts w:ascii="Arial" w:eastAsia="Times New Roman" w:hAnsi="Arial" w:cs="Arial" w:hint="default"/>
      </w:rPr>
    </w:lvl>
    <w:lvl w:ilvl="1" w:tplc="0C0A0003" w:tentative="1">
      <w:start w:val="1"/>
      <w:numFmt w:val="bullet"/>
      <w:lvlText w:val="o"/>
      <w:lvlJc w:val="left"/>
      <w:pPr>
        <w:tabs>
          <w:tab w:val="num" w:pos="1140"/>
        </w:tabs>
        <w:ind w:left="1140" w:hanging="360"/>
      </w:pPr>
      <w:rPr>
        <w:rFonts w:ascii="Courier New" w:hAnsi="Courier New" w:cs="Courier New" w:hint="default"/>
      </w:rPr>
    </w:lvl>
    <w:lvl w:ilvl="2" w:tplc="0C0A0005" w:tentative="1">
      <w:start w:val="1"/>
      <w:numFmt w:val="bullet"/>
      <w:lvlText w:val=""/>
      <w:lvlJc w:val="left"/>
      <w:pPr>
        <w:tabs>
          <w:tab w:val="num" w:pos="1860"/>
        </w:tabs>
        <w:ind w:left="1860" w:hanging="360"/>
      </w:pPr>
      <w:rPr>
        <w:rFonts w:ascii="Wingdings" w:hAnsi="Wingdings" w:hint="default"/>
      </w:rPr>
    </w:lvl>
    <w:lvl w:ilvl="3" w:tplc="0C0A0001" w:tentative="1">
      <w:start w:val="1"/>
      <w:numFmt w:val="bullet"/>
      <w:lvlText w:val=""/>
      <w:lvlJc w:val="left"/>
      <w:pPr>
        <w:tabs>
          <w:tab w:val="num" w:pos="2580"/>
        </w:tabs>
        <w:ind w:left="2580" w:hanging="360"/>
      </w:pPr>
      <w:rPr>
        <w:rFonts w:ascii="Symbol" w:hAnsi="Symbol" w:hint="default"/>
      </w:rPr>
    </w:lvl>
    <w:lvl w:ilvl="4" w:tplc="0C0A0003" w:tentative="1">
      <w:start w:val="1"/>
      <w:numFmt w:val="bullet"/>
      <w:lvlText w:val="o"/>
      <w:lvlJc w:val="left"/>
      <w:pPr>
        <w:tabs>
          <w:tab w:val="num" w:pos="3300"/>
        </w:tabs>
        <w:ind w:left="3300" w:hanging="360"/>
      </w:pPr>
      <w:rPr>
        <w:rFonts w:ascii="Courier New" w:hAnsi="Courier New" w:cs="Courier New" w:hint="default"/>
      </w:rPr>
    </w:lvl>
    <w:lvl w:ilvl="5" w:tplc="0C0A0005" w:tentative="1">
      <w:start w:val="1"/>
      <w:numFmt w:val="bullet"/>
      <w:lvlText w:val=""/>
      <w:lvlJc w:val="left"/>
      <w:pPr>
        <w:tabs>
          <w:tab w:val="num" w:pos="4020"/>
        </w:tabs>
        <w:ind w:left="4020" w:hanging="360"/>
      </w:pPr>
      <w:rPr>
        <w:rFonts w:ascii="Wingdings" w:hAnsi="Wingdings" w:hint="default"/>
      </w:rPr>
    </w:lvl>
    <w:lvl w:ilvl="6" w:tplc="0C0A0001" w:tentative="1">
      <w:start w:val="1"/>
      <w:numFmt w:val="bullet"/>
      <w:lvlText w:val=""/>
      <w:lvlJc w:val="left"/>
      <w:pPr>
        <w:tabs>
          <w:tab w:val="num" w:pos="4740"/>
        </w:tabs>
        <w:ind w:left="4740" w:hanging="360"/>
      </w:pPr>
      <w:rPr>
        <w:rFonts w:ascii="Symbol" w:hAnsi="Symbol" w:hint="default"/>
      </w:rPr>
    </w:lvl>
    <w:lvl w:ilvl="7" w:tplc="0C0A0003" w:tentative="1">
      <w:start w:val="1"/>
      <w:numFmt w:val="bullet"/>
      <w:lvlText w:val="o"/>
      <w:lvlJc w:val="left"/>
      <w:pPr>
        <w:tabs>
          <w:tab w:val="num" w:pos="5460"/>
        </w:tabs>
        <w:ind w:left="5460" w:hanging="360"/>
      </w:pPr>
      <w:rPr>
        <w:rFonts w:ascii="Courier New" w:hAnsi="Courier New" w:cs="Courier New" w:hint="default"/>
      </w:rPr>
    </w:lvl>
    <w:lvl w:ilvl="8" w:tplc="0C0A0005" w:tentative="1">
      <w:start w:val="1"/>
      <w:numFmt w:val="bullet"/>
      <w:lvlText w:val=""/>
      <w:lvlJc w:val="left"/>
      <w:pPr>
        <w:tabs>
          <w:tab w:val="num" w:pos="6180"/>
        </w:tabs>
        <w:ind w:left="6180" w:hanging="360"/>
      </w:pPr>
      <w:rPr>
        <w:rFonts w:ascii="Wingdings" w:hAnsi="Wingdings" w:hint="default"/>
      </w:rPr>
    </w:lvl>
  </w:abstractNum>
  <w:abstractNum w:abstractNumId="4" w15:restartNumberingAfterBreak="0">
    <w:nsid w:val="330A52ED"/>
    <w:multiLevelType w:val="hybridMultilevel"/>
    <w:tmpl w:val="1F9285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FC1575C"/>
    <w:multiLevelType w:val="hybridMultilevel"/>
    <w:tmpl w:val="C3BEECA2"/>
    <w:lvl w:ilvl="0" w:tplc="8A6275EE">
      <w:start w:val="1"/>
      <w:numFmt w:val="lowerLetter"/>
      <w:lvlText w:val="%1)"/>
      <w:lvlJc w:val="left"/>
      <w:pPr>
        <w:ind w:left="1515" w:hanging="360"/>
      </w:pPr>
      <w:rPr>
        <w:rFonts w:hint="default"/>
      </w:rPr>
    </w:lvl>
    <w:lvl w:ilvl="1" w:tplc="0C0A0019" w:tentative="1">
      <w:start w:val="1"/>
      <w:numFmt w:val="lowerLetter"/>
      <w:lvlText w:val="%2."/>
      <w:lvlJc w:val="left"/>
      <w:pPr>
        <w:ind w:left="2235" w:hanging="360"/>
      </w:pPr>
    </w:lvl>
    <w:lvl w:ilvl="2" w:tplc="0C0A001B" w:tentative="1">
      <w:start w:val="1"/>
      <w:numFmt w:val="lowerRoman"/>
      <w:lvlText w:val="%3."/>
      <w:lvlJc w:val="right"/>
      <w:pPr>
        <w:ind w:left="2955" w:hanging="180"/>
      </w:pPr>
    </w:lvl>
    <w:lvl w:ilvl="3" w:tplc="0C0A000F" w:tentative="1">
      <w:start w:val="1"/>
      <w:numFmt w:val="decimal"/>
      <w:lvlText w:val="%4."/>
      <w:lvlJc w:val="left"/>
      <w:pPr>
        <w:ind w:left="3675" w:hanging="360"/>
      </w:pPr>
    </w:lvl>
    <w:lvl w:ilvl="4" w:tplc="0C0A0019" w:tentative="1">
      <w:start w:val="1"/>
      <w:numFmt w:val="lowerLetter"/>
      <w:lvlText w:val="%5."/>
      <w:lvlJc w:val="left"/>
      <w:pPr>
        <w:ind w:left="4395" w:hanging="360"/>
      </w:pPr>
    </w:lvl>
    <w:lvl w:ilvl="5" w:tplc="0C0A001B" w:tentative="1">
      <w:start w:val="1"/>
      <w:numFmt w:val="lowerRoman"/>
      <w:lvlText w:val="%6."/>
      <w:lvlJc w:val="right"/>
      <w:pPr>
        <w:ind w:left="5115" w:hanging="180"/>
      </w:pPr>
    </w:lvl>
    <w:lvl w:ilvl="6" w:tplc="0C0A000F" w:tentative="1">
      <w:start w:val="1"/>
      <w:numFmt w:val="decimal"/>
      <w:lvlText w:val="%7."/>
      <w:lvlJc w:val="left"/>
      <w:pPr>
        <w:ind w:left="5835" w:hanging="360"/>
      </w:pPr>
    </w:lvl>
    <w:lvl w:ilvl="7" w:tplc="0C0A0019" w:tentative="1">
      <w:start w:val="1"/>
      <w:numFmt w:val="lowerLetter"/>
      <w:lvlText w:val="%8."/>
      <w:lvlJc w:val="left"/>
      <w:pPr>
        <w:ind w:left="6555" w:hanging="360"/>
      </w:pPr>
    </w:lvl>
    <w:lvl w:ilvl="8" w:tplc="0C0A001B" w:tentative="1">
      <w:start w:val="1"/>
      <w:numFmt w:val="lowerRoman"/>
      <w:lvlText w:val="%9."/>
      <w:lvlJc w:val="right"/>
      <w:pPr>
        <w:ind w:left="7275" w:hanging="180"/>
      </w:pPr>
    </w:lvl>
  </w:abstractNum>
  <w:abstractNum w:abstractNumId="6" w15:restartNumberingAfterBreak="0">
    <w:nsid w:val="538975FD"/>
    <w:multiLevelType w:val="multilevel"/>
    <w:tmpl w:val="923EC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711B09"/>
    <w:multiLevelType w:val="hybridMultilevel"/>
    <w:tmpl w:val="3224F2F4"/>
    <w:lvl w:ilvl="0" w:tplc="2C1A294A">
      <w:start w:val="1"/>
      <w:numFmt w:val="bullet"/>
      <w:lvlText w:val=""/>
      <w:lvlJc w:val="left"/>
      <w:pPr>
        <w:ind w:left="720" w:hanging="360"/>
      </w:pPr>
      <w:rPr>
        <w:rFonts w:ascii="Symbol" w:hAnsi="Symbol" w:hint="default"/>
        <w:color w:val="000000"/>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6D18029C"/>
    <w:multiLevelType w:val="hybridMultilevel"/>
    <w:tmpl w:val="79F8A3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10A572B"/>
    <w:multiLevelType w:val="hybridMultilevel"/>
    <w:tmpl w:val="14623E9C"/>
    <w:lvl w:ilvl="0" w:tplc="D21AEB72">
      <w:numFmt w:val="bullet"/>
      <w:lvlText w:val="-"/>
      <w:lvlJc w:val="left"/>
      <w:pPr>
        <w:ind w:left="204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1761025"/>
    <w:multiLevelType w:val="hybridMultilevel"/>
    <w:tmpl w:val="81EA51E0"/>
    <w:lvl w:ilvl="0" w:tplc="D21AEB72">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78D31519"/>
    <w:multiLevelType w:val="hybridMultilevel"/>
    <w:tmpl w:val="5694DF38"/>
    <w:lvl w:ilvl="0" w:tplc="C7E40984">
      <w:start w:val="1"/>
      <w:numFmt w:val="bullet"/>
      <w:lvlText w:val=""/>
      <w:lvlJc w:val="left"/>
      <w:pPr>
        <w:ind w:left="720" w:hanging="360"/>
      </w:pPr>
      <w:rPr>
        <w:rFonts w:ascii="Symbol" w:hAnsi="Symbol" w:hint="default"/>
        <w:color w:val="auto"/>
        <w:sz w:val="22"/>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78D96859"/>
    <w:multiLevelType w:val="hybridMultilevel"/>
    <w:tmpl w:val="89EE12C8"/>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8"/>
  </w:num>
  <w:num w:numId="2">
    <w:abstractNumId w:val="3"/>
  </w:num>
  <w:num w:numId="3">
    <w:abstractNumId w:val="9"/>
  </w:num>
  <w:num w:numId="4">
    <w:abstractNumId w:val="2"/>
  </w:num>
  <w:num w:numId="5">
    <w:abstractNumId w:val="10"/>
  </w:num>
  <w:num w:numId="6">
    <w:abstractNumId w:val="4"/>
  </w:num>
  <w:num w:numId="7">
    <w:abstractNumId w:val="12"/>
  </w:num>
  <w:num w:numId="8">
    <w:abstractNumId w:val="7"/>
  </w:num>
  <w:num w:numId="9">
    <w:abstractNumId w:val="11"/>
  </w:num>
  <w:num w:numId="10">
    <w:abstractNumId w:val="1"/>
  </w:num>
  <w:num w:numId="11">
    <w:abstractNumId w:val="5"/>
  </w:num>
  <w:num w:numId="12">
    <w:abstractNumId w:val="4"/>
  </w:num>
  <w:num w:numId="13">
    <w:abstractNumId w:val="0"/>
  </w:num>
  <w:num w:numId="14">
    <w:abstractNumId w:val="6"/>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3961"/>
    <w:rsid w:val="00002E3F"/>
    <w:rsid w:val="00010593"/>
    <w:rsid w:val="0002470C"/>
    <w:rsid w:val="0002570F"/>
    <w:rsid w:val="000275FA"/>
    <w:rsid w:val="00043E41"/>
    <w:rsid w:val="00050C58"/>
    <w:rsid w:val="00053981"/>
    <w:rsid w:val="00055A92"/>
    <w:rsid w:val="00065E73"/>
    <w:rsid w:val="00065FD4"/>
    <w:rsid w:val="0006667C"/>
    <w:rsid w:val="00074E69"/>
    <w:rsid w:val="00081220"/>
    <w:rsid w:val="0008189B"/>
    <w:rsid w:val="0009033B"/>
    <w:rsid w:val="00091104"/>
    <w:rsid w:val="00093EDB"/>
    <w:rsid w:val="00096BAF"/>
    <w:rsid w:val="000A126C"/>
    <w:rsid w:val="000A4992"/>
    <w:rsid w:val="000B0FCC"/>
    <w:rsid w:val="000B43BF"/>
    <w:rsid w:val="000C4B23"/>
    <w:rsid w:val="000E0326"/>
    <w:rsid w:val="000E2C29"/>
    <w:rsid w:val="000F6C38"/>
    <w:rsid w:val="000F763B"/>
    <w:rsid w:val="0010393C"/>
    <w:rsid w:val="00110C9B"/>
    <w:rsid w:val="00113BF1"/>
    <w:rsid w:val="001201CB"/>
    <w:rsid w:val="00123D63"/>
    <w:rsid w:val="001252E9"/>
    <w:rsid w:val="0013596F"/>
    <w:rsid w:val="0013755D"/>
    <w:rsid w:val="0014292F"/>
    <w:rsid w:val="00143D92"/>
    <w:rsid w:val="00145DD5"/>
    <w:rsid w:val="001569CF"/>
    <w:rsid w:val="00165ECF"/>
    <w:rsid w:val="00166B0E"/>
    <w:rsid w:val="00173C6C"/>
    <w:rsid w:val="00182221"/>
    <w:rsid w:val="001874A6"/>
    <w:rsid w:val="00195B70"/>
    <w:rsid w:val="001B51EC"/>
    <w:rsid w:val="001C643E"/>
    <w:rsid w:val="001D0292"/>
    <w:rsid w:val="001D638D"/>
    <w:rsid w:val="001E06F3"/>
    <w:rsid w:val="001F1EB3"/>
    <w:rsid w:val="00206C5C"/>
    <w:rsid w:val="00215205"/>
    <w:rsid w:val="00231E0B"/>
    <w:rsid w:val="002406A0"/>
    <w:rsid w:val="00256052"/>
    <w:rsid w:val="002606D9"/>
    <w:rsid w:val="002704E2"/>
    <w:rsid w:val="00271147"/>
    <w:rsid w:val="0027199A"/>
    <w:rsid w:val="00272C28"/>
    <w:rsid w:val="00280956"/>
    <w:rsid w:val="0028492B"/>
    <w:rsid w:val="00285B66"/>
    <w:rsid w:val="002A3DFC"/>
    <w:rsid w:val="002A66CB"/>
    <w:rsid w:val="002B344E"/>
    <w:rsid w:val="002B3961"/>
    <w:rsid w:val="002B3E28"/>
    <w:rsid w:val="002B65AD"/>
    <w:rsid w:val="002C6922"/>
    <w:rsid w:val="002E2562"/>
    <w:rsid w:val="002E5659"/>
    <w:rsid w:val="002E71A5"/>
    <w:rsid w:val="00320EA6"/>
    <w:rsid w:val="003234FE"/>
    <w:rsid w:val="00330F8E"/>
    <w:rsid w:val="00337B3F"/>
    <w:rsid w:val="00347E16"/>
    <w:rsid w:val="0036577B"/>
    <w:rsid w:val="003665B8"/>
    <w:rsid w:val="003679E9"/>
    <w:rsid w:val="00371EBD"/>
    <w:rsid w:val="00387A5C"/>
    <w:rsid w:val="00394217"/>
    <w:rsid w:val="0039425A"/>
    <w:rsid w:val="003C19EA"/>
    <w:rsid w:val="003C1AB2"/>
    <w:rsid w:val="003C4272"/>
    <w:rsid w:val="003C431A"/>
    <w:rsid w:val="003C47BF"/>
    <w:rsid w:val="003C5633"/>
    <w:rsid w:val="003C681D"/>
    <w:rsid w:val="003C720E"/>
    <w:rsid w:val="003D08D4"/>
    <w:rsid w:val="003D24DB"/>
    <w:rsid w:val="003D2FA7"/>
    <w:rsid w:val="003D3952"/>
    <w:rsid w:val="003E1885"/>
    <w:rsid w:val="003E60C5"/>
    <w:rsid w:val="003F09E4"/>
    <w:rsid w:val="003F235E"/>
    <w:rsid w:val="003F2734"/>
    <w:rsid w:val="00413458"/>
    <w:rsid w:val="004171DE"/>
    <w:rsid w:val="00421A78"/>
    <w:rsid w:val="00422088"/>
    <w:rsid w:val="004242CD"/>
    <w:rsid w:val="004344BE"/>
    <w:rsid w:val="00436F4C"/>
    <w:rsid w:val="00443F45"/>
    <w:rsid w:val="00443F90"/>
    <w:rsid w:val="004451DE"/>
    <w:rsid w:val="004559CC"/>
    <w:rsid w:val="00462A1B"/>
    <w:rsid w:val="00463B2C"/>
    <w:rsid w:val="00481D8B"/>
    <w:rsid w:val="004838BC"/>
    <w:rsid w:val="00487E96"/>
    <w:rsid w:val="004B3BA2"/>
    <w:rsid w:val="004B505B"/>
    <w:rsid w:val="004B6C0E"/>
    <w:rsid w:val="004B6CE7"/>
    <w:rsid w:val="004C09AE"/>
    <w:rsid w:val="004C366F"/>
    <w:rsid w:val="004D52D2"/>
    <w:rsid w:val="004E2601"/>
    <w:rsid w:val="004E40E6"/>
    <w:rsid w:val="004F27D8"/>
    <w:rsid w:val="004F6B20"/>
    <w:rsid w:val="00501D87"/>
    <w:rsid w:val="00506AE1"/>
    <w:rsid w:val="00511343"/>
    <w:rsid w:val="005146D8"/>
    <w:rsid w:val="00514E7E"/>
    <w:rsid w:val="005217C3"/>
    <w:rsid w:val="00523B7E"/>
    <w:rsid w:val="00532917"/>
    <w:rsid w:val="005336CC"/>
    <w:rsid w:val="00540E16"/>
    <w:rsid w:val="00541CE0"/>
    <w:rsid w:val="00542461"/>
    <w:rsid w:val="00542904"/>
    <w:rsid w:val="00542DFC"/>
    <w:rsid w:val="00544790"/>
    <w:rsid w:val="0054567B"/>
    <w:rsid w:val="00546DE5"/>
    <w:rsid w:val="00552DCF"/>
    <w:rsid w:val="00554D7B"/>
    <w:rsid w:val="0056479F"/>
    <w:rsid w:val="0056781A"/>
    <w:rsid w:val="00567894"/>
    <w:rsid w:val="00597D17"/>
    <w:rsid w:val="005A4B00"/>
    <w:rsid w:val="005A67B2"/>
    <w:rsid w:val="005A6D9B"/>
    <w:rsid w:val="005A73AD"/>
    <w:rsid w:val="005B167F"/>
    <w:rsid w:val="005B407E"/>
    <w:rsid w:val="005B5EEB"/>
    <w:rsid w:val="005C255B"/>
    <w:rsid w:val="005C2DB9"/>
    <w:rsid w:val="005C4A42"/>
    <w:rsid w:val="005D2611"/>
    <w:rsid w:val="005D71BD"/>
    <w:rsid w:val="005F03E0"/>
    <w:rsid w:val="005F170E"/>
    <w:rsid w:val="005F1869"/>
    <w:rsid w:val="005F32E0"/>
    <w:rsid w:val="00641D57"/>
    <w:rsid w:val="006443DC"/>
    <w:rsid w:val="00656005"/>
    <w:rsid w:val="00664367"/>
    <w:rsid w:val="00666F25"/>
    <w:rsid w:val="0068108E"/>
    <w:rsid w:val="00684903"/>
    <w:rsid w:val="0069237E"/>
    <w:rsid w:val="0069249B"/>
    <w:rsid w:val="0069741B"/>
    <w:rsid w:val="006A35F8"/>
    <w:rsid w:val="006A3C89"/>
    <w:rsid w:val="006A5D28"/>
    <w:rsid w:val="006A78EA"/>
    <w:rsid w:val="006B5713"/>
    <w:rsid w:val="006B6C67"/>
    <w:rsid w:val="006C0CB7"/>
    <w:rsid w:val="006C2646"/>
    <w:rsid w:val="006C7E16"/>
    <w:rsid w:val="006D758A"/>
    <w:rsid w:val="006E0EA8"/>
    <w:rsid w:val="006E49AF"/>
    <w:rsid w:val="006F10F3"/>
    <w:rsid w:val="006F2B8E"/>
    <w:rsid w:val="006F2FA4"/>
    <w:rsid w:val="006F3B20"/>
    <w:rsid w:val="006F3DC4"/>
    <w:rsid w:val="00702159"/>
    <w:rsid w:val="007025A7"/>
    <w:rsid w:val="0071184E"/>
    <w:rsid w:val="007124F8"/>
    <w:rsid w:val="00722481"/>
    <w:rsid w:val="007261D5"/>
    <w:rsid w:val="0073596C"/>
    <w:rsid w:val="00753298"/>
    <w:rsid w:val="00756DEF"/>
    <w:rsid w:val="007606F2"/>
    <w:rsid w:val="00761FE1"/>
    <w:rsid w:val="007723B4"/>
    <w:rsid w:val="00775830"/>
    <w:rsid w:val="00777D67"/>
    <w:rsid w:val="00782E0A"/>
    <w:rsid w:val="00786025"/>
    <w:rsid w:val="007A25F6"/>
    <w:rsid w:val="007B0CF3"/>
    <w:rsid w:val="007B4772"/>
    <w:rsid w:val="007C034C"/>
    <w:rsid w:val="007C69D0"/>
    <w:rsid w:val="007D08C8"/>
    <w:rsid w:val="007D4747"/>
    <w:rsid w:val="007E0787"/>
    <w:rsid w:val="007F318F"/>
    <w:rsid w:val="007F35A7"/>
    <w:rsid w:val="007F4FE1"/>
    <w:rsid w:val="008009F8"/>
    <w:rsid w:val="008010BA"/>
    <w:rsid w:val="008041F1"/>
    <w:rsid w:val="00811D1E"/>
    <w:rsid w:val="00817CA9"/>
    <w:rsid w:val="00825EA8"/>
    <w:rsid w:val="00831684"/>
    <w:rsid w:val="00833477"/>
    <w:rsid w:val="00833528"/>
    <w:rsid w:val="008345AC"/>
    <w:rsid w:val="008377CA"/>
    <w:rsid w:val="00847A06"/>
    <w:rsid w:val="0086403A"/>
    <w:rsid w:val="00866079"/>
    <w:rsid w:val="008679AD"/>
    <w:rsid w:val="0087583F"/>
    <w:rsid w:val="0089027D"/>
    <w:rsid w:val="00894494"/>
    <w:rsid w:val="00896FDD"/>
    <w:rsid w:val="008A1197"/>
    <w:rsid w:val="008A7391"/>
    <w:rsid w:val="008B2677"/>
    <w:rsid w:val="008B4A95"/>
    <w:rsid w:val="008C0F38"/>
    <w:rsid w:val="008D07AB"/>
    <w:rsid w:val="008D1352"/>
    <w:rsid w:val="008D7D63"/>
    <w:rsid w:val="008E74BC"/>
    <w:rsid w:val="008F01F1"/>
    <w:rsid w:val="009126E9"/>
    <w:rsid w:val="009148F4"/>
    <w:rsid w:val="0091568F"/>
    <w:rsid w:val="00921820"/>
    <w:rsid w:val="00924958"/>
    <w:rsid w:val="00927F2F"/>
    <w:rsid w:val="00942134"/>
    <w:rsid w:val="00943663"/>
    <w:rsid w:val="0094657F"/>
    <w:rsid w:val="009479AC"/>
    <w:rsid w:val="00953F4C"/>
    <w:rsid w:val="00963FFD"/>
    <w:rsid w:val="00964FE3"/>
    <w:rsid w:val="009666B4"/>
    <w:rsid w:val="00971BAD"/>
    <w:rsid w:val="00971C56"/>
    <w:rsid w:val="009736FE"/>
    <w:rsid w:val="0097668D"/>
    <w:rsid w:val="00990A2C"/>
    <w:rsid w:val="00992797"/>
    <w:rsid w:val="00992DAB"/>
    <w:rsid w:val="00992F48"/>
    <w:rsid w:val="009A04EB"/>
    <w:rsid w:val="009A24DB"/>
    <w:rsid w:val="009A3129"/>
    <w:rsid w:val="009A3E10"/>
    <w:rsid w:val="009A65D7"/>
    <w:rsid w:val="009A757E"/>
    <w:rsid w:val="009B1FF8"/>
    <w:rsid w:val="009B6590"/>
    <w:rsid w:val="009C14F0"/>
    <w:rsid w:val="009C6A39"/>
    <w:rsid w:val="009C7540"/>
    <w:rsid w:val="009D0502"/>
    <w:rsid w:val="009D79FB"/>
    <w:rsid w:val="009E7816"/>
    <w:rsid w:val="009F35BA"/>
    <w:rsid w:val="009F5262"/>
    <w:rsid w:val="009F5BCA"/>
    <w:rsid w:val="00A068AC"/>
    <w:rsid w:val="00A13B27"/>
    <w:rsid w:val="00A17F82"/>
    <w:rsid w:val="00A228D2"/>
    <w:rsid w:val="00A310C2"/>
    <w:rsid w:val="00A37238"/>
    <w:rsid w:val="00A43DA6"/>
    <w:rsid w:val="00A4451A"/>
    <w:rsid w:val="00A44E5C"/>
    <w:rsid w:val="00A5598E"/>
    <w:rsid w:val="00A71D58"/>
    <w:rsid w:val="00A75A2E"/>
    <w:rsid w:val="00A85645"/>
    <w:rsid w:val="00A92356"/>
    <w:rsid w:val="00A931C0"/>
    <w:rsid w:val="00A94BFB"/>
    <w:rsid w:val="00A96E48"/>
    <w:rsid w:val="00AA11C8"/>
    <w:rsid w:val="00AA4BB8"/>
    <w:rsid w:val="00AB3C18"/>
    <w:rsid w:val="00AB3C42"/>
    <w:rsid w:val="00AB5D89"/>
    <w:rsid w:val="00AC0A53"/>
    <w:rsid w:val="00AC7BC6"/>
    <w:rsid w:val="00AD17C1"/>
    <w:rsid w:val="00AE2FAE"/>
    <w:rsid w:val="00AE3ADA"/>
    <w:rsid w:val="00AF0B26"/>
    <w:rsid w:val="00AF195C"/>
    <w:rsid w:val="00AF25EB"/>
    <w:rsid w:val="00AF39BF"/>
    <w:rsid w:val="00AF4EC2"/>
    <w:rsid w:val="00B15DD8"/>
    <w:rsid w:val="00B16614"/>
    <w:rsid w:val="00B17CF6"/>
    <w:rsid w:val="00B22163"/>
    <w:rsid w:val="00B227BD"/>
    <w:rsid w:val="00B22BA8"/>
    <w:rsid w:val="00B242AD"/>
    <w:rsid w:val="00B247D2"/>
    <w:rsid w:val="00B27984"/>
    <w:rsid w:val="00B37E60"/>
    <w:rsid w:val="00B4195D"/>
    <w:rsid w:val="00B458AA"/>
    <w:rsid w:val="00B50C4D"/>
    <w:rsid w:val="00B5103F"/>
    <w:rsid w:val="00B53895"/>
    <w:rsid w:val="00B712C2"/>
    <w:rsid w:val="00B8481F"/>
    <w:rsid w:val="00B84F01"/>
    <w:rsid w:val="00B90B5C"/>
    <w:rsid w:val="00B9235C"/>
    <w:rsid w:val="00BA3AA5"/>
    <w:rsid w:val="00BA4B7D"/>
    <w:rsid w:val="00BA7E2D"/>
    <w:rsid w:val="00BB37EE"/>
    <w:rsid w:val="00BC55C3"/>
    <w:rsid w:val="00BF0BF2"/>
    <w:rsid w:val="00BF1C05"/>
    <w:rsid w:val="00BF41EB"/>
    <w:rsid w:val="00BF466C"/>
    <w:rsid w:val="00BF57C7"/>
    <w:rsid w:val="00C03F6C"/>
    <w:rsid w:val="00C22A8E"/>
    <w:rsid w:val="00C2516F"/>
    <w:rsid w:val="00C33FF5"/>
    <w:rsid w:val="00C34463"/>
    <w:rsid w:val="00C4133A"/>
    <w:rsid w:val="00C44BD8"/>
    <w:rsid w:val="00C4688E"/>
    <w:rsid w:val="00C628D5"/>
    <w:rsid w:val="00C654E9"/>
    <w:rsid w:val="00C67AFE"/>
    <w:rsid w:val="00C716E9"/>
    <w:rsid w:val="00C843D6"/>
    <w:rsid w:val="00C90D3B"/>
    <w:rsid w:val="00C935C0"/>
    <w:rsid w:val="00C968BF"/>
    <w:rsid w:val="00CA220E"/>
    <w:rsid w:val="00CB71A9"/>
    <w:rsid w:val="00CC1ED6"/>
    <w:rsid w:val="00CC2151"/>
    <w:rsid w:val="00CD07DE"/>
    <w:rsid w:val="00CD1D81"/>
    <w:rsid w:val="00CD2FE7"/>
    <w:rsid w:val="00CD4D9D"/>
    <w:rsid w:val="00CD783B"/>
    <w:rsid w:val="00CE0A61"/>
    <w:rsid w:val="00CF2B98"/>
    <w:rsid w:val="00CF456E"/>
    <w:rsid w:val="00CF7402"/>
    <w:rsid w:val="00CF7EA0"/>
    <w:rsid w:val="00D01100"/>
    <w:rsid w:val="00D04B63"/>
    <w:rsid w:val="00D2681B"/>
    <w:rsid w:val="00D27C91"/>
    <w:rsid w:val="00D323DF"/>
    <w:rsid w:val="00D33509"/>
    <w:rsid w:val="00D45BC1"/>
    <w:rsid w:val="00D61227"/>
    <w:rsid w:val="00D64C91"/>
    <w:rsid w:val="00D72CC8"/>
    <w:rsid w:val="00D7787D"/>
    <w:rsid w:val="00D843CC"/>
    <w:rsid w:val="00D87105"/>
    <w:rsid w:val="00DA0607"/>
    <w:rsid w:val="00DA0745"/>
    <w:rsid w:val="00DA1047"/>
    <w:rsid w:val="00DB2E12"/>
    <w:rsid w:val="00DD337C"/>
    <w:rsid w:val="00DD6A93"/>
    <w:rsid w:val="00DF2372"/>
    <w:rsid w:val="00DF2977"/>
    <w:rsid w:val="00E010A3"/>
    <w:rsid w:val="00E0224A"/>
    <w:rsid w:val="00E06AE6"/>
    <w:rsid w:val="00E06D8A"/>
    <w:rsid w:val="00E2226A"/>
    <w:rsid w:val="00E30761"/>
    <w:rsid w:val="00E41C6D"/>
    <w:rsid w:val="00E51610"/>
    <w:rsid w:val="00E5344A"/>
    <w:rsid w:val="00E553FE"/>
    <w:rsid w:val="00E572FF"/>
    <w:rsid w:val="00E672EF"/>
    <w:rsid w:val="00E723C4"/>
    <w:rsid w:val="00E736AC"/>
    <w:rsid w:val="00E80911"/>
    <w:rsid w:val="00E87455"/>
    <w:rsid w:val="00E9103A"/>
    <w:rsid w:val="00E92553"/>
    <w:rsid w:val="00E965A5"/>
    <w:rsid w:val="00E96944"/>
    <w:rsid w:val="00EA282B"/>
    <w:rsid w:val="00EA7007"/>
    <w:rsid w:val="00EB6511"/>
    <w:rsid w:val="00ED3DA2"/>
    <w:rsid w:val="00EE222E"/>
    <w:rsid w:val="00EE43F9"/>
    <w:rsid w:val="00EE60E3"/>
    <w:rsid w:val="00EE703D"/>
    <w:rsid w:val="00EF1B30"/>
    <w:rsid w:val="00F04EEB"/>
    <w:rsid w:val="00F12BA1"/>
    <w:rsid w:val="00F14696"/>
    <w:rsid w:val="00F26253"/>
    <w:rsid w:val="00F40AC6"/>
    <w:rsid w:val="00F425ED"/>
    <w:rsid w:val="00F4702F"/>
    <w:rsid w:val="00F502E9"/>
    <w:rsid w:val="00F520DE"/>
    <w:rsid w:val="00F52B00"/>
    <w:rsid w:val="00F53709"/>
    <w:rsid w:val="00F61053"/>
    <w:rsid w:val="00F6346E"/>
    <w:rsid w:val="00F64854"/>
    <w:rsid w:val="00F64A4E"/>
    <w:rsid w:val="00F66FCC"/>
    <w:rsid w:val="00F730D9"/>
    <w:rsid w:val="00F74EA2"/>
    <w:rsid w:val="00F74FB8"/>
    <w:rsid w:val="00F75023"/>
    <w:rsid w:val="00F76097"/>
    <w:rsid w:val="00F821B7"/>
    <w:rsid w:val="00F84682"/>
    <w:rsid w:val="00F93200"/>
    <w:rsid w:val="00FA66CD"/>
    <w:rsid w:val="00FA6A33"/>
    <w:rsid w:val="00FB7ACB"/>
    <w:rsid w:val="00FC0CB7"/>
    <w:rsid w:val="00FC663B"/>
    <w:rsid w:val="00FD7F21"/>
    <w:rsid w:val="00FE049A"/>
    <w:rsid w:val="00FE7D6E"/>
    <w:rsid w:val="00FF4E4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7034B01D"/>
  <w15:docId w15:val="{26697C8B-1208-48A2-BA36-4DB06A593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sz w:val="24"/>
      <w:szCs w:val="24"/>
      <w:lang w:val="es-CL"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2B3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semiHidden/>
    <w:rsid w:val="00E553FE"/>
    <w:rPr>
      <w:rFonts w:ascii="Tahoma" w:hAnsi="Tahoma" w:cs="Tahoma"/>
      <w:sz w:val="16"/>
      <w:szCs w:val="16"/>
    </w:rPr>
  </w:style>
  <w:style w:type="paragraph" w:styleId="Encabezado">
    <w:name w:val="header"/>
    <w:basedOn w:val="Normal"/>
    <w:link w:val="EncabezadoCar"/>
    <w:uiPriority w:val="99"/>
    <w:rsid w:val="0069237E"/>
    <w:pPr>
      <w:tabs>
        <w:tab w:val="center" w:pos="4252"/>
        <w:tab w:val="right" w:pos="8504"/>
      </w:tabs>
    </w:pPr>
  </w:style>
  <w:style w:type="character" w:customStyle="1" w:styleId="EncabezadoCar">
    <w:name w:val="Encabezado Car"/>
    <w:link w:val="Encabezado"/>
    <w:uiPriority w:val="99"/>
    <w:rsid w:val="0069237E"/>
    <w:rPr>
      <w:noProof/>
      <w:sz w:val="24"/>
      <w:szCs w:val="24"/>
      <w:lang w:val="es-CL" w:eastAsia="en-US"/>
    </w:rPr>
  </w:style>
  <w:style w:type="paragraph" w:styleId="Piedepgina">
    <w:name w:val="footer"/>
    <w:basedOn w:val="Normal"/>
    <w:link w:val="PiedepginaCar"/>
    <w:uiPriority w:val="99"/>
    <w:rsid w:val="0069237E"/>
    <w:pPr>
      <w:tabs>
        <w:tab w:val="center" w:pos="4252"/>
        <w:tab w:val="right" w:pos="8504"/>
      </w:tabs>
    </w:pPr>
  </w:style>
  <w:style w:type="character" w:customStyle="1" w:styleId="PiedepginaCar">
    <w:name w:val="Pie de página Car"/>
    <w:link w:val="Piedepgina"/>
    <w:uiPriority w:val="99"/>
    <w:rsid w:val="0069237E"/>
    <w:rPr>
      <w:noProof/>
      <w:sz w:val="24"/>
      <w:szCs w:val="24"/>
      <w:lang w:val="es-CL" w:eastAsia="en-US"/>
    </w:rPr>
  </w:style>
  <w:style w:type="character" w:styleId="Refdecomentario">
    <w:name w:val="annotation reference"/>
    <w:rsid w:val="00C843D6"/>
    <w:rPr>
      <w:sz w:val="16"/>
      <w:szCs w:val="16"/>
    </w:rPr>
  </w:style>
  <w:style w:type="paragraph" w:styleId="Textocomentario">
    <w:name w:val="annotation text"/>
    <w:basedOn w:val="Normal"/>
    <w:link w:val="TextocomentarioCar"/>
    <w:rsid w:val="00C843D6"/>
    <w:rPr>
      <w:sz w:val="20"/>
      <w:szCs w:val="20"/>
    </w:rPr>
  </w:style>
  <w:style w:type="character" w:customStyle="1" w:styleId="TextocomentarioCar">
    <w:name w:val="Texto comentario Car"/>
    <w:link w:val="Textocomentario"/>
    <w:rsid w:val="00C843D6"/>
    <w:rPr>
      <w:noProof/>
      <w:lang w:eastAsia="en-US"/>
    </w:rPr>
  </w:style>
  <w:style w:type="paragraph" w:styleId="Asuntodelcomentario">
    <w:name w:val="annotation subject"/>
    <w:basedOn w:val="Textocomentario"/>
    <w:next w:val="Textocomentario"/>
    <w:link w:val="AsuntodelcomentarioCar"/>
    <w:rsid w:val="00C843D6"/>
    <w:rPr>
      <w:b/>
      <w:bCs/>
    </w:rPr>
  </w:style>
  <w:style w:type="character" w:customStyle="1" w:styleId="AsuntodelcomentarioCar">
    <w:name w:val="Asunto del comentario Car"/>
    <w:link w:val="Asuntodelcomentario"/>
    <w:rsid w:val="00C843D6"/>
    <w:rPr>
      <w:b/>
      <w:bCs/>
      <w:noProof/>
      <w:lang w:eastAsia="en-US"/>
    </w:rPr>
  </w:style>
  <w:style w:type="paragraph" w:styleId="Prrafodelista">
    <w:name w:val="List Paragraph"/>
    <w:basedOn w:val="Normal"/>
    <w:uiPriority w:val="34"/>
    <w:qFormat/>
    <w:rsid w:val="001E06F3"/>
    <w:pPr>
      <w:ind w:left="708"/>
    </w:pPr>
  </w:style>
  <w:style w:type="character" w:customStyle="1" w:styleId="bulletpower1">
    <w:name w:val="bulletpower1"/>
    <w:rsid w:val="00597D17"/>
    <w:rPr>
      <w:rFonts w:ascii="Verdana" w:hAnsi="Verdana" w:hint="default"/>
      <w:color w:val="AB0006"/>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792734">
      <w:bodyDiv w:val="1"/>
      <w:marLeft w:val="0"/>
      <w:marRight w:val="0"/>
      <w:marTop w:val="0"/>
      <w:marBottom w:val="0"/>
      <w:divBdr>
        <w:top w:val="none" w:sz="0" w:space="0" w:color="auto"/>
        <w:left w:val="none" w:sz="0" w:space="0" w:color="auto"/>
        <w:bottom w:val="none" w:sz="0" w:space="0" w:color="auto"/>
        <w:right w:val="none" w:sz="0" w:space="0" w:color="auto"/>
      </w:divBdr>
    </w:div>
    <w:div w:id="294260734">
      <w:bodyDiv w:val="1"/>
      <w:marLeft w:val="0"/>
      <w:marRight w:val="0"/>
      <w:marTop w:val="0"/>
      <w:marBottom w:val="0"/>
      <w:divBdr>
        <w:top w:val="none" w:sz="0" w:space="0" w:color="auto"/>
        <w:left w:val="none" w:sz="0" w:space="0" w:color="auto"/>
        <w:bottom w:val="none" w:sz="0" w:space="0" w:color="auto"/>
        <w:right w:val="none" w:sz="0" w:space="0" w:color="auto"/>
      </w:divBdr>
      <w:divsChild>
        <w:div w:id="1594626385">
          <w:marLeft w:val="0"/>
          <w:marRight w:val="0"/>
          <w:marTop w:val="0"/>
          <w:marBottom w:val="0"/>
          <w:divBdr>
            <w:top w:val="none" w:sz="0" w:space="0" w:color="auto"/>
            <w:left w:val="none" w:sz="0" w:space="0" w:color="auto"/>
            <w:bottom w:val="none" w:sz="0" w:space="0" w:color="auto"/>
            <w:right w:val="none" w:sz="0" w:space="0" w:color="auto"/>
          </w:divBdr>
        </w:div>
        <w:div w:id="10958277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google.com/search?q=Seg%C3%BAn+el+M%C3%A9todo+T%C3%A9cnico&amp;rlz=1C1CHBD_esCL1196CL1200&amp;oq=tipos+de+verificacion+de+un+producto&amp;gs_lcrp=EgZjaHJvbWUyBggAEEUYOTIHCAEQIRigATIHCAIQIRigAdIBCTk1NjRqMGoxNagCCLACAfEF4Kajkpi80js&amp;sourceid=chrome&amp;ie=UTF-8&amp;mstk=AUtExfDtI5HYYiQ4VRzfGdQNsVVt0fqkvYVkuw0as-yc_rjjFod_IvThB2o0Q4ZT4Iefca-zFWR0vEn4uDbUEINgTQYiaM0Z99J_85psWO5-6zHY5qNIk2I6yM6wc3oSa3_4jh8&amp;csui=3&amp;ved=2ahUKEwitt8Cpx6yTAxVEqZUCHdDQD9MQgK4QegQIBRAB" TargetMode="Externa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image" Target="media/image8.jpeg"/><Relationship Id="rId1" Type="http://schemas.openxmlformats.org/officeDocument/2006/relationships/hyperlink" Target="http://www.gendarmer&#237;a.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8c07fe3-906f-4e05-8690-47da24ca904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D28AD009385CC64D97E25DFDD37E562F" ma:contentTypeVersion="15" ma:contentTypeDescription="Crear nuevo documento." ma:contentTypeScope="" ma:versionID="1b5e9d3f264f4b81933068d547a0ac97">
  <xsd:schema xmlns:xsd="http://www.w3.org/2001/XMLSchema" xmlns:xs="http://www.w3.org/2001/XMLSchema" xmlns:p="http://schemas.microsoft.com/office/2006/metadata/properties" xmlns:ns3="08c07fe3-906f-4e05-8690-47da24ca9041" xmlns:ns4="acd8976f-b333-4718-b4c9-dc8e45d8d43d" targetNamespace="http://schemas.microsoft.com/office/2006/metadata/properties" ma:root="true" ma:fieldsID="0385c8fcfa084c94c2c1b0e82f5a5655" ns3:_="" ns4:_="">
    <xsd:import namespace="08c07fe3-906f-4e05-8690-47da24ca9041"/>
    <xsd:import namespace="acd8976f-b333-4718-b4c9-dc8e45d8d43d"/>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Location" minOccurs="0"/>
                <xsd:element ref="ns3:MediaServiceOCR" minOccurs="0"/>
                <xsd:element ref="ns4:SharedWithUsers" minOccurs="0"/>
                <xsd:element ref="ns4:SharedWithDetails" minOccurs="0"/>
                <xsd:element ref="ns4:SharingHintHash" minOccurs="0"/>
                <xsd:element ref="ns3:_activity" minOccurs="0"/>
                <xsd:element ref="ns3:MediaServiceSearchPropertie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c07fe3-906f-4e05-8690-47da24ca90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d8976f-b333-4718-b4c9-dc8e45d8d43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SharingHintHash" ma:index="18"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9737E7C-2D9E-40E7-9FD7-E266F7DAF92D}">
  <ds:schemaRefs>
    <ds:schemaRef ds:uri="http://schemas.microsoft.com/sharepoint/v3/contenttype/forms"/>
  </ds:schemaRefs>
</ds:datastoreItem>
</file>

<file path=customXml/itemProps2.xml><?xml version="1.0" encoding="utf-8"?>
<ds:datastoreItem xmlns:ds="http://schemas.openxmlformats.org/officeDocument/2006/customXml" ds:itemID="{261B78A8-A768-47A3-BCA5-28B184A901C6}">
  <ds:schemaRefs>
    <ds:schemaRef ds:uri="http://purl.org/dc/terms/"/>
    <ds:schemaRef ds:uri="08c07fe3-906f-4e05-8690-47da24ca9041"/>
    <ds:schemaRef ds:uri="http://purl.org/dc/elements/1.1/"/>
    <ds:schemaRef ds:uri="http://schemas.openxmlformats.org/package/2006/metadata/core-properties"/>
    <ds:schemaRef ds:uri="http://www.w3.org/XML/1998/namespace"/>
    <ds:schemaRef ds:uri="http://purl.org/dc/dcmitype/"/>
    <ds:schemaRef ds:uri="http://schemas.microsoft.com/office/2006/documentManagement/types"/>
    <ds:schemaRef ds:uri="http://schemas.microsoft.com/office/infopath/2007/PartnerControls"/>
    <ds:schemaRef ds:uri="acd8976f-b333-4718-b4c9-dc8e45d8d43d"/>
    <ds:schemaRef ds:uri="http://schemas.microsoft.com/office/2006/metadata/properties"/>
  </ds:schemaRefs>
</ds:datastoreItem>
</file>

<file path=customXml/itemProps3.xml><?xml version="1.0" encoding="utf-8"?>
<ds:datastoreItem xmlns:ds="http://schemas.openxmlformats.org/officeDocument/2006/customXml" ds:itemID="{B21C7CD8-B2FC-452C-AFAA-00BC16D24D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c07fe3-906f-4e05-8690-47da24ca9041"/>
    <ds:schemaRef ds:uri="acd8976f-b333-4718-b4c9-dc8e45d8d4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46CA26-CE1E-4923-A75D-68F0D83D4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684</Words>
  <Characters>3766</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CASCO BALISTICO Y ANTIFRAGMENTARIO TIPO PASGT</vt:lpstr>
    </vt:vector>
  </TitlesOfParts>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CASCO BALISTICO Y ANTIFRAGMENTARIO TIPO PASGT</dc:title>
  <dc:creator>Alejo RP</dc:creator>
  <cp:lastModifiedBy>Rodrigo A. Barra Reyes</cp:lastModifiedBy>
  <cp:revision>5</cp:revision>
  <cp:lastPrinted>2020-01-09T18:43:00Z</cp:lastPrinted>
  <dcterms:created xsi:type="dcterms:W3CDTF">2026-09-14T14:34:00Z</dcterms:created>
  <dcterms:modified xsi:type="dcterms:W3CDTF">2026-09-25T12:20:00Z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0x010100D28AD009385CC64D97E25DFDD37E562F</vt:lpwstr>
  </property>
</Properties>
</file>