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2A776" w14:textId="77777777" w:rsidR="00180B78" w:rsidRDefault="00180B78">
      <w:pPr>
        <w:spacing w:after="160" w:line="259" w:lineRule="auto"/>
        <w:jc w:val="left"/>
        <w:rPr>
          <w:rFonts w:asciiTheme="minorHAnsi" w:hAnsiTheme="minorHAnsi" w:cstheme="minorHAnsi"/>
          <w:b/>
          <w:bCs/>
          <w:sz w:val="22"/>
          <w:szCs w:val="22"/>
        </w:rPr>
      </w:pPr>
    </w:p>
    <w:p w14:paraId="4B965CFD" w14:textId="77777777" w:rsidR="00967DFE" w:rsidRDefault="00967DFE">
      <w:pPr>
        <w:spacing w:after="160" w:line="259" w:lineRule="auto"/>
        <w:jc w:val="left"/>
        <w:rPr>
          <w:rFonts w:asciiTheme="minorHAnsi" w:hAnsiTheme="minorHAnsi" w:cstheme="minorHAnsi"/>
          <w:b/>
          <w:bCs/>
          <w:sz w:val="22"/>
          <w:szCs w:val="22"/>
        </w:rPr>
      </w:pPr>
    </w:p>
    <w:p w14:paraId="76545436" w14:textId="77777777" w:rsidR="00180B78" w:rsidRDefault="00180B78" w:rsidP="00967DFE">
      <w:pPr>
        <w:spacing w:after="0" w:line="259" w:lineRule="auto"/>
        <w:jc w:val="left"/>
        <w:rPr>
          <w:rFonts w:asciiTheme="minorHAnsi" w:hAnsiTheme="minorHAnsi" w:cstheme="minorHAnsi"/>
          <w:b/>
          <w:bCs/>
          <w:sz w:val="22"/>
          <w:szCs w:val="22"/>
        </w:rPr>
      </w:pPr>
    </w:p>
    <w:p w14:paraId="68F55EFC" w14:textId="7F6FCD08" w:rsidR="00180B78" w:rsidRDefault="00967DFE">
      <w:pPr>
        <w:spacing w:after="160" w:line="259" w:lineRule="auto"/>
        <w:jc w:val="left"/>
        <w:rPr>
          <w:rFonts w:asciiTheme="minorHAnsi" w:hAnsiTheme="minorHAnsi" w:cstheme="minorHAnsi"/>
          <w:b/>
          <w:bCs/>
          <w:sz w:val="22"/>
          <w:szCs w:val="22"/>
        </w:rPr>
      </w:pPr>
      <w:r w:rsidRPr="00673BFB">
        <w:rPr>
          <w:rFonts w:asciiTheme="minorHAnsi" w:hAnsiTheme="minorHAnsi" w:cstheme="minorHAnsi"/>
          <w:noProof/>
          <w:color w:val="000000" w:themeColor="text1"/>
        </w:rPr>
        <mc:AlternateContent>
          <mc:Choice Requires="wps">
            <w:drawing>
              <wp:inline distT="0" distB="0" distL="0" distR="0" wp14:anchorId="7F19B8D8" wp14:editId="30DB4EDE">
                <wp:extent cx="6153150" cy="933450"/>
                <wp:effectExtent l="0" t="0" r="19050" b="19050"/>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53150" cy="933450"/>
                        </a:xfrm>
                        <a:prstGeom prst="rect">
                          <a:avLst/>
                        </a:prstGeom>
                        <a:solidFill>
                          <a:schemeClr val="accent1">
                            <a:lumMod val="20000"/>
                            <a:lumOff val="80000"/>
                          </a:schemeClr>
                        </a:solidFill>
                        <a:ln w="6095">
                          <a:solidFill>
                            <a:srgbClr val="000000"/>
                          </a:solidFill>
                          <a:prstDash val="solid"/>
                        </a:ln>
                      </wps:spPr>
                      <wps:txbx>
                        <w:txbxContent>
                          <w:p w14:paraId="6DD86E7D" w14:textId="77777777" w:rsidR="00967DFE" w:rsidRDefault="00967DFE" w:rsidP="00967DFE">
                            <w:pPr>
                              <w:jc w:val="center"/>
                              <w:rPr>
                                <w:rFonts w:asciiTheme="minorHAnsi" w:hAnsiTheme="minorHAnsi" w:cstheme="minorHAnsi"/>
                                <w:b/>
                                <w:bCs/>
                                <w:color w:val="000000"/>
                              </w:rPr>
                            </w:pPr>
                            <w:r>
                              <w:rPr>
                                <w:rFonts w:asciiTheme="minorHAnsi" w:hAnsiTheme="minorHAnsi" w:cstheme="minorHAnsi"/>
                                <w:b/>
                                <w:bCs/>
                                <w:color w:val="000000"/>
                              </w:rPr>
                              <w:t xml:space="preserve">Solicitud de cotización COMPRA ÁGIL - </w:t>
                            </w:r>
                            <w:r w:rsidRPr="00A77EBB">
                              <w:rPr>
                                <w:rFonts w:asciiTheme="minorHAnsi" w:hAnsiTheme="minorHAnsi" w:cstheme="minorHAnsi"/>
                                <w:b/>
                                <w:bCs/>
                                <w:color w:val="000000"/>
                              </w:rPr>
                              <w:t xml:space="preserve">Términos de Referencia </w:t>
                            </w:r>
                          </w:p>
                          <w:p w14:paraId="35072139" w14:textId="78321711" w:rsidR="00AE569B" w:rsidRDefault="00D1379C" w:rsidP="00967DFE">
                            <w:pPr>
                              <w:jc w:val="center"/>
                              <w:rPr>
                                <w:rFonts w:asciiTheme="minorHAnsi" w:hAnsiTheme="minorHAnsi" w:cstheme="minorHAnsi"/>
                                <w:b/>
                                <w:bCs/>
                                <w:color w:val="000000"/>
                              </w:rPr>
                            </w:pPr>
                            <w:sdt>
                              <w:sdtPr>
                                <w:rPr>
                                  <w:rFonts w:asciiTheme="minorHAnsi" w:hAnsiTheme="minorHAnsi" w:cstheme="minorHAnsi"/>
                                  <w:b/>
                                  <w:bCs/>
                                  <w:color w:val="000000"/>
                                </w:rPr>
                                <w:id w:val="461856856"/>
                                <w:placeholder>
                                  <w:docPart w:val="75DB62A999364FD69BD9D240891C663E"/>
                                </w:placeholder>
                              </w:sdtPr>
                              <w:sdtEndPr/>
                              <w:sdtContent>
                                <w:r w:rsidR="00967DFE" w:rsidRPr="00996800">
                                  <w:rPr>
                                    <w:rFonts w:asciiTheme="minorHAnsi" w:hAnsiTheme="minorHAnsi" w:cstheme="minorHAnsi"/>
                                    <w:b/>
                                    <w:bCs/>
                                    <w:color w:val="000000"/>
                                  </w:rPr>
                                  <w:t xml:space="preserve">Adquisición </w:t>
                                </w:r>
                              </w:sdtContent>
                            </w:sdt>
                            <w:sdt>
                              <w:sdtPr>
                                <w:rPr>
                                  <w:rFonts w:asciiTheme="majorHAnsi" w:hAnsiTheme="majorHAnsi" w:cstheme="majorHAnsi"/>
                                </w:rPr>
                                <w:id w:val="1443890467"/>
                                <w:placeholder>
                                  <w:docPart w:val="3338A1CAC51741F6B81BD3A83A225907"/>
                                </w:placeholder>
                              </w:sdtPr>
                              <w:sdtEndPr/>
                              <w:sdtContent>
                                <w:r w:rsidR="00967DFE">
                                  <w:rPr>
                                    <w:rFonts w:asciiTheme="minorHAnsi" w:hAnsiTheme="minorHAnsi" w:cstheme="minorHAnsi"/>
                                    <w:b/>
                                    <w:bCs/>
                                  </w:rPr>
                                  <w:t xml:space="preserve">de </w:t>
                                </w:r>
                                <w:r w:rsidR="00D71797">
                                  <w:rPr>
                                    <w:rFonts w:asciiTheme="minorHAnsi" w:hAnsiTheme="minorHAnsi" w:cstheme="minorHAnsi"/>
                                    <w:b/>
                                    <w:bCs/>
                                  </w:rPr>
                                  <w:t>Soporte</w:t>
                                </w:r>
                                <w:r w:rsidR="00690B45">
                                  <w:rPr>
                                    <w:rFonts w:asciiTheme="minorHAnsi" w:hAnsiTheme="minorHAnsi" w:cstheme="minorHAnsi"/>
                                    <w:b/>
                                    <w:bCs/>
                                  </w:rPr>
                                  <w:t>s</w:t>
                                </w:r>
                                <w:r w:rsidR="00D71797">
                                  <w:rPr>
                                    <w:rFonts w:asciiTheme="minorHAnsi" w:hAnsiTheme="minorHAnsi" w:cstheme="minorHAnsi"/>
                                    <w:b/>
                                    <w:bCs/>
                                  </w:rPr>
                                  <w:t xml:space="preserve"> para Tablet</w:t>
                                </w:r>
                                <w:r w:rsidR="00967DFE">
                                  <w:rPr>
                                    <w:rFonts w:asciiTheme="minorHAnsi" w:hAnsiTheme="minorHAnsi" w:cstheme="minorHAnsi"/>
                                    <w:b/>
                                    <w:bCs/>
                                  </w:rPr>
                                  <w:t xml:space="preserve"> </w:t>
                                </w:r>
                                <w:r w:rsidR="0049350B" w:rsidRPr="002271F4">
                                  <w:rPr>
                                    <w:b/>
                                    <w:bCs/>
                                  </w:rPr>
                                  <w:t>LENOVO TAB M10 HD</w:t>
                                </w:r>
                                <w:r w:rsidR="0049350B">
                                  <w:rPr>
                                    <w:b/>
                                    <w:bCs/>
                                  </w:rPr>
                                  <w:t>.</w:t>
                                </w:r>
                              </w:sdtContent>
                            </w:sdt>
                            <w:r w:rsidR="00967DFE" w:rsidRPr="00A77EBB">
                              <w:rPr>
                                <w:rFonts w:asciiTheme="minorHAnsi" w:hAnsiTheme="minorHAnsi" w:cstheme="minorHAnsi"/>
                                <w:b/>
                                <w:bCs/>
                                <w:color w:val="000000"/>
                              </w:rPr>
                              <w:t xml:space="preserve"> </w:t>
                            </w:r>
                            <w:sdt>
                              <w:sdtPr>
                                <w:rPr>
                                  <w:rFonts w:asciiTheme="minorHAnsi" w:hAnsiTheme="minorHAnsi" w:cstheme="minorHAnsi"/>
                                  <w:b/>
                                  <w:bCs/>
                                  <w:color w:val="000000"/>
                                </w:rPr>
                                <w:id w:val="1368416265"/>
                                <w:placeholder>
                                  <w:docPart w:val="75DB62A999364FD69BD9D240891C663E"/>
                                </w:placeholder>
                              </w:sdtPr>
                              <w:sdtEndPr/>
                              <w:sdtContent>
                                <w:r w:rsidR="00967DFE">
                                  <w:rPr>
                                    <w:rFonts w:asciiTheme="minorHAnsi" w:hAnsiTheme="minorHAnsi" w:cstheme="minorHAnsi"/>
                                    <w:b/>
                                    <w:bCs/>
                                    <w:color w:val="000000"/>
                                  </w:rPr>
                                  <w:t xml:space="preserve"> </w:t>
                                </w:r>
                              </w:sdtContent>
                            </w:sdt>
                          </w:p>
                          <w:p w14:paraId="2313B67C" w14:textId="3F478005" w:rsidR="00967DFE" w:rsidRPr="00A77EBB" w:rsidRDefault="00967DFE" w:rsidP="00967DFE">
                            <w:pPr>
                              <w:jc w:val="center"/>
                              <w:rPr>
                                <w:rFonts w:asciiTheme="minorHAnsi" w:hAnsiTheme="minorHAnsi" w:cstheme="minorHAnsi"/>
                                <w:b/>
                                <w:bCs/>
                                <w:color w:val="000000"/>
                              </w:rPr>
                            </w:pPr>
                            <w:r>
                              <w:rPr>
                                <w:rFonts w:asciiTheme="minorHAnsi" w:hAnsiTheme="minorHAnsi" w:cstheme="minorHAnsi"/>
                                <w:b/>
                                <w:bCs/>
                                <w:color w:val="000000"/>
                              </w:rPr>
                              <w:t>d</w:t>
                            </w:r>
                            <w:r w:rsidRPr="00A77EBB">
                              <w:rPr>
                                <w:rFonts w:asciiTheme="minorHAnsi" w:hAnsiTheme="minorHAnsi" w:cstheme="minorHAnsi"/>
                                <w:b/>
                                <w:bCs/>
                                <w:color w:val="000000"/>
                              </w:rPr>
                              <w:t>el Servicio Electoral</w:t>
                            </w:r>
                          </w:p>
                          <w:p w14:paraId="464C7D4D" w14:textId="77777777" w:rsidR="00967DFE" w:rsidRPr="00A77EBB" w:rsidRDefault="00D1379C" w:rsidP="00967DFE">
                            <w:pPr>
                              <w:jc w:val="center"/>
                              <w:rPr>
                                <w:rFonts w:asciiTheme="minorHAnsi" w:hAnsiTheme="minorHAnsi" w:cstheme="minorHAnsi"/>
                                <w:b/>
                                <w:bCs/>
                                <w:color w:val="000000"/>
                              </w:rPr>
                            </w:pPr>
                            <w:sdt>
                              <w:sdtPr>
                                <w:rPr>
                                  <w:rFonts w:asciiTheme="minorHAnsi" w:hAnsiTheme="minorHAnsi" w:cstheme="minorHAnsi"/>
                                  <w:b/>
                                  <w:bCs/>
                                  <w:color w:val="000000"/>
                                </w:rPr>
                                <w:id w:val="376980033"/>
                                <w:placeholder>
                                  <w:docPart w:val="8A7B9C2C740B4CB6A980CFEFB2E36D4B"/>
                                </w:placeholder>
                              </w:sdtPr>
                              <w:sdtEndPr/>
                              <w:sdtContent>
                                <w:r w:rsidR="00967DFE" w:rsidRPr="00996800">
                                  <w:rPr>
                                    <w:rFonts w:asciiTheme="minorHAnsi" w:hAnsiTheme="minorHAnsi" w:cstheme="minorHAnsi"/>
                                    <w:b/>
                                    <w:bCs/>
                                    <w:color w:val="000000"/>
                                  </w:rPr>
                                  <w:t xml:space="preserve">Adquisición </w:t>
                                </w:r>
                              </w:sdtContent>
                            </w:sdt>
                            <w:sdt>
                              <w:sdtPr>
                                <w:rPr>
                                  <w:rFonts w:asciiTheme="majorHAnsi" w:hAnsiTheme="majorHAnsi" w:cstheme="majorHAnsi"/>
                                </w:rPr>
                                <w:id w:val="1420133919"/>
                                <w:placeholder>
                                  <w:docPart w:val="1291CF2FC1D24F3F8E927D40D078B592"/>
                                </w:placeholder>
                              </w:sdtPr>
                              <w:sdtEndPr/>
                              <w:sdtContent>
                                <w:r w:rsidR="00967DFE" w:rsidRPr="00996800">
                                  <w:rPr>
                                    <w:rFonts w:asciiTheme="minorHAnsi" w:hAnsiTheme="minorHAnsi" w:cstheme="minorHAnsi"/>
                                    <w:b/>
                                    <w:bCs/>
                                  </w:rPr>
                                  <w:t xml:space="preserve">de </w:t>
                                </w:r>
                                <w:r w:rsidR="00967DFE">
                                  <w:rPr>
                                    <w:rFonts w:asciiTheme="minorHAnsi" w:hAnsiTheme="minorHAnsi" w:cstheme="minorHAnsi"/>
                                    <w:b/>
                                    <w:bCs/>
                                  </w:rPr>
                                  <w:t xml:space="preserve">set de filtro de carbono para equipo de purificador de aire </w:t>
                                </w:r>
                              </w:sdtContent>
                            </w:sdt>
                            <w:r w:rsidR="00967DFE" w:rsidRPr="00A77EBB">
                              <w:rPr>
                                <w:rFonts w:asciiTheme="minorHAnsi" w:hAnsiTheme="minorHAnsi" w:cstheme="minorHAnsi"/>
                                <w:b/>
                                <w:bCs/>
                                <w:color w:val="000000"/>
                              </w:rPr>
                              <w:t xml:space="preserve"> </w:t>
                            </w:r>
                            <w:sdt>
                              <w:sdtPr>
                                <w:rPr>
                                  <w:rFonts w:asciiTheme="minorHAnsi" w:hAnsiTheme="minorHAnsi" w:cstheme="minorHAnsi"/>
                                  <w:b/>
                                  <w:bCs/>
                                  <w:color w:val="000000"/>
                                </w:rPr>
                                <w:id w:val="1517801150"/>
                                <w:placeholder>
                                  <w:docPart w:val="8A7B9C2C740B4CB6A980CFEFB2E36D4B"/>
                                </w:placeholder>
                              </w:sdtPr>
                              <w:sdtEndPr/>
                              <w:sdtContent>
                                <w:r w:rsidR="00967DFE">
                                  <w:rPr>
                                    <w:rFonts w:asciiTheme="minorHAnsi" w:hAnsiTheme="minorHAnsi" w:cstheme="minorHAnsi"/>
                                    <w:b/>
                                    <w:bCs/>
                                    <w:color w:val="000000"/>
                                  </w:rPr>
                                  <w:t xml:space="preserve"> </w:t>
                                </w:r>
                              </w:sdtContent>
                            </w:sdt>
                            <w:r w:rsidR="00967DFE">
                              <w:rPr>
                                <w:rFonts w:asciiTheme="minorHAnsi" w:hAnsiTheme="minorHAnsi" w:cstheme="minorHAnsi"/>
                                <w:b/>
                                <w:bCs/>
                                <w:color w:val="000000"/>
                              </w:rPr>
                              <w:t>d</w:t>
                            </w:r>
                            <w:r w:rsidR="00967DFE" w:rsidRPr="00A77EBB">
                              <w:rPr>
                                <w:rFonts w:asciiTheme="minorHAnsi" w:hAnsiTheme="minorHAnsi" w:cstheme="minorHAnsi"/>
                                <w:b/>
                                <w:bCs/>
                                <w:color w:val="000000"/>
                              </w:rPr>
                              <w:t>el Servicio Electoral</w:t>
                            </w:r>
                          </w:p>
                        </w:txbxContent>
                      </wps:txbx>
                      <wps:bodyPr wrap="square" lIns="0" tIns="0" rIns="0" bIns="0" rtlCol="0">
                        <a:noAutofit/>
                      </wps:bodyPr>
                    </wps:wsp>
                  </a:graphicData>
                </a:graphic>
              </wp:inline>
            </w:drawing>
          </mc:Choice>
          <mc:Fallback>
            <w:pict>
              <v:shapetype w14:anchorId="7F19B8D8" id="_x0000_t202" coordsize="21600,21600" o:spt="202" path="m,l,21600r21600,l21600,xe">
                <v:stroke joinstyle="miter"/>
                <v:path gradientshapeok="t" o:connecttype="rect"/>
              </v:shapetype>
              <v:shape id="Textbox 2" o:spid="_x0000_s1026" type="#_x0000_t202" style="width:484.5pt;height:7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" fillcolor="#d9e2f3 [660]" strokeweight=".16931mm">
                <v:path arrowok="t"/>
                <v:textbox inset="0,0,0,0">
                  <w:txbxContent>
                    <w:p w14:paraId="6DD86E7D" w14:textId="77777777" w:rsidR="00967DFE" w:rsidRDefault="00967DFE" w:rsidP="00967DFE">
                      <w:pPr>
                        <w:jc w:val="center"/>
                        <w:rPr>
                          <w:rFonts w:asciiTheme="minorHAnsi" w:hAnsiTheme="minorHAnsi" w:cstheme="minorHAnsi"/>
                          <w:b/>
                          <w:bCs/>
                          <w:color w:val="000000"/>
                        </w:rPr>
                      </w:pPr>
                      <w:r>
                        <w:rPr>
                          <w:rFonts w:asciiTheme="minorHAnsi" w:hAnsiTheme="minorHAnsi" w:cstheme="minorHAnsi"/>
                          <w:b/>
                          <w:bCs/>
                          <w:color w:val="000000"/>
                        </w:rPr>
                        <w:t xml:space="preserve">Solicitud de cotización COMPRA ÁGIL - </w:t>
                      </w:r>
                      <w:r w:rsidRPr="00A77EBB">
                        <w:rPr>
                          <w:rFonts w:asciiTheme="minorHAnsi" w:hAnsiTheme="minorHAnsi" w:cstheme="minorHAnsi"/>
                          <w:b/>
                          <w:bCs/>
                          <w:color w:val="000000"/>
                        </w:rPr>
                        <w:t xml:space="preserve">Términos de Referencia </w:t>
                      </w:r>
                    </w:p>
                    <w:p w14:paraId="35072139" w14:textId="78321711" w:rsidR="00AE569B" w:rsidRDefault="00000000" w:rsidP="00967DFE">
                      <w:pPr>
                        <w:jc w:val="center"/>
                        <w:rPr>
                          <w:rFonts w:asciiTheme="minorHAnsi" w:hAnsiTheme="minorHAnsi" w:cstheme="minorHAnsi"/>
                          <w:b/>
                          <w:bCs/>
                          <w:color w:val="000000"/>
                        </w:rPr>
                      </w:pPr>
                      <w:sdt>
                        <w:sdtPr>
                          <w:rPr>
                            <w:rFonts w:asciiTheme="minorHAnsi" w:hAnsiTheme="minorHAnsi" w:cstheme="minorHAnsi"/>
                            <w:b/>
                            <w:bCs/>
                            <w:color w:val="000000"/>
                          </w:rPr>
                          <w:id w:val="461856856"/>
                          <w:placeholder>
                            <w:docPart w:val="75DB62A999364FD69BD9D240891C663E"/>
                          </w:placeholder>
                        </w:sdtPr>
                        <w:sdtContent>
                          <w:r w:rsidR="00967DFE" w:rsidRPr="00996800">
                            <w:rPr>
                              <w:rFonts w:asciiTheme="minorHAnsi" w:hAnsiTheme="minorHAnsi" w:cstheme="minorHAnsi"/>
                              <w:b/>
                              <w:bCs/>
                              <w:color w:val="000000"/>
                            </w:rPr>
                            <w:t xml:space="preserve">Adquisición </w:t>
                          </w:r>
                        </w:sdtContent>
                      </w:sdt>
                      <w:sdt>
                        <w:sdtPr>
                          <w:rPr>
                            <w:rFonts w:asciiTheme="majorHAnsi" w:hAnsiTheme="majorHAnsi" w:cstheme="majorHAnsi"/>
                          </w:rPr>
                          <w:id w:val="1443890467"/>
                          <w:placeholder>
                            <w:docPart w:val="3338A1CAC51741F6B81BD3A83A225907"/>
                          </w:placeholder>
                        </w:sdtPr>
                        <w:sdtContent>
                          <w:r w:rsidR="00967DFE">
                            <w:rPr>
                              <w:rFonts w:asciiTheme="minorHAnsi" w:hAnsiTheme="minorHAnsi" w:cstheme="minorHAnsi"/>
                              <w:b/>
                              <w:bCs/>
                            </w:rPr>
                            <w:t xml:space="preserve">de </w:t>
                          </w:r>
                          <w:r w:rsidR="00D71797">
                            <w:rPr>
                              <w:rFonts w:asciiTheme="minorHAnsi" w:hAnsiTheme="minorHAnsi" w:cstheme="minorHAnsi"/>
                              <w:b/>
                              <w:bCs/>
                            </w:rPr>
                            <w:t>Soporte</w:t>
                          </w:r>
                          <w:r w:rsidR="00690B45">
                            <w:rPr>
                              <w:rFonts w:asciiTheme="minorHAnsi" w:hAnsiTheme="minorHAnsi" w:cstheme="minorHAnsi"/>
                              <w:b/>
                              <w:bCs/>
                            </w:rPr>
                            <w:t>s</w:t>
                          </w:r>
                          <w:r w:rsidR="00D71797">
                            <w:rPr>
                              <w:rFonts w:asciiTheme="minorHAnsi" w:hAnsiTheme="minorHAnsi" w:cstheme="minorHAnsi"/>
                              <w:b/>
                              <w:bCs/>
                            </w:rPr>
                            <w:t xml:space="preserve"> para Tablet</w:t>
                          </w:r>
                          <w:r w:rsidR="00967DFE">
                            <w:rPr>
                              <w:rFonts w:asciiTheme="minorHAnsi" w:hAnsiTheme="minorHAnsi" w:cstheme="minorHAnsi"/>
                              <w:b/>
                              <w:bCs/>
                            </w:rPr>
                            <w:t xml:space="preserve"> </w:t>
                          </w:r>
                          <w:r w:rsidR="0049350B" w:rsidRPr="002271F4">
                            <w:rPr>
                              <w:b/>
                              <w:bCs/>
                            </w:rPr>
                            <w:t>LENOVO TAB M10 HD</w:t>
                          </w:r>
                          <w:r w:rsidR="0049350B">
                            <w:rPr>
                              <w:b/>
                              <w:bCs/>
                            </w:rPr>
                            <w:t>.</w:t>
                          </w:r>
                        </w:sdtContent>
                      </w:sdt>
                      <w:r w:rsidR="00967DFE" w:rsidRPr="00A77EBB">
                        <w:rPr>
                          <w:rFonts w:asciiTheme="minorHAnsi" w:hAnsiTheme="minorHAnsi" w:cstheme="minorHAnsi"/>
                          <w:b/>
                          <w:bCs/>
                          <w:color w:val="000000"/>
                        </w:rPr>
                        <w:t xml:space="preserve"> </w:t>
                      </w:r>
                      <w:sdt>
                        <w:sdtPr>
                          <w:rPr>
                            <w:rFonts w:asciiTheme="minorHAnsi" w:hAnsiTheme="minorHAnsi" w:cstheme="minorHAnsi"/>
                            <w:b/>
                            <w:bCs/>
                            <w:color w:val="000000"/>
                          </w:rPr>
                          <w:id w:val="1368416265"/>
                          <w:placeholder>
                            <w:docPart w:val="75DB62A999364FD69BD9D240891C663E"/>
                          </w:placeholder>
                        </w:sdtPr>
                        <w:sdtContent>
                          <w:r w:rsidR="00967DFE">
                            <w:rPr>
                              <w:rFonts w:asciiTheme="minorHAnsi" w:hAnsiTheme="minorHAnsi" w:cstheme="minorHAnsi"/>
                              <w:b/>
                              <w:bCs/>
                              <w:color w:val="000000"/>
                            </w:rPr>
                            <w:t xml:space="preserve"> </w:t>
                          </w:r>
                        </w:sdtContent>
                      </w:sdt>
                    </w:p>
                    <w:p w14:paraId="2313B67C" w14:textId="3F478005" w:rsidR="00967DFE" w:rsidRPr="00A77EBB" w:rsidRDefault="00967DFE" w:rsidP="00967DFE">
                      <w:pPr>
                        <w:jc w:val="center"/>
                        <w:rPr>
                          <w:rFonts w:asciiTheme="minorHAnsi" w:hAnsiTheme="minorHAnsi" w:cstheme="minorHAnsi"/>
                          <w:b/>
                          <w:bCs/>
                          <w:color w:val="000000"/>
                        </w:rPr>
                      </w:pPr>
                      <w:r>
                        <w:rPr>
                          <w:rFonts w:asciiTheme="minorHAnsi" w:hAnsiTheme="minorHAnsi" w:cstheme="minorHAnsi"/>
                          <w:b/>
                          <w:bCs/>
                          <w:color w:val="000000"/>
                        </w:rPr>
                        <w:t>d</w:t>
                      </w:r>
                      <w:r w:rsidRPr="00A77EBB">
                        <w:rPr>
                          <w:rFonts w:asciiTheme="minorHAnsi" w:hAnsiTheme="minorHAnsi" w:cstheme="minorHAnsi"/>
                          <w:b/>
                          <w:bCs/>
                          <w:color w:val="000000"/>
                        </w:rPr>
                        <w:t>el Servicio Electoral</w:t>
                      </w:r>
                    </w:p>
                    <w:p w14:paraId="464C7D4D" w14:textId="77777777" w:rsidR="00967DFE" w:rsidRPr="00A77EBB" w:rsidRDefault="00000000" w:rsidP="00967DFE">
                      <w:pPr>
                        <w:jc w:val="center"/>
                        <w:rPr>
                          <w:rFonts w:asciiTheme="minorHAnsi" w:hAnsiTheme="minorHAnsi" w:cstheme="minorHAnsi"/>
                          <w:b/>
                          <w:bCs/>
                          <w:color w:val="000000"/>
                        </w:rPr>
                      </w:pPr>
                      <w:sdt>
                        <w:sdtPr>
                          <w:rPr>
                            <w:rFonts w:asciiTheme="minorHAnsi" w:hAnsiTheme="minorHAnsi" w:cstheme="minorHAnsi"/>
                            <w:b/>
                            <w:bCs/>
                            <w:color w:val="000000"/>
                          </w:rPr>
                          <w:id w:val="376980033"/>
                          <w:placeholder>
                            <w:docPart w:val="8A7B9C2C740B4CB6A980CFEFB2E36D4B"/>
                          </w:placeholder>
                        </w:sdtPr>
                        <w:sdtContent>
                          <w:r w:rsidR="00967DFE" w:rsidRPr="00996800">
                            <w:rPr>
                              <w:rFonts w:asciiTheme="minorHAnsi" w:hAnsiTheme="minorHAnsi" w:cstheme="minorHAnsi"/>
                              <w:b/>
                              <w:bCs/>
                              <w:color w:val="000000"/>
                            </w:rPr>
                            <w:t xml:space="preserve">Adquisición </w:t>
                          </w:r>
                        </w:sdtContent>
                      </w:sdt>
                      <w:sdt>
                        <w:sdtPr>
                          <w:rPr>
                            <w:rFonts w:asciiTheme="majorHAnsi" w:hAnsiTheme="majorHAnsi" w:cstheme="majorHAnsi"/>
                          </w:rPr>
                          <w:id w:val="1420133919"/>
                          <w:placeholder>
                            <w:docPart w:val="1291CF2FC1D24F3F8E927D40D078B592"/>
                          </w:placeholder>
                        </w:sdtPr>
                        <w:sdtContent>
                          <w:r w:rsidR="00967DFE" w:rsidRPr="00996800">
                            <w:rPr>
                              <w:rFonts w:asciiTheme="minorHAnsi" w:hAnsiTheme="minorHAnsi" w:cstheme="minorHAnsi"/>
                              <w:b/>
                              <w:bCs/>
                            </w:rPr>
                            <w:t xml:space="preserve">de </w:t>
                          </w:r>
                          <w:r w:rsidR="00967DFE">
                            <w:rPr>
                              <w:rFonts w:asciiTheme="minorHAnsi" w:hAnsiTheme="minorHAnsi" w:cstheme="minorHAnsi"/>
                              <w:b/>
                              <w:bCs/>
                            </w:rPr>
                            <w:t xml:space="preserve">set de filtro de carbono para equipo de purificador de aire </w:t>
                          </w:r>
                        </w:sdtContent>
                      </w:sdt>
                      <w:r w:rsidR="00967DFE" w:rsidRPr="00A77EBB">
                        <w:rPr>
                          <w:rFonts w:asciiTheme="minorHAnsi" w:hAnsiTheme="minorHAnsi" w:cstheme="minorHAnsi"/>
                          <w:b/>
                          <w:bCs/>
                          <w:color w:val="000000"/>
                        </w:rPr>
                        <w:t xml:space="preserve"> </w:t>
                      </w:r>
                      <w:sdt>
                        <w:sdtPr>
                          <w:rPr>
                            <w:rFonts w:asciiTheme="minorHAnsi" w:hAnsiTheme="minorHAnsi" w:cstheme="minorHAnsi"/>
                            <w:b/>
                            <w:bCs/>
                            <w:color w:val="000000"/>
                          </w:rPr>
                          <w:id w:val="1517801150"/>
                          <w:placeholder>
                            <w:docPart w:val="8A7B9C2C740B4CB6A980CFEFB2E36D4B"/>
                          </w:placeholder>
                        </w:sdtPr>
                        <w:sdtContent>
                          <w:r w:rsidR="00967DFE">
                            <w:rPr>
                              <w:rFonts w:asciiTheme="minorHAnsi" w:hAnsiTheme="minorHAnsi" w:cstheme="minorHAnsi"/>
                              <w:b/>
                              <w:bCs/>
                              <w:color w:val="000000"/>
                            </w:rPr>
                            <w:t xml:space="preserve"> </w:t>
                          </w:r>
                        </w:sdtContent>
                      </w:sdt>
                      <w:r w:rsidR="00967DFE">
                        <w:rPr>
                          <w:rFonts w:asciiTheme="minorHAnsi" w:hAnsiTheme="minorHAnsi" w:cstheme="minorHAnsi"/>
                          <w:b/>
                          <w:bCs/>
                          <w:color w:val="000000"/>
                        </w:rPr>
                        <w:t>d</w:t>
                      </w:r>
                      <w:r w:rsidR="00967DFE" w:rsidRPr="00A77EBB">
                        <w:rPr>
                          <w:rFonts w:asciiTheme="minorHAnsi" w:hAnsiTheme="minorHAnsi" w:cstheme="minorHAnsi"/>
                          <w:b/>
                          <w:bCs/>
                          <w:color w:val="000000"/>
                        </w:rPr>
                        <w:t>el Servicio Electoral</w:t>
                      </w:r>
                    </w:p>
                  </w:txbxContent>
                </v:textbox>
                <w10:anchorlock/>
              </v:shape>
            </w:pict>
          </mc:Fallback>
        </mc:AlternateContent>
      </w:r>
    </w:p>
    <w:p w14:paraId="5ED142A0" w14:textId="77777777" w:rsidR="00967DFE" w:rsidRDefault="00967DFE">
      <w:pPr>
        <w:spacing w:after="160" w:line="259" w:lineRule="auto"/>
        <w:jc w:val="left"/>
        <w:rPr>
          <w:rFonts w:asciiTheme="minorHAnsi" w:hAnsiTheme="minorHAnsi" w:cstheme="minorHAnsi"/>
          <w:b/>
          <w:bCs/>
          <w:sz w:val="22"/>
          <w:szCs w:val="22"/>
        </w:rPr>
      </w:pPr>
    </w:p>
    <w:p w14:paraId="41A0EC77" w14:textId="77777777" w:rsidR="00180B78" w:rsidRPr="00180B78" w:rsidRDefault="00180B78" w:rsidP="00180B78">
      <w:pPr>
        <w:pStyle w:val="Prrafodelista"/>
        <w:numPr>
          <w:ilvl w:val="0"/>
          <w:numId w:val="26"/>
        </w:numPr>
        <w:autoSpaceDE w:val="0"/>
        <w:autoSpaceDN w:val="0"/>
        <w:adjustRightInd w:val="0"/>
        <w:spacing w:after="0" w:line="360" w:lineRule="auto"/>
        <w:jc w:val="left"/>
        <w:rPr>
          <w:rFonts w:asciiTheme="minorHAnsi" w:eastAsia="Calibri" w:hAnsiTheme="minorHAnsi" w:cstheme="minorHAnsi"/>
          <w:b/>
          <w:bCs/>
          <w:color w:val="000000" w:themeColor="text1"/>
          <w:lang w:bidi="ar-SA"/>
        </w:rPr>
      </w:pPr>
      <w:r w:rsidRPr="00180B78">
        <w:rPr>
          <w:rFonts w:asciiTheme="minorHAnsi" w:eastAsia="Calibri" w:hAnsiTheme="minorHAnsi" w:cstheme="minorHAnsi"/>
          <w:b/>
          <w:bCs/>
          <w:color w:val="000000" w:themeColor="text1"/>
          <w:lang w:bidi="ar-SA"/>
        </w:rPr>
        <w:t>Antecedentes básicos del Servicio Electoral</w:t>
      </w:r>
    </w:p>
    <w:tbl>
      <w:tblPr>
        <w:tblW w:w="6533" w:type="dxa"/>
        <w:tblInd w:w="421" w:type="dxa"/>
        <w:tblCellMar>
          <w:left w:w="70" w:type="dxa"/>
          <w:right w:w="70" w:type="dxa"/>
        </w:tblCellMar>
        <w:tblLook w:val="04A0" w:firstRow="1" w:lastRow="0" w:firstColumn="1" w:lastColumn="0" w:noHBand="0" w:noVBand="1"/>
      </w:tblPr>
      <w:tblGrid>
        <w:gridCol w:w="3206"/>
        <w:gridCol w:w="3327"/>
      </w:tblGrid>
      <w:tr w:rsidR="00180B78" w:rsidRPr="00673BFB" w14:paraId="13FE2806" w14:textId="77777777" w:rsidTr="00ED7636">
        <w:trPr>
          <w:trHeight w:val="330"/>
        </w:trPr>
        <w:tc>
          <w:tcPr>
            <w:tcW w:w="3206" w:type="dxa"/>
            <w:tcBorders>
              <w:top w:val="single" w:sz="4" w:space="0" w:color="auto"/>
              <w:left w:val="single" w:sz="4" w:space="0" w:color="auto"/>
              <w:bottom w:val="single" w:sz="4" w:space="0" w:color="auto"/>
              <w:right w:val="single" w:sz="4" w:space="0" w:color="auto"/>
            </w:tcBorders>
            <w:vAlign w:val="center"/>
            <w:hideMark/>
          </w:tcPr>
          <w:p w14:paraId="559C66F3" w14:textId="77777777" w:rsidR="00180B78" w:rsidRPr="00673BFB" w:rsidRDefault="00180B78" w:rsidP="004949F4">
            <w:pPr>
              <w:spacing w:line="360" w:lineRule="auto"/>
              <w:ind w:right="30"/>
              <w:rPr>
                <w:rFonts w:asciiTheme="minorHAnsi" w:hAnsiTheme="minorHAnsi" w:cstheme="minorHAnsi"/>
                <w:b/>
                <w:bCs/>
                <w:color w:val="000000" w:themeColor="text1"/>
                <w:lang w:eastAsia="es-CL"/>
              </w:rPr>
            </w:pPr>
            <w:r w:rsidRPr="00673BFB">
              <w:rPr>
                <w:rFonts w:asciiTheme="minorHAnsi" w:hAnsiTheme="minorHAnsi" w:cstheme="minorHAnsi"/>
                <w:b/>
                <w:bCs/>
                <w:color w:val="000000" w:themeColor="text1"/>
                <w:lang w:eastAsia="es-CL"/>
              </w:rPr>
              <w:t>Razón Social</w:t>
            </w:r>
          </w:p>
        </w:tc>
        <w:tc>
          <w:tcPr>
            <w:tcW w:w="3327" w:type="dxa"/>
            <w:tcBorders>
              <w:top w:val="single" w:sz="4" w:space="0" w:color="auto"/>
              <w:left w:val="nil"/>
              <w:bottom w:val="single" w:sz="4" w:space="0" w:color="auto"/>
              <w:right w:val="single" w:sz="4" w:space="0" w:color="auto"/>
            </w:tcBorders>
            <w:noWrap/>
            <w:vAlign w:val="bottom"/>
            <w:hideMark/>
          </w:tcPr>
          <w:p w14:paraId="6C264A52" w14:textId="77777777" w:rsidR="00180B78" w:rsidRPr="00180B78" w:rsidRDefault="00180B78" w:rsidP="004949F4">
            <w:pPr>
              <w:spacing w:line="360" w:lineRule="auto"/>
              <w:ind w:right="30"/>
              <w:rPr>
                <w:rFonts w:asciiTheme="minorHAnsi" w:hAnsiTheme="minorHAnsi" w:cstheme="minorHAnsi"/>
              </w:rPr>
            </w:pPr>
            <w:r w:rsidRPr="00180B78">
              <w:rPr>
                <w:rFonts w:asciiTheme="minorHAnsi" w:hAnsiTheme="minorHAnsi" w:cstheme="minorHAnsi"/>
              </w:rPr>
              <w:t>SERVICIO ELECTORAL</w:t>
            </w:r>
          </w:p>
        </w:tc>
      </w:tr>
      <w:tr w:rsidR="00180B78" w:rsidRPr="00673BFB" w14:paraId="249CC099" w14:textId="77777777" w:rsidTr="00ED7636">
        <w:trPr>
          <w:trHeight w:val="330"/>
        </w:trPr>
        <w:tc>
          <w:tcPr>
            <w:tcW w:w="3206" w:type="dxa"/>
            <w:tcBorders>
              <w:top w:val="nil"/>
              <w:left w:val="single" w:sz="4" w:space="0" w:color="auto"/>
              <w:bottom w:val="single" w:sz="4" w:space="0" w:color="auto"/>
              <w:right w:val="single" w:sz="4" w:space="0" w:color="auto"/>
            </w:tcBorders>
            <w:vAlign w:val="center"/>
            <w:hideMark/>
          </w:tcPr>
          <w:p w14:paraId="185227F4" w14:textId="77777777" w:rsidR="00180B78" w:rsidRPr="00673BFB" w:rsidRDefault="00180B78" w:rsidP="004949F4">
            <w:pPr>
              <w:spacing w:line="360" w:lineRule="auto"/>
              <w:ind w:right="30"/>
              <w:rPr>
                <w:rFonts w:asciiTheme="minorHAnsi" w:hAnsiTheme="minorHAnsi" w:cstheme="minorHAnsi"/>
                <w:b/>
                <w:bCs/>
                <w:color w:val="000000" w:themeColor="text1"/>
                <w:lang w:eastAsia="es-CL"/>
              </w:rPr>
            </w:pPr>
            <w:r w:rsidRPr="00673BFB">
              <w:rPr>
                <w:rFonts w:asciiTheme="minorHAnsi" w:hAnsiTheme="minorHAnsi" w:cstheme="minorHAnsi"/>
                <w:b/>
                <w:bCs/>
                <w:color w:val="000000" w:themeColor="text1"/>
                <w:lang w:eastAsia="es-CL"/>
              </w:rPr>
              <w:t>R.U.T.</w:t>
            </w:r>
          </w:p>
        </w:tc>
        <w:tc>
          <w:tcPr>
            <w:tcW w:w="3327" w:type="dxa"/>
            <w:tcBorders>
              <w:top w:val="nil"/>
              <w:left w:val="nil"/>
              <w:bottom w:val="single" w:sz="4" w:space="0" w:color="auto"/>
              <w:right w:val="single" w:sz="4" w:space="0" w:color="auto"/>
            </w:tcBorders>
            <w:noWrap/>
            <w:vAlign w:val="bottom"/>
            <w:hideMark/>
          </w:tcPr>
          <w:p w14:paraId="22D370D8" w14:textId="77777777" w:rsidR="00180B78" w:rsidRPr="00180B78" w:rsidRDefault="00180B78" w:rsidP="004949F4">
            <w:pPr>
              <w:spacing w:line="360" w:lineRule="auto"/>
              <w:ind w:right="30"/>
              <w:rPr>
                <w:rFonts w:asciiTheme="minorHAnsi" w:hAnsiTheme="minorHAnsi" w:cstheme="minorHAnsi"/>
              </w:rPr>
            </w:pPr>
            <w:r w:rsidRPr="00180B78">
              <w:rPr>
                <w:rFonts w:asciiTheme="minorHAnsi" w:hAnsiTheme="minorHAnsi" w:cstheme="minorHAnsi"/>
              </w:rPr>
              <w:t>60.504.000-4</w:t>
            </w:r>
          </w:p>
        </w:tc>
      </w:tr>
      <w:tr w:rsidR="00180B78" w:rsidRPr="00673BFB" w14:paraId="7BDA71AC" w14:textId="77777777" w:rsidTr="00ED7636">
        <w:trPr>
          <w:trHeight w:val="330"/>
        </w:trPr>
        <w:tc>
          <w:tcPr>
            <w:tcW w:w="3206" w:type="dxa"/>
            <w:tcBorders>
              <w:top w:val="nil"/>
              <w:left w:val="single" w:sz="4" w:space="0" w:color="auto"/>
              <w:bottom w:val="single" w:sz="4" w:space="0" w:color="auto"/>
              <w:right w:val="single" w:sz="4" w:space="0" w:color="auto"/>
            </w:tcBorders>
            <w:vAlign w:val="center"/>
            <w:hideMark/>
          </w:tcPr>
          <w:p w14:paraId="2C9574EA" w14:textId="0A5726FE" w:rsidR="00180B78" w:rsidRPr="00673BFB" w:rsidRDefault="00180B78" w:rsidP="004949F4">
            <w:pPr>
              <w:spacing w:line="360" w:lineRule="auto"/>
              <w:ind w:right="30"/>
              <w:rPr>
                <w:rFonts w:asciiTheme="minorHAnsi" w:hAnsiTheme="minorHAnsi" w:cstheme="minorHAnsi"/>
                <w:b/>
                <w:bCs/>
                <w:color w:val="000000" w:themeColor="text1"/>
                <w:lang w:eastAsia="es-CL"/>
              </w:rPr>
            </w:pPr>
            <w:r w:rsidRPr="00673BFB">
              <w:rPr>
                <w:rFonts w:asciiTheme="minorHAnsi" w:hAnsiTheme="minorHAnsi" w:cstheme="minorHAnsi"/>
                <w:b/>
                <w:bCs/>
                <w:color w:val="000000" w:themeColor="text1"/>
                <w:lang w:eastAsia="es-CL"/>
              </w:rPr>
              <w:t xml:space="preserve">Dirección </w:t>
            </w:r>
            <w:r>
              <w:rPr>
                <w:rFonts w:asciiTheme="minorHAnsi" w:hAnsiTheme="minorHAnsi" w:cstheme="minorHAnsi"/>
                <w:b/>
                <w:bCs/>
                <w:color w:val="000000" w:themeColor="text1"/>
                <w:lang w:eastAsia="es-CL"/>
              </w:rPr>
              <w:t>Regional</w:t>
            </w:r>
            <w:r w:rsidR="004128D5">
              <w:rPr>
                <w:rFonts w:asciiTheme="minorHAnsi" w:hAnsiTheme="minorHAnsi" w:cstheme="minorHAnsi"/>
                <w:b/>
                <w:bCs/>
                <w:color w:val="000000" w:themeColor="text1"/>
                <w:lang w:eastAsia="es-CL"/>
              </w:rPr>
              <w:t xml:space="preserve"> – Nivel Central</w:t>
            </w:r>
          </w:p>
        </w:tc>
        <w:tc>
          <w:tcPr>
            <w:tcW w:w="3327" w:type="dxa"/>
            <w:tcBorders>
              <w:top w:val="nil"/>
              <w:left w:val="nil"/>
              <w:bottom w:val="single" w:sz="4" w:space="0" w:color="auto"/>
              <w:right w:val="single" w:sz="4" w:space="0" w:color="auto"/>
            </w:tcBorders>
            <w:noWrap/>
            <w:vAlign w:val="bottom"/>
            <w:hideMark/>
          </w:tcPr>
          <w:p w14:paraId="7CB30BD9" w14:textId="60F3DFC3" w:rsidR="00180B78" w:rsidRPr="00180B78" w:rsidRDefault="00D1379C" w:rsidP="004949F4">
            <w:pPr>
              <w:spacing w:line="360" w:lineRule="auto"/>
              <w:ind w:right="30"/>
              <w:rPr>
                <w:rFonts w:asciiTheme="minorHAnsi" w:hAnsiTheme="minorHAnsi" w:cstheme="minorHAnsi"/>
              </w:rPr>
            </w:pPr>
            <w:sdt>
              <w:sdtPr>
                <w:rPr>
                  <w:rFonts w:asciiTheme="minorHAnsi" w:hAnsiTheme="minorHAnsi" w:cstheme="minorHAnsi"/>
                </w:rPr>
                <w:id w:val="1195580988"/>
                <w:placeholder>
                  <w:docPart w:val="56230FDB4E0B401E93FB3D0D76BD1A95"/>
                </w:placeholder>
              </w:sdtPr>
              <w:sdtEndPr/>
              <w:sdtContent>
                <w:r w:rsidR="004128D5">
                  <w:rPr>
                    <w:rFonts w:asciiTheme="minorHAnsi" w:hAnsiTheme="minorHAnsi" w:cstheme="minorHAnsi"/>
                  </w:rPr>
                  <w:t>Nivel Central.</w:t>
                </w:r>
              </w:sdtContent>
            </w:sdt>
          </w:p>
        </w:tc>
      </w:tr>
      <w:tr w:rsidR="00180B78" w:rsidRPr="00673BFB" w14:paraId="6C8AC9BF" w14:textId="77777777" w:rsidTr="00ED7636">
        <w:trPr>
          <w:trHeight w:val="1217"/>
        </w:trPr>
        <w:tc>
          <w:tcPr>
            <w:tcW w:w="3206" w:type="dxa"/>
            <w:tcBorders>
              <w:top w:val="nil"/>
              <w:left w:val="single" w:sz="4" w:space="0" w:color="auto"/>
              <w:bottom w:val="single" w:sz="4" w:space="0" w:color="auto"/>
              <w:right w:val="single" w:sz="4" w:space="0" w:color="auto"/>
            </w:tcBorders>
            <w:vAlign w:val="center"/>
            <w:hideMark/>
          </w:tcPr>
          <w:p w14:paraId="0647DEC8" w14:textId="2AA6D228" w:rsidR="00180B78" w:rsidRPr="00673BFB" w:rsidRDefault="00180B78" w:rsidP="004949F4">
            <w:pPr>
              <w:spacing w:line="360" w:lineRule="auto"/>
              <w:ind w:right="30"/>
              <w:rPr>
                <w:rFonts w:asciiTheme="minorHAnsi" w:hAnsiTheme="minorHAnsi" w:cstheme="minorHAnsi"/>
                <w:b/>
                <w:bCs/>
                <w:color w:val="000000" w:themeColor="text1"/>
                <w:lang w:eastAsia="es-CL"/>
              </w:rPr>
            </w:pPr>
            <w:r w:rsidRPr="00673BFB">
              <w:rPr>
                <w:rFonts w:asciiTheme="minorHAnsi" w:hAnsiTheme="minorHAnsi" w:cstheme="minorHAnsi"/>
                <w:b/>
                <w:bCs/>
                <w:color w:val="000000" w:themeColor="text1"/>
                <w:lang w:eastAsia="es-CL"/>
              </w:rPr>
              <w:t>Direcci</w:t>
            </w:r>
            <w:r w:rsidR="006E7B61">
              <w:rPr>
                <w:rFonts w:asciiTheme="minorHAnsi" w:hAnsiTheme="minorHAnsi" w:cstheme="minorHAnsi"/>
                <w:b/>
                <w:bCs/>
                <w:color w:val="000000" w:themeColor="text1"/>
                <w:lang w:eastAsia="es-CL"/>
              </w:rPr>
              <w:t>ó</w:t>
            </w:r>
            <w:r w:rsidR="000315EB">
              <w:rPr>
                <w:rFonts w:asciiTheme="minorHAnsi" w:hAnsiTheme="minorHAnsi" w:cstheme="minorHAnsi"/>
                <w:b/>
                <w:bCs/>
                <w:color w:val="000000" w:themeColor="text1"/>
                <w:lang w:eastAsia="es-CL"/>
              </w:rPr>
              <w:t xml:space="preserve">n de entrega </w:t>
            </w:r>
          </w:p>
        </w:tc>
        <w:tc>
          <w:tcPr>
            <w:tcW w:w="3327" w:type="dxa"/>
            <w:tcBorders>
              <w:top w:val="nil"/>
              <w:left w:val="nil"/>
              <w:bottom w:val="single" w:sz="4" w:space="0" w:color="auto"/>
              <w:right w:val="single" w:sz="4" w:space="0" w:color="auto"/>
            </w:tcBorders>
            <w:noWrap/>
            <w:vAlign w:val="bottom"/>
            <w:hideMark/>
          </w:tcPr>
          <w:p w14:paraId="0E3A458C" w14:textId="773F173A" w:rsidR="00180B78" w:rsidRPr="00180B78" w:rsidRDefault="00180B78" w:rsidP="004949F4">
            <w:pPr>
              <w:spacing w:line="360" w:lineRule="auto"/>
              <w:ind w:right="30"/>
              <w:rPr>
                <w:rFonts w:asciiTheme="minorHAnsi" w:hAnsiTheme="minorHAnsi" w:cstheme="minorHAnsi"/>
              </w:rPr>
            </w:pPr>
            <w:r w:rsidRPr="00180B78">
              <w:rPr>
                <w:rFonts w:asciiTheme="minorHAnsi" w:hAnsiTheme="minorHAnsi" w:cstheme="minorHAnsi"/>
              </w:rPr>
              <w:t> </w:t>
            </w:r>
            <w:sdt>
              <w:sdtPr>
                <w:rPr>
                  <w:rFonts w:asciiTheme="minorHAnsi" w:hAnsiTheme="minorHAnsi" w:cstheme="minorHAnsi"/>
                </w:rPr>
                <w:id w:val="1440107055"/>
                <w:placeholder>
                  <w:docPart w:val="D4312966317D4EE49C14CC8AF1312764"/>
                </w:placeholder>
              </w:sdtPr>
              <w:sdtEndPr/>
              <w:sdtContent>
                <w:r w:rsidR="000315EB">
                  <w:rPr>
                    <w:rFonts w:asciiTheme="minorHAnsi" w:hAnsiTheme="minorHAnsi" w:cstheme="minorHAnsi"/>
                  </w:rPr>
                  <w:t>1.-</w:t>
                </w:r>
                <w:r w:rsidR="004128D5">
                  <w:rPr>
                    <w:rFonts w:asciiTheme="minorHAnsi" w:hAnsiTheme="minorHAnsi" w:cstheme="minorHAnsi"/>
                  </w:rPr>
                  <w:t>Santo Domingo N°566 Santiago Centro.</w:t>
                </w:r>
              </w:sdtContent>
            </w:sdt>
          </w:p>
        </w:tc>
      </w:tr>
    </w:tbl>
    <w:p w14:paraId="57ADCD11" w14:textId="77777777" w:rsidR="00180B78" w:rsidRDefault="00180B78">
      <w:pPr>
        <w:spacing w:after="160" w:line="259" w:lineRule="auto"/>
        <w:jc w:val="left"/>
        <w:rPr>
          <w:rFonts w:asciiTheme="minorHAnsi" w:hAnsiTheme="minorHAnsi" w:cstheme="minorHAnsi"/>
          <w:b/>
          <w:bCs/>
          <w:sz w:val="22"/>
          <w:szCs w:val="22"/>
        </w:rPr>
      </w:pPr>
    </w:p>
    <w:p w14:paraId="512B6BD6" w14:textId="098A9535" w:rsidR="00180B78" w:rsidRPr="00180B78" w:rsidRDefault="00180B78" w:rsidP="00180B78">
      <w:pPr>
        <w:pStyle w:val="Prrafodelista"/>
        <w:numPr>
          <w:ilvl w:val="0"/>
          <w:numId w:val="26"/>
        </w:numPr>
        <w:autoSpaceDE w:val="0"/>
        <w:autoSpaceDN w:val="0"/>
        <w:adjustRightInd w:val="0"/>
        <w:spacing w:after="0" w:line="360" w:lineRule="auto"/>
        <w:jc w:val="left"/>
        <w:rPr>
          <w:rFonts w:asciiTheme="minorHAnsi" w:hAnsiTheme="minorHAnsi" w:cstheme="minorHAnsi"/>
          <w:b/>
          <w:bCs/>
        </w:rPr>
      </w:pPr>
      <w:r w:rsidRPr="00180B78">
        <w:rPr>
          <w:rFonts w:asciiTheme="minorHAnsi" w:hAnsiTheme="minorHAnsi" w:cstheme="minorHAnsi"/>
          <w:b/>
          <w:bCs/>
        </w:rPr>
        <w:t>Antecedentes Generales y Justificación de la contratación o adquisición</w:t>
      </w:r>
    </w:p>
    <w:p w14:paraId="09D4D599" w14:textId="2B8CEA83" w:rsidR="00180B78" w:rsidRDefault="00180B78" w:rsidP="00180B78">
      <w:pPr>
        <w:autoSpaceDE w:val="0"/>
        <w:autoSpaceDN w:val="0"/>
        <w:adjustRightInd w:val="0"/>
        <w:spacing w:line="360" w:lineRule="auto"/>
        <w:ind w:left="720"/>
        <w:contextualSpacing/>
      </w:pPr>
      <w:r>
        <w:rPr>
          <w:rFonts w:asciiTheme="minorHAnsi" w:hAnsiTheme="minorHAnsi" w:cstheme="minorHAnsi"/>
        </w:rPr>
        <w:t xml:space="preserve">Con el objeto de </w:t>
      </w:r>
      <w:r w:rsidR="00D454B9">
        <w:rPr>
          <w:rFonts w:asciiTheme="minorHAnsi" w:hAnsiTheme="minorHAnsi" w:cstheme="minorHAnsi"/>
        </w:rPr>
        <w:t xml:space="preserve">mantener en forma segura las Tablet que se utilizarán en la Biblioteca del Servicio ubicada en el Nivel Central, es preciso realizar la </w:t>
      </w:r>
      <w:sdt>
        <w:sdtPr>
          <w:rPr>
            <w:rFonts w:asciiTheme="minorHAnsi" w:hAnsiTheme="minorHAnsi" w:cstheme="minorHAnsi"/>
          </w:rPr>
          <w:id w:val="1186795291"/>
          <w:placeholder>
            <w:docPart w:val="B8ED59FC514D4105A20C8B1C76955DDB"/>
          </w:placeholder>
        </w:sdtPr>
        <w:sdtEndPr>
          <w:rPr>
            <w:rFonts w:ascii="Calibri" w:hAnsi="Calibri" w:cs="Times New Roman"/>
          </w:rPr>
        </w:sdtEndPr>
        <w:sdtContent>
          <w:r w:rsidR="00D454B9">
            <w:rPr>
              <w:rFonts w:asciiTheme="minorHAnsi" w:hAnsiTheme="minorHAnsi" w:cstheme="minorHAnsi"/>
            </w:rPr>
            <w:t>adquisición de soportes de seguridad para dichos equipos.</w:t>
          </w:r>
          <w:r w:rsidR="0047553B">
            <w:rPr>
              <w:rFonts w:asciiTheme="minorHAnsi" w:hAnsiTheme="minorHAnsi" w:cstheme="minorHAnsi"/>
            </w:rPr>
            <w:t xml:space="preserve"> </w:t>
          </w:r>
        </w:sdtContent>
      </w:sdt>
    </w:p>
    <w:p w14:paraId="10896962" w14:textId="77777777" w:rsidR="00180B78" w:rsidRDefault="00180B78" w:rsidP="00180B78">
      <w:pPr>
        <w:pStyle w:val="Prrafodelista"/>
        <w:numPr>
          <w:ilvl w:val="0"/>
          <w:numId w:val="26"/>
        </w:numPr>
        <w:autoSpaceDE w:val="0"/>
        <w:autoSpaceDN w:val="0"/>
        <w:adjustRightInd w:val="0"/>
        <w:spacing w:after="0" w:line="360" w:lineRule="auto"/>
        <w:jc w:val="left"/>
        <w:rPr>
          <w:rFonts w:asciiTheme="minorHAnsi" w:hAnsiTheme="minorHAnsi" w:cstheme="minorHAnsi"/>
          <w:b/>
          <w:bCs/>
        </w:rPr>
      </w:pPr>
      <w:r w:rsidRPr="00673BFB">
        <w:rPr>
          <w:rFonts w:asciiTheme="minorHAnsi" w:hAnsiTheme="minorHAnsi" w:cstheme="minorHAnsi"/>
          <w:b/>
          <w:bCs/>
        </w:rPr>
        <w:t xml:space="preserve">Descripción </w:t>
      </w:r>
      <w:sdt>
        <w:sdtPr>
          <w:rPr>
            <w:rFonts w:asciiTheme="minorHAnsi" w:hAnsiTheme="minorHAnsi" w:cstheme="minorHAnsi"/>
            <w:b/>
            <w:bCs/>
          </w:rPr>
          <w:id w:val="-1204008914"/>
          <w:placeholder>
            <w:docPart w:val="884D753167E548169EAF43F68CB331DB"/>
          </w:placeholder>
        </w:sdtPr>
        <w:sdtEndPr/>
        <w:sdtContent>
          <w:r w:rsidRPr="00673BFB">
            <w:rPr>
              <w:rFonts w:asciiTheme="minorHAnsi" w:hAnsiTheme="minorHAnsi" w:cstheme="minorHAnsi"/>
              <w:b/>
              <w:bCs/>
            </w:rPr>
            <w:t xml:space="preserve"> adquisición</w:t>
          </w:r>
        </w:sdtContent>
      </w:sdt>
      <w:r w:rsidRPr="00673BFB">
        <w:rPr>
          <w:rFonts w:asciiTheme="minorHAnsi" w:hAnsiTheme="minorHAnsi" w:cstheme="minorHAnsi"/>
          <w:b/>
          <w:bCs/>
        </w:rPr>
        <w:t xml:space="preserve"> requerida – Especificaciones técnicas</w:t>
      </w:r>
    </w:p>
    <w:p w14:paraId="2085B7F3" w14:textId="500595E2" w:rsidR="00180B78" w:rsidRDefault="00553DE1" w:rsidP="006E7B61">
      <w:pPr>
        <w:spacing w:after="160" w:line="259" w:lineRule="auto"/>
        <w:ind w:firstLine="708"/>
        <w:rPr>
          <w:rFonts w:asciiTheme="minorHAnsi" w:hAnsiTheme="minorHAnsi" w:cstheme="minorHAnsi"/>
        </w:rPr>
      </w:pPr>
      <w:r>
        <w:rPr>
          <w:rFonts w:asciiTheme="minorHAnsi" w:hAnsiTheme="minorHAnsi" w:cstheme="minorHAnsi"/>
        </w:rPr>
        <w:t>0</w:t>
      </w:r>
      <w:r w:rsidR="00FF7ECB">
        <w:rPr>
          <w:rFonts w:asciiTheme="minorHAnsi" w:hAnsiTheme="minorHAnsi" w:cstheme="minorHAnsi"/>
        </w:rPr>
        <w:t>3</w:t>
      </w:r>
      <w:r w:rsidR="006E7B61">
        <w:rPr>
          <w:rFonts w:asciiTheme="minorHAnsi" w:hAnsiTheme="minorHAnsi" w:cstheme="minorHAnsi"/>
        </w:rPr>
        <w:t xml:space="preserve"> </w:t>
      </w:r>
      <w:r w:rsidR="00EE6AAA">
        <w:rPr>
          <w:rFonts w:asciiTheme="minorHAnsi" w:hAnsiTheme="minorHAnsi" w:cstheme="minorHAnsi"/>
        </w:rPr>
        <w:t xml:space="preserve">Unidades de </w:t>
      </w:r>
      <w:r w:rsidR="006E7B61" w:rsidRPr="006E7B61">
        <w:t>Soporte</w:t>
      </w:r>
      <w:r w:rsidR="006E7B61">
        <w:t>s</w:t>
      </w:r>
      <w:r w:rsidR="006E7B61" w:rsidRPr="006E7B61">
        <w:t xml:space="preserve"> de seguridad para Tablet</w:t>
      </w:r>
      <w:r w:rsidR="006E7B61">
        <w:t xml:space="preserve"> </w:t>
      </w:r>
      <w:r w:rsidR="000315EB">
        <w:rPr>
          <w:rFonts w:asciiTheme="minorHAnsi" w:hAnsiTheme="minorHAnsi" w:cstheme="minorHAnsi"/>
        </w:rPr>
        <w:t>para</w:t>
      </w:r>
      <w:r w:rsidR="00734619" w:rsidRPr="000315EB">
        <w:rPr>
          <w:rFonts w:asciiTheme="minorHAnsi" w:hAnsiTheme="minorHAnsi" w:cstheme="minorHAnsi"/>
        </w:rPr>
        <w:t xml:space="preserve"> Nivel Central.</w:t>
      </w:r>
      <w:r w:rsidR="00FE3FEB" w:rsidRPr="00FE3FEB">
        <w:rPr>
          <w:b/>
          <w:bCs/>
        </w:rPr>
        <w:t xml:space="preserve"> </w:t>
      </w:r>
      <w:r w:rsidR="00FE3FEB" w:rsidRPr="00ED7015">
        <w:rPr>
          <w:b/>
          <w:bCs/>
        </w:rPr>
        <w:t>Tablet</w:t>
      </w:r>
      <w:r w:rsidR="00FE3FEB">
        <w:rPr>
          <w:b/>
          <w:bCs/>
        </w:rPr>
        <w:t xml:space="preserve"> </w:t>
      </w:r>
      <w:r w:rsidR="00FE3FEB" w:rsidRPr="002271F4">
        <w:rPr>
          <w:b/>
          <w:bCs/>
        </w:rPr>
        <w:t>LENOVO TAB M10 HD</w:t>
      </w:r>
      <w:r w:rsidR="00FE3FEB">
        <w:rPr>
          <w:b/>
          <w:bCs/>
        </w:rPr>
        <w:t>.</w:t>
      </w:r>
    </w:p>
    <w:p w14:paraId="640BB9BF" w14:textId="77777777" w:rsidR="00967DFE" w:rsidRPr="000315EB" w:rsidRDefault="00967DFE" w:rsidP="000315EB">
      <w:pPr>
        <w:pStyle w:val="Prrafodelista"/>
        <w:autoSpaceDE w:val="0"/>
        <w:autoSpaceDN w:val="0"/>
        <w:adjustRightInd w:val="0"/>
        <w:spacing w:after="0" w:line="360" w:lineRule="auto"/>
        <w:jc w:val="left"/>
        <w:rPr>
          <w:rFonts w:asciiTheme="minorHAnsi" w:hAnsiTheme="minorHAnsi" w:cstheme="minorHAnsi"/>
        </w:rPr>
      </w:pPr>
    </w:p>
    <w:tbl>
      <w:tblPr>
        <w:tblStyle w:val="Tablaconcuadrcula"/>
        <w:tblW w:w="0" w:type="auto"/>
        <w:tblLook w:val="04A0" w:firstRow="1" w:lastRow="0" w:firstColumn="1" w:lastColumn="0" w:noHBand="0" w:noVBand="1"/>
      </w:tblPr>
      <w:tblGrid>
        <w:gridCol w:w="1322"/>
        <w:gridCol w:w="7364"/>
      </w:tblGrid>
      <w:tr w:rsidR="00180B78" w:rsidRPr="003374B6" w14:paraId="0BA76EE7" w14:textId="77777777" w:rsidTr="004949F4">
        <w:tc>
          <w:tcPr>
            <w:tcW w:w="1322" w:type="dxa"/>
          </w:tcPr>
          <w:p w14:paraId="4F971C1D" w14:textId="77777777" w:rsidR="00180B78" w:rsidRPr="00AA2DDA" w:rsidRDefault="00180B78" w:rsidP="004949F4">
            <w:pPr>
              <w:rPr>
                <w:rFonts w:asciiTheme="majorHAnsi" w:hAnsiTheme="majorHAnsi" w:cstheme="majorHAnsi"/>
                <w:b/>
                <w:bCs/>
                <w:sz w:val="22"/>
                <w:szCs w:val="22"/>
              </w:rPr>
            </w:pPr>
            <w:r w:rsidRPr="00AA2DDA">
              <w:rPr>
                <w:rFonts w:asciiTheme="majorHAnsi" w:hAnsiTheme="majorHAnsi" w:cstheme="majorHAnsi"/>
                <w:b/>
                <w:bCs/>
                <w:sz w:val="22"/>
                <w:szCs w:val="22"/>
              </w:rPr>
              <w:t>Descripción</w:t>
            </w:r>
          </w:p>
        </w:tc>
        <w:tc>
          <w:tcPr>
            <w:tcW w:w="7364" w:type="dxa"/>
          </w:tcPr>
          <w:p w14:paraId="6BA7DD3E" w14:textId="557CA2EF" w:rsidR="006E7B61" w:rsidRPr="00ED7015" w:rsidRDefault="006E7B61" w:rsidP="00EE6AAA">
            <w:pPr>
              <w:spacing w:after="160" w:line="259" w:lineRule="auto"/>
              <w:rPr>
                <w:b/>
                <w:bCs/>
              </w:rPr>
            </w:pPr>
            <w:r w:rsidRPr="00ED7015">
              <w:rPr>
                <w:b/>
                <w:bCs/>
              </w:rPr>
              <w:t>Soporte de seguridad para Tablet</w:t>
            </w:r>
            <w:r w:rsidR="00C37E79">
              <w:rPr>
                <w:b/>
                <w:bCs/>
              </w:rPr>
              <w:t xml:space="preserve"> </w:t>
            </w:r>
            <w:r w:rsidR="00C37E79" w:rsidRPr="002271F4">
              <w:rPr>
                <w:b/>
                <w:bCs/>
              </w:rPr>
              <w:t>LENOVO TAB M10 HD</w:t>
            </w:r>
            <w:r w:rsidR="00C37E79">
              <w:rPr>
                <w:b/>
                <w:bCs/>
              </w:rPr>
              <w:t>.</w:t>
            </w:r>
          </w:p>
          <w:p w14:paraId="26C7E43F" w14:textId="77777777" w:rsidR="00EE6AAA" w:rsidRPr="00BA5595" w:rsidRDefault="00EE6AAA" w:rsidP="00EE6AAA">
            <w:pPr>
              <w:spacing w:after="160" w:line="259" w:lineRule="auto"/>
              <w:rPr>
                <w:b/>
                <w:bCs/>
              </w:rPr>
            </w:pPr>
            <w:r w:rsidRPr="00BA5595">
              <w:rPr>
                <w:b/>
                <w:bCs/>
              </w:rPr>
              <w:t>Condición de</w:t>
            </w:r>
            <w:r>
              <w:rPr>
                <w:b/>
                <w:bCs/>
              </w:rPr>
              <w:t xml:space="preserve"> </w:t>
            </w:r>
            <w:r w:rsidRPr="00BA5595">
              <w:rPr>
                <w:b/>
                <w:bCs/>
              </w:rPr>
              <w:t>l</w:t>
            </w:r>
            <w:r>
              <w:rPr>
                <w:b/>
                <w:bCs/>
              </w:rPr>
              <w:t xml:space="preserve">os </w:t>
            </w:r>
            <w:r w:rsidRPr="00BA5595">
              <w:rPr>
                <w:b/>
                <w:bCs/>
              </w:rPr>
              <w:t>producto</w:t>
            </w:r>
            <w:r>
              <w:rPr>
                <w:b/>
                <w:bCs/>
              </w:rPr>
              <w:t>s. Los productos deben ser todos nuevos y sin uso.</w:t>
            </w:r>
          </w:p>
          <w:p w14:paraId="7AF01865" w14:textId="378E7EAA" w:rsidR="002271F4" w:rsidRDefault="002271F4" w:rsidP="00EE6AAA">
            <w:pPr>
              <w:rPr>
                <w:b/>
                <w:bCs/>
              </w:rPr>
            </w:pPr>
            <w:r>
              <w:t xml:space="preserve">Modelo de la Tablet para la cual se necesitan </w:t>
            </w:r>
            <w:proofErr w:type="gramStart"/>
            <w:r>
              <w:t>el soportes</w:t>
            </w:r>
            <w:proofErr w:type="gramEnd"/>
            <w:r>
              <w:t xml:space="preserve">: </w:t>
            </w:r>
            <w:r w:rsidRPr="002271F4">
              <w:rPr>
                <w:b/>
                <w:bCs/>
              </w:rPr>
              <w:t>LENOVO TAB M10 HD</w:t>
            </w:r>
            <w:r>
              <w:rPr>
                <w:b/>
                <w:bCs/>
              </w:rPr>
              <w:t>.</w:t>
            </w:r>
          </w:p>
          <w:p w14:paraId="031363BC" w14:textId="1CF0D758" w:rsidR="0013019E" w:rsidRDefault="0013019E" w:rsidP="00EE6AAA">
            <w:pPr>
              <w:rPr>
                <w:b/>
                <w:bCs/>
              </w:rPr>
            </w:pPr>
            <w:r>
              <w:rPr>
                <w:b/>
                <w:bCs/>
              </w:rPr>
              <w:t>El soporte debe anclarse a muebles no a muro.</w:t>
            </w:r>
          </w:p>
          <w:p w14:paraId="3B75B3D0" w14:textId="26B4B346" w:rsidR="0013019E" w:rsidRDefault="0013019E" w:rsidP="00EE6AAA">
            <w:r>
              <w:t xml:space="preserve">No se requiere soporte tipo jaula, sino que tipo </w:t>
            </w:r>
            <w:r w:rsidR="00FF7ECB">
              <w:t xml:space="preserve">formato tienda </w:t>
            </w:r>
            <w:proofErr w:type="spellStart"/>
            <w:r w:rsidR="00FF7ECB">
              <w:t>retail</w:t>
            </w:r>
            <w:proofErr w:type="spellEnd"/>
            <w:r w:rsidR="00FF7ECB">
              <w:t>.</w:t>
            </w:r>
          </w:p>
          <w:p w14:paraId="76368722" w14:textId="7A677FAD" w:rsidR="00EE6AAA" w:rsidRPr="00BA5595" w:rsidRDefault="0013019E" w:rsidP="00EE6AAA">
            <w:r>
              <w:t>Se adjuntan modelos para los cuales se recibirán ofertas</w:t>
            </w:r>
            <w:r w:rsidR="00EE6AAA" w:rsidRPr="00BA5595">
              <w:t xml:space="preserve">. </w:t>
            </w:r>
          </w:p>
          <w:p w14:paraId="034510F0" w14:textId="33E0A5B8" w:rsidR="00734619" w:rsidRPr="00553DE1" w:rsidRDefault="00734619" w:rsidP="00EE6AAA">
            <w:pPr>
              <w:pStyle w:val="Sinespaciado"/>
              <w:ind w:left="720"/>
              <w:rPr>
                <w:rFonts w:asciiTheme="minorHAnsi" w:hAnsiTheme="minorHAnsi" w:cstheme="minorHAnsi"/>
                <w:shd w:val="clear" w:color="auto" w:fill="FFFFFF"/>
              </w:rPr>
            </w:pPr>
          </w:p>
        </w:tc>
      </w:tr>
    </w:tbl>
    <w:p w14:paraId="787EE150" w14:textId="77777777" w:rsidR="00967DFE" w:rsidRDefault="00967DFE">
      <w:pPr>
        <w:spacing w:after="160" w:line="259" w:lineRule="auto"/>
        <w:jc w:val="left"/>
        <w:rPr>
          <w:rFonts w:asciiTheme="minorHAnsi" w:hAnsiTheme="minorHAnsi" w:cstheme="minorHAnsi"/>
        </w:rPr>
      </w:pPr>
      <w:r>
        <w:rPr>
          <w:rFonts w:asciiTheme="minorHAnsi" w:hAnsiTheme="minorHAnsi" w:cstheme="minorHAnsi"/>
        </w:rPr>
        <w:br w:type="page"/>
      </w:r>
    </w:p>
    <w:p w14:paraId="4CBCF3BF" w14:textId="77777777" w:rsidR="00967DFE" w:rsidRDefault="00967DFE" w:rsidP="00180B78">
      <w:pPr>
        <w:autoSpaceDE w:val="0"/>
        <w:autoSpaceDN w:val="0"/>
        <w:adjustRightInd w:val="0"/>
        <w:spacing w:line="360" w:lineRule="auto"/>
        <w:ind w:left="426"/>
        <w:contextualSpacing/>
        <w:rPr>
          <w:rFonts w:asciiTheme="minorHAnsi" w:hAnsiTheme="minorHAnsi" w:cstheme="minorHAnsi"/>
        </w:rPr>
      </w:pPr>
    </w:p>
    <w:p w14:paraId="2ED297C0" w14:textId="77777777" w:rsidR="00967DFE" w:rsidRDefault="00967DFE" w:rsidP="00180B78">
      <w:pPr>
        <w:autoSpaceDE w:val="0"/>
        <w:autoSpaceDN w:val="0"/>
        <w:adjustRightInd w:val="0"/>
        <w:spacing w:line="360" w:lineRule="auto"/>
        <w:ind w:left="426"/>
        <w:contextualSpacing/>
        <w:rPr>
          <w:rFonts w:asciiTheme="minorHAnsi" w:hAnsiTheme="minorHAnsi" w:cstheme="minorHAnsi"/>
        </w:rPr>
      </w:pPr>
    </w:p>
    <w:p w14:paraId="0BDDEDF9" w14:textId="77777777" w:rsidR="00967DFE" w:rsidRDefault="00967DFE" w:rsidP="00180B78">
      <w:pPr>
        <w:autoSpaceDE w:val="0"/>
        <w:autoSpaceDN w:val="0"/>
        <w:adjustRightInd w:val="0"/>
        <w:spacing w:line="360" w:lineRule="auto"/>
        <w:ind w:left="426"/>
        <w:contextualSpacing/>
        <w:rPr>
          <w:rFonts w:asciiTheme="minorHAnsi" w:hAnsiTheme="minorHAnsi" w:cstheme="minorHAnsi"/>
        </w:rPr>
      </w:pPr>
    </w:p>
    <w:p w14:paraId="54CBE394" w14:textId="55429D92" w:rsidR="00734619" w:rsidRDefault="00734619" w:rsidP="00EE6AAA">
      <w:pPr>
        <w:autoSpaceDE w:val="0"/>
        <w:autoSpaceDN w:val="0"/>
        <w:adjustRightInd w:val="0"/>
        <w:spacing w:line="360" w:lineRule="auto"/>
        <w:ind w:left="426"/>
        <w:contextualSpacing/>
        <w:rPr>
          <w:rFonts w:asciiTheme="minorHAnsi" w:hAnsiTheme="minorHAnsi" w:cstheme="minorHAnsi"/>
        </w:rPr>
      </w:pPr>
      <w:r>
        <w:rPr>
          <w:rFonts w:asciiTheme="minorHAnsi" w:hAnsiTheme="minorHAnsi" w:cstheme="minorHAnsi"/>
        </w:rPr>
        <w:tab/>
      </w:r>
    </w:p>
    <w:p w14:paraId="560FC46A" w14:textId="4D7839CD" w:rsidR="00180B78" w:rsidRDefault="00180B78" w:rsidP="00AD073C">
      <w:pPr>
        <w:autoSpaceDE w:val="0"/>
        <w:autoSpaceDN w:val="0"/>
        <w:adjustRightInd w:val="0"/>
        <w:spacing w:line="360" w:lineRule="auto"/>
        <w:ind w:left="426"/>
        <w:contextualSpacing/>
        <w:rPr>
          <w:rFonts w:asciiTheme="minorHAnsi" w:hAnsiTheme="minorHAnsi" w:cstheme="minorHAnsi"/>
          <w:b/>
          <w:bCs/>
          <w:sz w:val="22"/>
          <w:szCs w:val="22"/>
        </w:rPr>
      </w:pPr>
      <w:r w:rsidRPr="00673BFB">
        <w:rPr>
          <w:rFonts w:asciiTheme="minorHAnsi" w:hAnsiTheme="minorHAnsi" w:cstheme="minorHAnsi"/>
        </w:rPr>
        <w:t xml:space="preserve">Los proveedores deben entregar una cotización con las especificaciones </w:t>
      </w:r>
      <w:r>
        <w:rPr>
          <w:rFonts w:asciiTheme="minorHAnsi" w:hAnsiTheme="minorHAnsi" w:cstheme="minorHAnsi"/>
        </w:rPr>
        <w:t>de</w:t>
      </w:r>
      <w:r w:rsidR="00553DE1">
        <w:rPr>
          <w:rFonts w:asciiTheme="minorHAnsi" w:hAnsiTheme="minorHAnsi" w:cstheme="minorHAnsi"/>
        </w:rPr>
        <w:t xml:space="preserve"> l</w:t>
      </w:r>
      <w:r w:rsidR="00AA2DDA">
        <w:rPr>
          <w:rFonts w:asciiTheme="minorHAnsi" w:hAnsiTheme="minorHAnsi" w:cstheme="minorHAnsi"/>
        </w:rPr>
        <w:t xml:space="preserve">os soportes de Tablet </w:t>
      </w:r>
      <w:r w:rsidRPr="00673BFB">
        <w:rPr>
          <w:rFonts w:asciiTheme="minorHAnsi" w:hAnsiTheme="minorHAnsi" w:cstheme="minorHAnsi"/>
        </w:rPr>
        <w:t>ofertad</w:t>
      </w:r>
      <w:r>
        <w:rPr>
          <w:rFonts w:asciiTheme="minorHAnsi" w:hAnsiTheme="minorHAnsi" w:cstheme="minorHAnsi"/>
        </w:rPr>
        <w:t>as</w:t>
      </w:r>
      <w:r w:rsidRPr="00673BFB">
        <w:rPr>
          <w:rFonts w:asciiTheme="minorHAnsi" w:hAnsiTheme="minorHAnsi" w:cstheme="minorHAnsi"/>
        </w:rPr>
        <w:t xml:space="preserve"> para contrastar que lo cotizado cumple con lo solicitado. </w:t>
      </w:r>
    </w:p>
    <w:p w14:paraId="1C1A881B" w14:textId="062279D9" w:rsidR="00AD073C" w:rsidRDefault="00180B78" w:rsidP="00180B78">
      <w:pPr>
        <w:autoSpaceDE w:val="0"/>
        <w:autoSpaceDN w:val="0"/>
        <w:adjustRightInd w:val="0"/>
        <w:spacing w:line="360" w:lineRule="auto"/>
        <w:ind w:left="426"/>
        <w:contextualSpacing/>
        <w:rPr>
          <w:rFonts w:asciiTheme="minorHAnsi" w:hAnsiTheme="minorHAnsi" w:cstheme="minorHAnsi"/>
          <w:b/>
          <w:bCs/>
        </w:rPr>
      </w:pPr>
      <w:r w:rsidRPr="00673BFB">
        <w:rPr>
          <w:rFonts w:asciiTheme="minorHAnsi" w:hAnsiTheme="minorHAnsi" w:cstheme="minorHAnsi"/>
          <w:b/>
          <w:bCs/>
        </w:rPr>
        <w:t xml:space="preserve">El proveedor que no entregue dichas especificaciones, o bien, cumpla parcialmente quedará automáticamente declarado inadmisible. </w:t>
      </w:r>
      <w:r w:rsidR="00204176">
        <w:rPr>
          <w:rFonts w:asciiTheme="minorHAnsi" w:hAnsiTheme="minorHAnsi" w:cstheme="minorHAnsi"/>
          <w:b/>
          <w:bCs/>
        </w:rPr>
        <w:t>El Oferente debe obligatoriamente las medidas del soporte ofertado.</w:t>
      </w:r>
    </w:p>
    <w:p w14:paraId="35EEFA8A" w14:textId="1784DF34" w:rsidR="00180B78" w:rsidRDefault="00967DFE" w:rsidP="00180B78">
      <w:pPr>
        <w:autoSpaceDE w:val="0"/>
        <w:autoSpaceDN w:val="0"/>
        <w:adjustRightInd w:val="0"/>
        <w:spacing w:line="360" w:lineRule="auto"/>
        <w:ind w:left="426"/>
        <w:contextualSpacing/>
        <w:rPr>
          <w:rFonts w:asciiTheme="minorHAnsi" w:hAnsiTheme="minorHAnsi" w:cstheme="minorHAnsi"/>
          <w:b/>
          <w:bCs/>
        </w:rPr>
      </w:pPr>
      <w:r>
        <w:rPr>
          <w:rFonts w:asciiTheme="minorHAnsi" w:hAnsiTheme="minorHAnsi" w:cstheme="minorHAnsi"/>
          <w:b/>
          <w:bCs/>
        </w:rPr>
        <w:t>Esta compra se adjudicar</w:t>
      </w:r>
      <w:r w:rsidR="00834F00">
        <w:rPr>
          <w:rFonts w:asciiTheme="minorHAnsi" w:hAnsiTheme="minorHAnsi" w:cstheme="minorHAnsi"/>
          <w:b/>
          <w:bCs/>
        </w:rPr>
        <w:t>á</w:t>
      </w:r>
      <w:r>
        <w:rPr>
          <w:rFonts w:asciiTheme="minorHAnsi" w:hAnsiTheme="minorHAnsi" w:cstheme="minorHAnsi"/>
          <w:b/>
          <w:bCs/>
        </w:rPr>
        <w:t xml:space="preserve"> a un solo proveedor.</w:t>
      </w:r>
    </w:p>
    <w:p w14:paraId="12013FD0" w14:textId="77777777" w:rsidR="00553DE1" w:rsidRDefault="00553DE1" w:rsidP="00180B78">
      <w:pPr>
        <w:autoSpaceDE w:val="0"/>
        <w:autoSpaceDN w:val="0"/>
        <w:adjustRightInd w:val="0"/>
        <w:spacing w:line="360" w:lineRule="auto"/>
        <w:ind w:left="426"/>
        <w:contextualSpacing/>
        <w:rPr>
          <w:rFonts w:asciiTheme="minorHAnsi" w:hAnsiTheme="minorHAnsi" w:cstheme="minorHAnsi"/>
          <w:b/>
          <w:bCs/>
        </w:rPr>
      </w:pPr>
    </w:p>
    <w:p w14:paraId="01FB836D" w14:textId="7D81C2EB" w:rsidR="00180B78" w:rsidRDefault="00D1379C" w:rsidP="00180B78">
      <w:pPr>
        <w:pStyle w:val="Prrafodelista"/>
        <w:numPr>
          <w:ilvl w:val="0"/>
          <w:numId w:val="26"/>
        </w:numPr>
        <w:autoSpaceDE w:val="0"/>
        <w:autoSpaceDN w:val="0"/>
        <w:adjustRightInd w:val="0"/>
        <w:spacing w:after="0" w:line="360" w:lineRule="auto"/>
        <w:jc w:val="left"/>
        <w:rPr>
          <w:rFonts w:asciiTheme="minorHAnsi" w:hAnsiTheme="minorHAnsi" w:cstheme="minorHAnsi"/>
          <w:b/>
          <w:bCs/>
        </w:rPr>
      </w:pPr>
      <w:sdt>
        <w:sdtPr>
          <w:rPr>
            <w:rFonts w:asciiTheme="minorHAnsi" w:hAnsiTheme="minorHAnsi" w:cstheme="minorHAnsi"/>
            <w:b/>
            <w:bCs/>
          </w:rPr>
          <w:id w:val="1489750729"/>
          <w:placeholder>
            <w:docPart w:val="16D906F896CC4E729F78E1B4ADE4433C"/>
          </w:placeholder>
        </w:sdtPr>
        <w:sdtEndPr/>
        <w:sdtContent>
          <w:r w:rsidR="00180B78" w:rsidRPr="00673BFB">
            <w:rPr>
              <w:rFonts w:asciiTheme="minorHAnsi" w:hAnsiTheme="minorHAnsi" w:cstheme="minorHAnsi"/>
              <w:b/>
              <w:bCs/>
            </w:rPr>
            <w:t xml:space="preserve">Fotografías </w:t>
          </w:r>
          <w:r w:rsidR="00C9397C">
            <w:rPr>
              <w:rFonts w:asciiTheme="minorHAnsi" w:hAnsiTheme="minorHAnsi" w:cstheme="minorHAnsi"/>
              <w:b/>
              <w:bCs/>
            </w:rPr>
            <w:t xml:space="preserve">REFERENCIALES y de EJEMPLOS </w:t>
          </w:r>
          <w:r w:rsidR="00180B78" w:rsidRPr="00673BFB">
            <w:rPr>
              <w:rFonts w:asciiTheme="minorHAnsi" w:hAnsiTheme="minorHAnsi" w:cstheme="minorHAnsi"/>
              <w:b/>
              <w:bCs/>
            </w:rPr>
            <w:t xml:space="preserve">del bien a adquirir </w:t>
          </w:r>
        </w:sdtContent>
      </w:sdt>
    </w:p>
    <w:p w14:paraId="01F5A77C" w14:textId="0153E156" w:rsidR="00180B78" w:rsidRDefault="00180B78">
      <w:pPr>
        <w:spacing w:after="160" w:line="259" w:lineRule="auto"/>
        <w:jc w:val="left"/>
        <w:rPr>
          <w:rFonts w:asciiTheme="minorHAnsi" w:hAnsiTheme="minorHAnsi" w:cstheme="minorHAnsi"/>
          <w:b/>
          <w:bCs/>
          <w:sz w:val="22"/>
          <w:szCs w:val="22"/>
        </w:rPr>
      </w:pPr>
    </w:p>
    <w:p w14:paraId="6066B84E" w14:textId="77777777" w:rsidR="00FC45D8" w:rsidRDefault="00FC45D8" w:rsidP="00FC45D8">
      <w:pPr>
        <w:pStyle w:val="Sinespaciado"/>
        <w:ind w:left="720"/>
        <w:rPr>
          <w:rFonts w:asciiTheme="minorHAnsi" w:hAnsiTheme="minorHAnsi" w:cstheme="minorHAnsi"/>
          <w:b/>
          <w:bCs/>
          <w:sz w:val="22"/>
          <w:szCs w:val="22"/>
          <w:shd w:val="clear" w:color="auto" w:fill="FFFFFF"/>
        </w:rPr>
      </w:pPr>
    </w:p>
    <w:p w14:paraId="678DBEDA" w14:textId="77777777" w:rsidR="00E7637C" w:rsidRDefault="00E7637C" w:rsidP="00FC45D8">
      <w:pPr>
        <w:pStyle w:val="Sinespaciado"/>
        <w:ind w:left="720"/>
        <w:rPr>
          <w:rFonts w:asciiTheme="minorHAnsi" w:hAnsiTheme="minorHAnsi" w:cstheme="minorHAnsi"/>
          <w:b/>
          <w:bCs/>
          <w:sz w:val="22"/>
          <w:szCs w:val="22"/>
          <w:shd w:val="clear" w:color="auto" w:fill="FFFFFF"/>
        </w:rPr>
      </w:pPr>
    </w:p>
    <w:p w14:paraId="0723C485" w14:textId="77777777" w:rsidR="00E7637C" w:rsidRDefault="00E7637C" w:rsidP="00FC45D8">
      <w:pPr>
        <w:pStyle w:val="Sinespaciado"/>
        <w:ind w:left="720"/>
        <w:rPr>
          <w:rFonts w:asciiTheme="minorHAnsi" w:hAnsiTheme="minorHAnsi" w:cstheme="minorHAnsi"/>
          <w:b/>
          <w:bCs/>
          <w:sz w:val="22"/>
          <w:szCs w:val="22"/>
          <w:shd w:val="clear" w:color="auto" w:fill="FFFFFF"/>
        </w:rPr>
      </w:pPr>
    </w:p>
    <w:p w14:paraId="0C13B8C0" w14:textId="77777777" w:rsidR="00E7637C" w:rsidRDefault="00E7637C" w:rsidP="00FC45D8">
      <w:pPr>
        <w:pStyle w:val="Sinespaciado"/>
        <w:ind w:left="720"/>
        <w:rPr>
          <w:rFonts w:asciiTheme="minorHAnsi" w:hAnsiTheme="minorHAnsi" w:cstheme="minorHAnsi"/>
          <w:b/>
          <w:bCs/>
          <w:sz w:val="22"/>
          <w:szCs w:val="22"/>
          <w:shd w:val="clear" w:color="auto" w:fill="FFFFFF"/>
        </w:rPr>
      </w:pPr>
    </w:p>
    <w:p w14:paraId="0DAC1541" w14:textId="7B5E5269" w:rsidR="00E7637C" w:rsidRDefault="00E7637C" w:rsidP="00FC45D8">
      <w:pPr>
        <w:pStyle w:val="Sinespaciado"/>
        <w:ind w:left="720"/>
        <w:rPr>
          <w:rFonts w:asciiTheme="minorHAnsi" w:hAnsiTheme="minorHAnsi" w:cstheme="minorHAnsi"/>
          <w:b/>
          <w:bCs/>
          <w:sz w:val="22"/>
          <w:szCs w:val="22"/>
          <w:shd w:val="clear" w:color="auto" w:fill="FFFFFF"/>
        </w:rPr>
      </w:pPr>
    </w:p>
    <w:p w14:paraId="007BBBD0" w14:textId="444CDE81" w:rsidR="0068491D" w:rsidRDefault="00204176" w:rsidP="00FC45D8">
      <w:pPr>
        <w:pStyle w:val="Sinespaciado"/>
        <w:ind w:left="720"/>
        <w:rPr>
          <w:rFonts w:asciiTheme="minorHAnsi" w:hAnsiTheme="minorHAnsi" w:cstheme="minorHAnsi"/>
          <w:b/>
          <w:bCs/>
          <w:sz w:val="22"/>
          <w:szCs w:val="22"/>
          <w:shd w:val="clear" w:color="auto" w:fill="FFFFFF"/>
        </w:rPr>
      </w:pPr>
      <w:r>
        <w:rPr>
          <w:rFonts w:asciiTheme="minorHAnsi" w:hAnsiTheme="minorHAnsi" w:cstheme="minorHAnsi"/>
          <w:b/>
          <w:bCs/>
          <w:noProof/>
          <w:sz w:val="22"/>
          <w:szCs w:val="22"/>
          <w:shd w:val="clear" w:color="auto" w:fill="FFFFFF"/>
        </w:rPr>
        <w:lastRenderedPageBreak/>
        <w:drawing>
          <wp:inline distT="0" distB="0" distL="0" distR="0" wp14:anchorId="5400D899" wp14:editId="73A930D4">
            <wp:extent cx="7260907" cy="5267325"/>
            <wp:effectExtent l="6032" t="0" r="3493" b="3492"/>
            <wp:docPr id="132225148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51480" name="Imagen 1322251480"/>
                    <pic:cNvPicPr/>
                  </pic:nvPicPr>
                  <pic:blipFill>
                    <a:blip r:embed="rId11" cstate="print">
                      <a:extLst>
                        <a:ext uri="{28A0092B-C50C-407E-A947-70E740481C1C}">
                          <a14:useLocalDpi xmlns:a14="http://schemas.microsoft.com/office/drawing/2010/main" val="0"/>
                        </a:ext>
                      </a:extLst>
                    </a:blip>
                    <a:stretch>
                      <a:fillRect/>
                    </a:stretch>
                  </pic:blipFill>
                  <pic:spPr>
                    <a:xfrm rot="5400000">
                      <a:off x="0" y="0"/>
                      <a:ext cx="7262414" cy="5268418"/>
                    </a:xfrm>
                    <a:prstGeom prst="rect">
                      <a:avLst/>
                    </a:prstGeom>
                  </pic:spPr>
                </pic:pic>
              </a:graphicData>
            </a:graphic>
          </wp:inline>
        </w:drawing>
      </w:r>
    </w:p>
    <w:p w14:paraId="3A339F7E" w14:textId="77777777" w:rsidR="0068491D" w:rsidRDefault="0068491D" w:rsidP="00FC45D8">
      <w:pPr>
        <w:pStyle w:val="Sinespaciado"/>
        <w:ind w:left="720"/>
        <w:rPr>
          <w:rFonts w:asciiTheme="minorHAnsi" w:hAnsiTheme="minorHAnsi" w:cstheme="minorHAnsi"/>
          <w:b/>
          <w:bCs/>
          <w:sz w:val="22"/>
          <w:szCs w:val="22"/>
          <w:shd w:val="clear" w:color="auto" w:fill="FFFFFF"/>
        </w:rPr>
      </w:pPr>
    </w:p>
    <w:p w14:paraId="6FEF8D04" w14:textId="77777777" w:rsidR="00E7637C" w:rsidRDefault="00E7637C" w:rsidP="00FC45D8">
      <w:pPr>
        <w:pStyle w:val="Sinespaciado"/>
        <w:ind w:left="720"/>
        <w:rPr>
          <w:rFonts w:asciiTheme="minorHAnsi" w:hAnsiTheme="minorHAnsi" w:cstheme="minorHAnsi"/>
          <w:b/>
          <w:bCs/>
          <w:sz w:val="22"/>
          <w:szCs w:val="22"/>
          <w:shd w:val="clear" w:color="auto" w:fill="FFFFFF"/>
        </w:rPr>
      </w:pPr>
    </w:p>
    <w:p w14:paraId="2CB9BD85" w14:textId="09F858BE" w:rsidR="00E7637C" w:rsidRDefault="00E7637C" w:rsidP="00FC45D8">
      <w:pPr>
        <w:pStyle w:val="Sinespaciado"/>
        <w:ind w:left="720"/>
        <w:rPr>
          <w:rFonts w:asciiTheme="minorHAnsi" w:hAnsiTheme="minorHAnsi" w:cstheme="minorHAnsi"/>
          <w:b/>
          <w:bCs/>
          <w:sz w:val="22"/>
          <w:szCs w:val="22"/>
          <w:shd w:val="clear" w:color="auto" w:fill="FFFFFF"/>
        </w:rPr>
      </w:pPr>
    </w:p>
    <w:p w14:paraId="3E87F975" w14:textId="77777777" w:rsidR="00E7637C" w:rsidRDefault="00E7637C" w:rsidP="00FC45D8">
      <w:pPr>
        <w:pStyle w:val="Sinespaciado"/>
        <w:ind w:left="720"/>
        <w:rPr>
          <w:rFonts w:asciiTheme="minorHAnsi" w:hAnsiTheme="minorHAnsi" w:cstheme="minorHAnsi"/>
          <w:b/>
          <w:bCs/>
          <w:sz w:val="22"/>
          <w:szCs w:val="22"/>
          <w:shd w:val="clear" w:color="auto" w:fill="FFFFFF"/>
        </w:rPr>
      </w:pPr>
    </w:p>
    <w:p w14:paraId="59922542" w14:textId="77777777" w:rsidR="00E7637C" w:rsidRDefault="00E7637C" w:rsidP="00FC45D8">
      <w:pPr>
        <w:pStyle w:val="Sinespaciado"/>
        <w:ind w:left="720"/>
        <w:rPr>
          <w:rFonts w:asciiTheme="minorHAnsi" w:hAnsiTheme="minorHAnsi" w:cstheme="minorHAnsi"/>
          <w:b/>
          <w:bCs/>
          <w:sz w:val="22"/>
          <w:szCs w:val="22"/>
          <w:shd w:val="clear" w:color="auto" w:fill="FFFFFF"/>
        </w:rPr>
      </w:pPr>
    </w:p>
    <w:p w14:paraId="59424163" w14:textId="77777777" w:rsidR="00E7637C" w:rsidRDefault="00E7637C" w:rsidP="00FC45D8">
      <w:pPr>
        <w:pStyle w:val="Sinespaciado"/>
        <w:ind w:left="720"/>
        <w:rPr>
          <w:rFonts w:asciiTheme="minorHAnsi" w:hAnsiTheme="minorHAnsi" w:cstheme="minorHAnsi"/>
          <w:b/>
          <w:bCs/>
          <w:sz w:val="22"/>
          <w:szCs w:val="22"/>
          <w:shd w:val="clear" w:color="auto" w:fill="FFFFFF"/>
        </w:rPr>
      </w:pPr>
    </w:p>
    <w:p w14:paraId="0F85F396" w14:textId="6E23692F" w:rsidR="00553DE1" w:rsidRPr="00553DE1" w:rsidRDefault="00553DE1" w:rsidP="00553DE1">
      <w:pPr>
        <w:pStyle w:val="Prrafodelista"/>
        <w:numPr>
          <w:ilvl w:val="0"/>
          <w:numId w:val="26"/>
        </w:numPr>
        <w:autoSpaceDE w:val="0"/>
        <w:autoSpaceDN w:val="0"/>
        <w:adjustRightInd w:val="0"/>
        <w:spacing w:after="0" w:line="360" w:lineRule="auto"/>
        <w:jc w:val="left"/>
        <w:rPr>
          <w:rFonts w:asciiTheme="minorHAnsi" w:hAnsiTheme="minorHAnsi" w:cstheme="minorHAnsi"/>
          <w:b/>
          <w:bCs/>
        </w:rPr>
      </w:pPr>
      <w:bookmarkStart w:id="0" w:name="_Hlk200537535"/>
      <w:r w:rsidRPr="00553DE1">
        <w:rPr>
          <w:rFonts w:asciiTheme="minorHAnsi" w:hAnsiTheme="minorHAnsi" w:cstheme="minorHAnsi"/>
          <w:b/>
          <w:bCs/>
        </w:rPr>
        <w:t>Contenido de la oferta propuesta</w:t>
      </w:r>
    </w:p>
    <w:p w14:paraId="20DE8335" w14:textId="23D7F178" w:rsidR="00553DE1" w:rsidRDefault="00553DE1" w:rsidP="00181F48">
      <w:pPr>
        <w:tabs>
          <w:tab w:val="left" w:pos="5712"/>
        </w:tabs>
        <w:autoSpaceDE w:val="0"/>
        <w:autoSpaceDN w:val="0"/>
        <w:adjustRightInd w:val="0"/>
        <w:spacing w:line="360" w:lineRule="auto"/>
        <w:ind w:left="360"/>
        <w:contextualSpacing/>
        <w:rPr>
          <w:rFonts w:asciiTheme="minorHAnsi" w:hAnsiTheme="minorHAnsi" w:cstheme="minorHAnsi"/>
        </w:rPr>
      </w:pPr>
      <w:r w:rsidRPr="00673BFB">
        <w:rPr>
          <w:rFonts w:asciiTheme="minorHAnsi" w:hAnsiTheme="minorHAnsi" w:cstheme="minorHAnsi"/>
        </w:rPr>
        <w:t>A su oferta deberá adjuntar los siguientes documentos:</w:t>
      </w:r>
      <w:r w:rsidR="00181F48">
        <w:rPr>
          <w:rFonts w:asciiTheme="minorHAnsi" w:hAnsiTheme="minorHAnsi" w:cstheme="minorHAnsi"/>
        </w:rPr>
        <w:tab/>
      </w:r>
    </w:p>
    <w:p w14:paraId="64EA41B9" w14:textId="77777777" w:rsidR="00181F48" w:rsidRDefault="00181F48" w:rsidP="00181F48">
      <w:pPr>
        <w:tabs>
          <w:tab w:val="left" w:pos="5712"/>
        </w:tabs>
        <w:autoSpaceDE w:val="0"/>
        <w:autoSpaceDN w:val="0"/>
        <w:adjustRightInd w:val="0"/>
        <w:spacing w:line="360" w:lineRule="auto"/>
        <w:ind w:left="360"/>
        <w:contextualSpacing/>
        <w:rPr>
          <w:rFonts w:asciiTheme="minorHAnsi" w:hAnsiTheme="minorHAnsi" w:cstheme="minorHAnsi"/>
        </w:rPr>
      </w:pPr>
    </w:p>
    <w:p w14:paraId="31088EAA" w14:textId="77777777" w:rsidR="00181F48" w:rsidRDefault="00181F48" w:rsidP="00181F48">
      <w:pPr>
        <w:tabs>
          <w:tab w:val="left" w:pos="5712"/>
        </w:tabs>
        <w:autoSpaceDE w:val="0"/>
        <w:autoSpaceDN w:val="0"/>
        <w:adjustRightInd w:val="0"/>
        <w:spacing w:line="360" w:lineRule="auto"/>
        <w:ind w:left="360"/>
        <w:contextualSpacing/>
        <w:rPr>
          <w:rFonts w:asciiTheme="minorHAnsi" w:hAnsiTheme="minorHAnsi" w:cstheme="minorHAnsi"/>
        </w:rPr>
      </w:pPr>
    </w:p>
    <w:p w14:paraId="67350F30" w14:textId="77777777" w:rsidR="00181F48" w:rsidRPr="00673BFB" w:rsidRDefault="00181F48" w:rsidP="00181F48">
      <w:pPr>
        <w:tabs>
          <w:tab w:val="left" w:pos="5712"/>
        </w:tabs>
        <w:autoSpaceDE w:val="0"/>
        <w:autoSpaceDN w:val="0"/>
        <w:adjustRightInd w:val="0"/>
        <w:spacing w:line="360" w:lineRule="auto"/>
        <w:ind w:left="360"/>
        <w:contextualSpacing/>
        <w:rPr>
          <w:rFonts w:asciiTheme="minorHAnsi" w:hAnsiTheme="minorHAnsi" w:cstheme="minorHAnsi"/>
        </w:rPr>
      </w:pPr>
    </w:p>
    <w:p w14:paraId="135C4732" w14:textId="77777777" w:rsidR="00553DE1" w:rsidRPr="00673BFB" w:rsidRDefault="00D1379C" w:rsidP="00553DE1">
      <w:pPr>
        <w:pStyle w:val="Prrafodelista"/>
        <w:numPr>
          <w:ilvl w:val="0"/>
          <w:numId w:val="29"/>
        </w:numPr>
        <w:autoSpaceDE w:val="0"/>
        <w:autoSpaceDN w:val="0"/>
        <w:adjustRightInd w:val="0"/>
        <w:spacing w:after="0" w:line="360" w:lineRule="auto"/>
        <w:jc w:val="left"/>
        <w:rPr>
          <w:rFonts w:asciiTheme="minorHAnsi" w:hAnsiTheme="minorHAnsi" w:cstheme="minorHAnsi"/>
        </w:rPr>
      </w:pPr>
      <w:sdt>
        <w:sdtPr>
          <w:rPr>
            <w:rFonts w:asciiTheme="minorHAnsi" w:hAnsiTheme="minorHAnsi" w:cstheme="minorHAnsi"/>
          </w:rPr>
          <w:id w:val="-1979068273"/>
          <w:placeholder>
            <w:docPart w:val="506B6BA499D147CE986D2704A92111C5"/>
          </w:placeholder>
        </w:sdtPr>
        <w:sdtEndPr/>
        <w:sdtContent>
          <w:r w:rsidR="00553DE1">
            <w:rPr>
              <w:rFonts w:asciiTheme="minorHAnsi" w:hAnsiTheme="minorHAnsi" w:cstheme="minorHAnsi"/>
            </w:rPr>
            <w:t>Oferta técnica, especificaciones técnicas, oferta económica y el plazo de entrega en días corridos</w:t>
          </w:r>
        </w:sdtContent>
      </w:sdt>
    </w:p>
    <w:p w14:paraId="79F0C3DF" w14:textId="77777777" w:rsidR="00114DA7" w:rsidRDefault="00114DA7" w:rsidP="00114DA7">
      <w:pPr>
        <w:pStyle w:val="Sinespaciado"/>
        <w:ind w:left="720"/>
        <w:rPr>
          <w:rFonts w:asciiTheme="minorHAnsi" w:hAnsiTheme="minorHAnsi" w:cstheme="minorHAnsi"/>
          <w:shd w:val="clear" w:color="auto" w:fill="FFFFFF"/>
        </w:rPr>
      </w:pPr>
    </w:p>
    <w:p w14:paraId="0339B686" w14:textId="77777777" w:rsidR="00553DE1" w:rsidRPr="00673BFB" w:rsidRDefault="00553DE1" w:rsidP="00553DE1">
      <w:pPr>
        <w:pStyle w:val="Prrafodelista"/>
        <w:numPr>
          <w:ilvl w:val="0"/>
          <w:numId w:val="26"/>
        </w:numPr>
        <w:spacing w:after="0" w:line="360" w:lineRule="auto"/>
        <w:jc w:val="left"/>
        <w:rPr>
          <w:rFonts w:asciiTheme="minorHAnsi" w:hAnsiTheme="minorHAnsi" w:cstheme="minorHAnsi"/>
          <w:b/>
          <w:bCs/>
        </w:rPr>
      </w:pPr>
      <w:r w:rsidRPr="00673BFB">
        <w:rPr>
          <w:rFonts w:asciiTheme="minorHAnsi" w:hAnsiTheme="minorHAnsi" w:cstheme="minorHAnsi"/>
          <w:b/>
          <w:bCs/>
        </w:rPr>
        <w:t xml:space="preserve">Presupuesto </w:t>
      </w:r>
    </w:p>
    <w:p w14:paraId="581BEED9" w14:textId="54181C05" w:rsidR="00553DE1" w:rsidRDefault="00553DE1" w:rsidP="00553DE1">
      <w:pPr>
        <w:spacing w:line="360" w:lineRule="auto"/>
        <w:ind w:left="360"/>
        <w:contextualSpacing/>
        <w:rPr>
          <w:rFonts w:asciiTheme="minorHAnsi" w:hAnsiTheme="minorHAnsi" w:cstheme="minorHAnsi"/>
        </w:rPr>
      </w:pPr>
      <w:r w:rsidRPr="00673BFB">
        <w:rPr>
          <w:rFonts w:asciiTheme="minorHAnsi" w:hAnsiTheme="minorHAnsi" w:cstheme="minorHAnsi"/>
        </w:rPr>
        <w:t xml:space="preserve">El presupuesto </w:t>
      </w:r>
      <w:r w:rsidRPr="00967DFE">
        <w:rPr>
          <w:rFonts w:asciiTheme="minorHAnsi" w:hAnsiTheme="minorHAnsi" w:cstheme="minorHAnsi"/>
          <w:b/>
          <w:bCs/>
        </w:rPr>
        <w:t>máximo</w:t>
      </w:r>
      <w:r w:rsidRPr="00673BFB">
        <w:rPr>
          <w:rFonts w:asciiTheme="minorHAnsi" w:hAnsiTheme="minorHAnsi" w:cstheme="minorHAnsi"/>
        </w:rPr>
        <w:t xml:space="preserve"> para la adquisición es de </w:t>
      </w:r>
      <w:sdt>
        <w:sdtPr>
          <w:rPr>
            <w:rFonts w:asciiTheme="minorHAnsi" w:hAnsiTheme="minorHAnsi" w:cstheme="minorHAnsi"/>
          </w:rPr>
          <w:id w:val="1456370133"/>
          <w:placeholder>
            <w:docPart w:val="EFB0A6F3E8B24F23A57D013CBA102DDF"/>
          </w:placeholder>
        </w:sdtPr>
        <w:sdtEndPr/>
        <w:sdtContent>
          <w:r w:rsidRPr="00673BFB">
            <w:rPr>
              <w:rFonts w:asciiTheme="minorHAnsi" w:hAnsiTheme="minorHAnsi" w:cstheme="minorHAnsi"/>
            </w:rPr>
            <w:t>$</w:t>
          </w:r>
          <w:r w:rsidR="00FF7ECB">
            <w:rPr>
              <w:rFonts w:asciiTheme="minorHAnsi" w:hAnsiTheme="minorHAnsi" w:cstheme="minorHAnsi"/>
            </w:rPr>
            <w:t>8</w:t>
          </w:r>
          <w:r w:rsidR="00D36A36">
            <w:rPr>
              <w:rFonts w:asciiTheme="minorHAnsi" w:hAnsiTheme="minorHAnsi" w:cstheme="minorHAnsi"/>
            </w:rPr>
            <w:t>00</w:t>
          </w:r>
          <w:r w:rsidR="00676224">
            <w:rPr>
              <w:rFonts w:asciiTheme="minorHAnsi" w:hAnsiTheme="minorHAnsi" w:cstheme="minorHAnsi"/>
            </w:rPr>
            <w:t>.0</w:t>
          </w:r>
          <w:r>
            <w:rPr>
              <w:rFonts w:asciiTheme="minorHAnsi" w:hAnsiTheme="minorHAnsi" w:cstheme="minorHAnsi"/>
            </w:rPr>
            <w:t>00</w:t>
          </w:r>
        </w:sdtContent>
      </w:sdt>
      <w:r w:rsidRPr="00673BFB">
        <w:rPr>
          <w:rFonts w:asciiTheme="minorHAnsi" w:hAnsiTheme="minorHAnsi" w:cstheme="minorHAnsi"/>
        </w:rPr>
        <w:t xml:space="preserve">  (</w:t>
      </w:r>
      <w:sdt>
        <w:sdtPr>
          <w:rPr>
            <w:rFonts w:asciiTheme="minorHAnsi" w:hAnsiTheme="minorHAnsi" w:cstheme="minorHAnsi"/>
          </w:rPr>
          <w:id w:val="-1597012866"/>
          <w:placeholder>
            <w:docPart w:val="BECB401AC8B942D2A86375C163F277EA"/>
          </w:placeholder>
        </w:sdtPr>
        <w:sdtEndPr/>
        <w:sdtContent>
          <w:sdt>
            <w:sdtPr>
              <w:rPr>
                <w:rFonts w:asciiTheme="minorHAnsi" w:hAnsiTheme="minorHAnsi" w:cstheme="minorHAnsi"/>
              </w:rPr>
              <w:id w:val="-1159224086"/>
              <w:placeholder>
                <w:docPart w:val="2FC4D1C1BD49418587481504D8BA1DA8"/>
              </w:placeholder>
            </w:sdtPr>
            <w:sdtEndPr/>
            <w:sdtContent>
              <w:r w:rsidR="00FF7ECB">
                <w:rPr>
                  <w:rFonts w:asciiTheme="minorHAnsi" w:hAnsiTheme="minorHAnsi" w:cstheme="minorHAnsi"/>
                </w:rPr>
                <w:t xml:space="preserve">Ochocientos </w:t>
              </w:r>
              <w:r w:rsidR="00B36611">
                <w:rPr>
                  <w:rFonts w:asciiTheme="minorHAnsi" w:hAnsiTheme="minorHAnsi" w:cstheme="minorHAnsi"/>
                </w:rPr>
                <w:t>mil pesos</w:t>
              </w:r>
            </w:sdtContent>
          </w:sdt>
        </w:sdtContent>
      </w:sdt>
      <w:r w:rsidRPr="00673BFB">
        <w:rPr>
          <w:rFonts w:asciiTheme="minorHAnsi" w:hAnsiTheme="minorHAnsi" w:cstheme="minorHAnsi"/>
        </w:rPr>
        <w:t xml:space="preserve">), I.V.A. incluido. </w:t>
      </w:r>
    </w:p>
    <w:p w14:paraId="014011DC" w14:textId="77777777" w:rsidR="00967DFE" w:rsidRDefault="00967DFE" w:rsidP="00553DE1">
      <w:pPr>
        <w:spacing w:line="360" w:lineRule="auto"/>
        <w:ind w:left="360"/>
        <w:contextualSpacing/>
        <w:rPr>
          <w:rFonts w:asciiTheme="minorHAnsi" w:hAnsiTheme="minorHAnsi" w:cstheme="minorHAnsi"/>
        </w:rPr>
      </w:pPr>
    </w:p>
    <w:p w14:paraId="4E1EF45E" w14:textId="77777777" w:rsidR="00676224" w:rsidRPr="00673BFB" w:rsidRDefault="00676224" w:rsidP="00676224">
      <w:pPr>
        <w:pStyle w:val="Prrafodelista"/>
        <w:numPr>
          <w:ilvl w:val="0"/>
          <w:numId w:val="26"/>
        </w:numPr>
        <w:spacing w:after="0" w:line="360" w:lineRule="auto"/>
        <w:jc w:val="left"/>
        <w:rPr>
          <w:rFonts w:asciiTheme="minorHAnsi" w:hAnsiTheme="minorHAnsi" w:cstheme="minorHAnsi"/>
          <w:b/>
          <w:bCs/>
        </w:rPr>
      </w:pPr>
      <w:r w:rsidRPr="00673BFB">
        <w:rPr>
          <w:rFonts w:asciiTheme="minorHAnsi" w:hAnsiTheme="minorHAnsi" w:cstheme="minorHAnsi"/>
          <w:b/>
          <w:bCs/>
        </w:rPr>
        <w:t>Plazo relación contractual</w:t>
      </w:r>
    </w:p>
    <w:p w14:paraId="1491A9CB" w14:textId="77777777" w:rsidR="00676224" w:rsidRDefault="00676224" w:rsidP="00676224">
      <w:pPr>
        <w:spacing w:line="360" w:lineRule="auto"/>
        <w:ind w:left="360"/>
        <w:contextualSpacing/>
        <w:rPr>
          <w:rFonts w:asciiTheme="minorHAnsi" w:hAnsiTheme="minorHAnsi" w:cstheme="minorHAnsi"/>
          <w:color w:val="000000" w:themeColor="text1"/>
        </w:rPr>
      </w:pPr>
      <w:r w:rsidRPr="00673BFB">
        <w:rPr>
          <w:rFonts w:asciiTheme="minorHAnsi" w:hAnsiTheme="minorHAnsi" w:cstheme="minorHAnsi"/>
          <w:color w:val="000000" w:themeColor="text1"/>
        </w:rPr>
        <w:t xml:space="preserve">El contrato comenzará a regir desde la aceptación de la orden de compra con una vigencia de </w:t>
      </w:r>
      <w:sdt>
        <w:sdtPr>
          <w:rPr>
            <w:rFonts w:asciiTheme="minorHAnsi" w:hAnsiTheme="minorHAnsi" w:cstheme="minorHAnsi"/>
          </w:rPr>
          <w:id w:val="1991820764"/>
          <w:placeholder>
            <w:docPart w:val="D3A8BB8228B440538E95907793DFB62A"/>
          </w:placeholder>
        </w:sdtPr>
        <w:sdtEndPr/>
        <w:sdtContent>
          <w:r>
            <w:rPr>
              <w:rFonts w:asciiTheme="minorHAnsi" w:hAnsiTheme="minorHAnsi" w:cstheme="minorHAnsi"/>
            </w:rPr>
            <w:t>30 días corridos</w:t>
          </w:r>
        </w:sdtContent>
      </w:sdt>
      <w:r w:rsidRPr="00673BFB">
        <w:rPr>
          <w:rFonts w:asciiTheme="minorHAnsi" w:hAnsiTheme="minorHAnsi" w:cstheme="minorHAnsi"/>
          <w:color w:val="000000" w:themeColor="text1"/>
        </w:rPr>
        <w:t xml:space="preserve">. La orden de compra se entenderá aceptada transcurrido 01 día hábil desde su envío por el portal Mercado Público </w:t>
      </w:r>
      <w:hyperlink r:id="rId12" w:history="1">
        <w:r w:rsidRPr="00673BFB">
          <w:rPr>
            <w:rStyle w:val="Hipervnculo"/>
            <w:rFonts w:asciiTheme="minorHAnsi" w:hAnsiTheme="minorHAnsi" w:cstheme="minorHAnsi"/>
          </w:rPr>
          <w:t>www.mercadopublico.cl</w:t>
        </w:r>
      </w:hyperlink>
      <w:r w:rsidRPr="00673BFB">
        <w:rPr>
          <w:rFonts w:asciiTheme="minorHAnsi" w:hAnsiTheme="minorHAnsi" w:cstheme="minorHAnsi"/>
          <w:color w:val="000000" w:themeColor="text1"/>
        </w:rPr>
        <w:t xml:space="preserve">. </w:t>
      </w:r>
    </w:p>
    <w:p w14:paraId="2B30E5B4" w14:textId="77777777" w:rsidR="00676224" w:rsidRPr="00673BFB" w:rsidRDefault="00D1379C" w:rsidP="00676224">
      <w:pPr>
        <w:pStyle w:val="Prrafodelista"/>
        <w:numPr>
          <w:ilvl w:val="0"/>
          <w:numId w:val="26"/>
        </w:numPr>
        <w:spacing w:after="0" w:line="360" w:lineRule="auto"/>
        <w:jc w:val="left"/>
        <w:rPr>
          <w:rFonts w:asciiTheme="minorHAnsi" w:hAnsiTheme="minorHAnsi" w:cstheme="minorHAnsi"/>
          <w:b/>
          <w:bCs/>
        </w:rPr>
      </w:pPr>
      <w:sdt>
        <w:sdtPr>
          <w:rPr>
            <w:rFonts w:asciiTheme="minorHAnsi" w:hAnsiTheme="minorHAnsi" w:cstheme="minorHAnsi"/>
            <w:color w:val="000000" w:themeColor="text1"/>
          </w:rPr>
          <w:id w:val="-1773549826"/>
          <w:placeholder>
            <w:docPart w:val="584C8FA573594B20BD78192529D4A599"/>
          </w:placeholder>
        </w:sdtPr>
        <w:sdtEndPr>
          <w:rPr>
            <w:b/>
            <w:bCs/>
            <w:color w:val="auto"/>
          </w:rPr>
        </w:sdtEndPr>
        <w:sdtContent>
          <w:r w:rsidR="00676224" w:rsidRPr="00673BFB">
            <w:rPr>
              <w:rFonts w:asciiTheme="minorHAnsi" w:hAnsiTheme="minorHAnsi" w:cstheme="minorHAnsi"/>
              <w:color w:val="000000" w:themeColor="text1"/>
            </w:rPr>
            <w:t xml:space="preserve"> </w:t>
          </w:r>
          <w:r w:rsidR="00676224" w:rsidRPr="00673BFB">
            <w:rPr>
              <w:rFonts w:asciiTheme="minorHAnsi" w:hAnsiTheme="minorHAnsi" w:cstheme="minorHAnsi"/>
              <w:b/>
              <w:bCs/>
            </w:rPr>
            <w:t>Tiempo de despacho.</w:t>
          </w:r>
        </w:sdtContent>
      </w:sdt>
      <w:r w:rsidR="00676224" w:rsidRPr="00673BFB">
        <w:rPr>
          <w:rFonts w:asciiTheme="minorHAnsi" w:hAnsiTheme="minorHAnsi" w:cstheme="minorHAnsi"/>
          <w:b/>
          <w:bCs/>
        </w:rPr>
        <w:t xml:space="preserve"> </w:t>
      </w:r>
    </w:p>
    <w:p w14:paraId="0DE8F28D" w14:textId="029E65F5" w:rsidR="00676224" w:rsidRDefault="00676224" w:rsidP="00676224">
      <w:pPr>
        <w:spacing w:line="360" w:lineRule="auto"/>
        <w:ind w:left="360"/>
        <w:contextualSpacing/>
        <w:rPr>
          <w:rFonts w:asciiTheme="minorHAnsi" w:hAnsiTheme="minorHAnsi" w:cstheme="minorHAnsi"/>
        </w:rPr>
      </w:pPr>
      <w:r w:rsidRPr="00673BFB">
        <w:rPr>
          <w:rFonts w:asciiTheme="minorHAnsi" w:hAnsiTheme="minorHAnsi" w:cstheme="minorHAnsi"/>
        </w:rPr>
        <w:t xml:space="preserve">El proveedor deberá </w:t>
      </w:r>
      <w:sdt>
        <w:sdtPr>
          <w:rPr>
            <w:rFonts w:asciiTheme="minorHAnsi" w:hAnsiTheme="minorHAnsi" w:cstheme="minorHAnsi"/>
          </w:rPr>
          <w:id w:val="422373398"/>
          <w:placeholder>
            <w:docPart w:val="584C8FA573594B20BD78192529D4A599"/>
          </w:placeholder>
        </w:sdtPr>
        <w:sdtEndPr/>
        <w:sdtContent>
          <w:r w:rsidRPr="00673BFB">
            <w:rPr>
              <w:rFonts w:asciiTheme="minorHAnsi" w:hAnsiTheme="minorHAnsi" w:cstheme="minorHAnsi"/>
            </w:rPr>
            <w:t xml:space="preserve">despachar </w:t>
          </w:r>
        </w:sdtContent>
      </w:sdt>
      <w:r w:rsidRPr="00673BFB">
        <w:rPr>
          <w:rFonts w:asciiTheme="minorHAnsi" w:hAnsiTheme="minorHAnsi" w:cstheme="minorHAnsi"/>
        </w:rPr>
        <w:t xml:space="preserve"> en el plazo </w:t>
      </w:r>
      <w:sdt>
        <w:sdtPr>
          <w:rPr>
            <w:rFonts w:asciiTheme="minorHAnsi" w:hAnsiTheme="minorHAnsi" w:cstheme="minorHAnsi"/>
          </w:rPr>
          <w:id w:val="-1548911516"/>
          <w:placeholder>
            <w:docPart w:val="4D194ADC985741B39E81029E1AA83ED0"/>
          </w:placeholder>
        </w:sdtPr>
        <w:sdtEndPr/>
        <w:sdtContent>
          <w:r>
            <w:rPr>
              <w:rFonts w:asciiTheme="minorHAnsi" w:hAnsiTheme="minorHAnsi" w:cstheme="minorHAnsi"/>
            </w:rPr>
            <w:t xml:space="preserve">ofertado en </w:t>
          </w:r>
          <w:r w:rsidR="009A6755">
            <w:rPr>
              <w:rFonts w:asciiTheme="minorHAnsi" w:hAnsiTheme="minorHAnsi" w:cstheme="minorHAnsi"/>
            </w:rPr>
            <w:t>su oferta</w:t>
          </w:r>
        </w:sdtContent>
      </w:sdt>
      <w:r w:rsidRPr="00673BFB">
        <w:rPr>
          <w:rFonts w:asciiTheme="minorHAnsi" w:hAnsiTheme="minorHAnsi" w:cstheme="minorHAnsi"/>
        </w:rPr>
        <w:t xml:space="preserve"> desde la aceptación de la orden de compra. </w:t>
      </w:r>
    </w:p>
    <w:p w14:paraId="7003D000" w14:textId="77777777" w:rsidR="00676224" w:rsidRPr="00673BFB" w:rsidRDefault="00676224" w:rsidP="00676224">
      <w:pPr>
        <w:pStyle w:val="Prrafodelista"/>
        <w:numPr>
          <w:ilvl w:val="0"/>
          <w:numId w:val="26"/>
        </w:numPr>
        <w:spacing w:after="0" w:line="360" w:lineRule="auto"/>
        <w:jc w:val="left"/>
        <w:rPr>
          <w:rFonts w:asciiTheme="minorHAnsi" w:hAnsiTheme="minorHAnsi" w:cstheme="minorHAnsi"/>
          <w:b/>
          <w:bCs/>
        </w:rPr>
      </w:pPr>
      <w:r w:rsidRPr="00673BFB">
        <w:rPr>
          <w:rFonts w:asciiTheme="minorHAnsi" w:hAnsiTheme="minorHAnsi" w:cstheme="minorHAnsi"/>
          <w:b/>
          <w:bCs/>
        </w:rPr>
        <w:t>Vigencia de la cotización</w:t>
      </w:r>
    </w:p>
    <w:p w14:paraId="5D4F78E6" w14:textId="77777777" w:rsidR="00676224" w:rsidRDefault="00676224" w:rsidP="00676224">
      <w:pPr>
        <w:spacing w:line="360" w:lineRule="auto"/>
        <w:ind w:left="360"/>
        <w:contextualSpacing/>
        <w:rPr>
          <w:rFonts w:asciiTheme="minorHAnsi" w:hAnsiTheme="minorHAnsi" w:cstheme="minorHAnsi"/>
        </w:rPr>
      </w:pPr>
      <w:r w:rsidRPr="00673BFB">
        <w:rPr>
          <w:rFonts w:asciiTheme="minorHAnsi" w:hAnsiTheme="minorHAnsi" w:cstheme="minorHAnsi"/>
        </w:rPr>
        <w:t xml:space="preserve">La oferta deberá tener una validez mínima de 30 días hábiles, contados desde la fecha de cierre de recepción de ofertas en el portal </w:t>
      </w:r>
      <w:hyperlink r:id="rId13" w:history="1">
        <w:r w:rsidRPr="00673BFB">
          <w:rPr>
            <w:rStyle w:val="Hipervnculo"/>
            <w:rFonts w:asciiTheme="minorHAnsi" w:hAnsiTheme="minorHAnsi" w:cstheme="minorHAnsi"/>
          </w:rPr>
          <w:t>www.mercadopublico.cl</w:t>
        </w:r>
      </w:hyperlink>
      <w:r w:rsidRPr="00673BFB">
        <w:rPr>
          <w:rFonts w:asciiTheme="minorHAnsi" w:hAnsiTheme="minorHAnsi" w:cstheme="minorHAnsi"/>
        </w:rPr>
        <w:t>.</w:t>
      </w:r>
    </w:p>
    <w:p w14:paraId="16239A44" w14:textId="77777777" w:rsidR="00676224" w:rsidRPr="00673BFB" w:rsidRDefault="00676224" w:rsidP="00676224">
      <w:pPr>
        <w:pStyle w:val="Prrafodelista"/>
        <w:numPr>
          <w:ilvl w:val="0"/>
          <w:numId w:val="26"/>
        </w:numPr>
        <w:spacing w:after="0" w:line="360" w:lineRule="auto"/>
        <w:jc w:val="left"/>
        <w:rPr>
          <w:rFonts w:asciiTheme="minorHAnsi" w:hAnsiTheme="minorHAnsi" w:cstheme="minorHAnsi"/>
          <w:b/>
          <w:bCs/>
        </w:rPr>
      </w:pPr>
      <w:r w:rsidRPr="00673BFB">
        <w:rPr>
          <w:rFonts w:asciiTheme="minorHAnsi" w:hAnsiTheme="minorHAnsi" w:cstheme="minorHAnsi"/>
          <w:b/>
          <w:bCs/>
          <w:lang w:val="es-ES"/>
        </w:rPr>
        <w:t>Lugar de entrega o el lugar en que se debe desarrollar el servicio</w:t>
      </w:r>
    </w:p>
    <w:p w14:paraId="0F59C876" w14:textId="23BA60A3" w:rsidR="0047553B" w:rsidRDefault="00676224" w:rsidP="00676224">
      <w:pPr>
        <w:spacing w:line="360" w:lineRule="auto"/>
        <w:ind w:left="360"/>
        <w:contextualSpacing/>
        <w:rPr>
          <w:rFonts w:asciiTheme="minorHAnsi" w:hAnsiTheme="minorHAnsi" w:cstheme="minorHAnsi"/>
        </w:rPr>
      </w:pPr>
      <w:r w:rsidRPr="00673BFB">
        <w:rPr>
          <w:rFonts w:asciiTheme="minorHAnsi" w:hAnsiTheme="minorHAnsi" w:cstheme="minorHAnsi"/>
        </w:rPr>
        <w:t xml:space="preserve">La entrega </w:t>
      </w:r>
      <w:r w:rsidR="0047553B">
        <w:rPr>
          <w:rFonts w:asciiTheme="minorHAnsi" w:hAnsiTheme="minorHAnsi" w:cstheme="minorHAnsi"/>
        </w:rPr>
        <w:t xml:space="preserve">de los productos se realizar en </w:t>
      </w:r>
      <w:r w:rsidR="00F84B50">
        <w:rPr>
          <w:rFonts w:asciiTheme="minorHAnsi" w:hAnsiTheme="minorHAnsi" w:cstheme="minorHAnsi"/>
        </w:rPr>
        <w:t xml:space="preserve">la siguiente </w:t>
      </w:r>
      <w:r w:rsidR="0047553B">
        <w:rPr>
          <w:rFonts w:asciiTheme="minorHAnsi" w:hAnsiTheme="minorHAnsi" w:cstheme="minorHAnsi"/>
        </w:rPr>
        <w:t>direcci</w:t>
      </w:r>
      <w:r w:rsidR="00F84B50">
        <w:rPr>
          <w:rFonts w:asciiTheme="minorHAnsi" w:hAnsiTheme="minorHAnsi" w:cstheme="minorHAnsi"/>
        </w:rPr>
        <w:t>ón</w:t>
      </w:r>
      <w:r w:rsidR="0047553B">
        <w:rPr>
          <w:rFonts w:asciiTheme="minorHAnsi" w:hAnsiTheme="minorHAnsi" w:cstheme="minorHAnsi"/>
        </w:rPr>
        <w:t xml:space="preserve">: </w:t>
      </w:r>
    </w:p>
    <w:p w14:paraId="55457CEE" w14:textId="2482507E" w:rsidR="0047553B" w:rsidRPr="0047553B" w:rsidRDefault="00F84B50" w:rsidP="0047553B">
      <w:pPr>
        <w:pStyle w:val="Prrafodelista"/>
        <w:numPr>
          <w:ilvl w:val="0"/>
          <w:numId w:val="35"/>
        </w:numPr>
        <w:spacing w:line="360" w:lineRule="auto"/>
        <w:rPr>
          <w:rFonts w:asciiTheme="minorHAnsi" w:hAnsiTheme="minorHAnsi" w:cstheme="minorHAnsi"/>
        </w:rPr>
      </w:pPr>
      <w:r>
        <w:rPr>
          <w:rFonts w:asciiTheme="minorHAnsi" w:hAnsiTheme="minorHAnsi" w:cstheme="minorHAnsi"/>
        </w:rPr>
        <w:t>D</w:t>
      </w:r>
      <w:r w:rsidR="0047553B">
        <w:rPr>
          <w:rFonts w:asciiTheme="minorHAnsi" w:hAnsiTheme="minorHAnsi" w:cstheme="minorHAnsi"/>
        </w:rPr>
        <w:t xml:space="preserve">irección </w:t>
      </w:r>
      <w:r>
        <w:rPr>
          <w:rFonts w:asciiTheme="minorHAnsi" w:hAnsiTheme="minorHAnsi" w:cstheme="minorHAnsi"/>
        </w:rPr>
        <w:t xml:space="preserve">de entrega </w:t>
      </w:r>
      <w:sdt>
        <w:sdtPr>
          <w:id w:val="-1585834249"/>
          <w:placeholder>
            <w:docPart w:val="2129A0F3574C4C86A6614F039F3F7DE3"/>
          </w:placeholder>
        </w:sdtPr>
        <w:sdtEndPr/>
        <w:sdtContent>
          <w:sdt>
            <w:sdtPr>
              <w:id w:val="1207609372"/>
              <w:placeholder>
                <w:docPart w:val="0267E90C40B2438B8A0FD97E599AB44C"/>
              </w:placeholder>
            </w:sdtPr>
            <w:sdtEndPr/>
            <w:sdtContent>
              <w:r w:rsidR="0047553B">
                <w:rPr>
                  <w:rFonts w:asciiTheme="minorHAnsi" w:hAnsiTheme="minorHAnsi" w:cstheme="minorHAnsi"/>
                </w:rPr>
                <w:t>Santo Domingo N°566, Santiago Centro</w:t>
              </w:r>
              <w:r w:rsidR="0047553B" w:rsidRPr="0047553B">
                <w:rPr>
                  <w:rFonts w:asciiTheme="minorHAnsi" w:hAnsiTheme="minorHAnsi" w:cstheme="minorHAnsi"/>
                </w:rPr>
                <w:t>. De lunes a viernes 09:00 a 15:00.</w:t>
              </w:r>
              <w:r>
                <w:rPr>
                  <w:rFonts w:asciiTheme="minorHAnsi" w:hAnsiTheme="minorHAnsi" w:cstheme="minorHAnsi"/>
                </w:rPr>
                <w:t xml:space="preserve"> Horas.</w:t>
              </w:r>
            </w:sdtContent>
          </w:sdt>
        </w:sdtContent>
      </w:sdt>
    </w:p>
    <w:p w14:paraId="6EE1DFD8" w14:textId="379A204A" w:rsidR="00676224" w:rsidRPr="0047553B" w:rsidRDefault="00D1379C" w:rsidP="00F84B50">
      <w:pPr>
        <w:pStyle w:val="Prrafodelista"/>
        <w:spacing w:line="360" w:lineRule="auto"/>
        <w:rPr>
          <w:rFonts w:asciiTheme="minorHAnsi" w:hAnsiTheme="minorHAnsi" w:cstheme="minorHAnsi"/>
        </w:rPr>
      </w:pPr>
      <w:sdt>
        <w:sdtPr>
          <w:rPr>
            <w:rFonts w:asciiTheme="minorHAnsi" w:hAnsiTheme="minorHAnsi" w:cstheme="minorHAnsi"/>
          </w:rPr>
          <w:id w:val="1406719614"/>
          <w:placeholder>
            <w:docPart w:val="764EFC5A2D2F45108D12E09DC32AC79D"/>
          </w:placeholder>
          <w:showingPlcHdr/>
        </w:sdtPr>
        <w:sdtEndPr>
          <w:rPr>
            <w:rFonts w:ascii="Calibri" w:hAnsi="Calibri" w:cs="Times New Roman"/>
          </w:rPr>
        </w:sdtEndPr>
        <w:sdtContent>
          <w:r w:rsidR="00F84B50" w:rsidRPr="00BD3FBD">
            <w:rPr>
              <w:rStyle w:val="Textodelmarcadordeposicin"/>
            </w:rPr>
            <w:t>Haga clic o pulse aquí para escribir texto.</w:t>
          </w:r>
        </w:sdtContent>
      </w:sdt>
    </w:p>
    <w:bookmarkEnd w:id="0"/>
    <w:p w14:paraId="55B37E3C" w14:textId="2B58DCBB" w:rsidR="00CA2F8B" w:rsidRDefault="00560CA2" w:rsidP="00676224">
      <w:pPr>
        <w:pStyle w:val="Prrafodelista"/>
        <w:numPr>
          <w:ilvl w:val="0"/>
          <w:numId w:val="26"/>
        </w:numPr>
        <w:spacing w:after="160" w:line="256" w:lineRule="auto"/>
        <w:rPr>
          <w:rFonts w:asciiTheme="minorHAnsi" w:hAnsiTheme="minorHAnsi" w:cstheme="minorHAnsi"/>
          <w:sz w:val="22"/>
          <w:szCs w:val="22"/>
          <w:shd w:val="clear" w:color="auto" w:fill="FFFFFF"/>
        </w:rPr>
      </w:pPr>
      <w:r w:rsidRPr="00676224">
        <w:rPr>
          <w:rFonts w:asciiTheme="minorHAnsi" w:hAnsiTheme="minorHAnsi" w:cstheme="minorHAnsi"/>
          <w:b/>
          <w:bCs/>
          <w:shd w:val="clear" w:color="auto" w:fill="FFFFFF"/>
        </w:rPr>
        <w:t>Criterios de Selección</w:t>
      </w:r>
      <w:r w:rsidRPr="00676224">
        <w:rPr>
          <w:rFonts w:asciiTheme="minorHAnsi" w:hAnsiTheme="minorHAnsi" w:cstheme="minorHAnsi"/>
          <w:sz w:val="22"/>
          <w:szCs w:val="22"/>
          <w:shd w:val="clear" w:color="auto" w:fill="FFFFFF"/>
        </w:rPr>
        <w:t xml:space="preserve">: </w:t>
      </w:r>
    </w:p>
    <w:p w14:paraId="4AA514FB" w14:textId="77777777" w:rsidR="0047553B" w:rsidRPr="0047553B" w:rsidRDefault="0047553B" w:rsidP="0047553B">
      <w:pPr>
        <w:spacing w:after="160" w:line="256" w:lineRule="auto"/>
        <w:ind w:left="360"/>
        <w:rPr>
          <w:rFonts w:asciiTheme="minorHAnsi" w:hAnsiTheme="minorHAnsi" w:cstheme="minorHAnsi"/>
          <w:sz w:val="22"/>
          <w:szCs w:val="22"/>
          <w:shd w:val="clear" w:color="auto" w:fill="FFFFFF"/>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42"/>
        <w:gridCol w:w="4424"/>
        <w:gridCol w:w="1462"/>
      </w:tblGrid>
      <w:tr w:rsidR="00560CA2" w:rsidRPr="006D4E0A" w14:paraId="75E04A2E" w14:textId="77777777" w:rsidTr="0098273A">
        <w:tc>
          <w:tcPr>
            <w:tcW w:w="2942" w:type="dxa"/>
          </w:tcPr>
          <w:p w14:paraId="087690FC" w14:textId="77777777" w:rsidR="00560CA2" w:rsidRPr="006D4E0A" w:rsidRDefault="00560CA2" w:rsidP="00FF4BB5">
            <w:pPr>
              <w:spacing w:after="0"/>
              <w:jc w:val="center"/>
              <w:rPr>
                <w:rFonts w:asciiTheme="minorHAnsi" w:hAnsiTheme="minorHAnsi" w:cstheme="minorHAnsi"/>
                <w:b/>
                <w:bCs/>
                <w:shd w:val="clear" w:color="auto" w:fill="FFFFFF"/>
              </w:rPr>
            </w:pPr>
            <w:r w:rsidRPr="006D4E0A">
              <w:rPr>
                <w:rFonts w:asciiTheme="minorHAnsi" w:hAnsiTheme="minorHAnsi" w:cstheme="minorHAnsi"/>
                <w:b/>
                <w:bCs/>
                <w:shd w:val="clear" w:color="auto" w:fill="FFFFFF"/>
              </w:rPr>
              <w:t>Criterio</w:t>
            </w:r>
          </w:p>
        </w:tc>
        <w:tc>
          <w:tcPr>
            <w:tcW w:w="4424" w:type="dxa"/>
          </w:tcPr>
          <w:p w14:paraId="47A4D243" w14:textId="77777777" w:rsidR="00560CA2" w:rsidRPr="006D4E0A" w:rsidRDefault="00560CA2" w:rsidP="00FF4BB5">
            <w:pPr>
              <w:spacing w:after="0"/>
              <w:jc w:val="center"/>
              <w:rPr>
                <w:rFonts w:asciiTheme="minorHAnsi" w:hAnsiTheme="minorHAnsi" w:cstheme="minorHAnsi"/>
                <w:b/>
                <w:bCs/>
                <w:shd w:val="clear" w:color="auto" w:fill="FFFFFF"/>
              </w:rPr>
            </w:pPr>
            <w:r w:rsidRPr="006D4E0A">
              <w:rPr>
                <w:rFonts w:asciiTheme="minorHAnsi" w:hAnsiTheme="minorHAnsi" w:cstheme="minorHAnsi"/>
                <w:b/>
                <w:bCs/>
                <w:shd w:val="clear" w:color="auto" w:fill="FFFFFF"/>
              </w:rPr>
              <w:t>Descripción</w:t>
            </w:r>
          </w:p>
        </w:tc>
        <w:tc>
          <w:tcPr>
            <w:tcW w:w="1462" w:type="dxa"/>
          </w:tcPr>
          <w:p w14:paraId="19232F75" w14:textId="77777777" w:rsidR="00560CA2" w:rsidRPr="006D4E0A" w:rsidRDefault="00560CA2" w:rsidP="00FF4BB5">
            <w:pPr>
              <w:spacing w:after="0"/>
              <w:jc w:val="center"/>
              <w:rPr>
                <w:rFonts w:asciiTheme="minorHAnsi" w:hAnsiTheme="minorHAnsi" w:cstheme="minorHAnsi"/>
                <w:b/>
                <w:bCs/>
                <w:shd w:val="clear" w:color="auto" w:fill="FFFFFF"/>
              </w:rPr>
            </w:pPr>
            <w:r w:rsidRPr="006D4E0A">
              <w:rPr>
                <w:rFonts w:asciiTheme="minorHAnsi" w:hAnsiTheme="minorHAnsi" w:cstheme="minorHAnsi"/>
                <w:b/>
                <w:bCs/>
                <w:shd w:val="clear" w:color="auto" w:fill="FFFFFF"/>
              </w:rPr>
              <w:t>Porcentaje</w:t>
            </w:r>
          </w:p>
        </w:tc>
      </w:tr>
      <w:tr w:rsidR="00560CA2" w:rsidRPr="006D4E0A" w14:paraId="3572C2C8" w14:textId="77777777" w:rsidTr="0098273A">
        <w:tc>
          <w:tcPr>
            <w:tcW w:w="2942" w:type="dxa"/>
          </w:tcPr>
          <w:p w14:paraId="388ACD22" w14:textId="77777777" w:rsidR="00560CA2" w:rsidRPr="006D4E0A" w:rsidRDefault="00560CA2" w:rsidP="00FF4BB5">
            <w:pPr>
              <w:spacing w:after="0"/>
              <w:rPr>
                <w:rFonts w:asciiTheme="minorHAnsi" w:hAnsiTheme="minorHAnsi" w:cstheme="minorHAnsi"/>
                <w:shd w:val="clear" w:color="auto" w:fill="FFFFFF"/>
              </w:rPr>
            </w:pPr>
            <w:r w:rsidRPr="006D4E0A">
              <w:rPr>
                <w:rFonts w:asciiTheme="minorHAnsi" w:hAnsiTheme="minorHAnsi" w:cstheme="minorHAnsi"/>
                <w:shd w:val="clear" w:color="auto" w:fill="FFFFFF"/>
              </w:rPr>
              <w:t>Precio</w:t>
            </w:r>
          </w:p>
        </w:tc>
        <w:tc>
          <w:tcPr>
            <w:tcW w:w="4424" w:type="dxa"/>
          </w:tcPr>
          <w:p w14:paraId="56729470" w14:textId="77777777" w:rsidR="0081323D" w:rsidRPr="006D4E0A" w:rsidRDefault="0081323D" w:rsidP="00FF4BB5">
            <w:pPr>
              <w:spacing w:after="0"/>
              <w:rPr>
                <w:rFonts w:asciiTheme="minorHAnsi" w:hAnsiTheme="minorHAnsi" w:cstheme="minorHAnsi"/>
                <w:lang w:val="es-MX"/>
              </w:rPr>
            </w:pPr>
            <w:r w:rsidRPr="006D4E0A">
              <w:rPr>
                <w:rFonts w:asciiTheme="minorHAnsi" w:hAnsiTheme="minorHAnsi" w:cstheme="minorHAnsi"/>
                <w:lang w:val="es-MX"/>
              </w:rPr>
              <w:t>Para la evaluación de este criterio se considerará la siguiente fórmula:</w:t>
            </w:r>
          </w:p>
          <w:p w14:paraId="3FEC6619" w14:textId="3D008A09" w:rsidR="00560CA2" w:rsidRPr="006D4E0A" w:rsidRDefault="0081323D" w:rsidP="00FF4BB5">
            <w:pPr>
              <w:spacing w:after="0"/>
              <w:rPr>
                <w:rFonts w:asciiTheme="minorHAnsi" w:hAnsiTheme="minorHAnsi" w:cstheme="minorHAnsi"/>
                <w:b/>
                <w:bCs/>
                <w:shd w:val="clear" w:color="auto" w:fill="FFFFFF"/>
              </w:rPr>
            </w:pPr>
            <w:r w:rsidRPr="006D4E0A">
              <w:rPr>
                <w:rFonts w:asciiTheme="minorHAnsi" w:hAnsiTheme="minorHAnsi" w:cstheme="minorHAnsi"/>
                <w:lang w:val="es-MX"/>
              </w:rPr>
              <w:t>Puntaje = (precio mínimo ofertado/Precio Oferta) *100</w:t>
            </w:r>
            <w:r w:rsidR="006D7D9B" w:rsidRPr="006D4E0A">
              <w:rPr>
                <w:rFonts w:asciiTheme="minorHAnsi" w:hAnsiTheme="minorHAnsi" w:cstheme="minorHAnsi"/>
                <w:lang w:val="es-MX"/>
              </w:rPr>
              <w:t xml:space="preserve"> </w:t>
            </w:r>
            <w:r w:rsidR="000B2854" w:rsidRPr="006D4E0A">
              <w:rPr>
                <w:rFonts w:asciiTheme="minorHAnsi" w:hAnsiTheme="minorHAnsi" w:cstheme="minorHAnsi"/>
                <w:lang w:val="es-MX"/>
              </w:rPr>
              <w:t>*</w:t>
            </w:r>
            <w:r w:rsidR="0039172E">
              <w:rPr>
                <w:rFonts w:asciiTheme="minorHAnsi" w:hAnsiTheme="minorHAnsi" w:cstheme="minorHAnsi"/>
                <w:lang w:val="es-MX"/>
              </w:rPr>
              <w:t>8</w:t>
            </w:r>
            <w:r w:rsidR="000B2854" w:rsidRPr="006D4E0A">
              <w:rPr>
                <w:rFonts w:asciiTheme="minorHAnsi" w:hAnsiTheme="minorHAnsi" w:cstheme="minorHAnsi"/>
                <w:lang w:val="es-MX"/>
              </w:rPr>
              <w:t>0%</w:t>
            </w:r>
          </w:p>
        </w:tc>
        <w:tc>
          <w:tcPr>
            <w:tcW w:w="1462" w:type="dxa"/>
          </w:tcPr>
          <w:p w14:paraId="2DB2A965" w14:textId="77777777" w:rsidR="0081323D" w:rsidRPr="006D4E0A" w:rsidRDefault="0081323D" w:rsidP="00FF4BB5">
            <w:pPr>
              <w:spacing w:after="0"/>
              <w:jc w:val="center"/>
              <w:rPr>
                <w:rFonts w:asciiTheme="minorHAnsi" w:hAnsiTheme="minorHAnsi" w:cstheme="minorHAnsi"/>
                <w:b/>
                <w:bCs/>
                <w:shd w:val="clear" w:color="auto" w:fill="FFFFFF"/>
              </w:rPr>
            </w:pPr>
          </w:p>
          <w:p w14:paraId="76CAB795" w14:textId="77777777" w:rsidR="00E4305F" w:rsidRPr="006D4E0A" w:rsidRDefault="00E4305F" w:rsidP="00FF4BB5">
            <w:pPr>
              <w:spacing w:after="0"/>
              <w:jc w:val="center"/>
              <w:rPr>
                <w:rFonts w:asciiTheme="minorHAnsi" w:hAnsiTheme="minorHAnsi" w:cstheme="minorHAnsi"/>
                <w:b/>
                <w:bCs/>
                <w:shd w:val="clear" w:color="auto" w:fill="FFFFFF"/>
              </w:rPr>
            </w:pPr>
          </w:p>
          <w:p w14:paraId="6B159144" w14:textId="56559965" w:rsidR="00560CA2" w:rsidRPr="006D4E0A" w:rsidRDefault="0039172E" w:rsidP="00FF4BB5">
            <w:pPr>
              <w:spacing w:after="0"/>
              <w:jc w:val="center"/>
              <w:rPr>
                <w:rFonts w:asciiTheme="minorHAnsi" w:hAnsiTheme="minorHAnsi" w:cstheme="minorHAnsi"/>
                <w:b/>
                <w:bCs/>
                <w:shd w:val="clear" w:color="auto" w:fill="FFFFFF"/>
              </w:rPr>
            </w:pPr>
            <w:r>
              <w:rPr>
                <w:rFonts w:asciiTheme="minorHAnsi" w:hAnsiTheme="minorHAnsi" w:cstheme="minorHAnsi"/>
                <w:b/>
                <w:bCs/>
                <w:shd w:val="clear" w:color="auto" w:fill="FFFFFF"/>
              </w:rPr>
              <w:t>8</w:t>
            </w:r>
            <w:r w:rsidR="00277191" w:rsidRPr="006D4E0A">
              <w:rPr>
                <w:rFonts w:asciiTheme="minorHAnsi" w:hAnsiTheme="minorHAnsi" w:cstheme="minorHAnsi"/>
                <w:b/>
                <w:bCs/>
                <w:shd w:val="clear" w:color="auto" w:fill="FFFFFF"/>
              </w:rPr>
              <w:t>0</w:t>
            </w:r>
            <w:r w:rsidR="0081323D" w:rsidRPr="006D4E0A">
              <w:rPr>
                <w:rFonts w:asciiTheme="minorHAnsi" w:hAnsiTheme="minorHAnsi" w:cstheme="minorHAnsi"/>
                <w:b/>
                <w:bCs/>
                <w:shd w:val="clear" w:color="auto" w:fill="FFFFFF"/>
              </w:rPr>
              <w:t>%</w:t>
            </w:r>
          </w:p>
        </w:tc>
      </w:tr>
      <w:tr w:rsidR="00560CA2" w:rsidRPr="006D4E0A" w14:paraId="0F3F95BC" w14:textId="77777777" w:rsidTr="0098273A">
        <w:tc>
          <w:tcPr>
            <w:tcW w:w="2942" w:type="dxa"/>
          </w:tcPr>
          <w:p w14:paraId="0EA74DD9" w14:textId="77777777" w:rsidR="00560CA2" w:rsidRPr="006D4E0A" w:rsidRDefault="00560CA2" w:rsidP="00FF4BB5">
            <w:pPr>
              <w:spacing w:after="0"/>
              <w:rPr>
                <w:rFonts w:asciiTheme="minorHAnsi" w:hAnsiTheme="minorHAnsi" w:cstheme="minorHAnsi"/>
                <w:shd w:val="clear" w:color="auto" w:fill="FFFFFF"/>
              </w:rPr>
            </w:pPr>
            <w:r w:rsidRPr="006D4E0A">
              <w:rPr>
                <w:rFonts w:asciiTheme="minorHAnsi" w:hAnsiTheme="minorHAnsi" w:cstheme="minorHAnsi"/>
                <w:shd w:val="clear" w:color="auto" w:fill="FFFFFF"/>
              </w:rPr>
              <w:t>Plazo de entrega</w:t>
            </w:r>
          </w:p>
        </w:tc>
        <w:tc>
          <w:tcPr>
            <w:tcW w:w="4424" w:type="dxa"/>
          </w:tcPr>
          <w:p w14:paraId="129FBAF3" w14:textId="4D248E72" w:rsidR="0081323D" w:rsidRPr="006D4E0A" w:rsidRDefault="0081323D" w:rsidP="00FF4BB5">
            <w:pPr>
              <w:spacing w:after="0"/>
              <w:rPr>
                <w:rFonts w:asciiTheme="minorHAnsi" w:hAnsiTheme="minorHAnsi" w:cstheme="minorHAnsi"/>
              </w:rPr>
            </w:pPr>
            <w:r w:rsidRPr="006D4E0A">
              <w:rPr>
                <w:rFonts w:asciiTheme="minorHAnsi" w:hAnsiTheme="minorHAnsi" w:cstheme="minorHAnsi"/>
              </w:rPr>
              <w:t>Se asignará</w:t>
            </w:r>
            <w:r w:rsidR="006D7D9B" w:rsidRPr="006D4E0A">
              <w:rPr>
                <w:rFonts w:asciiTheme="minorHAnsi" w:hAnsiTheme="minorHAnsi" w:cstheme="minorHAnsi"/>
              </w:rPr>
              <w:t xml:space="preserve"> </w:t>
            </w:r>
            <w:r w:rsidR="000B2854" w:rsidRPr="006D4E0A">
              <w:rPr>
                <w:rFonts w:asciiTheme="minorHAnsi" w:hAnsiTheme="minorHAnsi" w:cstheme="minorHAnsi"/>
              </w:rPr>
              <w:t xml:space="preserve">30% </w:t>
            </w:r>
            <w:r w:rsidRPr="006D4E0A">
              <w:rPr>
                <w:rFonts w:asciiTheme="minorHAnsi" w:hAnsiTheme="minorHAnsi" w:cstheme="minorHAnsi"/>
              </w:rPr>
              <w:t xml:space="preserve">al proveedor que oferte </w:t>
            </w:r>
            <w:r w:rsidR="004D19A3" w:rsidRPr="006D4E0A">
              <w:rPr>
                <w:rFonts w:asciiTheme="minorHAnsi" w:hAnsiTheme="minorHAnsi" w:cstheme="minorHAnsi"/>
              </w:rPr>
              <w:t xml:space="preserve">la </w:t>
            </w:r>
            <w:r w:rsidRPr="006D4E0A">
              <w:rPr>
                <w:rFonts w:asciiTheme="minorHAnsi" w:hAnsiTheme="minorHAnsi" w:cstheme="minorHAnsi"/>
              </w:rPr>
              <w:t xml:space="preserve">menor cantidad de días, en la entrega </w:t>
            </w:r>
            <w:r w:rsidR="006D7D9B" w:rsidRPr="006D4E0A">
              <w:rPr>
                <w:rFonts w:asciiTheme="minorHAnsi" w:hAnsiTheme="minorHAnsi" w:cstheme="minorHAnsi"/>
              </w:rPr>
              <w:t xml:space="preserve">de los productos, </w:t>
            </w:r>
            <w:r w:rsidR="00A910A9" w:rsidRPr="006D4E0A">
              <w:rPr>
                <w:rFonts w:asciiTheme="minorHAnsi" w:hAnsiTheme="minorHAnsi" w:cstheme="minorHAnsi"/>
              </w:rPr>
              <w:t>de acuerdo con</w:t>
            </w:r>
            <w:r w:rsidR="006D7D9B" w:rsidRPr="006D4E0A">
              <w:rPr>
                <w:rFonts w:asciiTheme="minorHAnsi" w:hAnsiTheme="minorHAnsi" w:cstheme="minorHAnsi"/>
              </w:rPr>
              <w:t xml:space="preserve"> la siguiente formula: </w:t>
            </w:r>
          </w:p>
          <w:p w14:paraId="4362337B" w14:textId="4D9833A5" w:rsidR="00560CA2" w:rsidRPr="006D4E0A" w:rsidRDefault="0081323D" w:rsidP="00FF4BB5">
            <w:pPr>
              <w:spacing w:after="0"/>
              <w:rPr>
                <w:rFonts w:asciiTheme="minorHAnsi" w:hAnsiTheme="minorHAnsi" w:cstheme="minorHAnsi"/>
                <w:b/>
                <w:bCs/>
                <w:shd w:val="clear" w:color="auto" w:fill="FFFFFF"/>
              </w:rPr>
            </w:pPr>
            <w:r w:rsidRPr="006D4E0A">
              <w:rPr>
                <w:rFonts w:asciiTheme="minorHAnsi" w:hAnsiTheme="minorHAnsi" w:cstheme="minorHAnsi"/>
                <w:lang w:val="es-MX"/>
              </w:rPr>
              <w:t>Puntaje = (Plazo mínimo ofertado/Plazo Oferta) *</w:t>
            </w:r>
            <w:r w:rsidR="000B2854" w:rsidRPr="006D4E0A">
              <w:rPr>
                <w:rFonts w:asciiTheme="minorHAnsi" w:hAnsiTheme="minorHAnsi" w:cstheme="minorHAnsi"/>
                <w:lang w:val="es-MX"/>
              </w:rPr>
              <w:t>100*</w:t>
            </w:r>
            <w:r w:rsidR="0039172E">
              <w:rPr>
                <w:rFonts w:asciiTheme="minorHAnsi" w:hAnsiTheme="minorHAnsi" w:cstheme="minorHAnsi"/>
                <w:lang w:val="es-MX"/>
              </w:rPr>
              <w:t>2</w:t>
            </w:r>
            <w:r w:rsidR="000B2854" w:rsidRPr="006D4E0A">
              <w:rPr>
                <w:rFonts w:asciiTheme="minorHAnsi" w:hAnsiTheme="minorHAnsi" w:cstheme="minorHAnsi"/>
                <w:lang w:val="es-MX"/>
              </w:rPr>
              <w:t>0%</w:t>
            </w:r>
          </w:p>
        </w:tc>
        <w:tc>
          <w:tcPr>
            <w:tcW w:w="1462" w:type="dxa"/>
          </w:tcPr>
          <w:p w14:paraId="732951D3" w14:textId="77777777" w:rsidR="0081323D" w:rsidRPr="006D4E0A" w:rsidRDefault="0081323D" w:rsidP="00FF4BB5">
            <w:pPr>
              <w:spacing w:after="0"/>
              <w:jc w:val="center"/>
              <w:rPr>
                <w:rFonts w:asciiTheme="minorHAnsi" w:hAnsiTheme="minorHAnsi" w:cstheme="minorHAnsi"/>
                <w:b/>
                <w:bCs/>
                <w:shd w:val="clear" w:color="auto" w:fill="FFFFFF"/>
              </w:rPr>
            </w:pPr>
          </w:p>
          <w:p w14:paraId="760057B3" w14:textId="77777777" w:rsidR="0081323D" w:rsidRPr="006D4E0A" w:rsidRDefault="0081323D" w:rsidP="00FF4BB5">
            <w:pPr>
              <w:spacing w:after="0"/>
              <w:jc w:val="center"/>
              <w:rPr>
                <w:rFonts w:asciiTheme="minorHAnsi" w:hAnsiTheme="minorHAnsi" w:cstheme="minorHAnsi"/>
                <w:b/>
                <w:bCs/>
                <w:shd w:val="clear" w:color="auto" w:fill="FFFFFF"/>
              </w:rPr>
            </w:pPr>
          </w:p>
          <w:p w14:paraId="295DD19F" w14:textId="4B60A0E3" w:rsidR="00560CA2" w:rsidRPr="006D4E0A" w:rsidRDefault="0039172E" w:rsidP="00FF4BB5">
            <w:pPr>
              <w:spacing w:after="0"/>
              <w:jc w:val="center"/>
              <w:rPr>
                <w:rFonts w:asciiTheme="minorHAnsi" w:hAnsiTheme="minorHAnsi" w:cstheme="minorHAnsi"/>
                <w:b/>
                <w:bCs/>
                <w:shd w:val="clear" w:color="auto" w:fill="FFFFFF"/>
              </w:rPr>
            </w:pPr>
            <w:r>
              <w:rPr>
                <w:rFonts w:asciiTheme="minorHAnsi" w:hAnsiTheme="minorHAnsi" w:cstheme="minorHAnsi"/>
                <w:b/>
                <w:bCs/>
                <w:shd w:val="clear" w:color="auto" w:fill="FFFFFF"/>
              </w:rPr>
              <w:t>2</w:t>
            </w:r>
            <w:r w:rsidR="00277191" w:rsidRPr="006D4E0A">
              <w:rPr>
                <w:rFonts w:asciiTheme="minorHAnsi" w:hAnsiTheme="minorHAnsi" w:cstheme="minorHAnsi"/>
                <w:b/>
                <w:bCs/>
                <w:shd w:val="clear" w:color="auto" w:fill="FFFFFF"/>
              </w:rPr>
              <w:t>0</w:t>
            </w:r>
            <w:r w:rsidR="0081323D" w:rsidRPr="006D4E0A">
              <w:rPr>
                <w:rFonts w:asciiTheme="minorHAnsi" w:hAnsiTheme="minorHAnsi" w:cstheme="minorHAnsi"/>
                <w:b/>
                <w:bCs/>
                <w:shd w:val="clear" w:color="auto" w:fill="FFFFFF"/>
              </w:rPr>
              <w:t>%</w:t>
            </w:r>
          </w:p>
        </w:tc>
      </w:tr>
      <w:tr w:rsidR="0039172E" w:rsidRPr="006D4E0A" w14:paraId="0BDECD71" w14:textId="77777777" w:rsidTr="00FF4BB5">
        <w:trPr>
          <w:trHeight w:val="349"/>
        </w:trPr>
        <w:tc>
          <w:tcPr>
            <w:tcW w:w="2942" w:type="dxa"/>
          </w:tcPr>
          <w:p w14:paraId="15600007" w14:textId="77777777" w:rsidR="0039172E" w:rsidRPr="006D4E0A" w:rsidRDefault="0039172E" w:rsidP="00FF4BB5">
            <w:pPr>
              <w:spacing w:after="0"/>
              <w:rPr>
                <w:rFonts w:asciiTheme="minorHAnsi" w:hAnsiTheme="minorHAnsi" w:cstheme="minorHAnsi"/>
                <w:b/>
                <w:bCs/>
                <w:shd w:val="clear" w:color="auto" w:fill="FFFFFF"/>
              </w:rPr>
            </w:pPr>
          </w:p>
        </w:tc>
        <w:tc>
          <w:tcPr>
            <w:tcW w:w="4424" w:type="dxa"/>
          </w:tcPr>
          <w:p w14:paraId="1EEDBEE6" w14:textId="77777777" w:rsidR="0039172E" w:rsidRPr="006D4E0A" w:rsidRDefault="0039172E" w:rsidP="00FF4BB5">
            <w:pPr>
              <w:spacing w:after="0"/>
              <w:jc w:val="right"/>
              <w:rPr>
                <w:rFonts w:asciiTheme="minorHAnsi" w:hAnsiTheme="minorHAnsi" w:cstheme="minorHAnsi"/>
                <w:b/>
                <w:bCs/>
                <w:shd w:val="clear" w:color="auto" w:fill="FFFFFF"/>
              </w:rPr>
            </w:pPr>
          </w:p>
        </w:tc>
        <w:tc>
          <w:tcPr>
            <w:tcW w:w="1462" w:type="dxa"/>
          </w:tcPr>
          <w:p w14:paraId="21C1336E" w14:textId="3C81B2D8" w:rsidR="0039172E" w:rsidRPr="006D4E0A" w:rsidRDefault="0039172E" w:rsidP="00FF4BB5">
            <w:pPr>
              <w:spacing w:after="0"/>
              <w:rPr>
                <w:rFonts w:asciiTheme="minorHAnsi" w:hAnsiTheme="minorHAnsi" w:cstheme="minorHAnsi"/>
                <w:b/>
                <w:bCs/>
                <w:shd w:val="clear" w:color="auto" w:fill="FFFFFF"/>
              </w:rPr>
            </w:pPr>
            <w:r w:rsidRPr="006D4E0A">
              <w:rPr>
                <w:rFonts w:asciiTheme="minorHAnsi" w:hAnsiTheme="minorHAnsi" w:cstheme="minorHAnsi"/>
                <w:b/>
                <w:bCs/>
                <w:shd w:val="clear" w:color="auto" w:fill="FFFFFF"/>
              </w:rPr>
              <w:t xml:space="preserve">   Total 100%</w:t>
            </w:r>
          </w:p>
        </w:tc>
      </w:tr>
    </w:tbl>
    <w:p w14:paraId="659D2A85" w14:textId="77777777" w:rsidR="00BC57BD" w:rsidRDefault="00BC57BD" w:rsidP="00BC57BD">
      <w:pPr>
        <w:pStyle w:val="Prrafodelista"/>
        <w:spacing w:after="160" w:line="256" w:lineRule="auto"/>
        <w:jc w:val="left"/>
        <w:rPr>
          <w:rFonts w:asciiTheme="minorHAnsi" w:hAnsiTheme="minorHAnsi" w:cstheme="minorHAnsi"/>
          <w:b/>
          <w:bCs/>
          <w:shd w:val="clear" w:color="auto" w:fill="FFFFFF"/>
        </w:rPr>
      </w:pPr>
    </w:p>
    <w:p w14:paraId="547D5045" w14:textId="77777777" w:rsidR="00181F48" w:rsidRDefault="00181F48" w:rsidP="00BC57BD">
      <w:pPr>
        <w:pStyle w:val="Prrafodelista"/>
        <w:spacing w:after="160" w:line="256" w:lineRule="auto"/>
        <w:jc w:val="left"/>
        <w:rPr>
          <w:rFonts w:asciiTheme="minorHAnsi" w:hAnsiTheme="minorHAnsi" w:cstheme="minorHAnsi"/>
          <w:b/>
          <w:bCs/>
          <w:shd w:val="clear" w:color="auto" w:fill="FFFFFF"/>
        </w:rPr>
      </w:pPr>
    </w:p>
    <w:p w14:paraId="6ED0CEB5" w14:textId="77777777" w:rsidR="00181F48" w:rsidRDefault="00181F48" w:rsidP="00BC57BD">
      <w:pPr>
        <w:pStyle w:val="Prrafodelista"/>
        <w:spacing w:after="160" w:line="256" w:lineRule="auto"/>
        <w:jc w:val="left"/>
        <w:rPr>
          <w:rFonts w:asciiTheme="minorHAnsi" w:hAnsiTheme="minorHAnsi" w:cstheme="minorHAnsi"/>
          <w:b/>
          <w:bCs/>
          <w:shd w:val="clear" w:color="auto" w:fill="FFFFFF"/>
        </w:rPr>
      </w:pPr>
    </w:p>
    <w:p w14:paraId="493E4B90" w14:textId="77777777" w:rsidR="00181F48" w:rsidRDefault="00181F48" w:rsidP="00BC57BD">
      <w:pPr>
        <w:pStyle w:val="Prrafodelista"/>
        <w:spacing w:after="160" w:line="256" w:lineRule="auto"/>
        <w:jc w:val="left"/>
        <w:rPr>
          <w:rFonts w:asciiTheme="minorHAnsi" w:hAnsiTheme="minorHAnsi" w:cstheme="minorHAnsi"/>
          <w:b/>
          <w:bCs/>
          <w:shd w:val="clear" w:color="auto" w:fill="FFFFFF"/>
        </w:rPr>
      </w:pPr>
    </w:p>
    <w:p w14:paraId="05507871" w14:textId="77777777" w:rsidR="00181F48" w:rsidRDefault="00181F48" w:rsidP="00BC57BD">
      <w:pPr>
        <w:pStyle w:val="Prrafodelista"/>
        <w:spacing w:after="160" w:line="256" w:lineRule="auto"/>
        <w:jc w:val="left"/>
        <w:rPr>
          <w:rFonts w:asciiTheme="minorHAnsi" w:hAnsiTheme="minorHAnsi" w:cstheme="minorHAnsi"/>
          <w:b/>
          <w:bCs/>
          <w:shd w:val="clear" w:color="auto" w:fill="FFFFFF"/>
        </w:rPr>
      </w:pPr>
    </w:p>
    <w:p w14:paraId="774FA35E" w14:textId="77777777" w:rsidR="00181F48" w:rsidRDefault="00181F48" w:rsidP="00BC57BD">
      <w:pPr>
        <w:pStyle w:val="Prrafodelista"/>
        <w:spacing w:after="160" w:line="256" w:lineRule="auto"/>
        <w:jc w:val="left"/>
        <w:rPr>
          <w:rFonts w:asciiTheme="minorHAnsi" w:hAnsiTheme="minorHAnsi" w:cstheme="minorHAnsi"/>
          <w:b/>
          <w:bCs/>
          <w:shd w:val="clear" w:color="auto" w:fill="FFFFFF"/>
        </w:rPr>
      </w:pPr>
    </w:p>
    <w:p w14:paraId="0E4450C2" w14:textId="77777777" w:rsidR="00181F48" w:rsidRDefault="00181F48" w:rsidP="00BC57BD">
      <w:pPr>
        <w:pStyle w:val="Prrafodelista"/>
        <w:spacing w:after="160" w:line="256" w:lineRule="auto"/>
        <w:jc w:val="left"/>
        <w:rPr>
          <w:rFonts w:asciiTheme="minorHAnsi" w:hAnsiTheme="minorHAnsi" w:cstheme="minorHAnsi"/>
          <w:b/>
          <w:bCs/>
          <w:shd w:val="clear" w:color="auto" w:fill="FFFFFF"/>
        </w:rPr>
      </w:pPr>
    </w:p>
    <w:p w14:paraId="7EC1E9A5" w14:textId="77777777" w:rsidR="00181F48" w:rsidRDefault="00181F48" w:rsidP="00BC57BD">
      <w:pPr>
        <w:pStyle w:val="Prrafodelista"/>
        <w:spacing w:after="160" w:line="256" w:lineRule="auto"/>
        <w:jc w:val="left"/>
        <w:rPr>
          <w:rFonts w:asciiTheme="minorHAnsi" w:hAnsiTheme="minorHAnsi" w:cstheme="minorHAnsi"/>
          <w:b/>
          <w:bCs/>
          <w:shd w:val="clear" w:color="auto" w:fill="FFFFFF"/>
        </w:rPr>
      </w:pPr>
    </w:p>
    <w:p w14:paraId="191D8F61" w14:textId="77777777" w:rsidR="00181F48" w:rsidRPr="00FF3870" w:rsidRDefault="00181F48" w:rsidP="00BC57BD">
      <w:pPr>
        <w:pStyle w:val="Prrafodelista"/>
        <w:spacing w:after="160" w:line="256" w:lineRule="auto"/>
        <w:jc w:val="left"/>
        <w:rPr>
          <w:rFonts w:asciiTheme="minorHAnsi" w:hAnsiTheme="minorHAnsi" w:cstheme="minorHAnsi"/>
          <w:b/>
          <w:bCs/>
          <w:shd w:val="clear" w:color="auto" w:fill="FFFFFF"/>
        </w:rPr>
      </w:pPr>
    </w:p>
    <w:p w14:paraId="2F53D85A" w14:textId="513093CF" w:rsidR="002E4C05" w:rsidRPr="002E4C05" w:rsidRDefault="002E4C05" w:rsidP="002E4C05">
      <w:pPr>
        <w:pStyle w:val="Prrafodelista"/>
        <w:numPr>
          <w:ilvl w:val="0"/>
          <w:numId w:val="26"/>
        </w:numPr>
        <w:spacing w:after="0" w:line="360" w:lineRule="auto"/>
        <w:jc w:val="left"/>
        <w:rPr>
          <w:rFonts w:asciiTheme="minorHAnsi" w:hAnsiTheme="minorHAnsi" w:cstheme="minorHAnsi"/>
          <w:b/>
          <w:bCs/>
        </w:rPr>
      </w:pPr>
      <w:r w:rsidRPr="002E4C05">
        <w:rPr>
          <w:rFonts w:asciiTheme="minorHAnsi" w:hAnsiTheme="minorHAnsi" w:cstheme="minorHAnsi"/>
          <w:b/>
          <w:bCs/>
        </w:rPr>
        <w:t xml:space="preserve">Desempate </w:t>
      </w:r>
    </w:p>
    <w:p w14:paraId="3E9FB330" w14:textId="77777777" w:rsidR="002E4C05" w:rsidRPr="00673BFB" w:rsidRDefault="002E4C05" w:rsidP="002E4C05">
      <w:pPr>
        <w:spacing w:line="360" w:lineRule="auto"/>
        <w:ind w:left="360"/>
        <w:contextualSpacing/>
        <w:rPr>
          <w:rFonts w:asciiTheme="minorHAnsi" w:hAnsiTheme="minorHAnsi" w:cstheme="minorHAnsi"/>
        </w:rPr>
      </w:pPr>
      <w:r w:rsidRPr="00673BFB">
        <w:rPr>
          <w:rFonts w:asciiTheme="minorHAnsi" w:hAnsiTheme="minorHAnsi" w:cstheme="minorHAnsi"/>
        </w:rPr>
        <w:t xml:space="preserve">En caso de que se produzcan empates en la evaluación de las ofertas, el primer criterio de desempate será la oferta económica, y si aún persiste el empate, se aplicará el criterio del </w:t>
      </w:r>
      <w:sdt>
        <w:sdtPr>
          <w:rPr>
            <w:rFonts w:asciiTheme="minorHAnsi" w:hAnsiTheme="minorHAnsi" w:cstheme="minorHAnsi"/>
          </w:rPr>
          <w:id w:val="1491057523"/>
          <w:placeholder>
            <w:docPart w:val="B5FE4C5576034D848D749A15E969B3CC"/>
          </w:placeholder>
        </w:sdtPr>
        <w:sdtEndPr/>
        <w:sdtContent>
          <w:r>
            <w:rPr>
              <w:rFonts w:asciiTheme="minorHAnsi" w:hAnsiTheme="minorHAnsi" w:cstheme="minorHAnsi"/>
            </w:rPr>
            <w:t>plazo de entrega</w:t>
          </w:r>
        </w:sdtContent>
      </w:sdt>
      <w:r w:rsidRPr="00673BFB">
        <w:rPr>
          <w:rFonts w:asciiTheme="minorHAnsi" w:hAnsiTheme="minorHAnsi" w:cstheme="minorHAnsi"/>
        </w:rPr>
        <w:t>, y si aún persiste el empate se elegirá la primera oferta ingresada en el portal.</w:t>
      </w:r>
    </w:p>
    <w:p w14:paraId="2063773F" w14:textId="41E33864" w:rsidR="00560CA2" w:rsidRPr="002E4C05" w:rsidRDefault="00560CA2" w:rsidP="002E4C05">
      <w:pPr>
        <w:pStyle w:val="Prrafodelista"/>
        <w:numPr>
          <w:ilvl w:val="0"/>
          <w:numId w:val="26"/>
        </w:numPr>
        <w:spacing w:after="160" w:line="256" w:lineRule="auto"/>
        <w:jc w:val="left"/>
        <w:rPr>
          <w:rFonts w:asciiTheme="minorHAnsi" w:hAnsiTheme="minorHAnsi" w:cstheme="minorHAnsi"/>
          <w:b/>
          <w:bCs/>
          <w:shd w:val="clear" w:color="auto" w:fill="FFFFFF"/>
        </w:rPr>
      </w:pPr>
      <w:r w:rsidRPr="002E4C05">
        <w:rPr>
          <w:rFonts w:asciiTheme="minorHAnsi" w:hAnsiTheme="minorHAnsi" w:cstheme="minorHAnsi"/>
          <w:b/>
          <w:bCs/>
          <w:shd w:val="clear" w:color="auto" w:fill="FFFFFF"/>
        </w:rPr>
        <w:t xml:space="preserve">Forma de pago: </w:t>
      </w:r>
    </w:p>
    <w:p w14:paraId="22E27A0A" w14:textId="6CE52343" w:rsidR="00560CA2" w:rsidRPr="00FF3870" w:rsidRDefault="00560CA2" w:rsidP="007D5F4B">
      <w:pPr>
        <w:ind w:left="708"/>
        <w:rPr>
          <w:rFonts w:asciiTheme="minorHAnsi" w:hAnsiTheme="minorHAnsi" w:cstheme="minorHAnsi"/>
          <w:shd w:val="clear" w:color="auto" w:fill="FFFFFF"/>
        </w:rPr>
      </w:pPr>
      <w:r w:rsidRPr="00FF3870">
        <w:rPr>
          <w:rFonts w:asciiTheme="minorHAnsi" w:hAnsiTheme="minorHAnsi" w:cstheme="minorHAnsi"/>
          <w:shd w:val="clear" w:color="auto" w:fill="FFFFFF"/>
        </w:rPr>
        <w:t>El pago se realizará en una sola cuota, dentro de los 30 días corridos siguientes a la recepción conforme de l</w:t>
      </w:r>
      <w:r w:rsidR="00D0171B" w:rsidRPr="00FF3870">
        <w:rPr>
          <w:rFonts w:asciiTheme="minorHAnsi" w:hAnsiTheme="minorHAnsi" w:cstheme="minorHAnsi"/>
          <w:shd w:val="clear" w:color="auto" w:fill="FFFFFF"/>
        </w:rPr>
        <w:t>os artículos por parte del SERV</w:t>
      </w:r>
      <w:r w:rsidR="007D5F4B" w:rsidRPr="00FF3870">
        <w:rPr>
          <w:rFonts w:asciiTheme="minorHAnsi" w:hAnsiTheme="minorHAnsi" w:cstheme="minorHAnsi"/>
          <w:shd w:val="clear" w:color="auto" w:fill="FFFFFF"/>
        </w:rPr>
        <w:t>E</w:t>
      </w:r>
      <w:r w:rsidR="00D0171B" w:rsidRPr="00FF3870">
        <w:rPr>
          <w:rFonts w:asciiTheme="minorHAnsi" w:hAnsiTheme="minorHAnsi" w:cstheme="minorHAnsi"/>
          <w:shd w:val="clear" w:color="auto" w:fill="FFFFFF"/>
        </w:rPr>
        <w:t>L</w:t>
      </w:r>
      <w:r w:rsidRPr="00FF3870">
        <w:rPr>
          <w:rFonts w:asciiTheme="minorHAnsi" w:hAnsiTheme="minorHAnsi" w:cstheme="minorHAnsi"/>
          <w:shd w:val="clear" w:color="auto" w:fill="FFFFFF"/>
        </w:rPr>
        <w:t xml:space="preserve">, y recepción de la factura. Será requisito para cursar el pago, de forma conjunta, contar con la siguiente documentación: </w:t>
      </w:r>
    </w:p>
    <w:p w14:paraId="6570966A" w14:textId="6899779E" w:rsidR="00560CA2" w:rsidRPr="00FF3870" w:rsidRDefault="00560CA2" w:rsidP="009B6FBF">
      <w:pPr>
        <w:spacing w:after="0"/>
        <w:ind w:firstLine="708"/>
        <w:rPr>
          <w:rFonts w:asciiTheme="minorHAnsi" w:hAnsiTheme="minorHAnsi" w:cstheme="minorHAnsi"/>
          <w:shd w:val="clear" w:color="auto" w:fill="FFFFFF"/>
        </w:rPr>
      </w:pPr>
      <w:r w:rsidRPr="00FF3870">
        <w:rPr>
          <w:rFonts w:asciiTheme="minorHAnsi" w:hAnsiTheme="minorHAnsi" w:cstheme="minorHAnsi"/>
          <w:shd w:val="clear" w:color="auto" w:fill="FFFFFF"/>
        </w:rPr>
        <w:t xml:space="preserve">Por parte del proveedor: </w:t>
      </w:r>
    </w:p>
    <w:p w14:paraId="2B4756F9" w14:textId="6FEA4992" w:rsidR="00560CA2" w:rsidRPr="00FF3870" w:rsidRDefault="00560CA2" w:rsidP="009B6FBF">
      <w:pPr>
        <w:pStyle w:val="Prrafodelista"/>
        <w:numPr>
          <w:ilvl w:val="0"/>
          <w:numId w:val="2"/>
        </w:numPr>
        <w:spacing w:after="0" w:line="256" w:lineRule="auto"/>
        <w:rPr>
          <w:rFonts w:asciiTheme="minorHAnsi" w:hAnsiTheme="minorHAnsi" w:cstheme="minorHAnsi"/>
          <w:shd w:val="clear" w:color="auto" w:fill="FFFFFF"/>
        </w:rPr>
      </w:pPr>
      <w:r w:rsidRPr="00FF3870">
        <w:rPr>
          <w:rFonts w:asciiTheme="minorHAnsi" w:hAnsiTheme="minorHAnsi" w:cstheme="minorHAnsi"/>
          <w:shd w:val="clear" w:color="auto" w:fill="FFFFFF"/>
        </w:rPr>
        <w:t>Factura</w:t>
      </w:r>
    </w:p>
    <w:p w14:paraId="0B65751E" w14:textId="77777777" w:rsidR="00D0171B" w:rsidRPr="00FF3870" w:rsidRDefault="00D0171B" w:rsidP="00D0171B">
      <w:pPr>
        <w:pStyle w:val="Prrafodelista"/>
        <w:numPr>
          <w:ilvl w:val="0"/>
          <w:numId w:val="2"/>
        </w:numPr>
        <w:spacing w:after="160" w:line="256" w:lineRule="auto"/>
        <w:rPr>
          <w:rFonts w:asciiTheme="minorHAnsi" w:hAnsiTheme="minorHAnsi" w:cstheme="minorHAnsi"/>
          <w:shd w:val="clear" w:color="auto" w:fill="FFFFFF"/>
        </w:rPr>
      </w:pPr>
      <w:r w:rsidRPr="00FF3870">
        <w:rPr>
          <w:rFonts w:asciiTheme="minorHAnsi" w:hAnsiTheme="minorHAnsi" w:cstheme="minorHAnsi"/>
          <w:shd w:val="clear" w:color="auto" w:fill="FFFFFF"/>
        </w:rPr>
        <w:t>Guía de despacho (si corresponde)</w:t>
      </w:r>
    </w:p>
    <w:p w14:paraId="036194E0" w14:textId="77777777" w:rsidR="00560CA2" w:rsidRPr="00FF3870" w:rsidRDefault="00560CA2" w:rsidP="009B6FBF">
      <w:pPr>
        <w:spacing w:after="0"/>
        <w:ind w:left="360" w:firstLine="348"/>
        <w:rPr>
          <w:rFonts w:asciiTheme="minorHAnsi" w:hAnsiTheme="minorHAnsi" w:cstheme="minorHAnsi"/>
          <w:shd w:val="clear" w:color="auto" w:fill="FFFFFF"/>
        </w:rPr>
      </w:pPr>
      <w:r w:rsidRPr="00FF3870">
        <w:rPr>
          <w:rFonts w:asciiTheme="minorHAnsi" w:hAnsiTheme="minorHAnsi" w:cstheme="minorHAnsi"/>
          <w:shd w:val="clear" w:color="auto" w:fill="FFFFFF"/>
        </w:rPr>
        <w:t>Por parte del Servicio Electoral:</w:t>
      </w:r>
    </w:p>
    <w:p w14:paraId="5198FF2F" w14:textId="77777777" w:rsidR="00560CA2" w:rsidRPr="00FF3870" w:rsidRDefault="00560CA2" w:rsidP="009B6FBF">
      <w:pPr>
        <w:pStyle w:val="Prrafodelista"/>
        <w:numPr>
          <w:ilvl w:val="0"/>
          <w:numId w:val="3"/>
        </w:numPr>
        <w:spacing w:after="0" w:line="256" w:lineRule="auto"/>
        <w:rPr>
          <w:rFonts w:asciiTheme="minorHAnsi" w:hAnsiTheme="minorHAnsi" w:cstheme="minorHAnsi"/>
          <w:shd w:val="clear" w:color="auto" w:fill="FFFFFF"/>
        </w:rPr>
      </w:pPr>
      <w:r w:rsidRPr="00FF3870">
        <w:rPr>
          <w:rFonts w:asciiTheme="minorHAnsi" w:hAnsiTheme="minorHAnsi" w:cstheme="minorHAnsi"/>
          <w:shd w:val="clear" w:color="auto" w:fill="FFFFFF"/>
        </w:rPr>
        <w:t>Orden de compra aceptada en el Portal Mercado Público.</w:t>
      </w:r>
    </w:p>
    <w:p w14:paraId="7582958C" w14:textId="77777777" w:rsidR="00560CA2" w:rsidRDefault="00560CA2" w:rsidP="009B6FBF">
      <w:pPr>
        <w:pStyle w:val="Prrafodelista"/>
        <w:numPr>
          <w:ilvl w:val="0"/>
          <w:numId w:val="3"/>
        </w:numPr>
        <w:spacing w:after="0" w:line="256" w:lineRule="auto"/>
        <w:rPr>
          <w:rFonts w:asciiTheme="minorHAnsi" w:hAnsiTheme="minorHAnsi" w:cstheme="minorHAnsi"/>
          <w:shd w:val="clear" w:color="auto" w:fill="FFFFFF"/>
        </w:rPr>
      </w:pPr>
      <w:r w:rsidRPr="00FF3870">
        <w:rPr>
          <w:rFonts w:asciiTheme="minorHAnsi" w:hAnsiTheme="minorHAnsi" w:cstheme="minorHAnsi"/>
          <w:shd w:val="clear" w:color="auto" w:fill="FFFFFF"/>
        </w:rPr>
        <w:t>Certificado de Recepción Conforme.</w:t>
      </w:r>
    </w:p>
    <w:p w14:paraId="2005E832" w14:textId="77777777" w:rsidR="002E4C05" w:rsidRDefault="002E4C05" w:rsidP="002E4C05">
      <w:pPr>
        <w:spacing w:after="0" w:line="256" w:lineRule="auto"/>
        <w:rPr>
          <w:rFonts w:asciiTheme="minorHAnsi" w:hAnsiTheme="minorHAnsi" w:cstheme="minorHAnsi"/>
          <w:shd w:val="clear" w:color="auto" w:fill="FFFFFF"/>
        </w:rPr>
      </w:pPr>
    </w:p>
    <w:p w14:paraId="7C247411" w14:textId="3329F544" w:rsidR="002E4C05" w:rsidRPr="00673BFB" w:rsidRDefault="002E4C05" w:rsidP="002E4C05">
      <w:pPr>
        <w:pStyle w:val="Textoindependiente"/>
        <w:spacing w:line="360" w:lineRule="auto"/>
        <w:ind w:left="426" w:right="30"/>
        <w:jc w:val="both"/>
        <w:rPr>
          <w:rFonts w:asciiTheme="minorHAnsi" w:hAnsiTheme="minorHAnsi" w:cstheme="minorHAnsi"/>
          <w:color w:val="000000" w:themeColor="text1"/>
        </w:rPr>
      </w:pPr>
      <w:r w:rsidRPr="00673BFB">
        <w:rPr>
          <w:rFonts w:asciiTheme="minorHAnsi" w:hAnsiTheme="minorHAnsi" w:cstheme="minorHAnsi"/>
          <w:color w:val="000000" w:themeColor="text1"/>
        </w:rPr>
        <w:t>En concordancia con lo establecido en el artículo 3, de la Ley N°19.983 y sus modificaciones con la Ley N°21.131, que Regula la Transferencia y Otorga Mérito Ejecutivo a Copia de la Factura, SERVEL se reserva expresamente el derecho</w:t>
      </w:r>
      <w:r w:rsidRPr="00673BFB">
        <w:rPr>
          <w:rFonts w:asciiTheme="minorHAnsi" w:hAnsiTheme="minorHAnsi" w:cstheme="minorHAnsi"/>
          <w:color w:val="000000" w:themeColor="text1"/>
          <w:spacing w:val="-1"/>
        </w:rPr>
        <w:t xml:space="preserve"> </w:t>
      </w:r>
      <w:r w:rsidRPr="00673BFB">
        <w:rPr>
          <w:rFonts w:asciiTheme="minorHAnsi" w:hAnsiTheme="minorHAnsi" w:cstheme="minorHAnsi"/>
          <w:color w:val="000000" w:themeColor="text1"/>
        </w:rPr>
        <w:t>de reclamar en contra del</w:t>
      </w:r>
      <w:r w:rsidRPr="00673BFB">
        <w:rPr>
          <w:rFonts w:asciiTheme="minorHAnsi" w:hAnsiTheme="minorHAnsi" w:cstheme="minorHAnsi"/>
          <w:color w:val="000000" w:themeColor="text1"/>
          <w:spacing w:val="-1"/>
        </w:rPr>
        <w:t xml:space="preserve"> </w:t>
      </w:r>
      <w:r w:rsidRPr="00673BFB">
        <w:rPr>
          <w:rFonts w:asciiTheme="minorHAnsi" w:hAnsiTheme="minorHAnsi" w:cstheme="minorHAnsi"/>
          <w:color w:val="000000" w:themeColor="text1"/>
        </w:rPr>
        <w:t>contenido de la factura, dentro de los</w:t>
      </w:r>
      <w:r w:rsidRPr="00673BFB">
        <w:rPr>
          <w:rFonts w:asciiTheme="minorHAnsi" w:hAnsiTheme="minorHAnsi" w:cstheme="minorHAnsi"/>
          <w:color w:val="000000" w:themeColor="text1"/>
          <w:spacing w:val="-1"/>
        </w:rPr>
        <w:t xml:space="preserve"> </w:t>
      </w:r>
      <w:r w:rsidRPr="00673BFB">
        <w:rPr>
          <w:rFonts w:asciiTheme="minorHAnsi" w:hAnsiTheme="minorHAnsi" w:cstheme="minorHAnsi"/>
          <w:color w:val="000000" w:themeColor="text1"/>
        </w:rPr>
        <w:t>8 días corridos</w:t>
      </w:r>
      <w:r w:rsidRPr="00673BFB">
        <w:rPr>
          <w:rFonts w:asciiTheme="minorHAnsi" w:hAnsiTheme="minorHAnsi" w:cstheme="minorHAnsi"/>
          <w:color w:val="000000" w:themeColor="text1"/>
          <w:spacing w:val="-1"/>
        </w:rPr>
        <w:t xml:space="preserve"> </w:t>
      </w:r>
      <w:r w:rsidRPr="00673BFB">
        <w:rPr>
          <w:rFonts w:asciiTheme="minorHAnsi" w:hAnsiTheme="minorHAnsi" w:cstheme="minorHAnsi"/>
          <w:color w:val="000000" w:themeColor="text1"/>
        </w:rPr>
        <w:t>siguientes a su recepción, que deberá ser puesto en conocimiento al emisor de la factura, operación que se realiza directamente por la plataforma ACEPTA.</w:t>
      </w:r>
    </w:p>
    <w:p w14:paraId="1D85A79D" w14:textId="15CC01D6" w:rsidR="002E4C05" w:rsidRPr="00673BFB" w:rsidRDefault="00147414" w:rsidP="00147414">
      <w:pPr>
        <w:pStyle w:val="Textoindependiente"/>
        <w:spacing w:line="360" w:lineRule="auto"/>
        <w:ind w:left="426" w:right="30"/>
        <w:jc w:val="both"/>
        <w:rPr>
          <w:rFonts w:asciiTheme="minorHAnsi" w:hAnsiTheme="minorHAnsi" w:cstheme="minorHAnsi"/>
          <w:color w:val="000000" w:themeColor="text1"/>
        </w:rPr>
      </w:pPr>
      <w:r>
        <w:rPr>
          <w:rFonts w:asciiTheme="minorHAnsi" w:hAnsiTheme="minorHAnsi" w:cstheme="minorHAnsi"/>
          <w:color w:val="000000" w:themeColor="text1"/>
        </w:rPr>
        <w:t>L</w:t>
      </w:r>
      <w:r w:rsidR="002E4C05" w:rsidRPr="00673BFB">
        <w:rPr>
          <w:rFonts w:asciiTheme="minorHAnsi" w:hAnsiTheme="minorHAnsi" w:cstheme="minorHAnsi"/>
          <w:color w:val="000000" w:themeColor="text1"/>
        </w:rPr>
        <w:t xml:space="preserve">as facturas electrónicas que correspondan deberán emitirse a nombre de SERVEL, RUT N°60.504.000-4, éstas deberán ser remitidas, </w:t>
      </w:r>
      <w:bookmarkStart w:id="1" w:name="_Hlk201922673"/>
      <w:r w:rsidR="002E4C05" w:rsidRPr="00673BFB">
        <w:rPr>
          <w:rFonts w:asciiTheme="minorHAnsi" w:hAnsiTheme="minorHAnsi" w:cstheme="minorHAnsi"/>
          <w:color w:val="000000" w:themeColor="text1"/>
        </w:rPr>
        <w:t>a</w:t>
      </w:r>
      <w:r w:rsidR="002E4C05" w:rsidRPr="00673BFB">
        <w:rPr>
          <w:rFonts w:asciiTheme="minorHAnsi" w:hAnsiTheme="minorHAnsi" w:cstheme="minorHAnsi"/>
        </w:rPr>
        <w:t>compañadas de su archivo XML</w:t>
      </w:r>
      <w:bookmarkEnd w:id="1"/>
      <w:r w:rsidR="002E4C05" w:rsidRPr="00673BFB">
        <w:rPr>
          <w:rFonts w:asciiTheme="minorHAnsi" w:hAnsiTheme="minorHAnsi" w:cstheme="minorHAnsi"/>
        </w:rPr>
        <w:t>,</w:t>
      </w:r>
      <w:r w:rsidR="002E4C05" w:rsidRPr="00673BFB">
        <w:rPr>
          <w:rFonts w:asciiTheme="minorHAnsi" w:hAnsiTheme="minorHAnsi" w:cstheme="minorHAnsi"/>
          <w:color w:val="000000" w:themeColor="text1"/>
        </w:rPr>
        <w:t xml:space="preserve"> al correo electrónico </w:t>
      </w:r>
      <w:hyperlink r:id="rId14" w:history="1">
        <w:r w:rsidR="002E4C05" w:rsidRPr="00673BFB">
          <w:rPr>
            <w:rStyle w:val="Hipervnculo"/>
            <w:rFonts w:asciiTheme="minorHAnsi" w:hAnsiTheme="minorHAnsi" w:cstheme="minorHAnsi"/>
            <w:color w:val="000000" w:themeColor="text1"/>
          </w:rPr>
          <w:t>dipresrecepcion@custodium.com</w:t>
        </w:r>
      </w:hyperlink>
      <w:r w:rsidR="002E4C05" w:rsidRPr="00673BFB">
        <w:rPr>
          <w:rFonts w:asciiTheme="minorHAnsi" w:hAnsiTheme="minorHAnsi" w:cstheme="minorHAnsi"/>
          <w:color w:val="000000" w:themeColor="text1"/>
        </w:rPr>
        <w:t>, con copia a la contraparte técnica designada por el SERVICIO para estos efectos</w:t>
      </w:r>
    </w:p>
    <w:p w14:paraId="2B7BFA31" w14:textId="77777777" w:rsidR="002E4C05" w:rsidRDefault="002E4C05" w:rsidP="002E4C05">
      <w:pPr>
        <w:pStyle w:val="Textoindependiente"/>
        <w:spacing w:line="360" w:lineRule="auto"/>
        <w:ind w:left="426" w:right="30"/>
        <w:jc w:val="both"/>
        <w:rPr>
          <w:rStyle w:val="Hipervnculo"/>
          <w:rFonts w:asciiTheme="minorHAnsi" w:hAnsiTheme="minorHAnsi" w:cstheme="minorHAnsi"/>
          <w:color w:val="000000" w:themeColor="text1"/>
        </w:rPr>
      </w:pPr>
      <w:r w:rsidRPr="00673BFB">
        <w:rPr>
          <w:rFonts w:asciiTheme="minorHAnsi" w:hAnsiTheme="minorHAnsi" w:cstheme="minorHAnsi"/>
          <w:color w:val="000000" w:themeColor="text1"/>
        </w:rPr>
        <w:t xml:space="preserve">Previo a cada pago, el proveedor deberá mantener sus datos bancarios actualizados, y debe realizarlo se explica en el siguiente </w:t>
      </w:r>
      <w:proofErr w:type="gramStart"/>
      <w:r w:rsidRPr="00673BFB">
        <w:rPr>
          <w:rFonts w:asciiTheme="minorHAnsi" w:hAnsiTheme="minorHAnsi" w:cstheme="minorHAnsi"/>
          <w:color w:val="000000" w:themeColor="text1"/>
        </w:rPr>
        <w:t>link</w:t>
      </w:r>
      <w:proofErr w:type="gramEnd"/>
      <w:r w:rsidRPr="00673BFB">
        <w:rPr>
          <w:rFonts w:asciiTheme="minorHAnsi" w:hAnsiTheme="minorHAnsi" w:cstheme="minorHAnsi"/>
          <w:color w:val="000000" w:themeColor="text1"/>
        </w:rPr>
        <w:t xml:space="preserve">: </w:t>
      </w:r>
      <w:hyperlink r:id="rId15" w:history="1">
        <w:r w:rsidRPr="00673BFB">
          <w:rPr>
            <w:rStyle w:val="Hipervnculo"/>
            <w:rFonts w:asciiTheme="minorHAnsi" w:hAnsiTheme="minorHAnsi" w:cstheme="minorHAnsi"/>
            <w:color w:val="000000" w:themeColor="text1"/>
          </w:rPr>
          <w:t>https://www.youtube.com/watch?v=VDeqEW2T-o4&amp;t=16s</w:t>
        </w:r>
      </w:hyperlink>
      <w:r w:rsidRPr="00673BFB">
        <w:rPr>
          <w:rStyle w:val="Hipervnculo"/>
          <w:rFonts w:asciiTheme="minorHAnsi" w:hAnsiTheme="minorHAnsi" w:cstheme="minorHAnsi"/>
          <w:color w:val="000000" w:themeColor="text1"/>
        </w:rPr>
        <w:t>.</w:t>
      </w:r>
    </w:p>
    <w:p w14:paraId="408A8716" w14:textId="77777777" w:rsidR="002E4C05" w:rsidRPr="00673BFB" w:rsidRDefault="002E4C05" w:rsidP="002E4C05">
      <w:pPr>
        <w:pStyle w:val="Prrafodelista"/>
        <w:numPr>
          <w:ilvl w:val="0"/>
          <w:numId w:val="26"/>
        </w:numPr>
        <w:spacing w:after="0" w:line="360" w:lineRule="auto"/>
        <w:rPr>
          <w:rFonts w:asciiTheme="minorHAnsi" w:hAnsiTheme="minorHAnsi" w:cstheme="minorHAnsi"/>
          <w:b/>
          <w:bCs/>
        </w:rPr>
      </w:pPr>
      <w:r w:rsidRPr="00673BFB">
        <w:rPr>
          <w:rFonts w:asciiTheme="minorHAnsi" w:hAnsiTheme="minorHAnsi" w:cstheme="minorHAnsi"/>
          <w:b/>
          <w:bCs/>
        </w:rPr>
        <w:t>De la supervisión de la prestación de los servicios</w:t>
      </w:r>
    </w:p>
    <w:p w14:paraId="1D6D406B" w14:textId="77777777" w:rsidR="002E4C05" w:rsidRPr="00673BFB" w:rsidRDefault="002E4C05" w:rsidP="002E4C05">
      <w:pPr>
        <w:spacing w:line="360" w:lineRule="auto"/>
        <w:ind w:left="360"/>
        <w:rPr>
          <w:rFonts w:asciiTheme="minorHAnsi" w:hAnsiTheme="minorHAnsi" w:cstheme="minorHAnsi"/>
        </w:rPr>
      </w:pPr>
      <w:r w:rsidRPr="00673BFB">
        <w:rPr>
          <w:rFonts w:asciiTheme="minorHAnsi" w:hAnsiTheme="minorHAnsi" w:cstheme="minorHAnsi"/>
        </w:rPr>
        <w:t xml:space="preserve">La supervisión técnica estará a cargo de la </w:t>
      </w:r>
      <w:sdt>
        <w:sdtPr>
          <w:rPr>
            <w:rFonts w:asciiTheme="minorHAnsi" w:hAnsiTheme="minorHAnsi" w:cstheme="minorHAnsi"/>
          </w:rPr>
          <w:id w:val="206918858"/>
          <w:placeholder>
            <w:docPart w:val="F5224FB38B7B4FC688886FD9E59AACD9"/>
          </w:placeholder>
        </w:sdtPr>
        <w:sdtEndPr/>
        <w:sdtContent>
          <w:r>
            <w:rPr>
              <w:rFonts w:asciiTheme="minorHAnsi" w:hAnsiTheme="minorHAnsi" w:cstheme="minorHAnsi"/>
            </w:rPr>
            <w:t>Unidad de Servicios Generales</w:t>
          </w:r>
        </w:sdtContent>
      </w:sdt>
      <w:r w:rsidRPr="00673BFB">
        <w:rPr>
          <w:rFonts w:asciiTheme="minorHAnsi" w:hAnsiTheme="minorHAnsi" w:cstheme="minorHAnsi"/>
        </w:rPr>
        <w:t xml:space="preserve"> y la supervisión administrativa de la relación contractual estará a cargo de la Unidad de Adquisiciones:</w:t>
      </w:r>
    </w:p>
    <w:p w14:paraId="37B88490" w14:textId="77777777" w:rsidR="002E4C05" w:rsidRPr="00673BFB" w:rsidRDefault="002E4C05" w:rsidP="002E4C05">
      <w:pPr>
        <w:spacing w:line="360" w:lineRule="auto"/>
        <w:ind w:left="284"/>
        <w:rPr>
          <w:rFonts w:asciiTheme="minorHAnsi" w:hAnsiTheme="minorHAnsi" w:cstheme="minorHAnsi"/>
          <w:u w:val="single"/>
        </w:rPr>
      </w:pPr>
      <w:r w:rsidRPr="00673BFB">
        <w:rPr>
          <w:rFonts w:asciiTheme="minorHAnsi" w:hAnsiTheme="minorHAnsi" w:cstheme="minorHAnsi"/>
          <w:u w:val="single"/>
        </w:rPr>
        <w:t>La Contraparte Técnica será responsable de:</w:t>
      </w:r>
    </w:p>
    <w:p w14:paraId="3CC26825" w14:textId="77777777" w:rsidR="002E4C05" w:rsidRPr="00673BFB" w:rsidRDefault="002E4C05" w:rsidP="002E4C05">
      <w:pPr>
        <w:spacing w:line="240" w:lineRule="auto"/>
        <w:ind w:left="284"/>
        <w:rPr>
          <w:rFonts w:asciiTheme="minorHAnsi" w:hAnsiTheme="minorHAnsi" w:cstheme="minorHAnsi"/>
        </w:rPr>
      </w:pPr>
      <w:r w:rsidRPr="00673BFB">
        <w:rPr>
          <w:rFonts w:asciiTheme="minorHAnsi" w:hAnsiTheme="minorHAnsi" w:cstheme="minorHAnsi"/>
        </w:rPr>
        <w:t>•</w:t>
      </w:r>
      <w:r w:rsidRPr="00673BFB">
        <w:rPr>
          <w:rFonts w:asciiTheme="minorHAnsi" w:hAnsiTheme="minorHAnsi" w:cstheme="minorHAnsi"/>
        </w:rPr>
        <w:tab/>
        <w:t>Supervisar y controlar el desarrollo de los servicios, velando por el cumplimiento de sus objetivos y plazos acordados.</w:t>
      </w:r>
    </w:p>
    <w:p w14:paraId="0922397F" w14:textId="77777777" w:rsidR="002E4C05" w:rsidRPr="00673BFB" w:rsidRDefault="002E4C05" w:rsidP="002E4C05">
      <w:pPr>
        <w:spacing w:line="240" w:lineRule="auto"/>
        <w:ind w:left="284"/>
        <w:rPr>
          <w:rFonts w:asciiTheme="minorHAnsi" w:hAnsiTheme="minorHAnsi" w:cstheme="minorHAnsi"/>
        </w:rPr>
      </w:pPr>
      <w:r w:rsidRPr="00673BFB">
        <w:rPr>
          <w:rFonts w:asciiTheme="minorHAnsi" w:hAnsiTheme="minorHAnsi" w:cstheme="minorHAnsi"/>
        </w:rPr>
        <w:t>•</w:t>
      </w:r>
      <w:r w:rsidRPr="00673BFB">
        <w:rPr>
          <w:rFonts w:asciiTheme="minorHAnsi" w:hAnsiTheme="minorHAnsi" w:cstheme="minorHAnsi"/>
        </w:rPr>
        <w:tab/>
        <w:t>Proporcionar la información necesaria a la empresa para la correcta prestación.</w:t>
      </w:r>
    </w:p>
    <w:p w14:paraId="01047FC1" w14:textId="77777777" w:rsidR="002E4C05" w:rsidRDefault="002E4C05" w:rsidP="002E4C05">
      <w:pPr>
        <w:spacing w:line="240" w:lineRule="auto"/>
        <w:ind w:left="284"/>
        <w:rPr>
          <w:rFonts w:asciiTheme="minorHAnsi" w:hAnsiTheme="minorHAnsi" w:cstheme="minorHAnsi"/>
        </w:rPr>
      </w:pPr>
      <w:r w:rsidRPr="00673BFB">
        <w:rPr>
          <w:rFonts w:asciiTheme="minorHAnsi" w:hAnsiTheme="minorHAnsi" w:cstheme="minorHAnsi"/>
        </w:rPr>
        <w:t>•</w:t>
      </w:r>
      <w:r w:rsidRPr="00673BFB">
        <w:rPr>
          <w:rFonts w:asciiTheme="minorHAnsi" w:hAnsiTheme="minorHAnsi" w:cstheme="minorHAnsi"/>
        </w:rPr>
        <w:tab/>
        <w:t>Proponer a la autoridad competente, el término anticipado de la relación contractual.</w:t>
      </w:r>
    </w:p>
    <w:p w14:paraId="3BEE0372" w14:textId="77777777" w:rsidR="00181F48" w:rsidRDefault="00181F48" w:rsidP="002E4C05">
      <w:pPr>
        <w:spacing w:line="240" w:lineRule="auto"/>
        <w:ind w:left="284"/>
        <w:rPr>
          <w:rFonts w:asciiTheme="minorHAnsi" w:hAnsiTheme="minorHAnsi" w:cstheme="minorHAnsi"/>
        </w:rPr>
      </w:pPr>
    </w:p>
    <w:p w14:paraId="673D57AA" w14:textId="77777777" w:rsidR="00181F48" w:rsidRDefault="00181F48" w:rsidP="002E4C05">
      <w:pPr>
        <w:spacing w:line="240" w:lineRule="auto"/>
        <w:ind w:left="284"/>
        <w:rPr>
          <w:rFonts w:asciiTheme="minorHAnsi" w:hAnsiTheme="minorHAnsi" w:cstheme="minorHAnsi"/>
        </w:rPr>
      </w:pPr>
    </w:p>
    <w:p w14:paraId="6EF63981" w14:textId="77777777" w:rsidR="00181F48" w:rsidRPr="00673BFB" w:rsidRDefault="00181F48" w:rsidP="002E4C05">
      <w:pPr>
        <w:spacing w:line="240" w:lineRule="auto"/>
        <w:ind w:left="284"/>
        <w:rPr>
          <w:rFonts w:asciiTheme="minorHAnsi" w:hAnsiTheme="minorHAnsi" w:cstheme="minorHAnsi"/>
        </w:rPr>
      </w:pPr>
    </w:p>
    <w:p w14:paraId="24A5AE96" w14:textId="77777777" w:rsidR="002E4C05" w:rsidRPr="00673BFB" w:rsidRDefault="002E4C05" w:rsidP="002E4C05">
      <w:pPr>
        <w:spacing w:line="240" w:lineRule="auto"/>
        <w:ind w:left="284"/>
        <w:rPr>
          <w:rFonts w:asciiTheme="minorHAnsi" w:hAnsiTheme="minorHAnsi" w:cstheme="minorHAnsi"/>
        </w:rPr>
      </w:pPr>
      <w:r w:rsidRPr="00673BFB">
        <w:rPr>
          <w:rFonts w:asciiTheme="minorHAnsi" w:hAnsiTheme="minorHAnsi" w:cstheme="minorHAnsi"/>
        </w:rPr>
        <w:t>•</w:t>
      </w:r>
      <w:r w:rsidRPr="00673BFB">
        <w:rPr>
          <w:rFonts w:asciiTheme="minorHAnsi" w:hAnsiTheme="minorHAnsi" w:cstheme="minorHAnsi"/>
        </w:rPr>
        <w:tab/>
        <w:t>Proponer a la autoridad competente, la aplicación de multas por incumplimiento.</w:t>
      </w:r>
    </w:p>
    <w:p w14:paraId="03276F10" w14:textId="77777777" w:rsidR="002E4C05" w:rsidRPr="00673BFB" w:rsidRDefault="002E4C05" w:rsidP="002E4C05">
      <w:pPr>
        <w:spacing w:line="240" w:lineRule="auto"/>
        <w:ind w:left="284"/>
        <w:rPr>
          <w:rFonts w:asciiTheme="minorHAnsi" w:hAnsiTheme="minorHAnsi" w:cstheme="minorHAnsi"/>
        </w:rPr>
      </w:pPr>
      <w:r w:rsidRPr="00673BFB">
        <w:rPr>
          <w:rFonts w:asciiTheme="minorHAnsi" w:hAnsiTheme="minorHAnsi" w:cstheme="minorHAnsi"/>
        </w:rPr>
        <w:t>•</w:t>
      </w:r>
      <w:r w:rsidRPr="00673BFB">
        <w:rPr>
          <w:rFonts w:asciiTheme="minorHAnsi" w:hAnsiTheme="minorHAnsi" w:cstheme="minorHAnsi"/>
        </w:rPr>
        <w:tab/>
        <w:t>Dar conformidad previa al pago, previa revisión de todos los antecedentes del proveedor.</w:t>
      </w:r>
    </w:p>
    <w:p w14:paraId="1ADC6B21" w14:textId="77777777" w:rsidR="002E4C05" w:rsidRPr="00673BFB" w:rsidRDefault="002E4C05" w:rsidP="002E4C05">
      <w:pPr>
        <w:spacing w:line="240" w:lineRule="auto"/>
        <w:ind w:left="284"/>
        <w:rPr>
          <w:rFonts w:asciiTheme="minorHAnsi" w:hAnsiTheme="minorHAnsi" w:cstheme="minorHAnsi"/>
        </w:rPr>
      </w:pPr>
      <w:r w:rsidRPr="00673BFB">
        <w:rPr>
          <w:rFonts w:asciiTheme="minorHAnsi" w:hAnsiTheme="minorHAnsi" w:cstheme="minorHAnsi"/>
        </w:rPr>
        <w:t xml:space="preserve">•        Solicitar durante la vigencia del contrato todos los antecedentes relativos a acreditar que </w:t>
      </w:r>
      <w:r>
        <w:rPr>
          <w:rFonts w:asciiTheme="minorHAnsi" w:hAnsiTheme="minorHAnsi" w:cstheme="minorHAnsi"/>
        </w:rPr>
        <w:t xml:space="preserve">el proveedor </w:t>
      </w:r>
      <w:r w:rsidRPr="00673BFB">
        <w:rPr>
          <w:rFonts w:asciiTheme="minorHAnsi" w:hAnsiTheme="minorHAnsi" w:cstheme="minorHAnsi"/>
        </w:rPr>
        <w:t xml:space="preserve">se encuentren en cumplimiento de las obligaciones laborales y legales con sus trabajadores. </w:t>
      </w:r>
    </w:p>
    <w:p w14:paraId="434387A4" w14:textId="79A8B004" w:rsidR="002E4C05" w:rsidRPr="00673BFB" w:rsidRDefault="002E4C05" w:rsidP="002E4C05">
      <w:pPr>
        <w:spacing w:line="360" w:lineRule="auto"/>
        <w:ind w:left="284"/>
        <w:rPr>
          <w:rFonts w:asciiTheme="minorHAnsi" w:hAnsiTheme="minorHAnsi" w:cstheme="minorHAnsi"/>
          <w:u w:val="single"/>
        </w:rPr>
      </w:pPr>
      <w:r w:rsidRPr="00673BFB">
        <w:rPr>
          <w:rFonts w:asciiTheme="minorHAnsi" w:hAnsiTheme="minorHAnsi" w:cstheme="minorHAnsi"/>
          <w:u w:val="single"/>
        </w:rPr>
        <w:t>La Contraparte Administrativa será responsable de:</w:t>
      </w:r>
    </w:p>
    <w:p w14:paraId="10B77CB1" w14:textId="77777777" w:rsidR="002E4C05" w:rsidRPr="00673BFB" w:rsidRDefault="002E4C05" w:rsidP="002E4C05">
      <w:pPr>
        <w:spacing w:line="240" w:lineRule="auto"/>
        <w:ind w:left="284"/>
        <w:rPr>
          <w:rFonts w:asciiTheme="minorHAnsi" w:hAnsiTheme="minorHAnsi" w:cstheme="minorHAnsi"/>
        </w:rPr>
      </w:pPr>
      <w:r w:rsidRPr="00673BFB">
        <w:rPr>
          <w:rFonts w:asciiTheme="minorHAnsi" w:hAnsiTheme="minorHAnsi" w:cstheme="minorHAnsi"/>
        </w:rPr>
        <w:t>•</w:t>
      </w:r>
      <w:r w:rsidRPr="00673BFB">
        <w:rPr>
          <w:rFonts w:asciiTheme="minorHAnsi" w:hAnsiTheme="minorHAnsi" w:cstheme="minorHAnsi"/>
        </w:rPr>
        <w:tab/>
        <w:t>Mantener disponible los antecedentes de la contratación tanto para el Servicio Electoral, como para el proveedor.</w:t>
      </w:r>
    </w:p>
    <w:p w14:paraId="6A374B2B" w14:textId="0D95B704" w:rsidR="002E4C05" w:rsidRPr="00673BFB" w:rsidRDefault="002E4C05" w:rsidP="002E4C05">
      <w:pPr>
        <w:spacing w:line="240" w:lineRule="auto"/>
        <w:ind w:left="284"/>
        <w:rPr>
          <w:rFonts w:asciiTheme="minorHAnsi" w:hAnsiTheme="minorHAnsi" w:cstheme="minorHAnsi"/>
        </w:rPr>
      </w:pPr>
      <w:r w:rsidRPr="00673BFB">
        <w:rPr>
          <w:rFonts w:asciiTheme="minorHAnsi" w:hAnsiTheme="minorHAnsi" w:cstheme="minorHAnsi"/>
        </w:rPr>
        <w:t>•</w:t>
      </w:r>
      <w:r w:rsidRPr="00673BFB">
        <w:rPr>
          <w:rFonts w:asciiTheme="minorHAnsi" w:hAnsiTheme="minorHAnsi" w:cstheme="minorHAnsi"/>
        </w:rPr>
        <w:tab/>
        <w:t>Realizar los actos administrativos que se deriven de la toma de decisión por parte de la contraparte técnica.</w:t>
      </w:r>
    </w:p>
    <w:p w14:paraId="00050940" w14:textId="77777777" w:rsidR="002E4C05" w:rsidRPr="00673BFB" w:rsidRDefault="002E4C05" w:rsidP="002E4C05">
      <w:pPr>
        <w:spacing w:line="360" w:lineRule="auto"/>
        <w:ind w:left="284"/>
        <w:rPr>
          <w:rFonts w:asciiTheme="minorHAnsi" w:hAnsiTheme="minorHAnsi" w:cstheme="minorHAnsi"/>
          <w:u w:val="single"/>
        </w:rPr>
      </w:pPr>
      <w:r w:rsidRPr="00673BFB">
        <w:rPr>
          <w:rFonts w:asciiTheme="minorHAnsi" w:hAnsiTheme="minorHAnsi" w:cstheme="minorHAnsi"/>
          <w:u w:val="single"/>
        </w:rPr>
        <w:t>Del supervisor del proveedor:</w:t>
      </w:r>
    </w:p>
    <w:p w14:paraId="5C409F16" w14:textId="77777777" w:rsidR="002E4C05" w:rsidRDefault="002E4C05" w:rsidP="002E4C05">
      <w:pPr>
        <w:spacing w:line="360" w:lineRule="auto"/>
        <w:ind w:left="284"/>
        <w:rPr>
          <w:rFonts w:asciiTheme="minorHAnsi" w:hAnsiTheme="minorHAnsi" w:cstheme="minorHAnsi"/>
        </w:rPr>
      </w:pPr>
      <w:r w:rsidRPr="00673BFB">
        <w:rPr>
          <w:rFonts w:asciiTheme="minorHAnsi" w:hAnsiTheme="minorHAnsi" w:cstheme="minorHAnsi"/>
        </w:rPr>
        <w:t>La empresa deberá designar a uno de sus funcionarios, como Supervisor, que lo representará ante SERVICIO para todos los efectos del servicio, el cual deberá ser informado a SERVEL.</w:t>
      </w:r>
    </w:p>
    <w:p w14:paraId="2F7A021A" w14:textId="77777777" w:rsidR="002E4C05" w:rsidRPr="00673BFB" w:rsidRDefault="002E4C05" w:rsidP="002E4C05">
      <w:pPr>
        <w:pStyle w:val="Prrafodelista"/>
        <w:numPr>
          <w:ilvl w:val="0"/>
          <w:numId w:val="26"/>
        </w:numPr>
        <w:spacing w:after="0" w:line="360" w:lineRule="auto"/>
        <w:ind w:left="284" w:firstLine="0"/>
        <w:jc w:val="left"/>
        <w:rPr>
          <w:rFonts w:asciiTheme="minorHAnsi" w:hAnsiTheme="minorHAnsi" w:cstheme="minorHAnsi"/>
          <w:b/>
          <w:u w:val="single"/>
        </w:rPr>
      </w:pPr>
      <w:r w:rsidRPr="00673BFB">
        <w:rPr>
          <w:rFonts w:asciiTheme="minorHAnsi" w:hAnsiTheme="minorHAnsi" w:cstheme="minorHAnsi"/>
          <w:b/>
          <w:kern w:val="32"/>
          <w:lang w:val="es-ES_tradnl"/>
        </w:rPr>
        <w:t>Prohibición de cesión</w:t>
      </w:r>
      <w:r w:rsidRPr="00673BFB">
        <w:rPr>
          <w:rFonts w:asciiTheme="minorHAnsi" w:hAnsiTheme="minorHAnsi" w:cstheme="minorHAnsi"/>
          <w:b/>
        </w:rPr>
        <w:t xml:space="preserve"> </w:t>
      </w:r>
      <w:r w:rsidRPr="00673BFB">
        <w:rPr>
          <w:rFonts w:asciiTheme="minorHAnsi" w:hAnsiTheme="minorHAnsi" w:cstheme="minorHAnsi"/>
          <w:b/>
          <w:kern w:val="32"/>
          <w:lang w:val="es-ES_tradnl"/>
        </w:rPr>
        <w:t>del contrato</w:t>
      </w:r>
      <w:r w:rsidRPr="00673BFB">
        <w:rPr>
          <w:rFonts w:asciiTheme="minorHAnsi" w:hAnsiTheme="minorHAnsi" w:cstheme="minorHAnsi"/>
          <w:b/>
          <w:u w:val="single"/>
        </w:rPr>
        <w:t xml:space="preserve"> </w:t>
      </w:r>
    </w:p>
    <w:p w14:paraId="76AF7263" w14:textId="77777777" w:rsidR="002E4C05" w:rsidRDefault="002E4C05" w:rsidP="002E4C05">
      <w:pPr>
        <w:spacing w:line="360" w:lineRule="auto"/>
        <w:ind w:left="284"/>
        <w:rPr>
          <w:rFonts w:asciiTheme="minorHAnsi" w:hAnsiTheme="minorHAnsi" w:cstheme="minorHAnsi"/>
        </w:rPr>
      </w:pPr>
      <w:r w:rsidRPr="00673BFB">
        <w:rPr>
          <w:rFonts w:asciiTheme="minorHAnsi" w:hAnsiTheme="minorHAnsi" w:cstheme="minorHAnsi"/>
        </w:rPr>
        <w:t>El proveedor no podrá ceder ni transferir en forma alguna, sea total o parcialmente, los derechos y obligaciones que nacen con ocasión del presente contrato que en definitiva se suscriba, salvo que norma legal especial permita las referidas cesiones. Lo anterior, es sin perjuicio que los documentos justificativos de los créditos que emanen de estos contratos puedan transferirse de acuerdo con las normas de derecho común.</w:t>
      </w:r>
    </w:p>
    <w:p w14:paraId="571A0B14" w14:textId="6E1163BA" w:rsidR="002E4C05" w:rsidRPr="002E4C05" w:rsidRDefault="002E4C05" w:rsidP="002E4C05">
      <w:pPr>
        <w:pStyle w:val="Prrafodelista"/>
        <w:numPr>
          <w:ilvl w:val="0"/>
          <w:numId w:val="26"/>
        </w:numPr>
        <w:spacing w:after="0" w:line="360" w:lineRule="auto"/>
        <w:jc w:val="left"/>
        <w:rPr>
          <w:rFonts w:asciiTheme="minorHAnsi" w:hAnsiTheme="minorHAnsi" w:cstheme="minorHAnsi"/>
          <w:b/>
          <w:bCs/>
        </w:rPr>
      </w:pPr>
      <w:r w:rsidRPr="002E4C05">
        <w:rPr>
          <w:rFonts w:asciiTheme="minorHAnsi" w:hAnsiTheme="minorHAnsi" w:cstheme="minorHAnsi"/>
          <w:b/>
          <w:bCs/>
        </w:rPr>
        <w:t>Subcontratación</w:t>
      </w:r>
    </w:p>
    <w:p w14:paraId="1D27D6D5" w14:textId="77777777" w:rsidR="002E4C05" w:rsidRPr="00673BFB" w:rsidRDefault="002E4C05" w:rsidP="002E4C05">
      <w:pPr>
        <w:spacing w:line="360" w:lineRule="auto"/>
        <w:ind w:left="284"/>
        <w:contextualSpacing/>
        <w:rPr>
          <w:rFonts w:asciiTheme="minorHAnsi" w:hAnsiTheme="minorHAnsi" w:cstheme="minorHAnsi"/>
        </w:rPr>
      </w:pPr>
      <w:r w:rsidRPr="00673BFB">
        <w:rPr>
          <w:rFonts w:asciiTheme="minorHAnsi" w:hAnsiTheme="minorHAnsi" w:cstheme="minorHAnsi"/>
        </w:rPr>
        <w:t xml:space="preserve">Se encuentra prohibida la subcontratación de servicios, durante la ejecución del contrato. </w:t>
      </w:r>
    </w:p>
    <w:p w14:paraId="1C6977AE" w14:textId="77777777" w:rsidR="002E4C05" w:rsidRPr="00673BFB" w:rsidRDefault="002E4C05" w:rsidP="002E4C05">
      <w:pPr>
        <w:spacing w:line="360" w:lineRule="auto"/>
        <w:ind w:left="284"/>
        <w:contextualSpacing/>
        <w:rPr>
          <w:rFonts w:asciiTheme="minorHAnsi" w:hAnsiTheme="minorHAnsi" w:cstheme="minorHAnsi"/>
        </w:rPr>
      </w:pPr>
      <w:r w:rsidRPr="00673BFB">
        <w:rPr>
          <w:rFonts w:asciiTheme="minorHAnsi" w:hAnsiTheme="minorHAnsi" w:cstheme="minorHAnsi"/>
        </w:rPr>
        <w:t xml:space="preserve">El encargado del contrato del SERVICIO podrá solicitar al proveedor la entrega de un documento que acredite la relación jurídica entre éste y el o los profesionales que participarán en la prestación de los servicios, tales como contratos de trabajo y/o contratos de prestación de servicios, entre otros que resulten procedentes para tales efectos. </w:t>
      </w:r>
    </w:p>
    <w:p w14:paraId="152120EF" w14:textId="77777777" w:rsidR="002E4C05" w:rsidRPr="00673BFB" w:rsidRDefault="002E4C05" w:rsidP="002E4C05">
      <w:pPr>
        <w:spacing w:line="360" w:lineRule="auto"/>
        <w:ind w:left="284"/>
        <w:contextualSpacing/>
        <w:rPr>
          <w:rFonts w:asciiTheme="minorHAnsi" w:hAnsiTheme="minorHAnsi" w:cstheme="minorHAnsi"/>
        </w:rPr>
      </w:pPr>
      <w:r w:rsidRPr="00673BFB">
        <w:rPr>
          <w:rFonts w:asciiTheme="minorHAnsi" w:hAnsiTheme="minorHAnsi" w:cstheme="minorHAnsi"/>
        </w:rPr>
        <w:t>La infracción de estas prohibiciones será causal inmediata de término del contrato, sin perjuicio de las acciones legales que procedan.</w:t>
      </w:r>
    </w:p>
    <w:p w14:paraId="17BCA7F3" w14:textId="5A2B01EC" w:rsidR="002E4C05" w:rsidRPr="002E4C05" w:rsidRDefault="002E4C05" w:rsidP="002E4C05">
      <w:pPr>
        <w:pStyle w:val="Prrafodelista"/>
        <w:numPr>
          <w:ilvl w:val="0"/>
          <w:numId w:val="26"/>
        </w:numPr>
        <w:spacing w:after="0" w:line="360" w:lineRule="auto"/>
        <w:jc w:val="left"/>
        <w:rPr>
          <w:rFonts w:asciiTheme="minorHAnsi" w:hAnsiTheme="minorHAnsi" w:cstheme="minorHAnsi"/>
        </w:rPr>
      </w:pPr>
      <w:r w:rsidRPr="002E4C05">
        <w:rPr>
          <w:rFonts w:asciiTheme="minorHAnsi" w:hAnsiTheme="minorHAnsi" w:cstheme="minorHAnsi"/>
          <w:b/>
          <w:kern w:val="32"/>
          <w:lang w:val="es-ES_tradnl"/>
        </w:rPr>
        <w:t>Acuerdo de confidencialidad</w:t>
      </w:r>
    </w:p>
    <w:p w14:paraId="2D252A58" w14:textId="77777777" w:rsidR="00181F48" w:rsidRDefault="002E4C05" w:rsidP="002E4C05">
      <w:pPr>
        <w:autoSpaceDE w:val="0"/>
        <w:autoSpaceDN w:val="0"/>
        <w:adjustRightInd w:val="0"/>
        <w:spacing w:line="360" w:lineRule="auto"/>
        <w:ind w:left="284"/>
        <w:rPr>
          <w:rFonts w:asciiTheme="minorHAnsi" w:hAnsiTheme="minorHAnsi" w:cstheme="minorHAnsi"/>
        </w:rPr>
      </w:pPr>
      <w:r w:rsidRPr="00673BFB">
        <w:rPr>
          <w:rFonts w:asciiTheme="minorHAnsi" w:hAnsiTheme="minorHAnsi" w:cstheme="minorHAnsi"/>
        </w:rPr>
        <w:t xml:space="preserve">Por su participación en esta contratación, el proveedor asume como obligación la de mantener y resguardar la confidencialidad de la información que les sea proporcionada por el SERVEL. Por consiguiente, se deja expresa constancia que todos los documentos e información proporcionada por el proveedor de la que tome conocimiento ésta, con ocasión de la ejecución del presente servicio, por la naturaleza legal de la misma, tienen el carácter de confidencial y reservada y, por lo tanto, no pueden ser divulgados a terceros en ninguna forma, obligándose por lo tanto el proveedor, a mantener bajo reserva y usar dicha información sólo para los fines previstos, y a no imprimir, transferir, transmitir o grabar mediante cualquier medio, difundir, dar a la publicidad o de cualquiera otra manera </w:t>
      </w:r>
    </w:p>
    <w:p w14:paraId="05BD3D31" w14:textId="77777777" w:rsidR="00181F48" w:rsidRDefault="00181F48" w:rsidP="002E4C05">
      <w:pPr>
        <w:autoSpaceDE w:val="0"/>
        <w:autoSpaceDN w:val="0"/>
        <w:adjustRightInd w:val="0"/>
        <w:spacing w:line="360" w:lineRule="auto"/>
        <w:ind w:left="284"/>
        <w:rPr>
          <w:rFonts w:asciiTheme="minorHAnsi" w:hAnsiTheme="minorHAnsi" w:cstheme="minorHAnsi"/>
        </w:rPr>
      </w:pPr>
    </w:p>
    <w:p w14:paraId="23943101" w14:textId="77777777" w:rsidR="00181F48" w:rsidRDefault="00181F48" w:rsidP="002E4C05">
      <w:pPr>
        <w:autoSpaceDE w:val="0"/>
        <w:autoSpaceDN w:val="0"/>
        <w:adjustRightInd w:val="0"/>
        <w:spacing w:line="360" w:lineRule="auto"/>
        <w:ind w:left="284"/>
        <w:rPr>
          <w:rFonts w:asciiTheme="minorHAnsi" w:hAnsiTheme="minorHAnsi" w:cstheme="minorHAnsi"/>
        </w:rPr>
      </w:pPr>
    </w:p>
    <w:p w14:paraId="40AEB415" w14:textId="77777777" w:rsidR="00181F48" w:rsidRDefault="00181F48" w:rsidP="002E4C05">
      <w:pPr>
        <w:autoSpaceDE w:val="0"/>
        <w:autoSpaceDN w:val="0"/>
        <w:adjustRightInd w:val="0"/>
        <w:spacing w:line="360" w:lineRule="auto"/>
        <w:ind w:left="284"/>
        <w:rPr>
          <w:rFonts w:asciiTheme="minorHAnsi" w:hAnsiTheme="minorHAnsi" w:cstheme="minorHAnsi"/>
        </w:rPr>
      </w:pPr>
    </w:p>
    <w:p w14:paraId="4C1415DC" w14:textId="63E67039" w:rsidR="00181F48" w:rsidRDefault="002E4C05" w:rsidP="002E4C05">
      <w:pPr>
        <w:autoSpaceDE w:val="0"/>
        <w:autoSpaceDN w:val="0"/>
        <w:adjustRightInd w:val="0"/>
        <w:spacing w:line="360" w:lineRule="auto"/>
        <w:ind w:left="284"/>
        <w:rPr>
          <w:rFonts w:asciiTheme="minorHAnsi" w:hAnsiTheme="minorHAnsi" w:cstheme="minorHAnsi"/>
        </w:rPr>
      </w:pPr>
      <w:r w:rsidRPr="00673BFB">
        <w:rPr>
          <w:rFonts w:asciiTheme="minorHAnsi" w:hAnsiTheme="minorHAnsi" w:cstheme="minorHAnsi"/>
        </w:rPr>
        <w:t xml:space="preserve">divulgar a algún tercero, información confidencial o reservada del SERVEL. La empresa declarará tener conocimiento que “Información Confidencial o Reservada” del SERVEL, significa cualquier documento, material de trabajo, iniciativas, datos o cualquier otro antecedente o información que diga relación ya sea con las operaciones, actos, contratos, negocios, investigaciones o proyectos del SERVEL y, en general, con todas aquellas materias a que se refiere dicha declaración. </w:t>
      </w:r>
    </w:p>
    <w:p w14:paraId="0C7474B6" w14:textId="4328A4D2" w:rsidR="00B36611" w:rsidRDefault="002E4C05" w:rsidP="002E4C05">
      <w:pPr>
        <w:autoSpaceDE w:val="0"/>
        <w:autoSpaceDN w:val="0"/>
        <w:adjustRightInd w:val="0"/>
        <w:spacing w:line="360" w:lineRule="auto"/>
        <w:ind w:left="284"/>
        <w:rPr>
          <w:rFonts w:asciiTheme="minorHAnsi" w:hAnsiTheme="minorHAnsi" w:cstheme="minorHAnsi"/>
        </w:rPr>
      </w:pPr>
      <w:r w:rsidRPr="00673BFB">
        <w:rPr>
          <w:rFonts w:asciiTheme="minorHAnsi" w:hAnsiTheme="minorHAnsi" w:cstheme="minorHAnsi"/>
        </w:rPr>
        <w:t xml:space="preserve"> A su vez, el PROVEEDOR deberá asegurar el carácter confidencial de toda la información, y otros materiales o datos que el SERVICIO dé a conocer en el curso de la contratación. Así las cosas, deberá proteger la información confidencial, a la que el PROVEEDOR o las personas que trabajen para él, tengan acceso con motivo de la ejecución de los servicios contratados.</w:t>
      </w:r>
    </w:p>
    <w:p w14:paraId="53A8BA94" w14:textId="77777777" w:rsidR="002E4C05" w:rsidRPr="00673BFB" w:rsidRDefault="002E4C05" w:rsidP="002E4C05">
      <w:pPr>
        <w:autoSpaceDE w:val="0"/>
        <w:autoSpaceDN w:val="0"/>
        <w:adjustRightInd w:val="0"/>
        <w:spacing w:line="360" w:lineRule="auto"/>
        <w:ind w:left="284"/>
        <w:rPr>
          <w:rFonts w:asciiTheme="minorHAnsi" w:hAnsiTheme="minorHAnsi" w:cstheme="minorHAnsi"/>
          <w:b/>
          <w:bCs/>
          <w:u w:val="single"/>
        </w:rPr>
      </w:pPr>
      <w:r w:rsidRPr="00673BFB">
        <w:rPr>
          <w:rFonts w:asciiTheme="minorHAnsi" w:hAnsiTheme="minorHAnsi" w:cstheme="minorHAnsi"/>
          <w:b/>
          <w:bCs/>
          <w:u w:val="single"/>
        </w:rPr>
        <w:t>17.1 INFORMACIÓN CONFIDENCIAL.</w:t>
      </w:r>
    </w:p>
    <w:p w14:paraId="7FCCAF27" w14:textId="5E3ACC2C" w:rsidR="00147414" w:rsidRPr="00673BFB" w:rsidRDefault="002E4C05" w:rsidP="002E4C05">
      <w:pPr>
        <w:autoSpaceDE w:val="0"/>
        <w:autoSpaceDN w:val="0"/>
        <w:adjustRightInd w:val="0"/>
        <w:spacing w:line="360" w:lineRule="auto"/>
        <w:ind w:left="284"/>
        <w:rPr>
          <w:rFonts w:asciiTheme="minorHAnsi" w:hAnsiTheme="minorHAnsi" w:cstheme="minorHAnsi"/>
        </w:rPr>
      </w:pPr>
      <w:r w:rsidRPr="00673BFB">
        <w:rPr>
          <w:rFonts w:asciiTheme="minorHAnsi" w:hAnsiTheme="minorHAnsi" w:cstheme="minorHAnsi"/>
        </w:rPr>
        <w:t xml:space="preserve">Se considera "Información Confidencial", cualquier información obtenida por la EMPRESA desde el SERVICIO, con ocasión de los servicios prestados. </w:t>
      </w:r>
    </w:p>
    <w:p w14:paraId="5875168B" w14:textId="77777777" w:rsidR="002E4C05" w:rsidRPr="00673BFB" w:rsidRDefault="002E4C05" w:rsidP="002E4C05">
      <w:pPr>
        <w:autoSpaceDE w:val="0"/>
        <w:autoSpaceDN w:val="0"/>
        <w:adjustRightInd w:val="0"/>
        <w:spacing w:line="360" w:lineRule="auto"/>
        <w:ind w:left="284"/>
        <w:rPr>
          <w:rFonts w:asciiTheme="minorHAnsi" w:hAnsiTheme="minorHAnsi" w:cstheme="minorHAnsi"/>
          <w:b/>
          <w:bCs/>
          <w:u w:val="single"/>
        </w:rPr>
      </w:pPr>
      <w:r w:rsidRPr="00673BFB">
        <w:rPr>
          <w:rFonts w:asciiTheme="minorHAnsi" w:hAnsiTheme="minorHAnsi" w:cstheme="minorHAnsi"/>
          <w:b/>
          <w:bCs/>
          <w:u w:val="single"/>
        </w:rPr>
        <w:t>17.2 PROTECCIÓN DE LA INFORMACIÓN CONFIDENCIAL.</w:t>
      </w:r>
    </w:p>
    <w:p w14:paraId="7D056961" w14:textId="5F201C4E" w:rsidR="002E4C05" w:rsidRDefault="002E4C05" w:rsidP="002E4C05">
      <w:pPr>
        <w:autoSpaceDE w:val="0"/>
        <w:autoSpaceDN w:val="0"/>
        <w:adjustRightInd w:val="0"/>
        <w:spacing w:line="360" w:lineRule="auto"/>
        <w:ind w:left="284"/>
        <w:rPr>
          <w:rFonts w:asciiTheme="minorHAnsi" w:hAnsiTheme="minorHAnsi" w:cstheme="minorHAnsi"/>
        </w:rPr>
      </w:pPr>
      <w:r w:rsidRPr="00673BFB">
        <w:rPr>
          <w:rFonts w:asciiTheme="minorHAnsi" w:hAnsiTheme="minorHAnsi" w:cstheme="minorHAnsi"/>
        </w:rPr>
        <w:t>El PROVEEDOR, se obliga a no divulgar o hacer mal uso de la información confidencial que le proporcione el SERVEL, así como a usar la información confidencial, únicamente con el propósito indicado de dar cumplimiento del servicio contratado; obligándose a mantenerla en absoluta reserva e irrestricta confidencialidad.</w:t>
      </w:r>
    </w:p>
    <w:p w14:paraId="7D2F43BA" w14:textId="77777777" w:rsidR="002E4C05" w:rsidRPr="00673BFB" w:rsidRDefault="002E4C05" w:rsidP="002E4C05">
      <w:pPr>
        <w:autoSpaceDE w:val="0"/>
        <w:autoSpaceDN w:val="0"/>
        <w:adjustRightInd w:val="0"/>
        <w:spacing w:line="360" w:lineRule="auto"/>
        <w:ind w:left="284"/>
        <w:rPr>
          <w:rFonts w:asciiTheme="minorHAnsi" w:hAnsiTheme="minorHAnsi" w:cstheme="minorHAnsi"/>
        </w:rPr>
      </w:pPr>
      <w:r w:rsidRPr="00673BFB">
        <w:rPr>
          <w:rFonts w:asciiTheme="minorHAnsi" w:hAnsiTheme="minorHAnsi" w:cstheme="minorHAnsi"/>
        </w:rPr>
        <w:t>La EMPRESA, se obliga a proteger la información confidencial del SERVICIO, evitando que ésta se dé a conocer a personas distintas a sus autoridades, funcionarios y empleados que, por requerimientos originados o vinculados con los fines de los servicios contratados, tengan acceso. El PROVEEDOR se obliga además a dar aviso, por escrito y de inmediato al SERVEL, en caso de que terceros tengan acceso, cometan apropiación indebida, divulgación o uso no autorizados de la información confidencial del SERVICIO.</w:t>
      </w:r>
    </w:p>
    <w:p w14:paraId="19462A1D" w14:textId="77777777" w:rsidR="002E4C05" w:rsidRPr="00673BFB" w:rsidRDefault="002E4C05" w:rsidP="002E4C05">
      <w:pPr>
        <w:autoSpaceDE w:val="0"/>
        <w:autoSpaceDN w:val="0"/>
        <w:adjustRightInd w:val="0"/>
        <w:spacing w:line="360" w:lineRule="auto"/>
        <w:ind w:left="284"/>
        <w:rPr>
          <w:rFonts w:asciiTheme="minorHAnsi" w:hAnsiTheme="minorHAnsi" w:cstheme="minorHAnsi"/>
        </w:rPr>
      </w:pPr>
      <w:r w:rsidRPr="00673BFB">
        <w:rPr>
          <w:rFonts w:asciiTheme="minorHAnsi" w:hAnsiTheme="minorHAnsi" w:cstheme="minorHAnsi"/>
        </w:rPr>
        <w:t>El PROVEEDOR tiene expresamente prohibido mencionar, copiar, entregar, divulgar, publicar o distribuir a terceros cualquier tipo de información del SERVEL, que se haya intercambiado con motivo de los servicios contratados; incluido los informes que elabore el PROVEEDOR. Sólo bajo consulta y debida autorización escrita por parte del SERVICIO, se podrá entregar información confidencial a un tercero, para aspectos propios de los servicios contratados.</w:t>
      </w:r>
    </w:p>
    <w:p w14:paraId="33CA519C" w14:textId="77777777" w:rsidR="002E4C05" w:rsidRDefault="002E4C05" w:rsidP="002E4C05">
      <w:pPr>
        <w:autoSpaceDE w:val="0"/>
        <w:autoSpaceDN w:val="0"/>
        <w:adjustRightInd w:val="0"/>
        <w:spacing w:line="360" w:lineRule="auto"/>
        <w:ind w:left="284"/>
        <w:rPr>
          <w:rFonts w:asciiTheme="minorHAnsi" w:hAnsiTheme="minorHAnsi" w:cstheme="minorHAnsi"/>
        </w:rPr>
      </w:pPr>
      <w:r w:rsidRPr="00673BFB">
        <w:rPr>
          <w:rFonts w:asciiTheme="minorHAnsi" w:hAnsiTheme="minorHAnsi" w:cstheme="minorHAnsi"/>
        </w:rPr>
        <w:t>La EMPRESA se obliga a guardar la más estricta confidencialidad, en todo orden de actividades, producto de la ejecución de los servicios contratados.</w:t>
      </w:r>
    </w:p>
    <w:p w14:paraId="247CE6DF" w14:textId="77777777" w:rsidR="00181F48" w:rsidRDefault="00181F48" w:rsidP="002E4C05">
      <w:pPr>
        <w:autoSpaceDE w:val="0"/>
        <w:autoSpaceDN w:val="0"/>
        <w:adjustRightInd w:val="0"/>
        <w:spacing w:line="360" w:lineRule="auto"/>
        <w:ind w:left="284"/>
        <w:rPr>
          <w:rFonts w:asciiTheme="minorHAnsi" w:hAnsiTheme="minorHAnsi" w:cstheme="minorHAnsi"/>
        </w:rPr>
      </w:pPr>
    </w:p>
    <w:p w14:paraId="4CAE20FE" w14:textId="77777777" w:rsidR="00181F48" w:rsidRDefault="00181F48" w:rsidP="002E4C05">
      <w:pPr>
        <w:autoSpaceDE w:val="0"/>
        <w:autoSpaceDN w:val="0"/>
        <w:adjustRightInd w:val="0"/>
        <w:spacing w:line="360" w:lineRule="auto"/>
        <w:ind w:left="284"/>
        <w:rPr>
          <w:rFonts w:asciiTheme="minorHAnsi" w:hAnsiTheme="minorHAnsi" w:cstheme="minorHAnsi"/>
        </w:rPr>
      </w:pPr>
    </w:p>
    <w:p w14:paraId="2BD760E7" w14:textId="77777777" w:rsidR="00181F48" w:rsidRDefault="00181F48" w:rsidP="002E4C05">
      <w:pPr>
        <w:autoSpaceDE w:val="0"/>
        <w:autoSpaceDN w:val="0"/>
        <w:adjustRightInd w:val="0"/>
        <w:spacing w:line="360" w:lineRule="auto"/>
        <w:ind w:left="284"/>
        <w:rPr>
          <w:rFonts w:asciiTheme="minorHAnsi" w:hAnsiTheme="minorHAnsi" w:cstheme="minorHAnsi"/>
        </w:rPr>
      </w:pPr>
    </w:p>
    <w:p w14:paraId="104F75BA" w14:textId="77777777" w:rsidR="00181F48" w:rsidRPr="00673BFB" w:rsidRDefault="00181F48" w:rsidP="002E4C05">
      <w:pPr>
        <w:autoSpaceDE w:val="0"/>
        <w:autoSpaceDN w:val="0"/>
        <w:adjustRightInd w:val="0"/>
        <w:spacing w:line="360" w:lineRule="auto"/>
        <w:ind w:left="284"/>
        <w:rPr>
          <w:rFonts w:asciiTheme="minorHAnsi" w:hAnsiTheme="minorHAnsi" w:cstheme="minorHAnsi"/>
        </w:rPr>
      </w:pPr>
    </w:p>
    <w:p w14:paraId="73A9948D" w14:textId="77777777" w:rsidR="002E4C05" w:rsidRPr="00673BFB" w:rsidRDefault="002E4C05" w:rsidP="002E4C05">
      <w:pPr>
        <w:autoSpaceDE w:val="0"/>
        <w:autoSpaceDN w:val="0"/>
        <w:adjustRightInd w:val="0"/>
        <w:spacing w:line="360" w:lineRule="auto"/>
        <w:ind w:left="284"/>
        <w:rPr>
          <w:rFonts w:asciiTheme="minorHAnsi" w:hAnsiTheme="minorHAnsi" w:cstheme="minorHAnsi"/>
        </w:rPr>
      </w:pPr>
      <w:r w:rsidRPr="00673BFB">
        <w:rPr>
          <w:rFonts w:asciiTheme="minorHAnsi" w:hAnsiTheme="minorHAnsi" w:cstheme="minorHAnsi"/>
        </w:rPr>
        <w:t>El PROVEEDOR dará carácter de confidencialidad y tratará como tal, todos los aspectos contemplados en este punto, considerando que el SERVEL ha entregado, otorgado, habilitado acceso, facilitado o dispuesto información en poder de la EMPRESA, para la ejecución de los servicios contratados.</w:t>
      </w:r>
    </w:p>
    <w:p w14:paraId="4BB4DEFB" w14:textId="77777777" w:rsidR="002E4C05" w:rsidRPr="00673BFB" w:rsidRDefault="002E4C05" w:rsidP="002E4C05">
      <w:pPr>
        <w:autoSpaceDE w:val="0"/>
        <w:autoSpaceDN w:val="0"/>
        <w:adjustRightInd w:val="0"/>
        <w:spacing w:line="360" w:lineRule="auto"/>
        <w:ind w:left="284"/>
        <w:rPr>
          <w:rFonts w:asciiTheme="minorHAnsi" w:hAnsiTheme="minorHAnsi" w:cstheme="minorHAnsi"/>
        </w:rPr>
      </w:pPr>
      <w:r w:rsidRPr="00673BFB">
        <w:rPr>
          <w:rFonts w:asciiTheme="minorHAnsi" w:hAnsiTheme="minorHAnsi" w:cstheme="minorHAnsi"/>
        </w:rPr>
        <w:t>La reserva y confidencialidad se extenderá, más allá de la extinción del presente Convenio, manteniendo su vigencia a través del tiempo.</w:t>
      </w:r>
    </w:p>
    <w:p w14:paraId="224154AC" w14:textId="1A6C2DE0" w:rsidR="00147414" w:rsidRDefault="002E4C05" w:rsidP="002E4C05">
      <w:pPr>
        <w:autoSpaceDE w:val="0"/>
        <w:autoSpaceDN w:val="0"/>
        <w:adjustRightInd w:val="0"/>
        <w:spacing w:line="360" w:lineRule="auto"/>
        <w:ind w:left="284"/>
        <w:rPr>
          <w:rFonts w:asciiTheme="minorHAnsi" w:hAnsiTheme="minorHAnsi" w:cstheme="minorHAnsi"/>
          <w:b/>
          <w:bCs/>
          <w:u w:val="single"/>
        </w:rPr>
      </w:pPr>
      <w:r w:rsidRPr="00673BFB">
        <w:rPr>
          <w:rFonts w:asciiTheme="minorHAnsi" w:hAnsiTheme="minorHAnsi" w:cstheme="minorHAnsi"/>
        </w:rPr>
        <w:t>El PROVEEDOR es responsable de comunicar y de hacer exigibles las obligaciones establecidas en el presente Convenio a sus empleados, dependientes, profesionales, consultores, contratistas, subcontratistas y demás personas que deban tomar, hayan tomado o tengan conocimiento de la información confidencial. En consecuencia, resultará aplicable respecto de dichas personas, todas las obligaciones contenidas en la presente contratación. De igual modo, las obligaciones de confidencialidad, reserva y prohibición de entrega de información, como también las demás estipulaciones, alcanzarán en todas sus partes a los socios de la EMPRESA, a sus sociedades filiales o coligadas, a sus directores, administradores, ejecutivos, asesores legales y contadores, así como a cualquier otra persona que actúe a nombre de dichos socios, sociedades filiales y coligadas, directores, administradores, ejecutivos, asesores legales y contadores.</w:t>
      </w:r>
    </w:p>
    <w:p w14:paraId="54E9B44A" w14:textId="26BFAC4A" w:rsidR="002E4C05" w:rsidRPr="00673BFB" w:rsidRDefault="002E4C05" w:rsidP="002E4C05">
      <w:pPr>
        <w:autoSpaceDE w:val="0"/>
        <w:autoSpaceDN w:val="0"/>
        <w:adjustRightInd w:val="0"/>
        <w:spacing w:line="360" w:lineRule="auto"/>
        <w:ind w:left="284"/>
        <w:rPr>
          <w:rFonts w:asciiTheme="minorHAnsi" w:hAnsiTheme="minorHAnsi" w:cstheme="minorHAnsi"/>
          <w:b/>
          <w:bCs/>
          <w:u w:val="single"/>
        </w:rPr>
      </w:pPr>
      <w:r w:rsidRPr="00673BFB">
        <w:rPr>
          <w:rFonts w:asciiTheme="minorHAnsi" w:hAnsiTheme="minorHAnsi" w:cstheme="minorHAnsi"/>
          <w:b/>
          <w:bCs/>
          <w:u w:val="single"/>
        </w:rPr>
        <w:t>17.3 INFRACCIÓN.</w:t>
      </w:r>
    </w:p>
    <w:p w14:paraId="24B64DC1" w14:textId="77777777" w:rsidR="002E4C05" w:rsidRPr="00673BFB" w:rsidRDefault="002E4C05" w:rsidP="002E4C05">
      <w:pPr>
        <w:autoSpaceDE w:val="0"/>
        <w:autoSpaceDN w:val="0"/>
        <w:adjustRightInd w:val="0"/>
        <w:spacing w:line="360" w:lineRule="auto"/>
        <w:ind w:left="284"/>
        <w:rPr>
          <w:rFonts w:asciiTheme="minorHAnsi" w:hAnsiTheme="minorHAnsi" w:cstheme="minorHAnsi"/>
        </w:rPr>
      </w:pPr>
      <w:r w:rsidRPr="00673BFB">
        <w:rPr>
          <w:rFonts w:asciiTheme="minorHAnsi" w:hAnsiTheme="minorHAnsi" w:cstheme="minorHAnsi"/>
        </w:rPr>
        <w:t xml:space="preserve">Si la EMPRESA revela, divulga o libra la información confidencial, dicha conducta será considerada un incumplimiento grave de las obligaciones establecidas en la presente contratación. En tal caso, el PROVEEDOR será responsable de todos los daños y perjuicios directos e indirectos que cause al SERVICIO, sin perjuicio de las demás responsabilidades legales y contractuales que deriven de dicho incumplimiento, considerando particularmente la Ley de Propiedad Industrial, Propiedad Intelectual y sus respectivos Reglamentos, también la legislación relativa a Derechos de Autor, la legislación penal aplicable, y la Ley sobre Protección de Datos de Carácter Personal. Se deja constancia que el SERVEL se rige por el principio de transparencia en el ejercicio de la función pública en los términos de la normativa que lo rige, por lo que resolverá las peticiones de información que se formulen sobre antecedentes de la empresa relativos a esta contratación, en los términos establecidos en esa legislación. </w:t>
      </w:r>
    </w:p>
    <w:p w14:paraId="08FC2F4D" w14:textId="77777777" w:rsidR="002E4C05" w:rsidRDefault="002E4C05" w:rsidP="002E4C05">
      <w:pPr>
        <w:autoSpaceDE w:val="0"/>
        <w:autoSpaceDN w:val="0"/>
        <w:adjustRightInd w:val="0"/>
        <w:spacing w:line="360" w:lineRule="auto"/>
        <w:ind w:left="284"/>
        <w:rPr>
          <w:rFonts w:asciiTheme="minorHAnsi" w:hAnsiTheme="minorHAnsi" w:cstheme="minorHAnsi"/>
        </w:rPr>
      </w:pPr>
      <w:r w:rsidRPr="00673BFB">
        <w:rPr>
          <w:rFonts w:asciiTheme="minorHAnsi" w:hAnsiTheme="minorHAnsi" w:cstheme="minorHAnsi"/>
        </w:rPr>
        <w:t>Se deja constancia que el SERVICIO se rige por el principio de transparencia en el ejercicio de la función pública en los términos de la normativa que lo rige, por lo que resolverá las peticiones de información que se formulen sobre antecedentes del PROVEEDOR relativos a este proceso de contratación, en los términos establecidos en esa legislación.</w:t>
      </w:r>
    </w:p>
    <w:p w14:paraId="43395853" w14:textId="77777777" w:rsidR="00181F48" w:rsidRDefault="00181F48" w:rsidP="002E4C05">
      <w:pPr>
        <w:autoSpaceDE w:val="0"/>
        <w:autoSpaceDN w:val="0"/>
        <w:adjustRightInd w:val="0"/>
        <w:spacing w:line="360" w:lineRule="auto"/>
        <w:ind w:left="284"/>
        <w:rPr>
          <w:rFonts w:asciiTheme="minorHAnsi" w:hAnsiTheme="minorHAnsi" w:cstheme="minorHAnsi"/>
        </w:rPr>
      </w:pPr>
    </w:p>
    <w:p w14:paraId="78C96F5E" w14:textId="77777777" w:rsidR="00181F48" w:rsidRDefault="00181F48" w:rsidP="002E4C05">
      <w:pPr>
        <w:autoSpaceDE w:val="0"/>
        <w:autoSpaceDN w:val="0"/>
        <w:adjustRightInd w:val="0"/>
        <w:spacing w:line="360" w:lineRule="auto"/>
        <w:ind w:left="284"/>
        <w:rPr>
          <w:rFonts w:asciiTheme="minorHAnsi" w:hAnsiTheme="minorHAnsi" w:cstheme="minorHAnsi"/>
        </w:rPr>
      </w:pPr>
    </w:p>
    <w:p w14:paraId="55312BF5" w14:textId="77777777" w:rsidR="00181F48" w:rsidRDefault="00181F48" w:rsidP="002E4C05">
      <w:pPr>
        <w:autoSpaceDE w:val="0"/>
        <w:autoSpaceDN w:val="0"/>
        <w:adjustRightInd w:val="0"/>
        <w:spacing w:line="360" w:lineRule="auto"/>
        <w:ind w:left="284"/>
        <w:rPr>
          <w:rFonts w:asciiTheme="minorHAnsi" w:hAnsiTheme="minorHAnsi" w:cstheme="minorHAnsi"/>
        </w:rPr>
      </w:pPr>
    </w:p>
    <w:p w14:paraId="20AB37D2" w14:textId="77777777" w:rsidR="00181F48" w:rsidRDefault="00181F48" w:rsidP="002E4C05">
      <w:pPr>
        <w:autoSpaceDE w:val="0"/>
        <w:autoSpaceDN w:val="0"/>
        <w:adjustRightInd w:val="0"/>
        <w:spacing w:line="360" w:lineRule="auto"/>
        <w:ind w:left="284"/>
        <w:rPr>
          <w:rFonts w:asciiTheme="minorHAnsi" w:hAnsiTheme="minorHAnsi" w:cstheme="minorHAnsi"/>
        </w:rPr>
      </w:pPr>
    </w:p>
    <w:p w14:paraId="5877B6EB" w14:textId="77777777" w:rsidR="002E4C05" w:rsidRPr="00673BFB" w:rsidRDefault="002E4C05" w:rsidP="002E4C05">
      <w:pPr>
        <w:autoSpaceDE w:val="0"/>
        <w:autoSpaceDN w:val="0"/>
        <w:adjustRightInd w:val="0"/>
        <w:spacing w:line="360" w:lineRule="auto"/>
        <w:ind w:left="284"/>
        <w:rPr>
          <w:rFonts w:asciiTheme="minorHAnsi" w:hAnsiTheme="minorHAnsi" w:cstheme="minorHAnsi"/>
        </w:rPr>
      </w:pPr>
      <w:r w:rsidRPr="00673BFB">
        <w:rPr>
          <w:rFonts w:asciiTheme="minorHAnsi" w:hAnsiTheme="minorHAnsi" w:cstheme="minorHAnsi"/>
        </w:rPr>
        <w:t>La divulgación de cualquier información relativa a la presente adquisición de servicios que se haga de forma previa o posterior a ella será efectuada única y exclusivamente por el SERVICIO o con autorización previa y por escrito de este. Ello, sin perjuicio de la aplicación de los principios de transparencia y publicidad que rigen a la Administración.</w:t>
      </w:r>
    </w:p>
    <w:p w14:paraId="3F41DE3B" w14:textId="77777777" w:rsidR="002E4C05" w:rsidRDefault="002E4C05" w:rsidP="002E4C05">
      <w:pPr>
        <w:autoSpaceDE w:val="0"/>
        <w:autoSpaceDN w:val="0"/>
        <w:adjustRightInd w:val="0"/>
        <w:spacing w:line="360" w:lineRule="auto"/>
        <w:ind w:left="284"/>
        <w:rPr>
          <w:rFonts w:asciiTheme="minorHAnsi" w:hAnsiTheme="minorHAnsi" w:cstheme="minorHAnsi"/>
        </w:rPr>
      </w:pPr>
      <w:r w:rsidRPr="00673BFB">
        <w:rPr>
          <w:rFonts w:asciiTheme="minorHAnsi" w:hAnsiTheme="minorHAnsi" w:cstheme="minorHAnsi"/>
        </w:rPr>
        <w:t>El incumplimiento de cualquiera de los términos descritos en el referido acuerdo facultará al SERVEL a entablar las acciones legales que estime pertinentes.</w:t>
      </w:r>
    </w:p>
    <w:p w14:paraId="1785EA21" w14:textId="77777777" w:rsidR="002E4C05" w:rsidRPr="00673BFB" w:rsidRDefault="002E4C05" w:rsidP="002E4C05">
      <w:pPr>
        <w:pStyle w:val="Prrafodelista"/>
        <w:numPr>
          <w:ilvl w:val="0"/>
          <w:numId w:val="26"/>
        </w:numPr>
        <w:spacing w:after="0" w:line="360" w:lineRule="auto"/>
        <w:jc w:val="left"/>
        <w:rPr>
          <w:rFonts w:asciiTheme="minorHAnsi" w:hAnsiTheme="minorHAnsi" w:cstheme="minorHAnsi"/>
          <w:snapToGrid w:val="0"/>
        </w:rPr>
      </w:pPr>
      <w:r w:rsidRPr="00673BFB">
        <w:rPr>
          <w:rFonts w:asciiTheme="minorHAnsi" w:hAnsiTheme="minorHAnsi" w:cstheme="minorHAnsi"/>
          <w:b/>
          <w:bCs/>
        </w:rPr>
        <w:t>Multas</w:t>
      </w:r>
    </w:p>
    <w:p w14:paraId="0773AC30" w14:textId="77777777" w:rsidR="002E4C05" w:rsidRPr="00673BFB" w:rsidRDefault="002E4C05" w:rsidP="002E4C05">
      <w:pPr>
        <w:spacing w:line="360" w:lineRule="auto"/>
        <w:ind w:left="284"/>
        <w:contextualSpacing/>
        <w:rPr>
          <w:rFonts w:asciiTheme="minorHAnsi" w:hAnsiTheme="minorHAnsi" w:cstheme="minorHAnsi"/>
          <w:snapToGrid w:val="0"/>
        </w:rPr>
      </w:pPr>
      <w:r w:rsidRPr="00673BFB">
        <w:rPr>
          <w:rFonts w:asciiTheme="minorHAnsi" w:hAnsiTheme="minorHAnsi" w:cstheme="minorHAnsi"/>
          <w:snapToGrid w:val="0"/>
        </w:rPr>
        <w:t xml:space="preserve">En casos de incumplimientos se aplicarán las multas y sanciones establecidas para este tipo de contrataciones en el portal por parte de la Dirección de Chilecompra, correspondientes a las siguientes: </w:t>
      </w:r>
    </w:p>
    <w:p w14:paraId="7BA169C0" w14:textId="77777777" w:rsidR="002E4C05" w:rsidRPr="00673BFB" w:rsidRDefault="002E4C05" w:rsidP="002E4C05">
      <w:pPr>
        <w:pStyle w:val="Prrafodelista"/>
        <w:numPr>
          <w:ilvl w:val="0"/>
          <w:numId w:val="23"/>
        </w:numPr>
        <w:spacing w:after="0" w:line="360" w:lineRule="auto"/>
        <w:ind w:left="851" w:right="-1" w:hanging="567"/>
        <w:contextualSpacing w:val="0"/>
        <w:rPr>
          <w:rFonts w:asciiTheme="minorHAnsi" w:hAnsiTheme="minorHAnsi" w:cstheme="minorHAnsi"/>
        </w:rPr>
      </w:pPr>
      <w:r w:rsidRPr="00673BFB">
        <w:rPr>
          <w:rFonts w:asciiTheme="minorHAnsi" w:hAnsiTheme="minorHAnsi" w:cstheme="minorHAnsi"/>
        </w:rPr>
        <w:t xml:space="preserve">Atraso en la entrega de los productos o prestación de los servicios: la Institución compradora está facultada para el cobro una multa por cada día de atraso en la entrega de los productos o prestación de los servicios (incluyendo días inhábiles). </w:t>
      </w:r>
    </w:p>
    <w:p w14:paraId="23CBD3A0" w14:textId="216DEB3D" w:rsidR="00147414" w:rsidRPr="00673BFB" w:rsidRDefault="002E4C05" w:rsidP="002E4C05">
      <w:pPr>
        <w:pStyle w:val="Prrafodelista"/>
        <w:spacing w:line="360" w:lineRule="auto"/>
        <w:ind w:left="851" w:right="-1"/>
        <w:rPr>
          <w:rFonts w:asciiTheme="minorHAnsi" w:hAnsiTheme="minorHAnsi" w:cstheme="minorHAnsi"/>
        </w:rPr>
      </w:pPr>
      <w:r w:rsidRPr="00673BFB">
        <w:rPr>
          <w:rFonts w:asciiTheme="minorHAnsi" w:hAnsiTheme="minorHAnsi" w:cstheme="minorHAnsi"/>
        </w:rPr>
        <w:t xml:space="preserve">La multa será el equivalente al 1% del total de la contratación (IVA incluido) por cada día de atraso, con un tope de </w:t>
      </w:r>
      <w:sdt>
        <w:sdtPr>
          <w:rPr>
            <w:rFonts w:asciiTheme="minorHAnsi" w:hAnsiTheme="minorHAnsi" w:cstheme="minorHAnsi"/>
          </w:rPr>
          <w:id w:val="1211227419"/>
          <w:placeholder>
            <w:docPart w:val="0632E71D449C4E3E91F87C9C482FF8F3"/>
          </w:placeholder>
        </w:sdtPr>
        <w:sdtEndPr/>
        <w:sdtContent>
          <w:r>
            <w:rPr>
              <w:rFonts w:asciiTheme="minorHAnsi" w:hAnsiTheme="minorHAnsi" w:cstheme="minorHAnsi"/>
            </w:rPr>
            <w:t>15</w:t>
          </w:r>
        </w:sdtContent>
      </w:sdt>
      <w:r w:rsidRPr="00673BFB">
        <w:rPr>
          <w:rFonts w:asciiTheme="minorHAnsi" w:hAnsiTheme="minorHAnsi" w:cstheme="minorHAnsi"/>
        </w:rPr>
        <w:t xml:space="preserve"> días.</w:t>
      </w:r>
    </w:p>
    <w:p w14:paraId="412135B3" w14:textId="2AC7A77B" w:rsidR="002E4C05" w:rsidRPr="00147414" w:rsidRDefault="002E4C05" w:rsidP="00147414">
      <w:pPr>
        <w:pStyle w:val="Prrafodelista"/>
        <w:numPr>
          <w:ilvl w:val="0"/>
          <w:numId w:val="23"/>
        </w:numPr>
        <w:spacing w:after="0" w:line="360" w:lineRule="auto"/>
        <w:ind w:left="851" w:right="-1" w:hanging="567"/>
        <w:contextualSpacing w:val="0"/>
        <w:rPr>
          <w:rFonts w:asciiTheme="minorHAnsi" w:hAnsiTheme="minorHAnsi" w:cstheme="minorHAnsi"/>
        </w:rPr>
      </w:pPr>
      <w:r w:rsidRPr="00673BFB">
        <w:rPr>
          <w:rFonts w:asciiTheme="minorHAnsi" w:hAnsiTheme="minorHAnsi" w:cstheme="minorHAnsi"/>
        </w:rPr>
        <w:t xml:space="preserve">Incumplimiento en las especificaciones técnicas contratadas: la Institución compradora está facultada para el cobro una multa por el incumplimiento en las especificaciones técnicas de los productos o servicios </w:t>
      </w:r>
      <w:r w:rsidR="00147414" w:rsidRPr="00673BFB">
        <w:rPr>
          <w:rFonts w:asciiTheme="minorHAnsi" w:hAnsiTheme="minorHAnsi" w:cstheme="minorHAnsi"/>
        </w:rPr>
        <w:t xml:space="preserve">contratados </w:t>
      </w:r>
      <w:r w:rsidR="00147414">
        <w:rPr>
          <w:rFonts w:asciiTheme="minorHAnsi" w:hAnsiTheme="minorHAnsi" w:cstheme="minorHAnsi"/>
        </w:rPr>
        <w:t>determinados</w:t>
      </w:r>
      <w:r w:rsidRPr="00147414">
        <w:rPr>
          <w:rFonts w:asciiTheme="minorHAnsi" w:hAnsiTheme="minorHAnsi" w:cstheme="minorHAnsi"/>
        </w:rPr>
        <w:t xml:space="preserve"> en la solicitud de cotización y en la oferta del proveedor, lo cual será determinado por la contraparte técnica de la contratación. </w:t>
      </w:r>
    </w:p>
    <w:p w14:paraId="3215E82C" w14:textId="77777777" w:rsidR="002E4C05" w:rsidRPr="00673BFB" w:rsidRDefault="002E4C05" w:rsidP="002E4C05">
      <w:pPr>
        <w:pStyle w:val="Prrafodelista"/>
        <w:spacing w:line="360" w:lineRule="auto"/>
        <w:ind w:left="851" w:right="-1"/>
        <w:rPr>
          <w:rFonts w:asciiTheme="minorHAnsi" w:hAnsiTheme="minorHAnsi" w:cstheme="minorHAnsi"/>
        </w:rPr>
      </w:pPr>
      <w:r w:rsidRPr="00673BFB">
        <w:rPr>
          <w:rFonts w:asciiTheme="minorHAnsi" w:hAnsiTheme="minorHAnsi" w:cstheme="minorHAnsi"/>
        </w:rPr>
        <w:t xml:space="preserve">La multa será el equivalente al 5% del total de la contratación (IVA incluido). El proveedor tendrá la obligación de corregir las falencias y realizar la entrega nuevamente, a sus expensas, en un plazo no superior a </w:t>
      </w:r>
      <w:sdt>
        <w:sdtPr>
          <w:rPr>
            <w:rFonts w:asciiTheme="minorHAnsi" w:hAnsiTheme="minorHAnsi" w:cstheme="minorHAnsi"/>
          </w:rPr>
          <w:id w:val="1220786123"/>
          <w:placeholder>
            <w:docPart w:val="6EA5C31AB7BA4A9ABC66C15270B40D7E"/>
          </w:placeholder>
        </w:sdtPr>
        <w:sdtEndPr/>
        <w:sdtContent>
          <w:r>
            <w:rPr>
              <w:rFonts w:asciiTheme="minorHAnsi" w:hAnsiTheme="minorHAnsi" w:cstheme="minorHAnsi"/>
            </w:rPr>
            <w:t>5</w:t>
          </w:r>
        </w:sdtContent>
      </w:sdt>
      <w:r w:rsidRPr="00673BFB">
        <w:rPr>
          <w:rFonts w:asciiTheme="minorHAnsi" w:hAnsiTheme="minorHAnsi" w:cstheme="minorHAnsi"/>
        </w:rPr>
        <w:t xml:space="preserve"> días hábiles, contado desde la fecha de notificación del rechazo de los productos o servicios.</w:t>
      </w:r>
    </w:p>
    <w:p w14:paraId="0D78B927" w14:textId="77777777" w:rsidR="002E4C05" w:rsidRPr="00673BFB" w:rsidRDefault="002E4C05" w:rsidP="002E4C05">
      <w:pPr>
        <w:pStyle w:val="Prrafodelista"/>
        <w:numPr>
          <w:ilvl w:val="0"/>
          <w:numId w:val="23"/>
        </w:numPr>
        <w:spacing w:after="0" w:line="360" w:lineRule="auto"/>
        <w:ind w:left="851" w:right="-1" w:hanging="567"/>
        <w:contextualSpacing w:val="0"/>
        <w:rPr>
          <w:rFonts w:asciiTheme="minorHAnsi" w:hAnsiTheme="minorHAnsi" w:cstheme="minorHAnsi"/>
        </w:rPr>
      </w:pPr>
      <w:r w:rsidRPr="00673BFB">
        <w:rPr>
          <w:rFonts w:asciiTheme="minorHAnsi" w:hAnsiTheme="minorHAnsi" w:cstheme="minorHAnsi"/>
        </w:rPr>
        <w:t xml:space="preserve">Atraso en la entrega del producto o prestación de los servicios luego de solicitada su corrección: la Institución compradora está facultada para el cobro una multa por cada día de atraso en la nueva entrega de los productos o prestación de los servicios (incluyendo días inhábiles) una vez transcurridos los </w:t>
      </w:r>
      <w:sdt>
        <w:sdtPr>
          <w:rPr>
            <w:rFonts w:asciiTheme="minorHAnsi" w:hAnsiTheme="minorHAnsi" w:cstheme="minorHAnsi"/>
          </w:rPr>
          <w:id w:val="1775432529"/>
          <w:placeholder>
            <w:docPart w:val="E65712FDEB8243BC9FCFF046DC00F831"/>
          </w:placeholder>
        </w:sdtPr>
        <w:sdtEndPr/>
        <w:sdtContent>
          <w:r>
            <w:rPr>
              <w:rFonts w:asciiTheme="minorHAnsi" w:hAnsiTheme="minorHAnsi" w:cstheme="minorHAnsi"/>
            </w:rPr>
            <w:t>5</w:t>
          </w:r>
        </w:sdtContent>
      </w:sdt>
      <w:r w:rsidRPr="00673BFB">
        <w:rPr>
          <w:rFonts w:asciiTheme="minorHAnsi" w:hAnsiTheme="minorHAnsi" w:cstheme="minorHAnsi"/>
        </w:rPr>
        <w:t xml:space="preserve"> días hábiles contados desde la fecha de notificación del rechazo de los productos o servicios. </w:t>
      </w:r>
    </w:p>
    <w:p w14:paraId="4F7212B7" w14:textId="77777777" w:rsidR="00B36611" w:rsidRDefault="002E4C05" w:rsidP="00B36611">
      <w:pPr>
        <w:pStyle w:val="Prrafodelista"/>
        <w:spacing w:line="360" w:lineRule="auto"/>
        <w:ind w:left="851" w:right="-1"/>
        <w:rPr>
          <w:rFonts w:asciiTheme="minorHAnsi" w:hAnsiTheme="minorHAnsi" w:cstheme="minorHAnsi"/>
        </w:rPr>
      </w:pPr>
      <w:r w:rsidRPr="00673BFB">
        <w:rPr>
          <w:rFonts w:asciiTheme="minorHAnsi" w:hAnsiTheme="minorHAnsi" w:cstheme="minorHAnsi"/>
        </w:rPr>
        <w:t xml:space="preserve">La multa será el equivalente al 1% del total de la contratación (IVA incluido) por cada día de atraso, con un tope de </w:t>
      </w:r>
      <w:sdt>
        <w:sdtPr>
          <w:rPr>
            <w:rFonts w:asciiTheme="minorHAnsi" w:hAnsiTheme="minorHAnsi" w:cstheme="minorHAnsi"/>
          </w:rPr>
          <w:id w:val="56060178"/>
          <w:placeholder>
            <w:docPart w:val="BE10B090D2634A3DA60E78D596DFE259"/>
          </w:placeholder>
        </w:sdtPr>
        <w:sdtEndPr/>
        <w:sdtContent>
          <w:r>
            <w:rPr>
              <w:rFonts w:asciiTheme="minorHAnsi" w:hAnsiTheme="minorHAnsi" w:cstheme="minorHAnsi"/>
            </w:rPr>
            <w:t>15</w:t>
          </w:r>
        </w:sdtContent>
      </w:sdt>
      <w:r w:rsidRPr="00673BFB">
        <w:rPr>
          <w:rFonts w:asciiTheme="minorHAnsi" w:hAnsiTheme="minorHAnsi" w:cstheme="minorHAnsi"/>
        </w:rPr>
        <w:t xml:space="preserve"> días.</w:t>
      </w:r>
    </w:p>
    <w:p w14:paraId="59EFE2E5" w14:textId="50DD28C6" w:rsidR="002E4C05" w:rsidRPr="00B36611" w:rsidRDefault="002E4C05" w:rsidP="00B36611">
      <w:pPr>
        <w:spacing w:line="360" w:lineRule="auto"/>
        <w:ind w:right="-1"/>
        <w:rPr>
          <w:rFonts w:asciiTheme="minorHAnsi" w:hAnsiTheme="minorHAnsi" w:cstheme="minorHAnsi"/>
        </w:rPr>
      </w:pPr>
      <w:r w:rsidRPr="00B36611">
        <w:rPr>
          <w:rFonts w:asciiTheme="minorHAnsi" w:hAnsiTheme="minorHAnsi" w:cstheme="minorHAnsi"/>
        </w:rPr>
        <w:t>Con todo, la aplicación de las multas al proveedor no podrá exceder del 20% del monto total de la contratación (I.V.A incluido), cualquiera sea el periodo de contratación. Si excediere dicha cantidad, el Servicio podrá poner término anticipado a la contratación.</w:t>
      </w:r>
    </w:p>
    <w:p w14:paraId="1F7F9D0C" w14:textId="77777777" w:rsidR="002E4C05" w:rsidRPr="00673BFB" w:rsidRDefault="002E4C05" w:rsidP="002E4C05">
      <w:pPr>
        <w:pStyle w:val="Textoindependiente"/>
        <w:spacing w:before="30" w:line="360" w:lineRule="auto"/>
        <w:ind w:left="284" w:right="30"/>
        <w:jc w:val="both"/>
        <w:rPr>
          <w:rFonts w:asciiTheme="minorHAnsi" w:hAnsiTheme="minorHAnsi" w:cstheme="minorHAnsi"/>
          <w:b/>
          <w:bCs/>
          <w:color w:val="000000" w:themeColor="text1"/>
        </w:rPr>
      </w:pPr>
      <w:r w:rsidRPr="00673BFB">
        <w:rPr>
          <w:rFonts w:asciiTheme="minorHAnsi" w:hAnsiTheme="minorHAnsi" w:cstheme="minorHAnsi"/>
          <w:b/>
          <w:bCs/>
          <w:color w:val="000000" w:themeColor="text1"/>
          <w:u w:val="single"/>
        </w:rPr>
        <w:t>El</w:t>
      </w:r>
      <w:r w:rsidRPr="00673BFB">
        <w:rPr>
          <w:rFonts w:asciiTheme="minorHAnsi" w:hAnsiTheme="minorHAnsi" w:cstheme="minorHAnsi"/>
          <w:b/>
          <w:bCs/>
          <w:color w:val="000000" w:themeColor="text1"/>
          <w:spacing w:val="-4"/>
          <w:u w:val="single"/>
        </w:rPr>
        <w:t xml:space="preserve"> </w:t>
      </w:r>
      <w:r w:rsidRPr="00673BFB">
        <w:rPr>
          <w:rFonts w:asciiTheme="minorHAnsi" w:hAnsiTheme="minorHAnsi" w:cstheme="minorHAnsi"/>
          <w:b/>
          <w:bCs/>
          <w:color w:val="000000" w:themeColor="text1"/>
          <w:u w:val="single"/>
        </w:rPr>
        <w:t>procedimiento</w:t>
      </w:r>
      <w:r w:rsidRPr="00673BFB">
        <w:rPr>
          <w:rFonts w:asciiTheme="minorHAnsi" w:hAnsiTheme="minorHAnsi" w:cstheme="minorHAnsi"/>
          <w:b/>
          <w:bCs/>
          <w:color w:val="000000" w:themeColor="text1"/>
          <w:spacing w:val="-4"/>
          <w:u w:val="single"/>
        </w:rPr>
        <w:t xml:space="preserve"> </w:t>
      </w:r>
      <w:r w:rsidRPr="00673BFB">
        <w:rPr>
          <w:rFonts w:asciiTheme="minorHAnsi" w:hAnsiTheme="minorHAnsi" w:cstheme="minorHAnsi"/>
          <w:b/>
          <w:bCs/>
          <w:color w:val="000000" w:themeColor="text1"/>
          <w:u w:val="single"/>
        </w:rPr>
        <w:t>para</w:t>
      </w:r>
      <w:r w:rsidRPr="00673BFB">
        <w:rPr>
          <w:rFonts w:asciiTheme="minorHAnsi" w:hAnsiTheme="minorHAnsi" w:cstheme="minorHAnsi"/>
          <w:b/>
          <w:bCs/>
          <w:color w:val="000000" w:themeColor="text1"/>
          <w:spacing w:val="-4"/>
          <w:u w:val="single"/>
        </w:rPr>
        <w:t xml:space="preserve"> </w:t>
      </w:r>
      <w:r w:rsidRPr="00673BFB">
        <w:rPr>
          <w:rFonts w:asciiTheme="minorHAnsi" w:hAnsiTheme="minorHAnsi" w:cstheme="minorHAnsi"/>
          <w:b/>
          <w:bCs/>
          <w:color w:val="000000" w:themeColor="text1"/>
          <w:u w:val="single"/>
        </w:rPr>
        <w:t>el</w:t>
      </w:r>
      <w:r w:rsidRPr="00673BFB">
        <w:rPr>
          <w:rFonts w:asciiTheme="minorHAnsi" w:hAnsiTheme="minorHAnsi" w:cstheme="minorHAnsi"/>
          <w:b/>
          <w:bCs/>
          <w:color w:val="000000" w:themeColor="text1"/>
          <w:spacing w:val="-4"/>
          <w:u w:val="single"/>
        </w:rPr>
        <w:t xml:space="preserve"> </w:t>
      </w:r>
      <w:r w:rsidRPr="00673BFB">
        <w:rPr>
          <w:rFonts w:asciiTheme="minorHAnsi" w:hAnsiTheme="minorHAnsi" w:cstheme="minorHAnsi"/>
          <w:b/>
          <w:bCs/>
          <w:color w:val="000000" w:themeColor="text1"/>
          <w:u w:val="single"/>
        </w:rPr>
        <w:t>cobro</w:t>
      </w:r>
      <w:r w:rsidRPr="00673BFB">
        <w:rPr>
          <w:rFonts w:asciiTheme="minorHAnsi" w:hAnsiTheme="minorHAnsi" w:cstheme="minorHAnsi"/>
          <w:b/>
          <w:bCs/>
          <w:color w:val="000000" w:themeColor="text1"/>
          <w:spacing w:val="-2"/>
          <w:u w:val="single"/>
        </w:rPr>
        <w:t xml:space="preserve"> </w:t>
      </w:r>
      <w:r w:rsidRPr="00673BFB">
        <w:rPr>
          <w:rFonts w:asciiTheme="minorHAnsi" w:hAnsiTheme="minorHAnsi" w:cstheme="minorHAnsi"/>
          <w:b/>
          <w:bCs/>
          <w:color w:val="000000" w:themeColor="text1"/>
          <w:u w:val="single"/>
        </w:rPr>
        <w:t>de</w:t>
      </w:r>
      <w:r w:rsidRPr="00673BFB">
        <w:rPr>
          <w:rFonts w:asciiTheme="minorHAnsi" w:hAnsiTheme="minorHAnsi" w:cstheme="minorHAnsi"/>
          <w:b/>
          <w:bCs/>
          <w:color w:val="000000" w:themeColor="text1"/>
          <w:spacing w:val="-4"/>
          <w:u w:val="single"/>
        </w:rPr>
        <w:t xml:space="preserve"> </w:t>
      </w:r>
      <w:r w:rsidRPr="00673BFB">
        <w:rPr>
          <w:rFonts w:asciiTheme="minorHAnsi" w:hAnsiTheme="minorHAnsi" w:cstheme="minorHAnsi"/>
          <w:b/>
          <w:bCs/>
          <w:color w:val="000000" w:themeColor="text1"/>
          <w:u w:val="single"/>
        </w:rPr>
        <w:t>estas</w:t>
      </w:r>
      <w:r w:rsidRPr="00673BFB">
        <w:rPr>
          <w:rFonts w:asciiTheme="minorHAnsi" w:hAnsiTheme="minorHAnsi" w:cstheme="minorHAnsi"/>
          <w:b/>
          <w:bCs/>
          <w:color w:val="000000" w:themeColor="text1"/>
          <w:spacing w:val="-4"/>
          <w:u w:val="single"/>
        </w:rPr>
        <w:t xml:space="preserve"> </w:t>
      </w:r>
      <w:r w:rsidRPr="00673BFB">
        <w:rPr>
          <w:rFonts w:asciiTheme="minorHAnsi" w:hAnsiTheme="minorHAnsi" w:cstheme="minorHAnsi"/>
          <w:b/>
          <w:bCs/>
          <w:color w:val="000000" w:themeColor="text1"/>
          <w:u w:val="single"/>
        </w:rPr>
        <w:t>multas</w:t>
      </w:r>
      <w:r w:rsidRPr="00673BFB">
        <w:rPr>
          <w:rFonts w:asciiTheme="minorHAnsi" w:hAnsiTheme="minorHAnsi" w:cstheme="minorHAnsi"/>
          <w:b/>
          <w:bCs/>
          <w:color w:val="000000" w:themeColor="text1"/>
          <w:spacing w:val="-4"/>
          <w:u w:val="single"/>
        </w:rPr>
        <w:t xml:space="preserve"> </w:t>
      </w:r>
      <w:r w:rsidRPr="00673BFB">
        <w:rPr>
          <w:rFonts w:asciiTheme="minorHAnsi" w:hAnsiTheme="minorHAnsi" w:cstheme="minorHAnsi"/>
          <w:b/>
          <w:bCs/>
          <w:color w:val="000000" w:themeColor="text1"/>
          <w:u w:val="single"/>
        </w:rPr>
        <w:t>es</w:t>
      </w:r>
      <w:r w:rsidRPr="00673BFB">
        <w:rPr>
          <w:rFonts w:asciiTheme="minorHAnsi" w:hAnsiTheme="minorHAnsi" w:cstheme="minorHAnsi"/>
          <w:b/>
          <w:bCs/>
          <w:color w:val="000000" w:themeColor="text1"/>
          <w:spacing w:val="-4"/>
          <w:u w:val="single"/>
        </w:rPr>
        <w:t xml:space="preserve"> </w:t>
      </w:r>
      <w:r w:rsidRPr="00673BFB">
        <w:rPr>
          <w:rFonts w:asciiTheme="minorHAnsi" w:hAnsiTheme="minorHAnsi" w:cstheme="minorHAnsi"/>
          <w:b/>
          <w:bCs/>
          <w:color w:val="000000" w:themeColor="text1"/>
          <w:u w:val="single"/>
        </w:rPr>
        <w:t>el</w:t>
      </w:r>
      <w:r w:rsidRPr="00673BFB">
        <w:rPr>
          <w:rFonts w:asciiTheme="minorHAnsi" w:hAnsiTheme="minorHAnsi" w:cstheme="minorHAnsi"/>
          <w:b/>
          <w:bCs/>
          <w:color w:val="000000" w:themeColor="text1"/>
          <w:spacing w:val="-4"/>
          <w:u w:val="single"/>
        </w:rPr>
        <w:t xml:space="preserve"> </w:t>
      </w:r>
      <w:r w:rsidRPr="00673BFB">
        <w:rPr>
          <w:rFonts w:asciiTheme="minorHAnsi" w:hAnsiTheme="minorHAnsi" w:cstheme="minorHAnsi"/>
          <w:b/>
          <w:bCs/>
          <w:color w:val="000000" w:themeColor="text1"/>
          <w:spacing w:val="-2"/>
          <w:u w:val="single"/>
        </w:rPr>
        <w:t>siguiente</w:t>
      </w:r>
      <w:r w:rsidRPr="00673BFB">
        <w:rPr>
          <w:rFonts w:asciiTheme="minorHAnsi" w:hAnsiTheme="minorHAnsi" w:cstheme="minorHAnsi"/>
          <w:b/>
          <w:bCs/>
          <w:color w:val="000000" w:themeColor="text1"/>
          <w:spacing w:val="-2"/>
        </w:rPr>
        <w:t>:</w:t>
      </w:r>
    </w:p>
    <w:p w14:paraId="7DB8A874" w14:textId="77777777" w:rsidR="002E4C05" w:rsidRDefault="002E4C05" w:rsidP="002E4C05">
      <w:pPr>
        <w:pStyle w:val="Prrafodelista"/>
        <w:widowControl w:val="0"/>
        <w:numPr>
          <w:ilvl w:val="0"/>
          <w:numId w:val="24"/>
        </w:numPr>
        <w:autoSpaceDE w:val="0"/>
        <w:autoSpaceDN w:val="0"/>
        <w:spacing w:after="0" w:line="360" w:lineRule="auto"/>
        <w:ind w:left="709" w:right="-1" w:hanging="425"/>
        <w:contextualSpacing w:val="0"/>
        <w:rPr>
          <w:rFonts w:asciiTheme="minorHAnsi" w:hAnsiTheme="minorHAnsi" w:cstheme="minorHAnsi"/>
          <w:color w:val="000000" w:themeColor="text1"/>
        </w:rPr>
      </w:pPr>
      <w:r w:rsidRPr="00673BFB">
        <w:rPr>
          <w:rFonts w:asciiTheme="minorHAnsi" w:hAnsiTheme="minorHAnsi" w:cstheme="minorHAnsi"/>
          <w:color w:val="000000" w:themeColor="text1"/>
        </w:rPr>
        <w:t>El SERVEL notificará la decisión de aplicar multas a través de correo electrónico al proveedor, indicando la causa y el monto de la multa a que da origen el incumplimiento.</w:t>
      </w:r>
    </w:p>
    <w:p w14:paraId="6B82D49C" w14:textId="77777777" w:rsidR="00181F48" w:rsidRDefault="00181F48" w:rsidP="00181F48">
      <w:pPr>
        <w:widowControl w:val="0"/>
        <w:autoSpaceDE w:val="0"/>
        <w:autoSpaceDN w:val="0"/>
        <w:spacing w:after="0" w:line="360" w:lineRule="auto"/>
        <w:ind w:right="-1"/>
        <w:rPr>
          <w:rFonts w:asciiTheme="minorHAnsi" w:hAnsiTheme="minorHAnsi" w:cstheme="minorHAnsi"/>
          <w:color w:val="000000" w:themeColor="text1"/>
        </w:rPr>
      </w:pPr>
    </w:p>
    <w:p w14:paraId="666887A8" w14:textId="77777777" w:rsidR="00181F48" w:rsidRDefault="00181F48" w:rsidP="00181F48">
      <w:pPr>
        <w:widowControl w:val="0"/>
        <w:autoSpaceDE w:val="0"/>
        <w:autoSpaceDN w:val="0"/>
        <w:spacing w:after="0" w:line="360" w:lineRule="auto"/>
        <w:ind w:right="-1"/>
        <w:rPr>
          <w:rFonts w:asciiTheme="minorHAnsi" w:hAnsiTheme="minorHAnsi" w:cstheme="minorHAnsi"/>
          <w:color w:val="000000" w:themeColor="text1"/>
        </w:rPr>
      </w:pPr>
    </w:p>
    <w:p w14:paraId="6F4DE83E" w14:textId="77777777" w:rsidR="00181F48" w:rsidRDefault="00181F48" w:rsidP="00181F48">
      <w:pPr>
        <w:widowControl w:val="0"/>
        <w:autoSpaceDE w:val="0"/>
        <w:autoSpaceDN w:val="0"/>
        <w:spacing w:after="0" w:line="360" w:lineRule="auto"/>
        <w:ind w:right="-1"/>
        <w:rPr>
          <w:rFonts w:asciiTheme="minorHAnsi" w:hAnsiTheme="minorHAnsi" w:cstheme="minorHAnsi"/>
          <w:color w:val="000000" w:themeColor="text1"/>
        </w:rPr>
      </w:pPr>
    </w:p>
    <w:p w14:paraId="3F9453A1" w14:textId="77777777" w:rsidR="00181F48" w:rsidRPr="00181F48" w:rsidRDefault="00181F48" w:rsidP="00181F48">
      <w:pPr>
        <w:widowControl w:val="0"/>
        <w:autoSpaceDE w:val="0"/>
        <w:autoSpaceDN w:val="0"/>
        <w:spacing w:after="0" w:line="360" w:lineRule="auto"/>
        <w:ind w:right="-1"/>
        <w:rPr>
          <w:rFonts w:asciiTheme="minorHAnsi" w:hAnsiTheme="minorHAnsi" w:cstheme="minorHAnsi"/>
          <w:color w:val="000000" w:themeColor="text1"/>
        </w:rPr>
      </w:pPr>
    </w:p>
    <w:p w14:paraId="302354D7" w14:textId="77777777" w:rsidR="002E4C05" w:rsidRPr="00673BFB" w:rsidRDefault="002E4C05" w:rsidP="002E4C05">
      <w:pPr>
        <w:pStyle w:val="Prrafodelista"/>
        <w:widowControl w:val="0"/>
        <w:numPr>
          <w:ilvl w:val="0"/>
          <w:numId w:val="24"/>
        </w:numPr>
        <w:autoSpaceDE w:val="0"/>
        <w:autoSpaceDN w:val="0"/>
        <w:spacing w:after="0" w:line="360" w:lineRule="auto"/>
        <w:ind w:left="709" w:right="-1" w:hanging="425"/>
        <w:contextualSpacing w:val="0"/>
        <w:rPr>
          <w:rFonts w:asciiTheme="minorHAnsi" w:hAnsiTheme="minorHAnsi" w:cstheme="minorHAnsi"/>
          <w:color w:val="000000" w:themeColor="text1"/>
        </w:rPr>
      </w:pPr>
      <w:r w:rsidRPr="00673BFB">
        <w:rPr>
          <w:rFonts w:asciiTheme="minorHAnsi" w:hAnsiTheme="minorHAnsi" w:cstheme="minorHAnsi"/>
          <w:color w:val="000000" w:themeColor="text1"/>
        </w:rPr>
        <w:t>El</w:t>
      </w:r>
      <w:r w:rsidRPr="00673BFB">
        <w:rPr>
          <w:rFonts w:asciiTheme="minorHAnsi" w:hAnsiTheme="minorHAnsi" w:cstheme="minorHAnsi"/>
          <w:color w:val="000000" w:themeColor="text1"/>
          <w:spacing w:val="-6"/>
        </w:rPr>
        <w:t xml:space="preserve"> </w:t>
      </w:r>
      <w:r w:rsidRPr="00673BFB">
        <w:rPr>
          <w:rFonts w:asciiTheme="minorHAnsi" w:hAnsiTheme="minorHAnsi" w:cstheme="minorHAnsi"/>
          <w:color w:val="000000" w:themeColor="text1"/>
        </w:rPr>
        <w:t>proveedor</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podrá</w:t>
      </w:r>
      <w:r w:rsidRPr="00673BFB">
        <w:rPr>
          <w:rFonts w:asciiTheme="minorHAnsi" w:hAnsiTheme="minorHAnsi" w:cstheme="minorHAnsi"/>
          <w:color w:val="000000" w:themeColor="text1"/>
          <w:spacing w:val="-4"/>
        </w:rPr>
        <w:t xml:space="preserve"> </w:t>
      </w:r>
      <w:r w:rsidRPr="00673BFB">
        <w:rPr>
          <w:rFonts w:asciiTheme="minorHAnsi" w:hAnsiTheme="minorHAnsi" w:cstheme="minorHAnsi"/>
          <w:color w:val="000000" w:themeColor="text1"/>
        </w:rPr>
        <w:t>reclamar</w:t>
      </w:r>
      <w:r w:rsidRPr="00673BFB">
        <w:rPr>
          <w:rFonts w:asciiTheme="minorHAnsi" w:hAnsiTheme="minorHAnsi" w:cstheme="minorHAnsi"/>
          <w:color w:val="000000" w:themeColor="text1"/>
          <w:spacing w:val="-4"/>
        </w:rPr>
        <w:t xml:space="preserve"> </w:t>
      </w:r>
      <w:r w:rsidRPr="00673BFB">
        <w:rPr>
          <w:rFonts w:asciiTheme="minorHAnsi" w:hAnsiTheme="minorHAnsi" w:cstheme="minorHAnsi"/>
          <w:color w:val="000000" w:themeColor="text1"/>
        </w:rPr>
        <w:t>ante</w:t>
      </w:r>
      <w:r w:rsidRPr="00673BFB">
        <w:rPr>
          <w:rFonts w:asciiTheme="minorHAnsi" w:hAnsiTheme="minorHAnsi" w:cstheme="minorHAnsi"/>
          <w:color w:val="000000" w:themeColor="text1"/>
          <w:spacing w:val="-6"/>
        </w:rPr>
        <w:t xml:space="preserve"> </w:t>
      </w:r>
      <w:r w:rsidRPr="00673BFB">
        <w:rPr>
          <w:rFonts w:asciiTheme="minorHAnsi" w:hAnsiTheme="minorHAnsi" w:cstheme="minorHAnsi"/>
          <w:color w:val="000000" w:themeColor="text1"/>
        </w:rPr>
        <w:t>el</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SERVEL</w:t>
      </w:r>
      <w:r w:rsidRPr="00673BFB">
        <w:rPr>
          <w:rFonts w:asciiTheme="minorHAnsi" w:hAnsiTheme="minorHAnsi" w:cstheme="minorHAnsi"/>
          <w:color w:val="000000" w:themeColor="text1"/>
          <w:spacing w:val="-4"/>
        </w:rPr>
        <w:t xml:space="preserve"> </w:t>
      </w:r>
      <w:r w:rsidRPr="00673BFB">
        <w:rPr>
          <w:rFonts w:asciiTheme="minorHAnsi" w:hAnsiTheme="minorHAnsi" w:cstheme="minorHAnsi"/>
          <w:color w:val="000000" w:themeColor="text1"/>
        </w:rPr>
        <w:t>hasta</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el</w:t>
      </w:r>
      <w:r w:rsidRPr="00673BFB">
        <w:rPr>
          <w:rFonts w:asciiTheme="minorHAnsi" w:hAnsiTheme="minorHAnsi" w:cstheme="minorHAnsi"/>
          <w:color w:val="000000" w:themeColor="text1"/>
          <w:spacing w:val="-6"/>
        </w:rPr>
        <w:t xml:space="preserve"> </w:t>
      </w:r>
      <w:r w:rsidRPr="00673BFB">
        <w:rPr>
          <w:rFonts w:asciiTheme="minorHAnsi" w:hAnsiTheme="minorHAnsi" w:cstheme="minorHAnsi"/>
          <w:color w:val="000000" w:themeColor="text1"/>
        </w:rPr>
        <w:t>quinto</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(5°)</w:t>
      </w:r>
      <w:r w:rsidRPr="00673BFB">
        <w:rPr>
          <w:rFonts w:asciiTheme="minorHAnsi" w:hAnsiTheme="minorHAnsi" w:cstheme="minorHAnsi"/>
          <w:color w:val="000000" w:themeColor="text1"/>
          <w:spacing w:val="-4"/>
        </w:rPr>
        <w:t xml:space="preserve"> </w:t>
      </w:r>
      <w:r w:rsidRPr="00673BFB">
        <w:rPr>
          <w:rFonts w:asciiTheme="minorHAnsi" w:hAnsiTheme="minorHAnsi" w:cstheme="minorHAnsi"/>
          <w:color w:val="000000" w:themeColor="text1"/>
        </w:rPr>
        <w:t>día</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hábil</w:t>
      </w:r>
      <w:r w:rsidRPr="00673BFB">
        <w:rPr>
          <w:rFonts w:asciiTheme="minorHAnsi" w:hAnsiTheme="minorHAnsi" w:cstheme="minorHAnsi"/>
          <w:color w:val="000000" w:themeColor="text1"/>
          <w:spacing w:val="-6"/>
        </w:rPr>
        <w:t xml:space="preserve"> </w:t>
      </w:r>
      <w:r w:rsidRPr="00673BFB">
        <w:rPr>
          <w:rFonts w:asciiTheme="minorHAnsi" w:hAnsiTheme="minorHAnsi" w:cstheme="minorHAnsi"/>
          <w:color w:val="000000" w:themeColor="text1"/>
        </w:rPr>
        <w:t>contado</w:t>
      </w:r>
      <w:r w:rsidRPr="00673BFB">
        <w:rPr>
          <w:rFonts w:asciiTheme="minorHAnsi" w:hAnsiTheme="minorHAnsi" w:cstheme="minorHAnsi"/>
          <w:color w:val="000000" w:themeColor="text1"/>
          <w:spacing w:val="-6"/>
        </w:rPr>
        <w:t xml:space="preserve"> </w:t>
      </w:r>
      <w:r w:rsidRPr="00673BFB">
        <w:rPr>
          <w:rFonts w:asciiTheme="minorHAnsi" w:hAnsiTheme="minorHAnsi" w:cstheme="minorHAnsi"/>
          <w:color w:val="000000" w:themeColor="text1"/>
        </w:rPr>
        <w:t>desde</w:t>
      </w:r>
      <w:r w:rsidRPr="00673BFB">
        <w:rPr>
          <w:rFonts w:asciiTheme="minorHAnsi" w:hAnsiTheme="minorHAnsi" w:cstheme="minorHAnsi"/>
          <w:color w:val="000000" w:themeColor="text1"/>
          <w:spacing w:val="-2"/>
        </w:rPr>
        <w:t xml:space="preserve"> </w:t>
      </w:r>
      <w:r w:rsidRPr="00673BFB">
        <w:rPr>
          <w:rFonts w:asciiTheme="minorHAnsi" w:hAnsiTheme="minorHAnsi" w:cstheme="minorHAnsi"/>
          <w:color w:val="000000" w:themeColor="text1"/>
        </w:rPr>
        <w:t>la</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spacing w:val="-2"/>
        </w:rPr>
        <w:t>notificación.</w:t>
      </w:r>
    </w:p>
    <w:p w14:paraId="567A88C2" w14:textId="77777777" w:rsidR="002E4C05" w:rsidRPr="00673BFB" w:rsidRDefault="002E4C05" w:rsidP="002E4C05">
      <w:pPr>
        <w:pStyle w:val="Prrafodelista"/>
        <w:widowControl w:val="0"/>
        <w:numPr>
          <w:ilvl w:val="0"/>
          <w:numId w:val="24"/>
        </w:numPr>
        <w:autoSpaceDE w:val="0"/>
        <w:autoSpaceDN w:val="0"/>
        <w:spacing w:before="37" w:after="0" w:line="360" w:lineRule="auto"/>
        <w:ind w:left="709" w:right="-1" w:hanging="425"/>
        <w:contextualSpacing w:val="0"/>
        <w:rPr>
          <w:rFonts w:asciiTheme="minorHAnsi" w:hAnsiTheme="minorHAnsi" w:cstheme="minorHAnsi"/>
          <w:color w:val="000000" w:themeColor="text1"/>
        </w:rPr>
      </w:pPr>
      <w:r w:rsidRPr="00673BFB">
        <w:rPr>
          <w:rFonts w:asciiTheme="minorHAnsi" w:hAnsiTheme="minorHAnsi" w:cstheme="minorHAnsi"/>
          <w:color w:val="000000" w:themeColor="text1"/>
        </w:rPr>
        <w:t>El</w:t>
      </w:r>
      <w:r w:rsidRPr="00673BFB">
        <w:rPr>
          <w:rFonts w:asciiTheme="minorHAnsi" w:hAnsiTheme="minorHAnsi" w:cstheme="minorHAnsi"/>
          <w:color w:val="000000" w:themeColor="text1"/>
          <w:spacing w:val="-1"/>
        </w:rPr>
        <w:t xml:space="preserve"> </w:t>
      </w:r>
      <w:r w:rsidRPr="00673BFB">
        <w:rPr>
          <w:rFonts w:asciiTheme="minorHAnsi" w:hAnsiTheme="minorHAnsi" w:cstheme="minorHAnsi"/>
          <w:color w:val="000000" w:themeColor="text1"/>
        </w:rPr>
        <w:t>SERVEL resolverá la reclamación presentada por el</w:t>
      </w:r>
      <w:r w:rsidRPr="00673BFB">
        <w:rPr>
          <w:rFonts w:asciiTheme="minorHAnsi" w:hAnsiTheme="minorHAnsi" w:cstheme="minorHAnsi"/>
          <w:color w:val="000000" w:themeColor="text1"/>
          <w:spacing w:val="-1"/>
        </w:rPr>
        <w:t xml:space="preserve"> </w:t>
      </w:r>
      <w:r w:rsidRPr="00673BFB">
        <w:rPr>
          <w:rFonts w:asciiTheme="minorHAnsi" w:hAnsiTheme="minorHAnsi" w:cstheme="minorHAnsi"/>
          <w:color w:val="000000" w:themeColor="text1"/>
        </w:rPr>
        <w:t>proveedor,</w:t>
      </w:r>
      <w:r w:rsidRPr="00673BFB">
        <w:rPr>
          <w:rFonts w:asciiTheme="minorHAnsi" w:hAnsiTheme="minorHAnsi" w:cstheme="minorHAnsi"/>
          <w:color w:val="000000" w:themeColor="text1"/>
          <w:spacing w:val="-1"/>
        </w:rPr>
        <w:t xml:space="preserve"> </w:t>
      </w:r>
      <w:r w:rsidRPr="00673BFB">
        <w:rPr>
          <w:rFonts w:asciiTheme="minorHAnsi" w:hAnsiTheme="minorHAnsi" w:cstheme="minorHAnsi"/>
          <w:color w:val="000000" w:themeColor="text1"/>
        </w:rPr>
        <w:t>dentro de un plazo</w:t>
      </w:r>
      <w:r w:rsidRPr="00673BFB">
        <w:rPr>
          <w:rFonts w:asciiTheme="minorHAnsi" w:hAnsiTheme="minorHAnsi" w:cstheme="minorHAnsi"/>
          <w:color w:val="000000" w:themeColor="text1"/>
          <w:spacing w:val="-1"/>
        </w:rPr>
        <w:t xml:space="preserve"> </w:t>
      </w:r>
      <w:r w:rsidRPr="00673BFB">
        <w:rPr>
          <w:rFonts w:asciiTheme="minorHAnsi" w:hAnsiTheme="minorHAnsi" w:cstheme="minorHAnsi"/>
          <w:color w:val="000000" w:themeColor="text1"/>
        </w:rPr>
        <w:t>de 30 días, acogiendo los fundamentos presentados, o bien, rechazándolos y cursando la multa respectiva.</w:t>
      </w:r>
    </w:p>
    <w:p w14:paraId="35DD4D59" w14:textId="77777777" w:rsidR="002E4C05" w:rsidRPr="00673BFB" w:rsidRDefault="002E4C05" w:rsidP="002E4C05">
      <w:pPr>
        <w:pStyle w:val="Prrafodelista"/>
        <w:widowControl w:val="0"/>
        <w:numPr>
          <w:ilvl w:val="0"/>
          <w:numId w:val="24"/>
        </w:numPr>
        <w:autoSpaceDE w:val="0"/>
        <w:autoSpaceDN w:val="0"/>
        <w:spacing w:after="0" w:line="360" w:lineRule="auto"/>
        <w:ind w:left="709" w:right="-1" w:hanging="425"/>
        <w:contextualSpacing w:val="0"/>
        <w:rPr>
          <w:rFonts w:asciiTheme="minorHAnsi" w:hAnsiTheme="minorHAnsi" w:cstheme="minorHAnsi"/>
          <w:color w:val="000000" w:themeColor="text1"/>
        </w:rPr>
      </w:pPr>
      <w:r w:rsidRPr="00673BFB">
        <w:rPr>
          <w:rFonts w:asciiTheme="minorHAnsi" w:hAnsiTheme="minorHAnsi" w:cstheme="minorHAnsi"/>
          <w:color w:val="000000" w:themeColor="text1"/>
        </w:rPr>
        <w:t>La aplicación de las multas se realizará administrativamente, se expresarán en pesos chilenos y deberán ser pagadas por el proveedor al SERVEL.</w:t>
      </w:r>
    </w:p>
    <w:p w14:paraId="05ED2521" w14:textId="77777777" w:rsidR="002E4C05" w:rsidRPr="00673BFB" w:rsidRDefault="002E4C05" w:rsidP="002E4C05">
      <w:pPr>
        <w:pStyle w:val="Prrafodelista"/>
        <w:widowControl w:val="0"/>
        <w:numPr>
          <w:ilvl w:val="0"/>
          <w:numId w:val="24"/>
        </w:numPr>
        <w:autoSpaceDE w:val="0"/>
        <w:autoSpaceDN w:val="0"/>
        <w:spacing w:after="0" w:line="360" w:lineRule="auto"/>
        <w:ind w:left="709" w:right="-1" w:hanging="425"/>
        <w:contextualSpacing w:val="0"/>
        <w:rPr>
          <w:rFonts w:asciiTheme="minorHAnsi" w:hAnsiTheme="minorHAnsi" w:cstheme="minorHAnsi"/>
          <w:color w:val="000000" w:themeColor="text1"/>
        </w:rPr>
      </w:pPr>
      <w:r w:rsidRPr="00673BFB">
        <w:rPr>
          <w:rFonts w:asciiTheme="minorHAnsi" w:hAnsiTheme="minorHAnsi" w:cstheme="minorHAnsi"/>
          <w:color w:val="000000" w:themeColor="text1"/>
        </w:rPr>
        <w:t>El</w:t>
      </w:r>
      <w:r w:rsidRPr="00673BFB">
        <w:rPr>
          <w:rFonts w:asciiTheme="minorHAnsi" w:hAnsiTheme="minorHAnsi" w:cstheme="minorHAnsi"/>
          <w:color w:val="000000" w:themeColor="text1"/>
          <w:spacing w:val="-6"/>
        </w:rPr>
        <w:t xml:space="preserve"> </w:t>
      </w:r>
      <w:r w:rsidRPr="00673BFB">
        <w:rPr>
          <w:rFonts w:asciiTheme="minorHAnsi" w:hAnsiTheme="minorHAnsi" w:cstheme="minorHAnsi"/>
          <w:color w:val="000000" w:themeColor="text1"/>
        </w:rPr>
        <w:t>pago</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debe</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realizarse</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en</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un</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plazo</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máximo</w:t>
      </w:r>
      <w:r w:rsidRPr="00673BFB">
        <w:rPr>
          <w:rFonts w:asciiTheme="minorHAnsi" w:hAnsiTheme="minorHAnsi" w:cstheme="minorHAnsi"/>
          <w:color w:val="000000" w:themeColor="text1"/>
          <w:spacing w:val="-3"/>
        </w:rPr>
        <w:t xml:space="preserve"> </w:t>
      </w:r>
      <w:r w:rsidRPr="00673BFB">
        <w:rPr>
          <w:rFonts w:asciiTheme="minorHAnsi" w:hAnsiTheme="minorHAnsi" w:cstheme="minorHAnsi"/>
          <w:color w:val="000000" w:themeColor="text1"/>
        </w:rPr>
        <w:t>de</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30</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días</w:t>
      </w:r>
      <w:r w:rsidRPr="00673BFB">
        <w:rPr>
          <w:rFonts w:asciiTheme="minorHAnsi" w:hAnsiTheme="minorHAnsi" w:cstheme="minorHAnsi"/>
          <w:color w:val="000000" w:themeColor="text1"/>
          <w:spacing w:val="-2"/>
        </w:rPr>
        <w:t xml:space="preserve"> </w:t>
      </w:r>
      <w:r w:rsidRPr="00673BFB">
        <w:rPr>
          <w:rFonts w:asciiTheme="minorHAnsi" w:hAnsiTheme="minorHAnsi" w:cstheme="minorHAnsi"/>
          <w:color w:val="000000" w:themeColor="text1"/>
        </w:rPr>
        <w:t>desde</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la</w:t>
      </w:r>
      <w:r w:rsidRPr="00673BFB">
        <w:rPr>
          <w:rFonts w:asciiTheme="minorHAnsi" w:hAnsiTheme="minorHAnsi" w:cstheme="minorHAnsi"/>
          <w:color w:val="000000" w:themeColor="text1"/>
          <w:spacing w:val="-6"/>
        </w:rPr>
        <w:t xml:space="preserve"> </w:t>
      </w:r>
      <w:r w:rsidRPr="00673BFB">
        <w:rPr>
          <w:rFonts w:asciiTheme="minorHAnsi" w:hAnsiTheme="minorHAnsi" w:cstheme="minorHAnsi"/>
          <w:color w:val="000000" w:themeColor="text1"/>
        </w:rPr>
        <w:t>notificación</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final</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de</w:t>
      </w:r>
      <w:r w:rsidRPr="00673BFB">
        <w:rPr>
          <w:rFonts w:asciiTheme="minorHAnsi" w:hAnsiTheme="minorHAnsi" w:cstheme="minorHAnsi"/>
          <w:color w:val="000000" w:themeColor="text1"/>
          <w:spacing w:val="-4"/>
        </w:rPr>
        <w:t xml:space="preserve"> </w:t>
      </w:r>
      <w:r w:rsidRPr="00673BFB">
        <w:rPr>
          <w:rFonts w:asciiTheme="minorHAnsi" w:hAnsiTheme="minorHAnsi" w:cstheme="minorHAnsi"/>
          <w:color w:val="000000" w:themeColor="text1"/>
        </w:rPr>
        <w:t>la</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spacing w:val="-2"/>
        </w:rPr>
        <w:t>multa</w:t>
      </w:r>
    </w:p>
    <w:p w14:paraId="75B615A3" w14:textId="77777777" w:rsidR="002E4C05" w:rsidRPr="00673BFB" w:rsidRDefault="002E4C05" w:rsidP="002E4C05">
      <w:pPr>
        <w:pStyle w:val="Prrafodelista"/>
        <w:widowControl w:val="0"/>
        <w:numPr>
          <w:ilvl w:val="0"/>
          <w:numId w:val="24"/>
        </w:numPr>
        <w:autoSpaceDE w:val="0"/>
        <w:autoSpaceDN w:val="0"/>
        <w:spacing w:before="36" w:after="0" w:line="360" w:lineRule="auto"/>
        <w:ind w:left="709" w:right="-1" w:hanging="425"/>
        <w:contextualSpacing w:val="0"/>
        <w:rPr>
          <w:rFonts w:asciiTheme="minorHAnsi" w:hAnsiTheme="minorHAnsi" w:cstheme="minorHAnsi"/>
          <w:color w:val="000000" w:themeColor="text1"/>
        </w:rPr>
      </w:pPr>
      <w:r w:rsidRPr="00673BFB">
        <w:rPr>
          <w:rFonts w:asciiTheme="minorHAnsi" w:hAnsiTheme="minorHAnsi" w:cstheme="minorHAnsi"/>
          <w:color w:val="000000" w:themeColor="text1"/>
        </w:rPr>
        <w:t>El</w:t>
      </w:r>
      <w:r w:rsidRPr="00673BFB">
        <w:rPr>
          <w:rFonts w:asciiTheme="minorHAnsi" w:hAnsiTheme="minorHAnsi" w:cstheme="minorHAnsi"/>
          <w:color w:val="000000" w:themeColor="text1"/>
          <w:spacing w:val="34"/>
        </w:rPr>
        <w:t xml:space="preserve"> </w:t>
      </w:r>
      <w:r w:rsidRPr="00673BFB">
        <w:rPr>
          <w:rFonts w:asciiTheme="minorHAnsi" w:hAnsiTheme="minorHAnsi" w:cstheme="minorHAnsi"/>
          <w:color w:val="000000" w:themeColor="text1"/>
        </w:rPr>
        <w:t>pago</w:t>
      </w:r>
      <w:r w:rsidRPr="00673BFB">
        <w:rPr>
          <w:rFonts w:asciiTheme="minorHAnsi" w:hAnsiTheme="minorHAnsi" w:cstheme="minorHAnsi"/>
          <w:color w:val="000000" w:themeColor="text1"/>
          <w:spacing w:val="36"/>
        </w:rPr>
        <w:t xml:space="preserve"> </w:t>
      </w:r>
      <w:r w:rsidRPr="00673BFB">
        <w:rPr>
          <w:rFonts w:asciiTheme="minorHAnsi" w:hAnsiTheme="minorHAnsi" w:cstheme="minorHAnsi"/>
          <w:color w:val="000000" w:themeColor="text1"/>
        </w:rPr>
        <w:t>se</w:t>
      </w:r>
      <w:r w:rsidRPr="00673BFB">
        <w:rPr>
          <w:rFonts w:asciiTheme="minorHAnsi" w:hAnsiTheme="minorHAnsi" w:cstheme="minorHAnsi"/>
          <w:color w:val="000000" w:themeColor="text1"/>
          <w:spacing w:val="34"/>
        </w:rPr>
        <w:t xml:space="preserve"> </w:t>
      </w:r>
      <w:r w:rsidRPr="00673BFB">
        <w:rPr>
          <w:rFonts w:asciiTheme="minorHAnsi" w:hAnsiTheme="minorHAnsi" w:cstheme="minorHAnsi"/>
          <w:color w:val="000000" w:themeColor="text1"/>
        </w:rPr>
        <w:t>realizará</w:t>
      </w:r>
      <w:r w:rsidRPr="00673BFB">
        <w:rPr>
          <w:rFonts w:asciiTheme="minorHAnsi" w:hAnsiTheme="minorHAnsi" w:cstheme="minorHAnsi"/>
          <w:color w:val="000000" w:themeColor="text1"/>
          <w:spacing w:val="34"/>
        </w:rPr>
        <w:t xml:space="preserve"> </w:t>
      </w:r>
      <w:r w:rsidRPr="00673BFB">
        <w:rPr>
          <w:rFonts w:asciiTheme="minorHAnsi" w:hAnsiTheme="minorHAnsi" w:cstheme="minorHAnsi"/>
          <w:color w:val="000000" w:themeColor="text1"/>
        </w:rPr>
        <w:t>en</w:t>
      </w:r>
      <w:r w:rsidRPr="00673BFB">
        <w:rPr>
          <w:rFonts w:asciiTheme="minorHAnsi" w:hAnsiTheme="minorHAnsi" w:cstheme="minorHAnsi"/>
          <w:color w:val="000000" w:themeColor="text1"/>
          <w:spacing w:val="34"/>
        </w:rPr>
        <w:t xml:space="preserve"> </w:t>
      </w:r>
      <w:r w:rsidRPr="00673BFB">
        <w:rPr>
          <w:rFonts w:asciiTheme="minorHAnsi" w:hAnsiTheme="minorHAnsi" w:cstheme="minorHAnsi"/>
          <w:color w:val="000000" w:themeColor="text1"/>
        </w:rPr>
        <w:t>la</w:t>
      </w:r>
      <w:r w:rsidRPr="00673BFB">
        <w:rPr>
          <w:rFonts w:asciiTheme="minorHAnsi" w:hAnsiTheme="minorHAnsi" w:cstheme="minorHAnsi"/>
          <w:color w:val="000000" w:themeColor="text1"/>
          <w:spacing w:val="34"/>
        </w:rPr>
        <w:t xml:space="preserve"> </w:t>
      </w:r>
      <w:r w:rsidRPr="00673BFB">
        <w:rPr>
          <w:rFonts w:asciiTheme="minorHAnsi" w:hAnsiTheme="minorHAnsi" w:cstheme="minorHAnsi"/>
          <w:color w:val="000000" w:themeColor="text1"/>
        </w:rPr>
        <w:t>Oficina</w:t>
      </w:r>
      <w:r w:rsidRPr="00673BFB">
        <w:rPr>
          <w:rFonts w:asciiTheme="minorHAnsi" w:hAnsiTheme="minorHAnsi" w:cstheme="minorHAnsi"/>
          <w:color w:val="000000" w:themeColor="text1"/>
          <w:spacing w:val="34"/>
        </w:rPr>
        <w:t xml:space="preserve"> </w:t>
      </w:r>
      <w:r w:rsidRPr="00673BFB">
        <w:rPr>
          <w:rFonts w:asciiTheme="minorHAnsi" w:hAnsiTheme="minorHAnsi" w:cstheme="minorHAnsi"/>
          <w:color w:val="000000" w:themeColor="text1"/>
        </w:rPr>
        <w:t>de</w:t>
      </w:r>
      <w:r w:rsidRPr="00673BFB">
        <w:rPr>
          <w:rFonts w:asciiTheme="minorHAnsi" w:hAnsiTheme="minorHAnsi" w:cstheme="minorHAnsi"/>
          <w:color w:val="000000" w:themeColor="text1"/>
          <w:spacing w:val="36"/>
        </w:rPr>
        <w:t xml:space="preserve"> </w:t>
      </w:r>
      <w:r w:rsidRPr="00673BFB">
        <w:rPr>
          <w:rFonts w:asciiTheme="minorHAnsi" w:hAnsiTheme="minorHAnsi" w:cstheme="minorHAnsi"/>
          <w:color w:val="000000" w:themeColor="text1"/>
        </w:rPr>
        <w:t>Tesorería,</w:t>
      </w:r>
      <w:r w:rsidRPr="00673BFB">
        <w:rPr>
          <w:rFonts w:asciiTheme="minorHAnsi" w:hAnsiTheme="minorHAnsi" w:cstheme="minorHAnsi"/>
          <w:color w:val="000000" w:themeColor="text1"/>
          <w:spacing w:val="36"/>
        </w:rPr>
        <w:t xml:space="preserve"> </w:t>
      </w:r>
      <w:r w:rsidRPr="00673BFB">
        <w:rPr>
          <w:rFonts w:asciiTheme="minorHAnsi" w:hAnsiTheme="minorHAnsi" w:cstheme="minorHAnsi"/>
          <w:color w:val="000000" w:themeColor="text1"/>
        </w:rPr>
        <w:t>dependiente</w:t>
      </w:r>
      <w:r w:rsidRPr="00673BFB">
        <w:rPr>
          <w:rFonts w:asciiTheme="minorHAnsi" w:hAnsiTheme="minorHAnsi" w:cstheme="minorHAnsi"/>
          <w:color w:val="000000" w:themeColor="text1"/>
          <w:spacing w:val="35"/>
        </w:rPr>
        <w:t xml:space="preserve"> </w:t>
      </w:r>
      <w:r w:rsidRPr="00673BFB">
        <w:rPr>
          <w:rFonts w:asciiTheme="minorHAnsi" w:hAnsiTheme="minorHAnsi" w:cstheme="minorHAnsi"/>
          <w:color w:val="000000" w:themeColor="text1"/>
        </w:rPr>
        <w:t>de</w:t>
      </w:r>
      <w:r w:rsidRPr="00673BFB">
        <w:rPr>
          <w:rFonts w:asciiTheme="minorHAnsi" w:hAnsiTheme="minorHAnsi" w:cstheme="minorHAnsi"/>
          <w:color w:val="000000" w:themeColor="text1"/>
          <w:spacing w:val="35"/>
        </w:rPr>
        <w:t xml:space="preserve"> </w:t>
      </w:r>
      <w:r w:rsidRPr="00673BFB">
        <w:rPr>
          <w:rFonts w:asciiTheme="minorHAnsi" w:hAnsiTheme="minorHAnsi" w:cstheme="minorHAnsi"/>
          <w:color w:val="000000" w:themeColor="text1"/>
        </w:rPr>
        <w:t>la</w:t>
      </w:r>
      <w:r w:rsidRPr="00673BFB">
        <w:rPr>
          <w:rFonts w:asciiTheme="minorHAnsi" w:hAnsiTheme="minorHAnsi" w:cstheme="minorHAnsi"/>
          <w:color w:val="000000" w:themeColor="text1"/>
          <w:spacing w:val="37"/>
        </w:rPr>
        <w:t xml:space="preserve"> </w:t>
      </w:r>
      <w:r w:rsidRPr="00673BFB">
        <w:rPr>
          <w:rFonts w:asciiTheme="minorHAnsi" w:hAnsiTheme="minorHAnsi" w:cstheme="minorHAnsi"/>
          <w:color w:val="000000" w:themeColor="text1"/>
        </w:rPr>
        <w:t>Unidad</w:t>
      </w:r>
      <w:r w:rsidRPr="00673BFB">
        <w:rPr>
          <w:rFonts w:asciiTheme="minorHAnsi" w:hAnsiTheme="minorHAnsi" w:cstheme="minorHAnsi"/>
          <w:color w:val="000000" w:themeColor="text1"/>
          <w:spacing w:val="37"/>
        </w:rPr>
        <w:t xml:space="preserve"> </w:t>
      </w:r>
      <w:r w:rsidRPr="00673BFB">
        <w:rPr>
          <w:rFonts w:asciiTheme="minorHAnsi" w:hAnsiTheme="minorHAnsi" w:cstheme="minorHAnsi"/>
          <w:color w:val="000000" w:themeColor="text1"/>
        </w:rPr>
        <w:t>de</w:t>
      </w:r>
      <w:r w:rsidRPr="00673BFB">
        <w:rPr>
          <w:rFonts w:asciiTheme="minorHAnsi" w:hAnsiTheme="minorHAnsi" w:cstheme="minorHAnsi"/>
          <w:color w:val="000000" w:themeColor="text1"/>
          <w:spacing w:val="34"/>
        </w:rPr>
        <w:t xml:space="preserve"> </w:t>
      </w:r>
      <w:r w:rsidRPr="00673BFB">
        <w:rPr>
          <w:rFonts w:asciiTheme="minorHAnsi" w:hAnsiTheme="minorHAnsi" w:cstheme="minorHAnsi"/>
          <w:color w:val="000000" w:themeColor="text1"/>
        </w:rPr>
        <w:t>Finanzas</w:t>
      </w:r>
      <w:r w:rsidRPr="00673BFB">
        <w:rPr>
          <w:rFonts w:asciiTheme="minorHAnsi" w:hAnsiTheme="minorHAnsi" w:cstheme="minorHAnsi"/>
          <w:color w:val="000000" w:themeColor="text1"/>
          <w:spacing w:val="34"/>
        </w:rPr>
        <w:t xml:space="preserve"> </w:t>
      </w:r>
      <w:r w:rsidRPr="00673BFB">
        <w:rPr>
          <w:rFonts w:asciiTheme="minorHAnsi" w:hAnsiTheme="minorHAnsi" w:cstheme="minorHAnsi"/>
          <w:color w:val="000000" w:themeColor="text1"/>
        </w:rPr>
        <w:t>de</w:t>
      </w:r>
      <w:r w:rsidRPr="00673BFB">
        <w:rPr>
          <w:rFonts w:asciiTheme="minorHAnsi" w:hAnsiTheme="minorHAnsi" w:cstheme="minorHAnsi"/>
          <w:color w:val="000000" w:themeColor="text1"/>
          <w:spacing w:val="34"/>
        </w:rPr>
        <w:t xml:space="preserve"> </w:t>
      </w:r>
      <w:r w:rsidRPr="00673BFB">
        <w:rPr>
          <w:rFonts w:asciiTheme="minorHAnsi" w:hAnsiTheme="minorHAnsi" w:cstheme="minorHAnsi"/>
          <w:color w:val="000000" w:themeColor="text1"/>
        </w:rPr>
        <w:t>la</w:t>
      </w:r>
      <w:r w:rsidRPr="00673BFB">
        <w:rPr>
          <w:rFonts w:asciiTheme="minorHAnsi" w:hAnsiTheme="minorHAnsi" w:cstheme="minorHAnsi"/>
          <w:color w:val="000000" w:themeColor="text1"/>
          <w:spacing w:val="34"/>
        </w:rPr>
        <w:t xml:space="preserve"> </w:t>
      </w:r>
      <w:r w:rsidRPr="00673BFB">
        <w:rPr>
          <w:rFonts w:asciiTheme="minorHAnsi" w:hAnsiTheme="minorHAnsi" w:cstheme="minorHAnsi"/>
          <w:color w:val="000000" w:themeColor="text1"/>
        </w:rPr>
        <w:t>División</w:t>
      </w:r>
      <w:r w:rsidRPr="00673BFB">
        <w:rPr>
          <w:rFonts w:asciiTheme="minorHAnsi" w:hAnsiTheme="minorHAnsi" w:cstheme="minorHAnsi"/>
          <w:color w:val="000000" w:themeColor="text1"/>
          <w:spacing w:val="36"/>
        </w:rPr>
        <w:t xml:space="preserve"> </w:t>
      </w:r>
      <w:r w:rsidRPr="00673BFB">
        <w:rPr>
          <w:rFonts w:asciiTheme="minorHAnsi" w:hAnsiTheme="minorHAnsi" w:cstheme="minorHAnsi"/>
          <w:color w:val="000000" w:themeColor="text1"/>
        </w:rPr>
        <w:t>de Administración y Finanzas del SERVEL, conforme instrucciones de la respectiva Unidad.</w:t>
      </w:r>
    </w:p>
    <w:p w14:paraId="2D49B343" w14:textId="77777777" w:rsidR="00147414" w:rsidRDefault="00147414">
      <w:pPr>
        <w:spacing w:after="160" w:line="259" w:lineRule="auto"/>
        <w:jc w:val="left"/>
        <w:rPr>
          <w:rFonts w:asciiTheme="minorHAnsi" w:hAnsiTheme="minorHAnsi" w:cstheme="minorHAnsi"/>
          <w:b/>
          <w:bCs/>
          <w:color w:val="000000" w:themeColor="text1"/>
          <w:lang w:val="es-ES" w:eastAsia="es-ES" w:bidi="ar-SA"/>
        </w:rPr>
      </w:pPr>
      <w:r>
        <w:rPr>
          <w:rFonts w:asciiTheme="minorHAnsi" w:hAnsiTheme="minorHAnsi" w:cstheme="minorHAnsi"/>
          <w:b/>
          <w:bCs/>
          <w:color w:val="000000" w:themeColor="text1"/>
        </w:rPr>
        <w:br w:type="page"/>
      </w:r>
    </w:p>
    <w:p w14:paraId="5B5B4B3D" w14:textId="77777777" w:rsidR="00147414" w:rsidRDefault="00147414" w:rsidP="002E4C05">
      <w:pPr>
        <w:pStyle w:val="Textoindependiente"/>
        <w:spacing w:line="360" w:lineRule="auto"/>
        <w:ind w:left="284" w:right="30"/>
        <w:jc w:val="both"/>
        <w:rPr>
          <w:rFonts w:asciiTheme="minorHAnsi" w:hAnsiTheme="minorHAnsi" w:cstheme="minorHAnsi"/>
          <w:b/>
          <w:bCs/>
          <w:color w:val="000000" w:themeColor="text1"/>
        </w:rPr>
      </w:pPr>
    </w:p>
    <w:p w14:paraId="4C9FB11A" w14:textId="77777777" w:rsidR="00147414" w:rsidRDefault="00147414" w:rsidP="002E4C05">
      <w:pPr>
        <w:pStyle w:val="Textoindependiente"/>
        <w:spacing w:line="360" w:lineRule="auto"/>
        <w:ind w:left="284" w:right="30"/>
        <w:jc w:val="both"/>
        <w:rPr>
          <w:rFonts w:asciiTheme="minorHAnsi" w:hAnsiTheme="minorHAnsi" w:cstheme="minorHAnsi"/>
          <w:b/>
          <w:bCs/>
          <w:color w:val="000000" w:themeColor="text1"/>
        </w:rPr>
      </w:pPr>
    </w:p>
    <w:p w14:paraId="38A9C515" w14:textId="77777777" w:rsidR="00147414" w:rsidRDefault="00147414" w:rsidP="002E4C05">
      <w:pPr>
        <w:pStyle w:val="Textoindependiente"/>
        <w:spacing w:line="360" w:lineRule="auto"/>
        <w:ind w:left="284" w:right="30"/>
        <w:jc w:val="both"/>
        <w:rPr>
          <w:rFonts w:asciiTheme="minorHAnsi" w:hAnsiTheme="minorHAnsi" w:cstheme="minorHAnsi"/>
          <w:b/>
          <w:bCs/>
          <w:color w:val="000000" w:themeColor="text1"/>
        </w:rPr>
      </w:pPr>
    </w:p>
    <w:p w14:paraId="08DE89B4" w14:textId="59915D01" w:rsidR="002E4C05" w:rsidRPr="00673BFB" w:rsidRDefault="002E4C05" w:rsidP="002E4C05">
      <w:pPr>
        <w:pStyle w:val="Textoindependiente"/>
        <w:spacing w:line="360" w:lineRule="auto"/>
        <w:ind w:left="284" w:right="30"/>
        <w:jc w:val="both"/>
        <w:rPr>
          <w:rFonts w:asciiTheme="minorHAnsi" w:hAnsiTheme="minorHAnsi" w:cstheme="minorHAnsi"/>
          <w:b/>
          <w:bCs/>
          <w:color w:val="000000" w:themeColor="text1"/>
        </w:rPr>
      </w:pPr>
      <w:r w:rsidRPr="00673BFB">
        <w:rPr>
          <w:rFonts w:asciiTheme="minorHAnsi" w:hAnsiTheme="minorHAnsi" w:cstheme="minorHAnsi"/>
          <w:b/>
          <w:bCs/>
          <w:color w:val="000000" w:themeColor="text1"/>
        </w:rPr>
        <w:t>Opciones</w:t>
      </w:r>
      <w:r w:rsidRPr="00673BFB">
        <w:rPr>
          <w:rFonts w:asciiTheme="minorHAnsi" w:hAnsiTheme="minorHAnsi" w:cstheme="minorHAnsi"/>
          <w:b/>
          <w:bCs/>
          <w:color w:val="000000" w:themeColor="text1"/>
          <w:spacing w:val="-4"/>
        </w:rPr>
        <w:t xml:space="preserve"> </w:t>
      </w:r>
      <w:r w:rsidRPr="00673BFB">
        <w:rPr>
          <w:rFonts w:asciiTheme="minorHAnsi" w:hAnsiTheme="minorHAnsi" w:cstheme="minorHAnsi"/>
          <w:b/>
          <w:bCs/>
          <w:color w:val="000000" w:themeColor="text1"/>
        </w:rPr>
        <w:t>de</w:t>
      </w:r>
      <w:r w:rsidRPr="00673BFB">
        <w:rPr>
          <w:rFonts w:asciiTheme="minorHAnsi" w:hAnsiTheme="minorHAnsi" w:cstheme="minorHAnsi"/>
          <w:b/>
          <w:bCs/>
          <w:color w:val="000000" w:themeColor="text1"/>
          <w:spacing w:val="-4"/>
        </w:rPr>
        <w:t xml:space="preserve"> </w:t>
      </w:r>
      <w:r w:rsidRPr="00673BFB">
        <w:rPr>
          <w:rFonts w:asciiTheme="minorHAnsi" w:hAnsiTheme="minorHAnsi" w:cstheme="minorHAnsi"/>
          <w:b/>
          <w:bCs/>
          <w:color w:val="000000" w:themeColor="text1"/>
        </w:rPr>
        <w:t>pago</w:t>
      </w:r>
      <w:r w:rsidRPr="00673BFB">
        <w:rPr>
          <w:rFonts w:asciiTheme="minorHAnsi" w:hAnsiTheme="minorHAnsi" w:cstheme="minorHAnsi"/>
          <w:b/>
          <w:bCs/>
          <w:color w:val="000000" w:themeColor="text1"/>
          <w:spacing w:val="-4"/>
        </w:rPr>
        <w:t xml:space="preserve"> </w:t>
      </w:r>
      <w:r w:rsidRPr="00673BFB">
        <w:rPr>
          <w:rFonts w:asciiTheme="minorHAnsi" w:hAnsiTheme="minorHAnsi" w:cstheme="minorHAnsi"/>
          <w:b/>
          <w:bCs/>
          <w:color w:val="000000" w:themeColor="text1"/>
        </w:rPr>
        <w:t>de</w:t>
      </w:r>
      <w:r w:rsidRPr="00673BFB">
        <w:rPr>
          <w:rFonts w:asciiTheme="minorHAnsi" w:hAnsiTheme="minorHAnsi" w:cstheme="minorHAnsi"/>
          <w:b/>
          <w:bCs/>
          <w:color w:val="000000" w:themeColor="text1"/>
          <w:spacing w:val="-4"/>
        </w:rPr>
        <w:t xml:space="preserve"> </w:t>
      </w:r>
      <w:r w:rsidRPr="00673BFB">
        <w:rPr>
          <w:rFonts w:asciiTheme="minorHAnsi" w:hAnsiTheme="minorHAnsi" w:cstheme="minorHAnsi"/>
          <w:b/>
          <w:bCs/>
          <w:color w:val="000000" w:themeColor="text1"/>
          <w:spacing w:val="-2"/>
        </w:rPr>
        <w:t>multas:</w:t>
      </w:r>
    </w:p>
    <w:p w14:paraId="5C557251" w14:textId="77777777" w:rsidR="002E4C05" w:rsidRPr="00673BFB" w:rsidRDefault="002E4C05" w:rsidP="002E4C05">
      <w:pPr>
        <w:pStyle w:val="Prrafodelista"/>
        <w:widowControl w:val="0"/>
        <w:numPr>
          <w:ilvl w:val="1"/>
          <w:numId w:val="24"/>
        </w:numPr>
        <w:tabs>
          <w:tab w:val="left" w:pos="851"/>
        </w:tabs>
        <w:autoSpaceDE w:val="0"/>
        <w:autoSpaceDN w:val="0"/>
        <w:spacing w:after="0" w:line="360" w:lineRule="auto"/>
        <w:ind w:left="284" w:right="-427" w:firstLine="0"/>
        <w:contextualSpacing w:val="0"/>
        <w:rPr>
          <w:rFonts w:asciiTheme="minorHAnsi" w:hAnsiTheme="minorHAnsi" w:cstheme="minorHAnsi"/>
          <w:color w:val="000000" w:themeColor="text1"/>
        </w:rPr>
      </w:pPr>
      <w:r w:rsidRPr="00673BFB">
        <w:rPr>
          <w:rFonts w:asciiTheme="minorHAnsi" w:hAnsiTheme="minorHAnsi" w:cstheme="minorHAnsi"/>
          <w:color w:val="000000" w:themeColor="text1"/>
        </w:rPr>
        <w:t>El</w:t>
      </w:r>
      <w:r w:rsidRPr="00673BFB">
        <w:rPr>
          <w:rFonts w:asciiTheme="minorHAnsi" w:hAnsiTheme="minorHAnsi" w:cstheme="minorHAnsi"/>
          <w:color w:val="000000" w:themeColor="text1"/>
          <w:spacing w:val="-6"/>
        </w:rPr>
        <w:t xml:space="preserve"> </w:t>
      </w:r>
      <w:r w:rsidRPr="00673BFB">
        <w:rPr>
          <w:rFonts w:asciiTheme="minorHAnsi" w:hAnsiTheme="minorHAnsi" w:cstheme="minorHAnsi"/>
          <w:color w:val="000000" w:themeColor="text1"/>
        </w:rPr>
        <w:t>Pago</w:t>
      </w:r>
      <w:r w:rsidRPr="00673BFB">
        <w:rPr>
          <w:rFonts w:asciiTheme="minorHAnsi" w:hAnsiTheme="minorHAnsi" w:cstheme="minorHAnsi"/>
          <w:color w:val="000000" w:themeColor="text1"/>
          <w:spacing w:val="-3"/>
        </w:rPr>
        <w:t xml:space="preserve"> </w:t>
      </w:r>
      <w:r w:rsidRPr="00673BFB">
        <w:rPr>
          <w:rFonts w:asciiTheme="minorHAnsi" w:hAnsiTheme="minorHAnsi" w:cstheme="minorHAnsi"/>
          <w:color w:val="000000" w:themeColor="text1"/>
        </w:rPr>
        <w:t>deberá</w:t>
      </w:r>
      <w:r w:rsidRPr="00673BFB">
        <w:rPr>
          <w:rFonts w:asciiTheme="minorHAnsi" w:hAnsiTheme="minorHAnsi" w:cstheme="minorHAnsi"/>
          <w:color w:val="000000" w:themeColor="text1"/>
          <w:spacing w:val="-6"/>
        </w:rPr>
        <w:t xml:space="preserve"> </w:t>
      </w:r>
      <w:r w:rsidRPr="00673BFB">
        <w:rPr>
          <w:rFonts w:asciiTheme="minorHAnsi" w:hAnsiTheme="minorHAnsi" w:cstheme="minorHAnsi"/>
          <w:color w:val="000000" w:themeColor="text1"/>
        </w:rPr>
        <w:t>realizarse</w:t>
      </w:r>
      <w:r w:rsidRPr="00673BFB">
        <w:rPr>
          <w:rFonts w:asciiTheme="minorHAnsi" w:hAnsiTheme="minorHAnsi" w:cstheme="minorHAnsi"/>
          <w:color w:val="000000" w:themeColor="text1"/>
          <w:spacing w:val="-6"/>
        </w:rPr>
        <w:t xml:space="preserve"> </w:t>
      </w:r>
      <w:r w:rsidRPr="00673BFB">
        <w:rPr>
          <w:rFonts w:asciiTheme="minorHAnsi" w:hAnsiTheme="minorHAnsi" w:cstheme="minorHAnsi"/>
          <w:color w:val="000000" w:themeColor="text1"/>
        </w:rPr>
        <w:t>dentro</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de</w:t>
      </w:r>
      <w:r w:rsidRPr="00673BFB">
        <w:rPr>
          <w:rFonts w:asciiTheme="minorHAnsi" w:hAnsiTheme="minorHAnsi" w:cstheme="minorHAnsi"/>
          <w:color w:val="000000" w:themeColor="text1"/>
          <w:spacing w:val="-6"/>
        </w:rPr>
        <w:t xml:space="preserve"> </w:t>
      </w:r>
      <w:r w:rsidRPr="00673BFB">
        <w:rPr>
          <w:rFonts w:asciiTheme="minorHAnsi" w:hAnsiTheme="minorHAnsi" w:cstheme="minorHAnsi"/>
          <w:color w:val="000000" w:themeColor="text1"/>
        </w:rPr>
        <w:t>los</w:t>
      </w:r>
      <w:r w:rsidRPr="00673BFB">
        <w:rPr>
          <w:rFonts w:asciiTheme="minorHAnsi" w:hAnsiTheme="minorHAnsi" w:cstheme="minorHAnsi"/>
          <w:color w:val="000000" w:themeColor="text1"/>
          <w:spacing w:val="-6"/>
        </w:rPr>
        <w:t xml:space="preserve"> </w:t>
      </w:r>
      <w:r w:rsidRPr="00673BFB">
        <w:rPr>
          <w:rFonts w:asciiTheme="minorHAnsi" w:hAnsiTheme="minorHAnsi" w:cstheme="minorHAnsi"/>
          <w:color w:val="000000" w:themeColor="text1"/>
        </w:rPr>
        <w:t>30</w:t>
      </w:r>
      <w:r w:rsidRPr="00673BFB">
        <w:rPr>
          <w:rFonts w:asciiTheme="minorHAnsi" w:hAnsiTheme="minorHAnsi" w:cstheme="minorHAnsi"/>
          <w:color w:val="000000" w:themeColor="text1"/>
          <w:spacing w:val="-3"/>
        </w:rPr>
        <w:t xml:space="preserve"> </w:t>
      </w:r>
      <w:r w:rsidRPr="00673BFB">
        <w:rPr>
          <w:rFonts w:asciiTheme="minorHAnsi" w:hAnsiTheme="minorHAnsi" w:cstheme="minorHAnsi"/>
          <w:color w:val="000000" w:themeColor="text1"/>
        </w:rPr>
        <w:t>días</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siguientes</w:t>
      </w:r>
      <w:r w:rsidRPr="00673BFB">
        <w:rPr>
          <w:rFonts w:asciiTheme="minorHAnsi" w:hAnsiTheme="minorHAnsi" w:cstheme="minorHAnsi"/>
          <w:color w:val="000000" w:themeColor="text1"/>
          <w:spacing w:val="-3"/>
        </w:rPr>
        <w:t xml:space="preserve"> </w:t>
      </w:r>
      <w:r w:rsidRPr="00673BFB">
        <w:rPr>
          <w:rFonts w:asciiTheme="minorHAnsi" w:hAnsiTheme="minorHAnsi" w:cstheme="minorHAnsi"/>
          <w:color w:val="000000" w:themeColor="text1"/>
        </w:rPr>
        <w:t>de</w:t>
      </w:r>
      <w:r w:rsidRPr="00673BFB">
        <w:rPr>
          <w:rFonts w:asciiTheme="minorHAnsi" w:hAnsiTheme="minorHAnsi" w:cstheme="minorHAnsi"/>
          <w:color w:val="000000" w:themeColor="text1"/>
          <w:spacing w:val="-6"/>
        </w:rPr>
        <w:t xml:space="preserve"> </w:t>
      </w:r>
      <w:r w:rsidRPr="00673BFB">
        <w:rPr>
          <w:rFonts w:asciiTheme="minorHAnsi" w:hAnsiTheme="minorHAnsi" w:cstheme="minorHAnsi"/>
          <w:color w:val="000000" w:themeColor="text1"/>
        </w:rPr>
        <w:t>notificada</w:t>
      </w:r>
      <w:r w:rsidRPr="00673BFB">
        <w:rPr>
          <w:rFonts w:asciiTheme="minorHAnsi" w:hAnsiTheme="minorHAnsi" w:cstheme="minorHAnsi"/>
          <w:color w:val="000000" w:themeColor="text1"/>
          <w:spacing w:val="-3"/>
        </w:rPr>
        <w:t xml:space="preserve"> </w:t>
      </w:r>
      <w:r w:rsidRPr="00673BFB">
        <w:rPr>
          <w:rFonts w:asciiTheme="minorHAnsi" w:hAnsiTheme="minorHAnsi" w:cstheme="minorHAnsi"/>
          <w:color w:val="000000" w:themeColor="text1"/>
        </w:rPr>
        <w:t>la</w:t>
      </w:r>
      <w:r w:rsidRPr="00673BFB">
        <w:rPr>
          <w:rFonts w:asciiTheme="minorHAnsi" w:hAnsiTheme="minorHAnsi" w:cstheme="minorHAnsi"/>
          <w:color w:val="000000" w:themeColor="text1"/>
          <w:spacing w:val="-6"/>
        </w:rPr>
        <w:t xml:space="preserve"> </w:t>
      </w:r>
      <w:r w:rsidRPr="00673BFB">
        <w:rPr>
          <w:rFonts w:asciiTheme="minorHAnsi" w:hAnsiTheme="minorHAnsi" w:cstheme="minorHAnsi"/>
          <w:color w:val="000000" w:themeColor="text1"/>
          <w:spacing w:val="-2"/>
        </w:rPr>
        <w:t>multa.</w:t>
      </w:r>
    </w:p>
    <w:p w14:paraId="550F628B" w14:textId="77777777" w:rsidR="002E4C05" w:rsidRPr="00673BFB" w:rsidRDefault="002E4C05" w:rsidP="002E4C05">
      <w:pPr>
        <w:pStyle w:val="Prrafodelista"/>
        <w:widowControl w:val="0"/>
        <w:numPr>
          <w:ilvl w:val="1"/>
          <w:numId w:val="24"/>
        </w:numPr>
        <w:tabs>
          <w:tab w:val="left" w:pos="939"/>
        </w:tabs>
        <w:autoSpaceDE w:val="0"/>
        <w:autoSpaceDN w:val="0"/>
        <w:spacing w:before="37" w:after="0" w:line="360" w:lineRule="auto"/>
        <w:ind w:left="284" w:right="-427" w:firstLine="0"/>
        <w:contextualSpacing w:val="0"/>
        <w:rPr>
          <w:rFonts w:asciiTheme="minorHAnsi" w:hAnsiTheme="minorHAnsi" w:cstheme="minorHAnsi"/>
          <w:color w:val="000000" w:themeColor="text1"/>
        </w:rPr>
      </w:pPr>
      <w:r w:rsidRPr="00673BFB">
        <w:rPr>
          <w:rFonts w:asciiTheme="minorHAnsi" w:hAnsiTheme="minorHAnsi" w:cstheme="minorHAnsi"/>
          <w:color w:val="000000" w:themeColor="text1"/>
        </w:rPr>
        <w:t>Pago</w:t>
      </w:r>
      <w:r w:rsidRPr="00673BFB">
        <w:rPr>
          <w:rFonts w:asciiTheme="minorHAnsi" w:hAnsiTheme="minorHAnsi" w:cstheme="minorHAnsi"/>
          <w:color w:val="000000" w:themeColor="text1"/>
          <w:spacing w:val="-4"/>
        </w:rPr>
        <w:t xml:space="preserve"> </w:t>
      </w:r>
      <w:r w:rsidRPr="00673BFB">
        <w:rPr>
          <w:rFonts w:asciiTheme="minorHAnsi" w:hAnsiTheme="minorHAnsi" w:cstheme="minorHAnsi"/>
          <w:color w:val="000000" w:themeColor="text1"/>
        </w:rPr>
        <w:t>con</w:t>
      </w:r>
      <w:r w:rsidRPr="00673BFB">
        <w:rPr>
          <w:rFonts w:asciiTheme="minorHAnsi" w:hAnsiTheme="minorHAnsi" w:cstheme="minorHAnsi"/>
          <w:color w:val="000000" w:themeColor="text1"/>
          <w:spacing w:val="-6"/>
        </w:rPr>
        <w:t xml:space="preserve"> </w:t>
      </w:r>
      <w:r w:rsidRPr="00673BFB">
        <w:rPr>
          <w:rFonts w:asciiTheme="minorHAnsi" w:hAnsiTheme="minorHAnsi" w:cstheme="minorHAnsi"/>
          <w:color w:val="000000" w:themeColor="text1"/>
        </w:rPr>
        <w:t>vale</w:t>
      </w:r>
      <w:r w:rsidRPr="00673BFB">
        <w:rPr>
          <w:rFonts w:asciiTheme="minorHAnsi" w:hAnsiTheme="minorHAnsi" w:cstheme="minorHAnsi"/>
          <w:color w:val="000000" w:themeColor="text1"/>
          <w:spacing w:val="-6"/>
        </w:rPr>
        <w:t xml:space="preserve"> </w:t>
      </w:r>
      <w:r w:rsidRPr="00673BFB">
        <w:rPr>
          <w:rFonts w:asciiTheme="minorHAnsi" w:hAnsiTheme="minorHAnsi" w:cstheme="minorHAnsi"/>
          <w:color w:val="000000" w:themeColor="text1"/>
        </w:rPr>
        <w:t>vista</w:t>
      </w:r>
      <w:r w:rsidRPr="00673BFB">
        <w:rPr>
          <w:rFonts w:asciiTheme="minorHAnsi" w:hAnsiTheme="minorHAnsi" w:cstheme="minorHAnsi"/>
          <w:color w:val="000000" w:themeColor="text1"/>
          <w:spacing w:val="-6"/>
        </w:rPr>
        <w:t xml:space="preserve"> </w:t>
      </w:r>
      <w:r w:rsidRPr="00673BFB">
        <w:rPr>
          <w:rFonts w:asciiTheme="minorHAnsi" w:hAnsiTheme="minorHAnsi" w:cstheme="minorHAnsi"/>
          <w:color w:val="000000" w:themeColor="text1"/>
        </w:rPr>
        <w:t>nominativo</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a</w:t>
      </w:r>
      <w:r w:rsidRPr="00673BFB">
        <w:rPr>
          <w:rFonts w:asciiTheme="minorHAnsi" w:hAnsiTheme="minorHAnsi" w:cstheme="minorHAnsi"/>
          <w:color w:val="000000" w:themeColor="text1"/>
          <w:spacing w:val="-6"/>
        </w:rPr>
        <w:t xml:space="preserve"> </w:t>
      </w:r>
      <w:r w:rsidRPr="00673BFB">
        <w:rPr>
          <w:rFonts w:asciiTheme="minorHAnsi" w:hAnsiTheme="minorHAnsi" w:cstheme="minorHAnsi"/>
          <w:color w:val="000000" w:themeColor="text1"/>
        </w:rPr>
        <w:t>nombre</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del</w:t>
      </w:r>
      <w:r w:rsidRPr="00673BFB">
        <w:rPr>
          <w:rFonts w:asciiTheme="minorHAnsi" w:hAnsiTheme="minorHAnsi" w:cstheme="minorHAnsi"/>
          <w:color w:val="000000" w:themeColor="text1"/>
          <w:spacing w:val="-6"/>
        </w:rPr>
        <w:t xml:space="preserve"> </w:t>
      </w:r>
      <w:r w:rsidRPr="00673BFB">
        <w:rPr>
          <w:rFonts w:asciiTheme="minorHAnsi" w:hAnsiTheme="minorHAnsi" w:cstheme="minorHAnsi"/>
          <w:color w:val="000000" w:themeColor="text1"/>
        </w:rPr>
        <w:t>Servicio</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spacing w:val="-2"/>
        </w:rPr>
        <w:t>Electoral.</w:t>
      </w:r>
    </w:p>
    <w:p w14:paraId="4A445586" w14:textId="77777777" w:rsidR="002E4C05" w:rsidRDefault="002E4C05" w:rsidP="002E4C05">
      <w:pPr>
        <w:pStyle w:val="Prrafodelista"/>
        <w:widowControl w:val="0"/>
        <w:numPr>
          <w:ilvl w:val="1"/>
          <w:numId w:val="24"/>
        </w:numPr>
        <w:tabs>
          <w:tab w:val="left" w:pos="951"/>
        </w:tabs>
        <w:autoSpaceDE w:val="0"/>
        <w:autoSpaceDN w:val="0"/>
        <w:spacing w:before="36" w:after="0" w:line="360" w:lineRule="auto"/>
        <w:ind w:left="284" w:right="-427" w:firstLine="0"/>
        <w:contextualSpacing w:val="0"/>
        <w:rPr>
          <w:rFonts w:asciiTheme="minorHAnsi" w:hAnsiTheme="minorHAnsi" w:cstheme="minorHAnsi"/>
          <w:color w:val="000000" w:themeColor="text1"/>
        </w:rPr>
      </w:pPr>
      <w:r w:rsidRPr="00673BFB">
        <w:rPr>
          <w:rFonts w:asciiTheme="minorHAnsi" w:hAnsiTheme="minorHAnsi" w:cstheme="minorHAnsi"/>
          <w:color w:val="000000" w:themeColor="text1"/>
        </w:rPr>
        <w:t>Pago a través de transferencia en cuenta corriente 9018310 – Giros Globales del Banco Estado, con aviso de la realización del pago de la multa por transferencia electrónica en cuenta corriente.</w:t>
      </w:r>
    </w:p>
    <w:p w14:paraId="056BA328" w14:textId="77777777" w:rsidR="002E4C05" w:rsidRDefault="002E4C05" w:rsidP="002E4C05">
      <w:pPr>
        <w:pStyle w:val="Textoindependiente"/>
        <w:spacing w:line="360" w:lineRule="auto"/>
        <w:ind w:left="284" w:right="-427"/>
        <w:jc w:val="both"/>
        <w:rPr>
          <w:rFonts w:asciiTheme="minorHAnsi" w:hAnsiTheme="minorHAnsi" w:cstheme="minorHAnsi"/>
          <w:color w:val="000000" w:themeColor="text1"/>
        </w:rPr>
      </w:pPr>
      <w:r w:rsidRPr="00673BFB">
        <w:rPr>
          <w:rFonts w:asciiTheme="minorHAnsi" w:hAnsiTheme="minorHAnsi" w:cstheme="minorHAnsi"/>
          <w:color w:val="000000" w:themeColor="text1"/>
        </w:rPr>
        <w:t>Si</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transcurridos</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treinta</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(30)</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días</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contados</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desde</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la</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notificación</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de</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la</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aplicación</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de</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la</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multa</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o</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el</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rechazo</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del</w:t>
      </w:r>
      <w:r w:rsidRPr="00673BFB">
        <w:rPr>
          <w:rFonts w:asciiTheme="minorHAnsi" w:hAnsiTheme="minorHAnsi" w:cstheme="minorHAnsi"/>
          <w:color w:val="000000" w:themeColor="text1"/>
          <w:spacing w:val="-5"/>
        </w:rPr>
        <w:t xml:space="preserve"> </w:t>
      </w:r>
      <w:r w:rsidRPr="00673BFB">
        <w:rPr>
          <w:rFonts w:asciiTheme="minorHAnsi" w:hAnsiTheme="minorHAnsi" w:cstheme="minorHAnsi"/>
          <w:color w:val="000000" w:themeColor="text1"/>
        </w:rPr>
        <w:t>reclamo realizado por el proveedor y ésta no ha sido pagada, el SERVEL procederá a descontar dicho monto del pago de la respectiva factura.</w:t>
      </w:r>
    </w:p>
    <w:p w14:paraId="2CAB15A7" w14:textId="6947C1E7" w:rsidR="002E4C05" w:rsidRPr="00673BFB" w:rsidRDefault="002E4C05" w:rsidP="002E4C05">
      <w:pPr>
        <w:pStyle w:val="Prrafodelista"/>
        <w:spacing w:after="160" w:line="360" w:lineRule="auto"/>
        <w:jc w:val="center"/>
        <w:rPr>
          <w:rFonts w:asciiTheme="minorHAnsi" w:hAnsiTheme="minorHAnsi" w:cstheme="minorHAnsi"/>
          <w:b/>
          <w:bCs/>
          <w:u w:val="single"/>
          <w:shd w:val="clear" w:color="auto" w:fill="FFFFFF"/>
        </w:rPr>
      </w:pPr>
      <w:r w:rsidRPr="00673BFB">
        <w:rPr>
          <w:rFonts w:asciiTheme="minorHAnsi" w:hAnsiTheme="minorHAnsi" w:cstheme="minorHAnsi"/>
          <w:b/>
          <w:bCs/>
          <w:u w:val="single"/>
          <w:shd w:val="clear" w:color="auto" w:fill="FFFFFF"/>
        </w:rPr>
        <w:t>DECLARACION JURADA</w:t>
      </w:r>
    </w:p>
    <w:p w14:paraId="5E0D096D" w14:textId="77777777" w:rsidR="002E4C05" w:rsidRPr="00673BFB" w:rsidRDefault="002E4C05" w:rsidP="002E4C05">
      <w:pPr>
        <w:spacing w:line="360" w:lineRule="auto"/>
        <w:ind w:firstLine="708"/>
        <w:rPr>
          <w:rFonts w:asciiTheme="minorHAnsi" w:hAnsiTheme="minorHAnsi" w:cstheme="minorHAnsi"/>
          <w:b/>
          <w:bCs/>
          <w:noProof/>
        </w:rPr>
      </w:pPr>
      <w:r>
        <w:rPr>
          <w:rFonts w:asciiTheme="minorHAnsi" w:hAnsiTheme="minorHAnsi" w:cstheme="minorHAnsi"/>
          <w:color w:val="000000" w:themeColor="text1"/>
        </w:rPr>
        <w:tab/>
      </w:r>
      <w:r w:rsidRPr="003465B7">
        <w:rPr>
          <w:rFonts w:asciiTheme="minorHAnsi" w:hAnsiTheme="minorHAnsi" w:cstheme="minorHAnsi"/>
          <w:b/>
          <w:bCs/>
          <w:noProof/>
        </w:rPr>
        <w:t>Por el hecho de participar de la presente cotización</w:t>
      </w:r>
      <w:r>
        <w:rPr>
          <w:rFonts w:asciiTheme="minorHAnsi" w:hAnsiTheme="minorHAnsi" w:cstheme="minorHAnsi"/>
          <w:b/>
          <w:bCs/>
          <w:noProof/>
        </w:rPr>
        <w:t xml:space="preserve"> de compra ágil</w:t>
      </w:r>
      <w:r w:rsidRPr="003465B7">
        <w:rPr>
          <w:rFonts w:asciiTheme="minorHAnsi" w:hAnsiTheme="minorHAnsi" w:cstheme="minorHAnsi"/>
          <w:b/>
          <w:bCs/>
          <w:noProof/>
        </w:rPr>
        <w:t>, la empresa declara el cumplimiento de las siguientes condiciones:</w:t>
      </w:r>
      <w:r w:rsidRPr="00673BFB">
        <w:rPr>
          <w:rFonts w:asciiTheme="minorHAnsi" w:hAnsiTheme="minorHAnsi" w:cstheme="minorHAnsi"/>
          <w:b/>
          <w:bCs/>
          <w:noProof/>
        </w:rPr>
        <w:t>:</w:t>
      </w:r>
    </w:p>
    <w:p w14:paraId="352F8333" w14:textId="77777777" w:rsidR="002E4C05" w:rsidRPr="00673BFB" w:rsidRDefault="002E4C05" w:rsidP="002E4C05">
      <w:pPr>
        <w:pStyle w:val="Sinespaciado"/>
        <w:numPr>
          <w:ilvl w:val="0"/>
          <w:numId w:val="22"/>
        </w:numPr>
        <w:spacing w:line="360" w:lineRule="auto"/>
        <w:rPr>
          <w:rFonts w:asciiTheme="minorHAnsi" w:hAnsiTheme="minorHAnsi" w:cstheme="minorHAnsi"/>
          <w:noProof/>
        </w:rPr>
      </w:pPr>
      <w:r w:rsidRPr="00673BFB">
        <w:rPr>
          <w:rFonts w:asciiTheme="minorHAnsi" w:hAnsiTheme="minorHAnsi" w:cstheme="minorHAnsi"/>
          <w:noProof/>
        </w:rPr>
        <w:t xml:space="preserve">Acepto todas las condiciones descritas en el presente documento como parte integrante de mi propuesta oferta técnico/económica. </w:t>
      </w:r>
    </w:p>
    <w:p w14:paraId="7AC904E1" w14:textId="77777777" w:rsidR="002E4C05" w:rsidRPr="00673BFB" w:rsidRDefault="002E4C05" w:rsidP="002E4C05">
      <w:pPr>
        <w:pStyle w:val="Sinespaciado"/>
        <w:numPr>
          <w:ilvl w:val="0"/>
          <w:numId w:val="22"/>
        </w:numPr>
        <w:spacing w:line="360" w:lineRule="auto"/>
        <w:rPr>
          <w:rFonts w:asciiTheme="minorHAnsi" w:hAnsiTheme="minorHAnsi" w:cstheme="minorHAnsi"/>
          <w:noProof/>
        </w:rPr>
      </w:pPr>
      <w:r w:rsidRPr="00673BFB">
        <w:rPr>
          <w:rFonts w:asciiTheme="minorHAnsi" w:eastAsia="Calibri" w:hAnsiTheme="minorHAnsi" w:cstheme="minorHAnsi"/>
        </w:rPr>
        <w:t>No soy ni he sido durante el periodo de un año transcurrido con antelación a la presente declaración, funcionario directivo del organismo contratante y/o comprador, hasta el nivel de jefe de departamento o su equivalente, o funcionario que participe en procedimientos de contratación del organismo contratante y/o comprador, ni estoy unido(a) a éstos o aquéllos por los vínculos descritos en la letra b) del artículo 54 de la ley N°18.575 (cónyuge, hijo, adoptado o pariente hasta el tercer grado de consanguinidad y segundo de afinidad inclusive).</w:t>
      </w:r>
    </w:p>
    <w:p w14:paraId="0CCD2547" w14:textId="4BCC7A92" w:rsidR="002E4C05" w:rsidRPr="00673BFB" w:rsidRDefault="002E4C05" w:rsidP="002E4C05">
      <w:pPr>
        <w:pStyle w:val="Sinespaciado"/>
        <w:numPr>
          <w:ilvl w:val="0"/>
          <w:numId w:val="22"/>
        </w:numPr>
        <w:spacing w:line="360" w:lineRule="auto"/>
        <w:rPr>
          <w:rFonts w:asciiTheme="minorHAnsi" w:hAnsiTheme="minorHAnsi" w:cstheme="minorHAnsi"/>
          <w:noProof/>
        </w:rPr>
      </w:pPr>
      <w:r w:rsidRPr="00673BFB">
        <w:rPr>
          <w:rFonts w:asciiTheme="minorHAnsi" w:eastAsia="Calibri" w:hAnsiTheme="minorHAnsi" w:cstheme="minorHAnsi"/>
        </w:rPr>
        <w:t xml:space="preserve">No integro la nómina de personal del organismo contratante y/o comprador, en cualquier calidad jurídica, ni soy contratado a honorarios por el organismo contratante y/o comprador, ni estoy unido(a) a éstos o aquéllos por lo vínculos descritos en el inciso primero del artículo 35 </w:t>
      </w:r>
      <w:proofErr w:type="spellStart"/>
      <w:r w:rsidRPr="00673BFB">
        <w:rPr>
          <w:rFonts w:asciiTheme="minorHAnsi" w:eastAsia="Calibri" w:hAnsiTheme="minorHAnsi" w:cstheme="minorHAnsi"/>
        </w:rPr>
        <w:t>quáter</w:t>
      </w:r>
      <w:proofErr w:type="spellEnd"/>
      <w:r w:rsidRPr="00673BFB">
        <w:rPr>
          <w:rFonts w:asciiTheme="minorHAnsi" w:eastAsia="Calibri" w:hAnsiTheme="minorHAnsi" w:cstheme="minorHAnsi"/>
        </w:rPr>
        <w:t xml:space="preserve"> de la ley N°19.886 (cónyuge, convivientes civil o pariente hasta el segundo grado de consanguinidad o afinidad).</w:t>
      </w:r>
    </w:p>
    <w:p w14:paraId="351BB9E2" w14:textId="77777777" w:rsidR="002E4C05" w:rsidRPr="00673BFB" w:rsidRDefault="002E4C05" w:rsidP="002E4C05">
      <w:pPr>
        <w:pStyle w:val="Sinespaciado"/>
        <w:numPr>
          <w:ilvl w:val="0"/>
          <w:numId w:val="22"/>
        </w:numPr>
        <w:spacing w:line="360" w:lineRule="auto"/>
        <w:rPr>
          <w:rFonts w:asciiTheme="minorHAnsi" w:hAnsiTheme="minorHAnsi" w:cstheme="minorHAnsi"/>
          <w:noProof/>
        </w:rPr>
      </w:pPr>
      <w:r w:rsidRPr="00673BFB">
        <w:rPr>
          <w:rFonts w:asciiTheme="minorHAnsi" w:eastAsia="Calibri" w:hAnsiTheme="minorHAnsi" w:cstheme="minorHAnsi"/>
        </w:rPr>
        <w:t>No he sido condenado, o mi representada no ha sido condenada por prácticas antisindicales o infracción a los derechos fundamentales del trabajador, o por los delitos concursales establecidos en el Código Penal, dentro de los 2 años anteriores al momento de la presentación de la oferta.</w:t>
      </w:r>
    </w:p>
    <w:p w14:paraId="4384EA91" w14:textId="6B3222E5" w:rsidR="00B36611" w:rsidRPr="00B36611" w:rsidRDefault="002E4C05" w:rsidP="00B36611">
      <w:pPr>
        <w:pStyle w:val="Sinespaciado"/>
        <w:numPr>
          <w:ilvl w:val="0"/>
          <w:numId w:val="22"/>
        </w:numPr>
        <w:spacing w:line="360" w:lineRule="auto"/>
        <w:rPr>
          <w:rFonts w:asciiTheme="minorHAnsi" w:hAnsiTheme="minorHAnsi" w:cstheme="minorHAnsi"/>
          <w:noProof/>
        </w:rPr>
      </w:pPr>
      <w:r w:rsidRPr="00673BFB">
        <w:rPr>
          <w:rFonts w:asciiTheme="minorHAnsi" w:eastAsia="Calibri" w:hAnsiTheme="minorHAnsi" w:cstheme="minorHAnsi"/>
        </w:rPr>
        <w:t>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N°1, de 2004, del Ministerio de Economía, Fomento y Reconstrucción, que Fija el texto refundido, coordinado y sistematizado del decreto ley N°211, de 1973.</w:t>
      </w:r>
    </w:p>
    <w:p w14:paraId="1A74A176" w14:textId="77777777" w:rsidR="00147414" w:rsidRPr="00147414" w:rsidRDefault="00147414" w:rsidP="00147414">
      <w:pPr>
        <w:pStyle w:val="Sinespaciado"/>
        <w:spacing w:line="360" w:lineRule="auto"/>
        <w:rPr>
          <w:rFonts w:asciiTheme="minorHAnsi" w:hAnsiTheme="minorHAnsi" w:cstheme="minorHAnsi"/>
          <w:noProof/>
        </w:rPr>
      </w:pPr>
    </w:p>
    <w:p w14:paraId="7A637F01" w14:textId="77777777" w:rsidR="00147414" w:rsidRPr="00147414" w:rsidRDefault="00147414" w:rsidP="00147414">
      <w:pPr>
        <w:pStyle w:val="Sinespaciado"/>
        <w:spacing w:line="360" w:lineRule="auto"/>
        <w:ind w:left="720"/>
        <w:rPr>
          <w:rFonts w:asciiTheme="minorHAnsi" w:hAnsiTheme="minorHAnsi" w:cstheme="minorHAnsi"/>
          <w:noProof/>
        </w:rPr>
      </w:pPr>
    </w:p>
    <w:p w14:paraId="2EDF8353" w14:textId="77777777" w:rsidR="00147414" w:rsidRDefault="00147414" w:rsidP="00147414">
      <w:pPr>
        <w:pStyle w:val="Sinespaciado"/>
        <w:spacing w:line="360" w:lineRule="auto"/>
        <w:ind w:left="720"/>
        <w:rPr>
          <w:rFonts w:asciiTheme="minorHAnsi" w:hAnsiTheme="minorHAnsi" w:cstheme="minorHAnsi"/>
          <w:noProof/>
        </w:rPr>
      </w:pPr>
    </w:p>
    <w:p w14:paraId="0A1A1247" w14:textId="77777777" w:rsidR="00B36611" w:rsidRDefault="00B36611" w:rsidP="00147414">
      <w:pPr>
        <w:pStyle w:val="Sinespaciado"/>
        <w:spacing w:line="360" w:lineRule="auto"/>
        <w:ind w:left="720"/>
        <w:rPr>
          <w:rFonts w:asciiTheme="minorHAnsi" w:hAnsiTheme="minorHAnsi" w:cstheme="minorHAnsi"/>
          <w:noProof/>
        </w:rPr>
      </w:pPr>
    </w:p>
    <w:p w14:paraId="034F7BFC" w14:textId="77777777" w:rsidR="00B36611" w:rsidRDefault="00B36611" w:rsidP="00147414">
      <w:pPr>
        <w:pStyle w:val="Sinespaciado"/>
        <w:spacing w:line="360" w:lineRule="auto"/>
        <w:ind w:left="720"/>
        <w:rPr>
          <w:rFonts w:asciiTheme="minorHAnsi" w:hAnsiTheme="minorHAnsi" w:cstheme="minorHAnsi"/>
          <w:noProof/>
        </w:rPr>
      </w:pPr>
    </w:p>
    <w:p w14:paraId="08EFA714" w14:textId="77777777" w:rsidR="00B36611" w:rsidRPr="00147414" w:rsidRDefault="00B36611" w:rsidP="00147414">
      <w:pPr>
        <w:pStyle w:val="Sinespaciado"/>
        <w:spacing w:line="360" w:lineRule="auto"/>
        <w:ind w:left="720"/>
        <w:rPr>
          <w:rFonts w:asciiTheme="minorHAnsi" w:hAnsiTheme="minorHAnsi" w:cstheme="minorHAnsi"/>
          <w:noProof/>
        </w:rPr>
      </w:pPr>
    </w:p>
    <w:p w14:paraId="1B2B510B" w14:textId="560C3F26" w:rsidR="002E4C05" w:rsidRPr="00673BFB" w:rsidRDefault="002E4C05" w:rsidP="002E4C05">
      <w:pPr>
        <w:pStyle w:val="Sinespaciado"/>
        <w:numPr>
          <w:ilvl w:val="0"/>
          <w:numId w:val="22"/>
        </w:numPr>
        <w:spacing w:line="360" w:lineRule="auto"/>
        <w:rPr>
          <w:rFonts w:asciiTheme="minorHAnsi" w:hAnsiTheme="minorHAnsi" w:cstheme="minorHAnsi"/>
          <w:noProof/>
        </w:rPr>
      </w:pPr>
      <w:r w:rsidRPr="00673BFB">
        <w:rPr>
          <w:rFonts w:asciiTheme="minorHAnsi" w:eastAsia="Calibri" w:hAnsiTheme="minorHAnsi" w:cstheme="minorHAnsi"/>
        </w:rPr>
        <w:t>Mi representada no ha sido condenada a la pena de prohibición de celebrar actos y contratos con organismos del Estado, por los delitos mencionados en la ley N°20.393.</w:t>
      </w:r>
    </w:p>
    <w:p w14:paraId="0A9FEB26" w14:textId="7316C690" w:rsidR="00FF4BB5" w:rsidRPr="002E4C05" w:rsidRDefault="002E4C05" w:rsidP="002E4C05">
      <w:pPr>
        <w:pStyle w:val="Sinespaciado"/>
        <w:numPr>
          <w:ilvl w:val="0"/>
          <w:numId w:val="22"/>
        </w:numPr>
        <w:spacing w:line="360" w:lineRule="auto"/>
        <w:rPr>
          <w:rFonts w:asciiTheme="minorHAnsi" w:hAnsiTheme="minorHAnsi" w:cstheme="minorHAnsi"/>
          <w:noProof/>
        </w:rPr>
      </w:pPr>
      <w:r w:rsidRPr="00673BFB">
        <w:rPr>
          <w:rFonts w:asciiTheme="minorHAnsi" w:eastAsia="Calibri" w:hAnsiTheme="minorHAnsi" w:cstheme="minorHAnsi"/>
        </w:rPr>
        <w:t>No he sido condenado por los Tribunales de Justicia a la medida dispuesta en el artículo 33 de la ley N°21.595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w:t>
      </w:r>
    </w:p>
    <w:sectPr w:rsidR="00FF4BB5" w:rsidRPr="002E4C05" w:rsidSect="00967DFE">
      <w:headerReference w:type="default" r:id="rId16"/>
      <w:type w:val="continuous"/>
      <w:pgSz w:w="12240" w:h="15840"/>
      <w:pgMar w:top="426" w:right="1183" w:bottom="1418" w:left="1276" w:header="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B3581" w14:textId="77777777" w:rsidR="00D1379C" w:rsidRDefault="00D1379C" w:rsidP="00A2180E">
      <w:pPr>
        <w:spacing w:after="0" w:line="240" w:lineRule="auto"/>
      </w:pPr>
      <w:r>
        <w:separator/>
      </w:r>
    </w:p>
  </w:endnote>
  <w:endnote w:type="continuationSeparator" w:id="0">
    <w:p w14:paraId="32BA34C5" w14:textId="77777777" w:rsidR="00D1379C" w:rsidRDefault="00D1379C" w:rsidP="00A218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AD0B1" w14:textId="77777777" w:rsidR="00D1379C" w:rsidRDefault="00D1379C" w:rsidP="00A2180E">
      <w:pPr>
        <w:spacing w:after="0" w:line="240" w:lineRule="auto"/>
      </w:pPr>
      <w:r>
        <w:separator/>
      </w:r>
    </w:p>
  </w:footnote>
  <w:footnote w:type="continuationSeparator" w:id="0">
    <w:p w14:paraId="414C0852" w14:textId="77777777" w:rsidR="00D1379C" w:rsidRDefault="00D1379C" w:rsidP="00A218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7D84B" w14:textId="6A8879FC" w:rsidR="00180B78" w:rsidRDefault="00180B78">
    <w:pPr>
      <w:pStyle w:val="Encabezado"/>
    </w:pPr>
    <w:r>
      <w:rPr>
        <w:noProof/>
      </w:rPr>
      <w:drawing>
        <wp:anchor distT="0" distB="0" distL="114300" distR="114300" simplePos="0" relativeHeight="251659264" behindDoc="0" locked="0" layoutInCell="1" allowOverlap="1" wp14:anchorId="10BC9D41" wp14:editId="2EE97EE3">
          <wp:simplePos x="0" y="0"/>
          <wp:positionH relativeFrom="leftMargin">
            <wp:posOffset>810260</wp:posOffset>
          </wp:positionH>
          <wp:positionV relativeFrom="paragraph">
            <wp:posOffset>-635</wp:posOffset>
          </wp:positionV>
          <wp:extent cx="630450" cy="895350"/>
          <wp:effectExtent l="0" t="0" r="0" b="0"/>
          <wp:wrapNone/>
          <wp:docPr id="3530509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0450" cy="8953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63313"/>
    <w:multiLevelType w:val="hybridMultilevel"/>
    <w:tmpl w:val="4FE44052"/>
    <w:lvl w:ilvl="0" w:tplc="06DC9850">
      <w:start w:val="1"/>
      <w:numFmt w:val="decimal"/>
      <w:lvlText w:val="%1."/>
      <w:lvlJc w:val="left"/>
      <w:pPr>
        <w:ind w:left="720" w:hanging="360"/>
      </w:pPr>
      <w:rPr>
        <w:rFonts w:hint="default"/>
        <w:b/>
        <w:bCs/>
        <w:sz w:val="20"/>
        <w:szCs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02C27479"/>
    <w:multiLevelType w:val="hybridMultilevel"/>
    <w:tmpl w:val="912A8350"/>
    <w:lvl w:ilvl="0" w:tplc="20ACE4FA">
      <w:start w:val="1"/>
      <w:numFmt w:val="decimal"/>
      <w:lvlText w:val="%1."/>
      <w:lvlJc w:val="left"/>
      <w:pPr>
        <w:ind w:left="1221" w:hanging="423"/>
      </w:pPr>
      <w:rPr>
        <w:rFonts w:asciiTheme="minorHAnsi" w:eastAsia="Calibri Light" w:hAnsiTheme="minorHAnsi" w:cstheme="minorHAnsi" w:hint="default"/>
        <w:b/>
        <w:bCs/>
        <w:i w:val="0"/>
        <w:iCs w:val="0"/>
        <w:spacing w:val="-1"/>
        <w:w w:val="99"/>
        <w:sz w:val="20"/>
        <w:szCs w:val="20"/>
        <w:lang w:val="es-ES" w:eastAsia="en-US" w:bidi="ar-SA"/>
      </w:rPr>
    </w:lvl>
    <w:lvl w:ilvl="1" w:tplc="736EBA00">
      <w:numFmt w:val="bullet"/>
      <w:lvlText w:val="•"/>
      <w:lvlJc w:val="left"/>
      <w:pPr>
        <w:ind w:left="796" w:hanging="144"/>
      </w:pPr>
      <w:rPr>
        <w:rFonts w:ascii="Calibri Light" w:eastAsia="Calibri Light" w:hAnsi="Calibri Light" w:cs="Calibri Light" w:hint="default"/>
        <w:b w:val="0"/>
        <w:bCs w:val="0"/>
        <w:i w:val="0"/>
        <w:iCs w:val="0"/>
        <w:spacing w:val="0"/>
        <w:w w:val="99"/>
        <w:sz w:val="20"/>
        <w:szCs w:val="20"/>
        <w:lang w:val="es-ES" w:eastAsia="en-US" w:bidi="ar-SA"/>
      </w:rPr>
    </w:lvl>
    <w:lvl w:ilvl="2" w:tplc="333AB958">
      <w:numFmt w:val="bullet"/>
      <w:lvlText w:val="•"/>
      <w:lvlJc w:val="left"/>
      <w:pPr>
        <w:ind w:left="2240" w:hanging="144"/>
      </w:pPr>
      <w:rPr>
        <w:rFonts w:hint="default"/>
        <w:lang w:val="es-ES" w:eastAsia="en-US" w:bidi="ar-SA"/>
      </w:rPr>
    </w:lvl>
    <w:lvl w:ilvl="3" w:tplc="E3DE60DA">
      <w:numFmt w:val="bullet"/>
      <w:lvlText w:val="•"/>
      <w:lvlJc w:val="left"/>
      <w:pPr>
        <w:ind w:left="3260" w:hanging="144"/>
      </w:pPr>
      <w:rPr>
        <w:rFonts w:hint="default"/>
        <w:lang w:val="es-ES" w:eastAsia="en-US" w:bidi="ar-SA"/>
      </w:rPr>
    </w:lvl>
    <w:lvl w:ilvl="4" w:tplc="076E5C36">
      <w:numFmt w:val="bullet"/>
      <w:lvlText w:val="•"/>
      <w:lvlJc w:val="left"/>
      <w:pPr>
        <w:ind w:left="4280" w:hanging="144"/>
      </w:pPr>
      <w:rPr>
        <w:rFonts w:hint="default"/>
        <w:lang w:val="es-ES" w:eastAsia="en-US" w:bidi="ar-SA"/>
      </w:rPr>
    </w:lvl>
    <w:lvl w:ilvl="5" w:tplc="FEEC444C">
      <w:numFmt w:val="bullet"/>
      <w:lvlText w:val="•"/>
      <w:lvlJc w:val="left"/>
      <w:pPr>
        <w:ind w:left="5300" w:hanging="144"/>
      </w:pPr>
      <w:rPr>
        <w:rFonts w:hint="default"/>
        <w:lang w:val="es-ES" w:eastAsia="en-US" w:bidi="ar-SA"/>
      </w:rPr>
    </w:lvl>
    <w:lvl w:ilvl="6" w:tplc="68ACEA74">
      <w:numFmt w:val="bullet"/>
      <w:lvlText w:val="•"/>
      <w:lvlJc w:val="left"/>
      <w:pPr>
        <w:ind w:left="6320" w:hanging="144"/>
      </w:pPr>
      <w:rPr>
        <w:rFonts w:hint="default"/>
        <w:lang w:val="es-ES" w:eastAsia="en-US" w:bidi="ar-SA"/>
      </w:rPr>
    </w:lvl>
    <w:lvl w:ilvl="7" w:tplc="284086C0">
      <w:numFmt w:val="bullet"/>
      <w:lvlText w:val="•"/>
      <w:lvlJc w:val="left"/>
      <w:pPr>
        <w:ind w:left="7340" w:hanging="144"/>
      </w:pPr>
      <w:rPr>
        <w:rFonts w:hint="default"/>
        <w:lang w:val="es-ES" w:eastAsia="en-US" w:bidi="ar-SA"/>
      </w:rPr>
    </w:lvl>
    <w:lvl w:ilvl="8" w:tplc="1044641C">
      <w:numFmt w:val="bullet"/>
      <w:lvlText w:val="•"/>
      <w:lvlJc w:val="left"/>
      <w:pPr>
        <w:ind w:left="8360" w:hanging="144"/>
      </w:pPr>
      <w:rPr>
        <w:rFonts w:hint="default"/>
        <w:lang w:val="es-ES" w:eastAsia="en-US" w:bidi="ar-SA"/>
      </w:rPr>
    </w:lvl>
  </w:abstractNum>
  <w:abstractNum w:abstractNumId="2" w15:restartNumberingAfterBreak="0">
    <w:nsid w:val="06383140"/>
    <w:multiLevelType w:val="hybridMultilevel"/>
    <w:tmpl w:val="F202D568"/>
    <w:lvl w:ilvl="0" w:tplc="B552802E">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F2D5BDB"/>
    <w:multiLevelType w:val="hybridMultilevel"/>
    <w:tmpl w:val="A9A24A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123C3689"/>
    <w:multiLevelType w:val="hybridMultilevel"/>
    <w:tmpl w:val="4C50FB5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8C45566"/>
    <w:multiLevelType w:val="hybridMultilevel"/>
    <w:tmpl w:val="09FED31A"/>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6" w15:restartNumberingAfterBreak="0">
    <w:nsid w:val="1A4E5DE4"/>
    <w:multiLevelType w:val="hybridMultilevel"/>
    <w:tmpl w:val="D8BAF144"/>
    <w:lvl w:ilvl="0" w:tplc="340A0019">
      <w:start w:val="1"/>
      <w:numFmt w:val="lowerLetter"/>
      <w:lvlText w:val="%1."/>
      <w:lvlJc w:val="left"/>
      <w:pPr>
        <w:ind w:left="720" w:hanging="360"/>
      </w:pPr>
    </w:lvl>
    <w:lvl w:ilvl="1" w:tplc="340A0019">
      <w:start w:val="1"/>
      <w:numFmt w:val="lowerLetter"/>
      <w:lvlText w:val="%2."/>
      <w:lvlJc w:val="left"/>
      <w:pPr>
        <w:ind w:left="1440" w:hanging="360"/>
      </w:pPr>
    </w:lvl>
    <w:lvl w:ilvl="2" w:tplc="340A001B">
      <w:start w:val="1"/>
      <w:numFmt w:val="lowerRoman"/>
      <w:lvlText w:val="%3."/>
      <w:lvlJc w:val="right"/>
      <w:pPr>
        <w:ind w:left="2160" w:hanging="180"/>
      </w:pPr>
    </w:lvl>
    <w:lvl w:ilvl="3" w:tplc="340A000F">
      <w:start w:val="1"/>
      <w:numFmt w:val="decimal"/>
      <w:lvlText w:val="%4."/>
      <w:lvlJc w:val="left"/>
      <w:pPr>
        <w:ind w:left="2880" w:hanging="360"/>
      </w:pPr>
    </w:lvl>
    <w:lvl w:ilvl="4" w:tplc="340A0019">
      <w:start w:val="1"/>
      <w:numFmt w:val="lowerLetter"/>
      <w:lvlText w:val="%5."/>
      <w:lvlJc w:val="left"/>
      <w:pPr>
        <w:ind w:left="3600" w:hanging="360"/>
      </w:pPr>
    </w:lvl>
    <w:lvl w:ilvl="5" w:tplc="340A001B">
      <w:start w:val="1"/>
      <w:numFmt w:val="lowerRoman"/>
      <w:lvlText w:val="%6."/>
      <w:lvlJc w:val="right"/>
      <w:pPr>
        <w:ind w:left="4320" w:hanging="180"/>
      </w:pPr>
    </w:lvl>
    <w:lvl w:ilvl="6" w:tplc="340A000F">
      <w:start w:val="1"/>
      <w:numFmt w:val="decimal"/>
      <w:lvlText w:val="%7."/>
      <w:lvlJc w:val="left"/>
      <w:pPr>
        <w:ind w:left="5040" w:hanging="360"/>
      </w:pPr>
    </w:lvl>
    <w:lvl w:ilvl="7" w:tplc="340A0019">
      <w:start w:val="1"/>
      <w:numFmt w:val="lowerLetter"/>
      <w:lvlText w:val="%8."/>
      <w:lvlJc w:val="left"/>
      <w:pPr>
        <w:ind w:left="5760" w:hanging="360"/>
      </w:pPr>
    </w:lvl>
    <w:lvl w:ilvl="8" w:tplc="340A001B">
      <w:start w:val="1"/>
      <w:numFmt w:val="lowerRoman"/>
      <w:lvlText w:val="%9."/>
      <w:lvlJc w:val="right"/>
      <w:pPr>
        <w:ind w:left="6480" w:hanging="180"/>
      </w:pPr>
    </w:lvl>
  </w:abstractNum>
  <w:abstractNum w:abstractNumId="7" w15:restartNumberingAfterBreak="0">
    <w:nsid w:val="1CAB7F6A"/>
    <w:multiLevelType w:val="hybridMultilevel"/>
    <w:tmpl w:val="1ECA7CDE"/>
    <w:lvl w:ilvl="0" w:tplc="B82E4078">
      <w:start w:val="9"/>
      <w:numFmt w:val="decimal"/>
      <w:lvlText w:val="%1"/>
      <w:lvlJc w:val="left"/>
      <w:pPr>
        <w:ind w:left="720" w:hanging="360"/>
      </w:pPr>
      <w:rPr>
        <w:rFonts w:hint="default"/>
        <w:b/>
        <w:bCs/>
        <w:sz w:val="20"/>
        <w:szCs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1D4232E7"/>
    <w:multiLevelType w:val="multilevel"/>
    <w:tmpl w:val="27A6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D47F53"/>
    <w:multiLevelType w:val="hybridMultilevel"/>
    <w:tmpl w:val="FE0A4F7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763058"/>
    <w:multiLevelType w:val="hybridMultilevel"/>
    <w:tmpl w:val="20769B1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 w15:restartNumberingAfterBreak="0">
    <w:nsid w:val="279E2313"/>
    <w:multiLevelType w:val="hybridMultilevel"/>
    <w:tmpl w:val="FE0A4F7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B575F74"/>
    <w:multiLevelType w:val="hybridMultilevel"/>
    <w:tmpl w:val="64C08D0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31A96B96"/>
    <w:multiLevelType w:val="hybridMultilevel"/>
    <w:tmpl w:val="03AA0EFE"/>
    <w:lvl w:ilvl="0" w:tplc="6652E0BA">
      <w:start w:val="5"/>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2397E22"/>
    <w:multiLevelType w:val="hybridMultilevel"/>
    <w:tmpl w:val="9502F976"/>
    <w:lvl w:ilvl="0" w:tplc="E9E46EB0">
      <w:start w:val="1"/>
      <w:numFmt w:val="decimal"/>
      <w:lvlText w:val="%1."/>
      <w:lvlJc w:val="left"/>
      <w:pPr>
        <w:ind w:left="720" w:hanging="360"/>
      </w:pPr>
      <w:rPr>
        <w:b w:val="0"/>
        <w:bCs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3394E7C"/>
    <w:multiLevelType w:val="hybridMultilevel"/>
    <w:tmpl w:val="4DCAB2B4"/>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393D244D"/>
    <w:multiLevelType w:val="hybridMultilevel"/>
    <w:tmpl w:val="1416CD0A"/>
    <w:lvl w:ilvl="0" w:tplc="3982BE24">
      <w:start w:val="1"/>
      <w:numFmt w:val="lowerRoman"/>
      <w:lvlText w:val="%1."/>
      <w:lvlJc w:val="left"/>
      <w:pPr>
        <w:ind w:left="1428" w:hanging="720"/>
      </w:pPr>
    </w:lvl>
    <w:lvl w:ilvl="1" w:tplc="340A0019">
      <w:start w:val="1"/>
      <w:numFmt w:val="lowerLetter"/>
      <w:lvlText w:val="%2."/>
      <w:lvlJc w:val="left"/>
      <w:pPr>
        <w:ind w:left="1788" w:hanging="360"/>
      </w:pPr>
    </w:lvl>
    <w:lvl w:ilvl="2" w:tplc="340A001B">
      <w:start w:val="1"/>
      <w:numFmt w:val="lowerRoman"/>
      <w:lvlText w:val="%3."/>
      <w:lvlJc w:val="right"/>
      <w:pPr>
        <w:ind w:left="2508" w:hanging="180"/>
      </w:pPr>
    </w:lvl>
    <w:lvl w:ilvl="3" w:tplc="340A000F">
      <w:start w:val="1"/>
      <w:numFmt w:val="decimal"/>
      <w:lvlText w:val="%4."/>
      <w:lvlJc w:val="left"/>
      <w:pPr>
        <w:ind w:left="3228" w:hanging="360"/>
      </w:pPr>
    </w:lvl>
    <w:lvl w:ilvl="4" w:tplc="340A0019">
      <w:start w:val="1"/>
      <w:numFmt w:val="lowerLetter"/>
      <w:lvlText w:val="%5."/>
      <w:lvlJc w:val="left"/>
      <w:pPr>
        <w:ind w:left="3948" w:hanging="360"/>
      </w:pPr>
    </w:lvl>
    <w:lvl w:ilvl="5" w:tplc="340A001B">
      <w:start w:val="1"/>
      <w:numFmt w:val="lowerRoman"/>
      <w:lvlText w:val="%6."/>
      <w:lvlJc w:val="right"/>
      <w:pPr>
        <w:ind w:left="4668" w:hanging="180"/>
      </w:pPr>
    </w:lvl>
    <w:lvl w:ilvl="6" w:tplc="340A000F">
      <w:start w:val="1"/>
      <w:numFmt w:val="decimal"/>
      <w:lvlText w:val="%7."/>
      <w:lvlJc w:val="left"/>
      <w:pPr>
        <w:ind w:left="5388" w:hanging="360"/>
      </w:pPr>
    </w:lvl>
    <w:lvl w:ilvl="7" w:tplc="340A0019">
      <w:start w:val="1"/>
      <w:numFmt w:val="lowerLetter"/>
      <w:lvlText w:val="%8."/>
      <w:lvlJc w:val="left"/>
      <w:pPr>
        <w:ind w:left="6108" w:hanging="360"/>
      </w:pPr>
    </w:lvl>
    <w:lvl w:ilvl="8" w:tplc="340A001B">
      <w:start w:val="1"/>
      <w:numFmt w:val="lowerRoman"/>
      <w:lvlText w:val="%9."/>
      <w:lvlJc w:val="right"/>
      <w:pPr>
        <w:ind w:left="6828" w:hanging="180"/>
      </w:pPr>
    </w:lvl>
  </w:abstractNum>
  <w:abstractNum w:abstractNumId="17" w15:restartNumberingAfterBreak="0">
    <w:nsid w:val="3A6C7A43"/>
    <w:multiLevelType w:val="hybridMultilevel"/>
    <w:tmpl w:val="2158927E"/>
    <w:lvl w:ilvl="0" w:tplc="340A0017">
      <w:start w:val="1"/>
      <w:numFmt w:val="lowerLetter"/>
      <w:lvlText w:val="%1)"/>
      <w:lvlJc w:val="left"/>
      <w:pPr>
        <w:ind w:left="928" w:hanging="360"/>
      </w:pPr>
      <w:rPr>
        <w:rFonts w:hint="default"/>
      </w:rPr>
    </w:lvl>
    <w:lvl w:ilvl="1" w:tplc="340A0003" w:tentative="1">
      <w:start w:val="1"/>
      <w:numFmt w:val="bullet"/>
      <w:lvlText w:val="o"/>
      <w:lvlJc w:val="left"/>
      <w:pPr>
        <w:ind w:left="1648" w:hanging="360"/>
      </w:pPr>
      <w:rPr>
        <w:rFonts w:ascii="Courier New" w:hAnsi="Courier New" w:cs="Courier New" w:hint="default"/>
      </w:rPr>
    </w:lvl>
    <w:lvl w:ilvl="2" w:tplc="340A0005" w:tentative="1">
      <w:start w:val="1"/>
      <w:numFmt w:val="bullet"/>
      <w:lvlText w:val=""/>
      <w:lvlJc w:val="left"/>
      <w:pPr>
        <w:ind w:left="2368" w:hanging="360"/>
      </w:pPr>
      <w:rPr>
        <w:rFonts w:ascii="Wingdings" w:hAnsi="Wingdings" w:hint="default"/>
      </w:rPr>
    </w:lvl>
    <w:lvl w:ilvl="3" w:tplc="340A0001" w:tentative="1">
      <w:start w:val="1"/>
      <w:numFmt w:val="bullet"/>
      <w:lvlText w:val=""/>
      <w:lvlJc w:val="left"/>
      <w:pPr>
        <w:ind w:left="3088" w:hanging="360"/>
      </w:pPr>
      <w:rPr>
        <w:rFonts w:ascii="Symbol" w:hAnsi="Symbol" w:hint="default"/>
      </w:rPr>
    </w:lvl>
    <w:lvl w:ilvl="4" w:tplc="340A0003" w:tentative="1">
      <w:start w:val="1"/>
      <w:numFmt w:val="bullet"/>
      <w:lvlText w:val="o"/>
      <w:lvlJc w:val="left"/>
      <w:pPr>
        <w:ind w:left="3808" w:hanging="360"/>
      </w:pPr>
      <w:rPr>
        <w:rFonts w:ascii="Courier New" w:hAnsi="Courier New" w:cs="Courier New" w:hint="default"/>
      </w:rPr>
    </w:lvl>
    <w:lvl w:ilvl="5" w:tplc="340A0005" w:tentative="1">
      <w:start w:val="1"/>
      <w:numFmt w:val="bullet"/>
      <w:lvlText w:val=""/>
      <w:lvlJc w:val="left"/>
      <w:pPr>
        <w:ind w:left="4528" w:hanging="360"/>
      </w:pPr>
      <w:rPr>
        <w:rFonts w:ascii="Wingdings" w:hAnsi="Wingdings" w:hint="default"/>
      </w:rPr>
    </w:lvl>
    <w:lvl w:ilvl="6" w:tplc="340A0001" w:tentative="1">
      <w:start w:val="1"/>
      <w:numFmt w:val="bullet"/>
      <w:lvlText w:val=""/>
      <w:lvlJc w:val="left"/>
      <w:pPr>
        <w:ind w:left="5248" w:hanging="360"/>
      </w:pPr>
      <w:rPr>
        <w:rFonts w:ascii="Symbol" w:hAnsi="Symbol" w:hint="default"/>
      </w:rPr>
    </w:lvl>
    <w:lvl w:ilvl="7" w:tplc="340A0003" w:tentative="1">
      <w:start w:val="1"/>
      <w:numFmt w:val="bullet"/>
      <w:lvlText w:val="o"/>
      <w:lvlJc w:val="left"/>
      <w:pPr>
        <w:ind w:left="5968" w:hanging="360"/>
      </w:pPr>
      <w:rPr>
        <w:rFonts w:ascii="Courier New" w:hAnsi="Courier New" w:cs="Courier New" w:hint="default"/>
      </w:rPr>
    </w:lvl>
    <w:lvl w:ilvl="8" w:tplc="340A0005" w:tentative="1">
      <w:start w:val="1"/>
      <w:numFmt w:val="bullet"/>
      <w:lvlText w:val=""/>
      <w:lvlJc w:val="left"/>
      <w:pPr>
        <w:ind w:left="6688" w:hanging="360"/>
      </w:pPr>
      <w:rPr>
        <w:rFonts w:ascii="Wingdings" w:hAnsi="Wingdings" w:hint="default"/>
      </w:rPr>
    </w:lvl>
  </w:abstractNum>
  <w:abstractNum w:abstractNumId="18" w15:restartNumberingAfterBreak="0">
    <w:nsid w:val="3BA9741B"/>
    <w:multiLevelType w:val="hybridMultilevel"/>
    <w:tmpl w:val="5D089246"/>
    <w:lvl w:ilvl="0" w:tplc="340A0001">
      <w:start w:val="1"/>
      <w:numFmt w:val="bullet"/>
      <w:lvlText w:val=""/>
      <w:lvlJc w:val="left"/>
      <w:pPr>
        <w:ind w:left="1495" w:hanging="360"/>
      </w:pPr>
      <w:rPr>
        <w:rFonts w:ascii="Symbol" w:hAnsi="Symbol" w:hint="default"/>
      </w:rPr>
    </w:lvl>
    <w:lvl w:ilvl="1" w:tplc="340A0003">
      <w:start w:val="1"/>
      <w:numFmt w:val="bullet"/>
      <w:lvlText w:val="o"/>
      <w:lvlJc w:val="left"/>
      <w:pPr>
        <w:ind w:left="2215" w:hanging="360"/>
      </w:pPr>
      <w:rPr>
        <w:rFonts w:ascii="Courier New" w:hAnsi="Courier New" w:cs="Courier New" w:hint="default"/>
      </w:rPr>
    </w:lvl>
    <w:lvl w:ilvl="2" w:tplc="340A0005">
      <w:start w:val="1"/>
      <w:numFmt w:val="bullet"/>
      <w:lvlText w:val=""/>
      <w:lvlJc w:val="left"/>
      <w:pPr>
        <w:ind w:left="2935" w:hanging="360"/>
      </w:pPr>
      <w:rPr>
        <w:rFonts w:ascii="Wingdings" w:hAnsi="Wingdings" w:hint="default"/>
      </w:rPr>
    </w:lvl>
    <w:lvl w:ilvl="3" w:tplc="340A0001" w:tentative="1">
      <w:start w:val="1"/>
      <w:numFmt w:val="bullet"/>
      <w:lvlText w:val=""/>
      <w:lvlJc w:val="left"/>
      <w:pPr>
        <w:ind w:left="3655" w:hanging="360"/>
      </w:pPr>
      <w:rPr>
        <w:rFonts w:ascii="Symbol" w:hAnsi="Symbol" w:hint="default"/>
      </w:rPr>
    </w:lvl>
    <w:lvl w:ilvl="4" w:tplc="340A0003" w:tentative="1">
      <w:start w:val="1"/>
      <w:numFmt w:val="bullet"/>
      <w:lvlText w:val="o"/>
      <w:lvlJc w:val="left"/>
      <w:pPr>
        <w:ind w:left="4375" w:hanging="360"/>
      </w:pPr>
      <w:rPr>
        <w:rFonts w:ascii="Courier New" w:hAnsi="Courier New" w:cs="Courier New" w:hint="default"/>
      </w:rPr>
    </w:lvl>
    <w:lvl w:ilvl="5" w:tplc="340A0005" w:tentative="1">
      <w:start w:val="1"/>
      <w:numFmt w:val="bullet"/>
      <w:lvlText w:val=""/>
      <w:lvlJc w:val="left"/>
      <w:pPr>
        <w:ind w:left="5095" w:hanging="360"/>
      </w:pPr>
      <w:rPr>
        <w:rFonts w:ascii="Wingdings" w:hAnsi="Wingdings" w:hint="default"/>
      </w:rPr>
    </w:lvl>
    <w:lvl w:ilvl="6" w:tplc="340A0001" w:tentative="1">
      <w:start w:val="1"/>
      <w:numFmt w:val="bullet"/>
      <w:lvlText w:val=""/>
      <w:lvlJc w:val="left"/>
      <w:pPr>
        <w:ind w:left="5815" w:hanging="360"/>
      </w:pPr>
      <w:rPr>
        <w:rFonts w:ascii="Symbol" w:hAnsi="Symbol" w:hint="default"/>
      </w:rPr>
    </w:lvl>
    <w:lvl w:ilvl="7" w:tplc="340A0003" w:tentative="1">
      <w:start w:val="1"/>
      <w:numFmt w:val="bullet"/>
      <w:lvlText w:val="o"/>
      <w:lvlJc w:val="left"/>
      <w:pPr>
        <w:ind w:left="6535" w:hanging="360"/>
      </w:pPr>
      <w:rPr>
        <w:rFonts w:ascii="Courier New" w:hAnsi="Courier New" w:cs="Courier New" w:hint="default"/>
      </w:rPr>
    </w:lvl>
    <w:lvl w:ilvl="8" w:tplc="340A0005" w:tentative="1">
      <w:start w:val="1"/>
      <w:numFmt w:val="bullet"/>
      <w:lvlText w:val=""/>
      <w:lvlJc w:val="left"/>
      <w:pPr>
        <w:ind w:left="7255" w:hanging="360"/>
      </w:pPr>
      <w:rPr>
        <w:rFonts w:ascii="Wingdings" w:hAnsi="Wingdings" w:hint="default"/>
      </w:rPr>
    </w:lvl>
  </w:abstractNum>
  <w:abstractNum w:abstractNumId="19" w15:restartNumberingAfterBreak="0">
    <w:nsid w:val="3DA935CC"/>
    <w:multiLevelType w:val="hybridMultilevel"/>
    <w:tmpl w:val="4FE44052"/>
    <w:lvl w:ilvl="0" w:tplc="FFFFFFFF">
      <w:start w:val="1"/>
      <w:numFmt w:val="decimal"/>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E10226A"/>
    <w:multiLevelType w:val="hybridMultilevel"/>
    <w:tmpl w:val="EFAE832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1" w15:restartNumberingAfterBreak="0">
    <w:nsid w:val="40E421BE"/>
    <w:multiLevelType w:val="hybridMultilevel"/>
    <w:tmpl w:val="DA769A94"/>
    <w:lvl w:ilvl="0" w:tplc="CFA68EFC">
      <w:start w:val="6"/>
      <w:numFmt w:val="bullet"/>
      <w:lvlText w:val="-"/>
      <w:lvlJc w:val="left"/>
      <w:pPr>
        <w:ind w:left="720" w:hanging="360"/>
      </w:pPr>
      <w:rPr>
        <w:rFonts w:ascii="Calibri" w:eastAsia="Times New Roman"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89E0C0D"/>
    <w:multiLevelType w:val="hybridMultilevel"/>
    <w:tmpl w:val="FE0A4F7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A154775"/>
    <w:multiLevelType w:val="hybridMultilevel"/>
    <w:tmpl w:val="47C2676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52FE1640"/>
    <w:multiLevelType w:val="hybridMultilevel"/>
    <w:tmpl w:val="CCA2F616"/>
    <w:lvl w:ilvl="0" w:tplc="340A000F">
      <w:start w:val="7"/>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541B465A"/>
    <w:multiLevelType w:val="hybridMultilevel"/>
    <w:tmpl w:val="61A6A5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44B176E"/>
    <w:multiLevelType w:val="hybridMultilevel"/>
    <w:tmpl w:val="FE0A4F7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5B72599"/>
    <w:multiLevelType w:val="hybridMultilevel"/>
    <w:tmpl w:val="FE0A4F70"/>
    <w:lvl w:ilvl="0" w:tplc="CD0E232A">
      <w:start w:val="1"/>
      <w:numFmt w:val="decimal"/>
      <w:lvlText w:val="%1."/>
      <w:lvlJc w:val="left"/>
      <w:pPr>
        <w:ind w:left="720" w:hanging="360"/>
      </w:pPr>
      <w:rPr>
        <w:rFonts w:hint="default"/>
        <w:b/>
        <w:bCs/>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56D3162D"/>
    <w:multiLevelType w:val="hybridMultilevel"/>
    <w:tmpl w:val="FE0A4F70"/>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9BF4B82"/>
    <w:multiLevelType w:val="hybridMultilevel"/>
    <w:tmpl w:val="A65C9390"/>
    <w:lvl w:ilvl="0" w:tplc="787E16BE">
      <w:start w:val="1"/>
      <w:numFmt w:val="decimal"/>
      <w:lvlText w:val="%1."/>
      <w:lvlJc w:val="left"/>
      <w:pPr>
        <w:ind w:left="720" w:hanging="360"/>
      </w:pPr>
      <w:rPr>
        <w:rFonts w:hint="default"/>
        <w:b/>
        <w:sz w:val="20"/>
        <w:szCs w:val="2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4F00BCD"/>
    <w:multiLevelType w:val="hybridMultilevel"/>
    <w:tmpl w:val="2158927E"/>
    <w:lvl w:ilvl="0" w:tplc="FFFFFFFF">
      <w:start w:val="1"/>
      <w:numFmt w:val="lowerLetter"/>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78DA15DF"/>
    <w:multiLevelType w:val="hybridMultilevel"/>
    <w:tmpl w:val="ED20922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78F93B96"/>
    <w:multiLevelType w:val="hybridMultilevel"/>
    <w:tmpl w:val="1AAEE76E"/>
    <w:lvl w:ilvl="0" w:tplc="E07EE058">
      <w:start w:val="1"/>
      <w:numFmt w:val="lowerRoman"/>
      <w:lvlText w:val="%1."/>
      <w:lvlJc w:val="left"/>
      <w:pPr>
        <w:ind w:left="1428" w:hanging="720"/>
      </w:pPr>
    </w:lvl>
    <w:lvl w:ilvl="1" w:tplc="340A0019">
      <w:start w:val="1"/>
      <w:numFmt w:val="lowerLetter"/>
      <w:lvlText w:val="%2."/>
      <w:lvlJc w:val="left"/>
      <w:pPr>
        <w:ind w:left="1788" w:hanging="360"/>
      </w:pPr>
    </w:lvl>
    <w:lvl w:ilvl="2" w:tplc="340A001B">
      <w:start w:val="1"/>
      <w:numFmt w:val="lowerRoman"/>
      <w:lvlText w:val="%3."/>
      <w:lvlJc w:val="right"/>
      <w:pPr>
        <w:ind w:left="2508" w:hanging="180"/>
      </w:pPr>
    </w:lvl>
    <w:lvl w:ilvl="3" w:tplc="340A000F">
      <w:start w:val="1"/>
      <w:numFmt w:val="decimal"/>
      <w:lvlText w:val="%4."/>
      <w:lvlJc w:val="left"/>
      <w:pPr>
        <w:ind w:left="3228" w:hanging="360"/>
      </w:pPr>
    </w:lvl>
    <w:lvl w:ilvl="4" w:tplc="340A0019">
      <w:start w:val="1"/>
      <w:numFmt w:val="lowerLetter"/>
      <w:lvlText w:val="%5."/>
      <w:lvlJc w:val="left"/>
      <w:pPr>
        <w:ind w:left="3948" w:hanging="360"/>
      </w:pPr>
    </w:lvl>
    <w:lvl w:ilvl="5" w:tplc="340A001B">
      <w:start w:val="1"/>
      <w:numFmt w:val="lowerRoman"/>
      <w:lvlText w:val="%6."/>
      <w:lvlJc w:val="right"/>
      <w:pPr>
        <w:ind w:left="4668" w:hanging="180"/>
      </w:pPr>
    </w:lvl>
    <w:lvl w:ilvl="6" w:tplc="340A000F">
      <w:start w:val="1"/>
      <w:numFmt w:val="decimal"/>
      <w:lvlText w:val="%7."/>
      <w:lvlJc w:val="left"/>
      <w:pPr>
        <w:ind w:left="5388" w:hanging="360"/>
      </w:pPr>
    </w:lvl>
    <w:lvl w:ilvl="7" w:tplc="340A0019">
      <w:start w:val="1"/>
      <w:numFmt w:val="lowerLetter"/>
      <w:lvlText w:val="%8."/>
      <w:lvlJc w:val="left"/>
      <w:pPr>
        <w:ind w:left="6108" w:hanging="360"/>
      </w:pPr>
    </w:lvl>
    <w:lvl w:ilvl="8" w:tplc="340A001B">
      <w:start w:val="1"/>
      <w:numFmt w:val="lowerRoman"/>
      <w:lvlText w:val="%9."/>
      <w:lvlJc w:val="right"/>
      <w:pPr>
        <w:ind w:left="6828" w:hanging="180"/>
      </w:pPr>
    </w:lvl>
  </w:abstractNum>
  <w:abstractNum w:abstractNumId="33" w15:restartNumberingAfterBreak="0">
    <w:nsid w:val="7D1E32B8"/>
    <w:multiLevelType w:val="hybridMultilevel"/>
    <w:tmpl w:val="4FE44052"/>
    <w:lvl w:ilvl="0" w:tplc="FFFFFFFF">
      <w:start w:val="1"/>
      <w:numFmt w:val="decimal"/>
      <w:lvlText w:val="%1."/>
      <w:lvlJc w:val="left"/>
      <w:pPr>
        <w:ind w:left="720" w:hanging="360"/>
      </w:pPr>
      <w:rPr>
        <w:rFonts w:hint="default"/>
        <w:b/>
        <w:bCs/>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6272946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0593315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3325355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64163666">
    <w:abstractNumId w:val="14"/>
  </w:num>
  <w:num w:numId="5" w16cid:durableId="852570404">
    <w:abstractNumId w:val="4"/>
  </w:num>
  <w:num w:numId="6" w16cid:durableId="57362455">
    <w:abstractNumId w:val="18"/>
  </w:num>
  <w:num w:numId="7" w16cid:durableId="1664627114">
    <w:abstractNumId w:val="29"/>
  </w:num>
  <w:num w:numId="8" w16cid:durableId="1026558473">
    <w:abstractNumId w:val="13"/>
  </w:num>
  <w:num w:numId="9" w16cid:durableId="1678802452">
    <w:abstractNumId w:val="3"/>
  </w:num>
  <w:num w:numId="10" w16cid:durableId="1550259690">
    <w:abstractNumId w:val="24"/>
  </w:num>
  <w:num w:numId="11" w16cid:durableId="302925099">
    <w:abstractNumId w:val="10"/>
  </w:num>
  <w:num w:numId="12" w16cid:durableId="1599480570">
    <w:abstractNumId w:val="12"/>
  </w:num>
  <w:num w:numId="13" w16cid:durableId="819469545">
    <w:abstractNumId w:val="7"/>
  </w:num>
  <w:num w:numId="14" w16cid:durableId="334040356">
    <w:abstractNumId w:val="0"/>
  </w:num>
  <w:num w:numId="15" w16cid:durableId="431903710">
    <w:abstractNumId w:val="20"/>
  </w:num>
  <w:num w:numId="16" w16cid:durableId="2094234056">
    <w:abstractNumId w:val="17"/>
  </w:num>
  <w:num w:numId="17" w16cid:durableId="2026130994">
    <w:abstractNumId w:val="33"/>
  </w:num>
  <w:num w:numId="18" w16cid:durableId="1494763498">
    <w:abstractNumId w:val="30"/>
  </w:num>
  <w:num w:numId="19" w16cid:durableId="1494833256">
    <w:abstractNumId w:val="3"/>
  </w:num>
  <w:num w:numId="20" w16cid:durableId="1761220979">
    <w:abstractNumId w:val="5"/>
  </w:num>
  <w:num w:numId="21" w16cid:durableId="858618373">
    <w:abstractNumId w:val="21"/>
  </w:num>
  <w:num w:numId="22" w16cid:durableId="607658994">
    <w:abstractNumId w:val="15"/>
  </w:num>
  <w:num w:numId="23" w16cid:durableId="1335307485">
    <w:abstractNumId w:val="25"/>
  </w:num>
  <w:num w:numId="24" w16cid:durableId="378285168">
    <w:abstractNumId w:val="1"/>
  </w:num>
  <w:num w:numId="25" w16cid:durableId="485441327">
    <w:abstractNumId w:val="19"/>
  </w:num>
  <w:num w:numId="26" w16cid:durableId="770510053">
    <w:abstractNumId w:val="27"/>
  </w:num>
  <w:num w:numId="27" w16cid:durableId="1788890487">
    <w:abstractNumId w:val="9"/>
  </w:num>
  <w:num w:numId="28" w16cid:durableId="544558957">
    <w:abstractNumId w:val="23"/>
  </w:num>
  <w:num w:numId="29" w16cid:durableId="1189443063">
    <w:abstractNumId w:val="2"/>
  </w:num>
  <w:num w:numId="30" w16cid:durableId="2065642826">
    <w:abstractNumId w:val="22"/>
  </w:num>
  <w:num w:numId="31" w16cid:durableId="315493954">
    <w:abstractNumId w:val="26"/>
  </w:num>
  <w:num w:numId="32" w16cid:durableId="1640185158">
    <w:abstractNumId w:val="28"/>
  </w:num>
  <w:num w:numId="33" w16cid:durableId="1498424430">
    <w:abstractNumId w:val="11"/>
  </w:num>
  <w:num w:numId="34" w16cid:durableId="1426072392">
    <w:abstractNumId w:val="8"/>
  </w:num>
  <w:num w:numId="35" w16cid:durableId="19295406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CA2"/>
    <w:rsid w:val="00002617"/>
    <w:rsid w:val="0001311F"/>
    <w:rsid w:val="00017C43"/>
    <w:rsid w:val="00017DA1"/>
    <w:rsid w:val="000315EB"/>
    <w:rsid w:val="00035091"/>
    <w:rsid w:val="0004017A"/>
    <w:rsid w:val="000476C4"/>
    <w:rsid w:val="00061434"/>
    <w:rsid w:val="00063B69"/>
    <w:rsid w:val="00063D11"/>
    <w:rsid w:val="000645B9"/>
    <w:rsid w:val="00074357"/>
    <w:rsid w:val="000840D8"/>
    <w:rsid w:val="00086DED"/>
    <w:rsid w:val="000973FE"/>
    <w:rsid w:val="000A49BB"/>
    <w:rsid w:val="000A6F64"/>
    <w:rsid w:val="000B2854"/>
    <w:rsid w:val="000B33D4"/>
    <w:rsid w:val="000C173D"/>
    <w:rsid w:val="000C4795"/>
    <w:rsid w:val="000C563B"/>
    <w:rsid w:val="000C6EB2"/>
    <w:rsid w:val="000C7D67"/>
    <w:rsid w:val="000E0800"/>
    <w:rsid w:val="000E2D9D"/>
    <w:rsid w:val="000E62F1"/>
    <w:rsid w:val="000F4FE4"/>
    <w:rsid w:val="00106678"/>
    <w:rsid w:val="00106A3B"/>
    <w:rsid w:val="0011066D"/>
    <w:rsid w:val="00112437"/>
    <w:rsid w:val="00114C7D"/>
    <w:rsid w:val="00114DA7"/>
    <w:rsid w:val="00116F41"/>
    <w:rsid w:val="001175FC"/>
    <w:rsid w:val="00125188"/>
    <w:rsid w:val="00126AB5"/>
    <w:rsid w:val="00127ED5"/>
    <w:rsid w:val="0013019E"/>
    <w:rsid w:val="00131C52"/>
    <w:rsid w:val="00136004"/>
    <w:rsid w:val="00143471"/>
    <w:rsid w:val="00143F6C"/>
    <w:rsid w:val="001443BA"/>
    <w:rsid w:val="00146CEF"/>
    <w:rsid w:val="00147414"/>
    <w:rsid w:val="00164263"/>
    <w:rsid w:val="0016682E"/>
    <w:rsid w:val="00171464"/>
    <w:rsid w:val="00180B78"/>
    <w:rsid w:val="00181F48"/>
    <w:rsid w:val="00190D1C"/>
    <w:rsid w:val="0019720E"/>
    <w:rsid w:val="00197B78"/>
    <w:rsid w:val="001A6C74"/>
    <w:rsid w:val="001B3389"/>
    <w:rsid w:val="001B4A1E"/>
    <w:rsid w:val="001B50AA"/>
    <w:rsid w:val="001B72B1"/>
    <w:rsid w:val="001C16E0"/>
    <w:rsid w:val="001C46E5"/>
    <w:rsid w:val="001C668C"/>
    <w:rsid w:val="001C7225"/>
    <w:rsid w:val="001D0E9B"/>
    <w:rsid w:val="001D4396"/>
    <w:rsid w:val="001D536D"/>
    <w:rsid w:val="001E4ED7"/>
    <w:rsid w:val="001E5EBA"/>
    <w:rsid w:val="001E7E9F"/>
    <w:rsid w:val="001F0BB0"/>
    <w:rsid w:val="001F1B79"/>
    <w:rsid w:val="00201399"/>
    <w:rsid w:val="0020356B"/>
    <w:rsid w:val="00204176"/>
    <w:rsid w:val="00204C13"/>
    <w:rsid w:val="00213B4D"/>
    <w:rsid w:val="0021641B"/>
    <w:rsid w:val="002219B6"/>
    <w:rsid w:val="002230BD"/>
    <w:rsid w:val="002271F4"/>
    <w:rsid w:val="0022760E"/>
    <w:rsid w:val="002328CF"/>
    <w:rsid w:val="00233677"/>
    <w:rsid w:val="00236BCD"/>
    <w:rsid w:val="0024173E"/>
    <w:rsid w:val="00244CA8"/>
    <w:rsid w:val="00255751"/>
    <w:rsid w:val="00270B24"/>
    <w:rsid w:val="00275423"/>
    <w:rsid w:val="00276ED4"/>
    <w:rsid w:val="00277191"/>
    <w:rsid w:val="00283292"/>
    <w:rsid w:val="00294D76"/>
    <w:rsid w:val="002A2464"/>
    <w:rsid w:val="002A3C99"/>
    <w:rsid w:val="002A4925"/>
    <w:rsid w:val="002B01B0"/>
    <w:rsid w:val="002B1C63"/>
    <w:rsid w:val="002B1E68"/>
    <w:rsid w:val="002D52D3"/>
    <w:rsid w:val="002E4C05"/>
    <w:rsid w:val="002E7F44"/>
    <w:rsid w:val="002F30C0"/>
    <w:rsid w:val="002F338E"/>
    <w:rsid w:val="00300185"/>
    <w:rsid w:val="00305A1E"/>
    <w:rsid w:val="00306588"/>
    <w:rsid w:val="0031278A"/>
    <w:rsid w:val="003255F8"/>
    <w:rsid w:val="00333733"/>
    <w:rsid w:val="00333D99"/>
    <w:rsid w:val="003375FA"/>
    <w:rsid w:val="003405B7"/>
    <w:rsid w:val="00342635"/>
    <w:rsid w:val="003444E4"/>
    <w:rsid w:val="00364AAD"/>
    <w:rsid w:val="003721BA"/>
    <w:rsid w:val="003731D5"/>
    <w:rsid w:val="003747FF"/>
    <w:rsid w:val="00376549"/>
    <w:rsid w:val="003810A4"/>
    <w:rsid w:val="00383DC2"/>
    <w:rsid w:val="00384CA7"/>
    <w:rsid w:val="003878FE"/>
    <w:rsid w:val="0039172E"/>
    <w:rsid w:val="003A77BF"/>
    <w:rsid w:val="003B4365"/>
    <w:rsid w:val="003B7DD8"/>
    <w:rsid w:val="003C2393"/>
    <w:rsid w:val="003D711F"/>
    <w:rsid w:val="003F3E81"/>
    <w:rsid w:val="003F412C"/>
    <w:rsid w:val="003F5523"/>
    <w:rsid w:val="004128D5"/>
    <w:rsid w:val="00430DEB"/>
    <w:rsid w:val="0043199D"/>
    <w:rsid w:val="00433116"/>
    <w:rsid w:val="004333AD"/>
    <w:rsid w:val="0043783F"/>
    <w:rsid w:val="00443181"/>
    <w:rsid w:val="0044701E"/>
    <w:rsid w:val="00447651"/>
    <w:rsid w:val="0045014D"/>
    <w:rsid w:val="004526E9"/>
    <w:rsid w:val="00453B2B"/>
    <w:rsid w:val="004550B0"/>
    <w:rsid w:val="00455999"/>
    <w:rsid w:val="0046529B"/>
    <w:rsid w:val="00466C65"/>
    <w:rsid w:val="00467EB2"/>
    <w:rsid w:val="00472F78"/>
    <w:rsid w:val="0047553B"/>
    <w:rsid w:val="00480E23"/>
    <w:rsid w:val="00481C23"/>
    <w:rsid w:val="0049350B"/>
    <w:rsid w:val="0049374F"/>
    <w:rsid w:val="00497C76"/>
    <w:rsid w:val="004B0F71"/>
    <w:rsid w:val="004B3356"/>
    <w:rsid w:val="004B3891"/>
    <w:rsid w:val="004C658A"/>
    <w:rsid w:val="004D09B7"/>
    <w:rsid w:val="004D19A3"/>
    <w:rsid w:val="004D3008"/>
    <w:rsid w:val="004D3343"/>
    <w:rsid w:val="004E0CA2"/>
    <w:rsid w:val="004E3FBD"/>
    <w:rsid w:val="004E4B51"/>
    <w:rsid w:val="004F1503"/>
    <w:rsid w:val="005006CC"/>
    <w:rsid w:val="00505576"/>
    <w:rsid w:val="00513207"/>
    <w:rsid w:val="00520DCC"/>
    <w:rsid w:val="00527242"/>
    <w:rsid w:val="005327CE"/>
    <w:rsid w:val="00533C68"/>
    <w:rsid w:val="005406AA"/>
    <w:rsid w:val="00553DE1"/>
    <w:rsid w:val="0055505F"/>
    <w:rsid w:val="005552C2"/>
    <w:rsid w:val="00560CA2"/>
    <w:rsid w:val="00561792"/>
    <w:rsid w:val="00562A8D"/>
    <w:rsid w:val="00567042"/>
    <w:rsid w:val="005678C3"/>
    <w:rsid w:val="00575EC4"/>
    <w:rsid w:val="00581C44"/>
    <w:rsid w:val="005836C3"/>
    <w:rsid w:val="00584A00"/>
    <w:rsid w:val="00587548"/>
    <w:rsid w:val="005903B3"/>
    <w:rsid w:val="005B20C3"/>
    <w:rsid w:val="005B6E68"/>
    <w:rsid w:val="005C0F7F"/>
    <w:rsid w:val="005C60B4"/>
    <w:rsid w:val="005C67A9"/>
    <w:rsid w:val="005D44EA"/>
    <w:rsid w:val="005E36D6"/>
    <w:rsid w:val="005E3D59"/>
    <w:rsid w:val="005F2E36"/>
    <w:rsid w:val="00602ABD"/>
    <w:rsid w:val="00613779"/>
    <w:rsid w:val="00616774"/>
    <w:rsid w:val="00617412"/>
    <w:rsid w:val="00620682"/>
    <w:rsid w:val="00620D48"/>
    <w:rsid w:val="006222D6"/>
    <w:rsid w:val="00624145"/>
    <w:rsid w:val="006242AC"/>
    <w:rsid w:val="00624DB3"/>
    <w:rsid w:val="00626CE9"/>
    <w:rsid w:val="00637474"/>
    <w:rsid w:val="00641FA1"/>
    <w:rsid w:val="00650BAD"/>
    <w:rsid w:val="00651DAD"/>
    <w:rsid w:val="0065479A"/>
    <w:rsid w:val="00656319"/>
    <w:rsid w:val="006652F1"/>
    <w:rsid w:val="0067250A"/>
    <w:rsid w:val="00674313"/>
    <w:rsid w:val="00675330"/>
    <w:rsid w:val="00675753"/>
    <w:rsid w:val="00676224"/>
    <w:rsid w:val="0067652E"/>
    <w:rsid w:val="00683514"/>
    <w:rsid w:val="0068491D"/>
    <w:rsid w:val="00686CCD"/>
    <w:rsid w:val="00687A30"/>
    <w:rsid w:val="00690B45"/>
    <w:rsid w:val="00693AE1"/>
    <w:rsid w:val="00695EF5"/>
    <w:rsid w:val="006A15AA"/>
    <w:rsid w:val="006A4386"/>
    <w:rsid w:val="006C1D0B"/>
    <w:rsid w:val="006C437E"/>
    <w:rsid w:val="006C47B2"/>
    <w:rsid w:val="006D2460"/>
    <w:rsid w:val="006D2DF2"/>
    <w:rsid w:val="006D3301"/>
    <w:rsid w:val="006D4E0A"/>
    <w:rsid w:val="006D5EBB"/>
    <w:rsid w:val="006D7D9B"/>
    <w:rsid w:val="006E185D"/>
    <w:rsid w:val="006E1C4C"/>
    <w:rsid w:val="006E222D"/>
    <w:rsid w:val="006E7B61"/>
    <w:rsid w:val="007016A1"/>
    <w:rsid w:val="00703F46"/>
    <w:rsid w:val="007105B2"/>
    <w:rsid w:val="00721AF3"/>
    <w:rsid w:val="0072235B"/>
    <w:rsid w:val="0072276B"/>
    <w:rsid w:val="00723DE5"/>
    <w:rsid w:val="00734619"/>
    <w:rsid w:val="00737484"/>
    <w:rsid w:val="00743024"/>
    <w:rsid w:val="007431CA"/>
    <w:rsid w:val="007442E6"/>
    <w:rsid w:val="007456B0"/>
    <w:rsid w:val="00756952"/>
    <w:rsid w:val="00757324"/>
    <w:rsid w:val="00757BD4"/>
    <w:rsid w:val="00760E1F"/>
    <w:rsid w:val="0077455C"/>
    <w:rsid w:val="00774F6C"/>
    <w:rsid w:val="007765E5"/>
    <w:rsid w:val="007835CC"/>
    <w:rsid w:val="0079773B"/>
    <w:rsid w:val="007A0D08"/>
    <w:rsid w:val="007B52A7"/>
    <w:rsid w:val="007B6F01"/>
    <w:rsid w:val="007C3F73"/>
    <w:rsid w:val="007C6567"/>
    <w:rsid w:val="007D1E23"/>
    <w:rsid w:val="007D4B5C"/>
    <w:rsid w:val="007D5F4B"/>
    <w:rsid w:val="007D6BC3"/>
    <w:rsid w:val="007E7020"/>
    <w:rsid w:val="007E7607"/>
    <w:rsid w:val="007F3FC1"/>
    <w:rsid w:val="0080503D"/>
    <w:rsid w:val="00811159"/>
    <w:rsid w:val="008124DA"/>
    <w:rsid w:val="00812736"/>
    <w:rsid w:val="0081323D"/>
    <w:rsid w:val="008156F8"/>
    <w:rsid w:val="0082189C"/>
    <w:rsid w:val="00825738"/>
    <w:rsid w:val="00834F00"/>
    <w:rsid w:val="00836527"/>
    <w:rsid w:val="00841C92"/>
    <w:rsid w:val="008449B5"/>
    <w:rsid w:val="008456A7"/>
    <w:rsid w:val="00854CA1"/>
    <w:rsid w:val="008569D7"/>
    <w:rsid w:val="00865152"/>
    <w:rsid w:val="0086575E"/>
    <w:rsid w:val="008725DF"/>
    <w:rsid w:val="00877433"/>
    <w:rsid w:val="008838ED"/>
    <w:rsid w:val="00895B8A"/>
    <w:rsid w:val="008A2197"/>
    <w:rsid w:val="008A4F9D"/>
    <w:rsid w:val="008A5046"/>
    <w:rsid w:val="008A5C15"/>
    <w:rsid w:val="008C3B23"/>
    <w:rsid w:val="008C4966"/>
    <w:rsid w:val="008D2CAB"/>
    <w:rsid w:val="008D34F5"/>
    <w:rsid w:val="008D65CD"/>
    <w:rsid w:val="008D7427"/>
    <w:rsid w:val="008E4921"/>
    <w:rsid w:val="008E7A8E"/>
    <w:rsid w:val="008F125B"/>
    <w:rsid w:val="00903FC4"/>
    <w:rsid w:val="0090533B"/>
    <w:rsid w:val="00912604"/>
    <w:rsid w:val="00916F6E"/>
    <w:rsid w:val="00951A74"/>
    <w:rsid w:val="00955DFA"/>
    <w:rsid w:val="0096452A"/>
    <w:rsid w:val="00967067"/>
    <w:rsid w:val="00967DFE"/>
    <w:rsid w:val="0098273A"/>
    <w:rsid w:val="00985D97"/>
    <w:rsid w:val="00991661"/>
    <w:rsid w:val="009957D4"/>
    <w:rsid w:val="009A04FB"/>
    <w:rsid w:val="009A3116"/>
    <w:rsid w:val="009A34AD"/>
    <w:rsid w:val="009A36C1"/>
    <w:rsid w:val="009A6755"/>
    <w:rsid w:val="009B3234"/>
    <w:rsid w:val="009B3587"/>
    <w:rsid w:val="009B6FBF"/>
    <w:rsid w:val="009B7CEB"/>
    <w:rsid w:val="009C12D5"/>
    <w:rsid w:val="009C4D22"/>
    <w:rsid w:val="009C5207"/>
    <w:rsid w:val="009C5223"/>
    <w:rsid w:val="009C7AE8"/>
    <w:rsid w:val="009D0BB8"/>
    <w:rsid w:val="009D4E06"/>
    <w:rsid w:val="00A1422D"/>
    <w:rsid w:val="00A2180E"/>
    <w:rsid w:val="00A3374F"/>
    <w:rsid w:val="00A35250"/>
    <w:rsid w:val="00A633A2"/>
    <w:rsid w:val="00A6435F"/>
    <w:rsid w:val="00A71DB3"/>
    <w:rsid w:val="00A75F43"/>
    <w:rsid w:val="00A80BF7"/>
    <w:rsid w:val="00A910A9"/>
    <w:rsid w:val="00A91D68"/>
    <w:rsid w:val="00A95A63"/>
    <w:rsid w:val="00A97987"/>
    <w:rsid w:val="00AA1152"/>
    <w:rsid w:val="00AA2DDA"/>
    <w:rsid w:val="00AB116A"/>
    <w:rsid w:val="00AB26B3"/>
    <w:rsid w:val="00AB53C9"/>
    <w:rsid w:val="00AC4BCB"/>
    <w:rsid w:val="00AC7DC7"/>
    <w:rsid w:val="00AD073C"/>
    <w:rsid w:val="00AD5C3F"/>
    <w:rsid w:val="00AE04B6"/>
    <w:rsid w:val="00AE4EC9"/>
    <w:rsid w:val="00AE569B"/>
    <w:rsid w:val="00AE6F27"/>
    <w:rsid w:val="00AE7DCB"/>
    <w:rsid w:val="00AF487C"/>
    <w:rsid w:val="00AF70FE"/>
    <w:rsid w:val="00B12757"/>
    <w:rsid w:val="00B15032"/>
    <w:rsid w:val="00B20C77"/>
    <w:rsid w:val="00B2672D"/>
    <w:rsid w:val="00B30270"/>
    <w:rsid w:val="00B33333"/>
    <w:rsid w:val="00B3653F"/>
    <w:rsid w:val="00B36611"/>
    <w:rsid w:val="00B43BAE"/>
    <w:rsid w:val="00B44BD3"/>
    <w:rsid w:val="00B51B76"/>
    <w:rsid w:val="00B52603"/>
    <w:rsid w:val="00B54A35"/>
    <w:rsid w:val="00B6299B"/>
    <w:rsid w:val="00B6392A"/>
    <w:rsid w:val="00B661C8"/>
    <w:rsid w:val="00B821B9"/>
    <w:rsid w:val="00B87BD3"/>
    <w:rsid w:val="00B9047C"/>
    <w:rsid w:val="00B92B43"/>
    <w:rsid w:val="00BA3714"/>
    <w:rsid w:val="00BC1748"/>
    <w:rsid w:val="00BC2CC8"/>
    <w:rsid w:val="00BC2E36"/>
    <w:rsid w:val="00BC57BD"/>
    <w:rsid w:val="00BC75BB"/>
    <w:rsid w:val="00BD1505"/>
    <w:rsid w:val="00BD199B"/>
    <w:rsid w:val="00BD412B"/>
    <w:rsid w:val="00BD470D"/>
    <w:rsid w:val="00BD7D89"/>
    <w:rsid w:val="00BE2E7E"/>
    <w:rsid w:val="00BE3EB9"/>
    <w:rsid w:val="00BE725F"/>
    <w:rsid w:val="00BF26E7"/>
    <w:rsid w:val="00C01955"/>
    <w:rsid w:val="00C01F49"/>
    <w:rsid w:val="00C21597"/>
    <w:rsid w:val="00C31462"/>
    <w:rsid w:val="00C328CB"/>
    <w:rsid w:val="00C37E79"/>
    <w:rsid w:val="00C46594"/>
    <w:rsid w:val="00C5166C"/>
    <w:rsid w:val="00C54822"/>
    <w:rsid w:val="00C71BA9"/>
    <w:rsid w:val="00C811AE"/>
    <w:rsid w:val="00C81B2D"/>
    <w:rsid w:val="00C82BDC"/>
    <w:rsid w:val="00C8410D"/>
    <w:rsid w:val="00C85E03"/>
    <w:rsid w:val="00C90E16"/>
    <w:rsid w:val="00C91879"/>
    <w:rsid w:val="00C9397C"/>
    <w:rsid w:val="00C9668C"/>
    <w:rsid w:val="00CA0780"/>
    <w:rsid w:val="00CA217D"/>
    <w:rsid w:val="00CA2F8B"/>
    <w:rsid w:val="00CB20CB"/>
    <w:rsid w:val="00CB5FC2"/>
    <w:rsid w:val="00CD2E32"/>
    <w:rsid w:val="00CD544D"/>
    <w:rsid w:val="00CD555C"/>
    <w:rsid w:val="00CE3D3A"/>
    <w:rsid w:val="00CF58D3"/>
    <w:rsid w:val="00CF60F5"/>
    <w:rsid w:val="00D00173"/>
    <w:rsid w:val="00D00F02"/>
    <w:rsid w:val="00D0171B"/>
    <w:rsid w:val="00D01BA0"/>
    <w:rsid w:val="00D04775"/>
    <w:rsid w:val="00D0755B"/>
    <w:rsid w:val="00D13074"/>
    <w:rsid w:val="00D1379C"/>
    <w:rsid w:val="00D242AD"/>
    <w:rsid w:val="00D3272D"/>
    <w:rsid w:val="00D35324"/>
    <w:rsid w:val="00D36A36"/>
    <w:rsid w:val="00D37C8F"/>
    <w:rsid w:val="00D41426"/>
    <w:rsid w:val="00D44319"/>
    <w:rsid w:val="00D454B9"/>
    <w:rsid w:val="00D476C0"/>
    <w:rsid w:val="00D478A9"/>
    <w:rsid w:val="00D53712"/>
    <w:rsid w:val="00D63E54"/>
    <w:rsid w:val="00D71797"/>
    <w:rsid w:val="00D75F1E"/>
    <w:rsid w:val="00D85562"/>
    <w:rsid w:val="00D90C66"/>
    <w:rsid w:val="00D93CE5"/>
    <w:rsid w:val="00D962A9"/>
    <w:rsid w:val="00D970B0"/>
    <w:rsid w:val="00D97838"/>
    <w:rsid w:val="00DA633F"/>
    <w:rsid w:val="00DA7174"/>
    <w:rsid w:val="00DB0033"/>
    <w:rsid w:val="00DB1FA2"/>
    <w:rsid w:val="00DB6A0D"/>
    <w:rsid w:val="00DC0229"/>
    <w:rsid w:val="00DC369E"/>
    <w:rsid w:val="00DC4C4B"/>
    <w:rsid w:val="00DC4CFD"/>
    <w:rsid w:val="00DD5787"/>
    <w:rsid w:val="00DD5A49"/>
    <w:rsid w:val="00DD6D67"/>
    <w:rsid w:val="00DE0815"/>
    <w:rsid w:val="00DE0F00"/>
    <w:rsid w:val="00DE4CA8"/>
    <w:rsid w:val="00DE5119"/>
    <w:rsid w:val="00DE61A7"/>
    <w:rsid w:val="00DE7774"/>
    <w:rsid w:val="00DF0294"/>
    <w:rsid w:val="00DF10A1"/>
    <w:rsid w:val="00E0132D"/>
    <w:rsid w:val="00E06703"/>
    <w:rsid w:val="00E11066"/>
    <w:rsid w:val="00E11288"/>
    <w:rsid w:val="00E14158"/>
    <w:rsid w:val="00E16B0E"/>
    <w:rsid w:val="00E17B25"/>
    <w:rsid w:val="00E2057E"/>
    <w:rsid w:val="00E20A97"/>
    <w:rsid w:val="00E214CE"/>
    <w:rsid w:val="00E21D6F"/>
    <w:rsid w:val="00E31ABD"/>
    <w:rsid w:val="00E34700"/>
    <w:rsid w:val="00E36332"/>
    <w:rsid w:val="00E4305F"/>
    <w:rsid w:val="00E55D1D"/>
    <w:rsid w:val="00E625C1"/>
    <w:rsid w:val="00E654FB"/>
    <w:rsid w:val="00E72144"/>
    <w:rsid w:val="00E7389C"/>
    <w:rsid w:val="00E73AC0"/>
    <w:rsid w:val="00E7627A"/>
    <w:rsid w:val="00E7637C"/>
    <w:rsid w:val="00E8005E"/>
    <w:rsid w:val="00EA1782"/>
    <w:rsid w:val="00EC096C"/>
    <w:rsid w:val="00EC6B81"/>
    <w:rsid w:val="00ED181F"/>
    <w:rsid w:val="00ED30BF"/>
    <w:rsid w:val="00ED7636"/>
    <w:rsid w:val="00ED7883"/>
    <w:rsid w:val="00EE188F"/>
    <w:rsid w:val="00EE6AAA"/>
    <w:rsid w:val="00EF5A89"/>
    <w:rsid w:val="00F24B53"/>
    <w:rsid w:val="00F26388"/>
    <w:rsid w:val="00F32CC9"/>
    <w:rsid w:val="00F36DF8"/>
    <w:rsid w:val="00F426FA"/>
    <w:rsid w:val="00F4273B"/>
    <w:rsid w:val="00F447E1"/>
    <w:rsid w:val="00F605A7"/>
    <w:rsid w:val="00F66660"/>
    <w:rsid w:val="00F67A31"/>
    <w:rsid w:val="00F71DAE"/>
    <w:rsid w:val="00F71E86"/>
    <w:rsid w:val="00F72D35"/>
    <w:rsid w:val="00F76873"/>
    <w:rsid w:val="00F80806"/>
    <w:rsid w:val="00F84B50"/>
    <w:rsid w:val="00F9083F"/>
    <w:rsid w:val="00F950C2"/>
    <w:rsid w:val="00F96097"/>
    <w:rsid w:val="00F97CC6"/>
    <w:rsid w:val="00FA0098"/>
    <w:rsid w:val="00FA205F"/>
    <w:rsid w:val="00FA3E3D"/>
    <w:rsid w:val="00FA499D"/>
    <w:rsid w:val="00FA5E92"/>
    <w:rsid w:val="00FA6037"/>
    <w:rsid w:val="00FB5568"/>
    <w:rsid w:val="00FB6063"/>
    <w:rsid w:val="00FC3726"/>
    <w:rsid w:val="00FC45D8"/>
    <w:rsid w:val="00FC55B9"/>
    <w:rsid w:val="00FC7580"/>
    <w:rsid w:val="00FD19A2"/>
    <w:rsid w:val="00FD55AB"/>
    <w:rsid w:val="00FD60CC"/>
    <w:rsid w:val="00FE3FEB"/>
    <w:rsid w:val="00FE7220"/>
    <w:rsid w:val="00FF042C"/>
    <w:rsid w:val="00FF3870"/>
    <w:rsid w:val="00FF4BB5"/>
    <w:rsid w:val="00FF7EC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882FD7"/>
  <w15:chartTrackingRefBased/>
  <w15:docId w15:val="{80CF12A7-2B19-40C3-94C2-FA7076F44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uerpo de texto"/>
    <w:uiPriority w:val="99"/>
    <w:qFormat/>
    <w:rsid w:val="00560CA2"/>
    <w:pPr>
      <w:spacing w:after="200" w:line="276" w:lineRule="auto"/>
      <w:jc w:val="both"/>
    </w:pPr>
    <w:rPr>
      <w:rFonts w:ascii="Calibri" w:eastAsia="Times New Roman" w:hAnsi="Calibri" w:cs="Times New Roman"/>
      <w:sz w:val="20"/>
      <w:szCs w:val="20"/>
      <w:lang w:bidi="en-US"/>
    </w:rPr>
  </w:style>
  <w:style w:type="paragraph" w:styleId="Ttulo1">
    <w:name w:val="heading 1"/>
    <w:basedOn w:val="Normal"/>
    <w:next w:val="Normal"/>
    <w:link w:val="Ttulo1Car"/>
    <w:qFormat/>
    <w:rsid w:val="00560CA2"/>
    <w:pPr>
      <w:spacing w:before="300" w:after="40"/>
      <w:jc w:val="left"/>
      <w:outlineLvl w:val="0"/>
    </w:pPr>
    <w:rPr>
      <w:spacing w:val="5"/>
      <w:sz w:val="24"/>
      <w:szCs w:val="32"/>
      <w:lang w:val="x-none" w:eastAsia="x-none" w:bidi="ar-S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rsid w:val="00560CA2"/>
    <w:rPr>
      <w:rFonts w:ascii="Calibri" w:eastAsia="Times New Roman" w:hAnsi="Calibri" w:cs="Times New Roman"/>
      <w:spacing w:val="5"/>
      <w:sz w:val="24"/>
      <w:szCs w:val="32"/>
      <w:lang w:val="x-none" w:eastAsia="x-none"/>
    </w:rPr>
  </w:style>
  <w:style w:type="paragraph" w:styleId="Prrafodelista">
    <w:name w:val="List Paragraph"/>
    <w:aliases w:val="lp1,Párrafo de titulo 3,Lista de nivel 1,Párrafo,1_List Paragraph,Cuerpo de Texto E-Sign,P1,List1,List11,List Paragraph1,List2,Listas,Párrafo_N1,Prrafo de lista,Prrafo de titulo 3,lista tabla,a.texto1,Bullets,Segundo nivel de viñetas,b1"/>
    <w:basedOn w:val="Normal"/>
    <w:link w:val="PrrafodelistaCar"/>
    <w:uiPriority w:val="34"/>
    <w:qFormat/>
    <w:rsid w:val="00560CA2"/>
    <w:pPr>
      <w:ind w:left="720"/>
      <w:contextualSpacing/>
    </w:pPr>
  </w:style>
  <w:style w:type="character" w:customStyle="1" w:styleId="PrrafodelistaCar">
    <w:name w:val="Párrafo de lista Car"/>
    <w:aliases w:val="lp1 Car,Párrafo de titulo 3 Car,Lista de nivel 1 Car,Párrafo Car,1_List Paragraph Car,Cuerpo de Texto E-Sign Car,P1 Car,List1 Car,List11 Car,List Paragraph1 Car,List2 Car,Listas Car,Párrafo_N1 Car,Prrafo de lista Car,lista tabla Car"/>
    <w:link w:val="Prrafodelista"/>
    <w:uiPriority w:val="34"/>
    <w:qFormat/>
    <w:locked/>
    <w:rsid w:val="00560CA2"/>
    <w:rPr>
      <w:rFonts w:ascii="Calibri" w:eastAsia="Times New Roman" w:hAnsi="Calibri" w:cs="Times New Roman"/>
      <w:sz w:val="20"/>
      <w:szCs w:val="20"/>
      <w:lang w:bidi="en-US"/>
    </w:rPr>
  </w:style>
  <w:style w:type="paragraph" w:styleId="Sinespaciado">
    <w:name w:val="No Spacing"/>
    <w:uiPriority w:val="1"/>
    <w:qFormat/>
    <w:rsid w:val="00602ABD"/>
    <w:pPr>
      <w:spacing w:after="0" w:line="240" w:lineRule="auto"/>
      <w:jc w:val="both"/>
    </w:pPr>
    <w:rPr>
      <w:rFonts w:ascii="Calibri" w:eastAsia="Times New Roman" w:hAnsi="Calibri" w:cs="Times New Roman"/>
      <w:sz w:val="20"/>
      <w:szCs w:val="20"/>
      <w:lang w:bidi="en-US"/>
    </w:rPr>
  </w:style>
  <w:style w:type="paragraph" w:styleId="Encabezado">
    <w:name w:val="header"/>
    <w:basedOn w:val="Normal"/>
    <w:link w:val="EncabezadoCar"/>
    <w:uiPriority w:val="99"/>
    <w:unhideWhenUsed/>
    <w:rsid w:val="00A218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2180E"/>
    <w:rPr>
      <w:rFonts w:ascii="Calibri" w:eastAsia="Times New Roman" w:hAnsi="Calibri" w:cs="Times New Roman"/>
      <w:sz w:val="20"/>
      <w:szCs w:val="20"/>
      <w:lang w:bidi="en-US"/>
    </w:rPr>
  </w:style>
  <w:style w:type="paragraph" w:styleId="Piedepgina">
    <w:name w:val="footer"/>
    <w:basedOn w:val="Normal"/>
    <w:link w:val="PiedepginaCar"/>
    <w:uiPriority w:val="99"/>
    <w:unhideWhenUsed/>
    <w:rsid w:val="00A218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2180E"/>
    <w:rPr>
      <w:rFonts w:ascii="Calibri" w:eastAsia="Times New Roman" w:hAnsi="Calibri" w:cs="Times New Roman"/>
      <w:sz w:val="20"/>
      <w:szCs w:val="20"/>
      <w:lang w:bidi="en-US"/>
    </w:rPr>
  </w:style>
  <w:style w:type="paragraph" w:styleId="Revisin">
    <w:name w:val="Revision"/>
    <w:hidden/>
    <w:uiPriority w:val="99"/>
    <w:semiHidden/>
    <w:rsid w:val="006D7D9B"/>
    <w:pPr>
      <w:spacing w:after="0" w:line="240" w:lineRule="auto"/>
    </w:pPr>
    <w:rPr>
      <w:rFonts w:ascii="Calibri" w:eastAsia="Times New Roman" w:hAnsi="Calibri" w:cs="Times New Roman"/>
      <w:sz w:val="20"/>
      <w:szCs w:val="20"/>
      <w:lang w:bidi="en-US"/>
    </w:rPr>
  </w:style>
  <w:style w:type="character" w:styleId="Refdecomentario">
    <w:name w:val="annotation reference"/>
    <w:basedOn w:val="Fuentedeprrafopredeter"/>
    <w:uiPriority w:val="99"/>
    <w:semiHidden/>
    <w:unhideWhenUsed/>
    <w:rsid w:val="00E2057E"/>
    <w:rPr>
      <w:sz w:val="16"/>
      <w:szCs w:val="16"/>
    </w:rPr>
  </w:style>
  <w:style w:type="paragraph" w:styleId="Textocomentario">
    <w:name w:val="annotation text"/>
    <w:basedOn w:val="Normal"/>
    <w:link w:val="TextocomentarioCar"/>
    <w:uiPriority w:val="99"/>
    <w:unhideWhenUsed/>
    <w:rsid w:val="00E2057E"/>
    <w:pPr>
      <w:spacing w:line="240" w:lineRule="auto"/>
    </w:pPr>
  </w:style>
  <w:style w:type="character" w:customStyle="1" w:styleId="TextocomentarioCar">
    <w:name w:val="Texto comentario Car"/>
    <w:basedOn w:val="Fuentedeprrafopredeter"/>
    <w:link w:val="Textocomentario"/>
    <w:uiPriority w:val="99"/>
    <w:rsid w:val="00E2057E"/>
    <w:rPr>
      <w:rFonts w:ascii="Calibri" w:eastAsia="Times New Roman" w:hAnsi="Calibri" w:cs="Times New Roman"/>
      <w:sz w:val="20"/>
      <w:szCs w:val="20"/>
      <w:lang w:bidi="en-US"/>
    </w:rPr>
  </w:style>
  <w:style w:type="paragraph" w:styleId="Asuntodelcomentario">
    <w:name w:val="annotation subject"/>
    <w:basedOn w:val="Textocomentario"/>
    <w:next w:val="Textocomentario"/>
    <w:link w:val="AsuntodelcomentarioCar"/>
    <w:uiPriority w:val="99"/>
    <w:semiHidden/>
    <w:unhideWhenUsed/>
    <w:rsid w:val="00E2057E"/>
    <w:rPr>
      <w:b/>
      <w:bCs/>
    </w:rPr>
  </w:style>
  <w:style w:type="character" w:customStyle="1" w:styleId="AsuntodelcomentarioCar">
    <w:name w:val="Asunto del comentario Car"/>
    <w:basedOn w:val="TextocomentarioCar"/>
    <w:link w:val="Asuntodelcomentario"/>
    <w:uiPriority w:val="99"/>
    <w:semiHidden/>
    <w:rsid w:val="00E2057E"/>
    <w:rPr>
      <w:rFonts w:ascii="Calibri" w:eastAsia="Times New Roman" w:hAnsi="Calibri" w:cs="Times New Roman"/>
      <w:b/>
      <w:bCs/>
      <w:sz w:val="20"/>
      <w:szCs w:val="20"/>
      <w:lang w:bidi="en-US"/>
    </w:rPr>
  </w:style>
  <w:style w:type="paragraph" w:customStyle="1" w:styleId="pf0">
    <w:name w:val="pf0"/>
    <w:basedOn w:val="Normal"/>
    <w:rsid w:val="00DA7174"/>
    <w:pPr>
      <w:spacing w:before="100" w:beforeAutospacing="1" w:after="100" w:afterAutospacing="1" w:line="240" w:lineRule="auto"/>
      <w:jc w:val="left"/>
    </w:pPr>
    <w:rPr>
      <w:rFonts w:ascii="Times New Roman" w:hAnsi="Times New Roman"/>
      <w:sz w:val="24"/>
      <w:szCs w:val="24"/>
      <w:lang w:eastAsia="es-CL" w:bidi="ar-SA"/>
    </w:rPr>
  </w:style>
  <w:style w:type="character" w:customStyle="1" w:styleId="cf01">
    <w:name w:val="cf01"/>
    <w:basedOn w:val="Fuentedeprrafopredeter"/>
    <w:rsid w:val="00DA7174"/>
    <w:rPr>
      <w:rFonts w:ascii="Segoe UI" w:hAnsi="Segoe UI" w:cs="Segoe UI" w:hint="default"/>
      <w:sz w:val="18"/>
      <w:szCs w:val="18"/>
    </w:rPr>
  </w:style>
  <w:style w:type="table" w:styleId="Tablaconcuadrcula">
    <w:name w:val="Table Grid"/>
    <w:basedOn w:val="Tablanormal"/>
    <w:uiPriority w:val="59"/>
    <w:rsid w:val="00CD2E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991661"/>
    <w:rPr>
      <w:color w:val="808080"/>
    </w:rPr>
  </w:style>
  <w:style w:type="character" w:styleId="Hipervnculo">
    <w:name w:val="Hyperlink"/>
    <w:uiPriority w:val="99"/>
    <w:rsid w:val="00951A74"/>
    <w:rPr>
      <w:color w:val="0563C1"/>
      <w:u w:val="single"/>
    </w:rPr>
  </w:style>
  <w:style w:type="paragraph" w:styleId="Textoindependiente">
    <w:name w:val="Body Text"/>
    <w:basedOn w:val="Normal"/>
    <w:link w:val="TextoindependienteCar"/>
    <w:rsid w:val="000B2854"/>
    <w:pPr>
      <w:spacing w:after="120" w:line="240" w:lineRule="auto"/>
      <w:jc w:val="left"/>
    </w:pPr>
    <w:rPr>
      <w:rFonts w:ascii="Times New Roman" w:hAnsi="Times New Roman"/>
      <w:lang w:val="es-ES" w:eastAsia="es-ES" w:bidi="ar-SA"/>
    </w:rPr>
  </w:style>
  <w:style w:type="character" w:customStyle="1" w:styleId="TextoindependienteCar">
    <w:name w:val="Texto independiente Car"/>
    <w:basedOn w:val="Fuentedeprrafopredeter"/>
    <w:link w:val="Textoindependiente"/>
    <w:rsid w:val="000B2854"/>
    <w:rPr>
      <w:rFonts w:ascii="Times New Roman" w:eastAsia="Times New Roman" w:hAnsi="Times New Roman" w:cs="Times New Roman"/>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6376411">
      <w:bodyDiv w:val="1"/>
      <w:marLeft w:val="0"/>
      <w:marRight w:val="0"/>
      <w:marTop w:val="0"/>
      <w:marBottom w:val="0"/>
      <w:divBdr>
        <w:top w:val="none" w:sz="0" w:space="0" w:color="auto"/>
        <w:left w:val="none" w:sz="0" w:space="0" w:color="auto"/>
        <w:bottom w:val="none" w:sz="0" w:space="0" w:color="auto"/>
        <w:right w:val="none" w:sz="0" w:space="0" w:color="auto"/>
      </w:divBdr>
    </w:div>
    <w:div w:id="771434065">
      <w:bodyDiv w:val="1"/>
      <w:marLeft w:val="0"/>
      <w:marRight w:val="0"/>
      <w:marTop w:val="0"/>
      <w:marBottom w:val="0"/>
      <w:divBdr>
        <w:top w:val="none" w:sz="0" w:space="0" w:color="auto"/>
        <w:left w:val="none" w:sz="0" w:space="0" w:color="auto"/>
        <w:bottom w:val="none" w:sz="0" w:space="0" w:color="auto"/>
        <w:right w:val="none" w:sz="0" w:space="0" w:color="auto"/>
      </w:divBdr>
    </w:div>
    <w:div w:id="1060982542">
      <w:bodyDiv w:val="1"/>
      <w:marLeft w:val="0"/>
      <w:marRight w:val="0"/>
      <w:marTop w:val="0"/>
      <w:marBottom w:val="0"/>
      <w:divBdr>
        <w:top w:val="none" w:sz="0" w:space="0" w:color="auto"/>
        <w:left w:val="none" w:sz="0" w:space="0" w:color="auto"/>
        <w:bottom w:val="none" w:sz="0" w:space="0" w:color="auto"/>
        <w:right w:val="none" w:sz="0" w:space="0" w:color="auto"/>
      </w:divBdr>
    </w:div>
    <w:div w:id="1223954263">
      <w:bodyDiv w:val="1"/>
      <w:marLeft w:val="0"/>
      <w:marRight w:val="0"/>
      <w:marTop w:val="0"/>
      <w:marBottom w:val="0"/>
      <w:divBdr>
        <w:top w:val="none" w:sz="0" w:space="0" w:color="auto"/>
        <w:left w:val="none" w:sz="0" w:space="0" w:color="auto"/>
        <w:bottom w:val="none" w:sz="0" w:space="0" w:color="auto"/>
        <w:right w:val="none" w:sz="0" w:space="0" w:color="auto"/>
      </w:divBdr>
    </w:div>
    <w:div w:id="1314992440">
      <w:bodyDiv w:val="1"/>
      <w:marLeft w:val="0"/>
      <w:marRight w:val="0"/>
      <w:marTop w:val="0"/>
      <w:marBottom w:val="0"/>
      <w:divBdr>
        <w:top w:val="none" w:sz="0" w:space="0" w:color="auto"/>
        <w:left w:val="none" w:sz="0" w:space="0" w:color="auto"/>
        <w:bottom w:val="none" w:sz="0" w:space="0" w:color="auto"/>
        <w:right w:val="none" w:sz="0" w:space="0" w:color="auto"/>
      </w:divBdr>
    </w:div>
    <w:div w:id="2044481784">
      <w:bodyDiv w:val="1"/>
      <w:marLeft w:val="0"/>
      <w:marRight w:val="0"/>
      <w:marTop w:val="0"/>
      <w:marBottom w:val="0"/>
      <w:divBdr>
        <w:top w:val="none" w:sz="0" w:space="0" w:color="auto"/>
        <w:left w:val="none" w:sz="0" w:space="0" w:color="auto"/>
        <w:bottom w:val="none" w:sz="0" w:space="0" w:color="auto"/>
        <w:right w:val="none" w:sz="0" w:space="0" w:color="auto"/>
      </w:divBdr>
    </w:div>
    <w:div w:id="20581604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mercadopublico.cl" TargetMode="Externa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mercadopublico.cl"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yperlink" Target="https://www.youtube.com/watch?v=VDeqEW2T-o4&amp;t=16s"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ipresrecepcion@custodium.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6230FDB4E0B401E93FB3D0D76BD1A95"/>
        <w:category>
          <w:name w:val="General"/>
          <w:gallery w:val="placeholder"/>
        </w:category>
        <w:types>
          <w:type w:val="bbPlcHdr"/>
        </w:types>
        <w:behaviors>
          <w:behavior w:val="content"/>
        </w:behaviors>
        <w:guid w:val="{B0749209-62F0-4FA0-AD75-2D9BC3597A64}"/>
      </w:docPartPr>
      <w:docPartBody>
        <w:p w:rsidR="000C0DAB" w:rsidRDefault="006A4026" w:rsidP="006A4026">
          <w:pPr>
            <w:pStyle w:val="56230FDB4E0B401E93FB3D0D76BD1A95"/>
          </w:pPr>
          <w:r w:rsidRPr="00BD3FBD">
            <w:rPr>
              <w:rStyle w:val="Textodelmarcadordeposicin"/>
            </w:rPr>
            <w:t>Haga clic o pulse aquí para escribir texto.</w:t>
          </w:r>
        </w:p>
      </w:docPartBody>
    </w:docPart>
    <w:docPart>
      <w:docPartPr>
        <w:name w:val="D4312966317D4EE49C14CC8AF1312764"/>
        <w:category>
          <w:name w:val="General"/>
          <w:gallery w:val="placeholder"/>
        </w:category>
        <w:types>
          <w:type w:val="bbPlcHdr"/>
        </w:types>
        <w:behaviors>
          <w:behavior w:val="content"/>
        </w:behaviors>
        <w:guid w:val="{BD41637F-A459-4B1D-A941-E0B340D0DA94}"/>
      </w:docPartPr>
      <w:docPartBody>
        <w:p w:rsidR="000C0DAB" w:rsidRDefault="006A4026" w:rsidP="006A4026">
          <w:pPr>
            <w:pStyle w:val="D4312966317D4EE49C14CC8AF1312764"/>
          </w:pPr>
          <w:r w:rsidRPr="00BD3FBD">
            <w:rPr>
              <w:rStyle w:val="Textodelmarcadordeposicin"/>
            </w:rPr>
            <w:t>Haga clic o pulse aquí para escribir texto.</w:t>
          </w:r>
        </w:p>
      </w:docPartBody>
    </w:docPart>
    <w:docPart>
      <w:docPartPr>
        <w:name w:val="B8ED59FC514D4105A20C8B1C76955DDB"/>
        <w:category>
          <w:name w:val="General"/>
          <w:gallery w:val="placeholder"/>
        </w:category>
        <w:types>
          <w:type w:val="bbPlcHdr"/>
        </w:types>
        <w:behaviors>
          <w:behavior w:val="content"/>
        </w:behaviors>
        <w:guid w:val="{92180EC8-3A27-4BCC-B07A-2700411CB9DA}"/>
      </w:docPartPr>
      <w:docPartBody>
        <w:p w:rsidR="000C0DAB" w:rsidRDefault="006A4026" w:rsidP="006A4026">
          <w:pPr>
            <w:pStyle w:val="B8ED59FC514D4105A20C8B1C76955DDB"/>
          </w:pPr>
          <w:r w:rsidRPr="00BD3FBD">
            <w:rPr>
              <w:rStyle w:val="Textodelmarcadordeposicin"/>
            </w:rPr>
            <w:t>Haga clic o pulse aquí para escribir texto.</w:t>
          </w:r>
        </w:p>
      </w:docPartBody>
    </w:docPart>
    <w:docPart>
      <w:docPartPr>
        <w:name w:val="884D753167E548169EAF43F68CB331DB"/>
        <w:category>
          <w:name w:val="General"/>
          <w:gallery w:val="placeholder"/>
        </w:category>
        <w:types>
          <w:type w:val="bbPlcHdr"/>
        </w:types>
        <w:behaviors>
          <w:behavior w:val="content"/>
        </w:behaviors>
        <w:guid w:val="{1C03BF59-DFD0-4C38-83E5-DD2E7E5ABCA7}"/>
      </w:docPartPr>
      <w:docPartBody>
        <w:p w:rsidR="000C0DAB" w:rsidRDefault="006A4026" w:rsidP="006A4026">
          <w:pPr>
            <w:pStyle w:val="884D753167E548169EAF43F68CB331DB"/>
          </w:pPr>
          <w:r w:rsidRPr="00C91D95">
            <w:rPr>
              <w:rStyle w:val="Textodelmarcadordeposicin"/>
            </w:rPr>
            <w:t>Haga clic o pulse aquí para escribir texto.</w:t>
          </w:r>
        </w:p>
      </w:docPartBody>
    </w:docPart>
    <w:docPart>
      <w:docPartPr>
        <w:name w:val="16D906F896CC4E729F78E1B4ADE4433C"/>
        <w:category>
          <w:name w:val="General"/>
          <w:gallery w:val="placeholder"/>
        </w:category>
        <w:types>
          <w:type w:val="bbPlcHdr"/>
        </w:types>
        <w:behaviors>
          <w:behavior w:val="content"/>
        </w:behaviors>
        <w:guid w:val="{567295E0-E3A7-420C-A608-B3EB2FF38E05}"/>
      </w:docPartPr>
      <w:docPartBody>
        <w:p w:rsidR="000C0DAB" w:rsidRDefault="006A4026" w:rsidP="006A4026">
          <w:pPr>
            <w:pStyle w:val="16D906F896CC4E729F78E1B4ADE4433C"/>
          </w:pPr>
          <w:r w:rsidRPr="00C91D95">
            <w:rPr>
              <w:rStyle w:val="Textodelmarcadordeposicin"/>
            </w:rPr>
            <w:t>Haga clic o pulse aquí para escribir texto.</w:t>
          </w:r>
        </w:p>
      </w:docPartBody>
    </w:docPart>
    <w:docPart>
      <w:docPartPr>
        <w:name w:val="506B6BA499D147CE986D2704A92111C5"/>
        <w:category>
          <w:name w:val="General"/>
          <w:gallery w:val="placeholder"/>
        </w:category>
        <w:types>
          <w:type w:val="bbPlcHdr"/>
        </w:types>
        <w:behaviors>
          <w:behavior w:val="content"/>
        </w:behaviors>
        <w:guid w:val="{9FD9D071-C248-4EF8-9AF7-7CADF7080FC1}"/>
      </w:docPartPr>
      <w:docPartBody>
        <w:p w:rsidR="000C0DAB" w:rsidRDefault="006A4026" w:rsidP="006A4026">
          <w:pPr>
            <w:pStyle w:val="506B6BA499D147CE986D2704A92111C5"/>
          </w:pPr>
          <w:r w:rsidRPr="00BD3FBD">
            <w:rPr>
              <w:rStyle w:val="Textodelmarcadordeposicin"/>
            </w:rPr>
            <w:t>Haga clic o pulse aquí para escribir texto.</w:t>
          </w:r>
        </w:p>
      </w:docPartBody>
    </w:docPart>
    <w:docPart>
      <w:docPartPr>
        <w:name w:val="EFB0A6F3E8B24F23A57D013CBA102DDF"/>
        <w:category>
          <w:name w:val="General"/>
          <w:gallery w:val="placeholder"/>
        </w:category>
        <w:types>
          <w:type w:val="bbPlcHdr"/>
        </w:types>
        <w:behaviors>
          <w:behavior w:val="content"/>
        </w:behaviors>
        <w:guid w:val="{D7B1E886-A14D-49E6-B963-B504476E0E0B}"/>
      </w:docPartPr>
      <w:docPartBody>
        <w:p w:rsidR="000C0DAB" w:rsidRDefault="006A4026" w:rsidP="006A4026">
          <w:pPr>
            <w:pStyle w:val="EFB0A6F3E8B24F23A57D013CBA102DDF"/>
          </w:pPr>
          <w:r w:rsidRPr="00C91D95">
            <w:rPr>
              <w:rStyle w:val="Textodelmarcadordeposicin"/>
            </w:rPr>
            <w:t>Haga clic o pulse aquí para escribir texto.</w:t>
          </w:r>
        </w:p>
      </w:docPartBody>
    </w:docPart>
    <w:docPart>
      <w:docPartPr>
        <w:name w:val="BECB401AC8B942D2A86375C163F277EA"/>
        <w:category>
          <w:name w:val="General"/>
          <w:gallery w:val="placeholder"/>
        </w:category>
        <w:types>
          <w:type w:val="bbPlcHdr"/>
        </w:types>
        <w:behaviors>
          <w:behavior w:val="content"/>
        </w:behaviors>
        <w:guid w:val="{D88B23F5-EAD4-4E68-AFF8-5C7DC97FBE1E}"/>
      </w:docPartPr>
      <w:docPartBody>
        <w:p w:rsidR="000C0DAB" w:rsidRDefault="006A4026" w:rsidP="006A4026">
          <w:pPr>
            <w:pStyle w:val="BECB401AC8B942D2A86375C163F277EA"/>
          </w:pPr>
          <w:r w:rsidRPr="00BD3FBD">
            <w:rPr>
              <w:rStyle w:val="Textodelmarcadordeposicin"/>
            </w:rPr>
            <w:t>Haga clic o pulse aquí para escribir texto.</w:t>
          </w:r>
        </w:p>
      </w:docPartBody>
    </w:docPart>
    <w:docPart>
      <w:docPartPr>
        <w:name w:val="2FC4D1C1BD49418587481504D8BA1DA8"/>
        <w:category>
          <w:name w:val="General"/>
          <w:gallery w:val="placeholder"/>
        </w:category>
        <w:types>
          <w:type w:val="bbPlcHdr"/>
        </w:types>
        <w:behaviors>
          <w:behavior w:val="content"/>
        </w:behaviors>
        <w:guid w:val="{65054DF4-2ABA-4DC5-9218-E55E1E44D32E}"/>
      </w:docPartPr>
      <w:docPartBody>
        <w:p w:rsidR="000C0DAB" w:rsidRDefault="006A4026" w:rsidP="006A4026">
          <w:pPr>
            <w:pStyle w:val="2FC4D1C1BD49418587481504D8BA1DA8"/>
          </w:pPr>
          <w:r w:rsidRPr="00BD3FBD">
            <w:rPr>
              <w:rStyle w:val="Textodelmarcadordeposicin"/>
            </w:rPr>
            <w:t>Haga clic o pulse aquí para escribir texto.</w:t>
          </w:r>
        </w:p>
      </w:docPartBody>
    </w:docPart>
    <w:docPart>
      <w:docPartPr>
        <w:name w:val="D3A8BB8228B440538E95907793DFB62A"/>
        <w:category>
          <w:name w:val="General"/>
          <w:gallery w:val="placeholder"/>
        </w:category>
        <w:types>
          <w:type w:val="bbPlcHdr"/>
        </w:types>
        <w:behaviors>
          <w:behavior w:val="content"/>
        </w:behaviors>
        <w:guid w:val="{FFE0C1D9-EF9C-441A-BBBA-46B6D6BCF965}"/>
      </w:docPartPr>
      <w:docPartBody>
        <w:p w:rsidR="000C0DAB" w:rsidRDefault="006A4026" w:rsidP="006A4026">
          <w:pPr>
            <w:pStyle w:val="D3A8BB8228B440538E95907793DFB62A"/>
          </w:pPr>
          <w:r w:rsidRPr="00BD3FBD">
            <w:rPr>
              <w:rStyle w:val="Textodelmarcadordeposicin"/>
            </w:rPr>
            <w:t>Haga clic o pulse aquí para escribir texto.</w:t>
          </w:r>
        </w:p>
      </w:docPartBody>
    </w:docPart>
    <w:docPart>
      <w:docPartPr>
        <w:name w:val="584C8FA573594B20BD78192529D4A599"/>
        <w:category>
          <w:name w:val="General"/>
          <w:gallery w:val="placeholder"/>
        </w:category>
        <w:types>
          <w:type w:val="bbPlcHdr"/>
        </w:types>
        <w:behaviors>
          <w:behavior w:val="content"/>
        </w:behaviors>
        <w:guid w:val="{AF8A0C1F-FC7F-44E5-9224-ACAAD3F81807}"/>
      </w:docPartPr>
      <w:docPartBody>
        <w:p w:rsidR="000C0DAB" w:rsidRDefault="006A4026" w:rsidP="006A4026">
          <w:pPr>
            <w:pStyle w:val="584C8FA573594B20BD78192529D4A599"/>
          </w:pPr>
          <w:r w:rsidRPr="00C91D95">
            <w:rPr>
              <w:rStyle w:val="Textodelmarcadordeposicin"/>
            </w:rPr>
            <w:t>Haga clic o pulse aquí para escribir texto.</w:t>
          </w:r>
        </w:p>
      </w:docPartBody>
    </w:docPart>
    <w:docPart>
      <w:docPartPr>
        <w:name w:val="4D194ADC985741B39E81029E1AA83ED0"/>
        <w:category>
          <w:name w:val="General"/>
          <w:gallery w:val="placeholder"/>
        </w:category>
        <w:types>
          <w:type w:val="bbPlcHdr"/>
        </w:types>
        <w:behaviors>
          <w:behavior w:val="content"/>
        </w:behaviors>
        <w:guid w:val="{B987B95E-C896-4048-9D6B-CB1157FA7A95}"/>
      </w:docPartPr>
      <w:docPartBody>
        <w:p w:rsidR="000C0DAB" w:rsidRDefault="006A4026" w:rsidP="006A4026">
          <w:pPr>
            <w:pStyle w:val="4D194ADC985741B39E81029E1AA83ED0"/>
          </w:pPr>
          <w:r w:rsidRPr="00BD3FBD">
            <w:rPr>
              <w:rStyle w:val="Textodelmarcadordeposicin"/>
            </w:rPr>
            <w:t>Haga clic o pulse aquí para escribir texto.</w:t>
          </w:r>
        </w:p>
      </w:docPartBody>
    </w:docPart>
    <w:docPart>
      <w:docPartPr>
        <w:name w:val="764EFC5A2D2F45108D12E09DC32AC79D"/>
        <w:category>
          <w:name w:val="General"/>
          <w:gallery w:val="placeholder"/>
        </w:category>
        <w:types>
          <w:type w:val="bbPlcHdr"/>
        </w:types>
        <w:behaviors>
          <w:behavior w:val="content"/>
        </w:behaviors>
        <w:guid w:val="{2D1F5279-6450-4294-AE5A-B6BF619FC919}"/>
      </w:docPartPr>
      <w:docPartBody>
        <w:p w:rsidR="000C0DAB" w:rsidRDefault="006A4026" w:rsidP="006A4026">
          <w:pPr>
            <w:pStyle w:val="764EFC5A2D2F45108D12E09DC32AC79D"/>
          </w:pPr>
          <w:r w:rsidRPr="00BD3FBD">
            <w:rPr>
              <w:rStyle w:val="Textodelmarcadordeposicin"/>
            </w:rPr>
            <w:t>Haga clic o pulse aquí para escribir texto.</w:t>
          </w:r>
        </w:p>
      </w:docPartBody>
    </w:docPart>
    <w:docPart>
      <w:docPartPr>
        <w:name w:val="B5FE4C5576034D848D749A15E969B3CC"/>
        <w:category>
          <w:name w:val="General"/>
          <w:gallery w:val="placeholder"/>
        </w:category>
        <w:types>
          <w:type w:val="bbPlcHdr"/>
        </w:types>
        <w:behaviors>
          <w:behavior w:val="content"/>
        </w:behaviors>
        <w:guid w:val="{99F63BED-8D12-40FC-BE53-47CF6D1AACCF}"/>
      </w:docPartPr>
      <w:docPartBody>
        <w:p w:rsidR="000C0DAB" w:rsidRDefault="006A4026" w:rsidP="006A4026">
          <w:pPr>
            <w:pStyle w:val="B5FE4C5576034D848D749A15E969B3CC"/>
          </w:pPr>
          <w:r w:rsidRPr="00BD3FBD">
            <w:rPr>
              <w:rStyle w:val="Textodelmarcadordeposicin"/>
            </w:rPr>
            <w:t>Haga clic o pulse aquí para escribir texto.</w:t>
          </w:r>
        </w:p>
      </w:docPartBody>
    </w:docPart>
    <w:docPart>
      <w:docPartPr>
        <w:name w:val="F5224FB38B7B4FC688886FD9E59AACD9"/>
        <w:category>
          <w:name w:val="General"/>
          <w:gallery w:val="placeholder"/>
        </w:category>
        <w:types>
          <w:type w:val="bbPlcHdr"/>
        </w:types>
        <w:behaviors>
          <w:behavior w:val="content"/>
        </w:behaviors>
        <w:guid w:val="{2E74F0DF-68C3-41C3-B342-27CAB359369B}"/>
      </w:docPartPr>
      <w:docPartBody>
        <w:p w:rsidR="000C0DAB" w:rsidRDefault="006A4026" w:rsidP="006A4026">
          <w:pPr>
            <w:pStyle w:val="F5224FB38B7B4FC688886FD9E59AACD9"/>
          </w:pPr>
          <w:r w:rsidRPr="00BD3FBD">
            <w:rPr>
              <w:rStyle w:val="Textodelmarcadordeposicin"/>
            </w:rPr>
            <w:t>Haga clic o pulse aquí para escribir texto.</w:t>
          </w:r>
        </w:p>
      </w:docPartBody>
    </w:docPart>
    <w:docPart>
      <w:docPartPr>
        <w:name w:val="0632E71D449C4E3E91F87C9C482FF8F3"/>
        <w:category>
          <w:name w:val="General"/>
          <w:gallery w:val="placeholder"/>
        </w:category>
        <w:types>
          <w:type w:val="bbPlcHdr"/>
        </w:types>
        <w:behaviors>
          <w:behavior w:val="content"/>
        </w:behaviors>
        <w:guid w:val="{096794E6-C1FA-4D1D-BC53-81B737C82611}"/>
      </w:docPartPr>
      <w:docPartBody>
        <w:p w:rsidR="000C0DAB" w:rsidRDefault="006A4026" w:rsidP="006A4026">
          <w:pPr>
            <w:pStyle w:val="0632E71D449C4E3E91F87C9C482FF8F3"/>
          </w:pPr>
          <w:r w:rsidRPr="00BD3FBD">
            <w:rPr>
              <w:rStyle w:val="Textodelmarcadordeposicin"/>
            </w:rPr>
            <w:t>Haga clic o pulse aquí para escribir texto.</w:t>
          </w:r>
        </w:p>
      </w:docPartBody>
    </w:docPart>
    <w:docPart>
      <w:docPartPr>
        <w:name w:val="6EA5C31AB7BA4A9ABC66C15270B40D7E"/>
        <w:category>
          <w:name w:val="General"/>
          <w:gallery w:val="placeholder"/>
        </w:category>
        <w:types>
          <w:type w:val="bbPlcHdr"/>
        </w:types>
        <w:behaviors>
          <w:behavior w:val="content"/>
        </w:behaviors>
        <w:guid w:val="{A9F60161-2F1C-4D9A-9FDF-C42864C04E76}"/>
      </w:docPartPr>
      <w:docPartBody>
        <w:p w:rsidR="000C0DAB" w:rsidRDefault="006A4026" w:rsidP="006A4026">
          <w:pPr>
            <w:pStyle w:val="6EA5C31AB7BA4A9ABC66C15270B40D7E"/>
          </w:pPr>
          <w:r w:rsidRPr="00BD3FBD">
            <w:rPr>
              <w:rStyle w:val="Textodelmarcadordeposicin"/>
            </w:rPr>
            <w:t>Haga clic o pulse aquí para escribir texto.</w:t>
          </w:r>
        </w:p>
      </w:docPartBody>
    </w:docPart>
    <w:docPart>
      <w:docPartPr>
        <w:name w:val="E65712FDEB8243BC9FCFF046DC00F831"/>
        <w:category>
          <w:name w:val="General"/>
          <w:gallery w:val="placeholder"/>
        </w:category>
        <w:types>
          <w:type w:val="bbPlcHdr"/>
        </w:types>
        <w:behaviors>
          <w:behavior w:val="content"/>
        </w:behaviors>
        <w:guid w:val="{EBFC0AEF-A0CE-4E47-8521-A6ED7D0E7DFF}"/>
      </w:docPartPr>
      <w:docPartBody>
        <w:p w:rsidR="000C0DAB" w:rsidRDefault="006A4026" w:rsidP="006A4026">
          <w:pPr>
            <w:pStyle w:val="E65712FDEB8243BC9FCFF046DC00F831"/>
          </w:pPr>
          <w:r w:rsidRPr="00BD3FBD">
            <w:rPr>
              <w:rStyle w:val="Textodelmarcadordeposicin"/>
            </w:rPr>
            <w:t>Haga clic o pulse aquí para escribir texto.</w:t>
          </w:r>
        </w:p>
      </w:docPartBody>
    </w:docPart>
    <w:docPart>
      <w:docPartPr>
        <w:name w:val="BE10B090D2634A3DA60E78D596DFE259"/>
        <w:category>
          <w:name w:val="General"/>
          <w:gallery w:val="placeholder"/>
        </w:category>
        <w:types>
          <w:type w:val="bbPlcHdr"/>
        </w:types>
        <w:behaviors>
          <w:behavior w:val="content"/>
        </w:behaviors>
        <w:guid w:val="{235D4D40-CEAD-47D9-B002-8FFB5191E519}"/>
      </w:docPartPr>
      <w:docPartBody>
        <w:p w:rsidR="000C0DAB" w:rsidRDefault="006A4026" w:rsidP="006A4026">
          <w:pPr>
            <w:pStyle w:val="BE10B090D2634A3DA60E78D596DFE259"/>
          </w:pPr>
          <w:r w:rsidRPr="00BD3FBD">
            <w:rPr>
              <w:rStyle w:val="Textodelmarcadordeposicin"/>
            </w:rPr>
            <w:t>Haga clic o pulse aquí para escribir texto.</w:t>
          </w:r>
        </w:p>
      </w:docPartBody>
    </w:docPart>
    <w:docPart>
      <w:docPartPr>
        <w:name w:val="2129A0F3574C4C86A6614F039F3F7DE3"/>
        <w:category>
          <w:name w:val="General"/>
          <w:gallery w:val="placeholder"/>
        </w:category>
        <w:types>
          <w:type w:val="bbPlcHdr"/>
        </w:types>
        <w:behaviors>
          <w:behavior w:val="content"/>
        </w:behaviors>
        <w:guid w:val="{5A6C0BA9-4742-4256-94FB-E1D87CC04DE1}"/>
      </w:docPartPr>
      <w:docPartBody>
        <w:p w:rsidR="000C1D87" w:rsidRDefault="00D72E9B" w:rsidP="00D72E9B">
          <w:pPr>
            <w:pStyle w:val="2129A0F3574C4C86A6614F039F3F7DE3"/>
          </w:pPr>
          <w:r w:rsidRPr="00BD3FBD">
            <w:rPr>
              <w:rStyle w:val="Textodelmarcadordeposicin"/>
            </w:rPr>
            <w:t>Haga clic o pulse aquí para escribir texto.</w:t>
          </w:r>
        </w:p>
      </w:docPartBody>
    </w:docPart>
    <w:docPart>
      <w:docPartPr>
        <w:name w:val="0267E90C40B2438B8A0FD97E599AB44C"/>
        <w:category>
          <w:name w:val="General"/>
          <w:gallery w:val="placeholder"/>
        </w:category>
        <w:types>
          <w:type w:val="bbPlcHdr"/>
        </w:types>
        <w:behaviors>
          <w:behavior w:val="content"/>
        </w:behaviors>
        <w:guid w:val="{9C5C1825-7D31-4D62-86F5-4C6F545DBF84}"/>
      </w:docPartPr>
      <w:docPartBody>
        <w:p w:rsidR="000C1D87" w:rsidRDefault="00D72E9B" w:rsidP="00D72E9B">
          <w:pPr>
            <w:pStyle w:val="0267E90C40B2438B8A0FD97E599AB44C"/>
          </w:pPr>
          <w:r w:rsidRPr="00BD3FBD">
            <w:rPr>
              <w:rStyle w:val="Textodelmarcadordeposicin"/>
            </w:rPr>
            <w:t>Haga clic o pulse aquí para escribir texto.</w:t>
          </w:r>
        </w:p>
      </w:docPartBody>
    </w:docPart>
    <w:docPart>
      <w:docPartPr>
        <w:name w:val="75DB62A999364FD69BD9D240891C663E"/>
        <w:category>
          <w:name w:val="General"/>
          <w:gallery w:val="placeholder"/>
        </w:category>
        <w:types>
          <w:type w:val="bbPlcHdr"/>
        </w:types>
        <w:behaviors>
          <w:behavior w:val="content"/>
        </w:behaviors>
        <w:guid w:val="{E74B49CC-42F3-46B8-B1D2-29CE58598307}"/>
      </w:docPartPr>
      <w:docPartBody>
        <w:p w:rsidR="000C1D87" w:rsidRDefault="00D72E9B" w:rsidP="00D72E9B">
          <w:pPr>
            <w:pStyle w:val="75DB62A999364FD69BD9D240891C663E"/>
          </w:pPr>
          <w:r w:rsidRPr="00C91D95">
            <w:rPr>
              <w:rStyle w:val="Textodelmarcadordeposicin"/>
            </w:rPr>
            <w:t>Haga clic o pulse aquí para escribir texto.</w:t>
          </w:r>
        </w:p>
      </w:docPartBody>
    </w:docPart>
    <w:docPart>
      <w:docPartPr>
        <w:name w:val="3338A1CAC51741F6B81BD3A83A225907"/>
        <w:category>
          <w:name w:val="General"/>
          <w:gallery w:val="placeholder"/>
        </w:category>
        <w:types>
          <w:type w:val="bbPlcHdr"/>
        </w:types>
        <w:behaviors>
          <w:behavior w:val="content"/>
        </w:behaviors>
        <w:guid w:val="{8F138E7B-BAE8-43F4-867C-3B8E7A7639BB}"/>
      </w:docPartPr>
      <w:docPartBody>
        <w:p w:rsidR="000C1D87" w:rsidRDefault="00D72E9B" w:rsidP="00D72E9B">
          <w:pPr>
            <w:pStyle w:val="3338A1CAC51741F6B81BD3A83A225907"/>
          </w:pPr>
          <w:r w:rsidRPr="00BD3FBD">
            <w:rPr>
              <w:rStyle w:val="Textodelmarcadordeposicin"/>
            </w:rPr>
            <w:t>Haga clic o pulse aquí para escribir texto.</w:t>
          </w:r>
        </w:p>
      </w:docPartBody>
    </w:docPart>
    <w:docPart>
      <w:docPartPr>
        <w:name w:val="8A7B9C2C740B4CB6A980CFEFB2E36D4B"/>
        <w:category>
          <w:name w:val="General"/>
          <w:gallery w:val="placeholder"/>
        </w:category>
        <w:types>
          <w:type w:val="bbPlcHdr"/>
        </w:types>
        <w:behaviors>
          <w:behavior w:val="content"/>
        </w:behaviors>
        <w:guid w:val="{2423454C-57F2-4F00-B229-BF996FA9BA9C}"/>
      </w:docPartPr>
      <w:docPartBody>
        <w:p w:rsidR="000C1D87" w:rsidRDefault="00D72E9B" w:rsidP="00D72E9B">
          <w:pPr>
            <w:pStyle w:val="8A7B9C2C740B4CB6A980CFEFB2E36D4B"/>
          </w:pPr>
          <w:r w:rsidRPr="00C91D95">
            <w:rPr>
              <w:rStyle w:val="Textodelmarcadordeposicin"/>
            </w:rPr>
            <w:t>Haga clic o pulse aquí para escribir texto.</w:t>
          </w:r>
        </w:p>
      </w:docPartBody>
    </w:docPart>
    <w:docPart>
      <w:docPartPr>
        <w:name w:val="1291CF2FC1D24F3F8E927D40D078B592"/>
        <w:category>
          <w:name w:val="General"/>
          <w:gallery w:val="placeholder"/>
        </w:category>
        <w:types>
          <w:type w:val="bbPlcHdr"/>
        </w:types>
        <w:behaviors>
          <w:behavior w:val="content"/>
        </w:behaviors>
        <w:guid w:val="{57F1312C-6E0F-44CC-89BB-E68F39EE04DD}"/>
      </w:docPartPr>
      <w:docPartBody>
        <w:p w:rsidR="000C1D87" w:rsidRDefault="00D72E9B" w:rsidP="00D72E9B">
          <w:pPr>
            <w:pStyle w:val="1291CF2FC1D24F3F8E927D40D078B592"/>
          </w:pPr>
          <w:r w:rsidRPr="00BD3FBD">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2598"/>
    <w:rsid w:val="0001311F"/>
    <w:rsid w:val="000C0DAB"/>
    <w:rsid w:val="000C1D87"/>
    <w:rsid w:val="00495B36"/>
    <w:rsid w:val="005552C2"/>
    <w:rsid w:val="00581C44"/>
    <w:rsid w:val="006652F1"/>
    <w:rsid w:val="00687A30"/>
    <w:rsid w:val="006A4026"/>
    <w:rsid w:val="00860991"/>
    <w:rsid w:val="009F2598"/>
    <w:rsid w:val="00B643B9"/>
    <w:rsid w:val="00B774CE"/>
    <w:rsid w:val="00D04D19"/>
    <w:rsid w:val="00D13074"/>
    <w:rsid w:val="00D72E9B"/>
    <w:rsid w:val="00DB6A0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D72E9B"/>
    <w:rPr>
      <w:color w:val="808080"/>
    </w:rPr>
  </w:style>
  <w:style w:type="paragraph" w:customStyle="1" w:styleId="9689703800F54D57BDA7BADF9528405D">
    <w:name w:val="9689703800F54D57BDA7BADF9528405D"/>
    <w:rsid w:val="009F2598"/>
  </w:style>
  <w:style w:type="paragraph" w:customStyle="1" w:styleId="ECA5320EDF4D4BD7813F89B0043BFB9D">
    <w:name w:val="ECA5320EDF4D4BD7813F89B0043BFB9D"/>
    <w:rsid w:val="006A4026"/>
    <w:rPr>
      <w:lang w:val="es-MX" w:eastAsia="es-MX"/>
    </w:rPr>
  </w:style>
  <w:style w:type="paragraph" w:customStyle="1" w:styleId="F518E1FF35DD4FF1A6EA02A4987313E7">
    <w:name w:val="F518E1FF35DD4FF1A6EA02A4987313E7"/>
    <w:rsid w:val="009F2598"/>
  </w:style>
  <w:style w:type="paragraph" w:customStyle="1" w:styleId="CB9299E1B05A4CAE93584371996B6BE9">
    <w:name w:val="CB9299E1B05A4CAE93584371996B6BE9"/>
    <w:rsid w:val="009F2598"/>
  </w:style>
  <w:style w:type="paragraph" w:customStyle="1" w:styleId="9C77D48C0BEB427DB97AAD68303AC410">
    <w:name w:val="9C77D48C0BEB427DB97AAD68303AC410"/>
    <w:rsid w:val="009F2598"/>
  </w:style>
  <w:style w:type="paragraph" w:customStyle="1" w:styleId="B31D8AFA9FE5415386A8B0D7081C7339">
    <w:name w:val="B31D8AFA9FE5415386A8B0D7081C7339"/>
    <w:rsid w:val="006A4026"/>
    <w:rPr>
      <w:lang w:val="es-MX" w:eastAsia="es-MX"/>
    </w:rPr>
  </w:style>
  <w:style w:type="paragraph" w:customStyle="1" w:styleId="473B2D0D13ED460984C7CE453664029D">
    <w:name w:val="473B2D0D13ED460984C7CE453664029D"/>
    <w:rsid w:val="006A4026"/>
    <w:rPr>
      <w:lang w:val="es-MX" w:eastAsia="es-MX"/>
    </w:rPr>
  </w:style>
  <w:style w:type="paragraph" w:customStyle="1" w:styleId="2058074693DE4DFA915CE66301874DB4">
    <w:name w:val="2058074693DE4DFA915CE66301874DB4"/>
    <w:rsid w:val="006A4026"/>
    <w:rPr>
      <w:lang w:val="es-MX" w:eastAsia="es-MX"/>
    </w:rPr>
  </w:style>
  <w:style w:type="paragraph" w:customStyle="1" w:styleId="39C75D16BE2C46FF8A8321C486EA16BB">
    <w:name w:val="39C75D16BE2C46FF8A8321C486EA16BB"/>
    <w:rsid w:val="006A4026"/>
    <w:rPr>
      <w:lang w:val="es-MX" w:eastAsia="es-MX"/>
    </w:rPr>
  </w:style>
  <w:style w:type="paragraph" w:customStyle="1" w:styleId="1AD7A534D7FD4D9FB1A2CD67FC4AA94F">
    <w:name w:val="1AD7A534D7FD4D9FB1A2CD67FC4AA94F"/>
    <w:rsid w:val="006A4026"/>
    <w:rPr>
      <w:lang w:val="es-MX" w:eastAsia="es-MX"/>
    </w:rPr>
  </w:style>
  <w:style w:type="paragraph" w:customStyle="1" w:styleId="56230FDB4E0B401E93FB3D0D76BD1A95">
    <w:name w:val="56230FDB4E0B401E93FB3D0D76BD1A95"/>
    <w:rsid w:val="006A4026"/>
    <w:rPr>
      <w:lang w:val="es-MX" w:eastAsia="es-MX"/>
    </w:rPr>
  </w:style>
  <w:style w:type="paragraph" w:customStyle="1" w:styleId="D4312966317D4EE49C14CC8AF1312764">
    <w:name w:val="D4312966317D4EE49C14CC8AF1312764"/>
    <w:rsid w:val="006A4026"/>
    <w:rPr>
      <w:lang w:val="es-MX" w:eastAsia="es-MX"/>
    </w:rPr>
  </w:style>
  <w:style w:type="paragraph" w:customStyle="1" w:styleId="66CFCC9255CB4D7DB43446F7A1E99539">
    <w:name w:val="66CFCC9255CB4D7DB43446F7A1E99539"/>
    <w:rsid w:val="006A4026"/>
    <w:rPr>
      <w:lang w:val="es-MX" w:eastAsia="es-MX"/>
    </w:rPr>
  </w:style>
  <w:style w:type="paragraph" w:customStyle="1" w:styleId="B8ED59FC514D4105A20C8B1C76955DDB">
    <w:name w:val="B8ED59FC514D4105A20C8B1C76955DDB"/>
    <w:rsid w:val="006A4026"/>
    <w:rPr>
      <w:lang w:val="es-MX" w:eastAsia="es-MX"/>
    </w:rPr>
  </w:style>
  <w:style w:type="paragraph" w:customStyle="1" w:styleId="884D753167E548169EAF43F68CB331DB">
    <w:name w:val="884D753167E548169EAF43F68CB331DB"/>
    <w:rsid w:val="006A4026"/>
    <w:rPr>
      <w:lang w:val="es-MX" w:eastAsia="es-MX"/>
    </w:rPr>
  </w:style>
  <w:style w:type="paragraph" w:customStyle="1" w:styleId="16D906F896CC4E729F78E1B4ADE4433C">
    <w:name w:val="16D906F896CC4E729F78E1B4ADE4433C"/>
    <w:rsid w:val="006A4026"/>
    <w:rPr>
      <w:lang w:val="es-MX" w:eastAsia="es-MX"/>
    </w:rPr>
  </w:style>
  <w:style w:type="paragraph" w:customStyle="1" w:styleId="506B6BA499D147CE986D2704A92111C5">
    <w:name w:val="506B6BA499D147CE986D2704A92111C5"/>
    <w:rsid w:val="006A4026"/>
    <w:rPr>
      <w:lang w:val="es-MX" w:eastAsia="es-MX"/>
    </w:rPr>
  </w:style>
  <w:style w:type="paragraph" w:customStyle="1" w:styleId="EFB0A6F3E8B24F23A57D013CBA102DDF">
    <w:name w:val="EFB0A6F3E8B24F23A57D013CBA102DDF"/>
    <w:rsid w:val="006A4026"/>
    <w:rPr>
      <w:lang w:val="es-MX" w:eastAsia="es-MX"/>
    </w:rPr>
  </w:style>
  <w:style w:type="paragraph" w:customStyle="1" w:styleId="BECB401AC8B942D2A86375C163F277EA">
    <w:name w:val="BECB401AC8B942D2A86375C163F277EA"/>
    <w:rsid w:val="006A4026"/>
    <w:rPr>
      <w:lang w:val="es-MX" w:eastAsia="es-MX"/>
    </w:rPr>
  </w:style>
  <w:style w:type="paragraph" w:customStyle="1" w:styleId="2FC4D1C1BD49418587481504D8BA1DA8">
    <w:name w:val="2FC4D1C1BD49418587481504D8BA1DA8"/>
    <w:rsid w:val="006A4026"/>
    <w:rPr>
      <w:lang w:val="es-MX" w:eastAsia="es-MX"/>
    </w:rPr>
  </w:style>
  <w:style w:type="paragraph" w:customStyle="1" w:styleId="D3A8BB8228B440538E95907793DFB62A">
    <w:name w:val="D3A8BB8228B440538E95907793DFB62A"/>
    <w:rsid w:val="006A4026"/>
    <w:rPr>
      <w:lang w:val="es-MX" w:eastAsia="es-MX"/>
    </w:rPr>
  </w:style>
  <w:style w:type="paragraph" w:customStyle="1" w:styleId="584C8FA573594B20BD78192529D4A599">
    <w:name w:val="584C8FA573594B20BD78192529D4A599"/>
    <w:rsid w:val="006A4026"/>
    <w:rPr>
      <w:lang w:val="es-MX" w:eastAsia="es-MX"/>
    </w:rPr>
  </w:style>
  <w:style w:type="paragraph" w:customStyle="1" w:styleId="4D194ADC985741B39E81029E1AA83ED0">
    <w:name w:val="4D194ADC985741B39E81029E1AA83ED0"/>
    <w:rsid w:val="006A4026"/>
    <w:rPr>
      <w:lang w:val="es-MX" w:eastAsia="es-MX"/>
    </w:rPr>
  </w:style>
  <w:style w:type="paragraph" w:customStyle="1" w:styleId="764EFC5A2D2F45108D12E09DC32AC79D">
    <w:name w:val="764EFC5A2D2F45108D12E09DC32AC79D"/>
    <w:rsid w:val="006A4026"/>
    <w:rPr>
      <w:lang w:val="es-MX" w:eastAsia="es-MX"/>
    </w:rPr>
  </w:style>
  <w:style w:type="paragraph" w:customStyle="1" w:styleId="FF5A0CCC5F6F4663B52CD4579450B6E9">
    <w:name w:val="FF5A0CCC5F6F4663B52CD4579450B6E9"/>
    <w:rsid w:val="006A4026"/>
    <w:rPr>
      <w:lang w:val="es-MX" w:eastAsia="es-MX"/>
    </w:rPr>
  </w:style>
  <w:style w:type="paragraph" w:customStyle="1" w:styleId="B5FE4C5576034D848D749A15E969B3CC">
    <w:name w:val="B5FE4C5576034D848D749A15E969B3CC"/>
    <w:rsid w:val="006A4026"/>
    <w:rPr>
      <w:lang w:val="es-MX" w:eastAsia="es-MX"/>
    </w:rPr>
  </w:style>
  <w:style w:type="paragraph" w:customStyle="1" w:styleId="F5224FB38B7B4FC688886FD9E59AACD9">
    <w:name w:val="F5224FB38B7B4FC688886FD9E59AACD9"/>
    <w:rsid w:val="006A4026"/>
    <w:rPr>
      <w:lang w:val="es-MX" w:eastAsia="es-MX"/>
    </w:rPr>
  </w:style>
  <w:style w:type="paragraph" w:customStyle="1" w:styleId="0632E71D449C4E3E91F87C9C482FF8F3">
    <w:name w:val="0632E71D449C4E3E91F87C9C482FF8F3"/>
    <w:rsid w:val="006A4026"/>
    <w:rPr>
      <w:lang w:val="es-MX" w:eastAsia="es-MX"/>
    </w:rPr>
  </w:style>
  <w:style w:type="paragraph" w:customStyle="1" w:styleId="6EA5C31AB7BA4A9ABC66C15270B40D7E">
    <w:name w:val="6EA5C31AB7BA4A9ABC66C15270B40D7E"/>
    <w:rsid w:val="006A4026"/>
    <w:rPr>
      <w:lang w:val="es-MX" w:eastAsia="es-MX"/>
    </w:rPr>
  </w:style>
  <w:style w:type="paragraph" w:customStyle="1" w:styleId="E65712FDEB8243BC9FCFF046DC00F831">
    <w:name w:val="E65712FDEB8243BC9FCFF046DC00F831"/>
    <w:rsid w:val="006A4026"/>
    <w:rPr>
      <w:lang w:val="es-MX" w:eastAsia="es-MX"/>
    </w:rPr>
  </w:style>
  <w:style w:type="paragraph" w:customStyle="1" w:styleId="BE10B090D2634A3DA60E78D596DFE259">
    <w:name w:val="BE10B090D2634A3DA60E78D596DFE259"/>
    <w:rsid w:val="006A4026"/>
    <w:rPr>
      <w:lang w:val="es-MX" w:eastAsia="es-MX"/>
    </w:rPr>
  </w:style>
  <w:style w:type="paragraph" w:customStyle="1" w:styleId="2129A0F3574C4C86A6614F039F3F7DE3">
    <w:name w:val="2129A0F3574C4C86A6614F039F3F7DE3"/>
    <w:rsid w:val="00D72E9B"/>
    <w:rPr>
      <w:lang w:val="es-MX" w:eastAsia="es-MX"/>
    </w:rPr>
  </w:style>
  <w:style w:type="paragraph" w:customStyle="1" w:styleId="0267E90C40B2438B8A0FD97E599AB44C">
    <w:name w:val="0267E90C40B2438B8A0FD97E599AB44C"/>
    <w:rsid w:val="00D72E9B"/>
    <w:rPr>
      <w:lang w:val="es-MX" w:eastAsia="es-MX"/>
    </w:rPr>
  </w:style>
  <w:style w:type="paragraph" w:customStyle="1" w:styleId="53F1729BFC1E415C868413174C3EC5E0">
    <w:name w:val="53F1729BFC1E415C868413174C3EC5E0"/>
    <w:rsid w:val="00D72E9B"/>
    <w:rPr>
      <w:lang w:val="es-MX" w:eastAsia="es-MX"/>
    </w:rPr>
  </w:style>
  <w:style w:type="paragraph" w:customStyle="1" w:styleId="BA6964634B0D4A64A52FF8304D7465DF">
    <w:name w:val="BA6964634B0D4A64A52FF8304D7465DF"/>
    <w:rsid w:val="00D72E9B"/>
    <w:rPr>
      <w:lang w:val="es-MX" w:eastAsia="es-MX"/>
    </w:rPr>
  </w:style>
  <w:style w:type="paragraph" w:customStyle="1" w:styleId="D7C842B4B0834B3FA2B39A4D168C28FE">
    <w:name w:val="D7C842B4B0834B3FA2B39A4D168C28FE"/>
    <w:rsid w:val="00D72E9B"/>
    <w:rPr>
      <w:lang w:val="es-MX" w:eastAsia="es-MX"/>
    </w:rPr>
  </w:style>
  <w:style w:type="paragraph" w:customStyle="1" w:styleId="DEC2AB45525A412A8359665F68C50272">
    <w:name w:val="DEC2AB45525A412A8359665F68C50272"/>
    <w:rsid w:val="00D72E9B"/>
    <w:rPr>
      <w:lang w:val="es-MX" w:eastAsia="es-MX"/>
    </w:rPr>
  </w:style>
  <w:style w:type="paragraph" w:customStyle="1" w:styleId="75DB62A999364FD69BD9D240891C663E">
    <w:name w:val="75DB62A999364FD69BD9D240891C663E"/>
    <w:rsid w:val="00D72E9B"/>
    <w:rPr>
      <w:lang w:val="es-MX" w:eastAsia="es-MX"/>
    </w:rPr>
  </w:style>
  <w:style w:type="paragraph" w:customStyle="1" w:styleId="3338A1CAC51741F6B81BD3A83A225907">
    <w:name w:val="3338A1CAC51741F6B81BD3A83A225907"/>
    <w:rsid w:val="00D72E9B"/>
    <w:rPr>
      <w:lang w:val="es-MX" w:eastAsia="es-MX"/>
    </w:rPr>
  </w:style>
  <w:style w:type="paragraph" w:customStyle="1" w:styleId="8A7B9C2C740B4CB6A980CFEFB2E36D4B">
    <w:name w:val="8A7B9C2C740B4CB6A980CFEFB2E36D4B"/>
    <w:rsid w:val="00D72E9B"/>
    <w:rPr>
      <w:lang w:val="es-MX" w:eastAsia="es-MX"/>
    </w:rPr>
  </w:style>
  <w:style w:type="paragraph" w:customStyle="1" w:styleId="1291CF2FC1D24F3F8E927D40D078B592">
    <w:name w:val="1291CF2FC1D24F3F8E927D40D078B592"/>
    <w:rsid w:val="00D72E9B"/>
    <w:rPr>
      <w:lang w:val="es-MX" w:eastAsia="es-MX"/>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1501022B0228324181FBF850CEE63F6E" ma:contentTypeVersion="15" ma:contentTypeDescription="Crear nuevo documento." ma:contentTypeScope="" ma:versionID="074d8b013ca29e25f123a6509d815564">
  <xsd:schema xmlns:xsd="http://www.w3.org/2001/XMLSchema" xmlns:xs="http://www.w3.org/2001/XMLSchema" xmlns:p="http://schemas.microsoft.com/office/2006/metadata/properties" xmlns:ns3="f0fca461-c0f6-46f7-88d2-aa4dbeff2913" xmlns:ns4="35eb1173-ca33-473e-b12d-6688013a7b87" targetNamespace="http://schemas.microsoft.com/office/2006/metadata/properties" ma:root="true" ma:fieldsID="fc451421030d0f94e2eb039870a9e2b0" ns3:_="" ns4:_="">
    <xsd:import namespace="f0fca461-c0f6-46f7-88d2-aa4dbeff2913"/>
    <xsd:import namespace="35eb1173-ca33-473e-b12d-6688013a7b87"/>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_activity" minOccurs="0"/>
                <xsd:element ref="ns4:MediaServiceDateTaken" minOccurs="0"/>
                <xsd:element ref="ns4:MediaServiceObjectDetectorVersions" minOccurs="0"/>
                <xsd:element ref="ns4:MediaServiceAutoTags" minOccurs="0"/>
                <xsd:element ref="ns4:MediaServiceOCR" minOccurs="0"/>
                <xsd:element ref="ns4:MediaServiceGenerationTime" minOccurs="0"/>
                <xsd:element ref="ns4:MediaServiceEventHashCode" minOccurs="0"/>
                <xsd:element ref="ns4:MediaServiceSystemTags" minOccurs="0"/>
                <xsd:element ref="ns4:MediaServiceLocation"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fca461-c0f6-46f7-88d2-aa4dbeff291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5eb1173-ca33-473e-b12d-6688013a7b87"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35eb1173-ca33-473e-b12d-6688013a7b87"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192CE12-F96C-4C76-AEE5-EB26E193EB68}">
  <ds:schemaRefs>
    <ds:schemaRef ds:uri="http://schemas.openxmlformats.org/officeDocument/2006/bibliography"/>
  </ds:schemaRefs>
</ds:datastoreItem>
</file>

<file path=customXml/itemProps2.xml><?xml version="1.0" encoding="utf-8"?>
<ds:datastoreItem xmlns:ds="http://schemas.openxmlformats.org/officeDocument/2006/customXml" ds:itemID="{74F8A9B0-4351-47B3-92C3-BA24B1ADE1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fca461-c0f6-46f7-88d2-aa4dbeff2913"/>
    <ds:schemaRef ds:uri="35eb1173-ca33-473e-b12d-6688013a7b8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E4789F-BC45-461A-94D1-FD7B3D11DE0B}">
  <ds:schemaRefs>
    <ds:schemaRef ds:uri="http://schemas.microsoft.com/office/2006/metadata/properties"/>
    <ds:schemaRef ds:uri="http://schemas.microsoft.com/office/infopath/2007/PartnerControls"/>
    <ds:schemaRef ds:uri="35eb1173-ca33-473e-b12d-6688013a7b87"/>
  </ds:schemaRefs>
</ds:datastoreItem>
</file>

<file path=customXml/itemProps4.xml><?xml version="1.0" encoding="utf-8"?>
<ds:datastoreItem xmlns:ds="http://schemas.openxmlformats.org/officeDocument/2006/customXml" ds:itemID="{06D51D6A-B060-478D-883A-B0EA000131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3155</Words>
  <Characters>17358</Characters>
  <Application>Microsoft Office Word</Application>
  <DocSecurity>4</DocSecurity>
  <Lines>144</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Jyce Troncoso Morales</dc:creator>
  <cp:keywords/>
  <dc:description/>
  <cp:lastModifiedBy>Felipe Véliz Avaca</cp:lastModifiedBy>
  <cp:revision>2</cp:revision>
  <cp:lastPrinted>2026-09-04T13:31:00Z</cp:lastPrinted>
  <dcterms:created xsi:type="dcterms:W3CDTF">2026-10-16T17:24:00Z</dcterms:created>
  <dcterms:modified xsi:type="dcterms:W3CDTF">2026-10-16T17:24:00Z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0x0101001501022B0228324181FBF850CEE63F6E</vt:lpwstr>
  </property>
</Properties>
</file>