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23BB" w:rsidRPr="009223BB" w:rsidRDefault="009223BB" w:rsidP="009223BB">
      <w:pPr>
        <w:jc w:val="both"/>
        <w:rPr>
          <w:sz w:val="24"/>
          <w:szCs w:val="24"/>
        </w:rPr>
      </w:pPr>
      <w:r w:rsidRPr="009223BB">
        <w:rPr>
          <w:sz w:val="24"/>
          <w:szCs w:val="24"/>
        </w:rPr>
        <w:t xml:space="preserve">Se solicita la confección e instalación de 20 acrílicos azul rey de 3 mm de espesor como mínimo, con impresión UV directa o gráfica adhesiva de alta adherencia, detalle: 8 señaléticas de 40 cm de ancho por 12 cm de alto, 12 acrílicos de 20x20 cm, 9 acrílicos 80 cm x 30 cm y 1 letrero institucional de 3 </w:t>
      </w:r>
      <w:proofErr w:type="spellStart"/>
      <w:r w:rsidRPr="009223BB">
        <w:rPr>
          <w:sz w:val="24"/>
          <w:szCs w:val="24"/>
        </w:rPr>
        <w:t>mts</w:t>
      </w:r>
      <w:proofErr w:type="spellEnd"/>
      <w:r w:rsidRPr="009223BB">
        <w:rPr>
          <w:sz w:val="24"/>
          <w:szCs w:val="24"/>
        </w:rPr>
        <w:t xml:space="preserve"> por 40cm. Incluir confección, traslado e instalación de todas las piezas y algunos retiros previos. El diseño deberá ajustarse a las imágenes de referencia y debe contar con el </w:t>
      </w:r>
      <w:proofErr w:type="spellStart"/>
      <w:r w:rsidRPr="009223BB">
        <w:rPr>
          <w:sz w:val="24"/>
          <w:szCs w:val="24"/>
        </w:rPr>
        <w:t>V°B°</w:t>
      </w:r>
      <w:proofErr w:type="spellEnd"/>
      <w:r w:rsidRPr="009223BB">
        <w:rPr>
          <w:sz w:val="24"/>
          <w:szCs w:val="24"/>
        </w:rPr>
        <w:t xml:space="preserve"> previo antes de la fabricación. Se adjunta archivo.</w:t>
      </w:r>
    </w:p>
    <w:p w:rsidR="009223BB" w:rsidRDefault="009223BB" w:rsidP="00A135AA">
      <w:pPr>
        <w:jc w:val="center"/>
        <w:rPr>
          <w:sz w:val="36"/>
          <w:szCs w:val="36"/>
          <w:u w:val="single"/>
        </w:rPr>
      </w:pPr>
    </w:p>
    <w:p w:rsidR="00A135AA" w:rsidRPr="00213AB9" w:rsidRDefault="00A135AA" w:rsidP="00A135AA">
      <w:pPr>
        <w:jc w:val="center"/>
        <w:rPr>
          <w:sz w:val="36"/>
          <w:szCs w:val="36"/>
          <w:u w:val="single"/>
        </w:rPr>
      </w:pPr>
      <w:r w:rsidRPr="00213AB9">
        <w:rPr>
          <w:sz w:val="36"/>
          <w:szCs w:val="36"/>
          <w:u w:val="single"/>
        </w:rPr>
        <w:t xml:space="preserve">DISEÑO DE ACRILICO </w:t>
      </w:r>
      <w:r w:rsidR="00650A3E">
        <w:rPr>
          <w:sz w:val="36"/>
          <w:szCs w:val="36"/>
          <w:u w:val="single"/>
        </w:rPr>
        <w:t xml:space="preserve">MÁS GRÁFICA </w:t>
      </w:r>
      <w:r w:rsidRPr="00213AB9">
        <w:rPr>
          <w:sz w:val="36"/>
          <w:szCs w:val="36"/>
          <w:u w:val="single"/>
        </w:rPr>
        <w:t>20 X 20</w:t>
      </w:r>
    </w:p>
    <w:p w:rsidR="00A135AA" w:rsidRDefault="00A135AA"/>
    <w:p w:rsidR="00A135AA" w:rsidRDefault="00A135AA" w:rsidP="00A135AA">
      <w:pPr>
        <w:jc w:val="center"/>
      </w:pPr>
      <w:r>
        <w:rPr>
          <w:noProof/>
          <w:lang w:eastAsia="es-CL"/>
        </w:rPr>
        <w:drawing>
          <wp:inline distT="0" distB="0" distL="0" distR="0" wp14:anchorId="1D4A2451" wp14:editId="46D5DF93">
            <wp:extent cx="2886075" cy="225474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00248" cy="226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35AA">
        <w:rPr>
          <w:noProof/>
          <w:lang w:eastAsia="es-CL"/>
        </w:rPr>
        <w:drawing>
          <wp:inline distT="0" distB="0" distL="0" distR="0" wp14:anchorId="230ACF24" wp14:editId="11DEBDE1">
            <wp:extent cx="2962275" cy="204294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3928" cy="205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35AA">
        <w:rPr>
          <w:noProof/>
          <w:lang w:eastAsia="es-CL"/>
        </w:rPr>
        <w:drawing>
          <wp:inline distT="0" distB="0" distL="0" distR="0" wp14:anchorId="5C0EDCE3" wp14:editId="1331B7C4">
            <wp:extent cx="1828800" cy="203981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4813" cy="205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5AA" w:rsidRDefault="00A135AA" w:rsidP="00A135AA">
      <w:pPr>
        <w:jc w:val="center"/>
      </w:pPr>
    </w:p>
    <w:p w:rsidR="00A135AA" w:rsidRPr="007F27DE" w:rsidRDefault="00A135AA" w:rsidP="00A135AA">
      <w:pPr>
        <w:rPr>
          <w:b/>
          <w:sz w:val="28"/>
          <w:szCs w:val="28"/>
          <w:u w:val="single"/>
        </w:rPr>
      </w:pPr>
      <w:r w:rsidRPr="007F27DE">
        <w:rPr>
          <w:b/>
          <w:sz w:val="28"/>
          <w:szCs w:val="28"/>
          <w:u w:val="single"/>
        </w:rPr>
        <w:t xml:space="preserve">Deben decir: </w:t>
      </w:r>
    </w:p>
    <w:p w:rsidR="00A135AA" w:rsidRDefault="00A135AA" w:rsidP="00A135AA">
      <w:r>
        <w:t>1.-Sala multipropósito</w:t>
      </w:r>
    </w:p>
    <w:p w:rsidR="00A135AA" w:rsidRDefault="00A135AA" w:rsidP="00A135AA">
      <w:r>
        <w:t>2.- Bodega</w:t>
      </w:r>
    </w:p>
    <w:p w:rsidR="00A135AA" w:rsidRDefault="00A135AA" w:rsidP="00A135AA">
      <w:r>
        <w:t>3.- Cocina</w:t>
      </w:r>
    </w:p>
    <w:p w:rsidR="00A135AA" w:rsidRDefault="00A135AA" w:rsidP="00A135AA">
      <w:r>
        <w:lastRenderedPageBreak/>
        <w:t>4.- Bodega de Operaciones</w:t>
      </w:r>
    </w:p>
    <w:p w:rsidR="00A135AA" w:rsidRDefault="00A135AA" w:rsidP="00A135AA">
      <w:r>
        <w:t>5.-Caja</w:t>
      </w:r>
    </w:p>
    <w:p w:rsidR="00A135AA" w:rsidRDefault="00A135AA" w:rsidP="00A135AA">
      <w:r>
        <w:t>6.- Sala Eléctrica</w:t>
      </w:r>
    </w:p>
    <w:p w:rsidR="00A135AA" w:rsidRDefault="00A135AA" w:rsidP="00A135AA">
      <w:r>
        <w:t>7.- Baño movilidad reducida</w:t>
      </w:r>
    </w:p>
    <w:p w:rsidR="00A135AA" w:rsidRDefault="00A135AA" w:rsidP="00A135AA">
      <w:r>
        <w:t>8.- Bodega</w:t>
      </w:r>
    </w:p>
    <w:p w:rsidR="00A135AA" w:rsidRDefault="00A135AA" w:rsidP="00A135AA">
      <w:r>
        <w:t>9.- Baño Mujeres</w:t>
      </w:r>
    </w:p>
    <w:p w:rsidR="00A135AA" w:rsidRDefault="00A135AA" w:rsidP="00A135AA">
      <w:r>
        <w:t xml:space="preserve">10.-Bodega </w:t>
      </w:r>
    </w:p>
    <w:p w:rsidR="00A135AA" w:rsidRDefault="00A135AA" w:rsidP="00A135AA">
      <w:r>
        <w:t>11.- Baño Varones</w:t>
      </w:r>
    </w:p>
    <w:p w:rsidR="00A135AA" w:rsidRDefault="00A135AA" w:rsidP="00A135AA">
      <w:r>
        <w:t>12.- Acceso restringido</w:t>
      </w:r>
    </w:p>
    <w:p w:rsidR="00A135AA" w:rsidRDefault="00A135AA" w:rsidP="00A135AA">
      <w:pPr>
        <w:jc w:val="center"/>
        <w:rPr>
          <w:sz w:val="36"/>
          <w:szCs w:val="36"/>
        </w:rPr>
      </w:pPr>
    </w:p>
    <w:p w:rsidR="00213AB9" w:rsidRPr="00213AB9" w:rsidRDefault="00A135AA" w:rsidP="00213AB9">
      <w:pPr>
        <w:jc w:val="center"/>
        <w:rPr>
          <w:sz w:val="36"/>
          <w:szCs w:val="36"/>
          <w:u w:val="single"/>
        </w:rPr>
      </w:pPr>
      <w:bookmarkStart w:id="0" w:name="_Hlk235516386"/>
      <w:r w:rsidRPr="00213AB9">
        <w:rPr>
          <w:sz w:val="36"/>
          <w:szCs w:val="36"/>
          <w:u w:val="single"/>
        </w:rPr>
        <w:t xml:space="preserve">DISEÑO DE ACRILICO </w:t>
      </w:r>
      <w:r w:rsidR="00213AB9" w:rsidRPr="00213AB9">
        <w:rPr>
          <w:sz w:val="36"/>
          <w:szCs w:val="36"/>
          <w:u w:val="single"/>
        </w:rPr>
        <w:t>40</w:t>
      </w:r>
      <w:r w:rsidRPr="00213AB9">
        <w:rPr>
          <w:sz w:val="36"/>
          <w:szCs w:val="36"/>
          <w:u w:val="single"/>
        </w:rPr>
        <w:t xml:space="preserve"> X </w:t>
      </w:r>
      <w:r w:rsidR="00213AB9" w:rsidRPr="00213AB9">
        <w:rPr>
          <w:sz w:val="36"/>
          <w:szCs w:val="36"/>
          <w:u w:val="single"/>
        </w:rPr>
        <w:t>12</w:t>
      </w:r>
    </w:p>
    <w:bookmarkEnd w:id="0"/>
    <w:p w:rsidR="00A135AA" w:rsidRPr="00A135AA" w:rsidRDefault="00213AB9" w:rsidP="00213AB9">
      <w:pPr>
        <w:jc w:val="both"/>
        <w:rPr>
          <w:sz w:val="36"/>
          <w:szCs w:val="36"/>
        </w:rPr>
      </w:pPr>
      <w:r>
        <w:rPr>
          <w:sz w:val="36"/>
          <w:szCs w:val="36"/>
        </w:rPr>
        <w:t>(estos colores deben ser sustituidos por el fondo azul y letras blancas como el diseño anterior)</w:t>
      </w:r>
    </w:p>
    <w:p w:rsidR="00A135AA" w:rsidRDefault="00213AB9" w:rsidP="00A135AA">
      <w:pPr>
        <w:jc w:val="center"/>
      </w:pPr>
      <w:r>
        <w:rPr>
          <w:noProof/>
          <w:lang w:eastAsia="es-CL"/>
        </w:rPr>
        <w:drawing>
          <wp:inline distT="0" distB="0" distL="0" distR="0" wp14:anchorId="0AE27517">
            <wp:extent cx="2627630" cy="1164590"/>
            <wp:effectExtent l="0" t="0" r="127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630" cy="1164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13AB9" w:rsidRPr="007F27DE" w:rsidRDefault="00213AB9" w:rsidP="00A135AA">
      <w:pPr>
        <w:jc w:val="center"/>
        <w:rPr>
          <w:b/>
          <w:sz w:val="28"/>
          <w:szCs w:val="28"/>
          <w:u w:val="single"/>
        </w:rPr>
      </w:pPr>
    </w:p>
    <w:p w:rsidR="00213AB9" w:rsidRPr="007F27DE" w:rsidRDefault="00213AB9" w:rsidP="00213AB9">
      <w:pPr>
        <w:rPr>
          <w:b/>
          <w:sz w:val="28"/>
          <w:szCs w:val="28"/>
          <w:u w:val="single"/>
        </w:rPr>
      </w:pPr>
      <w:bookmarkStart w:id="1" w:name="_Hlk235516992"/>
      <w:r w:rsidRPr="007F27DE">
        <w:rPr>
          <w:b/>
          <w:sz w:val="28"/>
          <w:szCs w:val="28"/>
          <w:u w:val="single"/>
        </w:rPr>
        <w:t>Deben decir:</w:t>
      </w:r>
    </w:p>
    <w:p w:rsidR="00213AB9" w:rsidRDefault="00213AB9" w:rsidP="00213AB9">
      <w:r>
        <w:t>1.- Jefe/a Sección Operaciones</w:t>
      </w:r>
    </w:p>
    <w:p w:rsidR="00213AB9" w:rsidRDefault="00213AB9" w:rsidP="00213AB9">
      <w:r>
        <w:t>2.- Director/a Regional</w:t>
      </w:r>
    </w:p>
    <w:p w:rsidR="00213AB9" w:rsidRDefault="00213AB9" w:rsidP="00213AB9">
      <w:r>
        <w:t>3.- Administrador/a Regional</w:t>
      </w:r>
    </w:p>
    <w:p w:rsidR="00213AB9" w:rsidRDefault="00213AB9" w:rsidP="00213AB9">
      <w:r>
        <w:t>4.- Abogado UOC</w:t>
      </w:r>
    </w:p>
    <w:p w:rsidR="00213AB9" w:rsidRDefault="00213AB9" w:rsidP="00213AB9">
      <w:r>
        <w:t>5.- Abogado UOC</w:t>
      </w:r>
    </w:p>
    <w:p w:rsidR="00213AB9" w:rsidRDefault="00213AB9" w:rsidP="00213AB9">
      <w:r>
        <w:t>6.- Oficina</w:t>
      </w:r>
    </w:p>
    <w:p w:rsidR="00213AB9" w:rsidRDefault="00213AB9" w:rsidP="00213AB9">
      <w:r>
        <w:t>7.-Abogado UOC</w:t>
      </w:r>
    </w:p>
    <w:p w:rsidR="000A2FDA" w:rsidRDefault="00213AB9" w:rsidP="00213AB9">
      <w:r>
        <w:t>8.- Jefe/a Unidades de Cobr</w:t>
      </w:r>
      <w:bookmarkEnd w:id="1"/>
      <w:r w:rsidR="009223BB">
        <w:t>o</w:t>
      </w:r>
    </w:p>
    <w:p w:rsidR="000A2FDA" w:rsidRPr="00213AB9" w:rsidRDefault="000A2FDA" w:rsidP="000A2FDA">
      <w:pPr>
        <w:jc w:val="center"/>
        <w:rPr>
          <w:sz w:val="36"/>
          <w:szCs w:val="36"/>
          <w:u w:val="single"/>
        </w:rPr>
      </w:pPr>
      <w:r w:rsidRPr="00213AB9">
        <w:rPr>
          <w:sz w:val="36"/>
          <w:szCs w:val="36"/>
          <w:u w:val="single"/>
        </w:rPr>
        <w:lastRenderedPageBreak/>
        <w:t xml:space="preserve">DISEÑO DE ACRILICO </w:t>
      </w:r>
      <w:r w:rsidR="00EA3D20">
        <w:rPr>
          <w:sz w:val="36"/>
          <w:szCs w:val="36"/>
          <w:u w:val="single"/>
        </w:rPr>
        <w:t>80</w:t>
      </w:r>
      <w:r>
        <w:rPr>
          <w:sz w:val="36"/>
          <w:szCs w:val="36"/>
          <w:u w:val="single"/>
        </w:rPr>
        <w:t xml:space="preserve"> </w:t>
      </w:r>
      <w:r w:rsidR="00EA3D20">
        <w:rPr>
          <w:sz w:val="36"/>
          <w:szCs w:val="36"/>
          <w:u w:val="single"/>
        </w:rPr>
        <w:t>cm</w:t>
      </w:r>
      <w:r>
        <w:rPr>
          <w:sz w:val="36"/>
          <w:szCs w:val="36"/>
          <w:u w:val="single"/>
        </w:rPr>
        <w:t xml:space="preserve"> x 30cm</w:t>
      </w:r>
    </w:p>
    <w:p w:rsidR="000A2FDA" w:rsidRDefault="009A701B" w:rsidP="00213AB9">
      <w:r>
        <w:rPr>
          <w:noProof/>
          <w:lang w:eastAsia="es-CL"/>
        </w:rPr>
        <w:drawing>
          <wp:anchor distT="0" distB="0" distL="114300" distR="114300" simplePos="0" relativeHeight="251659264" behindDoc="0" locked="0" layoutInCell="1" allowOverlap="1" wp14:anchorId="53A421ED">
            <wp:simplePos x="0" y="0"/>
            <wp:positionH relativeFrom="column">
              <wp:posOffset>1003935</wp:posOffset>
            </wp:positionH>
            <wp:positionV relativeFrom="paragraph">
              <wp:posOffset>276225</wp:posOffset>
            </wp:positionV>
            <wp:extent cx="3819525" cy="1240106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240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2FDA" w:rsidRDefault="009A701B" w:rsidP="009A701B">
      <w:r>
        <w:br w:type="textWrapping" w:clear="all"/>
      </w:r>
    </w:p>
    <w:p w:rsidR="000A2FDA" w:rsidRDefault="000A2FDA" w:rsidP="000A2FDA">
      <w:pPr>
        <w:jc w:val="center"/>
      </w:pPr>
      <w:r>
        <w:rPr>
          <w:noProof/>
          <w:lang w:eastAsia="es-CL"/>
        </w:rPr>
        <w:drawing>
          <wp:inline distT="0" distB="0" distL="0" distR="0" wp14:anchorId="5E0C8716" wp14:editId="193CB7A8">
            <wp:extent cx="3657600" cy="1444668"/>
            <wp:effectExtent l="0" t="0" r="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9990" cy="145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FDA" w:rsidRDefault="000A2FDA" w:rsidP="000A2FDA">
      <w:pPr>
        <w:jc w:val="center"/>
      </w:pPr>
      <w:r>
        <w:rPr>
          <w:noProof/>
          <w:lang w:eastAsia="es-CL"/>
        </w:rPr>
        <w:drawing>
          <wp:inline distT="0" distB="0" distL="0" distR="0" wp14:anchorId="064A8C50" wp14:editId="64610E3A">
            <wp:extent cx="3695700" cy="1159906"/>
            <wp:effectExtent l="0" t="0" r="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8977" cy="117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01B" w:rsidRDefault="009A701B" w:rsidP="000A2FDA">
      <w:pPr>
        <w:jc w:val="center"/>
      </w:pPr>
    </w:p>
    <w:p w:rsidR="000A2FDA" w:rsidRDefault="009A701B" w:rsidP="00B40B43">
      <w:r>
        <w:t>Se debe considerar que este diseño va instalado de forma aérea como la siguiente imagen:</w:t>
      </w:r>
    </w:p>
    <w:p w:rsidR="009A701B" w:rsidRDefault="009A701B" w:rsidP="00B40B43">
      <w:r>
        <w:rPr>
          <w:noProof/>
          <w:lang w:eastAsia="es-CL"/>
        </w:rPr>
        <w:drawing>
          <wp:anchor distT="0" distB="0" distL="114300" distR="114300" simplePos="0" relativeHeight="251658240" behindDoc="1" locked="0" layoutInCell="1" allowOverlap="1" wp14:anchorId="6D7AC069">
            <wp:simplePos x="0" y="0"/>
            <wp:positionH relativeFrom="column">
              <wp:posOffset>1386841</wp:posOffset>
            </wp:positionH>
            <wp:positionV relativeFrom="paragraph">
              <wp:posOffset>76200</wp:posOffset>
            </wp:positionV>
            <wp:extent cx="2914650" cy="3295224"/>
            <wp:effectExtent l="0" t="0" r="0" b="635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294" cy="3299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A701B" w:rsidRDefault="009A701B" w:rsidP="00B40B43"/>
    <w:p w:rsidR="009A701B" w:rsidRDefault="009A701B" w:rsidP="00B40B43"/>
    <w:p w:rsidR="009A701B" w:rsidRDefault="009A701B" w:rsidP="00B40B43"/>
    <w:p w:rsidR="009A701B" w:rsidRDefault="009A701B" w:rsidP="00B40B43"/>
    <w:p w:rsidR="009A701B" w:rsidRDefault="009A701B" w:rsidP="00B40B43"/>
    <w:p w:rsidR="009A701B" w:rsidRDefault="009A701B" w:rsidP="00B40B43"/>
    <w:p w:rsidR="009A701B" w:rsidRDefault="009A701B" w:rsidP="00B40B43"/>
    <w:p w:rsidR="009A701B" w:rsidRDefault="009A701B" w:rsidP="00B40B43"/>
    <w:p w:rsidR="000A2FDA" w:rsidRPr="000A2FDA" w:rsidRDefault="000A2FDA" w:rsidP="00B40B43">
      <w:pPr>
        <w:rPr>
          <w:b/>
          <w:u w:val="single"/>
        </w:rPr>
      </w:pPr>
      <w:r w:rsidRPr="000A2FDA">
        <w:rPr>
          <w:b/>
          <w:u w:val="single"/>
        </w:rPr>
        <w:lastRenderedPageBreak/>
        <w:t>Deben decir:</w:t>
      </w:r>
    </w:p>
    <w:p w:rsidR="000A2FDA" w:rsidRDefault="000A2FDA" w:rsidP="00B40B43">
      <w:r w:rsidRPr="000A2FDA">
        <w:t xml:space="preserve">1.- </w:t>
      </w:r>
      <w:r w:rsidR="00E94542">
        <w:t>Caja de pago</w:t>
      </w:r>
    </w:p>
    <w:p w:rsidR="00E94542" w:rsidRDefault="00E94542" w:rsidP="00B40B43">
      <w:r>
        <w:t>2.- Atención personalizada 1</w:t>
      </w:r>
    </w:p>
    <w:p w:rsidR="00E94542" w:rsidRDefault="00E94542" w:rsidP="00B40B43">
      <w:r>
        <w:t>3.- Atención personalizada 2</w:t>
      </w:r>
    </w:p>
    <w:p w:rsidR="00E94542" w:rsidRDefault="00E94542" w:rsidP="00B40B43">
      <w:r>
        <w:t>4.- Atención personalizada 3</w:t>
      </w:r>
    </w:p>
    <w:p w:rsidR="00E94542" w:rsidRDefault="00E94542" w:rsidP="00B40B43">
      <w:r>
        <w:t>5.- Atención personalizada 4</w:t>
      </w:r>
    </w:p>
    <w:p w:rsidR="00E94542" w:rsidRDefault="00E94542" w:rsidP="00B40B43">
      <w:r>
        <w:t>6.- Atención personalizada 5</w:t>
      </w:r>
    </w:p>
    <w:p w:rsidR="00E94542" w:rsidRDefault="00E94542" w:rsidP="00B40B43">
      <w:r>
        <w:t>7.- Atención personalizada 6</w:t>
      </w:r>
    </w:p>
    <w:p w:rsidR="00E94542" w:rsidRDefault="00E94542" w:rsidP="00B40B43">
      <w:r>
        <w:t>8.- Atención personalizada 7 (</w:t>
      </w:r>
      <w:bookmarkStart w:id="2" w:name="_Hlk235525400"/>
      <w:r>
        <w:t>dibujo de accesibilidad)</w:t>
      </w:r>
      <w:bookmarkEnd w:id="2"/>
    </w:p>
    <w:p w:rsidR="00E94542" w:rsidRDefault="00E94542" w:rsidP="00B40B43">
      <w:r>
        <w:t>9.- Atención personalizada 8 (dibujo</w:t>
      </w:r>
      <w:r w:rsidRPr="00E94542">
        <w:t xml:space="preserve"> de accesibilidad)</w:t>
      </w:r>
    </w:p>
    <w:p w:rsidR="009A2A19" w:rsidRDefault="009A2A19" w:rsidP="00B40B43"/>
    <w:p w:rsidR="009A2A19" w:rsidRDefault="009A6F8C" w:rsidP="009A2A19">
      <w:pPr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Letrero acrílico</w:t>
      </w:r>
      <w:r w:rsidR="009A2A19" w:rsidRPr="00213AB9">
        <w:rPr>
          <w:sz w:val="36"/>
          <w:szCs w:val="36"/>
          <w:u w:val="single"/>
        </w:rPr>
        <w:t xml:space="preserve"> </w:t>
      </w:r>
      <w:r w:rsidR="008F7692">
        <w:rPr>
          <w:sz w:val="36"/>
          <w:szCs w:val="36"/>
          <w:u w:val="single"/>
        </w:rPr>
        <w:t>3 metros por 80</w:t>
      </w:r>
      <w:r w:rsidR="009A2A19">
        <w:rPr>
          <w:sz w:val="36"/>
          <w:szCs w:val="36"/>
          <w:u w:val="single"/>
        </w:rPr>
        <w:t xml:space="preserve"> cm de alto</w:t>
      </w:r>
    </w:p>
    <w:p w:rsidR="009A2A19" w:rsidRDefault="009A2A19" w:rsidP="009A2A19">
      <w:pPr>
        <w:jc w:val="center"/>
        <w:rPr>
          <w:sz w:val="36"/>
          <w:szCs w:val="36"/>
          <w:u w:val="single"/>
        </w:rPr>
      </w:pPr>
      <w:bookmarkStart w:id="3" w:name="_GoBack"/>
      <w:bookmarkEnd w:id="3"/>
    </w:p>
    <w:p w:rsidR="009A2A19" w:rsidRPr="00213AB9" w:rsidRDefault="009A2A19" w:rsidP="009A2A19">
      <w:pPr>
        <w:jc w:val="both"/>
        <w:rPr>
          <w:sz w:val="36"/>
          <w:szCs w:val="36"/>
          <w:u w:val="single"/>
        </w:rPr>
      </w:pPr>
      <w:r>
        <w:t xml:space="preserve">Un letrero de </w:t>
      </w:r>
      <w:r>
        <w:rPr>
          <w:rStyle w:val="Textoennegrita"/>
          <w:rFonts w:ascii="Arial" w:hAnsi="Arial" w:cs="Arial"/>
        </w:rPr>
        <w:t>Acrílico Corporativo</w:t>
      </w:r>
      <w:r>
        <w:t xml:space="preserve"> de 3 metros de largo por 40 cm de alto montado sobre </w:t>
      </w:r>
      <w:r w:rsidR="009A6F8C">
        <w:t>una</w:t>
      </w:r>
      <w:r>
        <w:t xml:space="preserve"> superficie metálica</w:t>
      </w:r>
      <w:r w:rsidR="009A6F8C">
        <w:t>,</w:t>
      </w:r>
      <w:r w:rsidR="009A6F8C" w:rsidRPr="009A6F8C">
        <w:t xml:space="preserve"> el vinilo impreso </w:t>
      </w:r>
      <w:r w:rsidR="009A6F8C">
        <w:t>debe llevar</w:t>
      </w:r>
      <w:r w:rsidR="009A6F8C" w:rsidRPr="009A6F8C">
        <w:t xml:space="preserve"> </w:t>
      </w:r>
      <w:r w:rsidR="009A6F8C" w:rsidRPr="009A6F8C">
        <w:rPr>
          <w:b/>
          <w:bCs/>
        </w:rPr>
        <w:t>laminado con filtro UV mate o brillante</w:t>
      </w:r>
      <w:r w:rsidR="009A6F8C" w:rsidRPr="009A6F8C">
        <w:t>.</w:t>
      </w:r>
      <w:r w:rsidR="009A6F8C">
        <w:t xml:space="preserve"> Además, se</w:t>
      </w:r>
      <w:r w:rsidR="009A6F8C" w:rsidRPr="009A6F8C">
        <w:t xml:space="preserve"> deben utilizar </w:t>
      </w:r>
      <w:r w:rsidR="009A6F8C" w:rsidRPr="009A6F8C">
        <w:rPr>
          <w:b/>
          <w:bCs/>
        </w:rPr>
        <w:t>tornillos autoperforantes punta broca</w:t>
      </w:r>
      <w:r w:rsidR="009A6F8C">
        <w:rPr>
          <w:b/>
          <w:bCs/>
        </w:rPr>
        <w:t>.</w:t>
      </w:r>
      <w:r w:rsidR="00B07854">
        <w:rPr>
          <w:b/>
          <w:bCs/>
        </w:rPr>
        <w:t xml:space="preserve"> </w:t>
      </w:r>
    </w:p>
    <w:p w:rsidR="00E94542" w:rsidRDefault="009A6F8C" w:rsidP="00B40B43">
      <w:r>
        <w:t xml:space="preserve">Se adjunta diseño: dice: Tesorería Provincial Calama/ debe decir: </w:t>
      </w:r>
      <w:r w:rsidRPr="009A6F8C">
        <w:rPr>
          <w:b/>
        </w:rPr>
        <w:t>Tesorería Regional Antofagasta</w:t>
      </w:r>
    </w:p>
    <w:p w:rsidR="009A6F8C" w:rsidRPr="000A2FDA" w:rsidRDefault="009A6F8C" w:rsidP="00B40B43">
      <w:r>
        <w:rPr>
          <w:noProof/>
          <w:lang w:eastAsia="es-CL"/>
        </w:rPr>
        <w:drawing>
          <wp:inline distT="0" distB="0" distL="0" distR="0" wp14:anchorId="13C50068" wp14:editId="75F542DD">
            <wp:extent cx="5612130" cy="1001395"/>
            <wp:effectExtent l="0" t="0" r="762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FDA" w:rsidRDefault="000A2FDA" w:rsidP="000A2FDA">
      <w:pPr>
        <w:jc w:val="center"/>
      </w:pPr>
    </w:p>
    <w:p w:rsidR="000A2FDA" w:rsidRDefault="000A2FDA" w:rsidP="000A2FDA">
      <w:pPr>
        <w:jc w:val="center"/>
      </w:pPr>
    </w:p>
    <w:p w:rsidR="00213AB9" w:rsidRDefault="00213AB9" w:rsidP="00213AB9">
      <w:pPr>
        <w:jc w:val="both"/>
        <w:rPr>
          <w:b/>
          <w:sz w:val="28"/>
          <w:szCs w:val="28"/>
        </w:rPr>
      </w:pPr>
      <w:r w:rsidRPr="00213AB9">
        <w:rPr>
          <w:b/>
          <w:sz w:val="28"/>
          <w:szCs w:val="28"/>
        </w:rPr>
        <w:t xml:space="preserve">Se </w:t>
      </w:r>
      <w:r w:rsidR="0090616F">
        <w:rPr>
          <w:b/>
          <w:sz w:val="28"/>
          <w:szCs w:val="28"/>
        </w:rPr>
        <w:t xml:space="preserve">sugiere </w:t>
      </w:r>
      <w:r w:rsidRPr="00213AB9">
        <w:rPr>
          <w:b/>
          <w:sz w:val="28"/>
          <w:szCs w:val="28"/>
        </w:rPr>
        <w:t xml:space="preserve">realizar una visita previa </w:t>
      </w:r>
      <w:r w:rsidR="007F27DE">
        <w:rPr>
          <w:b/>
          <w:sz w:val="28"/>
          <w:szCs w:val="28"/>
        </w:rPr>
        <w:t xml:space="preserve">a las dependencias </w:t>
      </w:r>
      <w:r w:rsidRPr="00213AB9">
        <w:rPr>
          <w:b/>
          <w:sz w:val="28"/>
          <w:szCs w:val="28"/>
        </w:rPr>
        <w:t>para revisar los acrílico</w:t>
      </w:r>
      <w:r w:rsidR="009A6F8C">
        <w:rPr>
          <w:b/>
          <w:sz w:val="28"/>
          <w:szCs w:val="28"/>
        </w:rPr>
        <w:t>s que deben ser retirados y el lugar de la instalación del letrero principal. P</w:t>
      </w:r>
      <w:r w:rsidRPr="00213AB9">
        <w:rPr>
          <w:b/>
          <w:sz w:val="28"/>
          <w:szCs w:val="28"/>
        </w:rPr>
        <w:t>ara duda</w:t>
      </w:r>
      <w:r w:rsidR="007F27DE">
        <w:rPr>
          <w:b/>
          <w:sz w:val="28"/>
          <w:szCs w:val="28"/>
        </w:rPr>
        <w:t xml:space="preserve">s, </w:t>
      </w:r>
      <w:r w:rsidRPr="00213AB9">
        <w:rPr>
          <w:b/>
          <w:sz w:val="28"/>
          <w:szCs w:val="28"/>
        </w:rPr>
        <w:t>consultas</w:t>
      </w:r>
      <w:r w:rsidR="007F27DE">
        <w:rPr>
          <w:b/>
          <w:sz w:val="28"/>
          <w:szCs w:val="28"/>
        </w:rPr>
        <w:t xml:space="preserve"> o coordinación</w:t>
      </w:r>
      <w:r w:rsidRPr="00213AB9">
        <w:rPr>
          <w:b/>
          <w:sz w:val="28"/>
          <w:szCs w:val="28"/>
        </w:rPr>
        <w:t xml:space="preserve"> favor contactar a Carla Espinoza Pardo al +56984768839.-</w:t>
      </w:r>
      <w:r w:rsidR="007F27DE">
        <w:rPr>
          <w:b/>
          <w:sz w:val="28"/>
          <w:szCs w:val="28"/>
        </w:rPr>
        <w:t xml:space="preserve"> </w:t>
      </w:r>
    </w:p>
    <w:p w:rsidR="00B07854" w:rsidRPr="00213AB9" w:rsidRDefault="00B07854" w:rsidP="00213AB9">
      <w:pPr>
        <w:jc w:val="both"/>
        <w:rPr>
          <w:b/>
          <w:sz w:val="28"/>
          <w:szCs w:val="28"/>
        </w:rPr>
      </w:pPr>
    </w:p>
    <w:sectPr w:rsidR="00B07854" w:rsidRPr="00213A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5AA"/>
    <w:rsid w:val="000A2FDA"/>
    <w:rsid w:val="00213AB9"/>
    <w:rsid w:val="00650A3E"/>
    <w:rsid w:val="007E6444"/>
    <w:rsid w:val="007F27DE"/>
    <w:rsid w:val="008F7692"/>
    <w:rsid w:val="0090616F"/>
    <w:rsid w:val="009223BB"/>
    <w:rsid w:val="00976010"/>
    <w:rsid w:val="009A2A19"/>
    <w:rsid w:val="009A6F8C"/>
    <w:rsid w:val="009A701B"/>
    <w:rsid w:val="00A135AA"/>
    <w:rsid w:val="00B07854"/>
    <w:rsid w:val="00B40B43"/>
    <w:rsid w:val="00E94542"/>
    <w:rsid w:val="00EA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77B21"/>
  <w15:chartTrackingRefBased/>
  <w15:docId w15:val="{59AD6C2E-F46F-4CBE-BD29-FA2D7EDD0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9A2A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343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Espinoza Pardo, Carla Patricia</dc:creator>
  <cp:keywords/>
  <dc:description/>
  <cp:lastModifiedBy>Zuniga Escobar, Jocelyn</cp:lastModifiedBy>
  <cp:revision>2</cp:revision>
  <dcterms:created xsi:type="dcterms:W3CDTF">2026-07-28T21:08:00Z</dcterms:created>
  <dcterms:modified xsi:type="dcterms:W3CDTF">2026-07-28T21:08:00Z</dcterms:modified>
</cp:coreProperties>
</file>