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7AF" w:rsidRDefault="002427AF" w:rsidP="002427AF">
      <w:pPr>
        <w:jc w:val="center"/>
        <w:rPr>
          <w:rFonts w:ascii="Verdana" w:eastAsiaTheme="minorHAnsi" w:hAnsi="Verdana"/>
          <w:b/>
          <w:bCs/>
          <w:color w:val="auto"/>
        </w:rPr>
      </w:pPr>
    </w:p>
    <w:p w:rsidR="002427AF" w:rsidRDefault="002427AF" w:rsidP="002427AF">
      <w:pPr>
        <w:jc w:val="center"/>
        <w:rPr>
          <w:rFonts w:ascii="Verdana" w:eastAsiaTheme="minorHAnsi" w:hAnsi="Verdana"/>
          <w:b/>
          <w:bCs/>
          <w:color w:val="auto"/>
        </w:rPr>
      </w:pPr>
      <w:r w:rsidRPr="00D6559B">
        <w:rPr>
          <w:rFonts w:ascii="Verdana" w:eastAsiaTheme="minorHAnsi" w:hAnsi="Verdana"/>
          <w:b/>
          <w:bCs/>
          <w:color w:val="auto"/>
        </w:rPr>
        <w:t>DECLARACIÓN SIMPLE DE ACEPTACIÓN DE ANTECEDENTES Y DE HABILITACIÓN PARA CONTRATAR CON EL ESTADO</w:t>
      </w:r>
    </w:p>
    <w:p w:rsidR="00E76CF3" w:rsidRPr="00D56143" w:rsidRDefault="00E76CF3" w:rsidP="002427AF">
      <w:pPr>
        <w:jc w:val="center"/>
        <w:rPr>
          <w:rFonts w:ascii="Verdana" w:hAnsi="Verdana"/>
          <w:b/>
          <w:bCs/>
        </w:rPr>
      </w:pPr>
      <w:r>
        <w:rPr>
          <w:rFonts w:ascii="Verdana" w:eastAsiaTheme="minorHAnsi" w:hAnsi="Verdana"/>
          <w:b/>
          <w:bCs/>
          <w:color w:val="auto"/>
        </w:rPr>
        <w:t>COMPRA AGIL 1464-</w:t>
      </w:r>
      <w:r w:rsidR="00660CB6">
        <w:rPr>
          <w:rFonts w:ascii="Verdana" w:eastAsiaTheme="minorHAnsi" w:hAnsi="Verdana"/>
          <w:b/>
          <w:bCs/>
          <w:color w:val="auto"/>
        </w:rPr>
        <w:t>2</w:t>
      </w:r>
      <w:r w:rsidR="00085E4C">
        <w:rPr>
          <w:rFonts w:ascii="Verdana" w:eastAsiaTheme="minorHAnsi" w:hAnsi="Verdana"/>
          <w:b/>
          <w:bCs/>
          <w:color w:val="auto"/>
        </w:rPr>
        <w:t>6</w:t>
      </w:r>
      <w:r w:rsidR="0004109C">
        <w:rPr>
          <w:rFonts w:ascii="Verdana" w:eastAsiaTheme="minorHAnsi" w:hAnsi="Verdana"/>
          <w:b/>
          <w:bCs/>
          <w:color w:val="auto"/>
        </w:rPr>
        <w:t>9</w:t>
      </w:r>
      <w:bookmarkStart w:id="0" w:name="_GoBack"/>
      <w:bookmarkEnd w:id="0"/>
      <w:r>
        <w:rPr>
          <w:rFonts w:ascii="Verdana" w:eastAsiaTheme="minorHAnsi" w:hAnsi="Verdana"/>
          <w:b/>
          <w:bCs/>
          <w:color w:val="auto"/>
        </w:rPr>
        <w:t>-COT2</w:t>
      </w:r>
      <w:r w:rsidR="00E54D6E">
        <w:rPr>
          <w:rFonts w:ascii="Verdana" w:eastAsiaTheme="minorHAnsi" w:hAnsi="Verdana"/>
          <w:b/>
          <w:bCs/>
          <w:color w:val="auto"/>
        </w:rPr>
        <w:t>6</w:t>
      </w:r>
    </w:p>
    <w:p w:rsidR="002427AF" w:rsidRPr="006F010A" w:rsidRDefault="002427AF" w:rsidP="002427AF">
      <w:pPr>
        <w:jc w:val="both"/>
        <w:rPr>
          <w:rFonts w:ascii="Verdana" w:hAnsi="Verdana"/>
          <w:b/>
          <w:sz w:val="12"/>
          <w:szCs w:val="12"/>
        </w:rPr>
      </w:pPr>
    </w:p>
    <w:p w:rsidR="002427AF" w:rsidRPr="006F010A" w:rsidRDefault="002427AF" w:rsidP="002427AF">
      <w:pPr>
        <w:jc w:val="both"/>
        <w:rPr>
          <w:rFonts w:ascii="Verdana" w:hAnsi="Verdana"/>
          <w:b/>
          <w:sz w:val="19"/>
          <w:szCs w:val="19"/>
        </w:rPr>
      </w:pPr>
      <w:r w:rsidRPr="006F010A">
        <w:rPr>
          <w:rFonts w:ascii="Verdana" w:hAnsi="Verdana"/>
          <w:b/>
          <w:sz w:val="19"/>
          <w:szCs w:val="19"/>
        </w:rPr>
        <w:t>YO:</w:t>
      </w:r>
      <w:r w:rsidRPr="006F010A">
        <w:rPr>
          <w:rFonts w:asciiTheme="minorHAnsi" w:hAnsiTheme="minorHAnsi" w:cstheme="minorHAnsi"/>
          <w:bCs/>
          <w:sz w:val="19"/>
          <w:szCs w:val="19"/>
        </w:rPr>
        <w:t xml:space="preserve"> _____________________</w:t>
      </w:r>
      <w:r w:rsidRPr="006F010A">
        <w:rPr>
          <w:rFonts w:asciiTheme="minorHAnsi" w:hAnsiTheme="minorHAnsi" w:cstheme="minorHAnsi"/>
          <w:b/>
          <w:sz w:val="19"/>
          <w:szCs w:val="19"/>
          <w:u w:val="single"/>
        </w:rPr>
        <w:t xml:space="preserve"> _______</w:t>
      </w:r>
      <w:r w:rsidRPr="006F010A">
        <w:rPr>
          <w:rFonts w:asciiTheme="minorHAnsi" w:hAnsiTheme="minorHAnsi" w:cstheme="minorHAnsi"/>
          <w:b/>
          <w:bCs/>
          <w:sz w:val="19"/>
          <w:szCs w:val="19"/>
        </w:rPr>
        <w:t xml:space="preserve">, </w:t>
      </w:r>
      <w:r w:rsidRPr="006F010A">
        <w:rPr>
          <w:rFonts w:ascii="Verdana" w:hAnsi="Verdana"/>
          <w:b/>
          <w:sz w:val="19"/>
          <w:szCs w:val="19"/>
        </w:rPr>
        <w:t>cedula nacional de identidad N°</w:t>
      </w:r>
      <w:r w:rsidRPr="006F010A">
        <w:rPr>
          <w:rFonts w:asciiTheme="minorHAnsi" w:hAnsiTheme="minorHAnsi" w:cstheme="minorHAnsi"/>
          <w:b/>
          <w:bCs/>
          <w:sz w:val="19"/>
          <w:szCs w:val="19"/>
        </w:rPr>
        <w:t xml:space="preserve"> ____________________ </w:t>
      </w:r>
      <w:r w:rsidRPr="006F010A">
        <w:rPr>
          <w:rFonts w:ascii="Verdana" w:hAnsi="Verdana"/>
          <w:b/>
          <w:sz w:val="19"/>
          <w:szCs w:val="19"/>
        </w:rPr>
        <w:t>con domicilio en</w:t>
      </w:r>
      <w:r w:rsidRPr="006F010A">
        <w:rPr>
          <w:rFonts w:asciiTheme="minorHAnsi" w:hAnsiTheme="minorHAnsi" w:cstheme="minorHAnsi"/>
          <w:b/>
          <w:bCs/>
          <w:sz w:val="19"/>
          <w:szCs w:val="19"/>
        </w:rPr>
        <w:t xml:space="preserve"> ______________</w:t>
      </w:r>
      <w:r w:rsidRPr="006F010A">
        <w:rPr>
          <w:rFonts w:asciiTheme="minorHAnsi" w:hAnsiTheme="minorHAnsi" w:cstheme="minorHAnsi"/>
          <w:b/>
          <w:bCs/>
          <w:sz w:val="19"/>
          <w:szCs w:val="19"/>
          <w:u w:val="single"/>
        </w:rPr>
        <w:t>______ _____________</w:t>
      </w:r>
      <w:r w:rsidRPr="006F010A">
        <w:rPr>
          <w:rFonts w:asciiTheme="minorHAnsi" w:hAnsiTheme="minorHAnsi" w:cstheme="minorHAnsi"/>
          <w:bCs/>
          <w:sz w:val="19"/>
          <w:szCs w:val="19"/>
        </w:rPr>
        <w:t xml:space="preserve">, </w:t>
      </w:r>
      <w:r w:rsidRPr="006F010A">
        <w:rPr>
          <w:rFonts w:ascii="Verdana" w:hAnsi="Verdana"/>
          <w:b/>
          <w:sz w:val="19"/>
          <w:szCs w:val="19"/>
        </w:rPr>
        <w:t>declaro lo siguiente:</w:t>
      </w:r>
    </w:p>
    <w:p w:rsidR="002427AF" w:rsidRPr="006F010A" w:rsidRDefault="002427AF" w:rsidP="002427AF">
      <w:pPr>
        <w:jc w:val="both"/>
        <w:rPr>
          <w:rFonts w:ascii="Verdana" w:hAnsi="Verdana"/>
          <w:b/>
          <w:sz w:val="14"/>
          <w:szCs w:val="14"/>
        </w:rPr>
      </w:pPr>
    </w:p>
    <w:p w:rsidR="002427AF" w:rsidRPr="00761D59" w:rsidRDefault="002427AF" w:rsidP="002427AF">
      <w:pPr>
        <w:jc w:val="both"/>
        <w:rPr>
          <w:rFonts w:ascii="Verdana" w:hAnsi="Verdana" w:cstheme="minorHAnsi"/>
          <w:iCs/>
          <w:sz w:val="18"/>
          <w:szCs w:val="18"/>
          <w:bdr w:val="none" w:sz="0" w:space="0" w:color="auto" w:frame="1"/>
          <w:lang w:eastAsia="es-CL" w:bidi="he-IL"/>
        </w:rPr>
      </w:pPr>
      <w:r w:rsidRPr="00761D59">
        <w:rPr>
          <w:rFonts w:ascii="Verdana" w:hAnsi="Verdana" w:cstheme="minorHAnsi"/>
          <w:iCs/>
          <w:sz w:val="18"/>
          <w:szCs w:val="18"/>
          <w:bdr w:val="none" w:sz="0" w:space="0" w:color="auto" w:frame="1"/>
          <w:lang w:eastAsia="es-CL" w:bidi="he-IL"/>
        </w:rPr>
        <w:t>El Oferente que suscribe, con el solo hecho de presentar su oferta a este proceso de compra declara y acepta explícitamente lo siguiente:</w:t>
      </w:r>
    </w:p>
    <w:p w:rsidR="002427AF" w:rsidRPr="006F010A" w:rsidRDefault="002427AF" w:rsidP="002427AF">
      <w:pPr>
        <w:jc w:val="both"/>
        <w:rPr>
          <w:rFonts w:ascii="Verdana" w:hAnsi="Verdana" w:cstheme="minorHAnsi"/>
          <w:iCs/>
          <w:sz w:val="14"/>
          <w:szCs w:val="14"/>
          <w:bdr w:val="none" w:sz="0" w:space="0" w:color="auto" w:frame="1"/>
          <w:lang w:eastAsia="es-CL" w:bidi="he-IL"/>
        </w:rPr>
      </w:pPr>
    </w:p>
    <w:p w:rsidR="002427AF" w:rsidRPr="00761D59" w:rsidRDefault="002427AF" w:rsidP="002427AF">
      <w:pPr>
        <w:widowControl w:val="0"/>
        <w:numPr>
          <w:ilvl w:val="1"/>
          <w:numId w:val="1"/>
        </w:numPr>
        <w:ind w:left="284" w:hanging="284"/>
        <w:jc w:val="both"/>
        <w:rPr>
          <w:rFonts w:ascii="Verdana" w:hAnsi="Verdana" w:cstheme="minorHAnsi"/>
          <w:iCs/>
          <w:sz w:val="18"/>
          <w:szCs w:val="18"/>
          <w:bdr w:val="none" w:sz="0" w:space="0" w:color="auto" w:frame="1"/>
          <w:lang w:eastAsia="es-CL" w:bidi="he-IL"/>
        </w:rPr>
      </w:pPr>
      <w:r w:rsidRPr="00761D59">
        <w:rPr>
          <w:rFonts w:ascii="Verdana" w:hAnsi="Verdana" w:cstheme="minorHAnsi"/>
          <w:iCs/>
          <w:sz w:val="18"/>
          <w:szCs w:val="18"/>
          <w:bdr w:val="none" w:sz="0" w:space="0" w:color="auto" w:frame="1"/>
          <w:lang w:eastAsia="es-CL" w:bidi="he-IL"/>
        </w:rPr>
        <w:t>Haber estudiado todos los antecedentes y especificaciones técnicas requeridas para la entrega del bien y/o servicio.</w:t>
      </w:r>
    </w:p>
    <w:p w:rsidR="002427AF" w:rsidRPr="00761D59" w:rsidRDefault="002427AF" w:rsidP="002427AF">
      <w:pPr>
        <w:widowControl w:val="0"/>
        <w:numPr>
          <w:ilvl w:val="1"/>
          <w:numId w:val="1"/>
        </w:numPr>
        <w:ind w:left="284" w:hanging="284"/>
        <w:jc w:val="both"/>
        <w:rPr>
          <w:rFonts w:ascii="Verdana" w:hAnsi="Verdana" w:cstheme="minorHAnsi"/>
          <w:iCs/>
          <w:sz w:val="18"/>
          <w:szCs w:val="18"/>
          <w:bdr w:val="none" w:sz="0" w:space="0" w:color="auto" w:frame="1"/>
          <w:lang w:eastAsia="es-CL" w:bidi="he-IL"/>
        </w:rPr>
      </w:pPr>
      <w:r w:rsidRPr="00761D59">
        <w:rPr>
          <w:rFonts w:ascii="Verdana" w:hAnsi="Verdana" w:cstheme="minorHAnsi"/>
          <w:iCs/>
          <w:sz w:val="18"/>
          <w:szCs w:val="18"/>
          <w:bdr w:val="none" w:sz="0" w:space="0" w:color="auto" w:frame="1"/>
          <w:lang w:eastAsia="es-CL" w:bidi="he-IL"/>
        </w:rPr>
        <w:t>Estar en conocimiento de que la entrega, instalación y capacitación de los bienes y/o servicios cotizados, serán de cargo y responsabilidad nuestra. Lo anterior aplica para todos aquellos hitos que sean necesarios para el uso operativo del bien y/o servicio cotizado.</w:t>
      </w:r>
    </w:p>
    <w:p w:rsidR="002427AF" w:rsidRPr="00761D59" w:rsidRDefault="002427AF" w:rsidP="002427AF">
      <w:pPr>
        <w:widowControl w:val="0"/>
        <w:numPr>
          <w:ilvl w:val="1"/>
          <w:numId w:val="1"/>
        </w:numPr>
        <w:ind w:left="284" w:hanging="284"/>
        <w:jc w:val="both"/>
        <w:rPr>
          <w:rFonts w:ascii="Verdana" w:hAnsi="Verdana" w:cstheme="minorHAnsi"/>
          <w:iCs/>
          <w:sz w:val="18"/>
          <w:szCs w:val="18"/>
          <w:bdr w:val="none" w:sz="0" w:space="0" w:color="auto" w:frame="1"/>
          <w:lang w:eastAsia="es-CL" w:bidi="he-IL"/>
        </w:rPr>
      </w:pPr>
      <w:r w:rsidRPr="00761D59">
        <w:rPr>
          <w:rFonts w:ascii="Verdana" w:hAnsi="Verdana" w:cstheme="minorHAnsi"/>
          <w:iCs/>
          <w:sz w:val="18"/>
          <w:szCs w:val="18"/>
          <w:bdr w:val="none" w:sz="0" w:space="0" w:color="auto" w:frame="1"/>
          <w:lang w:eastAsia="es-CL" w:bidi="he-IL"/>
        </w:rPr>
        <w:t>Estar en total conocimiento y acuerdo con las aclaraciones y/o modificaciones presentadas por la entidad contratante y que hayan sido presentadas previo a la fecha cierre de recepción de ofertas.</w:t>
      </w:r>
    </w:p>
    <w:p w:rsidR="002427AF" w:rsidRPr="00761D59" w:rsidRDefault="002427AF" w:rsidP="002427AF">
      <w:pPr>
        <w:widowControl w:val="0"/>
        <w:numPr>
          <w:ilvl w:val="1"/>
          <w:numId w:val="1"/>
        </w:numPr>
        <w:ind w:left="284" w:hanging="284"/>
        <w:jc w:val="both"/>
        <w:rPr>
          <w:rFonts w:ascii="Verdana" w:hAnsi="Verdana" w:cstheme="minorHAnsi"/>
          <w:iCs/>
          <w:sz w:val="18"/>
          <w:szCs w:val="18"/>
          <w:bdr w:val="none" w:sz="0" w:space="0" w:color="auto" w:frame="1"/>
          <w:lang w:eastAsia="es-CL" w:bidi="he-IL"/>
        </w:rPr>
      </w:pPr>
      <w:r w:rsidRPr="00761D59">
        <w:rPr>
          <w:rFonts w:ascii="Verdana" w:hAnsi="Verdana" w:cstheme="minorHAnsi"/>
          <w:iCs/>
          <w:sz w:val="18"/>
          <w:szCs w:val="18"/>
          <w:bdr w:val="none" w:sz="0" w:space="0" w:color="auto" w:frame="1"/>
          <w:lang w:eastAsia="es-CL" w:bidi="he-IL"/>
        </w:rPr>
        <w:t>Estar conforme con las disposiciones generales y específicas requeridas para este proceso de contratación.</w:t>
      </w:r>
    </w:p>
    <w:p w:rsidR="002427AF" w:rsidRPr="00761D59" w:rsidRDefault="002427AF" w:rsidP="002427AF">
      <w:pPr>
        <w:widowControl w:val="0"/>
        <w:numPr>
          <w:ilvl w:val="1"/>
          <w:numId w:val="1"/>
        </w:numPr>
        <w:ind w:left="284" w:hanging="284"/>
        <w:jc w:val="both"/>
        <w:rPr>
          <w:rFonts w:ascii="Verdana" w:hAnsi="Verdana" w:cstheme="minorHAnsi"/>
          <w:iCs/>
          <w:sz w:val="18"/>
          <w:szCs w:val="18"/>
          <w:bdr w:val="none" w:sz="0" w:space="0" w:color="auto" w:frame="1"/>
          <w:lang w:eastAsia="es-CL" w:bidi="he-IL"/>
        </w:rPr>
      </w:pPr>
      <w:r w:rsidRPr="00761D59">
        <w:rPr>
          <w:rFonts w:ascii="Verdana" w:hAnsi="Verdana" w:cstheme="minorHAnsi"/>
          <w:iCs/>
          <w:sz w:val="18"/>
          <w:szCs w:val="18"/>
          <w:bdr w:val="none" w:sz="0" w:space="0" w:color="auto" w:frame="1"/>
          <w:lang w:eastAsia="es-CL" w:bidi="he-IL"/>
        </w:rPr>
        <w:t xml:space="preserve">Declaro no estar afectado por alguna de las causales de inhabilidad señaladas en la Ley de Bases sobre contratos administrativos de suministro y prestación de </w:t>
      </w:r>
      <w:r w:rsidR="00B62912" w:rsidRPr="00761D59">
        <w:rPr>
          <w:rFonts w:ascii="Verdana" w:hAnsi="Verdana" w:cstheme="minorHAnsi"/>
          <w:iCs/>
          <w:sz w:val="18"/>
          <w:szCs w:val="18"/>
          <w:bdr w:val="none" w:sz="0" w:space="0" w:color="auto" w:frame="1"/>
          <w:lang w:eastAsia="es-CL" w:bidi="he-IL"/>
        </w:rPr>
        <w:t>servicios, esto</w:t>
      </w:r>
      <w:r w:rsidRPr="00761D59">
        <w:rPr>
          <w:rFonts w:ascii="Verdana" w:hAnsi="Verdana" w:cstheme="minorHAnsi"/>
          <w:iCs/>
          <w:sz w:val="18"/>
          <w:szCs w:val="18"/>
          <w:bdr w:val="none" w:sz="0" w:space="0" w:color="auto" w:frame="1"/>
          <w:lang w:eastAsia="es-CL" w:bidi="he-IL"/>
        </w:rPr>
        <w:t xml:space="preserve"> es la Ley 19.886 y las modificaciones que le sean aplicables a la fecha de suscripción de la presente declaración jurada (aplica Ley 21.364), y que se encuentran detalladas a continuación:</w:t>
      </w:r>
    </w:p>
    <w:p w:rsidR="002427AF" w:rsidRPr="006F010A" w:rsidRDefault="002427AF" w:rsidP="002427AF">
      <w:pPr>
        <w:widowControl w:val="0"/>
        <w:ind w:left="284"/>
        <w:jc w:val="both"/>
        <w:rPr>
          <w:rFonts w:ascii="Verdana" w:hAnsi="Verdana" w:cstheme="minorHAnsi"/>
          <w:iCs/>
          <w:sz w:val="14"/>
          <w:szCs w:val="14"/>
          <w:bdr w:val="none" w:sz="0" w:space="0" w:color="auto" w:frame="1"/>
          <w:lang w:eastAsia="es-CL" w:bidi="he-IL"/>
        </w:rPr>
      </w:pPr>
    </w:p>
    <w:p w:rsidR="002427AF" w:rsidRDefault="002427AF" w:rsidP="002427AF">
      <w:pPr>
        <w:pStyle w:val="Prrafodelista"/>
        <w:numPr>
          <w:ilvl w:val="0"/>
          <w:numId w:val="2"/>
        </w:numPr>
        <w:shd w:val="clear" w:color="auto" w:fill="FFFFFF"/>
        <w:ind w:left="284" w:right="48" w:hanging="142"/>
        <w:contextualSpacing/>
        <w:jc w:val="both"/>
        <w:textAlignment w:val="baseline"/>
        <w:rPr>
          <w:rFonts w:ascii="Verdana" w:hAnsi="Verdana" w:cstheme="minorHAnsi"/>
          <w:i/>
          <w:iCs/>
          <w:sz w:val="18"/>
          <w:szCs w:val="18"/>
          <w:bdr w:val="none" w:sz="0" w:space="0" w:color="auto" w:frame="1"/>
          <w:lang w:eastAsia="es-CL"/>
        </w:rPr>
      </w:pPr>
      <w:r w:rsidRPr="00761D59">
        <w:rPr>
          <w:rFonts w:ascii="Verdana" w:hAnsi="Verdana" w:cstheme="minorHAnsi"/>
          <w:i/>
          <w:iCs/>
          <w:sz w:val="18"/>
          <w:szCs w:val="18"/>
          <w:bdr w:val="none" w:sz="0" w:space="0" w:color="auto" w:frame="1"/>
          <w:lang w:eastAsia="es-CL"/>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rsidR="002427AF" w:rsidRPr="00761D59" w:rsidRDefault="002427AF" w:rsidP="002427AF">
      <w:pPr>
        <w:pStyle w:val="Prrafodelista"/>
        <w:shd w:val="clear" w:color="auto" w:fill="FFFFFF"/>
        <w:ind w:left="284" w:right="48" w:hanging="142"/>
        <w:contextualSpacing/>
        <w:jc w:val="both"/>
        <w:textAlignment w:val="baseline"/>
        <w:rPr>
          <w:rFonts w:ascii="Verdana" w:hAnsi="Verdana" w:cstheme="minorHAnsi"/>
          <w:i/>
          <w:iCs/>
          <w:sz w:val="8"/>
          <w:szCs w:val="8"/>
          <w:bdr w:val="none" w:sz="0" w:space="0" w:color="auto" w:frame="1"/>
          <w:lang w:eastAsia="es-CL"/>
        </w:rPr>
      </w:pPr>
    </w:p>
    <w:p w:rsidR="002427AF" w:rsidRPr="00761D59" w:rsidRDefault="002427AF" w:rsidP="002427AF">
      <w:pPr>
        <w:pStyle w:val="Prrafodelista"/>
        <w:numPr>
          <w:ilvl w:val="0"/>
          <w:numId w:val="2"/>
        </w:numPr>
        <w:shd w:val="clear" w:color="auto" w:fill="FFFFFF"/>
        <w:ind w:left="284" w:right="48" w:hanging="142"/>
        <w:contextualSpacing/>
        <w:jc w:val="both"/>
        <w:textAlignment w:val="baseline"/>
        <w:rPr>
          <w:rFonts w:ascii="Verdana" w:hAnsi="Verdana" w:cstheme="minorHAnsi"/>
          <w:i/>
          <w:iCs/>
          <w:sz w:val="18"/>
          <w:szCs w:val="18"/>
          <w:bdr w:val="none" w:sz="0" w:space="0" w:color="auto" w:frame="1"/>
          <w:lang w:eastAsia="es-CL"/>
        </w:rPr>
      </w:pPr>
      <w:r w:rsidRPr="00761D59">
        <w:rPr>
          <w:rFonts w:ascii="Verdana" w:hAnsi="Verdana" w:cstheme="minorHAnsi"/>
          <w:i/>
          <w:iCs/>
          <w:sz w:val="18"/>
          <w:szCs w:val="18"/>
          <w:bdr w:val="none" w:sz="0" w:space="0" w:color="auto" w:frame="1"/>
          <w:lang w:val="es-CL" w:eastAsia="es-CL"/>
        </w:rPr>
        <w:t>Mi representada no ha sido condenada a la pena de prohibición de celebrar actos y contratos con organismos del Estado, por los delitos mencionados en la ley N°20.393.</w:t>
      </w:r>
    </w:p>
    <w:p w:rsidR="002427AF" w:rsidRPr="00761D59" w:rsidRDefault="002427AF" w:rsidP="002427AF">
      <w:pPr>
        <w:shd w:val="clear" w:color="auto" w:fill="FFFFFF"/>
        <w:ind w:left="284" w:right="48" w:hanging="142"/>
        <w:contextualSpacing/>
        <w:jc w:val="both"/>
        <w:textAlignment w:val="baseline"/>
        <w:rPr>
          <w:rFonts w:ascii="Verdana" w:hAnsi="Verdana" w:cstheme="minorHAnsi"/>
          <w:i/>
          <w:iCs/>
          <w:sz w:val="8"/>
          <w:szCs w:val="8"/>
          <w:bdr w:val="none" w:sz="0" w:space="0" w:color="auto" w:frame="1"/>
          <w:lang w:eastAsia="es-CL"/>
        </w:rPr>
      </w:pPr>
    </w:p>
    <w:p w:rsidR="002427AF" w:rsidRPr="00761D59" w:rsidRDefault="002427AF" w:rsidP="002427AF">
      <w:pPr>
        <w:pStyle w:val="Prrafodelista"/>
        <w:numPr>
          <w:ilvl w:val="0"/>
          <w:numId w:val="2"/>
        </w:numPr>
        <w:shd w:val="clear" w:color="auto" w:fill="FFFFFF"/>
        <w:ind w:left="284" w:right="48" w:hanging="142"/>
        <w:contextualSpacing/>
        <w:jc w:val="both"/>
        <w:textAlignment w:val="baseline"/>
        <w:rPr>
          <w:rFonts w:ascii="Verdana" w:hAnsi="Verdana" w:cstheme="minorHAnsi"/>
          <w:i/>
          <w:iCs/>
          <w:sz w:val="18"/>
          <w:szCs w:val="18"/>
          <w:bdr w:val="none" w:sz="0" w:space="0" w:color="auto" w:frame="1"/>
          <w:lang w:eastAsia="es-CL"/>
        </w:rPr>
      </w:pPr>
      <w:r w:rsidRPr="00761D59">
        <w:rPr>
          <w:rFonts w:ascii="Verdana" w:hAnsi="Verdana" w:cstheme="minorHAnsi"/>
          <w:i/>
          <w:iCs/>
          <w:sz w:val="18"/>
          <w:szCs w:val="18"/>
          <w:bdr w:val="none" w:sz="0" w:space="0" w:color="auto" w:frame="1"/>
          <w:lang w:val="es-CL" w:eastAsia="es-CL"/>
        </w:rPr>
        <w:t>No he sido condenado por los Tribunales de Justicia a la medida dispuesta en el artículo Nº 33 y Nº</w:t>
      </w:r>
      <w:proofErr w:type="gramStart"/>
      <w:r w:rsidRPr="00761D59">
        <w:rPr>
          <w:rFonts w:ascii="Verdana" w:hAnsi="Verdana" w:cstheme="minorHAnsi"/>
          <w:i/>
          <w:iCs/>
          <w:sz w:val="18"/>
          <w:szCs w:val="18"/>
          <w:bdr w:val="none" w:sz="0" w:space="0" w:color="auto" w:frame="1"/>
          <w:lang w:val="es-CL" w:eastAsia="es-CL"/>
        </w:rPr>
        <w:t>34  de</w:t>
      </w:r>
      <w:proofErr w:type="gramEnd"/>
      <w:r w:rsidRPr="00761D59">
        <w:rPr>
          <w:rFonts w:ascii="Verdana" w:hAnsi="Verdana" w:cstheme="minorHAnsi"/>
          <w:i/>
          <w:iCs/>
          <w:sz w:val="18"/>
          <w:szCs w:val="18"/>
          <w:bdr w:val="none" w:sz="0" w:space="0" w:color="auto" w:frame="1"/>
          <w:lang w:val="es-CL" w:eastAsia="es-CL"/>
        </w:rPr>
        <w:t xml:space="preserv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rsidR="002427AF" w:rsidRPr="00761D59" w:rsidRDefault="002427AF" w:rsidP="002427AF">
      <w:pPr>
        <w:shd w:val="clear" w:color="auto" w:fill="FFFFFF"/>
        <w:ind w:left="284" w:right="48" w:hanging="142"/>
        <w:contextualSpacing/>
        <w:jc w:val="both"/>
        <w:textAlignment w:val="baseline"/>
        <w:rPr>
          <w:rFonts w:ascii="Verdana" w:hAnsi="Verdana" w:cstheme="minorHAnsi"/>
          <w:i/>
          <w:iCs/>
          <w:sz w:val="8"/>
          <w:szCs w:val="8"/>
          <w:bdr w:val="none" w:sz="0" w:space="0" w:color="auto" w:frame="1"/>
          <w:lang w:eastAsia="es-CL"/>
        </w:rPr>
      </w:pPr>
    </w:p>
    <w:p w:rsidR="002427AF" w:rsidRPr="00761D59" w:rsidRDefault="002427AF" w:rsidP="002427AF">
      <w:pPr>
        <w:pStyle w:val="Prrafodelista"/>
        <w:numPr>
          <w:ilvl w:val="0"/>
          <w:numId w:val="2"/>
        </w:numPr>
        <w:shd w:val="clear" w:color="auto" w:fill="FFFFFF"/>
        <w:ind w:left="284" w:right="48" w:hanging="142"/>
        <w:contextualSpacing/>
        <w:jc w:val="both"/>
        <w:textAlignment w:val="baseline"/>
        <w:rPr>
          <w:rFonts w:ascii="Verdana" w:hAnsi="Verdana" w:cstheme="minorHAnsi"/>
          <w:i/>
          <w:iCs/>
          <w:sz w:val="18"/>
          <w:szCs w:val="18"/>
          <w:bdr w:val="none" w:sz="0" w:space="0" w:color="auto" w:frame="1"/>
          <w:lang w:eastAsia="es-CL"/>
        </w:rPr>
      </w:pPr>
      <w:r w:rsidRPr="00761D59">
        <w:rPr>
          <w:rFonts w:ascii="Verdana" w:hAnsi="Verdana" w:cstheme="minorHAnsi"/>
          <w:i/>
          <w:iCs/>
          <w:sz w:val="18"/>
          <w:szCs w:val="18"/>
          <w:bdr w:val="none" w:sz="0" w:space="0" w:color="auto" w:frame="1"/>
          <w:lang w:val="es-CL" w:eastAsia="es-CL"/>
        </w:rPr>
        <w:t>No soy ni he sido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56 de la ley N°18.575.</w:t>
      </w:r>
    </w:p>
    <w:p w:rsidR="002427AF" w:rsidRPr="00761D59" w:rsidRDefault="002427AF" w:rsidP="002427AF">
      <w:pPr>
        <w:shd w:val="clear" w:color="auto" w:fill="FFFFFF"/>
        <w:ind w:left="284" w:right="48" w:hanging="142"/>
        <w:contextualSpacing/>
        <w:jc w:val="both"/>
        <w:textAlignment w:val="baseline"/>
        <w:rPr>
          <w:rFonts w:ascii="Verdana" w:hAnsi="Verdana" w:cstheme="minorHAnsi"/>
          <w:i/>
          <w:iCs/>
          <w:sz w:val="8"/>
          <w:szCs w:val="8"/>
          <w:bdr w:val="none" w:sz="0" w:space="0" w:color="auto" w:frame="1"/>
          <w:lang w:eastAsia="es-CL"/>
        </w:rPr>
      </w:pPr>
    </w:p>
    <w:p w:rsidR="002427AF" w:rsidRDefault="002427AF" w:rsidP="002427AF">
      <w:pPr>
        <w:pStyle w:val="Prrafodelista"/>
        <w:numPr>
          <w:ilvl w:val="0"/>
          <w:numId w:val="2"/>
        </w:numPr>
        <w:shd w:val="clear" w:color="auto" w:fill="FFFFFF"/>
        <w:ind w:left="284" w:right="48" w:hanging="142"/>
        <w:contextualSpacing/>
        <w:jc w:val="both"/>
        <w:textAlignment w:val="baseline"/>
        <w:rPr>
          <w:rFonts w:ascii="Verdana" w:hAnsi="Verdana" w:cstheme="minorHAnsi"/>
          <w:i/>
          <w:iCs/>
          <w:sz w:val="18"/>
          <w:szCs w:val="18"/>
          <w:bdr w:val="none" w:sz="0" w:space="0" w:color="auto" w:frame="1"/>
          <w:lang w:eastAsia="es-CL"/>
        </w:rPr>
      </w:pPr>
      <w:r w:rsidRPr="00761D59">
        <w:rPr>
          <w:rFonts w:ascii="Verdana" w:hAnsi="Verdana" w:cstheme="minorHAnsi"/>
          <w:i/>
          <w:iCs/>
          <w:sz w:val="18"/>
          <w:szCs w:val="18"/>
          <w:bdr w:val="none" w:sz="0" w:space="0" w:color="auto" w:frame="1"/>
          <w:lang w:eastAsia="es-CL"/>
        </w:rPr>
        <w:t xml:space="preserve">No me encuentro inhabilitado por una o más de las causales establecidas en el artículo 35 </w:t>
      </w:r>
      <w:proofErr w:type="spellStart"/>
      <w:r w:rsidRPr="00761D59">
        <w:rPr>
          <w:rFonts w:ascii="Verdana" w:hAnsi="Verdana" w:cstheme="minorHAnsi"/>
          <w:i/>
          <w:iCs/>
          <w:sz w:val="18"/>
          <w:szCs w:val="18"/>
          <w:bdr w:val="none" w:sz="0" w:space="0" w:color="auto" w:frame="1"/>
          <w:lang w:eastAsia="es-CL"/>
        </w:rPr>
        <w:t>quáter</w:t>
      </w:r>
      <w:proofErr w:type="spellEnd"/>
      <w:r w:rsidRPr="00761D59">
        <w:rPr>
          <w:rFonts w:ascii="Verdana" w:hAnsi="Verdana" w:cstheme="minorHAnsi"/>
          <w:i/>
          <w:iCs/>
          <w:sz w:val="18"/>
          <w:szCs w:val="18"/>
          <w:bdr w:val="none" w:sz="0" w:space="0" w:color="auto" w:frame="1"/>
          <w:lang w:eastAsia="es-CL"/>
        </w:rPr>
        <w:t xml:space="preserve"> de la ley Nº21.364.</w:t>
      </w:r>
    </w:p>
    <w:p w:rsidR="002427AF" w:rsidRPr="00761D59" w:rsidRDefault="002427AF" w:rsidP="002427AF">
      <w:pPr>
        <w:shd w:val="clear" w:color="auto" w:fill="FFFFFF"/>
        <w:ind w:left="284" w:right="48" w:hanging="142"/>
        <w:contextualSpacing/>
        <w:jc w:val="both"/>
        <w:textAlignment w:val="baseline"/>
        <w:rPr>
          <w:rFonts w:ascii="Verdana" w:hAnsi="Verdana" w:cstheme="minorHAnsi"/>
          <w:i/>
          <w:iCs/>
          <w:sz w:val="8"/>
          <w:szCs w:val="8"/>
          <w:bdr w:val="none" w:sz="0" w:space="0" w:color="auto" w:frame="1"/>
          <w:lang w:eastAsia="es-CL"/>
        </w:rPr>
      </w:pPr>
    </w:p>
    <w:p w:rsidR="002427AF" w:rsidRPr="00761D59" w:rsidRDefault="002427AF" w:rsidP="002427AF">
      <w:pPr>
        <w:pStyle w:val="Prrafodelista"/>
        <w:numPr>
          <w:ilvl w:val="0"/>
          <w:numId w:val="2"/>
        </w:numPr>
        <w:shd w:val="clear" w:color="auto" w:fill="FFFFFF"/>
        <w:ind w:left="284" w:right="48" w:hanging="142"/>
        <w:contextualSpacing/>
        <w:jc w:val="both"/>
        <w:textAlignment w:val="baseline"/>
        <w:rPr>
          <w:rFonts w:ascii="Verdana" w:hAnsi="Verdana" w:cstheme="minorHAnsi"/>
          <w:i/>
          <w:iCs/>
          <w:sz w:val="18"/>
          <w:szCs w:val="18"/>
          <w:bdr w:val="none" w:sz="0" w:space="0" w:color="auto" w:frame="1"/>
          <w:lang w:eastAsia="es-CL"/>
        </w:rPr>
      </w:pPr>
      <w:r w:rsidRPr="00761D59">
        <w:rPr>
          <w:rFonts w:ascii="Verdana" w:hAnsi="Verdana" w:cstheme="minorHAnsi"/>
          <w:i/>
          <w:iCs/>
          <w:sz w:val="18"/>
          <w:szCs w:val="18"/>
          <w:bdr w:val="none" w:sz="0" w:space="0" w:color="auto" w:frame="1"/>
          <w:lang w:val="es-CL" w:eastAsia="es-CL"/>
        </w:rPr>
        <w:t>No haber sido condenado en los últimos 2 años, por prácticas antisindicales o infracción a los derechos fundamentales del trabajador o por delitos concursales establecidas en el código penal.</w:t>
      </w:r>
    </w:p>
    <w:p w:rsidR="002427AF" w:rsidRPr="00761D59" w:rsidRDefault="002427AF" w:rsidP="002427AF">
      <w:pPr>
        <w:pStyle w:val="Prrafodelista"/>
        <w:ind w:left="643"/>
        <w:rPr>
          <w:rFonts w:ascii="Verdana" w:hAnsi="Verdana" w:cstheme="minorHAnsi"/>
          <w:i/>
          <w:iCs/>
          <w:sz w:val="14"/>
          <w:szCs w:val="14"/>
          <w:bdr w:val="none" w:sz="0" w:space="0" w:color="auto" w:frame="1"/>
          <w:lang w:val="es-CL" w:eastAsia="es-CL"/>
        </w:rPr>
      </w:pPr>
    </w:p>
    <w:p w:rsidR="002427AF" w:rsidRPr="00761D59" w:rsidRDefault="002427AF" w:rsidP="002427AF">
      <w:pPr>
        <w:shd w:val="clear" w:color="auto" w:fill="FFFFFF"/>
        <w:jc w:val="both"/>
        <w:textAlignment w:val="baseline"/>
        <w:rPr>
          <w:rFonts w:ascii="Verdana" w:hAnsi="Verdana" w:cstheme="minorHAnsi"/>
          <w:i/>
          <w:iCs/>
          <w:sz w:val="18"/>
          <w:szCs w:val="18"/>
          <w:bdr w:val="none" w:sz="0" w:space="0" w:color="auto" w:frame="1"/>
          <w:lang w:eastAsia="es-CL" w:bidi="he-IL"/>
        </w:rPr>
      </w:pPr>
      <w:r w:rsidRPr="00761D59">
        <w:rPr>
          <w:rFonts w:ascii="Verdana" w:hAnsi="Verdana" w:cstheme="minorHAnsi"/>
          <w:b/>
          <w:i/>
          <w:iCs/>
          <w:sz w:val="18"/>
          <w:szCs w:val="18"/>
          <w:bdr w:val="none" w:sz="0" w:space="0" w:color="auto" w:frame="1"/>
          <w:lang w:eastAsia="es-CL" w:bidi="he-IL"/>
        </w:rPr>
        <w:t>NOTA</w:t>
      </w:r>
      <w:r w:rsidRPr="00761D59">
        <w:rPr>
          <w:rFonts w:ascii="Verdana" w:hAnsi="Verdana" w:cstheme="minorHAnsi"/>
          <w:i/>
          <w:iCs/>
          <w:sz w:val="18"/>
          <w:szCs w:val="18"/>
          <w:bdr w:val="none" w:sz="0" w:space="0" w:color="auto" w:frame="1"/>
          <w:lang w:eastAsia="es-CL" w:bidi="he-IL"/>
        </w:rPr>
        <w:t>: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rsidR="002427AF" w:rsidRPr="00761D59" w:rsidRDefault="002427AF" w:rsidP="002427AF">
      <w:pPr>
        <w:shd w:val="clear" w:color="auto" w:fill="FFFFFF"/>
        <w:jc w:val="both"/>
        <w:textAlignment w:val="baseline"/>
        <w:rPr>
          <w:rFonts w:ascii="Verdana" w:hAnsi="Verdana" w:cstheme="minorHAnsi"/>
          <w:i/>
          <w:iCs/>
          <w:sz w:val="10"/>
          <w:szCs w:val="10"/>
          <w:bdr w:val="none" w:sz="0" w:space="0" w:color="auto" w:frame="1"/>
          <w:lang w:eastAsia="es-CL" w:bidi="he-IL"/>
        </w:rPr>
      </w:pPr>
    </w:p>
    <w:p w:rsidR="002427AF" w:rsidRPr="00761D59" w:rsidRDefault="002427AF" w:rsidP="002427AF">
      <w:pPr>
        <w:shd w:val="clear" w:color="auto" w:fill="FFFFFF"/>
        <w:jc w:val="both"/>
        <w:textAlignment w:val="baseline"/>
        <w:rPr>
          <w:rFonts w:ascii="Verdana" w:hAnsi="Verdana" w:cstheme="minorHAnsi"/>
          <w:i/>
          <w:iCs/>
          <w:sz w:val="18"/>
          <w:szCs w:val="18"/>
          <w:bdr w:val="none" w:sz="0" w:space="0" w:color="auto" w:frame="1"/>
          <w:lang w:eastAsia="es-CL" w:bidi="he-IL"/>
        </w:rPr>
      </w:pPr>
      <w:r w:rsidRPr="00761D59">
        <w:rPr>
          <w:rFonts w:ascii="Verdana" w:hAnsi="Verdana" w:cstheme="minorHAnsi"/>
          <w:i/>
          <w:iCs/>
          <w:sz w:val="18"/>
          <w:szCs w:val="18"/>
          <w:bdr w:val="none" w:sz="0" w:space="0" w:color="auto" w:frame="1"/>
          <w:lang w:eastAsia="es-CL" w:bidi="he-IL"/>
        </w:rPr>
        <w:t>Para las ofertas o cotizaciones presentadas a través de una Unión Temporal de Proveedores, este formulario deberá ser completado por cada integrante de la UTP, siendo firmado por el oferente o representante legal correspondiente a dicho integrante, según sea el caso.</w:t>
      </w:r>
    </w:p>
    <w:p w:rsidR="002427AF" w:rsidRPr="00761D59" w:rsidRDefault="002427AF" w:rsidP="002427AF">
      <w:pPr>
        <w:pBdr>
          <w:bottom w:val="single" w:sz="12" w:space="1" w:color="auto"/>
        </w:pBdr>
        <w:jc w:val="both"/>
        <w:rPr>
          <w:rFonts w:ascii="Verdana" w:hAnsi="Verdana"/>
          <w:sz w:val="18"/>
          <w:szCs w:val="18"/>
        </w:rPr>
      </w:pPr>
    </w:p>
    <w:p w:rsidR="002427AF" w:rsidRPr="00761D59" w:rsidRDefault="002427AF" w:rsidP="002427AF">
      <w:pPr>
        <w:jc w:val="center"/>
        <w:rPr>
          <w:rFonts w:ascii="Verdana" w:hAnsi="Verdana"/>
          <w:sz w:val="18"/>
          <w:szCs w:val="18"/>
        </w:rPr>
      </w:pPr>
      <w:r w:rsidRPr="00761D59">
        <w:rPr>
          <w:rFonts w:ascii="Verdana" w:hAnsi="Verdana"/>
          <w:sz w:val="18"/>
          <w:szCs w:val="18"/>
        </w:rPr>
        <w:t>Firma</w:t>
      </w:r>
    </w:p>
    <w:p w:rsidR="002427AF" w:rsidRPr="0012552D" w:rsidRDefault="002427AF" w:rsidP="002427AF">
      <w:pPr>
        <w:jc w:val="center"/>
        <w:rPr>
          <w:rFonts w:ascii="Verdana" w:hAnsi="Verdana"/>
        </w:rPr>
      </w:pPr>
      <w:r w:rsidRPr="0012552D">
        <w:rPr>
          <w:rFonts w:ascii="Verdana" w:hAnsi="Verdana"/>
        </w:rPr>
        <w:t>&lt;Nombre Oferente/Representante Legal&gt;</w:t>
      </w:r>
    </w:p>
    <w:p w:rsidR="002427AF" w:rsidRPr="0012552D" w:rsidRDefault="002427AF" w:rsidP="002427AF">
      <w:pPr>
        <w:jc w:val="center"/>
        <w:rPr>
          <w:rFonts w:ascii="Verdana" w:hAnsi="Verdana"/>
        </w:rPr>
      </w:pPr>
      <w:r w:rsidRPr="0012552D">
        <w:rPr>
          <w:rFonts w:ascii="Verdana" w:hAnsi="Verdana"/>
        </w:rPr>
        <w:t>&lt;Ciudad&gt;, &lt;día/mes/año&gt;</w:t>
      </w:r>
    </w:p>
    <w:p w:rsidR="002427AF" w:rsidRDefault="002427AF"/>
    <w:sectPr w:rsidR="002427AF" w:rsidSect="002427AF">
      <w:headerReference w:type="default" r:id="rId7"/>
      <w:pgSz w:w="12240" w:h="18720" w:code="14"/>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14A3" w:rsidRDefault="005214A3" w:rsidP="002427AF">
      <w:r>
        <w:separator/>
      </w:r>
    </w:p>
  </w:endnote>
  <w:endnote w:type="continuationSeparator" w:id="0">
    <w:p w:rsidR="005214A3" w:rsidRDefault="005214A3" w:rsidP="002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14A3" w:rsidRDefault="005214A3" w:rsidP="002427AF">
      <w:r>
        <w:separator/>
      </w:r>
    </w:p>
  </w:footnote>
  <w:footnote w:type="continuationSeparator" w:id="0">
    <w:p w:rsidR="005214A3" w:rsidRDefault="005214A3" w:rsidP="002427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7AF" w:rsidRDefault="002427AF">
    <w:pPr>
      <w:pStyle w:val="Encabezado"/>
    </w:pPr>
    <w:r>
      <w:rPr>
        <w:noProof/>
        <w:lang w:eastAsia="es-CL"/>
      </w:rPr>
      <w:drawing>
        <wp:inline distT="0" distB="0" distL="0" distR="0">
          <wp:extent cx="600075" cy="600075"/>
          <wp:effectExtent l="0" t="0" r="9525" b="9525"/>
          <wp:docPr id="27720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0400" name="Imagen 27720400"/>
                  <pic:cNvPicPr/>
                </pic:nvPicPr>
                <pic:blipFill>
                  <a:blip r:embed="rId1">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A95CB9"/>
    <w:multiLevelType w:val="hybridMultilevel"/>
    <w:tmpl w:val="CE6C8BD6"/>
    <w:lvl w:ilvl="0" w:tplc="0EA42C04">
      <w:numFmt w:val="bullet"/>
      <w:lvlText w:val="-"/>
      <w:lvlJc w:val="left"/>
      <w:pPr>
        <w:ind w:left="720" w:hanging="360"/>
      </w:pPr>
      <w:rPr>
        <w:rFonts w:ascii="Arial Narrow" w:eastAsia="Times New Roman" w:hAnsi="Arial Narrow" w:cs="Arial" w:hint="default"/>
        <w:b w:val="0"/>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 w15:restartNumberingAfterBreak="0">
    <w:nsid w:val="5D2C33DC"/>
    <w:multiLevelType w:val="multilevel"/>
    <w:tmpl w:val="5DB682AC"/>
    <w:lvl w:ilvl="0">
      <w:start w:val="1"/>
      <w:numFmt w:val="decimal"/>
      <w:lvlText w:val="%1."/>
      <w:lvlJc w:val="left"/>
      <w:pPr>
        <w:ind w:left="594" w:hanging="360"/>
      </w:pPr>
      <w:rPr>
        <w:rFonts w:ascii="Verdana" w:eastAsia="Verdana" w:hAnsi="Verdana" w:cs="Verdana"/>
        <w:sz w:val="22"/>
        <w:szCs w:val="22"/>
      </w:rPr>
    </w:lvl>
    <w:lvl w:ilvl="1">
      <w:start w:val="1"/>
      <w:numFmt w:val="decimal"/>
      <w:lvlText w:val="%2."/>
      <w:lvlJc w:val="left"/>
      <w:pPr>
        <w:ind w:left="954" w:hanging="360"/>
      </w:pPr>
      <w:rPr>
        <w:rFonts w:asciiTheme="minorHAnsi" w:eastAsia="Verdana" w:hAnsiTheme="minorHAnsi" w:cstheme="minorHAnsi" w:hint="default"/>
        <w:sz w:val="22"/>
        <w:szCs w:val="22"/>
      </w:rPr>
    </w:lvl>
    <w:lvl w:ilvl="2">
      <w:numFmt w:val="bullet"/>
      <w:lvlText w:val="•"/>
      <w:lvlJc w:val="left"/>
      <w:pPr>
        <w:ind w:left="1937" w:hanging="360"/>
      </w:pPr>
    </w:lvl>
    <w:lvl w:ilvl="3">
      <w:numFmt w:val="bullet"/>
      <w:lvlText w:val="•"/>
      <w:lvlJc w:val="left"/>
      <w:pPr>
        <w:ind w:left="2915" w:hanging="360"/>
      </w:pPr>
    </w:lvl>
    <w:lvl w:ilvl="4">
      <w:numFmt w:val="bullet"/>
      <w:lvlText w:val="•"/>
      <w:lvlJc w:val="left"/>
      <w:pPr>
        <w:ind w:left="3893" w:hanging="360"/>
      </w:pPr>
    </w:lvl>
    <w:lvl w:ilvl="5">
      <w:numFmt w:val="bullet"/>
      <w:lvlText w:val="•"/>
      <w:lvlJc w:val="left"/>
      <w:pPr>
        <w:ind w:left="4871" w:hanging="360"/>
      </w:pPr>
    </w:lvl>
    <w:lvl w:ilvl="6">
      <w:numFmt w:val="bullet"/>
      <w:lvlText w:val="•"/>
      <w:lvlJc w:val="left"/>
      <w:pPr>
        <w:ind w:left="5848" w:hanging="360"/>
      </w:pPr>
    </w:lvl>
    <w:lvl w:ilvl="7">
      <w:numFmt w:val="bullet"/>
      <w:lvlText w:val="•"/>
      <w:lvlJc w:val="left"/>
      <w:pPr>
        <w:ind w:left="6826" w:hanging="360"/>
      </w:pPr>
    </w:lvl>
    <w:lvl w:ilvl="8">
      <w:numFmt w:val="bullet"/>
      <w:lvlText w:val="•"/>
      <w:lvlJc w:val="left"/>
      <w:pPr>
        <w:ind w:left="7804"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7AF"/>
    <w:rsid w:val="00001C94"/>
    <w:rsid w:val="0000222F"/>
    <w:rsid w:val="000035E4"/>
    <w:rsid w:val="0000486A"/>
    <w:rsid w:val="00007A5C"/>
    <w:rsid w:val="00014D04"/>
    <w:rsid w:val="00015123"/>
    <w:rsid w:val="00022E25"/>
    <w:rsid w:val="00027C41"/>
    <w:rsid w:val="000302EC"/>
    <w:rsid w:val="000319D0"/>
    <w:rsid w:val="00036981"/>
    <w:rsid w:val="0003715C"/>
    <w:rsid w:val="0004109C"/>
    <w:rsid w:val="00041F99"/>
    <w:rsid w:val="00056F66"/>
    <w:rsid w:val="00062E0F"/>
    <w:rsid w:val="00076AC1"/>
    <w:rsid w:val="00077C0F"/>
    <w:rsid w:val="000800EB"/>
    <w:rsid w:val="00085E4C"/>
    <w:rsid w:val="000A4139"/>
    <w:rsid w:val="000A57A8"/>
    <w:rsid w:val="000A5C63"/>
    <w:rsid w:val="000A6421"/>
    <w:rsid w:val="000B2F08"/>
    <w:rsid w:val="000B39D0"/>
    <w:rsid w:val="000B3B7C"/>
    <w:rsid w:val="000C5976"/>
    <w:rsid w:val="000D47F9"/>
    <w:rsid w:val="000F3E22"/>
    <w:rsid w:val="000F5150"/>
    <w:rsid w:val="00107484"/>
    <w:rsid w:val="0010797F"/>
    <w:rsid w:val="00110332"/>
    <w:rsid w:val="001146AE"/>
    <w:rsid w:val="00116462"/>
    <w:rsid w:val="00116DEE"/>
    <w:rsid w:val="0012049A"/>
    <w:rsid w:val="0012244C"/>
    <w:rsid w:val="001255AD"/>
    <w:rsid w:val="0012649E"/>
    <w:rsid w:val="0013020D"/>
    <w:rsid w:val="00130344"/>
    <w:rsid w:val="0013300C"/>
    <w:rsid w:val="0014316E"/>
    <w:rsid w:val="00153789"/>
    <w:rsid w:val="001547EF"/>
    <w:rsid w:val="00156FCC"/>
    <w:rsid w:val="00160543"/>
    <w:rsid w:val="001643EB"/>
    <w:rsid w:val="001663CE"/>
    <w:rsid w:val="00170325"/>
    <w:rsid w:val="00177A00"/>
    <w:rsid w:val="0018217A"/>
    <w:rsid w:val="00192198"/>
    <w:rsid w:val="0019298F"/>
    <w:rsid w:val="001A2538"/>
    <w:rsid w:val="001B14CB"/>
    <w:rsid w:val="001B2A84"/>
    <w:rsid w:val="001B3F4E"/>
    <w:rsid w:val="001C1998"/>
    <w:rsid w:val="001C29E8"/>
    <w:rsid w:val="001C44D5"/>
    <w:rsid w:val="001C71E6"/>
    <w:rsid w:val="001C75D9"/>
    <w:rsid w:val="001D2EED"/>
    <w:rsid w:val="001D4845"/>
    <w:rsid w:val="001D7527"/>
    <w:rsid w:val="001F11E4"/>
    <w:rsid w:val="001F1D76"/>
    <w:rsid w:val="001F38C0"/>
    <w:rsid w:val="001F7374"/>
    <w:rsid w:val="001F7BAE"/>
    <w:rsid w:val="0020438E"/>
    <w:rsid w:val="00204470"/>
    <w:rsid w:val="0021137C"/>
    <w:rsid w:val="002113F3"/>
    <w:rsid w:val="00215D4A"/>
    <w:rsid w:val="00222FA1"/>
    <w:rsid w:val="00223BCC"/>
    <w:rsid w:val="0022561E"/>
    <w:rsid w:val="0023146A"/>
    <w:rsid w:val="00234B70"/>
    <w:rsid w:val="00235A61"/>
    <w:rsid w:val="002427AF"/>
    <w:rsid w:val="00242E41"/>
    <w:rsid w:val="00244289"/>
    <w:rsid w:val="0025254F"/>
    <w:rsid w:val="00260E2B"/>
    <w:rsid w:val="002645F6"/>
    <w:rsid w:val="0027278A"/>
    <w:rsid w:val="002802EB"/>
    <w:rsid w:val="00284BCD"/>
    <w:rsid w:val="00290F36"/>
    <w:rsid w:val="0029683E"/>
    <w:rsid w:val="002A3C15"/>
    <w:rsid w:val="002B0313"/>
    <w:rsid w:val="002B0A3F"/>
    <w:rsid w:val="002B215A"/>
    <w:rsid w:val="002B3F43"/>
    <w:rsid w:val="002C32B3"/>
    <w:rsid w:val="002D1F09"/>
    <w:rsid w:val="0030443E"/>
    <w:rsid w:val="0030474F"/>
    <w:rsid w:val="003136A0"/>
    <w:rsid w:val="00313AF5"/>
    <w:rsid w:val="00315206"/>
    <w:rsid w:val="003205DA"/>
    <w:rsid w:val="00336009"/>
    <w:rsid w:val="0034221D"/>
    <w:rsid w:val="003570D6"/>
    <w:rsid w:val="00361DC7"/>
    <w:rsid w:val="00366138"/>
    <w:rsid w:val="003709FA"/>
    <w:rsid w:val="00373854"/>
    <w:rsid w:val="003755B2"/>
    <w:rsid w:val="00375C93"/>
    <w:rsid w:val="00381DD5"/>
    <w:rsid w:val="0038655B"/>
    <w:rsid w:val="003A4F19"/>
    <w:rsid w:val="003B40B0"/>
    <w:rsid w:val="003B6299"/>
    <w:rsid w:val="003C2603"/>
    <w:rsid w:val="003D4468"/>
    <w:rsid w:val="003D65C1"/>
    <w:rsid w:val="003E2796"/>
    <w:rsid w:val="003E2908"/>
    <w:rsid w:val="003F32A0"/>
    <w:rsid w:val="003F36CF"/>
    <w:rsid w:val="003F45AB"/>
    <w:rsid w:val="003F495D"/>
    <w:rsid w:val="003F6345"/>
    <w:rsid w:val="004000BF"/>
    <w:rsid w:val="00401DA8"/>
    <w:rsid w:val="00417E67"/>
    <w:rsid w:val="00420453"/>
    <w:rsid w:val="0042286C"/>
    <w:rsid w:val="004237EE"/>
    <w:rsid w:val="004300BA"/>
    <w:rsid w:val="004408D8"/>
    <w:rsid w:val="004418CE"/>
    <w:rsid w:val="00444EA3"/>
    <w:rsid w:val="0044661B"/>
    <w:rsid w:val="0045127C"/>
    <w:rsid w:val="004618B2"/>
    <w:rsid w:val="00462FAA"/>
    <w:rsid w:val="004646B2"/>
    <w:rsid w:val="00465209"/>
    <w:rsid w:val="00470A02"/>
    <w:rsid w:val="00473539"/>
    <w:rsid w:val="00473928"/>
    <w:rsid w:val="00480D61"/>
    <w:rsid w:val="00486694"/>
    <w:rsid w:val="004909AC"/>
    <w:rsid w:val="00492FAD"/>
    <w:rsid w:val="00494B66"/>
    <w:rsid w:val="004A038F"/>
    <w:rsid w:val="004A0C3B"/>
    <w:rsid w:val="004A29C5"/>
    <w:rsid w:val="004A3A20"/>
    <w:rsid w:val="004A3FFE"/>
    <w:rsid w:val="004B29C8"/>
    <w:rsid w:val="004B40A3"/>
    <w:rsid w:val="004B719C"/>
    <w:rsid w:val="004C0F1F"/>
    <w:rsid w:val="004D5D1B"/>
    <w:rsid w:val="004E50A4"/>
    <w:rsid w:val="004E75B3"/>
    <w:rsid w:val="004F31B0"/>
    <w:rsid w:val="004F43D8"/>
    <w:rsid w:val="004F5E32"/>
    <w:rsid w:val="004F7C0A"/>
    <w:rsid w:val="00501B22"/>
    <w:rsid w:val="00510428"/>
    <w:rsid w:val="0051365E"/>
    <w:rsid w:val="005140A2"/>
    <w:rsid w:val="005214A3"/>
    <w:rsid w:val="00524F42"/>
    <w:rsid w:val="005278EC"/>
    <w:rsid w:val="00541E24"/>
    <w:rsid w:val="00542B48"/>
    <w:rsid w:val="00542D2C"/>
    <w:rsid w:val="00551CA5"/>
    <w:rsid w:val="00555AA3"/>
    <w:rsid w:val="00564777"/>
    <w:rsid w:val="00565A07"/>
    <w:rsid w:val="0057187F"/>
    <w:rsid w:val="00580326"/>
    <w:rsid w:val="00586E4C"/>
    <w:rsid w:val="0059038B"/>
    <w:rsid w:val="00591DA6"/>
    <w:rsid w:val="005950DF"/>
    <w:rsid w:val="00596B78"/>
    <w:rsid w:val="00596ED8"/>
    <w:rsid w:val="0059723D"/>
    <w:rsid w:val="005A60A1"/>
    <w:rsid w:val="005A7893"/>
    <w:rsid w:val="005B4557"/>
    <w:rsid w:val="005B5C58"/>
    <w:rsid w:val="005B6D5B"/>
    <w:rsid w:val="005C0A96"/>
    <w:rsid w:val="005C3338"/>
    <w:rsid w:val="005C70C9"/>
    <w:rsid w:val="005D4B42"/>
    <w:rsid w:val="005D735D"/>
    <w:rsid w:val="005E004E"/>
    <w:rsid w:val="005E0888"/>
    <w:rsid w:val="005E25A1"/>
    <w:rsid w:val="005E4E1E"/>
    <w:rsid w:val="005F1FD9"/>
    <w:rsid w:val="0060642E"/>
    <w:rsid w:val="006159B9"/>
    <w:rsid w:val="00617A7A"/>
    <w:rsid w:val="00633020"/>
    <w:rsid w:val="00641E8C"/>
    <w:rsid w:val="0065165D"/>
    <w:rsid w:val="006553C8"/>
    <w:rsid w:val="00655F3E"/>
    <w:rsid w:val="00660CB6"/>
    <w:rsid w:val="00664E65"/>
    <w:rsid w:val="00665FB6"/>
    <w:rsid w:val="00667653"/>
    <w:rsid w:val="006726CD"/>
    <w:rsid w:val="0067289D"/>
    <w:rsid w:val="00675D4E"/>
    <w:rsid w:val="0069647B"/>
    <w:rsid w:val="006A15A2"/>
    <w:rsid w:val="006A5989"/>
    <w:rsid w:val="006B5F77"/>
    <w:rsid w:val="006C0499"/>
    <w:rsid w:val="006C3890"/>
    <w:rsid w:val="006D1306"/>
    <w:rsid w:val="006D563E"/>
    <w:rsid w:val="006E3C20"/>
    <w:rsid w:val="006E44BF"/>
    <w:rsid w:val="006F2814"/>
    <w:rsid w:val="006F45CA"/>
    <w:rsid w:val="006F4ACB"/>
    <w:rsid w:val="006F5701"/>
    <w:rsid w:val="006F5A9D"/>
    <w:rsid w:val="00700664"/>
    <w:rsid w:val="0070091A"/>
    <w:rsid w:val="007011E6"/>
    <w:rsid w:val="00704937"/>
    <w:rsid w:val="0070680E"/>
    <w:rsid w:val="00711785"/>
    <w:rsid w:val="007129F1"/>
    <w:rsid w:val="00723C07"/>
    <w:rsid w:val="00734B08"/>
    <w:rsid w:val="00736D67"/>
    <w:rsid w:val="00741236"/>
    <w:rsid w:val="00741FFB"/>
    <w:rsid w:val="00742596"/>
    <w:rsid w:val="00743BB0"/>
    <w:rsid w:val="00747DEF"/>
    <w:rsid w:val="00753836"/>
    <w:rsid w:val="007573E2"/>
    <w:rsid w:val="00770AD6"/>
    <w:rsid w:val="00771A7E"/>
    <w:rsid w:val="007734DC"/>
    <w:rsid w:val="007746DE"/>
    <w:rsid w:val="00776AC3"/>
    <w:rsid w:val="0078258D"/>
    <w:rsid w:val="00783D27"/>
    <w:rsid w:val="00785038"/>
    <w:rsid w:val="0079190F"/>
    <w:rsid w:val="00795773"/>
    <w:rsid w:val="00797AB1"/>
    <w:rsid w:val="007B213C"/>
    <w:rsid w:val="007D05A6"/>
    <w:rsid w:val="007D2346"/>
    <w:rsid w:val="007D3DF5"/>
    <w:rsid w:val="007D4496"/>
    <w:rsid w:val="007E7E60"/>
    <w:rsid w:val="0080050C"/>
    <w:rsid w:val="00801FD6"/>
    <w:rsid w:val="00803909"/>
    <w:rsid w:val="00803AEA"/>
    <w:rsid w:val="008051B9"/>
    <w:rsid w:val="00806D87"/>
    <w:rsid w:val="00837840"/>
    <w:rsid w:val="008444B8"/>
    <w:rsid w:val="00845419"/>
    <w:rsid w:val="00855D61"/>
    <w:rsid w:val="00860E9F"/>
    <w:rsid w:val="00861FB8"/>
    <w:rsid w:val="0086741E"/>
    <w:rsid w:val="00875A91"/>
    <w:rsid w:val="00876A0D"/>
    <w:rsid w:val="008773A7"/>
    <w:rsid w:val="00880CFF"/>
    <w:rsid w:val="00885753"/>
    <w:rsid w:val="00887412"/>
    <w:rsid w:val="00890AE9"/>
    <w:rsid w:val="00894052"/>
    <w:rsid w:val="008959F6"/>
    <w:rsid w:val="008A0B65"/>
    <w:rsid w:val="008A4305"/>
    <w:rsid w:val="008B56BF"/>
    <w:rsid w:val="008B6548"/>
    <w:rsid w:val="008D11AC"/>
    <w:rsid w:val="008F09F8"/>
    <w:rsid w:val="008F1A41"/>
    <w:rsid w:val="008F44ED"/>
    <w:rsid w:val="009078AC"/>
    <w:rsid w:val="00912DF8"/>
    <w:rsid w:val="00923141"/>
    <w:rsid w:val="009301F0"/>
    <w:rsid w:val="00931746"/>
    <w:rsid w:val="0093303F"/>
    <w:rsid w:val="00933A70"/>
    <w:rsid w:val="0093467B"/>
    <w:rsid w:val="00934828"/>
    <w:rsid w:val="00935212"/>
    <w:rsid w:val="009430BF"/>
    <w:rsid w:val="009557EE"/>
    <w:rsid w:val="00956F62"/>
    <w:rsid w:val="009649D8"/>
    <w:rsid w:val="00971F93"/>
    <w:rsid w:val="009838EA"/>
    <w:rsid w:val="009909A3"/>
    <w:rsid w:val="00997BA7"/>
    <w:rsid w:val="009A2E4B"/>
    <w:rsid w:val="009B64E1"/>
    <w:rsid w:val="009B73B9"/>
    <w:rsid w:val="009C2927"/>
    <w:rsid w:val="009C5E89"/>
    <w:rsid w:val="009D1B66"/>
    <w:rsid w:val="009E62D6"/>
    <w:rsid w:val="009F0AA5"/>
    <w:rsid w:val="009F0D05"/>
    <w:rsid w:val="009F13EB"/>
    <w:rsid w:val="009F1542"/>
    <w:rsid w:val="009F29B8"/>
    <w:rsid w:val="00A003B1"/>
    <w:rsid w:val="00A132DB"/>
    <w:rsid w:val="00A225EB"/>
    <w:rsid w:val="00A24D95"/>
    <w:rsid w:val="00A25040"/>
    <w:rsid w:val="00A32AAE"/>
    <w:rsid w:val="00A33578"/>
    <w:rsid w:val="00A375BB"/>
    <w:rsid w:val="00A466F8"/>
    <w:rsid w:val="00A46881"/>
    <w:rsid w:val="00A46F7E"/>
    <w:rsid w:val="00A50AC1"/>
    <w:rsid w:val="00A60194"/>
    <w:rsid w:val="00A61B30"/>
    <w:rsid w:val="00A66941"/>
    <w:rsid w:val="00A87861"/>
    <w:rsid w:val="00A918D4"/>
    <w:rsid w:val="00A93FD8"/>
    <w:rsid w:val="00A955E9"/>
    <w:rsid w:val="00A97149"/>
    <w:rsid w:val="00AA2A32"/>
    <w:rsid w:val="00AA4FB5"/>
    <w:rsid w:val="00AA76FA"/>
    <w:rsid w:val="00AB65C5"/>
    <w:rsid w:val="00AB6CC2"/>
    <w:rsid w:val="00AC40C3"/>
    <w:rsid w:val="00AC58CC"/>
    <w:rsid w:val="00AE2B90"/>
    <w:rsid w:val="00AF156A"/>
    <w:rsid w:val="00AF2AEC"/>
    <w:rsid w:val="00B042BE"/>
    <w:rsid w:val="00B05753"/>
    <w:rsid w:val="00B065A9"/>
    <w:rsid w:val="00B07C4C"/>
    <w:rsid w:val="00B07EF7"/>
    <w:rsid w:val="00B13D74"/>
    <w:rsid w:val="00B14387"/>
    <w:rsid w:val="00B23837"/>
    <w:rsid w:val="00B26460"/>
    <w:rsid w:val="00B26783"/>
    <w:rsid w:val="00B3577A"/>
    <w:rsid w:val="00B40FDB"/>
    <w:rsid w:val="00B44CBF"/>
    <w:rsid w:val="00B5393C"/>
    <w:rsid w:val="00B555CE"/>
    <w:rsid w:val="00B56409"/>
    <w:rsid w:val="00B572FA"/>
    <w:rsid w:val="00B57BFB"/>
    <w:rsid w:val="00B61901"/>
    <w:rsid w:val="00B61CA1"/>
    <w:rsid w:val="00B61FD5"/>
    <w:rsid w:val="00B6274C"/>
    <w:rsid w:val="00B62912"/>
    <w:rsid w:val="00B6714E"/>
    <w:rsid w:val="00B71984"/>
    <w:rsid w:val="00B80771"/>
    <w:rsid w:val="00B811B5"/>
    <w:rsid w:val="00B85C62"/>
    <w:rsid w:val="00B91146"/>
    <w:rsid w:val="00BB38F7"/>
    <w:rsid w:val="00BC5FCE"/>
    <w:rsid w:val="00BC613F"/>
    <w:rsid w:val="00BC7DB6"/>
    <w:rsid w:val="00BD1C7D"/>
    <w:rsid w:val="00BD679B"/>
    <w:rsid w:val="00BD6BD7"/>
    <w:rsid w:val="00BD7682"/>
    <w:rsid w:val="00BD77CA"/>
    <w:rsid w:val="00BF01E8"/>
    <w:rsid w:val="00BF2B3E"/>
    <w:rsid w:val="00BF511E"/>
    <w:rsid w:val="00C03579"/>
    <w:rsid w:val="00C04FFE"/>
    <w:rsid w:val="00C05948"/>
    <w:rsid w:val="00C11592"/>
    <w:rsid w:val="00C1218C"/>
    <w:rsid w:val="00C15F64"/>
    <w:rsid w:val="00C21FE4"/>
    <w:rsid w:val="00C369C1"/>
    <w:rsid w:val="00C4162E"/>
    <w:rsid w:val="00C41ABA"/>
    <w:rsid w:val="00C44D0F"/>
    <w:rsid w:val="00C718A0"/>
    <w:rsid w:val="00C7501C"/>
    <w:rsid w:val="00C80DA5"/>
    <w:rsid w:val="00C84600"/>
    <w:rsid w:val="00C849F0"/>
    <w:rsid w:val="00C94328"/>
    <w:rsid w:val="00C94592"/>
    <w:rsid w:val="00C9760D"/>
    <w:rsid w:val="00CA07FC"/>
    <w:rsid w:val="00CA1EA4"/>
    <w:rsid w:val="00CA4A05"/>
    <w:rsid w:val="00CA5ACF"/>
    <w:rsid w:val="00CB67BF"/>
    <w:rsid w:val="00CD0275"/>
    <w:rsid w:val="00CD13F7"/>
    <w:rsid w:val="00CD6676"/>
    <w:rsid w:val="00CE2034"/>
    <w:rsid w:val="00CE4465"/>
    <w:rsid w:val="00CF20C7"/>
    <w:rsid w:val="00CF44B5"/>
    <w:rsid w:val="00D11ABC"/>
    <w:rsid w:val="00D21075"/>
    <w:rsid w:val="00D264D3"/>
    <w:rsid w:val="00D33DA4"/>
    <w:rsid w:val="00D45CC0"/>
    <w:rsid w:val="00D46957"/>
    <w:rsid w:val="00D641EA"/>
    <w:rsid w:val="00D77544"/>
    <w:rsid w:val="00D77669"/>
    <w:rsid w:val="00D80A83"/>
    <w:rsid w:val="00D95007"/>
    <w:rsid w:val="00D95840"/>
    <w:rsid w:val="00D95DE3"/>
    <w:rsid w:val="00DA61A6"/>
    <w:rsid w:val="00DB019E"/>
    <w:rsid w:val="00DB72EB"/>
    <w:rsid w:val="00DC03DB"/>
    <w:rsid w:val="00DC2031"/>
    <w:rsid w:val="00DC252C"/>
    <w:rsid w:val="00DC5C5F"/>
    <w:rsid w:val="00DC7D73"/>
    <w:rsid w:val="00DD05FE"/>
    <w:rsid w:val="00DD2581"/>
    <w:rsid w:val="00DE1F37"/>
    <w:rsid w:val="00DE6425"/>
    <w:rsid w:val="00DE6B79"/>
    <w:rsid w:val="00DF0A15"/>
    <w:rsid w:val="00E04A20"/>
    <w:rsid w:val="00E12C11"/>
    <w:rsid w:val="00E152D6"/>
    <w:rsid w:val="00E162D6"/>
    <w:rsid w:val="00E169A4"/>
    <w:rsid w:val="00E22EC7"/>
    <w:rsid w:val="00E262C6"/>
    <w:rsid w:val="00E314BB"/>
    <w:rsid w:val="00E47DEC"/>
    <w:rsid w:val="00E50570"/>
    <w:rsid w:val="00E54D6E"/>
    <w:rsid w:val="00E6106A"/>
    <w:rsid w:val="00E7152C"/>
    <w:rsid w:val="00E719B7"/>
    <w:rsid w:val="00E71CAB"/>
    <w:rsid w:val="00E73A7F"/>
    <w:rsid w:val="00E7419E"/>
    <w:rsid w:val="00E74E13"/>
    <w:rsid w:val="00E75BA4"/>
    <w:rsid w:val="00E76CF3"/>
    <w:rsid w:val="00E80EA6"/>
    <w:rsid w:val="00E85E43"/>
    <w:rsid w:val="00EA2B06"/>
    <w:rsid w:val="00EB3357"/>
    <w:rsid w:val="00ED49E2"/>
    <w:rsid w:val="00ED5FB0"/>
    <w:rsid w:val="00EE0BDB"/>
    <w:rsid w:val="00EF0380"/>
    <w:rsid w:val="00EF76E2"/>
    <w:rsid w:val="00F024A2"/>
    <w:rsid w:val="00F05429"/>
    <w:rsid w:val="00F0544F"/>
    <w:rsid w:val="00F07237"/>
    <w:rsid w:val="00F16499"/>
    <w:rsid w:val="00F23D2D"/>
    <w:rsid w:val="00F3460C"/>
    <w:rsid w:val="00F523DF"/>
    <w:rsid w:val="00F64024"/>
    <w:rsid w:val="00F669A1"/>
    <w:rsid w:val="00F67523"/>
    <w:rsid w:val="00F70365"/>
    <w:rsid w:val="00F7177D"/>
    <w:rsid w:val="00F71C9D"/>
    <w:rsid w:val="00F73918"/>
    <w:rsid w:val="00F77911"/>
    <w:rsid w:val="00F82F55"/>
    <w:rsid w:val="00F904FE"/>
    <w:rsid w:val="00F914A5"/>
    <w:rsid w:val="00F93F5D"/>
    <w:rsid w:val="00F9712D"/>
    <w:rsid w:val="00FA0427"/>
    <w:rsid w:val="00FA5467"/>
    <w:rsid w:val="00FB27AC"/>
    <w:rsid w:val="00FB3E9B"/>
    <w:rsid w:val="00FB59E2"/>
    <w:rsid w:val="00FB73EE"/>
    <w:rsid w:val="00FC2557"/>
    <w:rsid w:val="00FC3F4A"/>
    <w:rsid w:val="00FC710D"/>
    <w:rsid w:val="00FD0B81"/>
    <w:rsid w:val="00FD122C"/>
    <w:rsid w:val="00FD14C8"/>
    <w:rsid w:val="00FD1DF6"/>
    <w:rsid w:val="00FD21DD"/>
    <w:rsid w:val="00FE23F1"/>
    <w:rsid w:val="00FE6D6A"/>
    <w:rsid w:val="00FF4D1A"/>
    <w:rsid w:val="00FF7A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F912CB"/>
  <w15:docId w15:val="{C254930B-515D-4D5C-93BC-7259DCB8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427AF"/>
    <w:pPr>
      <w:pBdr>
        <w:top w:val="nil"/>
        <w:left w:val="nil"/>
        <w:bottom w:val="nil"/>
        <w:right w:val="nil"/>
        <w:between w:val="nil"/>
      </w:pBdr>
      <w:spacing w:after="0" w:line="240" w:lineRule="auto"/>
    </w:pPr>
    <w:rPr>
      <w:rFonts w:ascii="Times New Roman" w:eastAsia="Times New Roman" w:hAnsi="Times New Roman" w:cs="Times New Roman"/>
      <w:color w:val="000000"/>
      <w:kern w:val="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Viñeta,Párrafo"/>
    <w:basedOn w:val="Normal"/>
    <w:link w:val="PrrafodelistaCar"/>
    <w:uiPriority w:val="34"/>
    <w:qFormat/>
    <w:rsid w:val="002427AF"/>
    <w:pPr>
      <w:pBdr>
        <w:top w:val="none" w:sz="0" w:space="0" w:color="auto"/>
        <w:left w:val="none" w:sz="0" w:space="0" w:color="auto"/>
        <w:bottom w:val="none" w:sz="0" w:space="0" w:color="auto"/>
        <w:right w:val="none" w:sz="0" w:space="0" w:color="auto"/>
        <w:between w:val="none" w:sz="0" w:space="0" w:color="auto"/>
      </w:pBdr>
      <w:ind w:left="708"/>
    </w:pPr>
    <w:rPr>
      <w:color w:val="auto"/>
      <w:sz w:val="24"/>
      <w:szCs w:val="24"/>
      <w:lang w:val="es-ES"/>
    </w:rPr>
  </w:style>
  <w:style w:type="character" w:customStyle="1" w:styleId="PrrafodelistaCar">
    <w:name w:val="Párrafo de lista Car"/>
    <w:aliases w:val="Viñeta Car,Párrafo Car"/>
    <w:link w:val="Prrafodelista"/>
    <w:uiPriority w:val="34"/>
    <w:locked/>
    <w:rsid w:val="002427AF"/>
    <w:rPr>
      <w:rFonts w:ascii="Times New Roman" w:eastAsia="Times New Roman" w:hAnsi="Times New Roman" w:cs="Times New Roman"/>
      <w:kern w:val="0"/>
      <w:sz w:val="24"/>
      <w:szCs w:val="24"/>
      <w:lang w:val="es-ES" w:eastAsia="es-ES"/>
    </w:rPr>
  </w:style>
  <w:style w:type="paragraph" w:styleId="Encabezado">
    <w:name w:val="header"/>
    <w:basedOn w:val="Normal"/>
    <w:link w:val="EncabezadoCar"/>
    <w:uiPriority w:val="99"/>
    <w:unhideWhenUsed/>
    <w:rsid w:val="002427AF"/>
    <w:pPr>
      <w:tabs>
        <w:tab w:val="center" w:pos="4419"/>
        <w:tab w:val="right" w:pos="8838"/>
      </w:tabs>
    </w:pPr>
  </w:style>
  <w:style w:type="character" w:customStyle="1" w:styleId="EncabezadoCar">
    <w:name w:val="Encabezado Car"/>
    <w:basedOn w:val="Fuentedeprrafopredeter"/>
    <w:link w:val="Encabezado"/>
    <w:uiPriority w:val="99"/>
    <w:rsid w:val="002427AF"/>
    <w:rPr>
      <w:rFonts w:ascii="Times New Roman" w:eastAsia="Times New Roman" w:hAnsi="Times New Roman" w:cs="Times New Roman"/>
      <w:color w:val="000000"/>
      <w:kern w:val="0"/>
      <w:sz w:val="20"/>
      <w:szCs w:val="20"/>
      <w:lang w:eastAsia="es-ES"/>
    </w:rPr>
  </w:style>
  <w:style w:type="paragraph" w:styleId="Piedepgina">
    <w:name w:val="footer"/>
    <w:basedOn w:val="Normal"/>
    <w:link w:val="PiedepginaCar"/>
    <w:uiPriority w:val="99"/>
    <w:unhideWhenUsed/>
    <w:rsid w:val="002427AF"/>
    <w:pPr>
      <w:tabs>
        <w:tab w:val="center" w:pos="4419"/>
        <w:tab w:val="right" w:pos="8838"/>
      </w:tabs>
    </w:pPr>
  </w:style>
  <w:style w:type="character" w:customStyle="1" w:styleId="PiedepginaCar">
    <w:name w:val="Pie de página Car"/>
    <w:basedOn w:val="Fuentedeprrafopredeter"/>
    <w:link w:val="Piedepgina"/>
    <w:uiPriority w:val="99"/>
    <w:rsid w:val="002427AF"/>
    <w:rPr>
      <w:rFonts w:ascii="Times New Roman" w:eastAsia="Times New Roman" w:hAnsi="Times New Roman" w:cs="Times New Roman"/>
      <w:color w:val="000000"/>
      <w:kern w:val="0"/>
      <w:sz w:val="20"/>
      <w:szCs w:val="20"/>
      <w:lang w:eastAsia="es-ES"/>
    </w:rPr>
  </w:style>
  <w:style w:type="paragraph" w:styleId="Textodeglobo">
    <w:name w:val="Balloon Text"/>
    <w:basedOn w:val="Normal"/>
    <w:link w:val="TextodegloboCar"/>
    <w:uiPriority w:val="99"/>
    <w:semiHidden/>
    <w:unhideWhenUsed/>
    <w:rsid w:val="007011E6"/>
    <w:rPr>
      <w:rFonts w:ascii="Tahoma" w:hAnsi="Tahoma" w:cs="Tahoma"/>
      <w:sz w:val="16"/>
      <w:szCs w:val="16"/>
    </w:rPr>
  </w:style>
  <w:style w:type="character" w:customStyle="1" w:styleId="TextodegloboCar">
    <w:name w:val="Texto de globo Car"/>
    <w:basedOn w:val="Fuentedeprrafopredeter"/>
    <w:link w:val="Textodeglobo"/>
    <w:uiPriority w:val="99"/>
    <w:semiHidden/>
    <w:rsid w:val="007011E6"/>
    <w:rPr>
      <w:rFonts w:ascii="Tahoma" w:eastAsia="Times New Roman" w:hAnsi="Tahoma" w:cs="Tahoma"/>
      <w:color w:val="000000"/>
      <w:kern w:val="0"/>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640</Words>
  <Characters>3524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hospital parral</dc:creator>
  <cp:keywords/>
  <dc:description/>
  <cp:lastModifiedBy>Anita Morales</cp:lastModifiedBy>
  <cp:revision>30</cp:revision>
  <dcterms:created xsi:type="dcterms:W3CDTF">2026-03-31T15:52:00Z</dcterms:created>
  <dcterms:modified xsi:type="dcterms:W3CDTF">2026-07-02T15:32:00Z</dcterms:modified>
</cp:coreProperties>
</file>