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32" w:type="pct"/>
        <w:tblLook w:val="04A0" w:firstRow="1" w:lastRow="0" w:firstColumn="1" w:lastColumn="0" w:noHBand="0" w:noVBand="1"/>
      </w:tblPr>
      <w:tblGrid>
        <w:gridCol w:w="629"/>
        <w:gridCol w:w="4503"/>
        <w:gridCol w:w="1066"/>
        <w:gridCol w:w="1646"/>
        <w:gridCol w:w="1932"/>
      </w:tblGrid>
      <w:tr w:rsidR="00736DA2" w14:paraId="158B6D36" w14:textId="320251A1" w:rsidTr="00736DA2">
        <w:trPr>
          <w:trHeight w:val="328"/>
        </w:trPr>
        <w:tc>
          <w:tcPr>
            <w:tcW w:w="322" w:type="pct"/>
          </w:tcPr>
          <w:p w14:paraId="7C839C8C" w14:textId="275F1952" w:rsidR="00736DA2" w:rsidRPr="002E6F44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ITEM</w:t>
            </w:r>
          </w:p>
        </w:tc>
        <w:tc>
          <w:tcPr>
            <w:tcW w:w="2358" w:type="pct"/>
          </w:tcPr>
          <w:p w14:paraId="4EB51FA2" w14:textId="6442FD9C" w:rsidR="00736DA2" w:rsidRPr="002E6F44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2E6F44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436" w:type="pct"/>
          </w:tcPr>
          <w:p w14:paraId="5CD262E4" w14:textId="444D35A9" w:rsidR="00736DA2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2E6F44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CANTIDAD</w:t>
            </w:r>
          </w:p>
        </w:tc>
        <w:tc>
          <w:tcPr>
            <w:tcW w:w="869" w:type="pct"/>
          </w:tcPr>
          <w:p w14:paraId="72832CCD" w14:textId="77777777" w:rsidR="00736DA2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VALOR UNITARIO</w:t>
            </w:r>
          </w:p>
          <w:p w14:paraId="4E5D3BC9" w14:textId="2D5A9F19" w:rsidR="00736DA2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(NETO)</w:t>
            </w:r>
          </w:p>
        </w:tc>
        <w:tc>
          <w:tcPr>
            <w:tcW w:w="1015" w:type="pct"/>
          </w:tcPr>
          <w:p w14:paraId="084EE112" w14:textId="77777777" w:rsidR="00736DA2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SUBTOTAL</w:t>
            </w:r>
          </w:p>
          <w:p w14:paraId="1E025605" w14:textId="551D1A79" w:rsidR="00736DA2" w:rsidRDefault="00736DA2" w:rsidP="00736D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(NETO)</w:t>
            </w:r>
          </w:p>
        </w:tc>
      </w:tr>
      <w:tr w:rsidR="004B1F5A" w:rsidRPr="003E0907" w14:paraId="698FBBE7" w14:textId="77777777" w:rsidTr="00736DA2">
        <w:trPr>
          <w:trHeight w:val="293"/>
        </w:trPr>
        <w:tc>
          <w:tcPr>
            <w:tcW w:w="322" w:type="pct"/>
          </w:tcPr>
          <w:p w14:paraId="0568585A" w14:textId="69548466" w:rsidR="004B1F5A" w:rsidRDefault="004B1F5A" w:rsidP="00686066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2358" w:type="pct"/>
          </w:tcPr>
          <w:p w14:paraId="05FAB418" w14:textId="77777777" w:rsidR="003D14FF" w:rsidRPr="008772EA" w:rsidRDefault="003D14FF" w:rsidP="003D14F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CAJAS DE PISO VINILICO MARCA FIRM FIT SERIE SAVANNAH NATURAL SPC (Foto Pag.2)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, SEGÚN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ESPECIFICACIONES TÉCNICAS: </w:t>
            </w:r>
          </w:p>
          <w:p w14:paraId="7DDBA554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Dimensiones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225 x 1532 mm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.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</w:p>
          <w:p w14:paraId="6E627296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Espesor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total 5 mm 0.50mm capa de uso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.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</w:p>
          <w:p w14:paraId="51D2D40F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Bisel 4v </w:t>
            </w:r>
          </w:p>
          <w:p w14:paraId="201E2F20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Clasificación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del suelo 23-24 </w:t>
            </w:r>
          </w:p>
          <w:p w14:paraId="410292C6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Instalación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flotante (sistema click de ensamble) </w:t>
            </w:r>
          </w:p>
          <w:p w14:paraId="1AC59FF5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Manta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acústica incorporada </w:t>
            </w:r>
          </w:p>
          <w:p w14:paraId="2A962E4E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Certificación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G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reenguard Gold </w:t>
            </w:r>
          </w:p>
          <w:p w14:paraId="5E7B37EE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Hidrófug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o.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</w:p>
          <w:p w14:paraId="381D9E3F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Alto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tráfico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</w:p>
          <w:p w14:paraId="634CA93B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Terminación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mate. </w:t>
            </w:r>
          </w:p>
          <w:p w14:paraId="0F052E2E" w14:textId="77777777" w:rsidR="003D14FF" w:rsidRPr="008772EA" w:rsidRDefault="003D14FF" w:rsidP="003D14FF">
            <w:pPr>
              <w:pStyle w:val="Prrafodelista"/>
              <w:widowControl w:val="0"/>
              <w:numPr>
                <w:ilvl w:val="0"/>
                <w:numId w:val="7"/>
              </w:numPr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Tecnología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SE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+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A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nti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microbial</w:t>
            </w:r>
          </w:p>
          <w:p w14:paraId="54C943D8" w14:textId="77777777" w:rsidR="003D14FF" w:rsidRDefault="003D14FF" w:rsidP="003D14F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Soporta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8772EA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uso de mopa a vapor.</w:t>
            </w:r>
          </w:p>
          <w:p w14:paraId="483CAAF5" w14:textId="77777777" w:rsidR="003D14FF" w:rsidRDefault="003D14FF" w:rsidP="003D14FF">
            <w:pPr>
              <w:widowControl w:val="0"/>
              <w:tabs>
                <w:tab w:val="left" w:pos="-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lang w:val="es-ES_tradnl"/>
              </w:rPr>
            </w:pPr>
          </w:p>
          <w:p w14:paraId="5A774BA6" w14:textId="77777777" w:rsidR="003D14FF" w:rsidRPr="004B1F5A" w:rsidRDefault="003D14FF" w:rsidP="003D14FF">
            <w:pPr>
              <w:widowControl w:val="0"/>
              <w:tabs>
                <w:tab w:val="left" w:pos="-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lang w:val="es-ES_tradnl"/>
              </w:rPr>
            </w:pPr>
            <w:r w:rsidRPr="004B1F5A"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lang w:val="es-ES_tradnl"/>
              </w:rPr>
              <w:t>Todas las características son OBLIGATORIAS.</w:t>
            </w:r>
          </w:p>
          <w:p w14:paraId="445D0B85" w14:textId="2D9E068F" w:rsidR="005C7128" w:rsidRPr="005C7128" w:rsidRDefault="003D14FF" w:rsidP="003D14FF">
            <w:pPr>
              <w:widowControl w:val="0"/>
              <w:tabs>
                <w:tab w:val="left" w:pos="-720"/>
              </w:tabs>
              <w:spacing w:line="276" w:lineRule="auto"/>
              <w:jc w:val="both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18"/>
                <w:szCs w:val="18"/>
                <w:u w:val="single"/>
                <w:lang w:val="es-ES_tradnl"/>
              </w:rPr>
            </w:pPr>
            <w:r w:rsidRPr="004B1F5A"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lang w:val="es-ES_tradnl"/>
              </w:rPr>
              <w:t>IMPORTANTE: Se Debe cotizar el mismo piso vinílico, para continuar con instalaciones y reparaciones de pisos existentes</w:t>
            </w:r>
            <w:r w:rsidRPr="004B1F5A">
              <w:rPr>
                <w:rFonts w:asciiTheme="majorHAnsi" w:hAnsiTheme="majorHAnsi" w:cstheme="majorHAnsi"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436" w:type="pct"/>
          </w:tcPr>
          <w:p w14:paraId="4775B6A1" w14:textId="287C0E5A" w:rsidR="004B1F5A" w:rsidRPr="004B1F5A" w:rsidRDefault="003D14FF" w:rsidP="004B1F5A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ajorHAnsi" w:hAnsiTheme="majorHAnsi" w:cstheme="majorHAnsi"/>
                <w:bCs w:val="0"/>
                <w:snapToGrid w:val="0"/>
                <w:color w:val="2F5496" w:themeColor="accent1" w:themeShade="BF"/>
                <w:sz w:val="20"/>
                <w:szCs w:val="20"/>
                <w:lang w:val="es-CL"/>
              </w:rPr>
            </w:pPr>
            <w:r>
              <w:rPr>
                <w:rFonts w:asciiTheme="majorHAnsi" w:hAnsiTheme="majorHAnsi" w:cstheme="majorHAnsi"/>
                <w:bCs w:val="0"/>
                <w:snapToGrid w:val="0"/>
                <w:color w:val="2F5496" w:themeColor="accent1" w:themeShade="BF"/>
                <w:sz w:val="20"/>
                <w:szCs w:val="20"/>
                <w:lang w:val="es-CL"/>
              </w:rPr>
              <w:t>75</w:t>
            </w:r>
          </w:p>
        </w:tc>
        <w:tc>
          <w:tcPr>
            <w:tcW w:w="869" w:type="pct"/>
            <w:shd w:val="clear" w:color="auto" w:fill="FFF2CC" w:themeFill="accent4" w:themeFillTint="33"/>
          </w:tcPr>
          <w:p w14:paraId="3C70282E" w14:textId="0E289F58" w:rsidR="004B1F5A" w:rsidRPr="003E0907" w:rsidRDefault="004B1F5A" w:rsidP="00686066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CL"/>
              </w:rPr>
            </w:pPr>
          </w:p>
        </w:tc>
        <w:tc>
          <w:tcPr>
            <w:tcW w:w="1015" w:type="pct"/>
            <w:shd w:val="clear" w:color="auto" w:fill="FFF2CC" w:themeFill="accent4" w:themeFillTint="33"/>
          </w:tcPr>
          <w:p w14:paraId="408FD94A" w14:textId="69CB6F0D" w:rsidR="004B1F5A" w:rsidRPr="003E0907" w:rsidRDefault="004B1F5A" w:rsidP="00686066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CL"/>
              </w:rPr>
            </w:pPr>
          </w:p>
        </w:tc>
      </w:tr>
      <w:tr w:rsidR="004B1F5A" w14:paraId="6FC5E8BD" w14:textId="77777777" w:rsidTr="00736DA2">
        <w:trPr>
          <w:trHeight w:val="538"/>
        </w:trPr>
        <w:tc>
          <w:tcPr>
            <w:tcW w:w="322" w:type="pct"/>
          </w:tcPr>
          <w:p w14:paraId="2743769B" w14:textId="22708553" w:rsidR="004B1F5A" w:rsidRDefault="004B1F5A" w:rsidP="00927F1E">
            <w:pPr>
              <w:widowControl w:val="0"/>
              <w:tabs>
                <w:tab w:val="left" w:pos="-720"/>
              </w:tabs>
              <w:spacing w:before="120" w:after="120" w:line="276" w:lineRule="auto"/>
              <w:jc w:val="center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2358" w:type="pct"/>
          </w:tcPr>
          <w:p w14:paraId="790B6939" w14:textId="5F8292C6" w:rsidR="004B1F5A" w:rsidRDefault="004B1F5A" w:rsidP="00927F1E">
            <w:pPr>
              <w:widowControl w:val="0"/>
              <w:tabs>
                <w:tab w:val="left" w:pos="-720"/>
              </w:tabs>
              <w:spacing w:before="120" w:after="120"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Costo despacho en dirección del Mandante.</w:t>
            </w:r>
          </w:p>
        </w:tc>
        <w:tc>
          <w:tcPr>
            <w:tcW w:w="436" w:type="pct"/>
          </w:tcPr>
          <w:p w14:paraId="418DBEC4" w14:textId="50853E4C" w:rsidR="004B1F5A" w:rsidRPr="004B1F5A" w:rsidRDefault="004B1F5A" w:rsidP="004B1F5A">
            <w:pPr>
              <w:widowControl w:val="0"/>
              <w:tabs>
                <w:tab w:val="left" w:pos="-720"/>
              </w:tabs>
              <w:spacing w:before="120" w:after="120" w:line="276" w:lineRule="auto"/>
              <w:jc w:val="center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869" w:type="pct"/>
            <w:shd w:val="clear" w:color="auto" w:fill="FFF2CC" w:themeFill="accent4" w:themeFillTint="33"/>
          </w:tcPr>
          <w:p w14:paraId="0AD3D8F7" w14:textId="09EC1928" w:rsidR="004B1F5A" w:rsidRPr="00E625AA" w:rsidRDefault="004B1F5A" w:rsidP="00927F1E">
            <w:pPr>
              <w:widowControl w:val="0"/>
              <w:tabs>
                <w:tab w:val="left" w:pos="-720"/>
              </w:tabs>
              <w:spacing w:before="120" w:after="120"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  <w:tc>
          <w:tcPr>
            <w:tcW w:w="1015" w:type="pct"/>
            <w:shd w:val="clear" w:color="auto" w:fill="FFF2CC" w:themeFill="accent4" w:themeFillTint="33"/>
          </w:tcPr>
          <w:p w14:paraId="45D0A139" w14:textId="3229DB6E" w:rsidR="004B1F5A" w:rsidRPr="00E625AA" w:rsidRDefault="004B1F5A" w:rsidP="00927F1E">
            <w:pPr>
              <w:widowControl w:val="0"/>
              <w:tabs>
                <w:tab w:val="left" w:pos="-720"/>
              </w:tabs>
              <w:spacing w:before="120" w:after="120"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736DA2" w14:paraId="3FF8AACB" w14:textId="77777777" w:rsidTr="004B1F5A">
        <w:trPr>
          <w:trHeight w:val="558"/>
        </w:trPr>
        <w:tc>
          <w:tcPr>
            <w:tcW w:w="3985" w:type="pct"/>
            <w:gridSpan w:val="4"/>
          </w:tcPr>
          <w:p w14:paraId="6C9C301B" w14:textId="68F6C5E7" w:rsidR="00736DA2" w:rsidRPr="00E625AA" w:rsidRDefault="00736DA2" w:rsidP="00736DA2">
            <w:pPr>
              <w:widowControl w:val="0"/>
              <w:tabs>
                <w:tab w:val="left" w:pos="-720"/>
              </w:tabs>
              <w:spacing w:before="120" w:after="120" w:line="276" w:lineRule="auto"/>
              <w:jc w:val="right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VALOR NETO –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HAnsi"/>
                      <w:b/>
                      <w:bCs w:val="0"/>
                      <w:i/>
                      <w:snapToGrid w:val="0"/>
                      <w:color w:val="2F5496" w:themeColor="accent1" w:themeShade="BF"/>
                      <w:sz w:val="20"/>
                      <w:szCs w:val="20"/>
                      <w:lang w:val="es-ES_tradnl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napToGrid w:val="0"/>
                      <w:color w:val="2F5496" w:themeColor="accent1" w:themeShade="BF"/>
                      <w:sz w:val="20"/>
                      <w:szCs w:val="20"/>
                      <w:lang w:val="es-ES_tradnl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napToGrid w:val="0"/>
                      <w:color w:val="2F5496" w:themeColor="accent1" w:themeShade="BF"/>
                      <w:sz w:val="20"/>
                      <w:szCs w:val="20"/>
                      <w:lang w:val="es-ES_tradnl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b/>
                          <w:bCs w:val="0"/>
                          <w:i/>
                          <w:snapToGrid w:val="0"/>
                          <w:color w:val="2F5496" w:themeColor="accent1" w:themeShade="BF"/>
                          <w:sz w:val="20"/>
                          <w:szCs w:val="20"/>
                          <w:lang w:val="es-ES_tradnl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snapToGrid w:val="0"/>
                          <w:color w:val="2F5496" w:themeColor="accent1" w:themeShade="BF"/>
                          <w:sz w:val="20"/>
                          <w:szCs w:val="20"/>
                          <w:lang w:val="es-ES_tradnl"/>
                        </w:rPr>
                        <m:t>ITEM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snapToGrid w:val="0"/>
                          <w:color w:val="2F5496" w:themeColor="accent1" w:themeShade="BF"/>
                          <w:sz w:val="20"/>
                          <w:szCs w:val="20"/>
                          <w:lang w:val="es-ES_tradnl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E63113"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highlight w:val="yellow"/>
                <w:lang w:val="es-ES_tradnl"/>
              </w:rPr>
              <w:t>(A PUBLICAR EN MERCADO PUBLICO</w:t>
            </w:r>
            <w:r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highlight w:val="yellow"/>
                <w:lang w:val="es-ES_tradnl"/>
              </w:rPr>
              <w:t>-COMPRA ÁGIL</w:t>
            </w:r>
            <w:r w:rsidRPr="00E63113">
              <w:rPr>
                <w:rFonts w:asciiTheme="majorHAnsi" w:hAnsiTheme="majorHAnsi" w:cstheme="majorHAnsi"/>
                <w:b/>
                <w:bCs w:val="0"/>
                <w:snapToGrid w:val="0"/>
                <w:color w:val="FF0000"/>
                <w:sz w:val="20"/>
                <w:szCs w:val="20"/>
                <w:highlight w:val="yellow"/>
                <w:lang w:val="es-ES_tradnl"/>
              </w:rPr>
              <w:t>)</w:t>
            </w:r>
          </w:p>
        </w:tc>
        <w:tc>
          <w:tcPr>
            <w:tcW w:w="1015" w:type="pct"/>
            <w:shd w:val="clear" w:color="auto" w:fill="FFD966" w:themeFill="accent4" w:themeFillTint="99"/>
          </w:tcPr>
          <w:p w14:paraId="4BE2342E" w14:textId="7C373293" w:rsidR="00736DA2" w:rsidRPr="00E625AA" w:rsidRDefault="00736DA2" w:rsidP="00736DA2">
            <w:pPr>
              <w:widowControl w:val="0"/>
              <w:tabs>
                <w:tab w:val="left" w:pos="-720"/>
              </w:tabs>
              <w:spacing w:before="120" w:after="120"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736DA2" w14:paraId="37A111A1" w14:textId="77777777" w:rsidTr="004B1F5A">
        <w:trPr>
          <w:trHeight w:val="558"/>
        </w:trPr>
        <w:tc>
          <w:tcPr>
            <w:tcW w:w="3985" w:type="pct"/>
            <w:gridSpan w:val="4"/>
          </w:tcPr>
          <w:p w14:paraId="426D1439" w14:textId="5507F7CF" w:rsidR="00736DA2" w:rsidRDefault="00736DA2" w:rsidP="00736DA2">
            <w:pPr>
              <w:widowControl w:val="0"/>
              <w:tabs>
                <w:tab w:val="left" w:pos="-720"/>
              </w:tabs>
              <w:spacing w:before="120" w:after="120" w:line="276" w:lineRule="auto"/>
              <w:jc w:val="right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IVA (19%)</w:t>
            </w:r>
          </w:p>
        </w:tc>
        <w:tc>
          <w:tcPr>
            <w:tcW w:w="1015" w:type="pct"/>
            <w:shd w:val="clear" w:color="auto" w:fill="FFD966" w:themeFill="accent4" w:themeFillTint="99"/>
          </w:tcPr>
          <w:p w14:paraId="6DAD97AF" w14:textId="77777777" w:rsidR="00736DA2" w:rsidRPr="00E625AA" w:rsidRDefault="00736DA2" w:rsidP="00736DA2">
            <w:pPr>
              <w:widowControl w:val="0"/>
              <w:tabs>
                <w:tab w:val="left" w:pos="-720"/>
              </w:tabs>
              <w:spacing w:before="120" w:after="120"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736DA2" w14:paraId="512757AD" w14:textId="77777777" w:rsidTr="004B1F5A">
        <w:trPr>
          <w:trHeight w:val="558"/>
        </w:trPr>
        <w:tc>
          <w:tcPr>
            <w:tcW w:w="3985" w:type="pct"/>
            <w:gridSpan w:val="4"/>
          </w:tcPr>
          <w:p w14:paraId="07F5D8CC" w14:textId="2DBAAB0C" w:rsidR="00736DA2" w:rsidRDefault="00736DA2" w:rsidP="00736DA2">
            <w:pPr>
              <w:widowControl w:val="0"/>
              <w:tabs>
                <w:tab w:val="left" w:pos="-720"/>
              </w:tabs>
              <w:spacing w:before="120" w:after="120" w:line="276" w:lineRule="auto"/>
              <w:jc w:val="right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VALOR TOTAL IVA INCLUIDO (VALOR NETO + IVA)  </w:t>
            </w:r>
          </w:p>
        </w:tc>
        <w:tc>
          <w:tcPr>
            <w:tcW w:w="1015" w:type="pct"/>
            <w:shd w:val="clear" w:color="auto" w:fill="FFD966" w:themeFill="accent4" w:themeFillTint="99"/>
          </w:tcPr>
          <w:p w14:paraId="7D8ACEAA" w14:textId="77777777" w:rsidR="00736DA2" w:rsidRPr="00E625AA" w:rsidRDefault="00736DA2" w:rsidP="00736DA2">
            <w:pPr>
              <w:widowControl w:val="0"/>
              <w:tabs>
                <w:tab w:val="left" w:pos="-720"/>
              </w:tabs>
              <w:spacing w:before="120" w:after="120"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</w:tbl>
    <w:p w14:paraId="397B94E2" w14:textId="550B6CA7" w:rsidR="00736DA2" w:rsidRPr="00321505" w:rsidRDefault="00C226A1" w:rsidP="00C226A1">
      <w:pPr>
        <w:widowControl w:val="0"/>
        <w:tabs>
          <w:tab w:val="left" w:pos="-720"/>
        </w:tabs>
        <w:spacing w:before="120" w:after="120"/>
        <w:ind w:left="360" w:hanging="360"/>
        <w:jc w:val="center"/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</w:pPr>
      <w:r w:rsidRPr="00321505"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  <w:t>CONDICIONES DE CONTRATACIÓN</w:t>
      </w:r>
    </w:p>
    <w:tbl>
      <w:tblPr>
        <w:tblStyle w:val="Tablaconcuadrcula"/>
        <w:tblW w:w="10017" w:type="dxa"/>
        <w:tblInd w:w="-5" w:type="dxa"/>
        <w:tblLook w:val="04A0" w:firstRow="1" w:lastRow="0" w:firstColumn="1" w:lastColumn="0" w:noHBand="0" w:noVBand="1"/>
      </w:tblPr>
      <w:tblGrid>
        <w:gridCol w:w="5075"/>
        <w:gridCol w:w="4942"/>
      </w:tblGrid>
      <w:tr w:rsidR="00C226A1" w14:paraId="46D9A974" w14:textId="77777777" w:rsidTr="00CD477C">
        <w:tc>
          <w:tcPr>
            <w:tcW w:w="5075" w:type="dxa"/>
          </w:tcPr>
          <w:p w14:paraId="5D1BF090" w14:textId="77777777" w:rsidR="00E56D20" w:rsidRDefault="00C226A1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GARANTÍA</w:t>
            </w:r>
            <w:r w:rsidR="00232AF8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TÉCNICA</w:t>
            </w:r>
            <w:r w:rsidR="00E34766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="00E56D20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[meses] </w:t>
            </w:r>
          </w:p>
          <w:p w14:paraId="78481F56" w14:textId="266615C5" w:rsidR="00C226A1" w:rsidRDefault="00E34766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(</w:t>
            </w:r>
            <w:r w:rsidRPr="00232AF8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Mínima </w:t>
            </w:r>
            <w:r w:rsidR="003D14FF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12</w:t>
            </w:r>
            <w:r w:rsidR="00927F1E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Pr="00232AF8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meses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)</w:t>
            </w:r>
          </w:p>
          <w:p w14:paraId="0B2D8910" w14:textId="32FFD5EB" w:rsidR="00DD764B" w:rsidRPr="00C226A1" w:rsidRDefault="00DD764B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b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Nota: </w:t>
            </w:r>
            <w:r w:rsidRPr="00C43BB3">
              <w:rPr>
                <w:rFonts w:asciiTheme="minorHAnsi" w:hAnsiTheme="minorHAnsi" w:cstheme="minorHAnsi"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El Oferente Adjudicado, deberá entregar documento de Política de Garantía, después de </w:t>
            </w:r>
            <w:r>
              <w:rPr>
                <w:rFonts w:asciiTheme="minorHAnsi" w:hAnsiTheme="minorHAnsi" w:cstheme="minorHAnsi"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entregar los productos</w:t>
            </w:r>
            <w:r w:rsidRPr="00C43BB3">
              <w:rPr>
                <w:rFonts w:asciiTheme="minorHAnsi" w:hAnsiTheme="minorHAnsi" w:cstheme="minorHAnsi"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y antes de Facturar el Servicio</w:t>
            </w:r>
            <w:r>
              <w:rPr>
                <w:rFonts w:asciiTheme="minorHAnsi" w:hAnsiTheme="minorHAnsi" w:cstheme="minorHAnsi"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4942" w:type="dxa"/>
            <w:shd w:val="clear" w:color="auto" w:fill="FFF2CC" w:themeFill="accent4" w:themeFillTint="33"/>
          </w:tcPr>
          <w:p w14:paraId="6CEFCEB3" w14:textId="46AAF735" w:rsidR="00C226A1" w:rsidRPr="00232AF8" w:rsidRDefault="00AE4012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 xml:space="preserve">Indicar </w:t>
            </w: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>meses</w:t>
            </w: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>.</w:t>
            </w:r>
          </w:p>
        </w:tc>
      </w:tr>
      <w:tr w:rsidR="00C226A1" w14:paraId="39948AD7" w14:textId="77777777" w:rsidTr="00CD477C">
        <w:tc>
          <w:tcPr>
            <w:tcW w:w="5075" w:type="dxa"/>
          </w:tcPr>
          <w:p w14:paraId="62B4B772" w14:textId="77777777" w:rsidR="00C226A1" w:rsidRDefault="00C226A1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CONDICIONES Y EXCLUSIONES DE LA </w:t>
            </w:r>
          </w:p>
          <w:p w14:paraId="370687C6" w14:textId="162AE8FA" w:rsidR="00D85D94" w:rsidRDefault="00232AF8" w:rsidP="00D85D94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GARANTÍA TÉCNICA</w:t>
            </w:r>
          </w:p>
          <w:p w14:paraId="32E68EBE" w14:textId="61BDE8E1" w:rsidR="00E34766" w:rsidRPr="00E56D20" w:rsidRDefault="00E34766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E56D20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Ante cualquier potencial incumplimiento de la Garantía Técnica en cuanto a condiciones y plazos, se aplicarán los mecanismos formales contemplados en la Plataforma Mercado Público.</w:t>
            </w:r>
          </w:p>
        </w:tc>
        <w:tc>
          <w:tcPr>
            <w:tcW w:w="4942" w:type="dxa"/>
            <w:shd w:val="clear" w:color="auto" w:fill="FFF2CC" w:themeFill="accent4" w:themeFillTint="33"/>
          </w:tcPr>
          <w:p w14:paraId="51FEDDEC" w14:textId="7E1E5B9E" w:rsidR="00232AF8" w:rsidRPr="00232AF8" w:rsidRDefault="00AE4012" w:rsidP="00E56D2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 xml:space="preserve">Indicar </w:t>
            </w: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>condiciones</w:t>
            </w: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>.</w:t>
            </w:r>
          </w:p>
        </w:tc>
      </w:tr>
      <w:tr w:rsidR="00DD764B" w14:paraId="0EBDC6E7" w14:textId="77777777" w:rsidTr="00CD477C">
        <w:tc>
          <w:tcPr>
            <w:tcW w:w="5075" w:type="dxa"/>
            <w:vAlign w:val="center"/>
          </w:tcPr>
          <w:p w14:paraId="2FFF9256" w14:textId="4D4B6527" w:rsidR="00DD764B" w:rsidRDefault="00DD764B" w:rsidP="00DD764B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DATO DE CONTACTO - GARANTÍA TÉCNICA</w:t>
            </w:r>
          </w:p>
        </w:tc>
        <w:tc>
          <w:tcPr>
            <w:tcW w:w="4942" w:type="dxa"/>
            <w:shd w:val="clear" w:color="auto" w:fill="FFF2CC" w:themeFill="accent4" w:themeFillTint="33"/>
            <w:vAlign w:val="center"/>
          </w:tcPr>
          <w:p w14:paraId="23A2F242" w14:textId="77777777" w:rsidR="00DD764B" w:rsidRPr="00C43BB3" w:rsidRDefault="00DD764B" w:rsidP="00DD764B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Nombre:</w:t>
            </w:r>
          </w:p>
          <w:p w14:paraId="3D349CBA" w14:textId="77777777" w:rsidR="00DD764B" w:rsidRPr="00C43BB3" w:rsidRDefault="00DD764B" w:rsidP="00DD764B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Correo electrónico:</w:t>
            </w:r>
          </w:p>
          <w:p w14:paraId="7A9DB1E0" w14:textId="266D61BD" w:rsidR="00DD764B" w:rsidRPr="00232AF8" w:rsidRDefault="00DD764B" w:rsidP="00DD764B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Celular:</w:t>
            </w:r>
          </w:p>
        </w:tc>
      </w:tr>
      <w:tr w:rsidR="00C563F1" w14:paraId="6AB66624" w14:textId="77777777" w:rsidTr="00CD477C">
        <w:tc>
          <w:tcPr>
            <w:tcW w:w="5075" w:type="dxa"/>
          </w:tcPr>
          <w:p w14:paraId="4E3E6C15" w14:textId="77777777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lastRenderedPageBreak/>
              <w:t>PLAZO DE ENTREGA</w:t>
            </w:r>
            <w:r w:rsidRPr="00E56D20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</w:p>
          <w:p w14:paraId="4BC532A0" w14:textId="77777777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E56D20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Una vez recibida O. Compra</w:t>
            </w: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.</w:t>
            </w:r>
          </w:p>
          <w:p w14:paraId="67340B86" w14:textId="4349C444" w:rsidR="00C563F1" w:rsidRPr="00BF0323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- Menor o igual a </w:t>
            </w:r>
            <w:r w:rsidR="00DB1A0D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3</w:t>
            </w:r>
            <w:r w:rsidRPr="00BF0323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días hábiles (10 Puntos)</w:t>
            </w:r>
          </w:p>
          <w:p w14:paraId="52AB06FE" w14:textId="64D4A994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- </w:t>
            </w:r>
            <w:r w:rsidRPr="00BF0323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Mayor a </w:t>
            </w:r>
            <w:r w:rsidR="00DB1A0D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3</w:t>
            </w:r>
            <w:r w:rsidRPr="00BF0323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días hábiles (0 Puntos)</w:t>
            </w:r>
          </w:p>
          <w:p w14:paraId="1C7A94A6" w14:textId="56F2CA4C" w:rsidR="005C7128" w:rsidRPr="00BF0323" w:rsidRDefault="005C7128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- Sobre </w:t>
            </w:r>
            <w:r w:rsidR="00DB1A0D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5</w:t>
            </w: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días hábiles se considera inadmisible la oferta.</w:t>
            </w:r>
          </w:p>
          <w:p w14:paraId="2746ADDF" w14:textId="06382D05" w:rsidR="00C563F1" w:rsidRPr="00C226A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BF0323">
              <w:rPr>
                <w:rFonts w:asciiTheme="majorHAnsi" w:hAnsiTheme="majorHAnsi" w:cstheme="majorHAnsi"/>
                <w:b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(ver “CONDICIONES DE EVALUACIÓN”, pág.</w:t>
            </w:r>
            <w:r>
              <w:rPr>
                <w:rFonts w:asciiTheme="majorHAnsi" w:hAnsiTheme="majorHAnsi" w:cstheme="majorHAnsi"/>
                <w:b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2</w:t>
            </w:r>
            <w:r w:rsidRPr="00BF0323">
              <w:rPr>
                <w:rFonts w:asciiTheme="majorHAnsi" w:hAnsiTheme="majorHAnsi" w:cstheme="majorHAnsi"/>
                <w:b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)</w:t>
            </w:r>
          </w:p>
        </w:tc>
        <w:tc>
          <w:tcPr>
            <w:tcW w:w="4942" w:type="dxa"/>
            <w:shd w:val="clear" w:color="auto" w:fill="FFF2CC" w:themeFill="accent4" w:themeFillTint="33"/>
          </w:tcPr>
          <w:p w14:paraId="5D88F89C" w14:textId="5F0D4C23" w:rsidR="00C563F1" w:rsidRPr="00232AF8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5E5922">
              <w:rPr>
                <w:rFonts w:asciiTheme="majorHAnsi" w:hAnsiTheme="majorHAnsi" w:cstheme="majorHAnsi"/>
                <w:b/>
                <w:snapToGrid w:val="0"/>
                <w:color w:val="2F5496" w:themeColor="accent1" w:themeShade="BF"/>
                <w:sz w:val="20"/>
                <w:szCs w:val="20"/>
                <w:highlight w:val="yellow"/>
                <w:lang w:val="es-ES_tradnl"/>
              </w:rPr>
              <w:t>Declarar fecha de entrega:</w:t>
            </w:r>
          </w:p>
        </w:tc>
      </w:tr>
      <w:tr w:rsidR="00C563F1" w14:paraId="15820610" w14:textId="77777777" w:rsidTr="00CD477C">
        <w:tc>
          <w:tcPr>
            <w:tcW w:w="5075" w:type="dxa"/>
          </w:tcPr>
          <w:p w14:paraId="262A8A9B" w14:textId="77777777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="Calibri Light" w:hAnsi="Calibri Light" w:cs="Calibri Light"/>
                <w:b/>
                <w:bCs w:val="0"/>
                <w:snapToGrid w:val="0"/>
                <w:color w:val="2F5496"/>
                <w:sz w:val="20"/>
                <w:szCs w:val="20"/>
                <w:lang w:val="es-ES_tradnl"/>
              </w:rPr>
            </w:pPr>
            <w:r w:rsidRPr="00996A9F">
              <w:rPr>
                <w:rFonts w:ascii="Calibri Light" w:hAnsi="Calibri Light" w:cs="Calibri Light"/>
                <w:b/>
                <w:bCs w:val="0"/>
                <w:snapToGrid w:val="0"/>
                <w:color w:val="2F5496"/>
                <w:sz w:val="20"/>
                <w:szCs w:val="20"/>
                <w:lang w:val="es-ES_tradnl"/>
              </w:rPr>
              <w:t>CRITERIOS DE ADMISIBILIDAD</w:t>
            </w:r>
          </w:p>
          <w:p w14:paraId="2E5E2B7A" w14:textId="4914254A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686F30">
              <w:rPr>
                <w:rFonts w:asciiTheme="minorHAnsi" w:hAnsiTheme="minorHAnsi" w:cstheme="minorHAnsi"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Sólo se evaluarán las ofertas que cumplan con los criterios de admisibilidad.</w:t>
            </w:r>
          </w:p>
        </w:tc>
        <w:tc>
          <w:tcPr>
            <w:tcW w:w="4942" w:type="dxa"/>
            <w:shd w:val="clear" w:color="auto" w:fill="FFF2CC" w:themeFill="accent4" w:themeFillTint="33"/>
          </w:tcPr>
          <w:p w14:paraId="3608CA36" w14:textId="77777777" w:rsidR="00D64148" w:rsidRDefault="00D64148" w:rsidP="00D64148">
            <w:pPr>
              <w:widowControl w:val="0"/>
              <w:tabs>
                <w:tab w:val="left" w:pos="-720"/>
              </w:tabs>
              <w:spacing w:line="276" w:lineRule="auto"/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</w:pPr>
            <w:r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>1.-Cumplir con cada una de las características del ítem descrito en la tabla de cotización (página 1).</w:t>
            </w:r>
          </w:p>
          <w:p w14:paraId="45916B8F" w14:textId="77777777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</w:pPr>
            <w:r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>2.-</w:t>
            </w:r>
            <w:r w:rsidRPr="00C563F1"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>O</w:t>
            </w:r>
            <w:r w:rsidRPr="00686F30"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>ferta</w:t>
            </w:r>
            <w:r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 xml:space="preserve"> presentada en este formato.</w:t>
            </w:r>
          </w:p>
          <w:p w14:paraId="6DB6B671" w14:textId="46A5A5F9" w:rsidR="0079518C" w:rsidRPr="00C563F1" w:rsidRDefault="0079518C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</w:pPr>
            <w:r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 xml:space="preserve">3.-Plazo de entrega mayor a </w:t>
            </w:r>
            <w:r w:rsidR="00DB1A0D"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>5</w:t>
            </w:r>
            <w:r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 xml:space="preserve"> días hábiles.</w:t>
            </w:r>
          </w:p>
        </w:tc>
      </w:tr>
      <w:tr w:rsidR="00C563F1" w14:paraId="75E7BF24" w14:textId="77777777" w:rsidTr="00CD477C">
        <w:tc>
          <w:tcPr>
            <w:tcW w:w="5075" w:type="dxa"/>
          </w:tcPr>
          <w:p w14:paraId="4AB349A2" w14:textId="28D352FA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407B1E">
              <w:rPr>
                <w:rFonts w:ascii="Calibri Light" w:hAnsi="Calibri Light" w:cs="Calibri Light"/>
                <w:b/>
                <w:bCs w:val="0"/>
                <w:snapToGrid w:val="0"/>
                <w:color w:val="2F5496"/>
                <w:sz w:val="20"/>
                <w:szCs w:val="20"/>
                <w:lang w:val="es-ES_tradnl"/>
              </w:rPr>
              <w:t>CONDICIONES DE PAGO</w:t>
            </w:r>
          </w:p>
        </w:tc>
        <w:tc>
          <w:tcPr>
            <w:tcW w:w="4942" w:type="dxa"/>
          </w:tcPr>
          <w:p w14:paraId="5B1CAB62" w14:textId="7AEAB73D" w:rsidR="00C563F1" w:rsidRPr="008116F7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8116F7">
              <w:rPr>
                <w:rFonts w:ascii="Calibri Light" w:hAnsi="Calibri Light" w:cs="Calibri Light"/>
                <w:b/>
                <w:snapToGrid w:val="0"/>
                <w:color w:val="2F5496"/>
                <w:sz w:val="20"/>
                <w:szCs w:val="20"/>
                <w:lang w:val="es-ES_tradnl"/>
              </w:rPr>
              <w:t>Facturar una vez recibido el producto a entera satisfacción y confirmado formalmente (Acta de Recepción o e-mail) por el Mandante.</w:t>
            </w:r>
          </w:p>
        </w:tc>
      </w:tr>
      <w:tr w:rsidR="00C563F1" w14:paraId="543CA9B2" w14:textId="77777777" w:rsidTr="00CD477C">
        <w:tc>
          <w:tcPr>
            <w:tcW w:w="5075" w:type="dxa"/>
          </w:tcPr>
          <w:p w14:paraId="03BD94F2" w14:textId="77777777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VALIDEZ DE LA OFERTA</w:t>
            </w:r>
          </w:p>
          <w:p w14:paraId="23D37141" w14:textId="7F29DAD8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  <w:tc>
          <w:tcPr>
            <w:tcW w:w="4942" w:type="dxa"/>
            <w:shd w:val="clear" w:color="auto" w:fill="FFF2CC" w:themeFill="accent4" w:themeFillTint="33"/>
          </w:tcPr>
          <w:p w14:paraId="01AC90D3" w14:textId="6DADB51B" w:rsidR="00C563F1" w:rsidRPr="00232AF8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18"/>
                <w:szCs w:val="20"/>
                <w:highlight w:val="yellow"/>
                <w:lang w:val="es-ES_tradnl"/>
              </w:rPr>
              <w:t>Indicar días.</w:t>
            </w:r>
          </w:p>
        </w:tc>
      </w:tr>
      <w:tr w:rsidR="00C563F1" w14:paraId="6246455B" w14:textId="77777777" w:rsidTr="00CD477C">
        <w:tc>
          <w:tcPr>
            <w:tcW w:w="5075" w:type="dxa"/>
          </w:tcPr>
          <w:p w14:paraId="72795B60" w14:textId="2E5B14CB" w:rsidR="00C563F1" w:rsidRPr="00C226A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DIRECCIÓN DE ENTREGA (MANDANTE)</w:t>
            </w:r>
          </w:p>
        </w:tc>
        <w:tc>
          <w:tcPr>
            <w:tcW w:w="4942" w:type="dxa"/>
          </w:tcPr>
          <w:p w14:paraId="34B36C16" w14:textId="35D12F4A" w:rsidR="00C563F1" w:rsidRPr="00232AF8" w:rsidRDefault="0079518C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Av. Pedro Montt N°2890, esquina Rawson. Edificio Congreso Nacional. Valparaíso. </w:t>
            </w:r>
            <w:r w:rsidRPr="00C43BB3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highlight w:val="yellow"/>
                <w:lang w:val="es-ES_tradnl"/>
              </w:rPr>
              <w:t>Ingreso por Calle Victoria.</w:t>
            </w:r>
          </w:p>
        </w:tc>
      </w:tr>
      <w:tr w:rsidR="00C563F1" w14:paraId="22410080" w14:textId="77777777" w:rsidTr="00CD477C">
        <w:tc>
          <w:tcPr>
            <w:tcW w:w="5075" w:type="dxa"/>
          </w:tcPr>
          <w:p w14:paraId="69E0E1BD" w14:textId="66F9F40E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CONTACTO TÉCNICO SENADO</w:t>
            </w:r>
          </w:p>
        </w:tc>
        <w:tc>
          <w:tcPr>
            <w:tcW w:w="4942" w:type="dxa"/>
          </w:tcPr>
          <w:p w14:paraId="73411149" w14:textId="48D0CC20" w:rsidR="00C563F1" w:rsidRPr="00C563F1" w:rsidRDefault="003D14FF" w:rsidP="00C563F1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Ingrid Ávila B. (+56 32 2504019</w:t>
            </w:r>
            <w:r w:rsidRPr="00232AF8"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)</w:t>
            </w:r>
          </w:p>
        </w:tc>
      </w:tr>
    </w:tbl>
    <w:p w14:paraId="44971E1E" w14:textId="77777777" w:rsidR="009060C1" w:rsidRPr="00C43BB3" w:rsidRDefault="009060C1" w:rsidP="009060C1">
      <w:pPr>
        <w:pStyle w:val="Ttulo1"/>
        <w:snapToGrid w:val="0"/>
        <w:spacing w:after="120"/>
        <w:jc w:val="center"/>
        <w:rPr>
          <w:rFonts w:asciiTheme="minorHAnsi" w:hAnsiTheme="minorHAnsi" w:cstheme="minorHAnsi"/>
          <w:b/>
          <w:bCs w:val="0"/>
          <w:snapToGrid w:val="0"/>
          <w:sz w:val="28"/>
          <w:szCs w:val="28"/>
          <w:lang w:val="es-ES_tradnl"/>
        </w:rPr>
      </w:pPr>
      <w:r w:rsidRPr="00DD2859">
        <w:rPr>
          <w:rFonts w:asciiTheme="minorHAnsi" w:hAnsiTheme="minorHAnsi" w:cstheme="minorHAnsi"/>
          <w:b/>
          <w:bCs w:val="0"/>
          <w:snapToGrid w:val="0"/>
          <w:sz w:val="28"/>
          <w:szCs w:val="28"/>
          <w:lang w:val="es-ES_tradnl"/>
        </w:rPr>
        <w:t>CONDICIONES DE</w:t>
      </w:r>
      <w:r>
        <w:rPr>
          <w:rFonts w:asciiTheme="minorHAnsi" w:hAnsiTheme="minorHAnsi" w:cstheme="minorHAnsi"/>
          <w:b/>
          <w:bCs w:val="0"/>
          <w:snapToGrid w:val="0"/>
          <w:sz w:val="28"/>
          <w:szCs w:val="28"/>
          <w:lang w:val="es-ES_tradnl"/>
        </w:rPr>
        <w:t xml:space="preserve"> EVALUACIÓN</w:t>
      </w: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5103"/>
        <w:gridCol w:w="4962"/>
      </w:tblGrid>
      <w:tr w:rsidR="009060C1" w:rsidRPr="00C43BB3" w14:paraId="4FE313B3" w14:textId="77777777" w:rsidTr="00CD477C">
        <w:tc>
          <w:tcPr>
            <w:tcW w:w="5103" w:type="dxa"/>
          </w:tcPr>
          <w:p w14:paraId="746B3B10" w14:textId="77777777" w:rsidR="009060C1" w:rsidRPr="00C43BB3" w:rsidRDefault="009060C1" w:rsidP="003C62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CRITERIOS</w:t>
            </w:r>
          </w:p>
        </w:tc>
        <w:tc>
          <w:tcPr>
            <w:tcW w:w="4962" w:type="dxa"/>
            <w:shd w:val="clear" w:color="auto" w:fill="FFF2CC" w:themeFill="accent4" w:themeFillTint="33"/>
          </w:tcPr>
          <w:p w14:paraId="50C5D0AB" w14:textId="77777777" w:rsidR="009060C1" w:rsidRPr="00C43BB3" w:rsidRDefault="009060C1" w:rsidP="003C62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Porcentaje %</w:t>
            </w:r>
          </w:p>
        </w:tc>
      </w:tr>
      <w:tr w:rsidR="009060C1" w:rsidRPr="00C43BB3" w14:paraId="2FE757C4" w14:textId="77777777" w:rsidTr="00CD477C">
        <w:tc>
          <w:tcPr>
            <w:tcW w:w="5103" w:type="dxa"/>
          </w:tcPr>
          <w:p w14:paraId="5577A33A" w14:textId="1DFD2E0E" w:rsidR="009060C1" w:rsidRDefault="009060C1" w:rsidP="003C62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OFERTA ECON</w:t>
            </w:r>
            <w:r w:rsidR="00644843"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Ó</w:t>
            </w: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MICA $</w:t>
            </w:r>
          </w:p>
        </w:tc>
        <w:tc>
          <w:tcPr>
            <w:tcW w:w="4962" w:type="dxa"/>
            <w:shd w:val="clear" w:color="auto" w:fill="FFF2CC" w:themeFill="accent4" w:themeFillTint="33"/>
          </w:tcPr>
          <w:p w14:paraId="69BDC2CE" w14:textId="2C30D1B1" w:rsidR="009060C1" w:rsidRDefault="00C563F1" w:rsidP="003C62A2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8</w:t>
            </w:r>
            <w:r w:rsidR="009060C1"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3%</w:t>
            </w:r>
          </w:p>
        </w:tc>
      </w:tr>
      <w:tr w:rsidR="00C563F1" w:rsidRPr="00C43BB3" w14:paraId="07582048" w14:textId="77777777" w:rsidTr="00CD477C">
        <w:tc>
          <w:tcPr>
            <w:tcW w:w="5103" w:type="dxa"/>
          </w:tcPr>
          <w:p w14:paraId="566C9D6F" w14:textId="5B5A37D7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PLAZO DE ENTREGA </w:t>
            </w:r>
          </w:p>
        </w:tc>
        <w:tc>
          <w:tcPr>
            <w:tcW w:w="4962" w:type="dxa"/>
            <w:shd w:val="clear" w:color="auto" w:fill="FFF2CC" w:themeFill="accent4" w:themeFillTint="33"/>
          </w:tcPr>
          <w:p w14:paraId="1FE09F9D" w14:textId="2F1D20F4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10%</w:t>
            </w:r>
          </w:p>
        </w:tc>
      </w:tr>
      <w:tr w:rsidR="00C563F1" w:rsidRPr="00C43BB3" w14:paraId="7698B896" w14:textId="77777777" w:rsidTr="0079518C">
        <w:trPr>
          <w:trHeight w:val="421"/>
        </w:trPr>
        <w:tc>
          <w:tcPr>
            <w:tcW w:w="5103" w:type="dxa"/>
          </w:tcPr>
          <w:p w14:paraId="591EC881" w14:textId="4F105C48" w:rsidR="00C563F1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EQUIDAD DE GÉNERO</w:t>
            </w:r>
          </w:p>
          <w:p w14:paraId="0CFECF96" w14:textId="77777777" w:rsidR="00C563F1" w:rsidRPr="00C43BB3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(SELLO EMPRESA MUJER-MERCADO PÚBLICO)</w:t>
            </w:r>
          </w:p>
        </w:tc>
        <w:tc>
          <w:tcPr>
            <w:tcW w:w="4962" w:type="dxa"/>
            <w:shd w:val="clear" w:color="auto" w:fill="FFF2CC" w:themeFill="accent4" w:themeFillTint="33"/>
          </w:tcPr>
          <w:p w14:paraId="266E755A" w14:textId="0BA5FD56" w:rsidR="00C563F1" w:rsidRPr="00C43BB3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7%</w:t>
            </w:r>
          </w:p>
        </w:tc>
      </w:tr>
      <w:tr w:rsidR="00C563F1" w:rsidRPr="00C43BB3" w14:paraId="4F5CF567" w14:textId="77777777" w:rsidTr="00CD477C">
        <w:tc>
          <w:tcPr>
            <w:tcW w:w="5103" w:type="dxa"/>
          </w:tcPr>
          <w:p w14:paraId="5BEE49DA" w14:textId="5EC15F63" w:rsidR="00C563F1" w:rsidRPr="00C43BB3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TOTAL OFERTA ECONÓMICA + EQUIDAD DE GÉNERO</w:t>
            </w:r>
          </w:p>
        </w:tc>
        <w:tc>
          <w:tcPr>
            <w:tcW w:w="4962" w:type="dxa"/>
            <w:shd w:val="clear" w:color="auto" w:fill="FFF2CC" w:themeFill="accent4" w:themeFillTint="33"/>
          </w:tcPr>
          <w:p w14:paraId="5F9417AB" w14:textId="79F48855" w:rsidR="00C563F1" w:rsidRPr="00C43BB3" w:rsidRDefault="00C563F1" w:rsidP="00C563F1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100%</w:t>
            </w:r>
          </w:p>
        </w:tc>
      </w:tr>
    </w:tbl>
    <w:p w14:paraId="0BA4F99B" w14:textId="77777777" w:rsidR="00CD477C" w:rsidRDefault="00CD477C" w:rsidP="00CD477C">
      <w:pPr>
        <w:pStyle w:val="Prrafodelista"/>
        <w:spacing w:after="200" w:line="276" w:lineRule="auto"/>
        <w:ind w:left="360"/>
        <w:jc w:val="center"/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</w:pPr>
      <w:r w:rsidRPr="000C06BA"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  <w:t>CL</w:t>
      </w:r>
      <w:r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  <w:t>ÁU</w:t>
      </w:r>
      <w:r w:rsidRPr="000C06BA"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  <w:t>SULA DE DESEMPATE</w:t>
      </w:r>
    </w:p>
    <w:tbl>
      <w:tblPr>
        <w:tblStyle w:val="Tablaconcuadrcula"/>
        <w:tblW w:w="10109" w:type="dxa"/>
        <w:tblInd w:w="-5" w:type="dxa"/>
        <w:tblLook w:val="04A0" w:firstRow="1" w:lastRow="0" w:firstColumn="1" w:lastColumn="0" w:noHBand="0" w:noVBand="1"/>
      </w:tblPr>
      <w:tblGrid>
        <w:gridCol w:w="4759"/>
        <w:gridCol w:w="5350"/>
      </w:tblGrid>
      <w:tr w:rsidR="00CD477C" w:rsidRPr="00C43BB3" w14:paraId="122AEF0B" w14:textId="77777777" w:rsidTr="00E20657">
        <w:trPr>
          <w:trHeight w:val="447"/>
        </w:trPr>
        <w:tc>
          <w:tcPr>
            <w:tcW w:w="4759" w:type="dxa"/>
          </w:tcPr>
          <w:p w14:paraId="53086CD3" w14:textId="77777777" w:rsidR="00CD477C" w:rsidRDefault="00CD477C" w:rsidP="00E20657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PRIMERO</w:t>
            </w:r>
          </w:p>
        </w:tc>
        <w:tc>
          <w:tcPr>
            <w:tcW w:w="5350" w:type="dxa"/>
            <w:shd w:val="clear" w:color="auto" w:fill="FFF2CC" w:themeFill="accent4" w:themeFillTint="33"/>
          </w:tcPr>
          <w:p w14:paraId="0543B95E" w14:textId="77777777" w:rsidR="00CD477C" w:rsidRPr="000C06BA" w:rsidRDefault="00CD477C" w:rsidP="00E20657">
            <w:pPr>
              <w:spacing w:after="120" w:line="276" w:lineRule="auto"/>
              <w:jc w:val="both"/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</w:pPr>
            <w:r w:rsidRPr="000C06BA"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>Si dos o más proveedores obtienen el mismo puntaje final, se privilegiará a quien tenga Sello Empresa Mujer.</w:t>
            </w:r>
          </w:p>
        </w:tc>
      </w:tr>
      <w:tr w:rsidR="00CD477C" w:rsidRPr="00C43BB3" w14:paraId="77D00A8C" w14:textId="77777777" w:rsidTr="00E20657">
        <w:trPr>
          <w:trHeight w:val="476"/>
        </w:trPr>
        <w:tc>
          <w:tcPr>
            <w:tcW w:w="4759" w:type="dxa"/>
          </w:tcPr>
          <w:p w14:paraId="14212CB3" w14:textId="77777777" w:rsidR="00CD477C" w:rsidRPr="00C43BB3" w:rsidRDefault="00CD477C" w:rsidP="00E20657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SEGUNDO</w:t>
            </w:r>
          </w:p>
        </w:tc>
        <w:tc>
          <w:tcPr>
            <w:tcW w:w="5350" w:type="dxa"/>
            <w:shd w:val="clear" w:color="auto" w:fill="FFF2CC" w:themeFill="accent4" w:themeFillTint="33"/>
          </w:tcPr>
          <w:p w14:paraId="57BC8F3D" w14:textId="77777777" w:rsidR="00CD477C" w:rsidRPr="000C06BA" w:rsidRDefault="00CD477C" w:rsidP="00E20657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</w:pPr>
            <w:r w:rsidRPr="007E1A66"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>Si dos o más proveedores obtienen el mismo puntaje final</w:t>
            </w:r>
            <w:r w:rsidRPr="000C06BA"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>, se privilegiará a quien haya ofertado el menor plazo de ejecución.</w:t>
            </w:r>
          </w:p>
        </w:tc>
      </w:tr>
      <w:tr w:rsidR="00CD477C" w:rsidRPr="00C43BB3" w14:paraId="292EA59E" w14:textId="77777777" w:rsidTr="00E20657">
        <w:trPr>
          <w:trHeight w:val="153"/>
        </w:trPr>
        <w:tc>
          <w:tcPr>
            <w:tcW w:w="4759" w:type="dxa"/>
          </w:tcPr>
          <w:p w14:paraId="03319293" w14:textId="77777777" w:rsidR="00CD477C" w:rsidRPr="00C43BB3" w:rsidRDefault="00CD477C" w:rsidP="00E20657">
            <w:pPr>
              <w:widowControl w:val="0"/>
              <w:tabs>
                <w:tab w:val="left" w:pos="-72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TERCERO</w:t>
            </w:r>
          </w:p>
        </w:tc>
        <w:tc>
          <w:tcPr>
            <w:tcW w:w="5350" w:type="dxa"/>
            <w:shd w:val="clear" w:color="auto" w:fill="FFF2CC" w:themeFill="accent4" w:themeFillTint="33"/>
          </w:tcPr>
          <w:p w14:paraId="1FD0D2AB" w14:textId="77777777" w:rsidR="00CD477C" w:rsidRPr="000C06BA" w:rsidRDefault="00CD477C" w:rsidP="00E20657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inorHAnsi" w:hAnsiTheme="minorHAnsi" w:cstheme="minorHAnsi"/>
                <w:b/>
                <w:snapToGrid w:val="0"/>
                <w:color w:val="2F5496"/>
                <w:sz w:val="20"/>
                <w:szCs w:val="20"/>
                <w:lang w:val="es-ES_tradnl"/>
              </w:rPr>
            </w:pPr>
            <w:r w:rsidRPr="007E1A66"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>Si dos o más proveedores obtienen el mismo puntaje final</w:t>
            </w:r>
            <w:r w:rsidRPr="000C06BA"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 xml:space="preserve">, se privilegiará a quien haya ofertado </w:t>
            </w:r>
            <w:r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 xml:space="preserve">mayor </w:t>
            </w:r>
            <w:r w:rsidRPr="000C06BA"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 xml:space="preserve">plazo de </w:t>
            </w:r>
            <w:r>
              <w:rPr>
                <w:rFonts w:asciiTheme="minorHAnsi" w:hAnsiTheme="minorHAnsi" w:cstheme="minorHAnsi"/>
                <w:snapToGrid w:val="0"/>
                <w:color w:val="2F5496"/>
                <w:sz w:val="20"/>
                <w:szCs w:val="20"/>
                <w:lang w:val="es-ES_tradnl"/>
              </w:rPr>
              <w:t>garantía.</w:t>
            </w:r>
          </w:p>
        </w:tc>
      </w:tr>
    </w:tbl>
    <w:p w14:paraId="38E1A019" w14:textId="3D058E64" w:rsidR="00D55859" w:rsidRPr="00321505" w:rsidRDefault="00D55859" w:rsidP="00321505">
      <w:pPr>
        <w:pStyle w:val="Ttulo1"/>
        <w:snapToGrid w:val="0"/>
        <w:spacing w:after="120"/>
        <w:jc w:val="center"/>
        <w:rPr>
          <w:rFonts w:asciiTheme="minorHAnsi" w:hAnsiTheme="minorHAnsi" w:cstheme="minorHAnsi"/>
          <w:b/>
          <w:bCs w:val="0"/>
          <w:snapToGrid w:val="0"/>
          <w:sz w:val="28"/>
          <w:szCs w:val="28"/>
          <w:lang w:val="es-ES_tradnl"/>
        </w:rPr>
      </w:pPr>
      <w:r w:rsidRPr="00321505">
        <w:rPr>
          <w:rFonts w:asciiTheme="minorHAnsi" w:hAnsiTheme="minorHAnsi" w:cstheme="minorHAnsi"/>
          <w:b/>
          <w:bCs w:val="0"/>
          <w:snapToGrid w:val="0"/>
          <w:sz w:val="28"/>
          <w:szCs w:val="28"/>
          <w:lang w:val="es-ES_tradnl"/>
        </w:rPr>
        <w:t>DATOS PROVEEDOR</w:t>
      </w:r>
    </w:p>
    <w:tbl>
      <w:tblPr>
        <w:tblStyle w:val="Tablaconcuadrcula"/>
        <w:tblW w:w="10048" w:type="dxa"/>
        <w:tblInd w:w="-5" w:type="dxa"/>
        <w:tblLook w:val="04A0" w:firstRow="1" w:lastRow="0" w:firstColumn="1" w:lastColumn="0" w:noHBand="0" w:noVBand="1"/>
      </w:tblPr>
      <w:tblGrid>
        <w:gridCol w:w="5067"/>
        <w:gridCol w:w="4981"/>
      </w:tblGrid>
      <w:tr w:rsidR="00D55859" w14:paraId="70632DA9" w14:textId="77777777" w:rsidTr="0079518C">
        <w:trPr>
          <w:trHeight w:val="238"/>
        </w:trPr>
        <w:tc>
          <w:tcPr>
            <w:tcW w:w="5067" w:type="dxa"/>
          </w:tcPr>
          <w:p w14:paraId="154487CD" w14:textId="2C08168B" w:rsidR="00D55859" w:rsidRPr="00C226A1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NOMBRE PROVEEDOR (RAZON SOCIAL)</w:t>
            </w:r>
          </w:p>
        </w:tc>
        <w:tc>
          <w:tcPr>
            <w:tcW w:w="4981" w:type="dxa"/>
            <w:shd w:val="clear" w:color="auto" w:fill="FFF2CC" w:themeFill="accent4" w:themeFillTint="33"/>
          </w:tcPr>
          <w:p w14:paraId="011A7E12" w14:textId="77777777" w:rsidR="00D55859" w:rsidRPr="00232AF8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D55859" w14:paraId="5BAC6954" w14:textId="77777777" w:rsidTr="0079518C">
        <w:trPr>
          <w:trHeight w:val="358"/>
        </w:trPr>
        <w:tc>
          <w:tcPr>
            <w:tcW w:w="5067" w:type="dxa"/>
          </w:tcPr>
          <w:p w14:paraId="59ED0535" w14:textId="3DE8ACB0" w:rsidR="00D55859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RUT PROVEEDOR</w:t>
            </w:r>
          </w:p>
        </w:tc>
        <w:tc>
          <w:tcPr>
            <w:tcW w:w="4981" w:type="dxa"/>
            <w:shd w:val="clear" w:color="auto" w:fill="FFF2CC" w:themeFill="accent4" w:themeFillTint="33"/>
          </w:tcPr>
          <w:p w14:paraId="74EDA3A8" w14:textId="77777777" w:rsidR="00D55859" w:rsidRPr="00232AF8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D55859" w14:paraId="52D535C2" w14:textId="77777777" w:rsidTr="0079518C">
        <w:trPr>
          <w:trHeight w:val="307"/>
        </w:trPr>
        <w:tc>
          <w:tcPr>
            <w:tcW w:w="5067" w:type="dxa"/>
          </w:tcPr>
          <w:p w14:paraId="158F54E2" w14:textId="26F5251D" w:rsidR="00D55859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DIRECCIÓN PROVEEDOR</w:t>
            </w:r>
          </w:p>
        </w:tc>
        <w:tc>
          <w:tcPr>
            <w:tcW w:w="4981" w:type="dxa"/>
            <w:shd w:val="clear" w:color="auto" w:fill="FFF2CC" w:themeFill="accent4" w:themeFillTint="33"/>
          </w:tcPr>
          <w:p w14:paraId="36B82E4E" w14:textId="77777777" w:rsidR="00D55859" w:rsidRPr="00232AF8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D55859" w14:paraId="08B46EAA" w14:textId="77777777" w:rsidTr="0079518C">
        <w:trPr>
          <w:trHeight w:val="285"/>
        </w:trPr>
        <w:tc>
          <w:tcPr>
            <w:tcW w:w="5067" w:type="dxa"/>
          </w:tcPr>
          <w:p w14:paraId="2CFC2E11" w14:textId="1BC623F7" w:rsidR="00D55859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CONTACTO (CORREO Y CELULAR)</w:t>
            </w:r>
          </w:p>
        </w:tc>
        <w:tc>
          <w:tcPr>
            <w:tcW w:w="4981" w:type="dxa"/>
            <w:shd w:val="clear" w:color="auto" w:fill="FFF2CC" w:themeFill="accent4" w:themeFillTint="33"/>
          </w:tcPr>
          <w:p w14:paraId="61800E60" w14:textId="77777777" w:rsidR="00D55859" w:rsidRPr="00232AF8" w:rsidRDefault="00D55859" w:rsidP="002B6A3E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  <w:tr w:rsidR="00D55859" w14:paraId="64C58A66" w14:textId="77777777" w:rsidTr="0079518C">
        <w:trPr>
          <w:trHeight w:val="235"/>
        </w:trPr>
        <w:tc>
          <w:tcPr>
            <w:tcW w:w="5067" w:type="dxa"/>
          </w:tcPr>
          <w:p w14:paraId="63486BEC" w14:textId="0D6E9270" w:rsidR="00D55859" w:rsidRDefault="00D55859" w:rsidP="00D55859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DATOS DE TRA</w:t>
            </w:r>
            <w:r w:rsidR="00644843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N</w:t>
            </w:r>
            <w:r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SFERENCIA</w:t>
            </w:r>
            <w:r w:rsidR="00FE6095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(BANCO +</w:t>
            </w:r>
            <w:r w:rsidR="00CD477C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="00FE6095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N°</w:t>
            </w:r>
            <w:r w:rsidR="00CD477C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 xml:space="preserve"> </w:t>
            </w:r>
            <w:r w:rsidR="00FE6095">
              <w:rPr>
                <w:rFonts w:asciiTheme="majorHAnsi" w:hAnsiTheme="majorHAnsi" w:cstheme="majorHAnsi"/>
                <w:b/>
                <w:bCs w:val="0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  <w:t>CUENTA)</w:t>
            </w:r>
          </w:p>
        </w:tc>
        <w:tc>
          <w:tcPr>
            <w:tcW w:w="4981" w:type="dxa"/>
            <w:shd w:val="clear" w:color="auto" w:fill="FFF2CC" w:themeFill="accent4" w:themeFillTint="33"/>
          </w:tcPr>
          <w:p w14:paraId="6C611DEA" w14:textId="77777777" w:rsidR="00D55859" w:rsidRPr="00232AF8" w:rsidRDefault="00D55859" w:rsidP="00D55859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2F5496" w:themeColor="accent1" w:themeShade="BF"/>
                <w:sz w:val="20"/>
                <w:szCs w:val="20"/>
                <w:lang w:val="es-ES_tradnl"/>
              </w:rPr>
            </w:pPr>
          </w:p>
        </w:tc>
      </w:tr>
    </w:tbl>
    <w:p w14:paraId="2810E809" w14:textId="03D58054" w:rsidR="00CA7C41" w:rsidRDefault="00CA7C41" w:rsidP="00175282">
      <w:pPr>
        <w:rPr>
          <w:lang w:val="es-ES_tradnl"/>
        </w:rPr>
      </w:pPr>
    </w:p>
    <w:p w14:paraId="2BA275B7" w14:textId="4B0E05F1" w:rsidR="00CA7C41" w:rsidRDefault="00CA7C41" w:rsidP="00175282">
      <w:pPr>
        <w:rPr>
          <w:lang w:val="es-ES_tradnl"/>
        </w:rPr>
      </w:pPr>
    </w:p>
    <w:p w14:paraId="40517A99" w14:textId="77777777" w:rsidR="00CD477C" w:rsidRDefault="00CD477C" w:rsidP="009060C1">
      <w:pPr>
        <w:ind w:left="360"/>
        <w:jc w:val="center"/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</w:pPr>
    </w:p>
    <w:p w14:paraId="749CCB4C" w14:textId="77777777" w:rsidR="00CD477C" w:rsidRDefault="00CD477C" w:rsidP="009060C1">
      <w:pPr>
        <w:ind w:left="360"/>
        <w:jc w:val="center"/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</w:pPr>
    </w:p>
    <w:p w14:paraId="58BCCB69" w14:textId="12938CE8" w:rsidR="00CD477C" w:rsidRDefault="00CD477C" w:rsidP="009060C1">
      <w:pPr>
        <w:ind w:left="360"/>
        <w:jc w:val="center"/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</w:pPr>
    </w:p>
    <w:p w14:paraId="15380CA2" w14:textId="3BBE52AC" w:rsidR="009060C1" w:rsidRDefault="009060C1" w:rsidP="009060C1">
      <w:pPr>
        <w:ind w:left="360"/>
        <w:jc w:val="center"/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</w:pPr>
      <w:r w:rsidRPr="0048242C">
        <w:rPr>
          <w:rFonts w:asciiTheme="minorHAnsi" w:eastAsiaTheme="majorEastAsia" w:hAnsiTheme="minorHAnsi" w:cstheme="minorHAnsi"/>
          <w:b/>
          <w:bCs w:val="0"/>
          <w:snapToGrid w:val="0"/>
          <w:color w:val="2F5496" w:themeColor="accent1" w:themeShade="BF"/>
          <w:sz w:val="28"/>
          <w:szCs w:val="28"/>
          <w:lang w:val="es-ES_tradnl"/>
        </w:rPr>
        <w:t>REGISTRO FOTOGRÁFICO REFERENCIAL</w:t>
      </w:r>
    </w:p>
    <w:p w14:paraId="10069FF7" w14:textId="09E260A5" w:rsidR="00F10583" w:rsidRPr="00C43BB3" w:rsidRDefault="00F10583" w:rsidP="009060C1">
      <w:pPr>
        <w:ind w:left="360"/>
        <w:jc w:val="center"/>
        <w:rPr>
          <w:rFonts w:asciiTheme="minorHAnsi" w:hAnsiTheme="minorHAnsi" w:cstheme="minorHAnsi"/>
          <w:b/>
          <w:snapToGrid w:val="0"/>
          <w:color w:val="2F5496" w:themeColor="accent1" w:themeShade="BF"/>
          <w:sz w:val="22"/>
          <w:szCs w:val="22"/>
          <w:lang w:val="es-ES_tradnl"/>
        </w:rPr>
      </w:pPr>
    </w:p>
    <w:p w14:paraId="34222FDE" w14:textId="77777777" w:rsidR="003D14FF" w:rsidRDefault="003D14FF" w:rsidP="003D14FF">
      <w:pPr>
        <w:jc w:val="center"/>
      </w:pPr>
      <w:r w:rsidRPr="00BE5BF3">
        <w:rPr>
          <w:rFonts w:asciiTheme="majorHAnsi" w:hAnsiTheme="majorHAnsi" w:cstheme="majorHAnsi"/>
          <w:noProof/>
          <w:snapToGrid w:val="0"/>
          <w:color w:val="2F5496" w:themeColor="accent1" w:themeShade="BF"/>
          <w:sz w:val="20"/>
          <w:szCs w:val="20"/>
          <w:lang w:val="es-ES_tradnl"/>
        </w:rPr>
        <w:drawing>
          <wp:inline distT="0" distB="0" distL="0" distR="0" wp14:anchorId="30D9B7FD" wp14:editId="055D879B">
            <wp:extent cx="6421029" cy="479463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5621" cy="49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F48F" w14:textId="77777777" w:rsidR="003D14FF" w:rsidRDefault="003D14FF" w:rsidP="003D14FF">
      <w:pPr>
        <w:rPr>
          <w:rFonts w:asciiTheme="majorHAnsi" w:hAnsiTheme="majorHAnsi" w:cstheme="majorHAnsi"/>
          <w:snapToGrid w:val="0"/>
          <w:color w:val="2F5496" w:themeColor="accent1" w:themeShade="BF"/>
          <w:sz w:val="20"/>
          <w:szCs w:val="20"/>
          <w:lang w:val="es-ES_tradnl"/>
        </w:rPr>
      </w:pPr>
    </w:p>
    <w:p w14:paraId="1E9334F0" w14:textId="0899E220" w:rsidR="003D14FF" w:rsidRPr="003D14FF" w:rsidRDefault="003D14FF" w:rsidP="003D14FF">
      <w:pPr>
        <w:jc w:val="center"/>
        <w:rPr>
          <w:rFonts w:asciiTheme="majorHAnsi" w:hAnsiTheme="majorHAnsi" w:cstheme="majorHAnsi"/>
          <w:b/>
          <w:bCs w:val="0"/>
          <w:snapToGrid w:val="0"/>
          <w:color w:val="2F5496" w:themeColor="accent1" w:themeShade="BF"/>
          <w:sz w:val="20"/>
          <w:szCs w:val="20"/>
          <w:lang w:val="es-ES_tradnl"/>
        </w:rPr>
      </w:pPr>
      <w:r w:rsidRPr="003D14FF">
        <w:rPr>
          <w:rFonts w:asciiTheme="majorHAnsi" w:hAnsiTheme="majorHAnsi" w:cstheme="majorHAnsi"/>
          <w:b/>
          <w:bCs w:val="0"/>
          <w:snapToGrid w:val="0"/>
          <w:color w:val="2F5496" w:themeColor="accent1" w:themeShade="BF"/>
          <w:sz w:val="20"/>
          <w:szCs w:val="20"/>
          <w:lang w:val="es-ES_tradnl"/>
        </w:rPr>
        <w:t>FOTO:</w:t>
      </w:r>
    </w:p>
    <w:p w14:paraId="04E99A89" w14:textId="266FB3B9" w:rsidR="00D85D94" w:rsidRPr="003D14FF" w:rsidRDefault="003D14FF" w:rsidP="003D14FF">
      <w:pPr>
        <w:jc w:val="center"/>
        <w:rPr>
          <w:b/>
          <w:bCs w:val="0"/>
          <w:lang w:val="es-ES_tradnl"/>
        </w:rPr>
      </w:pPr>
      <w:r w:rsidRPr="003D14FF">
        <w:rPr>
          <w:rFonts w:asciiTheme="majorHAnsi" w:hAnsiTheme="majorHAnsi" w:cstheme="majorHAnsi"/>
          <w:b/>
          <w:bCs w:val="0"/>
          <w:snapToGrid w:val="0"/>
          <w:color w:val="2F5496" w:themeColor="accent1" w:themeShade="BF"/>
          <w:sz w:val="20"/>
          <w:szCs w:val="20"/>
          <w:lang w:val="es-ES_tradnl"/>
        </w:rPr>
        <w:t>Piso VINILICO MARCA FIRM FIT SERIE SAVANNAH NATURAL SPC</w:t>
      </w:r>
      <w:r w:rsidRPr="003D14FF">
        <w:rPr>
          <w:b/>
          <w:bCs w:val="0"/>
        </w:rPr>
        <w:fldChar w:fldCharType="begin"/>
      </w:r>
      <w:r w:rsidRPr="003D14FF">
        <w:rPr>
          <w:b/>
          <w:bCs w:val="0"/>
        </w:rPr>
        <w:instrText xml:space="preserve"> INCLUDEPICTURE "https://tienda.doctorchoice.cl/wp-content/uploads/2023/05/LETS-GO-TOL-78-min.jpg" \* MERGEFORMATINET </w:instrText>
      </w:r>
      <w:r w:rsidRPr="003D14FF">
        <w:rPr>
          <w:b/>
          <w:bCs w:val="0"/>
        </w:rPr>
        <w:fldChar w:fldCharType="end"/>
      </w:r>
    </w:p>
    <w:sectPr w:rsidR="00D85D94" w:rsidRPr="003D14FF" w:rsidSect="008C53D8">
      <w:headerReference w:type="default" r:id="rId9"/>
      <w:footerReference w:type="default" r:id="rId10"/>
      <w:pgSz w:w="12185" w:h="17861" w:code="345"/>
      <w:pgMar w:top="1134" w:right="1327" w:bottom="1134" w:left="1134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C6AF9" w14:textId="77777777" w:rsidR="00C7355B" w:rsidRDefault="00C7355B" w:rsidP="00DF4063">
      <w:r>
        <w:separator/>
      </w:r>
    </w:p>
  </w:endnote>
  <w:endnote w:type="continuationSeparator" w:id="0">
    <w:p w14:paraId="3947701A" w14:textId="77777777" w:rsidR="00C7355B" w:rsidRDefault="00C7355B" w:rsidP="00DF4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BABB1" w14:textId="0FE60760" w:rsidR="00DC3D11" w:rsidRDefault="00DC3D11">
    <w:pPr>
      <w:pStyle w:val="Piedepgina"/>
    </w:pPr>
    <w:r>
      <w:rPr>
        <w:rFonts w:asciiTheme="majorHAnsi" w:hAnsiTheme="majorHAnsi" w:cstheme="majorHAnsi"/>
      </w:rPr>
      <w:t>V</w:t>
    </w:r>
    <w:r w:rsidR="00CD477C">
      <w:rPr>
        <w:rFonts w:asciiTheme="majorHAnsi" w:hAnsiTheme="majorHAnsi" w:cstheme="majorHAnsi"/>
      </w:rPr>
      <w:t>7</w:t>
    </w:r>
    <w:r>
      <w:rPr>
        <w:rFonts w:asciiTheme="majorHAnsi" w:hAnsiTheme="majorHAnsi" w:cstheme="majorHAnsi"/>
      </w:rPr>
      <w:t>-</w:t>
    </w:r>
    <w:r w:rsidR="00CD477C">
      <w:rPr>
        <w:rFonts w:asciiTheme="majorHAnsi" w:hAnsiTheme="majorHAnsi" w:cstheme="majorHAnsi"/>
      </w:rPr>
      <w:t>260114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AF8B3" w14:textId="77777777" w:rsidR="00C7355B" w:rsidRDefault="00C7355B" w:rsidP="00DF4063">
      <w:r>
        <w:separator/>
      </w:r>
    </w:p>
  </w:footnote>
  <w:footnote w:type="continuationSeparator" w:id="0">
    <w:p w14:paraId="59062D2E" w14:textId="77777777" w:rsidR="00C7355B" w:rsidRDefault="00C7355B" w:rsidP="00DF4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70" w:type="dxa"/>
      <w:tblLook w:val="04A0" w:firstRow="1" w:lastRow="0" w:firstColumn="1" w:lastColumn="0" w:noHBand="0" w:noVBand="1"/>
    </w:tblPr>
    <w:tblGrid>
      <w:gridCol w:w="1954"/>
      <w:gridCol w:w="5696"/>
      <w:gridCol w:w="1820"/>
    </w:tblGrid>
    <w:tr w:rsidR="00DC3D11" w:rsidRPr="0022196C" w14:paraId="34F5BACD" w14:textId="77777777" w:rsidTr="002B6A3E">
      <w:tc>
        <w:tcPr>
          <w:tcW w:w="1954" w:type="dxa"/>
          <w:vMerge w:val="restart"/>
          <w:vAlign w:val="center"/>
        </w:tcPr>
        <w:p w14:paraId="77493FF9" w14:textId="77777777" w:rsidR="00DC3D11" w:rsidRDefault="00DC3D11" w:rsidP="00B53A87">
          <w:pPr>
            <w:pStyle w:val="Encabezado"/>
            <w:jc w:val="center"/>
          </w:pPr>
        </w:p>
        <w:p w14:paraId="50281A1C" w14:textId="77777777" w:rsidR="00DC3D11" w:rsidRDefault="00DC3D11" w:rsidP="00B53A87">
          <w:pPr>
            <w:pStyle w:val="Encabezado"/>
            <w:jc w:val="center"/>
          </w:pPr>
          <w:r>
            <w:rPr>
              <w:noProof/>
              <w:lang w:val="es-ES" w:eastAsia="es-ES"/>
            </w:rPr>
            <w:drawing>
              <wp:inline distT="0" distB="0" distL="0" distR="0" wp14:anchorId="1CBBA9B8" wp14:editId="666AAB3E">
                <wp:extent cx="836295" cy="601980"/>
                <wp:effectExtent l="0" t="0" r="1905" b="7620"/>
                <wp:docPr id="3" name="0 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0 Imagen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5" cy="60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7E7851" w14:textId="77777777" w:rsidR="00DC3D11" w:rsidRDefault="00DC3D11" w:rsidP="00B53A87">
          <w:pPr>
            <w:pStyle w:val="Encabezado"/>
          </w:pPr>
        </w:p>
        <w:p w14:paraId="67DA9497" w14:textId="77777777" w:rsidR="00DC3D11" w:rsidRDefault="00DC3D11" w:rsidP="00B53A87">
          <w:pPr>
            <w:pStyle w:val="Encabezado"/>
          </w:pPr>
        </w:p>
      </w:tc>
      <w:tc>
        <w:tcPr>
          <w:tcW w:w="7516" w:type="dxa"/>
          <w:gridSpan w:val="2"/>
        </w:tcPr>
        <w:p w14:paraId="4783448A" w14:textId="77777777" w:rsidR="00DC3D11" w:rsidRPr="0022196C" w:rsidRDefault="00DC3D11" w:rsidP="00B53A87">
          <w:pPr>
            <w:pStyle w:val="Encabezado"/>
            <w:rPr>
              <w:rFonts w:ascii="Calibri Light" w:hAnsi="Calibri Light" w:cs="Calibri Light"/>
              <w:color w:val="2F5496" w:themeColor="accent1" w:themeShade="BF"/>
            </w:rPr>
          </w:pPr>
        </w:p>
        <w:p w14:paraId="244E0B4B" w14:textId="653590FD" w:rsidR="00DC3D11" w:rsidRDefault="00DC3D11" w:rsidP="00B53A87">
          <w:pPr>
            <w:pStyle w:val="Encabezado"/>
            <w:jc w:val="center"/>
            <w:rPr>
              <w:rFonts w:ascii="Calibri Light" w:hAnsi="Calibri Light" w:cs="Calibri Light"/>
              <w:b/>
              <w:bCs/>
              <w:color w:val="2F5496" w:themeColor="accent1" w:themeShade="BF"/>
              <w:sz w:val="28"/>
              <w:szCs w:val="28"/>
            </w:rPr>
          </w:pPr>
          <w:r>
            <w:rPr>
              <w:rFonts w:ascii="Calibri Light" w:hAnsi="Calibri Light" w:cs="Calibri Light"/>
              <w:b/>
              <w:bCs/>
              <w:color w:val="2F5496" w:themeColor="accent1" w:themeShade="BF"/>
              <w:sz w:val="28"/>
              <w:szCs w:val="28"/>
            </w:rPr>
            <w:t xml:space="preserve">FORMATO DE COTIZACIÓN  </w:t>
          </w:r>
        </w:p>
        <w:p w14:paraId="11E93A40" w14:textId="15DB9774" w:rsidR="00DC3D11" w:rsidRPr="0022196C" w:rsidRDefault="00DC3D11" w:rsidP="00B53A87">
          <w:pPr>
            <w:pStyle w:val="Encabezado"/>
            <w:jc w:val="center"/>
            <w:rPr>
              <w:rFonts w:ascii="Calibri Light" w:hAnsi="Calibri Light" w:cs="Calibri Light"/>
              <w:b/>
              <w:bCs/>
              <w:color w:val="2F5496" w:themeColor="accent1" w:themeShade="BF"/>
              <w:sz w:val="28"/>
              <w:szCs w:val="28"/>
            </w:rPr>
          </w:pPr>
          <w:r>
            <w:rPr>
              <w:rFonts w:ascii="Calibri Light" w:hAnsi="Calibri Light" w:cs="Calibri Light"/>
              <w:b/>
              <w:bCs/>
              <w:color w:val="2F5496" w:themeColor="accent1" w:themeShade="BF"/>
              <w:sz w:val="28"/>
              <w:szCs w:val="28"/>
            </w:rPr>
            <w:t>COMPRA AGIL</w:t>
          </w:r>
        </w:p>
        <w:p w14:paraId="3B6C741B" w14:textId="79A00CD1" w:rsidR="00DC3D11" w:rsidRPr="0022196C" w:rsidRDefault="00DC3D11" w:rsidP="00B53A87">
          <w:pPr>
            <w:pStyle w:val="Encabezado"/>
            <w:jc w:val="center"/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</w:pPr>
          <w:r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  <w:t>GDI-</w:t>
          </w:r>
          <w:r w:rsidRPr="0022196C"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  <w:t>FOR-</w:t>
          </w:r>
          <w:r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  <w:t>27</w:t>
          </w:r>
        </w:p>
        <w:p w14:paraId="4AAEF4E4" w14:textId="77777777" w:rsidR="00DC3D11" w:rsidRPr="0022196C" w:rsidRDefault="00DC3D11" w:rsidP="00B53A87">
          <w:pPr>
            <w:pStyle w:val="Encabezado"/>
            <w:jc w:val="center"/>
            <w:rPr>
              <w:rFonts w:ascii="Calibri Light" w:hAnsi="Calibri Light" w:cs="Calibri Light"/>
              <w:color w:val="2F5496" w:themeColor="accent1" w:themeShade="BF"/>
            </w:rPr>
          </w:pPr>
        </w:p>
      </w:tc>
    </w:tr>
    <w:tr w:rsidR="00DC3D11" w:rsidRPr="0022196C" w14:paraId="2F52F632" w14:textId="77777777" w:rsidTr="002B6A3E">
      <w:tc>
        <w:tcPr>
          <w:tcW w:w="1954" w:type="dxa"/>
          <w:vMerge/>
        </w:tcPr>
        <w:p w14:paraId="520C1A7F" w14:textId="77777777" w:rsidR="00DC3D11" w:rsidRDefault="00DC3D11" w:rsidP="00B53A87">
          <w:pPr>
            <w:pStyle w:val="Encabezado"/>
          </w:pPr>
        </w:p>
      </w:tc>
      <w:tc>
        <w:tcPr>
          <w:tcW w:w="5696" w:type="dxa"/>
          <w:vAlign w:val="center"/>
        </w:tcPr>
        <w:p w14:paraId="356153AD" w14:textId="77777777" w:rsidR="00DC3D11" w:rsidRPr="0022196C" w:rsidRDefault="00DC3D11" w:rsidP="00B53A87">
          <w:pPr>
            <w:pStyle w:val="Encabezado"/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</w:pPr>
        </w:p>
        <w:p w14:paraId="0B28D59C" w14:textId="77777777" w:rsidR="00DC3D11" w:rsidRDefault="00DC3D11" w:rsidP="0023796E">
          <w:pPr>
            <w:pStyle w:val="Encabezado"/>
            <w:jc w:val="center"/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</w:pPr>
          <w:r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  <w:t>Subdepartamento de Gestión de Infraestructura (SDGI)</w:t>
          </w:r>
        </w:p>
        <w:p w14:paraId="6AAB6699" w14:textId="77777777" w:rsidR="00DC3D11" w:rsidRPr="0022196C" w:rsidRDefault="00DC3D11" w:rsidP="00B53A87">
          <w:pPr>
            <w:pStyle w:val="Encabezado"/>
            <w:jc w:val="center"/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</w:pPr>
        </w:p>
      </w:tc>
      <w:tc>
        <w:tcPr>
          <w:tcW w:w="1820" w:type="dxa"/>
          <w:vAlign w:val="center"/>
        </w:tcPr>
        <w:p w14:paraId="4C8BEEBF" w14:textId="4C203929" w:rsidR="00DC3D11" w:rsidRPr="0022196C" w:rsidRDefault="00DC3D11" w:rsidP="00B53A87">
          <w:pPr>
            <w:pStyle w:val="Encabezado"/>
            <w:jc w:val="center"/>
            <w:rPr>
              <w:rFonts w:ascii="Calibri Light" w:hAnsi="Calibri Light" w:cs="Calibri Light"/>
              <w:color w:val="2F5496" w:themeColor="accent1" w:themeShade="BF"/>
              <w:sz w:val="20"/>
              <w:szCs w:val="20"/>
            </w:rPr>
          </w:pP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t xml:space="preserve">Página </w:t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fldChar w:fldCharType="begin"/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instrText xml:space="preserve"> PAGE </w:instrText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fldChar w:fldCharType="separate"/>
          </w:r>
          <w:r w:rsidR="00A62E82">
            <w:rPr>
              <w:rFonts w:ascii="Calibri Light" w:hAnsi="Calibri Light" w:cs="Calibri Light"/>
              <w:noProof/>
              <w:color w:val="1F497D"/>
              <w:sz w:val="20"/>
              <w:szCs w:val="20"/>
            </w:rPr>
            <w:t>2</w:t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fldChar w:fldCharType="end"/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t xml:space="preserve"> de </w:t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fldChar w:fldCharType="begin"/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instrText xml:space="preserve"> NUMPAGES  </w:instrText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fldChar w:fldCharType="separate"/>
          </w:r>
          <w:r w:rsidR="00A62E82">
            <w:rPr>
              <w:rFonts w:ascii="Calibri Light" w:hAnsi="Calibri Light" w:cs="Calibri Light"/>
              <w:noProof/>
              <w:color w:val="1F497D"/>
              <w:sz w:val="20"/>
              <w:szCs w:val="20"/>
            </w:rPr>
            <w:t>2</w:t>
          </w:r>
          <w:r w:rsidRPr="0022196C">
            <w:rPr>
              <w:rFonts w:ascii="Calibri Light" w:hAnsi="Calibri Light" w:cs="Calibri Light"/>
              <w:color w:val="1F497D"/>
              <w:sz w:val="20"/>
              <w:szCs w:val="20"/>
            </w:rPr>
            <w:fldChar w:fldCharType="end"/>
          </w:r>
        </w:p>
      </w:tc>
    </w:tr>
  </w:tbl>
  <w:p w14:paraId="42ECC80E" w14:textId="77777777" w:rsidR="00DC3D11" w:rsidRDefault="00DC3D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533"/>
    <w:multiLevelType w:val="multilevel"/>
    <w:tmpl w:val="50F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0373D"/>
    <w:multiLevelType w:val="multilevel"/>
    <w:tmpl w:val="20A836A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380ECC"/>
    <w:multiLevelType w:val="hybridMultilevel"/>
    <w:tmpl w:val="3320A368"/>
    <w:lvl w:ilvl="0" w:tplc="EDF4646A">
      <w:start w:val="12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4355A"/>
    <w:multiLevelType w:val="hybridMultilevel"/>
    <w:tmpl w:val="F67EE7B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DD3019"/>
    <w:multiLevelType w:val="hybridMultilevel"/>
    <w:tmpl w:val="DD269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A47DC"/>
    <w:multiLevelType w:val="hybridMultilevel"/>
    <w:tmpl w:val="F98E618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6F60F15"/>
    <w:multiLevelType w:val="hybridMultilevel"/>
    <w:tmpl w:val="8C6A3B2E"/>
    <w:lvl w:ilvl="0" w:tplc="EDF4646A">
      <w:start w:val="12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604773">
    <w:abstractNumId w:val="1"/>
  </w:num>
  <w:num w:numId="2" w16cid:durableId="1711032117">
    <w:abstractNumId w:val="6"/>
  </w:num>
  <w:num w:numId="3" w16cid:durableId="247273959">
    <w:abstractNumId w:val="2"/>
  </w:num>
  <w:num w:numId="4" w16cid:durableId="1638488548">
    <w:abstractNumId w:val="0"/>
  </w:num>
  <w:num w:numId="5" w16cid:durableId="1583179540">
    <w:abstractNumId w:val="4"/>
  </w:num>
  <w:num w:numId="6" w16cid:durableId="704913708">
    <w:abstractNumId w:val="5"/>
  </w:num>
  <w:num w:numId="7" w16cid:durableId="727731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63"/>
    <w:rsid w:val="0001371A"/>
    <w:rsid w:val="0003131B"/>
    <w:rsid w:val="0003210F"/>
    <w:rsid w:val="00034E34"/>
    <w:rsid w:val="00064183"/>
    <w:rsid w:val="00090BE5"/>
    <w:rsid w:val="000D1BC4"/>
    <w:rsid w:val="000F475D"/>
    <w:rsid w:val="001203DF"/>
    <w:rsid w:val="0012206E"/>
    <w:rsid w:val="00127EE5"/>
    <w:rsid w:val="00132FD0"/>
    <w:rsid w:val="001625FF"/>
    <w:rsid w:val="00175282"/>
    <w:rsid w:val="00180244"/>
    <w:rsid w:val="001A0A95"/>
    <w:rsid w:val="001E516D"/>
    <w:rsid w:val="00206044"/>
    <w:rsid w:val="0022196C"/>
    <w:rsid w:val="00232AF8"/>
    <w:rsid w:val="0023796E"/>
    <w:rsid w:val="0027491D"/>
    <w:rsid w:val="002912C4"/>
    <w:rsid w:val="0029149C"/>
    <w:rsid w:val="002A45C0"/>
    <w:rsid w:val="002A6DAB"/>
    <w:rsid w:val="002B6A3E"/>
    <w:rsid w:val="002C14D3"/>
    <w:rsid w:val="002D2266"/>
    <w:rsid w:val="002D4678"/>
    <w:rsid w:val="002D5B05"/>
    <w:rsid w:val="002E5522"/>
    <w:rsid w:val="002E6F44"/>
    <w:rsid w:val="00321505"/>
    <w:rsid w:val="003246CD"/>
    <w:rsid w:val="00335CBB"/>
    <w:rsid w:val="003418D7"/>
    <w:rsid w:val="00347FCA"/>
    <w:rsid w:val="0035059C"/>
    <w:rsid w:val="003618AE"/>
    <w:rsid w:val="00382388"/>
    <w:rsid w:val="00391E68"/>
    <w:rsid w:val="003A5CE3"/>
    <w:rsid w:val="003C13C8"/>
    <w:rsid w:val="003C2BDB"/>
    <w:rsid w:val="003D14FF"/>
    <w:rsid w:val="003D533E"/>
    <w:rsid w:val="003E0907"/>
    <w:rsid w:val="003E552F"/>
    <w:rsid w:val="004039BF"/>
    <w:rsid w:val="004322F0"/>
    <w:rsid w:val="004553B0"/>
    <w:rsid w:val="00472BBD"/>
    <w:rsid w:val="00487627"/>
    <w:rsid w:val="00492405"/>
    <w:rsid w:val="004B0472"/>
    <w:rsid w:val="004B1F5A"/>
    <w:rsid w:val="004C5F60"/>
    <w:rsid w:val="00535239"/>
    <w:rsid w:val="0058715C"/>
    <w:rsid w:val="005A07D0"/>
    <w:rsid w:val="005A4A07"/>
    <w:rsid w:val="005B2BE1"/>
    <w:rsid w:val="005C1237"/>
    <w:rsid w:val="005C7128"/>
    <w:rsid w:val="005C75B1"/>
    <w:rsid w:val="005D22BE"/>
    <w:rsid w:val="00631853"/>
    <w:rsid w:val="00644843"/>
    <w:rsid w:val="00664E23"/>
    <w:rsid w:val="00670D25"/>
    <w:rsid w:val="00686066"/>
    <w:rsid w:val="006A58C0"/>
    <w:rsid w:val="006E5245"/>
    <w:rsid w:val="00723D56"/>
    <w:rsid w:val="007328A5"/>
    <w:rsid w:val="00736DA2"/>
    <w:rsid w:val="007378FD"/>
    <w:rsid w:val="007417FA"/>
    <w:rsid w:val="00741F10"/>
    <w:rsid w:val="00761E38"/>
    <w:rsid w:val="00765D65"/>
    <w:rsid w:val="00766B83"/>
    <w:rsid w:val="00774D87"/>
    <w:rsid w:val="007752D8"/>
    <w:rsid w:val="00784583"/>
    <w:rsid w:val="0079518C"/>
    <w:rsid w:val="007A2B73"/>
    <w:rsid w:val="007A5438"/>
    <w:rsid w:val="007A60C7"/>
    <w:rsid w:val="007B1205"/>
    <w:rsid w:val="007D085C"/>
    <w:rsid w:val="007D3289"/>
    <w:rsid w:val="007D74ED"/>
    <w:rsid w:val="007F497F"/>
    <w:rsid w:val="00806842"/>
    <w:rsid w:val="008116F7"/>
    <w:rsid w:val="008515F1"/>
    <w:rsid w:val="00871D11"/>
    <w:rsid w:val="00880797"/>
    <w:rsid w:val="00880D44"/>
    <w:rsid w:val="0088360F"/>
    <w:rsid w:val="00891244"/>
    <w:rsid w:val="00893925"/>
    <w:rsid w:val="008A34B9"/>
    <w:rsid w:val="008C53D8"/>
    <w:rsid w:val="008F1927"/>
    <w:rsid w:val="009060C1"/>
    <w:rsid w:val="00927F1E"/>
    <w:rsid w:val="0094419D"/>
    <w:rsid w:val="009814E4"/>
    <w:rsid w:val="0099007B"/>
    <w:rsid w:val="00992739"/>
    <w:rsid w:val="009F79AE"/>
    <w:rsid w:val="00A0392A"/>
    <w:rsid w:val="00A04FC9"/>
    <w:rsid w:val="00A117CB"/>
    <w:rsid w:val="00A25F12"/>
    <w:rsid w:val="00A31A3F"/>
    <w:rsid w:val="00A35DC4"/>
    <w:rsid w:val="00A44B3D"/>
    <w:rsid w:val="00A4500A"/>
    <w:rsid w:val="00A459EF"/>
    <w:rsid w:val="00A5541E"/>
    <w:rsid w:val="00A62E82"/>
    <w:rsid w:val="00AA7EE5"/>
    <w:rsid w:val="00AD736F"/>
    <w:rsid w:val="00AE4012"/>
    <w:rsid w:val="00AF31FC"/>
    <w:rsid w:val="00AF51B0"/>
    <w:rsid w:val="00B169D4"/>
    <w:rsid w:val="00B1746E"/>
    <w:rsid w:val="00B42D40"/>
    <w:rsid w:val="00B45A60"/>
    <w:rsid w:val="00B53A87"/>
    <w:rsid w:val="00B56872"/>
    <w:rsid w:val="00B65652"/>
    <w:rsid w:val="00B66F97"/>
    <w:rsid w:val="00B756BC"/>
    <w:rsid w:val="00B801CB"/>
    <w:rsid w:val="00B9671B"/>
    <w:rsid w:val="00BF06E7"/>
    <w:rsid w:val="00BF44BC"/>
    <w:rsid w:val="00C01A94"/>
    <w:rsid w:val="00C058DE"/>
    <w:rsid w:val="00C062D1"/>
    <w:rsid w:val="00C06CCA"/>
    <w:rsid w:val="00C15D0A"/>
    <w:rsid w:val="00C2202C"/>
    <w:rsid w:val="00C226A1"/>
    <w:rsid w:val="00C25B2B"/>
    <w:rsid w:val="00C32434"/>
    <w:rsid w:val="00C3340E"/>
    <w:rsid w:val="00C3774E"/>
    <w:rsid w:val="00C563F1"/>
    <w:rsid w:val="00C7355B"/>
    <w:rsid w:val="00C97A2B"/>
    <w:rsid w:val="00CA7C41"/>
    <w:rsid w:val="00CB1E81"/>
    <w:rsid w:val="00CD477C"/>
    <w:rsid w:val="00CD6A4C"/>
    <w:rsid w:val="00CE3B51"/>
    <w:rsid w:val="00CE618F"/>
    <w:rsid w:val="00CE791F"/>
    <w:rsid w:val="00D04F07"/>
    <w:rsid w:val="00D42E64"/>
    <w:rsid w:val="00D55859"/>
    <w:rsid w:val="00D64148"/>
    <w:rsid w:val="00D66151"/>
    <w:rsid w:val="00D85D94"/>
    <w:rsid w:val="00D94593"/>
    <w:rsid w:val="00D96B1D"/>
    <w:rsid w:val="00DB1A0D"/>
    <w:rsid w:val="00DB2F66"/>
    <w:rsid w:val="00DC3D11"/>
    <w:rsid w:val="00DD764B"/>
    <w:rsid w:val="00DE6CB3"/>
    <w:rsid w:val="00DF4063"/>
    <w:rsid w:val="00E054F4"/>
    <w:rsid w:val="00E07829"/>
    <w:rsid w:val="00E11261"/>
    <w:rsid w:val="00E12DC8"/>
    <w:rsid w:val="00E34766"/>
    <w:rsid w:val="00E43E46"/>
    <w:rsid w:val="00E56D20"/>
    <w:rsid w:val="00E625AA"/>
    <w:rsid w:val="00E7216C"/>
    <w:rsid w:val="00E84E20"/>
    <w:rsid w:val="00EA7A02"/>
    <w:rsid w:val="00EB1323"/>
    <w:rsid w:val="00EC080F"/>
    <w:rsid w:val="00EC732C"/>
    <w:rsid w:val="00ED3A46"/>
    <w:rsid w:val="00ED3C96"/>
    <w:rsid w:val="00EE47DD"/>
    <w:rsid w:val="00EF00A9"/>
    <w:rsid w:val="00EF5D1C"/>
    <w:rsid w:val="00F04F7D"/>
    <w:rsid w:val="00F10583"/>
    <w:rsid w:val="00F35A90"/>
    <w:rsid w:val="00F35ED7"/>
    <w:rsid w:val="00F770E4"/>
    <w:rsid w:val="00F964EA"/>
    <w:rsid w:val="00FA2958"/>
    <w:rsid w:val="00FB0425"/>
    <w:rsid w:val="00FC5FC1"/>
    <w:rsid w:val="00F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9566D8"/>
  <w15:docId w15:val="{E9D841E3-23DC-42B5-8F76-492A24F1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063"/>
    <w:pPr>
      <w:spacing w:after="0" w:line="240" w:lineRule="auto"/>
    </w:pPr>
    <w:rPr>
      <w:rFonts w:ascii="Arial" w:eastAsia="Times New Roman" w:hAnsi="Arial" w:cs="Arial"/>
      <w:bCs/>
      <w:sz w:val="1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71D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6">
    <w:name w:val="heading 6"/>
    <w:basedOn w:val="Normal"/>
    <w:next w:val="Normal"/>
    <w:link w:val="Ttulo6Car"/>
    <w:qFormat/>
    <w:rsid w:val="00E43E46"/>
    <w:pPr>
      <w:keepNext/>
      <w:ind w:left="170" w:right="170"/>
      <w:jc w:val="center"/>
      <w:outlineLvl w:val="5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DF406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bCs w:val="0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F4063"/>
  </w:style>
  <w:style w:type="paragraph" w:styleId="Piedepgina">
    <w:name w:val="footer"/>
    <w:basedOn w:val="Normal"/>
    <w:link w:val="PiedepginaCar"/>
    <w:uiPriority w:val="99"/>
    <w:unhideWhenUsed/>
    <w:rsid w:val="00DF406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bCs w:val="0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F4063"/>
  </w:style>
  <w:style w:type="table" w:styleId="Tablaconcuadrcula">
    <w:name w:val="Table Grid"/>
    <w:basedOn w:val="Tablanormal"/>
    <w:uiPriority w:val="39"/>
    <w:rsid w:val="00DF4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F4063"/>
    <w:pPr>
      <w:jc w:val="both"/>
    </w:pPr>
    <w:rPr>
      <w:rFonts w:cs="Times New Roman"/>
      <w:bCs w:val="0"/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DF4063"/>
    <w:rPr>
      <w:rFonts w:ascii="Arial" w:eastAsia="Times New Roman" w:hAnsi="Arial" w:cs="Times New Roman"/>
      <w:szCs w:val="20"/>
      <w:lang w:val="es-ES" w:eastAsia="es-ES"/>
    </w:rPr>
  </w:style>
  <w:style w:type="character" w:styleId="Nmerodepgina">
    <w:name w:val="page number"/>
    <w:basedOn w:val="Fuentedeprrafopredeter"/>
    <w:rsid w:val="00DF4063"/>
  </w:style>
  <w:style w:type="character" w:customStyle="1" w:styleId="Ttulo6Car">
    <w:name w:val="Título 6 Car"/>
    <w:basedOn w:val="Fuentedeprrafopredeter"/>
    <w:link w:val="Ttulo6"/>
    <w:rsid w:val="00E43E46"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068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68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6842"/>
    <w:rPr>
      <w:rFonts w:ascii="Arial" w:eastAsia="Times New Roman" w:hAnsi="Arial" w:cs="Arial"/>
      <w:bCs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6842"/>
    <w:rPr>
      <w:b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6842"/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684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842"/>
    <w:rPr>
      <w:rFonts w:ascii="Segoe UI" w:eastAsia="Times New Roman" w:hAnsi="Segoe UI" w:cs="Segoe UI"/>
      <w:bCs/>
      <w:sz w:val="18"/>
      <w:szCs w:val="18"/>
      <w:lang w:val="es-ES" w:eastAsia="es-ES"/>
    </w:rPr>
  </w:style>
  <w:style w:type="paragraph" w:styleId="Revisin">
    <w:name w:val="Revision"/>
    <w:hidden/>
    <w:uiPriority w:val="99"/>
    <w:semiHidden/>
    <w:rsid w:val="00784583"/>
    <w:pPr>
      <w:spacing w:after="0" w:line="240" w:lineRule="auto"/>
    </w:pPr>
    <w:rPr>
      <w:rFonts w:ascii="Arial" w:eastAsia="Times New Roman" w:hAnsi="Arial" w:cs="Arial"/>
      <w:bCs/>
      <w:sz w:val="1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8606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71D11"/>
    <w:rPr>
      <w:rFonts w:asciiTheme="majorHAnsi" w:eastAsiaTheme="majorEastAsia" w:hAnsiTheme="majorHAnsi" w:cstheme="majorBidi"/>
      <w:bCs/>
      <w:color w:val="2F5496" w:themeColor="accent1" w:themeShade="BF"/>
      <w:sz w:val="32"/>
      <w:szCs w:val="32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15D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5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7949F-6826-44EB-9582-3E01B90F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503</Words>
  <Characters>2861</Characters>
  <Application>Microsoft Office Word</Application>
  <DocSecurity>0</DocSecurity>
  <Lines>143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Italo González Buccioni</dc:creator>
  <cp:lastModifiedBy>Enzo Palma</cp:lastModifiedBy>
  <cp:revision>4</cp:revision>
  <dcterms:created xsi:type="dcterms:W3CDTF">2026-07-02T14:23:00Z</dcterms:created>
  <dcterms:modified xsi:type="dcterms:W3CDTF">2026-07-02T14:38:00Z</dcterms:modified>
</cp:coreProperties>
</file>