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C373" w14:textId="0409B459" w:rsidR="00187E60" w:rsidRPr="00DA0D90" w:rsidRDefault="0563FF0A" w:rsidP="32B9887F">
      <w:pPr>
        <w:pBdr>
          <w:bottom w:val="single" w:sz="12" w:space="1" w:color="auto"/>
        </w:pBdr>
        <w:spacing w:after="0"/>
        <w:jc w:val="center"/>
        <w:rPr>
          <w:rFonts w:ascii="Arial" w:eastAsia="Arial" w:hAnsi="Arial" w:cs="Arial"/>
          <w:b/>
          <w:bCs/>
          <w:color w:val="000000" w:themeColor="text1"/>
          <w:lang w:val="es-ES"/>
        </w:rPr>
      </w:pPr>
      <w:r w:rsidRPr="32B9887F">
        <w:rPr>
          <w:rFonts w:ascii="Arial" w:eastAsia="Arial" w:hAnsi="Arial" w:cs="Arial"/>
          <w:b/>
          <w:bCs/>
          <w:color w:val="000000" w:themeColor="text1"/>
          <w:lang w:val="es-ES" w:eastAsia="es-CL"/>
        </w:rPr>
        <w:t xml:space="preserve">TDR </w:t>
      </w:r>
    </w:p>
    <w:p w14:paraId="2D8E6035" w14:textId="66A1AC4A" w:rsidR="72977E82" w:rsidRDefault="72977E82" w:rsidP="32B9887F">
      <w:pPr>
        <w:pBdr>
          <w:bottom w:val="single" w:sz="12" w:space="1" w:color="auto"/>
        </w:pBdr>
        <w:spacing w:after="0"/>
        <w:jc w:val="center"/>
        <w:rPr>
          <w:rFonts w:ascii="Arial" w:eastAsia="Arial" w:hAnsi="Arial" w:cs="Arial"/>
          <w:b/>
          <w:bCs/>
          <w:color w:val="000000" w:themeColor="text1"/>
        </w:rPr>
      </w:pPr>
      <w:r w:rsidRPr="32B9887F">
        <w:rPr>
          <w:rFonts w:ascii="Arial" w:eastAsia="Arial" w:hAnsi="Arial" w:cs="Arial"/>
          <w:b/>
          <w:bCs/>
          <w:color w:val="000000" w:themeColor="text1"/>
        </w:rPr>
        <w:t xml:space="preserve">Liderazgo para Entornos Laborales </w:t>
      </w:r>
    </w:p>
    <w:p w14:paraId="03A22C91" w14:textId="78F2B9EE" w:rsidR="72977E82" w:rsidRDefault="72977E82" w:rsidP="32B9887F">
      <w:pPr>
        <w:pBdr>
          <w:bottom w:val="single" w:sz="12" w:space="1" w:color="auto"/>
        </w:pBdr>
        <w:spacing w:after="0"/>
        <w:jc w:val="center"/>
        <w:rPr>
          <w:rFonts w:ascii="Arial" w:eastAsia="Arial" w:hAnsi="Arial" w:cs="Arial"/>
          <w:b/>
          <w:bCs/>
          <w:lang w:val="es-ES"/>
        </w:rPr>
      </w:pPr>
      <w:r w:rsidRPr="32B9887F">
        <w:rPr>
          <w:rFonts w:ascii="Arial" w:eastAsia="Arial" w:hAnsi="Arial" w:cs="Arial"/>
          <w:b/>
          <w:bCs/>
          <w:color w:val="000000" w:themeColor="text1"/>
        </w:rPr>
        <w:t>Saludables y Gestión Preventiva</w:t>
      </w:r>
    </w:p>
    <w:p w14:paraId="332F267E" w14:textId="3C41B1D3" w:rsidR="00F74FA4" w:rsidRPr="00863872" w:rsidRDefault="00F74FA4" w:rsidP="32B9887F">
      <w:pPr>
        <w:jc w:val="both"/>
        <w:rPr>
          <w:rFonts w:ascii="Arial" w:eastAsia="Arial" w:hAnsi="Arial" w:cs="Arial"/>
          <w:b/>
          <w:bCs/>
          <w:color w:val="000000" w:themeColor="text1"/>
        </w:rPr>
      </w:pPr>
    </w:p>
    <w:p w14:paraId="1054B19A" w14:textId="52DBFB29" w:rsidR="007B325B" w:rsidRPr="001F654C" w:rsidRDefault="38944CA3" w:rsidP="32B9887F">
      <w:pPr>
        <w:rPr>
          <w:rFonts w:ascii="Arial" w:eastAsia="Arial" w:hAnsi="Arial" w:cs="Arial"/>
          <w:b/>
          <w:bCs/>
          <w:color w:val="000000" w:themeColor="text1"/>
        </w:rPr>
      </w:pPr>
      <w:r w:rsidRPr="32B9887F">
        <w:rPr>
          <w:rFonts w:ascii="Arial" w:eastAsia="Arial" w:hAnsi="Arial" w:cs="Arial"/>
          <w:b/>
          <w:bCs/>
          <w:color w:val="000000" w:themeColor="text1"/>
          <w:lang w:eastAsia="es-CL"/>
        </w:rPr>
        <w:t>Objetivo general</w:t>
      </w:r>
    </w:p>
    <w:p w14:paraId="47D72A5D" w14:textId="312285D6" w:rsidR="0A21A1F1" w:rsidRDefault="0A21A1F1" w:rsidP="32B9887F">
      <w:pPr>
        <w:pStyle w:val="paragraph"/>
        <w:spacing w:before="0" w:beforeAutospacing="0" w:after="0" w:afterAutospacing="0"/>
        <w:ind w:left="142" w:hanging="142"/>
        <w:jc w:val="both"/>
        <w:rPr>
          <w:rFonts w:ascii="Arial" w:eastAsia="Arial" w:hAnsi="Arial" w:cs="Arial"/>
          <w:color w:val="000000" w:themeColor="text1"/>
          <w:sz w:val="22"/>
          <w:szCs w:val="22"/>
        </w:rPr>
      </w:pPr>
    </w:p>
    <w:p w14:paraId="03CA28DD" w14:textId="1C3D653E" w:rsidR="1AB0DD32" w:rsidRDefault="38944CA3" w:rsidP="32B9887F">
      <w:pPr>
        <w:pStyle w:val="paragraph"/>
        <w:spacing w:before="0" w:beforeAutospacing="0" w:after="0" w:afterAutospacing="0"/>
        <w:jc w:val="both"/>
        <w:rPr>
          <w:rFonts w:ascii="Arial" w:eastAsia="Arial" w:hAnsi="Arial" w:cs="Arial"/>
          <w:color w:val="000000" w:themeColor="text1"/>
          <w:sz w:val="22"/>
          <w:szCs w:val="22"/>
          <w:lang w:val="es-ES"/>
        </w:rPr>
      </w:pPr>
      <w:r w:rsidRPr="32B9887F">
        <w:rPr>
          <w:rFonts w:ascii="Arial" w:eastAsia="Arial" w:hAnsi="Arial" w:cs="Arial"/>
          <w:color w:val="000000" w:themeColor="text1"/>
          <w:sz w:val="22"/>
          <w:szCs w:val="22"/>
        </w:rPr>
        <w:t>Desarrollar en los participantes la capacidad de aplicar técnicas y herramientas de gestión</w:t>
      </w:r>
      <w:r w:rsidR="4A34F24C" w:rsidRPr="32B9887F">
        <w:rPr>
          <w:rFonts w:ascii="Arial" w:eastAsia="Arial" w:hAnsi="Arial" w:cs="Arial"/>
          <w:color w:val="000000" w:themeColor="text1"/>
          <w:sz w:val="22"/>
          <w:szCs w:val="22"/>
        </w:rPr>
        <w:t xml:space="preserve"> </w:t>
      </w:r>
      <w:r w:rsidRPr="32B9887F">
        <w:rPr>
          <w:rFonts w:ascii="Arial" w:eastAsia="Arial" w:hAnsi="Arial" w:cs="Arial"/>
          <w:color w:val="000000" w:themeColor="text1"/>
          <w:sz w:val="22"/>
          <w:szCs w:val="22"/>
        </w:rPr>
        <w:t>del tiempo para planificar, organizar y controlar actividades laborales, priorizando tareas y cumpliendo con los plazos establecidos en el contexto del servicio público.</w:t>
      </w:r>
    </w:p>
    <w:p w14:paraId="77279A39" w14:textId="06B1DA62" w:rsidR="0A21A1F1" w:rsidRDefault="0A21A1F1" w:rsidP="32B9887F">
      <w:pPr>
        <w:pStyle w:val="Prrafodelista"/>
        <w:spacing w:before="60" w:after="0"/>
        <w:jc w:val="both"/>
        <w:rPr>
          <w:rFonts w:ascii="Arial" w:eastAsia="Arial" w:hAnsi="Arial" w:cs="Arial"/>
          <w:color w:val="000000" w:themeColor="text1"/>
        </w:rPr>
      </w:pPr>
    </w:p>
    <w:p w14:paraId="728665E2" w14:textId="365F1D80" w:rsidR="38944CA3" w:rsidRDefault="38944CA3" w:rsidP="32B9887F">
      <w:pPr>
        <w:spacing w:before="80" w:after="80"/>
        <w:jc w:val="both"/>
        <w:rPr>
          <w:rFonts w:ascii="Arial" w:eastAsia="Arial" w:hAnsi="Arial" w:cs="Arial"/>
          <w:color w:val="000000" w:themeColor="text1"/>
          <w:lang w:val="es-ES"/>
        </w:rPr>
      </w:pPr>
      <w:r w:rsidRPr="32B9887F">
        <w:rPr>
          <w:rFonts w:ascii="Arial" w:eastAsia="Arial" w:hAnsi="Arial" w:cs="Arial"/>
          <w:b/>
          <w:bCs/>
          <w:color w:val="000000" w:themeColor="text1"/>
        </w:rPr>
        <w:t>Objetivos Específicos</w:t>
      </w:r>
    </w:p>
    <w:p w14:paraId="7C01B03F" w14:textId="2F809C2A" w:rsidR="00FF1ACA" w:rsidRPr="001F654C" w:rsidRDefault="5C9090EE" w:rsidP="32B9887F">
      <w:pPr>
        <w:pStyle w:val="Prrafodelista"/>
        <w:numPr>
          <w:ilvl w:val="0"/>
          <w:numId w:val="64"/>
        </w:numPr>
        <w:spacing w:after="0" w:line="300" w:lineRule="auto"/>
        <w:jc w:val="both"/>
        <w:rPr>
          <w:rFonts w:ascii="Arial" w:eastAsia="Arial" w:hAnsi="Arial" w:cs="Arial"/>
          <w:color w:val="000000" w:themeColor="text1"/>
          <w:lang w:val="es-ES"/>
        </w:rPr>
      </w:pPr>
      <w:r w:rsidRPr="32B9887F">
        <w:rPr>
          <w:rFonts w:ascii="Arial" w:eastAsia="Arial" w:hAnsi="Arial" w:cs="Arial"/>
          <w:color w:val="000000" w:themeColor="text1"/>
        </w:rPr>
        <w:t>I</w:t>
      </w:r>
      <w:r w:rsidR="16D8F15C" w:rsidRPr="32B9887F">
        <w:rPr>
          <w:rFonts w:ascii="Arial" w:eastAsia="Arial" w:hAnsi="Arial" w:cs="Arial"/>
          <w:color w:val="000000" w:themeColor="text1"/>
        </w:rPr>
        <w:t>dentificar conceptos clave, tipos de enfermedades profesionales y factores de riesgo en el contexto laboral.</w:t>
      </w:r>
    </w:p>
    <w:p w14:paraId="69B57997" w14:textId="35ADB9D8" w:rsidR="00FF1ACA" w:rsidRPr="001F654C" w:rsidRDefault="16D8F15C" w:rsidP="32B9887F">
      <w:pPr>
        <w:pStyle w:val="Prrafodelista"/>
        <w:numPr>
          <w:ilvl w:val="0"/>
          <w:numId w:val="64"/>
        </w:numPr>
        <w:spacing w:after="0" w:line="300" w:lineRule="auto"/>
        <w:rPr>
          <w:rFonts w:ascii="Arial" w:eastAsia="Arial" w:hAnsi="Arial" w:cs="Arial"/>
          <w:color w:val="000000" w:themeColor="text1"/>
          <w:lang w:val="es-ES"/>
        </w:rPr>
      </w:pPr>
      <w:r w:rsidRPr="32B9887F">
        <w:rPr>
          <w:rFonts w:ascii="Arial" w:eastAsia="Arial" w:hAnsi="Arial" w:cs="Arial"/>
          <w:color w:val="000000" w:themeColor="text1"/>
        </w:rPr>
        <w:t>Reconocer señales de alerta temprana asociadas a riesgos psicosociales y enfermedades profesionales.</w:t>
      </w:r>
    </w:p>
    <w:p w14:paraId="27CF5137" w14:textId="5FF5181C" w:rsidR="00FF1ACA" w:rsidRPr="001F654C" w:rsidRDefault="16D8F15C" w:rsidP="32B9887F">
      <w:pPr>
        <w:pStyle w:val="Prrafodelista"/>
        <w:numPr>
          <w:ilvl w:val="0"/>
          <w:numId w:val="64"/>
        </w:numPr>
        <w:spacing w:after="0" w:line="300" w:lineRule="auto"/>
        <w:rPr>
          <w:rFonts w:ascii="Arial" w:eastAsia="Arial" w:hAnsi="Arial" w:cs="Arial"/>
          <w:color w:val="000000" w:themeColor="text1"/>
          <w:lang w:val="es-ES"/>
        </w:rPr>
      </w:pPr>
      <w:r w:rsidRPr="32B9887F">
        <w:rPr>
          <w:rFonts w:ascii="Arial" w:eastAsia="Arial" w:hAnsi="Arial" w:cs="Arial"/>
          <w:color w:val="000000" w:themeColor="text1"/>
        </w:rPr>
        <w:t>Aplicar medidas preventivas básicas orientadas a la protección de la salud de los equipos.</w:t>
      </w:r>
    </w:p>
    <w:p w14:paraId="49BC44C4" w14:textId="080FB262" w:rsidR="00FF1ACA" w:rsidRPr="001F654C" w:rsidRDefault="16D8F15C" w:rsidP="32B9887F">
      <w:pPr>
        <w:pStyle w:val="Prrafodelista"/>
        <w:numPr>
          <w:ilvl w:val="0"/>
          <w:numId w:val="64"/>
        </w:numPr>
        <w:spacing w:after="0" w:line="300" w:lineRule="auto"/>
        <w:rPr>
          <w:rFonts w:ascii="Arial" w:eastAsia="Arial" w:hAnsi="Arial" w:cs="Arial"/>
          <w:color w:val="000000" w:themeColor="text1"/>
          <w:lang w:val="es-ES"/>
        </w:rPr>
      </w:pPr>
      <w:r w:rsidRPr="32B9887F">
        <w:rPr>
          <w:rFonts w:ascii="Arial" w:eastAsia="Arial" w:hAnsi="Arial" w:cs="Arial"/>
          <w:color w:val="000000" w:themeColor="text1"/>
        </w:rPr>
        <w:t>Promover una cultura de autocuidado y corresponsabilidad en la gestión cotidiana.</w:t>
      </w:r>
    </w:p>
    <w:p w14:paraId="02B26C64" w14:textId="0F34A536" w:rsidR="00FF1ACA" w:rsidRPr="001F654C" w:rsidRDefault="00FF1ACA" w:rsidP="32B9887F">
      <w:pPr>
        <w:spacing w:after="0" w:line="300" w:lineRule="auto"/>
        <w:ind w:left="720"/>
        <w:jc w:val="both"/>
        <w:rPr>
          <w:rFonts w:ascii="Arial" w:eastAsia="Arial" w:hAnsi="Arial" w:cs="Arial"/>
          <w:color w:val="000000" w:themeColor="text1"/>
          <w:lang w:val="es-ES"/>
        </w:rPr>
      </w:pPr>
    </w:p>
    <w:p w14:paraId="70083DD8" w14:textId="7C4C143F" w:rsidR="00993DF5" w:rsidRPr="001F654C" w:rsidRDefault="7606E1D9" w:rsidP="32B9887F">
      <w:pPr>
        <w:spacing w:after="0" w:line="276" w:lineRule="auto"/>
        <w:jc w:val="both"/>
        <w:rPr>
          <w:rFonts w:ascii="Arial" w:eastAsia="Arial" w:hAnsi="Arial" w:cs="Arial"/>
          <w:color w:val="000000" w:themeColor="text1"/>
        </w:rPr>
      </w:pPr>
      <w:r w:rsidRPr="32B9887F">
        <w:rPr>
          <w:rFonts w:ascii="Arial" w:eastAsia="Arial" w:hAnsi="Arial" w:cs="Arial"/>
          <w:color w:val="000000" w:themeColor="text1"/>
        </w:rPr>
        <w:t>Servicios para contratar</w:t>
      </w:r>
    </w:p>
    <w:p w14:paraId="01A09F6E" w14:textId="2AF8029C" w:rsidR="00993DF5" w:rsidRPr="001F654C" w:rsidRDefault="00993DF5" w:rsidP="32B9887F">
      <w:pPr>
        <w:spacing w:after="0" w:line="276" w:lineRule="auto"/>
        <w:jc w:val="both"/>
        <w:rPr>
          <w:rFonts w:ascii="Arial" w:eastAsia="Arial" w:hAnsi="Arial" w:cs="Arial"/>
          <w:color w:val="000000" w:themeColor="text1"/>
        </w:rPr>
      </w:pPr>
    </w:p>
    <w:p w14:paraId="118ABEDE" w14:textId="728A385E" w:rsidR="00993DF5" w:rsidRPr="001F654C" w:rsidRDefault="64BC312C" w:rsidP="2241AC09">
      <w:pPr>
        <w:pStyle w:val="Prrafodelista"/>
        <w:numPr>
          <w:ilvl w:val="0"/>
          <w:numId w:val="61"/>
        </w:numPr>
        <w:spacing w:after="0" w:line="300" w:lineRule="auto"/>
        <w:jc w:val="both"/>
        <w:rPr>
          <w:rFonts w:ascii="Arial" w:eastAsia="Arial" w:hAnsi="Arial" w:cs="Arial"/>
          <w:color w:val="000000" w:themeColor="text1"/>
        </w:rPr>
      </w:pPr>
      <w:r w:rsidRPr="2241AC09">
        <w:rPr>
          <w:rFonts w:ascii="Arial" w:eastAsia="Arial" w:hAnsi="Arial" w:cs="Arial"/>
          <w:color w:val="000000" w:themeColor="text1"/>
        </w:rPr>
        <w:t xml:space="preserve">El programa considera un total de </w:t>
      </w:r>
      <w:r w:rsidR="2D86458C" w:rsidRPr="2241AC09">
        <w:rPr>
          <w:rFonts w:ascii="Arial" w:eastAsia="Arial" w:hAnsi="Arial" w:cs="Arial"/>
          <w:color w:val="000000" w:themeColor="text1"/>
        </w:rPr>
        <w:t>1</w:t>
      </w:r>
      <w:r w:rsidR="4F6DB309" w:rsidRPr="2241AC09">
        <w:rPr>
          <w:rFonts w:ascii="Arial" w:eastAsia="Arial" w:hAnsi="Arial" w:cs="Arial"/>
          <w:color w:val="000000" w:themeColor="text1"/>
        </w:rPr>
        <w:t>2</w:t>
      </w:r>
      <w:r w:rsidRPr="2241AC09">
        <w:rPr>
          <w:rFonts w:ascii="Arial" w:eastAsia="Arial" w:hAnsi="Arial" w:cs="Arial"/>
          <w:color w:val="000000" w:themeColor="text1"/>
        </w:rPr>
        <w:t xml:space="preserve"> horas (</w:t>
      </w:r>
      <w:r w:rsidR="617D4C6D" w:rsidRPr="2241AC09">
        <w:rPr>
          <w:rFonts w:ascii="Arial" w:eastAsia="Arial" w:hAnsi="Arial" w:cs="Arial"/>
          <w:color w:val="000000" w:themeColor="text1"/>
        </w:rPr>
        <w:t>9</w:t>
      </w:r>
      <w:r w:rsidRPr="2241AC09">
        <w:rPr>
          <w:rFonts w:ascii="Arial" w:eastAsia="Arial" w:hAnsi="Arial" w:cs="Arial"/>
          <w:color w:val="000000" w:themeColor="text1"/>
        </w:rPr>
        <w:t xml:space="preserve"> horas sincrónicas y </w:t>
      </w:r>
      <w:r w:rsidR="4D045495" w:rsidRPr="2241AC09">
        <w:rPr>
          <w:rFonts w:ascii="Arial" w:eastAsia="Arial" w:hAnsi="Arial" w:cs="Arial"/>
          <w:color w:val="000000" w:themeColor="text1"/>
        </w:rPr>
        <w:t>3</w:t>
      </w:r>
      <w:r w:rsidRPr="2241AC09">
        <w:rPr>
          <w:rFonts w:ascii="Arial" w:eastAsia="Arial" w:hAnsi="Arial" w:cs="Arial"/>
          <w:color w:val="000000" w:themeColor="text1"/>
        </w:rPr>
        <w:t xml:space="preserve"> horas asincrónicas). Las sesiones de sensibilización y formación pueden realizarse de manera conjunta para todas las regiones (O’Higgins, Biobío, Ñuble y Maule), según lo solicitado. Sin embargo, las sesiones de coaching deberán desarrollarse de forma individual, es decir, una por cada participante</w:t>
      </w:r>
      <w:r w:rsidR="46E2B8A8" w:rsidRPr="2241AC09">
        <w:rPr>
          <w:rFonts w:ascii="Arial" w:eastAsia="Arial" w:hAnsi="Arial" w:cs="Arial"/>
          <w:color w:val="000000" w:themeColor="text1"/>
        </w:rPr>
        <w:t xml:space="preserve">, el total de participantes es </w:t>
      </w:r>
      <w:r w:rsidR="30BFEBB6" w:rsidRPr="2241AC09">
        <w:rPr>
          <w:rFonts w:ascii="Arial" w:eastAsia="Arial" w:hAnsi="Arial" w:cs="Arial"/>
          <w:color w:val="000000" w:themeColor="text1"/>
        </w:rPr>
        <w:t>entre</w:t>
      </w:r>
      <w:r w:rsidR="6D460D92" w:rsidRPr="2241AC09">
        <w:rPr>
          <w:rFonts w:ascii="Arial" w:eastAsia="Arial" w:hAnsi="Arial" w:cs="Arial"/>
          <w:color w:val="000000" w:themeColor="text1"/>
        </w:rPr>
        <w:t xml:space="preserve"> 18 y 25 personas en total.</w:t>
      </w:r>
    </w:p>
    <w:p w14:paraId="7ADFE1C9" w14:textId="6A349207" w:rsidR="00993DF5" w:rsidRPr="001F654C" w:rsidRDefault="00993DF5" w:rsidP="32B9887F">
      <w:pPr>
        <w:spacing w:after="0" w:line="240" w:lineRule="auto"/>
        <w:ind w:left="708"/>
        <w:jc w:val="both"/>
        <w:rPr>
          <w:rFonts w:ascii="Arial" w:eastAsia="Arial" w:hAnsi="Arial" w:cs="Arial"/>
          <w:color w:val="000000" w:themeColor="text1"/>
        </w:rPr>
      </w:pPr>
    </w:p>
    <w:p w14:paraId="261FDF9A" w14:textId="5B9AEE6D" w:rsidR="008372EC" w:rsidRPr="001F654C" w:rsidRDefault="008372EC" w:rsidP="32B9887F">
      <w:pPr>
        <w:numPr>
          <w:ilvl w:val="0"/>
          <w:numId w:val="35"/>
        </w:numPr>
        <w:tabs>
          <w:tab w:val="left" w:pos="709"/>
        </w:tabs>
        <w:spacing w:after="0" w:line="276" w:lineRule="auto"/>
        <w:jc w:val="both"/>
        <w:rPr>
          <w:rFonts w:ascii="Arial" w:eastAsia="Arial" w:hAnsi="Arial" w:cs="Arial"/>
          <w:color w:val="000000" w:themeColor="text1"/>
        </w:rPr>
      </w:pPr>
      <w:r w:rsidRPr="32B9887F">
        <w:rPr>
          <w:rFonts w:ascii="Arial" w:eastAsia="Arial" w:hAnsi="Arial" w:cs="Arial"/>
          <w:color w:val="000000" w:themeColor="text1"/>
        </w:rPr>
        <w:t>Envío de Material de apoyo, presentaciones de las clases ejecutadas y tips concretos que entreguen herramientas para el desarrollo de la actividad</w:t>
      </w:r>
      <w:r w:rsidR="005A63BE" w:rsidRPr="32B9887F">
        <w:rPr>
          <w:rFonts w:ascii="Arial" w:eastAsia="Arial" w:hAnsi="Arial" w:cs="Arial"/>
          <w:color w:val="000000" w:themeColor="text1"/>
        </w:rPr>
        <w:t>.</w:t>
      </w:r>
    </w:p>
    <w:p w14:paraId="0C7A1058" w14:textId="313CBE72" w:rsidR="008372EC" w:rsidRPr="00A45916" w:rsidRDefault="008372EC" w:rsidP="32B9887F">
      <w:pPr>
        <w:numPr>
          <w:ilvl w:val="0"/>
          <w:numId w:val="35"/>
        </w:numPr>
        <w:tabs>
          <w:tab w:val="left" w:pos="709"/>
        </w:tabs>
        <w:spacing w:after="0" w:line="276" w:lineRule="auto"/>
        <w:jc w:val="both"/>
        <w:rPr>
          <w:rFonts w:ascii="Arial" w:eastAsia="Arial" w:hAnsi="Arial" w:cs="Arial"/>
          <w:color w:val="000000" w:themeColor="text1"/>
        </w:rPr>
      </w:pPr>
      <w:r w:rsidRPr="32B9887F">
        <w:rPr>
          <w:rFonts w:ascii="Arial" w:eastAsia="Arial" w:hAnsi="Arial" w:cs="Arial"/>
          <w:color w:val="000000" w:themeColor="text1"/>
        </w:rPr>
        <w:t>Apoyos logísticos para asistentes a la actividad</w:t>
      </w:r>
      <w:r w:rsidR="005A63BE" w:rsidRPr="32B9887F">
        <w:rPr>
          <w:rFonts w:ascii="Arial" w:eastAsia="Arial" w:hAnsi="Arial" w:cs="Arial"/>
          <w:color w:val="000000" w:themeColor="text1"/>
        </w:rPr>
        <w:t>.</w:t>
      </w:r>
    </w:p>
    <w:p w14:paraId="0E0F60EC" w14:textId="77777777" w:rsidR="00FF1ACA" w:rsidRDefault="00FF1ACA" w:rsidP="32B9887F">
      <w:pPr>
        <w:spacing w:line="276" w:lineRule="auto"/>
        <w:jc w:val="both"/>
        <w:rPr>
          <w:rFonts w:ascii="Arial" w:eastAsia="Arial" w:hAnsi="Arial" w:cs="Arial"/>
          <w:b/>
          <w:bCs/>
          <w:color w:val="000000" w:themeColor="text1"/>
        </w:rPr>
      </w:pPr>
    </w:p>
    <w:p w14:paraId="62801310" w14:textId="59249785" w:rsidR="008372EC" w:rsidRPr="008372EC" w:rsidRDefault="008372EC" w:rsidP="32B9887F">
      <w:pPr>
        <w:rPr>
          <w:rFonts w:ascii="Arial" w:eastAsia="Arial" w:hAnsi="Arial" w:cs="Arial"/>
          <w:b/>
          <w:bCs/>
          <w:color w:val="000000" w:themeColor="text1"/>
          <w:u w:val="single"/>
        </w:rPr>
      </w:pPr>
      <w:r w:rsidRPr="32B9887F">
        <w:rPr>
          <w:rFonts w:ascii="Arial" w:eastAsia="Arial" w:hAnsi="Arial" w:cs="Arial"/>
          <w:b/>
          <w:bCs/>
          <w:color w:val="000000" w:themeColor="text1"/>
          <w:u w:val="single"/>
        </w:rPr>
        <w:t>ESPECIFICACIONES TECNICAS</w:t>
      </w:r>
    </w:p>
    <w:p w14:paraId="55C105C9" w14:textId="77777777" w:rsidR="008372EC" w:rsidRDefault="008372EC" w:rsidP="32B9887F">
      <w:pPr>
        <w:spacing w:after="0" w:line="240" w:lineRule="auto"/>
        <w:rPr>
          <w:rFonts w:ascii="Arial" w:eastAsia="Arial" w:hAnsi="Arial" w:cs="Arial"/>
          <w:b/>
          <w:bCs/>
          <w:color w:val="000000" w:themeColor="text1"/>
        </w:rPr>
      </w:pP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2"/>
        <w:gridCol w:w="7074"/>
      </w:tblGrid>
      <w:tr w:rsidR="00B71D43" w:rsidRPr="00300DBD" w14:paraId="2F0A4E7B" w14:textId="77777777" w:rsidTr="2241AC09">
        <w:trPr>
          <w:trHeight w:val="309"/>
        </w:trPr>
        <w:tc>
          <w:tcPr>
            <w:tcW w:w="2132" w:type="dxa"/>
            <w:tcBorders>
              <w:top w:val="single" w:sz="6" w:space="0" w:color="auto"/>
              <w:left w:val="single" w:sz="6" w:space="0" w:color="auto"/>
              <w:bottom w:val="single" w:sz="6" w:space="0" w:color="auto"/>
              <w:right w:val="single" w:sz="6" w:space="0" w:color="auto"/>
            </w:tcBorders>
            <w:hideMark/>
          </w:tcPr>
          <w:p w14:paraId="3093B14D" w14:textId="77777777" w:rsidR="00B71D43" w:rsidRPr="00300DBD" w:rsidRDefault="7343566F" w:rsidP="32B9887F">
            <w:pPr>
              <w:spacing w:after="0" w:line="240" w:lineRule="auto"/>
              <w:textAlignment w:val="baseline"/>
              <w:rPr>
                <w:rFonts w:ascii="Arial" w:eastAsia="Arial" w:hAnsi="Arial" w:cs="Arial"/>
                <w:color w:val="000000" w:themeColor="text1"/>
                <w:lang w:eastAsia="es-CL"/>
              </w:rPr>
            </w:pPr>
            <w:r w:rsidRPr="32B9887F">
              <w:rPr>
                <w:rFonts w:ascii="Arial" w:eastAsia="Arial" w:hAnsi="Arial" w:cs="Arial"/>
                <w:color w:val="000000" w:themeColor="text1"/>
                <w:lang w:val="es-MX" w:eastAsia="es-CL"/>
              </w:rPr>
              <w:t>Modalidad: </w:t>
            </w:r>
            <w:r w:rsidRPr="32B9887F">
              <w:rPr>
                <w:rFonts w:ascii="Arial" w:eastAsia="Arial" w:hAnsi="Arial" w:cs="Arial"/>
                <w:color w:val="000000" w:themeColor="text1"/>
                <w:lang w:eastAsia="es-CL"/>
              </w:rPr>
              <w:t> </w:t>
            </w:r>
          </w:p>
          <w:p w14:paraId="2D05A5A6" w14:textId="77777777" w:rsidR="00B71D43" w:rsidRPr="00300DBD" w:rsidRDefault="7343566F" w:rsidP="32B9887F">
            <w:pPr>
              <w:spacing w:after="0" w:line="240" w:lineRule="auto"/>
              <w:textAlignment w:val="baseline"/>
              <w:rPr>
                <w:rFonts w:ascii="Arial" w:eastAsia="Arial" w:hAnsi="Arial" w:cs="Arial"/>
                <w:color w:val="000000" w:themeColor="text1"/>
                <w:lang w:eastAsia="es-CL"/>
              </w:rPr>
            </w:pPr>
            <w:r w:rsidRPr="32B9887F">
              <w:rPr>
                <w:rFonts w:ascii="Arial" w:eastAsia="Arial" w:hAnsi="Arial" w:cs="Arial"/>
                <w:color w:val="000000" w:themeColor="text1"/>
                <w:lang w:eastAsia="es-CL"/>
              </w:rPr>
              <w:t> </w:t>
            </w:r>
          </w:p>
        </w:tc>
        <w:tc>
          <w:tcPr>
            <w:tcW w:w="7074" w:type="dxa"/>
            <w:tcBorders>
              <w:top w:val="single" w:sz="6" w:space="0" w:color="auto"/>
              <w:left w:val="single" w:sz="6" w:space="0" w:color="auto"/>
              <w:bottom w:val="single" w:sz="6" w:space="0" w:color="auto"/>
              <w:right w:val="single" w:sz="6" w:space="0" w:color="auto"/>
            </w:tcBorders>
            <w:hideMark/>
          </w:tcPr>
          <w:p w14:paraId="3401339F" w14:textId="39F2E894" w:rsidR="00B71D43" w:rsidRDefault="376E5E3E" w:rsidP="32B9887F">
            <w:pPr>
              <w:spacing w:after="0" w:line="240" w:lineRule="auto"/>
              <w:textAlignment w:val="baseline"/>
              <w:rPr>
                <w:rFonts w:ascii="Arial" w:eastAsia="Arial" w:hAnsi="Arial" w:cs="Arial"/>
                <w:color w:val="000000"/>
                <w:lang w:eastAsia="es-CL"/>
              </w:rPr>
            </w:pPr>
            <w:r w:rsidRPr="32B9887F">
              <w:rPr>
                <w:rFonts w:ascii="Arial" w:eastAsia="Arial" w:hAnsi="Arial" w:cs="Arial"/>
                <w:color w:val="000000" w:themeColor="text1"/>
                <w:lang w:eastAsia="es-CL"/>
              </w:rPr>
              <w:t>Modalidad</w:t>
            </w:r>
            <w:r w:rsidR="7554E426" w:rsidRPr="32B9887F">
              <w:rPr>
                <w:rFonts w:ascii="Arial" w:eastAsia="Arial" w:hAnsi="Arial" w:cs="Arial"/>
                <w:color w:val="000000" w:themeColor="text1"/>
                <w:lang w:eastAsia="es-CL"/>
              </w:rPr>
              <w:t xml:space="preserve"> mixta </w:t>
            </w:r>
          </w:p>
          <w:p w14:paraId="26EF815B" w14:textId="02FBBB33" w:rsidR="001E2F66" w:rsidRDefault="7554E426" w:rsidP="32B9887F">
            <w:pPr>
              <w:spacing w:after="0" w:line="240" w:lineRule="auto"/>
              <w:textAlignment w:val="baseline"/>
              <w:rPr>
                <w:rFonts w:ascii="Arial" w:eastAsia="Arial" w:hAnsi="Arial" w:cs="Arial"/>
                <w:color w:val="000000" w:themeColor="text1"/>
                <w:lang w:eastAsia="es-CL"/>
              </w:rPr>
            </w:pPr>
            <w:r w:rsidRPr="32B9887F">
              <w:rPr>
                <w:rFonts w:ascii="Arial" w:eastAsia="Arial" w:hAnsi="Arial" w:cs="Arial"/>
                <w:color w:val="000000" w:themeColor="text1"/>
                <w:lang w:eastAsia="es-CL"/>
              </w:rPr>
              <w:t xml:space="preserve">Sincrónica y </w:t>
            </w:r>
            <w:r w:rsidR="3D863CD7" w:rsidRPr="32B9887F">
              <w:rPr>
                <w:rFonts w:ascii="Arial" w:eastAsia="Arial" w:hAnsi="Arial" w:cs="Arial"/>
                <w:color w:val="000000" w:themeColor="text1"/>
                <w:lang w:eastAsia="es-CL"/>
              </w:rPr>
              <w:t>asincrónica</w:t>
            </w:r>
          </w:p>
          <w:p w14:paraId="4CB0A081" w14:textId="78792FC9" w:rsidR="00E12CE8" w:rsidRPr="00300DBD" w:rsidRDefault="00E12CE8" w:rsidP="32B9887F">
            <w:pPr>
              <w:spacing w:after="0" w:line="240" w:lineRule="auto"/>
              <w:textAlignment w:val="baseline"/>
              <w:rPr>
                <w:rFonts w:ascii="Arial" w:eastAsia="Arial" w:hAnsi="Arial" w:cs="Arial"/>
                <w:color w:val="000000" w:themeColor="text1"/>
                <w:lang w:eastAsia="es-CL"/>
              </w:rPr>
            </w:pPr>
          </w:p>
        </w:tc>
      </w:tr>
      <w:tr w:rsidR="00B71D43" w:rsidRPr="00300DBD" w14:paraId="0E44B661" w14:textId="77777777" w:rsidTr="2241AC09">
        <w:trPr>
          <w:trHeight w:val="309"/>
        </w:trPr>
        <w:tc>
          <w:tcPr>
            <w:tcW w:w="2132" w:type="dxa"/>
            <w:tcBorders>
              <w:top w:val="single" w:sz="6" w:space="0" w:color="auto"/>
              <w:left w:val="single" w:sz="6" w:space="0" w:color="auto"/>
              <w:bottom w:val="single" w:sz="6" w:space="0" w:color="auto"/>
              <w:right w:val="single" w:sz="6" w:space="0" w:color="auto"/>
            </w:tcBorders>
            <w:hideMark/>
          </w:tcPr>
          <w:p w14:paraId="39718173" w14:textId="77777777" w:rsidR="00B71D43" w:rsidRPr="00300DBD" w:rsidRDefault="7343566F" w:rsidP="32B9887F">
            <w:pPr>
              <w:spacing w:after="0" w:line="240" w:lineRule="auto"/>
              <w:textAlignment w:val="baseline"/>
              <w:rPr>
                <w:rFonts w:ascii="Arial" w:eastAsia="Arial" w:hAnsi="Arial" w:cs="Arial"/>
                <w:color w:val="000000" w:themeColor="text1"/>
                <w:lang w:eastAsia="es-CL"/>
              </w:rPr>
            </w:pPr>
            <w:r w:rsidRPr="32B9887F">
              <w:rPr>
                <w:rFonts w:ascii="Arial" w:eastAsia="Arial" w:hAnsi="Arial" w:cs="Arial"/>
                <w:color w:val="000000" w:themeColor="text1"/>
                <w:lang w:val="es-MX" w:eastAsia="es-CL"/>
              </w:rPr>
              <w:lastRenderedPageBreak/>
              <w:t>Contenidos mínimos de la Capacitación (Temario debe ser desarrollado en cada punto, en el caso de no ser desarrollado no se evaluará la propuesta)</w:t>
            </w:r>
            <w:r w:rsidRPr="32B9887F">
              <w:rPr>
                <w:rFonts w:ascii="Arial" w:eastAsia="Arial" w:hAnsi="Arial" w:cs="Arial"/>
                <w:color w:val="000000" w:themeColor="text1"/>
                <w:lang w:eastAsia="es-CL"/>
              </w:rPr>
              <w:t> </w:t>
            </w:r>
          </w:p>
          <w:p w14:paraId="527FFE87" w14:textId="77777777" w:rsidR="00B71D43" w:rsidRPr="00300DBD" w:rsidRDefault="7343566F" w:rsidP="32B9887F">
            <w:pPr>
              <w:spacing w:after="0" w:line="240" w:lineRule="auto"/>
              <w:textAlignment w:val="baseline"/>
              <w:rPr>
                <w:rFonts w:ascii="Arial" w:eastAsia="Arial" w:hAnsi="Arial" w:cs="Arial"/>
                <w:color w:val="000000" w:themeColor="text1"/>
                <w:lang w:eastAsia="es-CL"/>
              </w:rPr>
            </w:pPr>
            <w:r w:rsidRPr="32B9887F">
              <w:rPr>
                <w:rFonts w:ascii="Arial" w:eastAsia="Arial" w:hAnsi="Arial" w:cs="Arial"/>
                <w:color w:val="000000" w:themeColor="text1"/>
                <w:lang w:eastAsia="es-CL"/>
              </w:rPr>
              <w:t> </w:t>
            </w:r>
          </w:p>
          <w:p w14:paraId="13547483" w14:textId="77777777" w:rsidR="00B71D43" w:rsidRPr="00300DBD" w:rsidRDefault="7343566F" w:rsidP="32B9887F">
            <w:pPr>
              <w:spacing w:after="0" w:line="240" w:lineRule="auto"/>
              <w:textAlignment w:val="baseline"/>
              <w:rPr>
                <w:rFonts w:ascii="Arial" w:eastAsia="Arial" w:hAnsi="Arial" w:cs="Arial"/>
                <w:color w:val="000000" w:themeColor="text1"/>
                <w:lang w:eastAsia="es-CL"/>
              </w:rPr>
            </w:pPr>
            <w:r w:rsidRPr="32B9887F">
              <w:rPr>
                <w:rFonts w:ascii="Arial" w:eastAsia="Arial" w:hAnsi="Arial" w:cs="Arial"/>
                <w:color w:val="000000" w:themeColor="text1"/>
                <w:lang w:eastAsia="es-CL"/>
              </w:rPr>
              <w:t> </w:t>
            </w:r>
          </w:p>
        </w:tc>
        <w:tc>
          <w:tcPr>
            <w:tcW w:w="7074" w:type="dxa"/>
            <w:tcBorders>
              <w:top w:val="single" w:sz="6" w:space="0" w:color="auto"/>
              <w:left w:val="single" w:sz="6" w:space="0" w:color="auto"/>
              <w:bottom w:val="single" w:sz="6" w:space="0" w:color="auto"/>
              <w:right w:val="single" w:sz="6" w:space="0" w:color="auto"/>
            </w:tcBorders>
            <w:hideMark/>
          </w:tcPr>
          <w:p w14:paraId="4CC29740" w14:textId="54DA923D" w:rsidR="00B71D43" w:rsidRPr="00D06D1B" w:rsidRDefault="748A42DF" w:rsidP="32B9887F">
            <w:pPr>
              <w:spacing w:after="0" w:line="276" w:lineRule="auto"/>
              <w:rPr>
                <w:rFonts w:ascii="Arial" w:eastAsia="Arial" w:hAnsi="Arial" w:cs="Arial"/>
                <w:color w:val="000000" w:themeColor="text1"/>
              </w:rPr>
            </w:pPr>
            <w:r w:rsidRPr="32B9887F">
              <w:rPr>
                <w:rFonts w:ascii="Arial" w:eastAsia="Arial" w:hAnsi="Arial" w:cs="Arial"/>
                <w:b/>
                <w:bCs/>
                <w:color w:val="000000" w:themeColor="text1"/>
                <w:u w:val="single"/>
                <w:lang w:val="es-ES"/>
              </w:rPr>
              <w:t>Fase 1: Sensibilización</w:t>
            </w:r>
          </w:p>
          <w:p w14:paraId="48562706" w14:textId="674D64FE" w:rsidR="00B71D43" w:rsidRPr="00D06D1B" w:rsidRDefault="00B71D43" w:rsidP="32B9887F">
            <w:pPr>
              <w:spacing w:after="0" w:line="276" w:lineRule="auto"/>
              <w:rPr>
                <w:rFonts w:ascii="Arial" w:eastAsia="Arial" w:hAnsi="Arial" w:cs="Arial"/>
                <w:color w:val="000000" w:themeColor="text1"/>
              </w:rPr>
            </w:pPr>
          </w:p>
          <w:p w14:paraId="201FED56" w14:textId="61EC719C" w:rsidR="00B71D43" w:rsidRPr="00D06D1B" w:rsidRDefault="748A42DF" w:rsidP="32B9887F">
            <w:pPr>
              <w:spacing w:after="0" w:line="276" w:lineRule="auto"/>
              <w:rPr>
                <w:rFonts w:ascii="Arial" w:eastAsia="Arial" w:hAnsi="Arial" w:cs="Arial"/>
                <w:color w:val="000000" w:themeColor="text1"/>
              </w:rPr>
            </w:pPr>
            <w:r w:rsidRPr="32B9887F">
              <w:rPr>
                <w:rFonts w:ascii="Arial" w:eastAsia="Arial" w:hAnsi="Arial" w:cs="Arial"/>
                <w:color w:val="000000" w:themeColor="text1"/>
                <w:lang w:val="es-ES"/>
              </w:rPr>
              <w:t>Modalidad: 1 hora sincrónica</w:t>
            </w:r>
          </w:p>
          <w:p w14:paraId="12CDCED4" w14:textId="5BF2D31C" w:rsidR="00B71D43" w:rsidRPr="00D06D1B" w:rsidRDefault="748A42DF" w:rsidP="32B9887F">
            <w:pPr>
              <w:spacing w:after="0" w:line="276" w:lineRule="auto"/>
              <w:rPr>
                <w:rFonts w:ascii="Arial" w:eastAsia="Arial" w:hAnsi="Arial" w:cs="Arial"/>
                <w:color w:val="000000" w:themeColor="text1"/>
              </w:rPr>
            </w:pPr>
            <w:r w:rsidRPr="32B9887F">
              <w:rPr>
                <w:rFonts w:ascii="Arial" w:eastAsia="Arial" w:hAnsi="Arial" w:cs="Arial"/>
                <w:color w:val="000000" w:themeColor="text1"/>
                <w:lang w:val="es-ES"/>
              </w:rPr>
              <w:t>Duración:  1 hora</w:t>
            </w:r>
          </w:p>
          <w:p w14:paraId="308795A6" w14:textId="58228F7A" w:rsidR="00B71D43" w:rsidRPr="00D06D1B" w:rsidRDefault="00B71D43" w:rsidP="32B9887F">
            <w:pPr>
              <w:spacing w:after="0" w:line="276" w:lineRule="auto"/>
              <w:rPr>
                <w:rFonts w:ascii="Arial" w:eastAsia="Arial" w:hAnsi="Arial" w:cs="Arial"/>
                <w:color w:val="000000" w:themeColor="text1"/>
              </w:rPr>
            </w:pPr>
          </w:p>
          <w:p w14:paraId="53FDEEFC" w14:textId="2557BF36" w:rsidR="00B71D43" w:rsidRPr="00D06D1B" w:rsidRDefault="748A42DF" w:rsidP="32B9887F">
            <w:pPr>
              <w:spacing w:after="0" w:line="276" w:lineRule="auto"/>
              <w:jc w:val="both"/>
              <w:rPr>
                <w:rFonts w:ascii="Arial" w:eastAsia="Arial" w:hAnsi="Arial" w:cs="Arial"/>
                <w:color w:val="000000" w:themeColor="text1"/>
              </w:rPr>
            </w:pPr>
            <w:r w:rsidRPr="32B9887F">
              <w:rPr>
                <w:rFonts w:ascii="Arial" w:eastAsia="Arial" w:hAnsi="Arial" w:cs="Arial"/>
                <w:color w:val="000000" w:themeColor="text1"/>
                <w:lang w:val="es-ES"/>
              </w:rPr>
              <w:t>Esta fase tiene como propósito instalar una conciencia inicial sobre el rol de las jefaturas en la calidad de vida laboral, el bienestar de los equipos y la prevención de riesgos psicosociales. Se busca generar una comprensión compartida respecto de la importancia del liderazgo como factor protector, así como del impacto que tienen las prácticas de gestión en la salud, el clima laboral y el desempeño.</w:t>
            </w:r>
          </w:p>
          <w:p w14:paraId="21548568" w14:textId="5599EB25" w:rsidR="00B71D43" w:rsidRPr="00D06D1B" w:rsidRDefault="00B71D43" w:rsidP="32B9887F">
            <w:pPr>
              <w:spacing w:after="0" w:line="276" w:lineRule="auto"/>
              <w:jc w:val="both"/>
              <w:rPr>
                <w:rFonts w:ascii="Arial" w:eastAsia="Arial" w:hAnsi="Arial" w:cs="Arial"/>
                <w:color w:val="000000" w:themeColor="text1"/>
              </w:rPr>
            </w:pPr>
          </w:p>
          <w:p w14:paraId="6A90E990" w14:textId="3D4CA460" w:rsidR="00B71D43" w:rsidRPr="00D06D1B" w:rsidRDefault="748A42DF" w:rsidP="32B9887F">
            <w:pPr>
              <w:spacing w:after="0" w:line="276" w:lineRule="auto"/>
              <w:jc w:val="both"/>
              <w:rPr>
                <w:rFonts w:ascii="Arial" w:eastAsia="Arial" w:hAnsi="Arial" w:cs="Arial"/>
                <w:color w:val="000000" w:themeColor="text1"/>
              </w:rPr>
            </w:pPr>
            <w:r w:rsidRPr="32B9887F">
              <w:rPr>
                <w:rFonts w:ascii="Arial" w:eastAsia="Arial" w:hAnsi="Arial" w:cs="Arial"/>
                <w:color w:val="000000" w:themeColor="text1"/>
                <w:lang w:val="es-ES"/>
              </w:rPr>
              <w:t>En esta etapa se abordan los conceptos base del liderazgo saludable, el rol de la jefatura en el sector público y los principales desafíos asociados a la gestión de personas, sentando las bases para el desarrollo de competencias posteriores.</w:t>
            </w:r>
          </w:p>
          <w:p w14:paraId="0BBA18D1" w14:textId="4AEF0AD1" w:rsidR="00B71D43" w:rsidRPr="00D06D1B" w:rsidRDefault="00B71D43" w:rsidP="32B9887F">
            <w:pPr>
              <w:spacing w:after="0" w:line="300" w:lineRule="auto"/>
              <w:jc w:val="both"/>
              <w:rPr>
                <w:rFonts w:ascii="Arial" w:eastAsia="Arial" w:hAnsi="Arial" w:cs="Arial"/>
                <w:color w:val="000000" w:themeColor="text1"/>
              </w:rPr>
            </w:pPr>
          </w:p>
          <w:p w14:paraId="66D8DC2D" w14:textId="0760E0B2" w:rsidR="00B71D43" w:rsidRPr="00D06D1B" w:rsidRDefault="748A42DF" w:rsidP="32B9887F">
            <w:pPr>
              <w:spacing w:after="0" w:line="276" w:lineRule="auto"/>
              <w:rPr>
                <w:rFonts w:ascii="Arial" w:eastAsia="Arial" w:hAnsi="Arial" w:cs="Arial"/>
                <w:color w:val="000000" w:themeColor="text1"/>
              </w:rPr>
            </w:pPr>
            <w:r w:rsidRPr="32B9887F">
              <w:rPr>
                <w:rFonts w:ascii="Arial" w:eastAsia="Arial" w:hAnsi="Arial" w:cs="Arial"/>
                <w:b/>
                <w:bCs/>
                <w:color w:val="000000" w:themeColor="text1"/>
                <w:u w:val="single"/>
                <w:lang w:val="es-ES"/>
              </w:rPr>
              <w:t>Fase 2: Formación en competencias de liderazgo</w:t>
            </w:r>
          </w:p>
          <w:p w14:paraId="6C5D6309" w14:textId="45671518" w:rsidR="00B71D43" w:rsidRPr="00D06D1B" w:rsidRDefault="00B71D43" w:rsidP="32B9887F">
            <w:pPr>
              <w:spacing w:after="0" w:line="276" w:lineRule="auto"/>
              <w:rPr>
                <w:rFonts w:ascii="Arial" w:eastAsia="Arial" w:hAnsi="Arial" w:cs="Arial"/>
                <w:color w:val="000000" w:themeColor="text1"/>
              </w:rPr>
            </w:pPr>
          </w:p>
          <w:p w14:paraId="41E02798" w14:textId="30F4196A" w:rsidR="00B71D43" w:rsidRPr="00D06D1B" w:rsidRDefault="00B71D43" w:rsidP="32B9887F">
            <w:pPr>
              <w:spacing w:after="0" w:line="276" w:lineRule="auto"/>
              <w:rPr>
                <w:rFonts w:ascii="Arial" w:eastAsia="Arial" w:hAnsi="Arial" w:cs="Arial"/>
                <w:color w:val="000000" w:themeColor="text1"/>
              </w:rPr>
            </w:pPr>
          </w:p>
          <w:p w14:paraId="331B9481" w14:textId="262A36DC" w:rsidR="00B71D43" w:rsidRPr="00D06D1B" w:rsidRDefault="748A42DF" w:rsidP="32B9887F">
            <w:pPr>
              <w:spacing w:after="0" w:line="300" w:lineRule="auto"/>
              <w:jc w:val="both"/>
              <w:rPr>
                <w:rFonts w:ascii="Arial" w:eastAsia="Arial" w:hAnsi="Arial" w:cs="Arial"/>
                <w:color w:val="000000" w:themeColor="text1"/>
              </w:rPr>
            </w:pPr>
            <w:r w:rsidRPr="32B9887F">
              <w:rPr>
                <w:rFonts w:ascii="Arial" w:eastAsia="Arial" w:hAnsi="Arial" w:cs="Arial"/>
                <w:color w:val="000000" w:themeColor="text1"/>
                <w:lang w:val="es-ES"/>
              </w:rPr>
              <w:t>Esta fase está orientada al desarrollo de habilidades de liderazgo vinculadas a la gestión emocional, la organización del trabajo y la prevención de riesgos psicosociales. A través de instancias formativas sincrónicas y asincrónicas, se entregan herramientas prácticas para reconocer exigencias emocionales, manejar la carga laboral, clarificar roles y abordar situaciones complejas desde un enfoque preventivo y respetuoso.</w:t>
            </w:r>
          </w:p>
          <w:p w14:paraId="62B7822D" w14:textId="310687EA" w:rsidR="00B71D43" w:rsidRPr="00D06D1B" w:rsidRDefault="00B71D43" w:rsidP="32B9887F">
            <w:pPr>
              <w:spacing w:after="0" w:line="300" w:lineRule="auto"/>
              <w:jc w:val="both"/>
              <w:rPr>
                <w:rFonts w:ascii="Arial" w:eastAsia="Arial" w:hAnsi="Arial" w:cs="Arial"/>
                <w:color w:val="000000" w:themeColor="text1"/>
              </w:rPr>
            </w:pPr>
          </w:p>
          <w:p w14:paraId="510B746B" w14:textId="59188F82" w:rsidR="00B71D43" w:rsidRPr="00D06D1B" w:rsidRDefault="748A42DF" w:rsidP="32B9887F">
            <w:pPr>
              <w:spacing w:after="0" w:line="300" w:lineRule="auto"/>
              <w:jc w:val="both"/>
              <w:rPr>
                <w:rFonts w:ascii="Arial" w:eastAsia="Arial" w:hAnsi="Arial" w:cs="Arial"/>
                <w:color w:val="000000" w:themeColor="text1"/>
              </w:rPr>
            </w:pPr>
            <w:r w:rsidRPr="32B9887F">
              <w:rPr>
                <w:rFonts w:ascii="Arial" w:eastAsia="Arial" w:hAnsi="Arial" w:cs="Arial"/>
                <w:b/>
                <w:bCs/>
                <w:color w:val="000000" w:themeColor="text1"/>
              </w:rPr>
              <w:t>Módulo 1: Liderazgo y Calidad de Vida Laboral en el Sector Público</w:t>
            </w:r>
          </w:p>
          <w:p w14:paraId="46A11583" w14:textId="4D6F6605" w:rsidR="00B71D43" w:rsidRPr="00D06D1B" w:rsidRDefault="748A42DF" w:rsidP="2241AC09">
            <w:pPr>
              <w:spacing w:before="210" w:after="210" w:line="300" w:lineRule="auto"/>
              <w:rPr>
                <w:rFonts w:ascii="Arial" w:eastAsia="Arial" w:hAnsi="Arial" w:cs="Arial"/>
                <w:color w:val="000000" w:themeColor="text1"/>
              </w:rPr>
            </w:pPr>
            <w:r w:rsidRPr="2241AC09">
              <w:rPr>
                <w:rFonts w:ascii="Arial" w:eastAsia="Arial" w:hAnsi="Arial" w:cs="Arial"/>
                <w:color w:val="000000" w:themeColor="text1"/>
              </w:rPr>
              <w:t>Modalidad: Sincrónica y asincronica</w:t>
            </w:r>
            <w:r w:rsidR="00B71D43">
              <w:br/>
            </w:r>
            <w:r w:rsidRPr="2241AC09">
              <w:rPr>
                <w:rFonts w:ascii="Arial" w:eastAsia="Arial" w:hAnsi="Arial" w:cs="Arial"/>
                <w:color w:val="000000" w:themeColor="text1"/>
              </w:rPr>
              <w:t xml:space="preserve">Duración: </w:t>
            </w:r>
            <w:r w:rsidR="3CDE5C0F" w:rsidRPr="2241AC09">
              <w:rPr>
                <w:rFonts w:ascii="Arial" w:eastAsia="Arial" w:hAnsi="Arial" w:cs="Arial"/>
                <w:color w:val="000000" w:themeColor="text1"/>
              </w:rPr>
              <w:t>2</w:t>
            </w:r>
            <w:r w:rsidRPr="2241AC09">
              <w:rPr>
                <w:rFonts w:ascii="Arial" w:eastAsia="Arial" w:hAnsi="Arial" w:cs="Arial"/>
                <w:color w:val="000000" w:themeColor="text1"/>
              </w:rPr>
              <w:t xml:space="preserve"> horas</w:t>
            </w:r>
          </w:p>
          <w:p w14:paraId="4E58F30C" w14:textId="519055CF" w:rsidR="00B71D43" w:rsidRPr="00D06D1B" w:rsidRDefault="748A42DF" w:rsidP="2241AC09">
            <w:pPr>
              <w:pStyle w:val="Prrafodelista"/>
              <w:numPr>
                <w:ilvl w:val="0"/>
                <w:numId w:val="12"/>
              </w:numPr>
              <w:spacing w:before="210" w:after="0" w:line="300" w:lineRule="auto"/>
              <w:rPr>
                <w:rFonts w:ascii="Arial" w:eastAsia="Arial" w:hAnsi="Arial" w:cs="Arial"/>
                <w:color w:val="000000" w:themeColor="text1"/>
              </w:rPr>
            </w:pPr>
            <w:r w:rsidRPr="2241AC09">
              <w:rPr>
                <w:rFonts w:ascii="Arial" w:eastAsia="Arial" w:hAnsi="Arial" w:cs="Arial"/>
                <w:color w:val="000000" w:themeColor="text1"/>
              </w:rPr>
              <w:t xml:space="preserve">Sincrónica: </w:t>
            </w:r>
            <w:r w:rsidR="4B752D2F" w:rsidRPr="2241AC09">
              <w:rPr>
                <w:rFonts w:ascii="Arial" w:eastAsia="Arial" w:hAnsi="Arial" w:cs="Arial"/>
                <w:color w:val="000000" w:themeColor="text1"/>
              </w:rPr>
              <w:t xml:space="preserve">1 </w:t>
            </w:r>
            <w:r w:rsidRPr="2241AC09">
              <w:rPr>
                <w:rFonts w:ascii="Arial" w:eastAsia="Arial" w:hAnsi="Arial" w:cs="Arial"/>
                <w:color w:val="000000" w:themeColor="text1"/>
              </w:rPr>
              <w:t>horas</w:t>
            </w:r>
          </w:p>
          <w:p w14:paraId="18F9556E" w14:textId="3586EA42" w:rsidR="00B71D43" w:rsidRPr="00D06D1B" w:rsidRDefault="748A42DF" w:rsidP="2241AC09">
            <w:pPr>
              <w:pStyle w:val="Prrafodelista"/>
              <w:numPr>
                <w:ilvl w:val="0"/>
                <w:numId w:val="12"/>
              </w:numPr>
              <w:spacing w:before="210" w:after="0" w:line="300" w:lineRule="auto"/>
              <w:rPr>
                <w:rFonts w:ascii="Arial" w:eastAsia="Arial" w:hAnsi="Arial" w:cs="Arial"/>
                <w:color w:val="000000" w:themeColor="text1"/>
              </w:rPr>
            </w:pPr>
            <w:r w:rsidRPr="2241AC09">
              <w:rPr>
                <w:rFonts w:ascii="Arial" w:eastAsia="Arial" w:hAnsi="Arial" w:cs="Arial"/>
                <w:color w:val="000000" w:themeColor="text1"/>
              </w:rPr>
              <w:t xml:space="preserve">Asincrónica: </w:t>
            </w:r>
            <w:r w:rsidR="2903BAF8" w:rsidRPr="2241AC09">
              <w:rPr>
                <w:rFonts w:ascii="Arial" w:eastAsia="Arial" w:hAnsi="Arial" w:cs="Arial"/>
                <w:color w:val="000000" w:themeColor="text1"/>
              </w:rPr>
              <w:t>1</w:t>
            </w:r>
            <w:r w:rsidRPr="2241AC09">
              <w:rPr>
                <w:rFonts w:ascii="Arial" w:eastAsia="Arial" w:hAnsi="Arial" w:cs="Arial"/>
                <w:color w:val="000000" w:themeColor="text1"/>
              </w:rPr>
              <w:t xml:space="preserve"> horas</w:t>
            </w:r>
          </w:p>
          <w:p w14:paraId="7F9A4F07" w14:textId="0968FC62" w:rsidR="00B71D43" w:rsidRPr="00D06D1B" w:rsidRDefault="00B71D43" w:rsidP="32B9887F">
            <w:pPr>
              <w:spacing w:after="0" w:line="276" w:lineRule="auto"/>
              <w:jc w:val="both"/>
              <w:rPr>
                <w:rFonts w:ascii="Arial" w:eastAsia="Arial" w:hAnsi="Arial" w:cs="Arial"/>
                <w:b/>
                <w:bCs/>
                <w:color w:val="000000" w:themeColor="text1"/>
              </w:rPr>
            </w:pPr>
          </w:p>
          <w:p w14:paraId="66C893E0" w14:textId="68200BE9"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lastRenderedPageBreak/>
              <w:t>Objetivo:</w:t>
            </w:r>
            <w:r w:rsidR="024CAF04">
              <w:br/>
            </w:r>
            <w:r w:rsidRPr="32B9887F">
              <w:rPr>
                <w:rFonts w:ascii="Arial" w:eastAsia="Arial" w:hAnsi="Arial" w:cs="Arial"/>
                <w:color w:val="000000" w:themeColor="text1"/>
              </w:rPr>
              <w:t>Fortalecer competencias de liderazgo que favorezcan la calidad de vida laboral y el bienestar integral.</w:t>
            </w:r>
          </w:p>
          <w:p w14:paraId="3D9825F0" w14:textId="2A01311F"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Contenidos:</w:t>
            </w:r>
          </w:p>
          <w:p w14:paraId="513553B9" w14:textId="1BBD1910" w:rsidR="00B71D43" w:rsidRPr="00D06D1B" w:rsidRDefault="2003BC89" w:rsidP="32B9887F">
            <w:pPr>
              <w:pStyle w:val="Prrafodelista"/>
              <w:numPr>
                <w:ilvl w:val="0"/>
                <w:numId w:val="11"/>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t>Calidad de vida laboral en el trabajo.</w:t>
            </w:r>
          </w:p>
          <w:p w14:paraId="2D6D8E23" w14:textId="05CD58A9" w:rsidR="00B71D43" w:rsidRPr="00D06D1B" w:rsidRDefault="2003BC89" w:rsidP="32B9887F">
            <w:pPr>
              <w:pStyle w:val="Prrafodelista"/>
              <w:numPr>
                <w:ilvl w:val="0"/>
                <w:numId w:val="11"/>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t>Rol de la jefatura y estilos de liderazgo saludable.</w:t>
            </w:r>
          </w:p>
          <w:p w14:paraId="7759D218" w14:textId="74A49642" w:rsidR="00B71D43" w:rsidRPr="00D06D1B" w:rsidRDefault="2003BC89" w:rsidP="32B9887F">
            <w:pPr>
              <w:pStyle w:val="Prrafodelista"/>
              <w:numPr>
                <w:ilvl w:val="0"/>
                <w:numId w:val="11"/>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t>Factores organizacionales que influyen en el clima laboral.</w:t>
            </w:r>
          </w:p>
          <w:p w14:paraId="5D8A733A" w14:textId="00582029"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Metodología:</w:t>
            </w:r>
            <w:r w:rsidR="024CAF04">
              <w:br/>
            </w:r>
            <w:r w:rsidRPr="32B9887F">
              <w:rPr>
                <w:rFonts w:ascii="Arial" w:eastAsia="Arial" w:hAnsi="Arial" w:cs="Arial"/>
                <w:color w:val="000000" w:themeColor="text1"/>
              </w:rPr>
              <w:t>Exposición conceptual breve, análisis de casos y reflexión guiada.</w:t>
            </w:r>
          </w:p>
          <w:p w14:paraId="33C264A2" w14:textId="3AE32E9A" w:rsidR="00B71D43" w:rsidRPr="00D06D1B" w:rsidRDefault="2003BC89" w:rsidP="32B9887F">
            <w:pPr>
              <w:pStyle w:val="Ttulo3"/>
              <w:spacing w:before="0" w:after="0" w:line="300" w:lineRule="auto"/>
              <w:rPr>
                <w:rFonts w:ascii="Arial" w:eastAsia="Arial" w:hAnsi="Arial" w:cs="Arial"/>
                <w:color w:val="000000" w:themeColor="text1"/>
                <w:sz w:val="22"/>
                <w:szCs w:val="22"/>
              </w:rPr>
            </w:pPr>
            <w:r w:rsidRPr="32B9887F">
              <w:rPr>
                <w:rFonts w:ascii="Arial" w:eastAsia="Arial" w:hAnsi="Arial" w:cs="Arial"/>
                <w:b/>
                <w:bCs/>
                <w:color w:val="000000" w:themeColor="text1"/>
                <w:sz w:val="22"/>
                <w:szCs w:val="22"/>
              </w:rPr>
              <w:t>Módulo 2: Gestión de Riesgos Psicosociales, Carga Laboral y Claridad de Rol</w:t>
            </w:r>
          </w:p>
          <w:p w14:paraId="2F8B1D2D" w14:textId="7F106E95" w:rsidR="00B71D43" w:rsidRPr="00D06D1B" w:rsidRDefault="2003BC89" w:rsidP="2241AC09">
            <w:pPr>
              <w:spacing w:before="210" w:after="210" w:line="300" w:lineRule="auto"/>
              <w:rPr>
                <w:rFonts w:ascii="Arial" w:eastAsia="Arial" w:hAnsi="Arial" w:cs="Arial"/>
                <w:color w:val="000000" w:themeColor="text1"/>
              </w:rPr>
            </w:pPr>
            <w:r w:rsidRPr="2241AC09">
              <w:rPr>
                <w:rFonts w:ascii="Arial" w:eastAsia="Arial" w:hAnsi="Arial" w:cs="Arial"/>
                <w:color w:val="000000" w:themeColor="text1"/>
              </w:rPr>
              <w:t>Modalidad: Sincrónica + Asincrónica</w:t>
            </w:r>
            <w:r w:rsidR="024CAF04">
              <w:br/>
            </w:r>
            <w:r w:rsidRPr="2241AC09">
              <w:rPr>
                <w:rFonts w:ascii="Arial" w:eastAsia="Arial" w:hAnsi="Arial" w:cs="Arial"/>
                <w:color w:val="000000" w:themeColor="text1"/>
              </w:rPr>
              <w:t>Duración total:</w:t>
            </w:r>
            <w:r w:rsidR="559609E9" w:rsidRPr="2241AC09">
              <w:rPr>
                <w:rFonts w:ascii="Arial" w:eastAsia="Arial" w:hAnsi="Arial" w:cs="Arial"/>
                <w:color w:val="000000" w:themeColor="text1"/>
              </w:rPr>
              <w:t xml:space="preserve"> 2</w:t>
            </w:r>
            <w:r w:rsidRPr="2241AC09">
              <w:rPr>
                <w:rFonts w:ascii="Arial" w:eastAsia="Arial" w:hAnsi="Arial" w:cs="Arial"/>
                <w:color w:val="000000" w:themeColor="text1"/>
              </w:rPr>
              <w:t xml:space="preserve"> horas</w:t>
            </w:r>
          </w:p>
          <w:p w14:paraId="19CF57A0" w14:textId="5FD9C2A6" w:rsidR="00B71D43" w:rsidRPr="00D06D1B" w:rsidRDefault="2003BC89" w:rsidP="2241AC09">
            <w:pPr>
              <w:pStyle w:val="Prrafodelista"/>
              <w:numPr>
                <w:ilvl w:val="0"/>
                <w:numId w:val="10"/>
              </w:numPr>
              <w:spacing w:before="40" w:after="0" w:line="300" w:lineRule="auto"/>
              <w:rPr>
                <w:rFonts w:ascii="Arial" w:eastAsia="Arial" w:hAnsi="Arial" w:cs="Arial"/>
                <w:color w:val="000000" w:themeColor="text1"/>
              </w:rPr>
            </w:pPr>
            <w:r w:rsidRPr="2241AC09">
              <w:rPr>
                <w:rFonts w:ascii="Arial" w:eastAsia="Arial" w:hAnsi="Arial" w:cs="Arial"/>
                <w:color w:val="000000" w:themeColor="text1"/>
              </w:rPr>
              <w:t xml:space="preserve">Sincrónica: </w:t>
            </w:r>
            <w:r w:rsidR="5F5FB323" w:rsidRPr="2241AC09">
              <w:rPr>
                <w:rFonts w:ascii="Arial" w:eastAsia="Arial" w:hAnsi="Arial" w:cs="Arial"/>
                <w:color w:val="000000" w:themeColor="text1"/>
              </w:rPr>
              <w:t>1</w:t>
            </w:r>
            <w:r w:rsidRPr="2241AC09">
              <w:rPr>
                <w:rFonts w:ascii="Arial" w:eastAsia="Arial" w:hAnsi="Arial" w:cs="Arial"/>
                <w:color w:val="000000" w:themeColor="text1"/>
              </w:rPr>
              <w:t xml:space="preserve"> horas</w:t>
            </w:r>
          </w:p>
          <w:p w14:paraId="735B061F" w14:textId="61610951" w:rsidR="00B71D43" w:rsidRPr="00D06D1B" w:rsidRDefault="2003BC89" w:rsidP="2241AC09">
            <w:pPr>
              <w:pStyle w:val="Prrafodelista"/>
              <w:numPr>
                <w:ilvl w:val="0"/>
                <w:numId w:val="10"/>
              </w:numPr>
              <w:spacing w:before="40" w:after="0" w:line="300" w:lineRule="auto"/>
              <w:rPr>
                <w:rFonts w:ascii="Arial" w:eastAsia="Arial" w:hAnsi="Arial" w:cs="Arial"/>
                <w:color w:val="000000" w:themeColor="text1"/>
              </w:rPr>
            </w:pPr>
            <w:r w:rsidRPr="2241AC09">
              <w:rPr>
                <w:rFonts w:ascii="Arial" w:eastAsia="Arial" w:hAnsi="Arial" w:cs="Arial"/>
                <w:color w:val="000000" w:themeColor="text1"/>
              </w:rPr>
              <w:t xml:space="preserve">Asincrónica: </w:t>
            </w:r>
            <w:r w:rsidR="79EE454F" w:rsidRPr="2241AC09">
              <w:rPr>
                <w:rFonts w:ascii="Arial" w:eastAsia="Arial" w:hAnsi="Arial" w:cs="Arial"/>
                <w:color w:val="000000" w:themeColor="text1"/>
              </w:rPr>
              <w:t>1</w:t>
            </w:r>
            <w:r w:rsidRPr="2241AC09">
              <w:rPr>
                <w:rFonts w:ascii="Arial" w:eastAsia="Arial" w:hAnsi="Arial" w:cs="Arial"/>
                <w:color w:val="000000" w:themeColor="text1"/>
              </w:rPr>
              <w:t xml:space="preserve"> horas</w:t>
            </w:r>
          </w:p>
          <w:p w14:paraId="692CAF2A" w14:textId="5266E266"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Objetivo:</w:t>
            </w:r>
            <w:r w:rsidR="024CAF04">
              <w:br/>
            </w:r>
            <w:r w:rsidRPr="32B9887F">
              <w:rPr>
                <w:rFonts w:ascii="Arial" w:eastAsia="Arial" w:hAnsi="Arial" w:cs="Arial"/>
                <w:color w:val="000000" w:themeColor="text1"/>
              </w:rPr>
              <w:t>Fortalecer capacidades de liderazgo para identificar y gestionar riesgos psicosociales asociados a la carga laboral y la claridad de rol.</w:t>
            </w:r>
          </w:p>
          <w:p w14:paraId="479077DD" w14:textId="447F80E5"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Contenidos:</w:t>
            </w:r>
          </w:p>
          <w:p w14:paraId="79C34321" w14:textId="6BC4EA23"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Sincrónico</w:t>
            </w:r>
          </w:p>
          <w:p w14:paraId="5A2053CB" w14:textId="028614A3" w:rsidR="00B71D43" w:rsidRPr="00D06D1B" w:rsidRDefault="2003BC89" w:rsidP="32B9887F">
            <w:pPr>
              <w:pStyle w:val="Prrafodelista"/>
              <w:numPr>
                <w:ilvl w:val="0"/>
                <w:numId w:val="9"/>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t>Riesgos psicosociales: conceptos, impacto y marco normativo.</w:t>
            </w:r>
          </w:p>
          <w:p w14:paraId="02C00A1A" w14:textId="36403C53" w:rsidR="00B71D43" w:rsidRPr="00D06D1B" w:rsidRDefault="2003BC89" w:rsidP="32B9887F">
            <w:pPr>
              <w:pStyle w:val="Prrafodelista"/>
              <w:numPr>
                <w:ilvl w:val="0"/>
                <w:numId w:val="9"/>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t>Rol y responsabilidades de la jefatura.</w:t>
            </w:r>
          </w:p>
          <w:p w14:paraId="0D94BB7C" w14:textId="57E2A50F"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Asincrónico aplicado</w:t>
            </w:r>
          </w:p>
          <w:p w14:paraId="3DF3ACC8" w14:textId="09106C9E" w:rsidR="00B71D43" w:rsidRPr="00D06D1B" w:rsidRDefault="2003BC89" w:rsidP="32B9887F">
            <w:pPr>
              <w:pStyle w:val="Prrafodelista"/>
              <w:numPr>
                <w:ilvl w:val="0"/>
                <w:numId w:val="8"/>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t>Análisis de carga laboral y señales de sobrecarga.</w:t>
            </w:r>
          </w:p>
          <w:p w14:paraId="0226C309" w14:textId="65315AC8" w:rsidR="00B71D43" w:rsidRPr="00D06D1B" w:rsidRDefault="2003BC89" w:rsidP="32B9887F">
            <w:pPr>
              <w:pStyle w:val="Prrafodelista"/>
              <w:numPr>
                <w:ilvl w:val="0"/>
                <w:numId w:val="8"/>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t>Claridad de rol como factor protector.</w:t>
            </w:r>
          </w:p>
          <w:p w14:paraId="43D3ACCA" w14:textId="2ED74D46" w:rsidR="00B71D43" w:rsidRPr="00D06D1B" w:rsidRDefault="2003BC89" w:rsidP="32B9887F">
            <w:pPr>
              <w:pStyle w:val="Prrafodelista"/>
              <w:numPr>
                <w:ilvl w:val="0"/>
                <w:numId w:val="8"/>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t>Herramientas de priorización, organización y distribución del trabajo.</w:t>
            </w:r>
          </w:p>
          <w:p w14:paraId="166119CC" w14:textId="0C8C3343" w:rsidR="00B71D43" w:rsidRPr="00D06D1B" w:rsidRDefault="2003BC89" w:rsidP="32B9887F">
            <w:pPr>
              <w:pStyle w:val="Prrafodelista"/>
              <w:numPr>
                <w:ilvl w:val="0"/>
                <w:numId w:val="8"/>
              </w:numPr>
              <w:spacing w:before="40" w:after="0" w:line="300" w:lineRule="auto"/>
              <w:rPr>
                <w:rFonts w:ascii="Arial" w:eastAsia="Arial" w:hAnsi="Arial" w:cs="Arial"/>
                <w:color w:val="000000" w:themeColor="text1"/>
              </w:rPr>
            </w:pPr>
            <w:r w:rsidRPr="32B9887F">
              <w:rPr>
                <w:rFonts w:ascii="Arial" w:eastAsia="Arial" w:hAnsi="Arial" w:cs="Arial"/>
                <w:color w:val="000000" w:themeColor="text1"/>
              </w:rPr>
              <w:lastRenderedPageBreak/>
              <w:t>Identificación de acciones preventivas concretas.</w:t>
            </w:r>
          </w:p>
          <w:p w14:paraId="14BFB5C1" w14:textId="7E17BDF9"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Metodología:</w:t>
            </w:r>
            <w:r w:rsidR="024CAF04">
              <w:br/>
            </w:r>
            <w:r w:rsidRPr="32B9887F">
              <w:rPr>
                <w:rFonts w:ascii="Arial" w:eastAsia="Arial" w:hAnsi="Arial" w:cs="Arial"/>
                <w:color w:val="000000" w:themeColor="text1"/>
              </w:rPr>
              <w:t>Sesión sincrónica focalizada + ejercicios asincrónicos aplicados + reflexión guiada.</w:t>
            </w:r>
          </w:p>
          <w:p w14:paraId="1ADA317C" w14:textId="7C927C25"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b/>
                <w:bCs/>
                <w:color w:val="000000" w:themeColor="text1"/>
              </w:rPr>
              <w:t>Módulo 3: Exigencias Emocionales y Contención en el Rol de Jefatura</w:t>
            </w:r>
          </w:p>
          <w:p w14:paraId="7B00F659" w14:textId="390BA075" w:rsidR="00B71D43" w:rsidRPr="00D06D1B" w:rsidRDefault="2003BC89" w:rsidP="2241AC09">
            <w:pPr>
              <w:spacing w:before="210" w:after="210" w:line="300" w:lineRule="auto"/>
              <w:rPr>
                <w:rFonts w:ascii="Arial" w:eastAsia="Arial" w:hAnsi="Arial" w:cs="Arial"/>
                <w:color w:val="000000" w:themeColor="text1"/>
              </w:rPr>
            </w:pPr>
            <w:r w:rsidRPr="2241AC09">
              <w:rPr>
                <w:rFonts w:ascii="Arial" w:eastAsia="Arial" w:hAnsi="Arial" w:cs="Arial"/>
                <w:color w:val="000000" w:themeColor="text1"/>
              </w:rPr>
              <w:t xml:space="preserve">Modalidad: Sincrónica </w:t>
            </w:r>
            <w:r w:rsidR="024CAF04">
              <w:br/>
            </w:r>
            <w:r w:rsidRPr="2241AC09">
              <w:rPr>
                <w:rFonts w:ascii="Arial" w:eastAsia="Arial" w:hAnsi="Arial" w:cs="Arial"/>
                <w:color w:val="000000" w:themeColor="text1"/>
              </w:rPr>
              <w:t xml:space="preserve">Duración total: </w:t>
            </w:r>
            <w:r w:rsidR="6C0D2E3F" w:rsidRPr="2241AC09">
              <w:rPr>
                <w:rFonts w:ascii="Arial" w:eastAsia="Arial" w:hAnsi="Arial" w:cs="Arial"/>
                <w:color w:val="000000" w:themeColor="text1"/>
              </w:rPr>
              <w:t xml:space="preserve">2 </w:t>
            </w:r>
            <w:r w:rsidRPr="2241AC09">
              <w:rPr>
                <w:rFonts w:ascii="Arial" w:eastAsia="Arial" w:hAnsi="Arial" w:cs="Arial"/>
                <w:color w:val="000000" w:themeColor="text1"/>
              </w:rPr>
              <w:t>horas</w:t>
            </w:r>
          </w:p>
          <w:p w14:paraId="44039D9F" w14:textId="275F6ED9" w:rsidR="00B71D43" w:rsidRPr="00D06D1B" w:rsidRDefault="2003BC89" w:rsidP="32B9887F">
            <w:pPr>
              <w:pStyle w:val="Prrafodelista"/>
              <w:numPr>
                <w:ilvl w:val="0"/>
                <w:numId w:val="7"/>
              </w:numPr>
              <w:spacing w:before="40" w:after="0" w:line="300" w:lineRule="auto"/>
              <w:rPr>
                <w:rFonts w:ascii="Arial" w:eastAsia="Arial" w:hAnsi="Arial" w:cs="Arial"/>
                <w:color w:val="000000" w:themeColor="text1"/>
              </w:rPr>
            </w:pPr>
            <w:r w:rsidRPr="2241AC09">
              <w:rPr>
                <w:rFonts w:ascii="Arial" w:eastAsia="Arial" w:hAnsi="Arial" w:cs="Arial"/>
                <w:color w:val="000000" w:themeColor="text1"/>
              </w:rPr>
              <w:t>Sincrónica: 2 horas</w:t>
            </w:r>
          </w:p>
          <w:p w14:paraId="7323DB1F" w14:textId="75018768" w:rsidR="00B71D43" w:rsidRPr="00D06D1B" w:rsidRDefault="2003BC89" w:rsidP="2241AC09">
            <w:pPr>
              <w:spacing w:before="40" w:after="40" w:line="276" w:lineRule="auto"/>
              <w:jc w:val="both"/>
              <w:rPr>
                <w:rFonts w:ascii="Arial" w:eastAsia="Arial" w:hAnsi="Arial" w:cs="Arial"/>
                <w:color w:val="000000" w:themeColor="text1"/>
              </w:rPr>
            </w:pPr>
            <w:r w:rsidRPr="2241AC09">
              <w:rPr>
                <w:rFonts w:ascii="Arial" w:eastAsia="Arial" w:hAnsi="Arial" w:cs="Arial"/>
                <w:color w:val="000000" w:themeColor="text1"/>
              </w:rPr>
              <w:t>Objetivo:</w:t>
            </w:r>
            <w:r w:rsidR="00B71D43">
              <w:br/>
            </w:r>
            <w:r w:rsidRPr="2241AC09">
              <w:rPr>
                <w:rFonts w:ascii="Arial" w:eastAsia="Arial" w:hAnsi="Arial" w:cs="Arial"/>
                <w:color w:val="000000" w:themeColor="text1"/>
              </w:rPr>
              <w:t>Desarrollar habilidades para reconocer y abordar exigencias emocionales, incorporando autocuidado y contención de equipos.</w:t>
            </w:r>
          </w:p>
          <w:p w14:paraId="6152E38C" w14:textId="16254C9E"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Contenidos:</w:t>
            </w:r>
          </w:p>
          <w:p w14:paraId="29E13FD2" w14:textId="386F8D2F" w:rsidR="00B71D43" w:rsidRPr="00D06D1B" w:rsidRDefault="2003BC89" w:rsidP="32B9887F">
            <w:pPr>
              <w:pStyle w:val="Prrafodelista"/>
              <w:numPr>
                <w:ilvl w:val="0"/>
                <w:numId w:val="6"/>
              </w:numPr>
              <w:spacing w:after="0" w:line="300" w:lineRule="auto"/>
              <w:rPr>
                <w:rFonts w:ascii="Arial" w:eastAsia="Arial" w:hAnsi="Arial" w:cs="Arial"/>
                <w:color w:val="000000" w:themeColor="text1"/>
              </w:rPr>
            </w:pPr>
            <w:r w:rsidRPr="32B9887F">
              <w:rPr>
                <w:rFonts w:ascii="Arial" w:eastAsia="Arial" w:hAnsi="Arial" w:cs="Arial"/>
                <w:color w:val="000000" w:themeColor="text1"/>
              </w:rPr>
              <w:t>Exigencias emocionales y desgaste laboral.</w:t>
            </w:r>
          </w:p>
          <w:p w14:paraId="41A28430" w14:textId="129A400B" w:rsidR="00B71D43" w:rsidRPr="00D06D1B" w:rsidRDefault="2003BC89" w:rsidP="32B9887F">
            <w:pPr>
              <w:pStyle w:val="Prrafodelista"/>
              <w:numPr>
                <w:ilvl w:val="0"/>
                <w:numId w:val="6"/>
              </w:numPr>
              <w:spacing w:after="0" w:line="300" w:lineRule="auto"/>
              <w:rPr>
                <w:rFonts w:ascii="Arial" w:eastAsia="Arial" w:hAnsi="Arial" w:cs="Arial"/>
                <w:color w:val="000000" w:themeColor="text1"/>
              </w:rPr>
            </w:pPr>
            <w:r w:rsidRPr="32B9887F">
              <w:rPr>
                <w:rFonts w:ascii="Arial" w:eastAsia="Arial" w:hAnsi="Arial" w:cs="Arial"/>
                <w:color w:val="000000" w:themeColor="text1"/>
              </w:rPr>
              <w:t>Señales de estrés en los equipos.</w:t>
            </w:r>
          </w:p>
          <w:p w14:paraId="04F3CA62" w14:textId="2C1A1AAE" w:rsidR="00B71D43" w:rsidRPr="00D06D1B" w:rsidRDefault="2003BC89" w:rsidP="32B9887F">
            <w:pPr>
              <w:pStyle w:val="Prrafodelista"/>
              <w:numPr>
                <w:ilvl w:val="0"/>
                <w:numId w:val="6"/>
              </w:numPr>
              <w:spacing w:after="0" w:line="300" w:lineRule="auto"/>
              <w:rPr>
                <w:rFonts w:ascii="Arial" w:eastAsia="Arial" w:hAnsi="Arial" w:cs="Arial"/>
                <w:color w:val="000000" w:themeColor="text1"/>
              </w:rPr>
            </w:pPr>
            <w:r w:rsidRPr="32B9887F">
              <w:rPr>
                <w:rFonts w:ascii="Arial" w:eastAsia="Arial" w:hAnsi="Arial" w:cs="Arial"/>
                <w:color w:val="000000" w:themeColor="text1"/>
              </w:rPr>
              <w:t>Estrategias de autocuidado y contención desde el liderazgo.</w:t>
            </w:r>
          </w:p>
          <w:p w14:paraId="5222CE26" w14:textId="7E03EF2C"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Metodología:</w:t>
            </w:r>
            <w:r w:rsidR="00B71D43">
              <w:br/>
            </w:r>
            <w:r w:rsidRPr="32B9887F">
              <w:rPr>
                <w:rFonts w:ascii="Arial" w:eastAsia="Arial" w:hAnsi="Arial" w:cs="Arial"/>
                <w:color w:val="000000" w:themeColor="text1"/>
              </w:rPr>
              <w:t>Sesión sincrónica interactiva + actividades asincrónicas de análisis de casos y ejercicios de comunicación empática.</w:t>
            </w:r>
          </w:p>
          <w:p w14:paraId="3231B0D6" w14:textId="4635A535" w:rsidR="00B71D43" w:rsidRPr="00D06D1B" w:rsidRDefault="00B71D43" w:rsidP="32B9887F">
            <w:pPr>
              <w:spacing w:before="210" w:after="210" w:line="300" w:lineRule="auto"/>
              <w:rPr>
                <w:rFonts w:ascii="Arial" w:eastAsia="Arial" w:hAnsi="Arial" w:cs="Arial"/>
                <w:color w:val="000000" w:themeColor="text1"/>
              </w:rPr>
            </w:pPr>
          </w:p>
          <w:p w14:paraId="418A057F" w14:textId="625ECF35" w:rsidR="00B71D43" w:rsidRPr="00D06D1B" w:rsidRDefault="2003BC89" w:rsidP="32B9887F">
            <w:pPr>
              <w:pStyle w:val="Ttulo3"/>
              <w:spacing w:before="246" w:after="246" w:line="300" w:lineRule="auto"/>
              <w:rPr>
                <w:rFonts w:ascii="Arial" w:eastAsia="Arial" w:hAnsi="Arial" w:cs="Arial"/>
                <w:color w:val="000000" w:themeColor="text1"/>
                <w:sz w:val="22"/>
                <w:szCs w:val="22"/>
              </w:rPr>
            </w:pPr>
            <w:r w:rsidRPr="32B9887F">
              <w:rPr>
                <w:rFonts w:ascii="Arial" w:eastAsia="Arial" w:hAnsi="Arial" w:cs="Arial"/>
                <w:b/>
                <w:bCs/>
                <w:color w:val="000000" w:themeColor="text1"/>
                <w:sz w:val="22"/>
                <w:szCs w:val="22"/>
              </w:rPr>
              <w:t>Módulo 4: Ley Karin – Rol de la Jefatura y Manejo de Conflictos</w:t>
            </w:r>
          </w:p>
          <w:p w14:paraId="10D9CF58" w14:textId="3C0FDDD0"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Modalidad: Sincrónica</w:t>
            </w:r>
            <w:r w:rsidR="00B71D43">
              <w:br/>
            </w:r>
            <w:r w:rsidRPr="32B9887F">
              <w:rPr>
                <w:rFonts w:ascii="Arial" w:eastAsia="Arial" w:hAnsi="Arial" w:cs="Arial"/>
                <w:color w:val="000000" w:themeColor="text1"/>
              </w:rPr>
              <w:t>Duración: 2 horas</w:t>
            </w:r>
          </w:p>
          <w:p w14:paraId="412C045C" w14:textId="730D60C8" w:rsidR="00B71D43" w:rsidRPr="00D06D1B" w:rsidRDefault="4962CDC5" w:rsidP="2241AC09">
            <w:pPr>
              <w:pStyle w:val="Ttulo3"/>
              <w:spacing w:before="210" w:after="210" w:line="300" w:lineRule="auto"/>
              <w:rPr>
                <w:rFonts w:ascii="Arial" w:eastAsia="Arial" w:hAnsi="Arial" w:cs="Arial"/>
                <w:color w:val="000000" w:themeColor="text1"/>
                <w:sz w:val="22"/>
                <w:szCs w:val="22"/>
              </w:rPr>
            </w:pPr>
            <w:r w:rsidRPr="2241AC09">
              <w:rPr>
                <w:rFonts w:ascii="Arial" w:eastAsia="Arial" w:hAnsi="Arial" w:cs="Arial"/>
                <w:color w:val="000000" w:themeColor="text1"/>
                <w:sz w:val="22"/>
                <w:szCs w:val="22"/>
              </w:rPr>
              <w:t>O</w:t>
            </w:r>
            <w:r w:rsidR="2003BC89" w:rsidRPr="2241AC09">
              <w:rPr>
                <w:rFonts w:ascii="Arial" w:eastAsia="Arial" w:hAnsi="Arial" w:cs="Arial"/>
                <w:color w:val="000000" w:themeColor="text1"/>
                <w:sz w:val="22"/>
                <w:szCs w:val="22"/>
              </w:rPr>
              <w:t>bjetivo:</w:t>
            </w:r>
            <w:r w:rsidR="00B71D43">
              <w:br/>
            </w:r>
            <w:r w:rsidR="2003BC89" w:rsidRPr="2241AC09">
              <w:rPr>
                <w:rFonts w:ascii="Arial" w:eastAsia="Arial" w:hAnsi="Arial" w:cs="Arial"/>
                <w:color w:val="000000" w:themeColor="text1"/>
                <w:sz w:val="22"/>
                <w:szCs w:val="22"/>
              </w:rPr>
              <w:t>Fortalecer el rol de la jefatura en la prevención, detección y abordaje inicial de situaciones reguladas por la Ley Karin.</w:t>
            </w:r>
          </w:p>
          <w:p w14:paraId="1F089969" w14:textId="7226FD8F"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Contenidos:</w:t>
            </w:r>
          </w:p>
          <w:p w14:paraId="6471B9CE" w14:textId="6335975D" w:rsidR="00B71D43" w:rsidRPr="00D06D1B" w:rsidRDefault="2003BC89" w:rsidP="32B9887F">
            <w:pPr>
              <w:pStyle w:val="Prrafodelista"/>
              <w:numPr>
                <w:ilvl w:val="0"/>
                <w:numId w:val="5"/>
              </w:numPr>
              <w:spacing w:after="0" w:line="300" w:lineRule="auto"/>
              <w:rPr>
                <w:rFonts w:ascii="Arial" w:eastAsia="Arial" w:hAnsi="Arial" w:cs="Arial"/>
                <w:color w:val="000000" w:themeColor="text1"/>
              </w:rPr>
            </w:pPr>
            <w:r w:rsidRPr="32B9887F">
              <w:rPr>
                <w:rFonts w:ascii="Arial" w:eastAsia="Arial" w:hAnsi="Arial" w:cs="Arial"/>
                <w:color w:val="000000" w:themeColor="text1"/>
              </w:rPr>
              <w:lastRenderedPageBreak/>
              <w:t>Alcances de la Ley Karin y deberes institucionales.</w:t>
            </w:r>
          </w:p>
          <w:p w14:paraId="34A0833E" w14:textId="759B6C7F" w:rsidR="00B71D43" w:rsidRPr="00D06D1B" w:rsidRDefault="2003BC89" w:rsidP="32B9887F">
            <w:pPr>
              <w:pStyle w:val="Prrafodelista"/>
              <w:numPr>
                <w:ilvl w:val="0"/>
                <w:numId w:val="5"/>
              </w:numPr>
              <w:spacing w:after="0" w:line="300" w:lineRule="auto"/>
              <w:rPr>
                <w:rFonts w:ascii="Arial" w:eastAsia="Arial" w:hAnsi="Arial" w:cs="Arial"/>
                <w:color w:val="000000" w:themeColor="text1"/>
              </w:rPr>
            </w:pPr>
            <w:r w:rsidRPr="32B9887F">
              <w:rPr>
                <w:rFonts w:ascii="Arial" w:eastAsia="Arial" w:hAnsi="Arial" w:cs="Arial"/>
                <w:color w:val="000000" w:themeColor="text1"/>
              </w:rPr>
              <w:t>Rol preventivo de la jefatura.</w:t>
            </w:r>
          </w:p>
          <w:p w14:paraId="248C01D2" w14:textId="150736ED" w:rsidR="00B71D43" w:rsidRPr="00D06D1B" w:rsidRDefault="2003BC89" w:rsidP="32B9887F">
            <w:pPr>
              <w:pStyle w:val="Prrafodelista"/>
              <w:numPr>
                <w:ilvl w:val="0"/>
                <w:numId w:val="5"/>
              </w:numPr>
              <w:spacing w:after="0" w:line="300" w:lineRule="auto"/>
              <w:rPr>
                <w:rFonts w:ascii="Arial" w:eastAsia="Arial" w:hAnsi="Arial" w:cs="Arial"/>
                <w:color w:val="000000" w:themeColor="text1"/>
              </w:rPr>
            </w:pPr>
            <w:r w:rsidRPr="32B9887F">
              <w:rPr>
                <w:rFonts w:ascii="Arial" w:eastAsia="Arial" w:hAnsi="Arial" w:cs="Arial"/>
                <w:color w:val="000000" w:themeColor="text1"/>
              </w:rPr>
              <w:t>Herramientas básicas de manejo de conflicto.</w:t>
            </w:r>
          </w:p>
          <w:p w14:paraId="4A0259B5" w14:textId="5CE39355" w:rsidR="00B71D43" w:rsidRPr="00D06D1B" w:rsidRDefault="2003BC89" w:rsidP="32B9887F">
            <w:p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Metodología:</w:t>
            </w:r>
            <w:r w:rsidR="00B71D43">
              <w:br/>
            </w:r>
            <w:r w:rsidRPr="32B9887F">
              <w:rPr>
                <w:rFonts w:ascii="Arial" w:eastAsia="Arial" w:hAnsi="Arial" w:cs="Arial"/>
                <w:color w:val="000000" w:themeColor="text1"/>
              </w:rPr>
              <w:t>Exposición normativa aplicada, análisis de casos y reflexión guiada.</w:t>
            </w:r>
          </w:p>
          <w:p w14:paraId="3A553804" w14:textId="492B92DE" w:rsidR="00B71D43" w:rsidRPr="00D06D1B" w:rsidRDefault="2003BC89" w:rsidP="32B9887F">
            <w:pPr>
              <w:pStyle w:val="Ttulo3"/>
              <w:spacing w:before="246" w:after="246" w:line="300" w:lineRule="auto"/>
              <w:rPr>
                <w:rFonts w:ascii="Arial" w:eastAsia="Arial" w:hAnsi="Arial" w:cs="Arial"/>
                <w:color w:val="000000" w:themeColor="text1"/>
                <w:sz w:val="22"/>
                <w:szCs w:val="22"/>
              </w:rPr>
            </w:pPr>
            <w:r w:rsidRPr="32B9887F">
              <w:rPr>
                <w:rFonts w:ascii="Arial" w:eastAsia="Arial" w:hAnsi="Arial" w:cs="Arial"/>
                <w:b/>
                <w:bCs/>
                <w:color w:val="000000" w:themeColor="text1"/>
                <w:sz w:val="22"/>
                <w:szCs w:val="22"/>
              </w:rPr>
              <w:t>Módulo 5: Enfermedades Profesionales y Prevención desde el Liderazgo</w:t>
            </w:r>
          </w:p>
          <w:p w14:paraId="62FC1089" w14:textId="2CC92C55" w:rsidR="00B71D43" w:rsidRPr="00D06D1B" w:rsidRDefault="2003BC89" w:rsidP="2241AC09">
            <w:pPr>
              <w:pStyle w:val="Ttulo3"/>
              <w:spacing w:before="246" w:after="246" w:line="300" w:lineRule="auto"/>
              <w:rPr>
                <w:rFonts w:ascii="Arial" w:eastAsia="Arial" w:hAnsi="Arial" w:cs="Arial"/>
                <w:color w:val="000000" w:themeColor="text1"/>
                <w:sz w:val="22"/>
                <w:szCs w:val="22"/>
              </w:rPr>
            </w:pPr>
            <w:r w:rsidRPr="2241AC09">
              <w:rPr>
                <w:rFonts w:ascii="Arial" w:eastAsia="Arial" w:hAnsi="Arial" w:cs="Arial"/>
                <w:color w:val="000000" w:themeColor="text1"/>
                <w:sz w:val="22"/>
                <w:szCs w:val="22"/>
              </w:rPr>
              <w:t>Modalidad: Sincrónica + Asincrónica</w:t>
            </w:r>
            <w:r w:rsidR="00B71D43">
              <w:br/>
            </w:r>
            <w:r w:rsidRPr="2241AC09">
              <w:rPr>
                <w:rFonts w:ascii="Arial" w:eastAsia="Arial" w:hAnsi="Arial" w:cs="Arial"/>
                <w:color w:val="000000" w:themeColor="text1"/>
                <w:sz w:val="22"/>
                <w:szCs w:val="22"/>
              </w:rPr>
              <w:t xml:space="preserve">Duración total: </w:t>
            </w:r>
            <w:r w:rsidR="57F18317" w:rsidRPr="2241AC09">
              <w:rPr>
                <w:rFonts w:ascii="Arial" w:eastAsia="Arial" w:hAnsi="Arial" w:cs="Arial"/>
                <w:color w:val="000000" w:themeColor="text1"/>
                <w:sz w:val="22"/>
                <w:szCs w:val="22"/>
              </w:rPr>
              <w:t>2</w:t>
            </w:r>
            <w:r w:rsidRPr="2241AC09">
              <w:rPr>
                <w:rFonts w:ascii="Arial" w:eastAsia="Arial" w:hAnsi="Arial" w:cs="Arial"/>
                <w:color w:val="000000" w:themeColor="text1"/>
                <w:sz w:val="22"/>
                <w:szCs w:val="22"/>
              </w:rPr>
              <w:t xml:space="preserve"> horas</w:t>
            </w:r>
          </w:p>
          <w:p w14:paraId="429A4FAA" w14:textId="27971315" w:rsidR="00B71D43" w:rsidRPr="00D06D1B" w:rsidRDefault="2003BC89" w:rsidP="2241AC09">
            <w:pPr>
              <w:pStyle w:val="Prrafodelista"/>
              <w:numPr>
                <w:ilvl w:val="0"/>
                <w:numId w:val="4"/>
              </w:numPr>
              <w:spacing w:after="0" w:line="300" w:lineRule="auto"/>
              <w:rPr>
                <w:rFonts w:ascii="Arial" w:eastAsia="Arial" w:hAnsi="Arial" w:cs="Arial"/>
                <w:color w:val="000000" w:themeColor="text1"/>
              </w:rPr>
            </w:pPr>
            <w:r w:rsidRPr="2241AC09">
              <w:rPr>
                <w:rFonts w:ascii="Arial" w:eastAsia="Arial" w:hAnsi="Arial" w:cs="Arial"/>
                <w:color w:val="000000" w:themeColor="text1"/>
              </w:rPr>
              <w:t xml:space="preserve">Sincrónica: </w:t>
            </w:r>
            <w:r w:rsidR="313A04BA" w:rsidRPr="2241AC09">
              <w:rPr>
                <w:rFonts w:ascii="Arial" w:eastAsia="Arial" w:hAnsi="Arial" w:cs="Arial"/>
                <w:color w:val="000000" w:themeColor="text1"/>
              </w:rPr>
              <w:t>1</w:t>
            </w:r>
            <w:r w:rsidRPr="2241AC09">
              <w:rPr>
                <w:rFonts w:ascii="Arial" w:eastAsia="Arial" w:hAnsi="Arial" w:cs="Arial"/>
                <w:color w:val="000000" w:themeColor="text1"/>
              </w:rPr>
              <w:t xml:space="preserve"> horas</w:t>
            </w:r>
          </w:p>
          <w:p w14:paraId="35E0E063" w14:textId="67600E4D" w:rsidR="00B71D43" w:rsidRPr="00D06D1B" w:rsidRDefault="2003BC89" w:rsidP="2241AC09">
            <w:pPr>
              <w:pStyle w:val="Prrafodelista"/>
              <w:numPr>
                <w:ilvl w:val="0"/>
                <w:numId w:val="4"/>
              </w:numPr>
              <w:spacing w:after="0" w:line="300" w:lineRule="auto"/>
              <w:rPr>
                <w:rFonts w:ascii="Arial" w:eastAsia="Arial" w:hAnsi="Arial" w:cs="Arial"/>
                <w:color w:val="000000" w:themeColor="text1"/>
              </w:rPr>
            </w:pPr>
            <w:r w:rsidRPr="2241AC09">
              <w:rPr>
                <w:rFonts w:ascii="Arial" w:eastAsia="Arial" w:hAnsi="Arial" w:cs="Arial"/>
                <w:color w:val="000000" w:themeColor="text1"/>
              </w:rPr>
              <w:t xml:space="preserve">Asincrónica: </w:t>
            </w:r>
            <w:r w:rsidR="4B313B61" w:rsidRPr="2241AC09">
              <w:rPr>
                <w:rFonts w:ascii="Arial" w:eastAsia="Arial" w:hAnsi="Arial" w:cs="Arial"/>
                <w:color w:val="000000" w:themeColor="text1"/>
              </w:rPr>
              <w:t>1</w:t>
            </w:r>
            <w:r w:rsidRPr="2241AC09">
              <w:rPr>
                <w:rFonts w:ascii="Arial" w:eastAsia="Arial" w:hAnsi="Arial" w:cs="Arial"/>
                <w:color w:val="000000" w:themeColor="text1"/>
              </w:rPr>
              <w:t xml:space="preserve"> horas</w:t>
            </w:r>
          </w:p>
          <w:p w14:paraId="64B74A16" w14:textId="167CF644" w:rsidR="00B71D43" w:rsidRPr="00D06D1B" w:rsidRDefault="2003BC89" w:rsidP="32B9887F">
            <w:pPr>
              <w:pStyle w:val="Prrafodelista"/>
              <w:numPr>
                <w:ilvl w:val="0"/>
                <w:numId w:val="4"/>
              </w:numPr>
              <w:spacing w:after="0" w:line="300" w:lineRule="auto"/>
              <w:rPr>
                <w:rFonts w:ascii="Arial" w:eastAsia="Arial" w:hAnsi="Arial" w:cs="Arial"/>
                <w:color w:val="000000" w:themeColor="text1"/>
              </w:rPr>
            </w:pPr>
            <w:r w:rsidRPr="32B9887F">
              <w:rPr>
                <w:rFonts w:ascii="Arial" w:eastAsia="Arial" w:hAnsi="Arial" w:cs="Arial"/>
                <w:color w:val="000000" w:themeColor="text1"/>
              </w:rPr>
              <w:t>Objetivo:</w:t>
            </w:r>
            <w:r w:rsidR="00B71D43">
              <w:br/>
            </w:r>
            <w:r w:rsidRPr="32B9887F">
              <w:rPr>
                <w:rFonts w:ascii="Arial" w:eastAsia="Arial" w:hAnsi="Arial" w:cs="Arial"/>
                <w:color w:val="000000" w:themeColor="text1"/>
              </w:rPr>
              <w:t>Fortalecer el rol de liderazgo en la identificación de riesgos y prevención de enfermedades profesionales.</w:t>
            </w:r>
          </w:p>
          <w:p w14:paraId="0B029D84" w14:textId="0F6F0A3E" w:rsidR="00B71D43" w:rsidRPr="00D06D1B" w:rsidRDefault="2003BC89" w:rsidP="32B9887F">
            <w:pPr>
              <w:pStyle w:val="Prrafodelista"/>
              <w:numPr>
                <w:ilvl w:val="0"/>
                <w:numId w:val="4"/>
              </w:numPr>
              <w:spacing w:before="210" w:after="210" w:line="300" w:lineRule="auto"/>
              <w:rPr>
                <w:rFonts w:ascii="Arial" w:eastAsia="Arial" w:hAnsi="Arial" w:cs="Arial"/>
                <w:color w:val="000000" w:themeColor="text1"/>
              </w:rPr>
            </w:pPr>
            <w:r w:rsidRPr="32B9887F">
              <w:rPr>
                <w:rFonts w:ascii="Arial" w:eastAsia="Arial" w:hAnsi="Arial" w:cs="Arial"/>
                <w:color w:val="000000" w:themeColor="text1"/>
              </w:rPr>
              <w:t>Contenidos:</w:t>
            </w:r>
          </w:p>
          <w:p w14:paraId="42B64456" w14:textId="4D6B9E1A" w:rsidR="00B71D43" w:rsidRPr="00D06D1B" w:rsidRDefault="2003BC89" w:rsidP="32B9887F">
            <w:pPr>
              <w:pStyle w:val="Prrafodelista"/>
              <w:numPr>
                <w:ilvl w:val="0"/>
                <w:numId w:val="4"/>
              </w:numPr>
              <w:spacing w:after="0" w:line="300" w:lineRule="auto"/>
              <w:rPr>
                <w:rFonts w:ascii="Arial" w:eastAsia="Arial" w:hAnsi="Arial" w:cs="Arial"/>
                <w:color w:val="000000" w:themeColor="text1"/>
              </w:rPr>
            </w:pPr>
            <w:r w:rsidRPr="32B9887F">
              <w:rPr>
                <w:rFonts w:ascii="Arial" w:eastAsia="Arial" w:hAnsi="Arial" w:cs="Arial"/>
                <w:color w:val="000000" w:themeColor="text1"/>
              </w:rPr>
              <w:t>Enfermedades profesionales y riesgos asociados.</w:t>
            </w:r>
          </w:p>
          <w:p w14:paraId="5E003C67" w14:textId="67E087D3" w:rsidR="00B71D43" w:rsidRPr="00D06D1B" w:rsidRDefault="2003BC89" w:rsidP="32B9887F">
            <w:pPr>
              <w:pStyle w:val="Prrafodelista"/>
              <w:numPr>
                <w:ilvl w:val="0"/>
                <w:numId w:val="4"/>
              </w:numPr>
              <w:spacing w:after="0" w:line="300" w:lineRule="auto"/>
              <w:rPr>
                <w:rFonts w:ascii="Arial" w:eastAsia="Arial" w:hAnsi="Arial" w:cs="Arial"/>
                <w:color w:val="000000" w:themeColor="text1"/>
              </w:rPr>
            </w:pPr>
            <w:r w:rsidRPr="32B9887F">
              <w:rPr>
                <w:rFonts w:ascii="Arial" w:eastAsia="Arial" w:hAnsi="Arial" w:cs="Arial"/>
                <w:color w:val="000000" w:themeColor="text1"/>
              </w:rPr>
              <w:t>Señales de alerta temprana.</w:t>
            </w:r>
          </w:p>
          <w:p w14:paraId="2113CE70" w14:textId="37F15DDD" w:rsidR="00B71D43" w:rsidRPr="00D06D1B" w:rsidRDefault="2003BC89" w:rsidP="32B9887F">
            <w:pPr>
              <w:pStyle w:val="Prrafodelista"/>
              <w:numPr>
                <w:ilvl w:val="0"/>
                <w:numId w:val="4"/>
              </w:numPr>
              <w:spacing w:after="0" w:line="300" w:lineRule="auto"/>
              <w:rPr>
                <w:rFonts w:ascii="Arial" w:eastAsia="Arial" w:hAnsi="Arial" w:cs="Arial"/>
                <w:color w:val="000000" w:themeColor="text1"/>
              </w:rPr>
            </w:pPr>
            <w:r w:rsidRPr="32B9887F">
              <w:rPr>
                <w:rFonts w:ascii="Arial" w:eastAsia="Arial" w:hAnsi="Arial" w:cs="Arial"/>
                <w:color w:val="000000" w:themeColor="text1"/>
              </w:rPr>
              <w:t>Medidas preventivas y cultura de autocuidado.</w:t>
            </w:r>
          </w:p>
          <w:p w14:paraId="46C21D97" w14:textId="5B518772" w:rsidR="00B71D43" w:rsidRPr="00D06D1B" w:rsidRDefault="2003BC89" w:rsidP="32B9887F">
            <w:pPr>
              <w:pStyle w:val="Prrafodelista"/>
              <w:numPr>
                <w:ilvl w:val="0"/>
                <w:numId w:val="4"/>
              </w:numPr>
              <w:spacing w:after="0" w:line="276" w:lineRule="auto"/>
              <w:rPr>
                <w:rFonts w:ascii="Arial" w:eastAsia="Arial" w:hAnsi="Arial" w:cs="Arial"/>
                <w:color w:val="000000" w:themeColor="text1"/>
              </w:rPr>
            </w:pPr>
            <w:r w:rsidRPr="32B9887F">
              <w:rPr>
                <w:rFonts w:ascii="Arial" w:eastAsia="Arial" w:hAnsi="Arial" w:cs="Arial"/>
                <w:color w:val="000000" w:themeColor="text1"/>
              </w:rPr>
              <w:t>Metodología:</w:t>
            </w:r>
          </w:p>
          <w:p w14:paraId="2864DDFC" w14:textId="0478C6C8" w:rsidR="00B71D43" w:rsidRPr="00D06D1B" w:rsidRDefault="2003BC89" w:rsidP="32B9887F">
            <w:pPr>
              <w:pStyle w:val="Prrafodelista"/>
              <w:numPr>
                <w:ilvl w:val="0"/>
                <w:numId w:val="4"/>
              </w:numPr>
              <w:spacing w:after="0" w:line="300" w:lineRule="auto"/>
              <w:rPr>
                <w:rFonts w:ascii="Arial" w:eastAsia="Arial" w:hAnsi="Arial" w:cs="Arial"/>
                <w:color w:val="000000" w:themeColor="text1"/>
              </w:rPr>
            </w:pPr>
            <w:r w:rsidRPr="32B9887F">
              <w:rPr>
                <w:rFonts w:ascii="Arial" w:eastAsia="Arial" w:hAnsi="Arial" w:cs="Arial"/>
                <w:color w:val="000000" w:themeColor="text1"/>
              </w:rPr>
              <w:t>Sesión sincrónica breve + análisis asincrónico de casos y revisión de medidas preventivas.</w:t>
            </w:r>
          </w:p>
          <w:p w14:paraId="0CCA4AE5" w14:textId="2DA3C81C" w:rsidR="00B71D43" w:rsidRPr="00D06D1B" w:rsidRDefault="2003BC89" w:rsidP="32B9887F">
            <w:pPr>
              <w:spacing w:after="0" w:line="300" w:lineRule="auto"/>
              <w:rPr>
                <w:rFonts w:ascii="Arial" w:eastAsia="Arial" w:hAnsi="Arial" w:cs="Arial"/>
                <w:color w:val="000000" w:themeColor="text1"/>
              </w:rPr>
            </w:pPr>
            <w:r w:rsidRPr="32B9887F">
              <w:rPr>
                <w:rFonts w:ascii="Arial" w:eastAsia="Arial" w:hAnsi="Arial" w:cs="Arial"/>
                <w:b/>
                <w:bCs/>
                <w:color w:val="000000" w:themeColor="text1"/>
              </w:rPr>
              <w:t>Módulo 6: Plan de Acción Aplicado y Seguimiento</w:t>
            </w:r>
          </w:p>
          <w:p w14:paraId="4F0ABC3D" w14:textId="15B1BF5A" w:rsidR="00B71D43" w:rsidRPr="00D06D1B" w:rsidRDefault="00B71D43" w:rsidP="32B9887F">
            <w:pPr>
              <w:spacing w:after="0" w:line="300" w:lineRule="auto"/>
              <w:rPr>
                <w:rFonts w:ascii="Arial" w:eastAsia="Arial" w:hAnsi="Arial" w:cs="Arial"/>
                <w:color w:val="000000" w:themeColor="text1"/>
              </w:rPr>
            </w:pPr>
          </w:p>
          <w:p w14:paraId="2B58964D" w14:textId="4C65B33D" w:rsidR="00B71D43" w:rsidRPr="00D06D1B" w:rsidRDefault="2003BC89" w:rsidP="2241AC09">
            <w:pPr>
              <w:spacing w:after="0" w:line="300" w:lineRule="auto"/>
              <w:rPr>
                <w:rFonts w:ascii="Arial" w:eastAsia="Arial" w:hAnsi="Arial" w:cs="Arial"/>
                <w:color w:val="000000" w:themeColor="text1"/>
              </w:rPr>
            </w:pPr>
            <w:r w:rsidRPr="2241AC09">
              <w:rPr>
                <w:rFonts w:ascii="Arial" w:eastAsia="Arial" w:hAnsi="Arial" w:cs="Arial"/>
                <w:color w:val="000000" w:themeColor="text1"/>
              </w:rPr>
              <w:t>Modalidad: Sincrónica</w:t>
            </w:r>
            <w:r w:rsidR="00B71D43">
              <w:br/>
            </w:r>
            <w:r w:rsidRPr="2241AC09">
              <w:rPr>
                <w:rFonts w:ascii="Arial" w:eastAsia="Arial" w:hAnsi="Arial" w:cs="Arial"/>
                <w:color w:val="000000" w:themeColor="text1"/>
              </w:rPr>
              <w:t xml:space="preserve">Duración: </w:t>
            </w:r>
            <w:r w:rsidR="4472B516" w:rsidRPr="2241AC09">
              <w:rPr>
                <w:rFonts w:ascii="Arial" w:eastAsia="Arial" w:hAnsi="Arial" w:cs="Arial"/>
                <w:color w:val="000000" w:themeColor="text1"/>
              </w:rPr>
              <w:t xml:space="preserve">1 </w:t>
            </w:r>
            <w:r w:rsidRPr="2241AC09">
              <w:rPr>
                <w:rFonts w:ascii="Arial" w:eastAsia="Arial" w:hAnsi="Arial" w:cs="Arial"/>
                <w:color w:val="000000" w:themeColor="text1"/>
              </w:rPr>
              <w:t>horas</w:t>
            </w:r>
          </w:p>
          <w:p w14:paraId="1181E505" w14:textId="2FC73CDF" w:rsidR="00B71D43" w:rsidRPr="00D06D1B" w:rsidRDefault="00B71D43" w:rsidP="32B9887F">
            <w:pPr>
              <w:spacing w:after="0" w:line="300" w:lineRule="auto"/>
              <w:ind w:left="708"/>
              <w:rPr>
                <w:rFonts w:ascii="Arial" w:eastAsia="Arial" w:hAnsi="Arial" w:cs="Arial"/>
                <w:color w:val="000000" w:themeColor="text1"/>
              </w:rPr>
            </w:pPr>
          </w:p>
          <w:p w14:paraId="11DB74CE" w14:textId="5DC6C851" w:rsidR="00B71D43" w:rsidRPr="00D06D1B" w:rsidRDefault="2003BC89" w:rsidP="32B9887F">
            <w:pPr>
              <w:spacing w:after="0" w:line="300" w:lineRule="auto"/>
              <w:rPr>
                <w:rFonts w:ascii="Arial" w:eastAsia="Arial" w:hAnsi="Arial" w:cs="Arial"/>
                <w:color w:val="000000" w:themeColor="text1"/>
              </w:rPr>
            </w:pPr>
            <w:r w:rsidRPr="32B9887F">
              <w:rPr>
                <w:rFonts w:ascii="Arial" w:eastAsia="Arial" w:hAnsi="Arial" w:cs="Arial"/>
                <w:color w:val="000000" w:themeColor="text1"/>
              </w:rPr>
              <w:t>Objetivo:</w:t>
            </w:r>
            <w:r w:rsidR="00B71D43">
              <w:br/>
            </w:r>
            <w:r w:rsidRPr="32B9887F">
              <w:rPr>
                <w:rFonts w:ascii="Arial" w:eastAsia="Arial" w:hAnsi="Arial" w:cs="Arial"/>
                <w:color w:val="000000" w:themeColor="text1"/>
              </w:rPr>
              <w:t>Integrar los aprendizajes mediante el diseño e implementación de un plan de acción aplicado.</w:t>
            </w:r>
          </w:p>
          <w:p w14:paraId="4F6992D2" w14:textId="7A535B3D" w:rsidR="00B71D43" w:rsidRPr="00D06D1B" w:rsidRDefault="00B71D43" w:rsidP="32B9887F">
            <w:pPr>
              <w:spacing w:after="0" w:line="300" w:lineRule="auto"/>
              <w:ind w:left="720"/>
              <w:rPr>
                <w:rFonts w:ascii="Arial" w:eastAsia="Arial" w:hAnsi="Arial" w:cs="Arial"/>
                <w:color w:val="000000" w:themeColor="text1"/>
              </w:rPr>
            </w:pPr>
          </w:p>
          <w:p w14:paraId="25549056" w14:textId="04795B13" w:rsidR="00B71D43" w:rsidRPr="00D06D1B" w:rsidRDefault="2003BC89" w:rsidP="32B9887F">
            <w:pPr>
              <w:pStyle w:val="Prrafodelista"/>
              <w:numPr>
                <w:ilvl w:val="0"/>
                <w:numId w:val="2"/>
              </w:numPr>
              <w:spacing w:after="0" w:line="300" w:lineRule="auto"/>
              <w:rPr>
                <w:rFonts w:ascii="Arial" w:eastAsia="Arial" w:hAnsi="Arial" w:cs="Arial"/>
                <w:color w:val="000000" w:themeColor="text1"/>
              </w:rPr>
            </w:pPr>
            <w:r w:rsidRPr="32B9887F">
              <w:rPr>
                <w:rFonts w:ascii="Arial" w:eastAsia="Arial" w:hAnsi="Arial" w:cs="Arial"/>
                <w:color w:val="000000" w:themeColor="text1"/>
              </w:rPr>
              <w:t>Identificación de brechas en liderazgo y equipo.</w:t>
            </w:r>
          </w:p>
          <w:p w14:paraId="4E75B6E8" w14:textId="1E70C786" w:rsidR="00B71D43" w:rsidRPr="00D06D1B" w:rsidRDefault="2003BC89" w:rsidP="32B9887F">
            <w:pPr>
              <w:pStyle w:val="Prrafodelista"/>
              <w:numPr>
                <w:ilvl w:val="0"/>
                <w:numId w:val="2"/>
              </w:numPr>
              <w:spacing w:after="0" w:line="300" w:lineRule="auto"/>
              <w:rPr>
                <w:rFonts w:ascii="Arial" w:eastAsia="Arial" w:hAnsi="Arial" w:cs="Arial"/>
                <w:color w:val="000000" w:themeColor="text1"/>
              </w:rPr>
            </w:pPr>
            <w:r w:rsidRPr="32B9887F">
              <w:rPr>
                <w:rFonts w:ascii="Arial" w:eastAsia="Arial" w:hAnsi="Arial" w:cs="Arial"/>
                <w:color w:val="000000" w:themeColor="text1"/>
              </w:rPr>
              <w:t>Formulación de planes de acción (objetivos, acciones e indicadores).</w:t>
            </w:r>
          </w:p>
          <w:p w14:paraId="091A1F38" w14:textId="289C616F" w:rsidR="00B71D43" w:rsidRPr="00D06D1B" w:rsidRDefault="2003BC89" w:rsidP="32B9887F">
            <w:pPr>
              <w:pStyle w:val="Prrafodelista"/>
              <w:numPr>
                <w:ilvl w:val="0"/>
                <w:numId w:val="2"/>
              </w:numPr>
              <w:spacing w:after="0" w:line="300" w:lineRule="auto"/>
              <w:rPr>
                <w:rFonts w:ascii="Arial" w:eastAsia="Arial" w:hAnsi="Arial" w:cs="Arial"/>
                <w:color w:val="000000" w:themeColor="text1"/>
              </w:rPr>
            </w:pPr>
            <w:r w:rsidRPr="32B9887F">
              <w:rPr>
                <w:rFonts w:ascii="Arial" w:eastAsia="Arial" w:hAnsi="Arial" w:cs="Arial"/>
                <w:color w:val="000000" w:themeColor="text1"/>
              </w:rPr>
              <w:lastRenderedPageBreak/>
              <w:t>Priorización según impacto y factibilidad.</w:t>
            </w:r>
          </w:p>
          <w:p w14:paraId="449F136F" w14:textId="65CC8A59" w:rsidR="00B71D43" w:rsidRPr="00D06D1B" w:rsidRDefault="2003BC89" w:rsidP="32B9887F">
            <w:pPr>
              <w:pStyle w:val="Prrafodelista"/>
              <w:numPr>
                <w:ilvl w:val="0"/>
                <w:numId w:val="2"/>
              </w:numPr>
              <w:spacing w:after="0" w:line="300" w:lineRule="auto"/>
              <w:rPr>
                <w:rFonts w:ascii="Arial" w:eastAsia="Arial" w:hAnsi="Arial" w:cs="Arial"/>
                <w:color w:val="000000" w:themeColor="text1"/>
              </w:rPr>
            </w:pPr>
            <w:r w:rsidRPr="32B9887F">
              <w:rPr>
                <w:rFonts w:ascii="Arial" w:eastAsia="Arial" w:hAnsi="Arial" w:cs="Arial"/>
                <w:color w:val="000000" w:themeColor="text1"/>
              </w:rPr>
              <w:t>Definición de seguimiento y medios de verificación.</w:t>
            </w:r>
          </w:p>
          <w:p w14:paraId="18509E56" w14:textId="4C1D7AA8" w:rsidR="00B71D43" w:rsidRPr="00D06D1B" w:rsidRDefault="00B71D43" w:rsidP="32B9887F">
            <w:pPr>
              <w:spacing w:after="0" w:line="300" w:lineRule="auto"/>
              <w:ind w:left="720"/>
              <w:rPr>
                <w:rFonts w:ascii="Arial" w:eastAsia="Arial" w:hAnsi="Arial" w:cs="Arial"/>
                <w:color w:val="000000" w:themeColor="text1"/>
              </w:rPr>
            </w:pPr>
          </w:p>
          <w:p w14:paraId="76537011" w14:textId="5217A415" w:rsidR="00B71D43" w:rsidRPr="00D06D1B" w:rsidRDefault="2003BC89" w:rsidP="32B9887F">
            <w:pPr>
              <w:spacing w:after="0" w:line="300" w:lineRule="auto"/>
              <w:ind w:left="720"/>
              <w:rPr>
                <w:rFonts w:ascii="Arial" w:eastAsia="Arial" w:hAnsi="Arial" w:cs="Arial"/>
                <w:color w:val="000000" w:themeColor="text1"/>
              </w:rPr>
            </w:pPr>
            <w:r w:rsidRPr="32B9887F">
              <w:rPr>
                <w:rFonts w:ascii="Arial" w:eastAsia="Arial" w:hAnsi="Arial" w:cs="Arial"/>
                <w:color w:val="000000" w:themeColor="text1"/>
              </w:rPr>
              <w:t>Metodología</w:t>
            </w:r>
          </w:p>
          <w:p w14:paraId="47AE1A6F" w14:textId="166BABD5" w:rsidR="00B71D43" w:rsidRPr="00D06D1B" w:rsidRDefault="2003BC89" w:rsidP="32B9887F">
            <w:pPr>
              <w:pStyle w:val="Prrafodelista"/>
              <w:numPr>
                <w:ilvl w:val="0"/>
                <w:numId w:val="1"/>
              </w:numPr>
              <w:spacing w:after="0" w:line="300" w:lineRule="auto"/>
              <w:rPr>
                <w:rFonts w:ascii="Arial" w:eastAsia="Arial" w:hAnsi="Arial" w:cs="Arial"/>
                <w:color w:val="000000" w:themeColor="text1"/>
              </w:rPr>
            </w:pPr>
            <w:r w:rsidRPr="32B9887F">
              <w:rPr>
                <w:rFonts w:ascii="Arial" w:eastAsia="Arial" w:hAnsi="Arial" w:cs="Arial"/>
                <w:color w:val="000000" w:themeColor="text1"/>
              </w:rPr>
              <w:t>Enfoque teórico-práctico y aplicado.</w:t>
            </w:r>
          </w:p>
          <w:p w14:paraId="494B1B87" w14:textId="4DBEC74B" w:rsidR="00B71D43" w:rsidRPr="00D06D1B" w:rsidRDefault="2003BC89" w:rsidP="32B9887F">
            <w:pPr>
              <w:pStyle w:val="Prrafodelista"/>
              <w:numPr>
                <w:ilvl w:val="0"/>
                <w:numId w:val="1"/>
              </w:numPr>
              <w:spacing w:after="0" w:line="300" w:lineRule="auto"/>
              <w:rPr>
                <w:rFonts w:ascii="Arial" w:eastAsia="Arial" w:hAnsi="Arial" w:cs="Arial"/>
                <w:color w:val="000000" w:themeColor="text1"/>
              </w:rPr>
            </w:pPr>
            <w:r w:rsidRPr="32B9887F">
              <w:rPr>
                <w:rFonts w:ascii="Arial" w:eastAsia="Arial" w:hAnsi="Arial" w:cs="Arial"/>
                <w:color w:val="000000" w:themeColor="text1"/>
              </w:rPr>
              <w:t>Trabajo individual en plan de acción basado en brechas reales.</w:t>
            </w:r>
          </w:p>
          <w:p w14:paraId="399C92A4" w14:textId="0E55E9F4" w:rsidR="00B71D43" w:rsidRPr="00D06D1B" w:rsidRDefault="2003BC89" w:rsidP="32B9887F">
            <w:pPr>
              <w:pStyle w:val="Prrafodelista"/>
              <w:numPr>
                <w:ilvl w:val="0"/>
                <w:numId w:val="1"/>
              </w:numPr>
              <w:spacing w:after="0" w:line="300" w:lineRule="auto"/>
              <w:rPr>
                <w:rFonts w:ascii="Arial" w:eastAsia="Arial" w:hAnsi="Arial" w:cs="Arial"/>
                <w:color w:val="000000" w:themeColor="text1"/>
              </w:rPr>
            </w:pPr>
            <w:r w:rsidRPr="32B9887F">
              <w:rPr>
                <w:rFonts w:ascii="Arial" w:eastAsia="Arial" w:hAnsi="Arial" w:cs="Arial"/>
                <w:color w:val="000000" w:themeColor="text1"/>
              </w:rPr>
              <w:t>Análisis guiado con pautas estructuradas.</w:t>
            </w:r>
          </w:p>
          <w:p w14:paraId="26E1CEF5" w14:textId="062AB0E7" w:rsidR="00B71D43" w:rsidRPr="00D06D1B" w:rsidRDefault="2003BC89" w:rsidP="32B9887F">
            <w:pPr>
              <w:pStyle w:val="Prrafodelista"/>
              <w:numPr>
                <w:ilvl w:val="0"/>
                <w:numId w:val="1"/>
              </w:numPr>
              <w:spacing w:after="0" w:line="300" w:lineRule="auto"/>
              <w:rPr>
                <w:rFonts w:ascii="Arial" w:eastAsia="Arial" w:hAnsi="Arial" w:cs="Arial"/>
                <w:color w:val="000000" w:themeColor="text1"/>
              </w:rPr>
            </w:pPr>
            <w:r w:rsidRPr="32B9887F">
              <w:rPr>
                <w:rFonts w:ascii="Arial" w:eastAsia="Arial" w:hAnsi="Arial" w:cs="Arial"/>
                <w:color w:val="000000" w:themeColor="text1"/>
              </w:rPr>
              <w:t>Retroalimentación técnica del relator y pares.</w:t>
            </w:r>
          </w:p>
          <w:p w14:paraId="7072A4DA" w14:textId="29E21445" w:rsidR="00B71D43" w:rsidRPr="00D06D1B" w:rsidRDefault="2003BC89" w:rsidP="32B9887F">
            <w:pPr>
              <w:pStyle w:val="Prrafodelista"/>
              <w:numPr>
                <w:ilvl w:val="0"/>
                <w:numId w:val="1"/>
              </w:numPr>
              <w:spacing w:after="0" w:line="300" w:lineRule="auto"/>
              <w:rPr>
                <w:rFonts w:ascii="Arial" w:eastAsia="Arial" w:hAnsi="Arial" w:cs="Arial"/>
                <w:color w:val="000000" w:themeColor="text1"/>
              </w:rPr>
            </w:pPr>
            <w:r w:rsidRPr="32B9887F">
              <w:rPr>
                <w:rFonts w:ascii="Arial" w:eastAsia="Arial" w:hAnsi="Arial" w:cs="Arial"/>
                <w:color w:val="000000" w:themeColor="text1"/>
              </w:rPr>
              <w:t>Aprendizaje colaborativo y mejora continua.</w:t>
            </w:r>
          </w:p>
          <w:p w14:paraId="5D8DC825" w14:textId="60733451" w:rsidR="00B71D43" w:rsidRPr="00D06D1B" w:rsidRDefault="00B71D43" w:rsidP="32B9887F">
            <w:pPr>
              <w:spacing w:after="0" w:line="300" w:lineRule="auto"/>
              <w:rPr>
                <w:rFonts w:ascii="Arial" w:eastAsia="Arial" w:hAnsi="Arial" w:cs="Arial"/>
                <w:color w:val="000000" w:themeColor="text1"/>
              </w:rPr>
            </w:pPr>
          </w:p>
          <w:p w14:paraId="09EC66E6" w14:textId="3BAF02AD" w:rsidR="00B71D43" w:rsidRPr="00D06D1B" w:rsidRDefault="2003BC89" w:rsidP="32B9887F">
            <w:pPr>
              <w:pStyle w:val="Ttulo2"/>
              <w:spacing w:before="261" w:after="261" w:line="300" w:lineRule="auto"/>
              <w:rPr>
                <w:rFonts w:ascii="Arial" w:eastAsia="Arial" w:hAnsi="Arial" w:cs="Arial"/>
                <w:color w:val="000000" w:themeColor="text1"/>
                <w:sz w:val="22"/>
                <w:szCs w:val="22"/>
              </w:rPr>
            </w:pPr>
            <w:r w:rsidRPr="32B9887F">
              <w:rPr>
                <w:rFonts w:ascii="Arial" w:eastAsia="Arial" w:hAnsi="Arial" w:cs="Arial"/>
                <w:b/>
                <w:bCs/>
                <w:color w:val="000000" w:themeColor="text1"/>
                <w:sz w:val="22"/>
                <w:szCs w:val="22"/>
                <w:u w:val="single"/>
              </w:rPr>
              <w:t>Componente Transversal: Coaching Formativo-Individuales de manera paralela con el programa</w:t>
            </w:r>
          </w:p>
          <w:p w14:paraId="40FA5C35" w14:textId="6216F452" w:rsidR="00B71D43" w:rsidRPr="00D06D1B" w:rsidRDefault="2003BC89" w:rsidP="32B9887F">
            <w:pPr>
              <w:pStyle w:val="Ttulo2"/>
              <w:spacing w:before="261" w:after="261" w:line="300" w:lineRule="auto"/>
              <w:rPr>
                <w:rFonts w:ascii="Arial" w:eastAsia="Arial" w:hAnsi="Arial" w:cs="Arial"/>
                <w:color w:val="000000" w:themeColor="text1"/>
                <w:sz w:val="22"/>
                <w:szCs w:val="22"/>
              </w:rPr>
            </w:pPr>
            <w:r w:rsidRPr="32B9887F">
              <w:rPr>
                <w:rFonts w:ascii="Arial" w:eastAsia="Arial" w:hAnsi="Arial" w:cs="Arial"/>
                <w:b/>
                <w:bCs/>
                <w:color w:val="000000" w:themeColor="text1"/>
                <w:sz w:val="22"/>
                <w:szCs w:val="22"/>
              </w:rPr>
              <w:t>Objetivo del Coaching</w:t>
            </w:r>
          </w:p>
          <w:p w14:paraId="0AE4AC02" w14:textId="60C1C6BD" w:rsidR="00B71D43" w:rsidRPr="00D06D1B" w:rsidRDefault="2003BC89" w:rsidP="32B9887F">
            <w:pPr>
              <w:spacing w:before="261" w:after="261" w:line="300" w:lineRule="auto"/>
              <w:rPr>
                <w:rFonts w:ascii="Arial" w:eastAsia="Arial" w:hAnsi="Arial" w:cs="Arial"/>
                <w:color w:val="000000" w:themeColor="text1"/>
              </w:rPr>
            </w:pPr>
            <w:r w:rsidRPr="32B9887F">
              <w:rPr>
                <w:rFonts w:ascii="Arial" w:eastAsia="Arial" w:hAnsi="Arial" w:cs="Arial"/>
                <w:color w:val="000000" w:themeColor="text1"/>
              </w:rPr>
              <w:t>Acompañar a las jefaturas en la aplicación concreta de los contenidos del programa, fortaleciendo su rol en la gestión de equipos, la prevención de riesgos psicosociales, el autocuidado, la gestión emocional y la implementación de acciones preventivas sostenibles.</w:t>
            </w:r>
          </w:p>
          <w:p w14:paraId="17CECEAD" w14:textId="73B57864" w:rsidR="00B71D43" w:rsidRPr="00D06D1B" w:rsidRDefault="2003BC89" w:rsidP="32B9887F">
            <w:pPr>
              <w:pStyle w:val="Ttulo3"/>
              <w:spacing w:before="246" w:after="246" w:line="300" w:lineRule="auto"/>
              <w:rPr>
                <w:rFonts w:ascii="Arial" w:eastAsia="Arial" w:hAnsi="Arial" w:cs="Arial"/>
                <w:color w:val="000000" w:themeColor="text1"/>
                <w:sz w:val="22"/>
                <w:szCs w:val="22"/>
              </w:rPr>
            </w:pPr>
            <w:r w:rsidRPr="32B9887F">
              <w:rPr>
                <w:rFonts w:ascii="Arial" w:eastAsia="Arial" w:hAnsi="Arial" w:cs="Arial"/>
                <w:color w:val="000000" w:themeColor="text1"/>
                <w:sz w:val="22"/>
                <w:szCs w:val="22"/>
              </w:rPr>
              <w:t>A lo menos 4 sesiones de coaching por jefatura una vez finalizado el taller.</w:t>
            </w:r>
          </w:p>
          <w:p w14:paraId="6D62AC63" w14:textId="5A9868AC" w:rsidR="00B71D43" w:rsidRPr="00D06D1B" w:rsidRDefault="00B71D43" w:rsidP="32B9887F">
            <w:pPr>
              <w:keepNext/>
              <w:keepLines/>
              <w:rPr>
                <w:rFonts w:ascii="Arial" w:eastAsia="Arial" w:hAnsi="Arial" w:cs="Arial"/>
              </w:rPr>
            </w:pPr>
          </w:p>
          <w:p w14:paraId="22CA0EDE" w14:textId="4C182DE7" w:rsidR="00B71D43" w:rsidRPr="00D06D1B" w:rsidRDefault="2DCDB191" w:rsidP="32B9887F">
            <w:pPr>
              <w:keepNext/>
              <w:keepLines/>
              <w:rPr>
                <w:rFonts w:ascii="Arial" w:eastAsia="Arial" w:hAnsi="Arial" w:cs="Arial"/>
              </w:rPr>
            </w:pPr>
            <w:r w:rsidRPr="2241AC09">
              <w:rPr>
                <w:rFonts w:ascii="Arial" w:eastAsia="Arial" w:hAnsi="Arial" w:cs="Arial"/>
              </w:rPr>
              <w:t>Sesión</w:t>
            </w:r>
            <w:r w:rsidR="2003BC89" w:rsidRPr="2241AC09">
              <w:rPr>
                <w:rFonts w:ascii="Arial" w:eastAsia="Arial" w:hAnsi="Arial" w:cs="Arial"/>
              </w:rPr>
              <w:t xml:space="preserve"> de seguimiento </w:t>
            </w:r>
            <w:r w:rsidR="7D87C34A" w:rsidRPr="2241AC09">
              <w:rPr>
                <w:rFonts w:ascii="Arial" w:eastAsia="Arial" w:hAnsi="Arial" w:cs="Arial"/>
              </w:rPr>
              <w:t>1 mes posterior al término del curso, reunión de 1 hora por región</w:t>
            </w:r>
            <w:r w:rsidR="2871F503" w:rsidRPr="2241AC09">
              <w:rPr>
                <w:rFonts w:ascii="Arial" w:eastAsia="Arial" w:hAnsi="Arial" w:cs="Arial"/>
              </w:rPr>
              <w:t>, para ver avances.</w:t>
            </w:r>
          </w:p>
          <w:p w14:paraId="281A2686" w14:textId="5A92ED9D" w:rsidR="00B71D43" w:rsidRPr="00D06D1B" w:rsidRDefault="00B71D43" w:rsidP="32B9887F">
            <w:pPr>
              <w:tabs>
                <w:tab w:val="left" w:pos="709"/>
              </w:tabs>
              <w:spacing w:after="0" w:line="276" w:lineRule="auto"/>
              <w:jc w:val="both"/>
              <w:rPr>
                <w:rFonts w:ascii="Arial" w:eastAsia="Arial" w:hAnsi="Arial" w:cs="Arial"/>
                <w:color w:val="000000" w:themeColor="text1"/>
              </w:rPr>
            </w:pPr>
          </w:p>
        </w:tc>
      </w:tr>
      <w:tr w:rsidR="00B71D43" w:rsidRPr="00300DBD" w14:paraId="5FFA21A5" w14:textId="77777777" w:rsidTr="2241AC09">
        <w:trPr>
          <w:trHeight w:val="309"/>
        </w:trPr>
        <w:tc>
          <w:tcPr>
            <w:tcW w:w="2132" w:type="dxa"/>
            <w:tcBorders>
              <w:top w:val="single" w:sz="6" w:space="0" w:color="auto"/>
              <w:left w:val="single" w:sz="6" w:space="0" w:color="auto"/>
              <w:bottom w:val="single" w:sz="6" w:space="0" w:color="auto"/>
              <w:right w:val="single" w:sz="6" w:space="0" w:color="auto"/>
            </w:tcBorders>
            <w:hideMark/>
          </w:tcPr>
          <w:p w14:paraId="7D155697" w14:textId="232915EF" w:rsidR="00B71D43" w:rsidRPr="00300DBD" w:rsidRDefault="1B6819BC" w:rsidP="32B9887F">
            <w:pPr>
              <w:spacing w:after="0" w:line="240" w:lineRule="auto"/>
              <w:textAlignment w:val="baseline"/>
              <w:rPr>
                <w:rFonts w:ascii="Arial" w:eastAsia="Arial" w:hAnsi="Arial" w:cs="Arial"/>
                <w:color w:val="000000" w:themeColor="text1"/>
                <w:lang w:eastAsia="es-CL"/>
              </w:rPr>
            </w:pPr>
            <w:r w:rsidRPr="32B9887F">
              <w:rPr>
                <w:rFonts w:ascii="Arial" w:eastAsia="Arial" w:hAnsi="Arial" w:cs="Arial"/>
                <w:color w:val="000000" w:themeColor="text1"/>
                <w:lang w:val="es-MX" w:eastAsia="es-CL"/>
              </w:rPr>
              <w:lastRenderedPageBreak/>
              <w:t>Requisitos mínimos de aprobación</w:t>
            </w:r>
          </w:p>
        </w:tc>
        <w:tc>
          <w:tcPr>
            <w:tcW w:w="7074" w:type="dxa"/>
            <w:tcBorders>
              <w:top w:val="single" w:sz="6" w:space="0" w:color="auto"/>
              <w:left w:val="single" w:sz="6" w:space="0" w:color="auto"/>
              <w:bottom w:val="single" w:sz="6" w:space="0" w:color="auto"/>
              <w:right w:val="single" w:sz="6" w:space="0" w:color="auto"/>
            </w:tcBorders>
            <w:hideMark/>
          </w:tcPr>
          <w:p w14:paraId="36A7D744" w14:textId="1BA5232E" w:rsidR="00B71D43" w:rsidRPr="00300DBD" w:rsidRDefault="7343566F" w:rsidP="32B9887F">
            <w:pPr>
              <w:spacing w:after="0" w:line="240" w:lineRule="auto"/>
              <w:jc w:val="both"/>
              <w:textAlignment w:val="baseline"/>
              <w:rPr>
                <w:rFonts w:ascii="Arial" w:eastAsia="Arial" w:hAnsi="Arial" w:cs="Arial"/>
                <w:color w:val="000000"/>
                <w:lang w:eastAsia="es-CL"/>
              </w:rPr>
            </w:pPr>
            <w:r w:rsidRPr="2241AC09">
              <w:rPr>
                <w:rFonts w:ascii="Arial" w:eastAsia="Arial" w:hAnsi="Arial" w:cs="Arial"/>
                <w:color w:val="000000" w:themeColor="text1"/>
                <w:lang w:eastAsia="es-CL"/>
              </w:rPr>
              <w:t xml:space="preserve"> 75% de asistencia</w:t>
            </w:r>
            <w:r w:rsidR="7F6AC621" w:rsidRPr="2241AC09">
              <w:rPr>
                <w:rFonts w:ascii="Arial" w:eastAsia="Arial" w:hAnsi="Arial" w:cs="Arial"/>
                <w:color w:val="000000" w:themeColor="text1"/>
                <w:lang w:eastAsia="es-CL"/>
              </w:rPr>
              <w:t xml:space="preserve"> total del curso.</w:t>
            </w:r>
          </w:p>
        </w:tc>
      </w:tr>
      <w:tr w:rsidR="00B71D43" w:rsidRPr="00300DBD" w14:paraId="46DC22FE" w14:textId="77777777" w:rsidTr="2241AC09">
        <w:trPr>
          <w:trHeight w:val="1192"/>
        </w:trPr>
        <w:tc>
          <w:tcPr>
            <w:tcW w:w="2132" w:type="dxa"/>
            <w:tcBorders>
              <w:top w:val="single" w:sz="6" w:space="0" w:color="auto"/>
              <w:left w:val="single" w:sz="6" w:space="0" w:color="auto"/>
              <w:bottom w:val="single" w:sz="6" w:space="0" w:color="auto"/>
              <w:right w:val="single" w:sz="6" w:space="0" w:color="auto"/>
            </w:tcBorders>
            <w:hideMark/>
          </w:tcPr>
          <w:p w14:paraId="19E99DE5" w14:textId="77777777" w:rsidR="00B71D43" w:rsidRPr="00300DBD" w:rsidRDefault="7343566F" w:rsidP="32B9887F">
            <w:pPr>
              <w:spacing w:after="0" w:line="240" w:lineRule="auto"/>
              <w:jc w:val="both"/>
              <w:textAlignment w:val="baseline"/>
              <w:rPr>
                <w:rFonts w:ascii="Arial" w:eastAsia="Arial" w:hAnsi="Arial" w:cs="Arial"/>
                <w:color w:val="000000" w:themeColor="text1"/>
                <w:lang w:eastAsia="es-CL"/>
              </w:rPr>
            </w:pPr>
            <w:r w:rsidRPr="32B9887F">
              <w:rPr>
                <w:rFonts w:ascii="Arial" w:eastAsia="Arial" w:hAnsi="Arial" w:cs="Arial"/>
                <w:color w:val="000000" w:themeColor="text1"/>
                <w:lang w:eastAsia="es-CL"/>
              </w:rPr>
              <w:t>Duración Aproximada en horas cronológicas  </w:t>
            </w:r>
          </w:p>
        </w:tc>
        <w:tc>
          <w:tcPr>
            <w:tcW w:w="7074" w:type="dxa"/>
            <w:tcBorders>
              <w:top w:val="single" w:sz="6" w:space="0" w:color="auto"/>
              <w:left w:val="single" w:sz="6" w:space="0" w:color="auto"/>
              <w:bottom w:val="single" w:sz="6" w:space="0" w:color="auto"/>
              <w:right w:val="single" w:sz="6" w:space="0" w:color="auto"/>
            </w:tcBorders>
            <w:hideMark/>
          </w:tcPr>
          <w:p w14:paraId="3A3926E2" w14:textId="1BD2765B" w:rsidR="00B71D43" w:rsidRPr="00300DBD" w:rsidRDefault="7343566F" w:rsidP="32B9887F">
            <w:pPr>
              <w:pStyle w:val="Prrafodelista"/>
              <w:numPr>
                <w:ilvl w:val="0"/>
                <w:numId w:val="61"/>
              </w:numPr>
              <w:spacing w:after="0" w:line="240" w:lineRule="auto"/>
              <w:jc w:val="both"/>
              <w:textAlignment w:val="baseline"/>
              <w:rPr>
                <w:rFonts w:ascii="Arial" w:eastAsia="Arial" w:hAnsi="Arial" w:cs="Arial"/>
                <w:color w:val="000000" w:themeColor="text1"/>
              </w:rPr>
            </w:pPr>
            <w:r w:rsidRPr="2241AC09">
              <w:rPr>
                <w:rFonts w:ascii="Arial" w:eastAsia="Arial" w:hAnsi="Arial" w:cs="Arial"/>
                <w:color w:val="000000" w:themeColor="text1"/>
                <w:lang w:eastAsia="es-CL"/>
              </w:rPr>
              <w:t xml:space="preserve"> </w:t>
            </w:r>
            <w:r w:rsidR="5879F8B5" w:rsidRPr="2241AC09">
              <w:rPr>
                <w:rFonts w:ascii="Arial" w:eastAsia="Arial" w:hAnsi="Arial" w:cs="Arial"/>
                <w:color w:val="000000" w:themeColor="text1"/>
                <w:lang w:eastAsia="es-CL"/>
              </w:rPr>
              <w:t>12</w:t>
            </w:r>
            <w:r w:rsidR="00E2461E" w:rsidRPr="2241AC09">
              <w:rPr>
                <w:rFonts w:ascii="Arial" w:eastAsia="Arial" w:hAnsi="Arial" w:cs="Arial"/>
                <w:color w:val="000000" w:themeColor="text1"/>
              </w:rPr>
              <w:t xml:space="preserve"> horas (</w:t>
            </w:r>
            <w:r w:rsidR="048D5EB8" w:rsidRPr="2241AC09">
              <w:rPr>
                <w:rFonts w:ascii="Arial" w:eastAsia="Arial" w:hAnsi="Arial" w:cs="Arial"/>
                <w:color w:val="000000" w:themeColor="text1"/>
              </w:rPr>
              <w:t xml:space="preserve">9 </w:t>
            </w:r>
            <w:r w:rsidR="00E2461E" w:rsidRPr="2241AC09">
              <w:rPr>
                <w:rFonts w:ascii="Arial" w:eastAsia="Arial" w:hAnsi="Arial" w:cs="Arial"/>
                <w:color w:val="000000" w:themeColor="text1"/>
              </w:rPr>
              <w:t xml:space="preserve">horas sincrónicas + </w:t>
            </w:r>
            <w:r w:rsidR="5667F72B" w:rsidRPr="2241AC09">
              <w:rPr>
                <w:rFonts w:ascii="Arial" w:eastAsia="Arial" w:hAnsi="Arial" w:cs="Arial"/>
                <w:color w:val="000000" w:themeColor="text1"/>
              </w:rPr>
              <w:t>3</w:t>
            </w:r>
            <w:r w:rsidR="00E2461E" w:rsidRPr="2241AC09">
              <w:rPr>
                <w:rFonts w:ascii="Arial" w:eastAsia="Arial" w:hAnsi="Arial" w:cs="Arial"/>
                <w:color w:val="000000" w:themeColor="text1"/>
              </w:rPr>
              <w:t xml:space="preserve"> horas asincrónicas)</w:t>
            </w:r>
          </w:p>
          <w:p w14:paraId="29A1815D" w14:textId="0D18F5BC" w:rsidR="00B71D43" w:rsidRPr="00300DBD" w:rsidRDefault="00B71D43" w:rsidP="32B9887F">
            <w:pPr>
              <w:spacing w:after="0" w:line="240" w:lineRule="auto"/>
              <w:jc w:val="both"/>
              <w:textAlignment w:val="baseline"/>
              <w:rPr>
                <w:rFonts w:ascii="Arial" w:eastAsia="Arial" w:hAnsi="Arial" w:cs="Arial"/>
                <w:color w:val="000000" w:themeColor="text1"/>
                <w:lang w:eastAsia="es-CL"/>
              </w:rPr>
            </w:pPr>
          </w:p>
          <w:p w14:paraId="447E4855" w14:textId="65D14AD4" w:rsidR="00B71D43" w:rsidRPr="00300DBD" w:rsidRDefault="7693ACBF" w:rsidP="32B9887F">
            <w:pPr>
              <w:spacing w:after="0" w:line="240" w:lineRule="auto"/>
              <w:jc w:val="both"/>
              <w:textAlignment w:val="baseline"/>
              <w:rPr>
                <w:rFonts w:ascii="Arial" w:eastAsia="Arial" w:hAnsi="Arial" w:cs="Arial"/>
                <w:color w:val="000000" w:themeColor="text1"/>
                <w:lang w:val="es-ES"/>
              </w:rPr>
            </w:pPr>
            <w:r w:rsidRPr="32B9887F">
              <w:rPr>
                <w:rFonts w:ascii="Arial" w:eastAsia="Arial" w:hAnsi="Arial" w:cs="Arial"/>
                <w:b/>
                <w:bCs/>
                <w:color w:val="000000" w:themeColor="text1"/>
              </w:rPr>
              <w:t>Sesiones sincrónicas:</w:t>
            </w:r>
          </w:p>
          <w:p w14:paraId="3370876F" w14:textId="3E3C5D38" w:rsidR="00B71D43" w:rsidRPr="00300DBD" w:rsidRDefault="7693ACBF" w:rsidP="32B9887F">
            <w:pPr>
              <w:pStyle w:val="Prrafodelista"/>
              <w:numPr>
                <w:ilvl w:val="0"/>
                <w:numId w:val="14"/>
              </w:numPr>
              <w:spacing w:after="0" w:line="300" w:lineRule="auto"/>
              <w:textAlignment w:val="baseline"/>
              <w:rPr>
                <w:rFonts w:ascii="Arial" w:eastAsia="Arial" w:hAnsi="Arial" w:cs="Arial"/>
                <w:color w:val="000000" w:themeColor="text1"/>
                <w:lang w:val="es-ES"/>
              </w:rPr>
            </w:pPr>
            <w:r w:rsidRPr="32B9887F">
              <w:rPr>
                <w:rFonts w:ascii="Arial" w:eastAsia="Arial" w:hAnsi="Arial" w:cs="Arial"/>
                <w:color w:val="000000" w:themeColor="text1"/>
              </w:rPr>
              <w:t>Exposiciones participativas con ejemplos del sector público.</w:t>
            </w:r>
          </w:p>
          <w:p w14:paraId="416BEAA2" w14:textId="46C3720F" w:rsidR="00B71D43" w:rsidRPr="00300DBD" w:rsidRDefault="7693ACBF" w:rsidP="32B9887F">
            <w:pPr>
              <w:pStyle w:val="Prrafodelista"/>
              <w:numPr>
                <w:ilvl w:val="0"/>
                <w:numId w:val="14"/>
              </w:numPr>
              <w:spacing w:after="0" w:line="300" w:lineRule="auto"/>
              <w:textAlignment w:val="baseline"/>
              <w:rPr>
                <w:rFonts w:ascii="Arial" w:eastAsia="Arial" w:hAnsi="Arial" w:cs="Arial"/>
                <w:color w:val="000000" w:themeColor="text1"/>
                <w:lang w:val="es-ES"/>
              </w:rPr>
            </w:pPr>
            <w:r w:rsidRPr="32B9887F">
              <w:rPr>
                <w:rFonts w:ascii="Arial" w:eastAsia="Arial" w:hAnsi="Arial" w:cs="Arial"/>
                <w:color w:val="000000" w:themeColor="text1"/>
              </w:rPr>
              <w:t>Actividades prácticas individuales y grupales basadas en casos reales.</w:t>
            </w:r>
          </w:p>
          <w:p w14:paraId="6DC8A7A1" w14:textId="451D71E3" w:rsidR="00B71D43" w:rsidRPr="00300DBD" w:rsidRDefault="7693ACBF" w:rsidP="32B9887F">
            <w:pPr>
              <w:pStyle w:val="Prrafodelista"/>
              <w:numPr>
                <w:ilvl w:val="0"/>
                <w:numId w:val="14"/>
              </w:numPr>
              <w:spacing w:after="0" w:line="300" w:lineRule="auto"/>
              <w:textAlignment w:val="baseline"/>
              <w:rPr>
                <w:rFonts w:ascii="Arial" w:eastAsia="Arial" w:hAnsi="Arial" w:cs="Arial"/>
                <w:color w:val="000000" w:themeColor="text1"/>
                <w:lang w:val="es-ES"/>
              </w:rPr>
            </w:pPr>
            <w:r w:rsidRPr="32B9887F">
              <w:rPr>
                <w:rFonts w:ascii="Arial" w:eastAsia="Arial" w:hAnsi="Arial" w:cs="Arial"/>
                <w:color w:val="000000" w:themeColor="text1"/>
              </w:rPr>
              <w:t>Espacios de intercambio y reflexión entre unidades.</w:t>
            </w:r>
          </w:p>
          <w:p w14:paraId="7290EF3D" w14:textId="5A54CF18" w:rsidR="00B71D43" w:rsidRPr="00300DBD" w:rsidRDefault="7693ACBF" w:rsidP="32B9887F">
            <w:pPr>
              <w:pStyle w:val="Prrafodelista"/>
              <w:numPr>
                <w:ilvl w:val="0"/>
                <w:numId w:val="14"/>
              </w:numPr>
              <w:spacing w:after="0" w:line="300" w:lineRule="auto"/>
              <w:textAlignment w:val="baseline"/>
              <w:rPr>
                <w:rFonts w:ascii="Arial" w:eastAsia="Arial" w:hAnsi="Arial" w:cs="Arial"/>
                <w:color w:val="000000" w:themeColor="text1"/>
                <w:lang w:val="es-ES"/>
              </w:rPr>
            </w:pPr>
            <w:r w:rsidRPr="32B9887F">
              <w:rPr>
                <w:rFonts w:ascii="Arial" w:eastAsia="Arial" w:hAnsi="Arial" w:cs="Arial"/>
                <w:color w:val="000000" w:themeColor="text1"/>
              </w:rPr>
              <w:t>Retroalimentación de actividades asincrónicas.</w:t>
            </w:r>
          </w:p>
          <w:p w14:paraId="7DDA7FE9" w14:textId="63D9B899" w:rsidR="00B71D43" w:rsidRPr="00300DBD" w:rsidRDefault="7693ACBF" w:rsidP="32B9887F">
            <w:pPr>
              <w:spacing w:before="210" w:after="210" w:line="300" w:lineRule="auto"/>
              <w:textAlignment w:val="baseline"/>
              <w:rPr>
                <w:rFonts w:ascii="Arial" w:eastAsia="Arial" w:hAnsi="Arial" w:cs="Arial"/>
                <w:color w:val="000000" w:themeColor="text1"/>
                <w:lang w:val="es-ES"/>
              </w:rPr>
            </w:pPr>
            <w:r w:rsidRPr="32B9887F">
              <w:rPr>
                <w:rFonts w:ascii="Arial" w:eastAsia="Arial" w:hAnsi="Arial" w:cs="Arial"/>
                <w:b/>
                <w:bCs/>
                <w:color w:val="000000" w:themeColor="text1"/>
              </w:rPr>
              <w:lastRenderedPageBreak/>
              <w:t>Actividades asincrónicas:</w:t>
            </w:r>
          </w:p>
          <w:p w14:paraId="2B7420B2" w14:textId="752CC61C" w:rsidR="00B71D43" w:rsidRPr="00300DBD" w:rsidRDefault="7693ACBF" w:rsidP="32B9887F">
            <w:pPr>
              <w:pStyle w:val="Prrafodelista"/>
              <w:numPr>
                <w:ilvl w:val="0"/>
                <w:numId w:val="14"/>
              </w:numPr>
              <w:spacing w:after="0" w:line="300" w:lineRule="auto"/>
              <w:textAlignment w:val="baseline"/>
              <w:rPr>
                <w:rFonts w:ascii="Arial" w:eastAsia="Arial" w:hAnsi="Arial" w:cs="Arial"/>
                <w:color w:val="000000" w:themeColor="text1"/>
                <w:lang w:val="es-ES"/>
              </w:rPr>
            </w:pPr>
            <w:r w:rsidRPr="32B9887F">
              <w:rPr>
                <w:rFonts w:ascii="Arial" w:eastAsia="Arial" w:hAnsi="Arial" w:cs="Arial"/>
                <w:color w:val="000000" w:themeColor="text1"/>
              </w:rPr>
              <w:t>Revisión de lecturas y recursos audiovisuales (30 a 45 minutos por módulo).</w:t>
            </w:r>
          </w:p>
          <w:p w14:paraId="5237E2FF" w14:textId="3FF17269" w:rsidR="00B71D43" w:rsidRPr="00300DBD" w:rsidRDefault="7693ACBF" w:rsidP="32B9887F">
            <w:pPr>
              <w:pStyle w:val="Prrafodelista"/>
              <w:numPr>
                <w:ilvl w:val="0"/>
                <w:numId w:val="14"/>
              </w:numPr>
              <w:spacing w:after="0" w:line="300" w:lineRule="auto"/>
              <w:textAlignment w:val="baseline"/>
              <w:rPr>
                <w:rFonts w:ascii="Arial" w:eastAsia="Arial" w:hAnsi="Arial" w:cs="Arial"/>
                <w:color w:val="000000" w:themeColor="text1"/>
                <w:lang w:val="es-ES"/>
              </w:rPr>
            </w:pPr>
            <w:r w:rsidRPr="32B9887F">
              <w:rPr>
                <w:rFonts w:ascii="Arial" w:eastAsia="Arial" w:hAnsi="Arial" w:cs="Arial"/>
                <w:color w:val="000000" w:themeColor="text1"/>
              </w:rPr>
              <w:t>Aplicación práctica en el puesto de trabajo.</w:t>
            </w:r>
          </w:p>
          <w:p w14:paraId="30383056" w14:textId="762112BB" w:rsidR="00B71D43" w:rsidRPr="00300DBD" w:rsidRDefault="7693ACBF" w:rsidP="32B9887F">
            <w:pPr>
              <w:pStyle w:val="Prrafodelista"/>
              <w:numPr>
                <w:ilvl w:val="0"/>
                <w:numId w:val="14"/>
              </w:numPr>
              <w:spacing w:after="0" w:line="300" w:lineRule="auto"/>
              <w:textAlignment w:val="baseline"/>
              <w:rPr>
                <w:rFonts w:ascii="Arial" w:eastAsia="Arial" w:hAnsi="Arial" w:cs="Arial"/>
                <w:color w:val="000000" w:themeColor="text1"/>
                <w:lang w:val="es-ES"/>
              </w:rPr>
            </w:pPr>
            <w:r w:rsidRPr="32B9887F">
              <w:rPr>
                <w:rFonts w:ascii="Arial" w:eastAsia="Arial" w:hAnsi="Arial" w:cs="Arial"/>
                <w:color w:val="000000" w:themeColor="text1"/>
              </w:rPr>
              <w:t>Participación en foros y desarrollo progresivo del trabajo final.</w:t>
            </w:r>
          </w:p>
          <w:p w14:paraId="5D80907B" w14:textId="1BCDB852" w:rsidR="00B71D43" w:rsidRPr="00300DBD" w:rsidRDefault="00B71D43" w:rsidP="32B9887F">
            <w:pPr>
              <w:pStyle w:val="Prrafodelista"/>
              <w:spacing w:after="0" w:line="300" w:lineRule="auto"/>
              <w:textAlignment w:val="baseline"/>
              <w:rPr>
                <w:rFonts w:ascii="Arial" w:eastAsia="Arial" w:hAnsi="Arial" w:cs="Arial"/>
                <w:color w:val="000000" w:themeColor="text1"/>
                <w:lang w:val="es-ES"/>
              </w:rPr>
            </w:pPr>
          </w:p>
          <w:p w14:paraId="02B2C6B1" w14:textId="1ABC627B" w:rsidR="00B71D43" w:rsidRPr="00300DBD" w:rsidRDefault="00B71D43" w:rsidP="32B9887F">
            <w:pPr>
              <w:spacing w:after="0" w:line="300" w:lineRule="auto"/>
              <w:textAlignment w:val="baseline"/>
              <w:rPr>
                <w:rFonts w:ascii="Arial" w:eastAsia="Arial" w:hAnsi="Arial" w:cs="Arial"/>
                <w:color w:val="000000" w:themeColor="text1"/>
                <w:lang w:val="es-ES"/>
              </w:rPr>
            </w:pPr>
          </w:p>
          <w:p w14:paraId="14DBFD35" w14:textId="64F06F34" w:rsidR="00B71D43" w:rsidRPr="00300DBD" w:rsidRDefault="32046549" w:rsidP="32B9887F">
            <w:pPr>
              <w:spacing w:after="0" w:line="240" w:lineRule="auto"/>
              <w:jc w:val="both"/>
              <w:textAlignment w:val="baseline"/>
              <w:rPr>
                <w:rFonts w:ascii="Arial" w:eastAsia="Arial" w:hAnsi="Arial" w:cs="Arial"/>
                <w:color w:val="000000" w:themeColor="text1"/>
              </w:rPr>
            </w:pPr>
            <w:r w:rsidRPr="2241AC09">
              <w:rPr>
                <w:rFonts w:ascii="Arial" w:eastAsia="Arial" w:hAnsi="Arial" w:cs="Arial"/>
                <w:color w:val="000000" w:themeColor="text1"/>
              </w:rPr>
              <w:t xml:space="preserve">Asistencia </w:t>
            </w:r>
            <w:r w:rsidR="2D5FAD92" w:rsidRPr="2241AC09">
              <w:rPr>
                <w:rFonts w:ascii="Arial" w:eastAsia="Arial" w:hAnsi="Arial" w:cs="Arial"/>
                <w:color w:val="000000" w:themeColor="text1"/>
              </w:rPr>
              <w:t>sincrónica</w:t>
            </w:r>
            <w:r w:rsidRPr="2241AC09">
              <w:rPr>
                <w:rFonts w:ascii="Arial" w:eastAsia="Arial" w:hAnsi="Arial" w:cs="Arial"/>
                <w:color w:val="000000" w:themeColor="text1"/>
              </w:rPr>
              <w:t xml:space="preserve">: Participación en al menos el </w:t>
            </w:r>
            <w:r w:rsidR="22F64156" w:rsidRPr="2241AC09">
              <w:rPr>
                <w:rFonts w:ascii="Arial" w:eastAsia="Arial" w:hAnsi="Arial" w:cs="Arial"/>
                <w:color w:val="000000" w:themeColor="text1"/>
              </w:rPr>
              <w:t>60</w:t>
            </w:r>
            <w:r w:rsidRPr="2241AC09">
              <w:rPr>
                <w:rFonts w:ascii="Arial" w:eastAsia="Arial" w:hAnsi="Arial" w:cs="Arial"/>
                <w:color w:val="000000" w:themeColor="text1"/>
              </w:rPr>
              <w:t xml:space="preserve">% </w:t>
            </w:r>
            <w:r w:rsidR="54AC5C2A" w:rsidRPr="2241AC09">
              <w:rPr>
                <w:rFonts w:ascii="Arial" w:eastAsia="Arial" w:hAnsi="Arial" w:cs="Arial"/>
                <w:color w:val="000000" w:themeColor="text1"/>
              </w:rPr>
              <w:t>de las sesiones</w:t>
            </w:r>
            <w:r w:rsidRPr="2241AC09">
              <w:rPr>
                <w:rFonts w:ascii="Arial" w:eastAsia="Arial" w:hAnsi="Arial" w:cs="Arial"/>
                <w:color w:val="000000" w:themeColor="text1"/>
              </w:rPr>
              <w:t xml:space="preserve"> sincrónicas</w:t>
            </w:r>
            <w:r w:rsidR="13BA6BAD" w:rsidRPr="2241AC09">
              <w:rPr>
                <w:rFonts w:ascii="Arial" w:eastAsia="Arial" w:hAnsi="Arial" w:cs="Arial"/>
                <w:color w:val="000000" w:themeColor="text1"/>
              </w:rPr>
              <w:t>.</w:t>
            </w:r>
          </w:p>
          <w:p w14:paraId="7FEA427B" w14:textId="1E1C3F36" w:rsidR="00B71D43" w:rsidRPr="00300DBD" w:rsidRDefault="00B71D43" w:rsidP="32B9887F">
            <w:pPr>
              <w:spacing w:after="0" w:line="240" w:lineRule="auto"/>
              <w:jc w:val="both"/>
              <w:textAlignment w:val="baseline"/>
              <w:rPr>
                <w:rFonts w:ascii="Arial" w:eastAsia="Arial" w:hAnsi="Arial" w:cs="Arial"/>
                <w:color w:val="000000" w:themeColor="text1"/>
              </w:rPr>
            </w:pPr>
          </w:p>
          <w:p w14:paraId="2B7DA418" w14:textId="7AC873E8" w:rsidR="00B71D43" w:rsidRPr="00300DBD" w:rsidRDefault="32046549" w:rsidP="32B9887F">
            <w:pPr>
              <w:spacing w:after="0" w:line="240" w:lineRule="auto"/>
              <w:jc w:val="both"/>
              <w:textAlignment w:val="baseline"/>
              <w:rPr>
                <w:rFonts w:ascii="Arial" w:eastAsia="Arial" w:hAnsi="Arial" w:cs="Arial"/>
                <w:color w:val="000000" w:themeColor="text1"/>
              </w:rPr>
            </w:pPr>
            <w:r w:rsidRPr="32B9887F">
              <w:rPr>
                <w:rFonts w:ascii="Arial" w:eastAsia="Arial" w:hAnsi="Arial" w:cs="Arial"/>
                <w:b/>
                <w:bCs/>
                <w:color w:val="000000" w:themeColor="text1"/>
              </w:rPr>
              <w:t>Participación asincrónica</w:t>
            </w:r>
            <w:r w:rsidR="009715CE" w:rsidRPr="32B9887F">
              <w:rPr>
                <w:rFonts w:ascii="Arial" w:eastAsia="Arial" w:hAnsi="Arial" w:cs="Arial"/>
                <w:b/>
                <w:bCs/>
                <w:color w:val="000000" w:themeColor="text1"/>
              </w:rPr>
              <w:t xml:space="preserve">: </w:t>
            </w:r>
            <w:r w:rsidR="009715CE" w:rsidRPr="32B9887F">
              <w:rPr>
                <w:rFonts w:ascii="Arial" w:eastAsia="Arial" w:hAnsi="Arial" w:cs="Arial"/>
                <w:color w:val="000000" w:themeColor="text1"/>
              </w:rPr>
              <w:t xml:space="preserve">Entrega de actividades y participación en foros de cada módulo </w:t>
            </w:r>
            <w:r w:rsidR="5F8AD56C" w:rsidRPr="32B9887F">
              <w:rPr>
                <w:rFonts w:ascii="Arial" w:eastAsia="Arial" w:hAnsi="Arial" w:cs="Arial"/>
                <w:color w:val="000000" w:themeColor="text1"/>
              </w:rPr>
              <w:t>40</w:t>
            </w:r>
            <w:r w:rsidR="71B45047" w:rsidRPr="32B9887F">
              <w:rPr>
                <w:rFonts w:ascii="Arial" w:eastAsia="Arial" w:hAnsi="Arial" w:cs="Arial"/>
                <w:color w:val="000000" w:themeColor="text1"/>
              </w:rPr>
              <w:t>%</w:t>
            </w:r>
          </w:p>
          <w:p w14:paraId="710EF711" w14:textId="23EBFF5F" w:rsidR="00B71D43" w:rsidRPr="00300DBD" w:rsidRDefault="00B71D43" w:rsidP="32B9887F">
            <w:pPr>
              <w:spacing w:after="0" w:line="240" w:lineRule="auto"/>
              <w:jc w:val="both"/>
              <w:textAlignment w:val="baseline"/>
              <w:rPr>
                <w:rFonts w:ascii="Arial" w:eastAsia="Arial" w:hAnsi="Arial" w:cs="Arial"/>
                <w:b/>
                <w:bCs/>
                <w:color w:val="000000" w:themeColor="text1"/>
              </w:rPr>
            </w:pPr>
          </w:p>
          <w:p w14:paraId="75A32F30" w14:textId="1398C7D9" w:rsidR="00B71D43" w:rsidRPr="00300DBD" w:rsidRDefault="00B71D43" w:rsidP="32B9887F">
            <w:pPr>
              <w:spacing w:after="0" w:line="240" w:lineRule="auto"/>
              <w:jc w:val="both"/>
              <w:textAlignment w:val="baseline"/>
              <w:rPr>
                <w:rFonts w:ascii="Arial" w:eastAsia="Arial" w:hAnsi="Arial" w:cs="Arial"/>
                <w:color w:val="000000" w:themeColor="text1"/>
              </w:rPr>
            </w:pPr>
          </w:p>
          <w:p w14:paraId="679D2BC6" w14:textId="789F6AA1" w:rsidR="00B71D43" w:rsidRPr="00300DBD" w:rsidRDefault="71B45047" w:rsidP="32B9887F">
            <w:pPr>
              <w:spacing w:after="0" w:line="240" w:lineRule="auto"/>
              <w:jc w:val="both"/>
              <w:textAlignment w:val="baseline"/>
              <w:rPr>
                <w:rFonts w:ascii="Arial" w:eastAsia="Arial" w:hAnsi="Arial" w:cs="Arial"/>
                <w:color w:val="000000" w:themeColor="text1"/>
              </w:rPr>
            </w:pPr>
            <w:r w:rsidRPr="2241AC09">
              <w:rPr>
                <w:rFonts w:ascii="Arial" w:eastAsia="Arial" w:hAnsi="Arial" w:cs="Arial"/>
                <w:b/>
                <w:bCs/>
                <w:color w:val="000000" w:themeColor="text1"/>
              </w:rPr>
              <w:t xml:space="preserve">Trabajo práctico final; </w:t>
            </w:r>
            <w:r w:rsidRPr="2241AC09">
              <w:rPr>
                <w:rFonts w:ascii="Arial" w:eastAsia="Arial" w:hAnsi="Arial" w:cs="Arial"/>
                <w:color w:val="000000" w:themeColor="text1"/>
              </w:rPr>
              <w:t>Plan de Acción, elaborado con base en la situación real del participante</w:t>
            </w:r>
            <w:r w:rsidR="778F0D44" w:rsidRPr="2241AC09">
              <w:rPr>
                <w:rFonts w:ascii="Arial" w:eastAsia="Arial" w:hAnsi="Arial" w:cs="Arial"/>
                <w:color w:val="000000" w:themeColor="text1"/>
              </w:rPr>
              <w:t>.</w:t>
            </w:r>
          </w:p>
          <w:p w14:paraId="6D7544C5" w14:textId="1426C7BF" w:rsidR="00B71D43" w:rsidRPr="00300DBD" w:rsidRDefault="00B71D43" w:rsidP="32B9887F">
            <w:pPr>
              <w:spacing w:after="0" w:line="240" w:lineRule="auto"/>
              <w:jc w:val="both"/>
              <w:textAlignment w:val="baseline"/>
              <w:rPr>
                <w:rFonts w:ascii="Arial" w:eastAsia="Arial" w:hAnsi="Arial" w:cs="Arial"/>
                <w:b/>
                <w:bCs/>
                <w:color w:val="000000"/>
              </w:rPr>
            </w:pPr>
          </w:p>
        </w:tc>
      </w:tr>
      <w:tr w:rsidR="00B71D43" w:rsidRPr="00300DBD" w14:paraId="255FD070" w14:textId="77777777" w:rsidTr="2241AC09">
        <w:trPr>
          <w:trHeight w:val="1007"/>
        </w:trPr>
        <w:tc>
          <w:tcPr>
            <w:tcW w:w="2132" w:type="dxa"/>
            <w:tcBorders>
              <w:top w:val="single" w:sz="6" w:space="0" w:color="auto"/>
              <w:left w:val="single" w:sz="6" w:space="0" w:color="auto"/>
              <w:bottom w:val="single" w:sz="6" w:space="0" w:color="auto"/>
              <w:right w:val="single" w:sz="6" w:space="0" w:color="auto"/>
            </w:tcBorders>
            <w:hideMark/>
          </w:tcPr>
          <w:p w14:paraId="063733A2" w14:textId="77777777" w:rsidR="00B71D43" w:rsidRPr="00300DBD" w:rsidRDefault="7343566F" w:rsidP="32B9887F">
            <w:pPr>
              <w:spacing w:after="0" w:line="240" w:lineRule="auto"/>
              <w:jc w:val="both"/>
              <w:textAlignment w:val="baseline"/>
              <w:rPr>
                <w:rFonts w:ascii="Arial" w:eastAsia="Arial" w:hAnsi="Arial" w:cs="Arial"/>
                <w:lang w:eastAsia="es-CL"/>
              </w:rPr>
            </w:pPr>
            <w:r w:rsidRPr="32B9887F">
              <w:rPr>
                <w:rFonts w:ascii="Arial" w:eastAsia="Arial" w:hAnsi="Arial" w:cs="Arial"/>
                <w:lang w:eastAsia="es-CL"/>
              </w:rPr>
              <w:lastRenderedPageBreak/>
              <w:t>Inicio y Término del Curso </w:t>
            </w:r>
          </w:p>
          <w:p w14:paraId="0EC47AA9" w14:textId="77777777" w:rsidR="00B71D43" w:rsidRPr="00300DBD" w:rsidRDefault="7343566F" w:rsidP="32B9887F">
            <w:pPr>
              <w:spacing w:after="0" w:line="240" w:lineRule="auto"/>
              <w:jc w:val="both"/>
              <w:textAlignment w:val="baseline"/>
              <w:rPr>
                <w:rFonts w:ascii="Arial" w:eastAsia="Arial" w:hAnsi="Arial" w:cs="Arial"/>
                <w:lang w:eastAsia="es-CL"/>
              </w:rPr>
            </w:pPr>
            <w:r w:rsidRPr="32B9887F">
              <w:rPr>
                <w:rFonts w:ascii="Arial" w:eastAsia="Arial" w:hAnsi="Arial" w:cs="Arial"/>
                <w:lang w:eastAsia="es-CL"/>
              </w:rPr>
              <w:t>(Fechas tentativas) </w:t>
            </w:r>
          </w:p>
        </w:tc>
        <w:tc>
          <w:tcPr>
            <w:tcW w:w="7074" w:type="dxa"/>
            <w:tcBorders>
              <w:top w:val="single" w:sz="6" w:space="0" w:color="auto"/>
              <w:left w:val="single" w:sz="6" w:space="0" w:color="auto"/>
              <w:bottom w:val="single" w:sz="6" w:space="0" w:color="auto"/>
              <w:right w:val="single" w:sz="6" w:space="0" w:color="auto"/>
            </w:tcBorders>
            <w:hideMark/>
          </w:tcPr>
          <w:p w14:paraId="3AF27923" w14:textId="03935DEA" w:rsidR="004807A6" w:rsidRDefault="7343566F" w:rsidP="32B9887F">
            <w:pPr>
              <w:spacing w:after="0" w:line="240" w:lineRule="auto"/>
              <w:jc w:val="both"/>
              <w:textAlignment w:val="baseline"/>
              <w:rPr>
                <w:rFonts w:ascii="Arial" w:eastAsia="Arial" w:hAnsi="Arial" w:cs="Arial"/>
                <w:color w:val="000000"/>
                <w:lang w:eastAsia="es-CL"/>
              </w:rPr>
            </w:pPr>
            <w:r w:rsidRPr="32B9887F">
              <w:rPr>
                <w:rFonts w:ascii="Arial" w:eastAsia="Arial" w:hAnsi="Arial" w:cs="Arial"/>
                <w:color w:val="000000" w:themeColor="text1"/>
                <w:lang w:eastAsia="es-CL"/>
              </w:rPr>
              <w:t xml:space="preserve"> </w:t>
            </w:r>
          </w:p>
          <w:p w14:paraId="328217B1" w14:textId="6BEB3AA3" w:rsidR="004807A6" w:rsidRPr="00300DBD" w:rsidRDefault="50E2ECB2" w:rsidP="32B9887F">
            <w:pPr>
              <w:spacing w:after="0" w:line="240" w:lineRule="auto"/>
              <w:jc w:val="both"/>
              <w:textAlignment w:val="baseline"/>
              <w:rPr>
                <w:rFonts w:ascii="Arial" w:eastAsia="Arial" w:hAnsi="Arial" w:cs="Arial"/>
                <w:color w:val="000000"/>
                <w:lang w:eastAsia="es-CL"/>
              </w:rPr>
            </w:pPr>
            <w:r w:rsidRPr="32B9887F">
              <w:rPr>
                <w:rFonts w:ascii="Arial" w:eastAsia="Arial" w:hAnsi="Arial" w:cs="Arial"/>
                <w:color w:val="000000" w:themeColor="text1"/>
                <w:lang w:eastAsia="es-CL"/>
              </w:rPr>
              <w:t xml:space="preserve">Fecha planificada </w:t>
            </w:r>
            <w:r w:rsidR="115DE05F" w:rsidRPr="32B9887F">
              <w:rPr>
                <w:rFonts w:ascii="Arial" w:eastAsia="Arial" w:hAnsi="Arial" w:cs="Arial"/>
                <w:color w:val="000000" w:themeColor="text1"/>
                <w:lang w:eastAsia="es-CL"/>
              </w:rPr>
              <w:t>AGOSTO</w:t>
            </w:r>
          </w:p>
          <w:p w14:paraId="07C18033" w14:textId="77777777" w:rsidR="00B71D43" w:rsidRPr="00300DBD" w:rsidRDefault="7343566F" w:rsidP="32B9887F">
            <w:pPr>
              <w:spacing w:after="0" w:line="240" w:lineRule="auto"/>
              <w:jc w:val="both"/>
              <w:textAlignment w:val="baseline"/>
              <w:rPr>
                <w:rFonts w:ascii="Arial" w:eastAsia="Arial" w:hAnsi="Arial" w:cs="Arial"/>
                <w:color w:val="000000"/>
                <w:lang w:eastAsia="es-CL"/>
              </w:rPr>
            </w:pPr>
            <w:r w:rsidRPr="32B9887F">
              <w:rPr>
                <w:rFonts w:ascii="Arial" w:eastAsia="Arial" w:hAnsi="Arial" w:cs="Arial"/>
                <w:color w:val="000000" w:themeColor="text1"/>
                <w:lang w:eastAsia="es-CL"/>
              </w:rPr>
              <w:t> </w:t>
            </w:r>
          </w:p>
        </w:tc>
      </w:tr>
      <w:tr w:rsidR="00B71D43" w:rsidRPr="00300DBD" w14:paraId="39849724" w14:textId="77777777" w:rsidTr="2241AC09">
        <w:trPr>
          <w:trHeight w:val="309"/>
        </w:trPr>
        <w:tc>
          <w:tcPr>
            <w:tcW w:w="2132" w:type="dxa"/>
            <w:tcBorders>
              <w:top w:val="single" w:sz="6" w:space="0" w:color="auto"/>
              <w:left w:val="single" w:sz="6" w:space="0" w:color="auto"/>
              <w:bottom w:val="single" w:sz="6" w:space="0" w:color="auto"/>
              <w:right w:val="single" w:sz="6" w:space="0" w:color="auto"/>
            </w:tcBorders>
            <w:hideMark/>
          </w:tcPr>
          <w:p w14:paraId="67CC1D18" w14:textId="77777777" w:rsidR="00B71D43" w:rsidRPr="00300DBD" w:rsidRDefault="7343566F" w:rsidP="32B9887F">
            <w:pPr>
              <w:spacing w:after="0" w:line="240" w:lineRule="auto"/>
              <w:jc w:val="both"/>
              <w:textAlignment w:val="baseline"/>
              <w:rPr>
                <w:rFonts w:ascii="Arial" w:eastAsia="Arial" w:hAnsi="Arial" w:cs="Arial"/>
                <w:lang w:eastAsia="es-CL"/>
              </w:rPr>
            </w:pPr>
            <w:r w:rsidRPr="32B9887F">
              <w:rPr>
                <w:rFonts w:ascii="Arial" w:eastAsia="Arial" w:hAnsi="Arial" w:cs="Arial"/>
                <w:lang w:eastAsia="es-CL"/>
              </w:rPr>
              <w:t>Lugar </w:t>
            </w:r>
          </w:p>
        </w:tc>
        <w:tc>
          <w:tcPr>
            <w:tcW w:w="7074" w:type="dxa"/>
            <w:tcBorders>
              <w:top w:val="single" w:sz="6" w:space="0" w:color="auto"/>
              <w:left w:val="single" w:sz="6" w:space="0" w:color="auto"/>
              <w:bottom w:val="single" w:sz="6" w:space="0" w:color="auto"/>
              <w:right w:val="single" w:sz="6" w:space="0" w:color="auto"/>
            </w:tcBorders>
            <w:hideMark/>
          </w:tcPr>
          <w:p w14:paraId="1C851BB4" w14:textId="5AEAB432" w:rsidR="00B71D43" w:rsidRPr="00300DBD" w:rsidRDefault="7343566F" w:rsidP="32B9887F">
            <w:pPr>
              <w:spacing w:after="0" w:line="240" w:lineRule="auto"/>
              <w:textAlignment w:val="baseline"/>
              <w:rPr>
                <w:rFonts w:ascii="Arial" w:eastAsia="Arial" w:hAnsi="Arial" w:cs="Arial"/>
                <w:color w:val="000000"/>
                <w:lang w:eastAsia="es-CL"/>
              </w:rPr>
            </w:pPr>
            <w:r w:rsidRPr="32B9887F">
              <w:rPr>
                <w:rFonts w:ascii="Arial" w:eastAsia="Arial" w:hAnsi="Arial" w:cs="Arial"/>
                <w:color w:val="000000" w:themeColor="text1"/>
                <w:lang w:eastAsia="es-CL"/>
              </w:rPr>
              <w:t xml:space="preserve"> </w:t>
            </w:r>
            <w:r w:rsidR="0BECB28D" w:rsidRPr="32B9887F">
              <w:rPr>
                <w:rFonts w:ascii="Arial" w:eastAsia="Arial" w:hAnsi="Arial" w:cs="Arial"/>
                <w:color w:val="000000" w:themeColor="text1"/>
                <w:lang w:eastAsia="es-CL"/>
              </w:rPr>
              <w:t>Sincrónica y asincrónica</w:t>
            </w:r>
          </w:p>
        </w:tc>
      </w:tr>
      <w:tr w:rsidR="00B71D43" w:rsidRPr="00300DBD" w14:paraId="270520BF" w14:textId="77777777" w:rsidTr="2241AC09">
        <w:trPr>
          <w:trHeight w:val="660"/>
        </w:trPr>
        <w:tc>
          <w:tcPr>
            <w:tcW w:w="2132" w:type="dxa"/>
            <w:tcBorders>
              <w:top w:val="single" w:sz="6" w:space="0" w:color="auto"/>
              <w:left w:val="single" w:sz="6" w:space="0" w:color="auto"/>
              <w:bottom w:val="single" w:sz="6" w:space="0" w:color="auto"/>
              <w:right w:val="single" w:sz="6" w:space="0" w:color="auto"/>
            </w:tcBorders>
          </w:tcPr>
          <w:p w14:paraId="2EA7163F" w14:textId="77777777" w:rsidR="00B71D43" w:rsidRPr="00300DBD" w:rsidRDefault="7343566F" w:rsidP="32B9887F">
            <w:pPr>
              <w:spacing w:after="0" w:line="240" w:lineRule="auto"/>
              <w:jc w:val="both"/>
              <w:textAlignment w:val="baseline"/>
              <w:rPr>
                <w:rFonts w:ascii="Arial" w:eastAsia="Arial" w:hAnsi="Arial" w:cs="Arial"/>
                <w:lang w:eastAsia="es-CL"/>
              </w:rPr>
            </w:pPr>
            <w:r w:rsidRPr="32B9887F">
              <w:rPr>
                <w:rFonts w:ascii="Arial" w:eastAsia="Arial" w:hAnsi="Arial" w:cs="Arial"/>
                <w:lang w:eastAsia="es-CL"/>
              </w:rPr>
              <w:t>Inscripción</w:t>
            </w:r>
          </w:p>
        </w:tc>
        <w:tc>
          <w:tcPr>
            <w:tcW w:w="7074" w:type="dxa"/>
            <w:tcBorders>
              <w:top w:val="single" w:sz="6" w:space="0" w:color="auto"/>
              <w:left w:val="single" w:sz="6" w:space="0" w:color="auto"/>
              <w:bottom w:val="single" w:sz="6" w:space="0" w:color="auto"/>
              <w:right w:val="single" w:sz="6" w:space="0" w:color="auto"/>
            </w:tcBorders>
          </w:tcPr>
          <w:p w14:paraId="5B0D4461" w14:textId="5DAA0C90" w:rsidR="00B71D43" w:rsidRPr="00300DBD" w:rsidRDefault="62E3E5E5" w:rsidP="32B9887F">
            <w:pPr>
              <w:spacing w:after="0" w:line="240" w:lineRule="auto"/>
              <w:textAlignment w:val="baseline"/>
              <w:rPr>
                <w:rFonts w:ascii="Arial" w:eastAsia="Arial" w:hAnsi="Arial" w:cs="Arial"/>
                <w:color w:val="000000"/>
                <w:lang w:eastAsia="es-CL"/>
              </w:rPr>
            </w:pPr>
            <w:r w:rsidRPr="32B9887F">
              <w:rPr>
                <w:rFonts w:ascii="Arial" w:eastAsia="Arial" w:hAnsi="Arial" w:cs="Arial"/>
                <w:color w:val="000000" w:themeColor="text1"/>
                <w:lang w:eastAsia="es-CL"/>
              </w:rPr>
              <w:t xml:space="preserve">Mediante formulario online </w:t>
            </w:r>
          </w:p>
        </w:tc>
      </w:tr>
    </w:tbl>
    <w:p w14:paraId="24356C97" w14:textId="77777777" w:rsidR="00B71D43" w:rsidRDefault="00B71D43" w:rsidP="32B9887F">
      <w:pPr>
        <w:spacing w:after="0" w:line="240" w:lineRule="auto"/>
        <w:rPr>
          <w:rFonts w:ascii="Arial" w:eastAsia="Arial" w:hAnsi="Arial" w:cs="Arial"/>
          <w:b/>
          <w:bCs/>
        </w:rPr>
      </w:pPr>
    </w:p>
    <w:p w14:paraId="023C1EA1" w14:textId="77777777" w:rsidR="00993DF5" w:rsidRDefault="00993DF5" w:rsidP="32B9887F">
      <w:pPr>
        <w:spacing w:after="0" w:line="240" w:lineRule="auto"/>
        <w:rPr>
          <w:rFonts w:ascii="Arial" w:eastAsia="Arial" w:hAnsi="Arial" w:cs="Arial"/>
          <w:b/>
          <w:bCs/>
        </w:rPr>
      </w:pPr>
    </w:p>
    <w:p w14:paraId="1EC1B977" w14:textId="79139180" w:rsidR="005A63BE" w:rsidRDefault="0086057A" w:rsidP="32B9887F">
      <w:pPr>
        <w:spacing w:line="276" w:lineRule="auto"/>
        <w:jc w:val="both"/>
        <w:rPr>
          <w:rFonts w:ascii="Arial" w:eastAsia="Arial" w:hAnsi="Arial" w:cs="Arial"/>
        </w:rPr>
      </w:pPr>
      <w:r w:rsidRPr="32B9887F">
        <w:rPr>
          <w:rFonts w:ascii="Arial" w:eastAsia="Arial" w:hAnsi="Arial" w:cs="Arial"/>
        </w:rPr>
        <w:t xml:space="preserve">A fin del buen desarrollo de las actividades ambas contrapartes mantendrán comunicación permanente y expedita a fin de resolver los requerimientos y aprobación de servicios. </w:t>
      </w:r>
    </w:p>
    <w:p w14:paraId="6907DF96" w14:textId="77777777" w:rsidR="008372EC" w:rsidRDefault="008372EC" w:rsidP="32B9887F">
      <w:pPr>
        <w:spacing w:after="0" w:line="240" w:lineRule="auto"/>
        <w:rPr>
          <w:rFonts w:ascii="Arial" w:eastAsia="Arial" w:hAnsi="Arial" w:cs="Arial"/>
          <w:b/>
          <w:bCs/>
        </w:rPr>
      </w:pPr>
    </w:p>
    <w:p w14:paraId="1EDDD30D" w14:textId="77777777" w:rsidR="0044041B" w:rsidRDefault="0044041B" w:rsidP="32B9887F">
      <w:pPr>
        <w:spacing w:after="0" w:line="240" w:lineRule="auto"/>
        <w:rPr>
          <w:rFonts w:ascii="Arial" w:eastAsia="Arial" w:hAnsi="Arial" w:cs="Arial"/>
          <w:b/>
          <w:bCs/>
        </w:rPr>
      </w:pPr>
    </w:p>
    <w:p w14:paraId="0D6EE780" w14:textId="77777777" w:rsidR="0044041B" w:rsidRDefault="0044041B" w:rsidP="32B9887F">
      <w:pPr>
        <w:spacing w:after="0" w:line="240" w:lineRule="auto"/>
        <w:rPr>
          <w:rFonts w:ascii="Arial" w:eastAsia="Arial" w:hAnsi="Arial" w:cs="Arial"/>
          <w:b/>
          <w:bCs/>
        </w:rPr>
      </w:pPr>
    </w:p>
    <w:p w14:paraId="538292D8" w14:textId="77777777" w:rsidR="00DE73A2" w:rsidRDefault="00DE73A2" w:rsidP="32B9887F">
      <w:pPr>
        <w:spacing w:after="0" w:line="240" w:lineRule="auto"/>
        <w:rPr>
          <w:rFonts w:ascii="Arial" w:eastAsia="Arial" w:hAnsi="Arial" w:cs="Arial"/>
          <w:b/>
          <w:bCs/>
        </w:rPr>
      </w:pPr>
    </w:p>
    <w:p w14:paraId="09836397" w14:textId="0554AB9F" w:rsidR="00DE73A2" w:rsidRPr="005A63BE" w:rsidRDefault="005A63BE" w:rsidP="32B9887F">
      <w:pPr>
        <w:spacing w:after="0" w:line="240" w:lineRule="auto"/>
        <w:rPr>
          <w:rFonts w:ascii="Arial" w:eastAsia="Arial" w:hAnsi="Arial" w:cs="Arial"/>
          <w:b/>
          <w:bCs/>
          <w:u w:val="single"/>
        </w:rPr>
      </w:pPr>
      <w:r w:rsidRPr="32B9887F">
        <w:rPr>
          <w:rFonts w:ascii="Arial" w:eastAsia="Arial" w:hAnsi="Arial" w:cs="Arial"/>
          <w:b/>
          <w:bCs/>
          <w:u w:val="single"/>
        </w:rPr>
        <w:t>INFORME FINAL</w:t>
      </w:r>
    </w:p>
    <w:p w14:paraId="09E0767A" w14:textId="77777777" w:rsidR="00DE73A2" w:rsidRDefault="00DE73A2" w:rsidP="32B9887F">
      <w:pPr>
        <w:spacing w:after="0" w:line="240" w:lineRule="auto"/>
        <w:rPr>
          <w:rFonts w:ascii="Arial" w:eastAsia="Arial" w:hAnsi="Arial" w:cs="Arial"/>
          <w:b/>
          <w:bCs/>
        </w:rPr>
      </w:pPr>
    </w:p>
    <w:p w14:paraId="5FE16AE6" w14:textId="1B3B20B2" w:rsidR="008372EC" w:rsidRPr="0044041B" w:rsidRDefault="008372EC" w:rsidP="32B9887F">
      <w:pPr>
        <w:jc w:val="both"/>
        <w:rPr>
          <w:rFonts w:ascii="Arial" w:eastAsia="Arial" w:hAnsi="Arial" w:cs="Arial"/>
          <w:color w:val="000000"/>
        </w:rPr>
      </w:pPr>
      <w:r w:rsidRPr="32B9887F">
        <w:rPr>
          <w:rFonts w:ascii="Arial" w:eastAsia="Arial" w:hAnsi="Arial" w:cs="Arial"/>
        </w:rPr>
        <w:t xml:space="preserve">La consultora deberá desarrollar un Informe final de la capacitación. </w:t>
      </w:r>
      <w:r w:rsidRPr="32B9887F">
        <w:rPr>
          <w:rFonts w:ascii="Arial" w:eastAsia="Arial" w:hAnsi="Arial" w:cs="Arial"/>
          <w:color w:val="000000" w:themeColor="text1"/>
        </w:rPr>
        <w:t xml:space="preserve">La entrega del informe deberá ser en un plazo máximo de 5 días de </w:t>
      </w:r>
      <w:r w:rsidR="00B602C9" w:rsidRPr="32B9887F">
        <w:rPr>
          <w:rFonts w:ascii="Arial" w:eastAsia="Arial" w:hAnsi="Arial" w:cs="Arial"/>
          <w:color w:val="000000" w:themeColor="text1"/>
        </w:rPr>
        <w:t>hábiles posterior</w:t>
      </w:r>
      <w:r w:rsidRPr="32B9887F">
        <w:rPr>
          <w:rFonts w:ascii="Arial" w:eastAsia="Arial" w:hAnsi="Arial" w:cs="Arial"/>
          <w:color w:val="000000" w:themeColor="text1"/>
        </w:rPr>
        <w:t xml:space="preserve"> a la finalización del curso y debe contener:</w:t>
      </w:r>
    </w:p>
    <w:p w14:paraId="4D9E7830" w14:textId="3FD65913" w:rsidR="008372EC" w:rsidRDefault="008372EC" w:rsidP="32B9887F">
      <w:pPr>
        <w:spacing w:line="276" w:lineRule="auto"/>
        <w:jc w:val="both"/>
        <w:rPr>
          <w:rFonts w:ascii="Arial" w:eastAsia="Arial" w:hAnsi="Arial" w:cs="Arial"/>
        </w:rPr>
      </w:pPr>
      <w:r w:rsidRPr="32B9887F">
        <w:rPr>
          <w:rFonts w:ascii="Arial" w:eastAsia="Arial" w:hAnsi="Arial" w:cs="Arial"/>
        </w:rPr>
        <w:t>Informe desarrollado por el ente ejecutor que contenga:</w:t>
      </w:r>
    </w:p>
    <w:p w14:paraId="53759A6F" w14:textId="77777777" w:rsidR="008372EC"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rPr>
        <w:t xml:space="preserve">Formato actividad </w:t>
      </w:r>
    </w:p>
    <w:p w14:paraId="61B27BB9" w14:textId="77777777" w:rsidR="008372EC"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rPr>
        <w:lastRenderedPageBreak/>
        <w:t>Fechas de Realización</w:t>
      </w:r>
    </w:p>
    <w:p w14:paraId="17415B86" w14:textId="77777777" w:rsidR="008372EC"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rPr>
        <w:t>Desafíos y recomendación a nivel global para el grupo de participantes</w:t>
      </w:r>
    </w:p>
    <w:p w14:paraId="4160EC10" w14:textId="77777777" w:rsidR="008372EC"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rPr>
        <w:t>Encuestas de satisfacción, formato entregado por el área de capacitación</w:t>
      </w:r>
    </w:p>
    <w:p w14:paraId="3E4CE71F" w14:textId="77777777" w:rsidR="008372EC"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rPr>
        <w:t>Lista de participantes y porcentajes de participación</w:t>
      </w:r>
    </w:p>
    <w:p w14:paraId="274B6AC7" w14:textId="77777777" w:rsidR="008372EC"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rPr>
        <w:t xml:space="preserve">Cantidad de participantes y asistencia con medio de verificación (lista de asistencia que indique con un </w:t>
      </w:r>
      <w:proofErr w:type="gramStart"/>
      <w:r w:rsidRPr="32B9887F">
        <w:rPr>
          <w:rFonts w:ascii="Arial" w:eastAsia="Arial" w:hAnsi="Arial" w:cs="Arial"/>
        </w:rPr>
        <w:t>ticket</w:t>
      </w:r>
      <w:proofErr w:type="gramEnd"/>
      <w:r w:rsidRPr="32B9887F">
        <w:rPr>
          <w:rFonts w:ascii="Arial" w:eastAsia="Arial" w:hAnsi="Arial" w:cs="Arial"/>
        </w:rPr>
        <w:t xml:space="preserve"> la asistencia de cada sesión, porcentaje y aprobación o reprobación dentro de la lista de asistencia, formato de asistencia entregado por el área de capacitación)</w:t>
      </w:r>
    </w:p>
    <w:p w14:paraId="134C17F5" w14:textId="77777777" w:rsidR="008372EC"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rPr>
        <w:t>Diplomas formato digital legible deben ser enviados al área de capacitación para validación para posterior reenvío a participantes de la Subsecretaria de Servicios Sociales</w:t>
      </w:r>
    </w:p>
    <w:p w14:paraId="693FC64D" w14:textId="77777777" w:rsidR="008372EC"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rPr>
        <w:t>Copia Material de apoyo para participantes</w:t>
      </w:r>
    </w:p>
    <w:p w14:paraId="087DF640" w14:textId="3384D522" w:rsidR="008372EC" w:rsidRPr="0044041B" w:rsidRDefault="008372EC" w:rsidP="32B9887F">
      <w:pPr>
        <w:pStyle w:val="Prrafodelista"/>
        <w:numPr>
          <w:ilvl w:val="0"/>
          <w:numId w:val="33"/>
        </w:numPr>
        <w:spacing w:after="0" w:line="276" w:lineRule="auto"/>
        <w:jc w:val="both"/>
        <w:rPr>
          <w:rFonts w:ascii="Arial" w:eastAsia="Arial" w:hAnsi="Arial" w:cs="Arial"/>
        </w:rPr>
      </w:pPr>
      <w:r w:rsidRPr="32B9887F">
        <w:rPr>
          <w:rFonts w:ascii="Arial" w:eastAsia="Arial" w:hAnsi="Arial" w:cs="Arial"/>
          <w:lang w:val="es-MX"/>
        </w:rPr>
        <w:t>Tips concretos que se entregaran a los funcionarios, con respecto a lo aprendido en el taller</w:t>
      </w:r>
    </w:p>
    <w:p w14:paraId="30005238" w14:textId="6B19BC89" w:rsidR="008372EC" w:rsidRPr="00327A84" w:rsidRDefault="008372EC" w:rsidP="32B9887F">
      <w:pPr>
        <w:jc w:val="both"/>
        <w:rPr>
          <w:rFonts w:ascii="Arial" w:eastAsia="Arial" w:hAnsi="Arial" w:cs="Arial"/>
          <w:color w:val="000000" w:themeColor="text1"/>
        </w:rPr>
      </w:pPr>
      <w:r w:rsidRPr="32B9887F">
        <w:rPr>
          <w:rFonts w:ascii="Arial" w:eastAsia="Arial" w:hAnsi="Arial" w:cs="Arial"/>
          <w:color w:val="000000" w:themeColor="text1"/>
        </w:rPr>
        <w:t>En el caso de error en el informe y sus anexos se cuentan con 5 días hábiles para la modificación desde la notificación por parte del área de capacitación.</w:t>
      </w:r>
    </w:p>
    <w:p w14:paraId="175F04F7" w14:textId="77777777" w:rsidR="008372EC" w:rsidRDefault="008372EC" w:rsidP="32B9887F">
      <w:pPr>
        <w:spacing w:line="276" w:lineRule="auto"/>
        <w:jc w:val="both"/>
        <w:rPr>
          <w:rFonts w:ascii="Arial" w:eastAsia="Arial" w:hAnsi="Arial" w:cs="Arial"/>
        </w:rPr>
      </w:pPr>
    </w:p>
    <w:p w14:paraId="5990B933" w14:textId="4358C0F0" w:rsidR="008372EC" w:rsidRDefault="005A63BE" w:rsidP="32B9887F">
      <w:pPr>
        <w:jc w:val="both"/>
        <w:rPr>
          <w:rFonts w:ascii="Arial" w:eastAsia="Arial" w:hAnsi="Arial" w:cs="Arial"/>
          <w:b/>
          <w:bCs/>
          <w:color w:val="000000"/>
          <w:u w:val="single"/>
        </w:rPr>
      </w:pPr>
      <w:r w:rsidRPr="32B9887F">
        <w:rPr>
          <w:rFonts w:ascii="Arial" w:eastAsia="Arial" w:hAnsi="Arial" w:cs="Arial"/>
          <w:b/>
          <w:bCs/>
          <w:color w:val="000000" w:themeColor="text1"/>
          <w:u w:val="single"/>
        </w:rPr>
        <w:t xml:space="preserve"> PROPUESTA TÉCNICA</w:t>
      </w:r>
    </w:p>
    <w:p w14:paraId="1958F628" w14:textId="77777777" w:rsidR="000207D8" w:rsidRDefault="000207D8" w:rsidP="32B9887F">
      <w:pPr>
        <w:jc w:val="both"/>
        <w:rPr>
          <w:rFonts w:ascii="Arial" w:eastAsia="Arial" w:hAnsi="Arial" w:cs="Arial"/>
          <w:color w:val="000000"/>
        </w:rPr>
      </w:pPr>
      <w:r w:rsidRPr="32B9887F">
        <w:rPr>
          <w:rFonts w:ascii="Arial" w:eastAsia="Arial" w:hAnsi="Arial" w:cs="Arial"/>
          <w:color w:val="000000" w:themeColor="text1"/>
        </w:rPr>
        <w:t>El proveedor al momento de ofertar deberá indicar expresamente cuál es y cómo se detalla su oferta técnica según lo indican las especificaciones técnicas y según lo que se indica a continuación.</w:t>
      </w:r>
    </w:p>
    <w:p w14:paraId="04E81601" w14:textId="0BC3A614" w:rsidR="000207D8" w:rsidRPr="003C3C04" w:rsidRDefault="000207D8" w:rsidP="32B9887F">
      <w:pPr>
        <w:rPr>
          <w:rFonts w:ascii="Arial" w:eastAsia="Arial" w:hAnsi="Arial" w:cs="Arial"/>
        </w:rPr>
      </w:pPr>
      <w:r w:rsidRPr="32B9887F">
        <w:rPr>
          <w:rStyle w:val="texto13azul"/>
          <w:rFonts w:ascii="Arial" w:eastAsia="Arial" w:hAnsi="Arial" w:cs="Arial"/>
        </w:rPr>
        <w:t xml:space="preserve">Los oferentes deben informar los detalles de los contenidos de los módulos, incluyendo </w:t>
      </w:r>
      <w:r w:rsidR="5C293BBA" w:rsidRPr="32B9887F">
        <w:rPr>
          <w:rStyle w:val="texto13azul"/>
          <w:rFonts w:ascii="Arial" w:eastAsia="Arial" w:hAnsi="Arial" w:cs="Arial"/>
        </w:rPr>
        <w:t>4</w:t>
      </w:r>
      <w:r w:rsidRPr="32B9887F">
        <w:rPr>
          <w:rStyle w:val="texto13azul"/>
          <w:rFonts w:ascii="Arial" w:eastAsia="Arial" w:hAnsi="Arial" w:cs="Arial"/>
        </w:rPr>
        <w:t xml:space="preserve"> de los puntos a continuación. De lo contrario, la oferta no se considerará como admisible.</w:t>
      </w:r>
    </w:p>
    <w:p w14:paraId="56A0E40D" w14:textId="77777777" w:rsidR="000207D8" w:rsidRPr="009B557B" w:rsidRDefault="000207D8" w:rsidP="32B9887F">
      <w:pPr>
        <w:numPr>
          <w:ilvl w:val="0"/>
          <w:numId w:val="36"/>
        </w:numPr>
        <w:spacing w:after="0" w:line="240" w:lineRule="auto"/>
        <w:rPr>
          <w:rFonts w:ascii="Arial" w:eastAsia="Arial" w:hAnsi="Arial" w:cs="Arial"/>
          <w:color w:val="000000" w:themeColor="text1"/>
        </w:rPr>
      </w:pPr>
      <w:r w:rsidRPr="32B9887F">
        <w:rPr>
          <w:rFonts w:ascii="Arial" w:eastAsia="Arial" w:hAnsi="Arial" w:cs="Arial"/>
          <w:color w:val="000000" w:themeColor="text1"/>
          <w:lang w:val="es-MX"/>
        </w:rPr>
        <w:t>Objetivos de aprendizaje</w:t>
      </w:r>
    </w:p>
    <w:p w14:paraId="7559AFB2" w14:textId="77777777" w:rsidR="000207D8" w:rsidRPr="009B557B" w:rsidRDefault="000207D8" w:rsidP="32B9887F">
      <w:pPr>
        <w:pStyle w:val="Prrafodelista"/>
        <w:numPr>
          <w:ilvl w:val="0"/>
          <w:numId w:val="36"/>
        </w:numPr>
        <w:spacing w:after="0" w:line="240" w:lineRule="auto"/>
        <w:rPr>
          <w:rFonts w:ascii="Arial" w:eastAsia="Arial" w:hAnsi="Arial" w:cs="Arial"/>
          <w:color w:val="000000" w:themeColor="text1"/>
        </w:rPr>
      </w:pPr>
      <w:r w:rsidRPr="32B9887F">
        <w:rPr>
          <w:rFonts w:ascii="Arial" w:eastAsia="Arial" w:hAnsi="Arial" w:cs="Arial"/>
          <w:color w:val="000000" w:themeColor="text1"/>
          <w:lang w:val="es-MX"/>
        </w:rPr>
        <w:t>Bibliografía del curso</w:t>
      </w:r>
    </w:p>
    <w:p w14:paraId="130444CD" w14:textId="77777777" w:rsidR="000207D8" w:rsidRPr="001F654C" w:rsidRDefault="000207D8" w:rsidP="32B9887F">
      <w:pPr>
        <w:pStyle w:val="Prrafodelista"/>
        <w:numPr>
          <w:ilvl w:val="0"/>
          <w:numId w:val="36"/>
        </w:numPr>
        <w:spacing w:after="0" w:line="240" w:lineRule="auto"/>
        <w:rPr>
          <w:rFonts w:ascii="Arial" w:eastAsia="Arial" w:hAnsi="Arial" w:cs="Arial"/>
          <w:color w:val="000000" w:themeColor="text1"/>
        </w:rPr>
      </w:pPr>
      <w:r w:rsidRPr="32B9887F">
        <w:rPr>
          <w:rFonts w:ascii="Arial" w:eastAsia="Arial" w:hAnsi="Arial" w:cs="Arial"/>
          <w:color w:val="000000" w:themeColor="text1"/>
          <w:lang w:val="es-MX"/>
        </w:rPr>
        <w:t>Valor agregado atingente a la actividad que pudiesen agregar al curso</w:t>
      </w:r>
    </w:p>
    <w:p w14:paraId="60297A1F" w14:textId="7E84654B" w:rsidR="6D239D3C" w:rsidRDefault="6D239D3C" w:rsidP="32B9887F">
      <w:pPr>
        <w:pStyle w:val="Prrafodelista"/>
        <w:numPr>
          <w:ilvl w:val="0"/>
          <w:numId w:val="36"/>
        </w:numPr>
        <w:spacing w:after="0" w:line="240" w:lineRule="auto"/>
        <w:rPr>
          <w:rFonts w:ascii="Arial" w:eastAsia="Arial" w:hAnsi="Arial" w:cs="Arial"/>
          <w:b/>
          <w:bCs/>
          <w:color w:val="000000" w:themeColor="text1"/>
        </w:rPr>
      </w:pPr>
      <w:r w:rsidRPr="32B9887F">
        <w:rPr>
          <w:rFonts w:ascii="Arial" w:eastAsia="Arial" w:hAnsi="Arial" w:cs="Arial"/>
          <w:b/>
          <w:bCs/>
          <w:color w:val="000000" w:themeColor="text1"/>
        </w:rPr>
        <w:t xml:space="preserve">Desarrollo de los contenidos mínimos de la capacitación  </w:t>
      </w:r>
    </w:p>
    <w:p w14:paraId="3EED5E51" w14:textId="18237F2A" w:rsidR="0A21A1F1" w:rsidRDefault="0A21A1F1" w:rsidP="32B9887F">
      <w:pPr>
        <w:pStyle w:val="Prrafodelista"/>
        <w:spacing w:after="0" w:line="240" w:lineRule="auto"/>
        <w:rPr>
          <w:rFonts w:ascii="Arial" w:eastAsia="Arial" w:hAnsi="Arial" w:cs="Arial"/>
          <w:color w:val="000000" w:themeColor="text1"/>
        </w:rPr>
      </w:pPr>
    </w:p>
    <w:p w14:paraId="25D0256C" w14:textId="77777777" w:rsidR="000207D8" w:rsidRDefault="000207D8" w:rsidP="32B9887F">
      <w:pPr>
        <w:spacing w:after="0" w:line="240" w:lineRule="auto"/>
        <w:rPr>
          <w:rFonts w:ascii="Arial" w:eastAsia="Arial" w:hAnsi="Arial" w:cs="Arial"/>
          <w:color w:val="000000" w:themeColor="text1"/>
        </w:rPr>
      </w:pPr>
    </w:p>
    <w:p w14:paraId="3D385582" w14:textId="77BC0DB9" w:rsidR="000207D8" w:rsidRPr="002E5F18" w:rsidRDefault="000207D8" w:rsidP="32B9887F">
      <w:pPr>
        <w:jc w:val="both"/>
        <w:rPr>
          <w:rFonts w:ascii="Arial" w:eastAsia="Arial" w:hAnsi="Arial" w:cs="Arial"/>
          <w:b/>
          <w:bCs/>
        </w:rPr>
      </w:pPr>
      <w:r w:rsidRPr="32B9887F">
        <w:rPr>
          <w:rFonts w:ascii="Arial" w:eastAsia="Arial" w:hAnsi="Arial" w:cs="Arial"/>
        </w:rPr>
        <w:t xml:space="preserve">Para esto, el proveedor debe adjuntar </w:t>
      </w:r>
      <w:r w:rsidRPr="32B9887F">
        <w:rPr>
          <w:rFonts w:ascii="Arial" w:eastAsia="Arial" w:hAnsi="Arial" w:cs="Arial"/>
          <w:b/>
          <w:bCs/>
        </w:rPr>
        <w:t xml:space="preserve">Anexo N° </w:t>
      </w:r>
      <w:r w:rsidR="217E17AA" w:rsidRPr="32B9887F">
        <w:rPr>
          <w:rFonts w:ascii="Arial" w:eastAsia="Arial" w:hAnsi="Arial" w:cs="Arial"/>
          <w:b/>
          <w:bCs/>
        </w:rPr>
        <w:t>1</w:t>
      </w:r>
      <w:r w:rsidRPr="32B9887F">
        <w:rPr>
          <w:rFonts w:ascii="Arial" w:eastAsia="Arial" w:hAnsi="Arial" w:cs="Arial"/>
          <w:b/>
          <w:bCs/>
        </w:rPr>
        <w:t>.</w:t>
      </w:r>
    </w:p>
    <w:p w14:paraId="35353BB0" w14:textId="77777777" w:rsidR="000207D8" w:rsidRPr="005A63BE" w:rsidRDefault="000207D8" w:rsidP="32B9887F">
      <w:pPr>
        <w:rPr>
          <w:rFonts w:ascii="Arial" w:eastAsia="Arial" w:hAnsi="Arial" w:cs="Arial"/>
          <w:lang w:val="es-MX"/>
        </w:rPr>
      </w:pPr>
      <w:r w:rsidRPr="32B9887F">
        <w:rPr>
          <w:rFonts w:ascii="Arial" w:eastAsia="Arial" w:hAnsi="Arial" w:cs="Arial"/>
          <w:b/>
          <w:bCs/>
          <w:lang w:val="es-MX"/>
        </w:rPr>
        <w:t>Mecanismo de compra:</w:t>
      </w:r>
      <w:r w:rsidRPr="32B9887F">
        <w:rPr>
          <w:rFonts w:ascii="Arial" w:eastAsia="Arial" w:hAnsi="Arial" w:cs="Arial"/>
          <w:lang w:val="es-MX"/>
        </w:rPr>
        <w:t xml:space="preserve"> compra ágil </w:t>
      </w:r>
    </w:p>
    <w:p w14:paraId="69B88EBA" w14:textId="2E539E07" w:rsidR="00DA0D90" w:rsidRPr="005A63BE" w:rsidRDefault="00863872" w:rsidP="32B9887F">
      <w:pPr>
        <w:rPr>
          <w:rFonts w:ascii="Arial" w:eastAsia="Arial" w:hAnsi="Arial" w:cs="Arial"/>
          <w:lang w:val="es-MX"/>
        </w:rPr>
      </w:pPr>
      <w:r w:rsidRPr="2241AC09">
        <w:rPr>
          <w:rFonts w:ascii="Arial" w:eastAsia="Arial" w:hAnsi="Arial" w:cs="Arial"/>
          <w:b/>
          <w:bCs/>
          <w:lang w:val="es-MX"/>
        </w:rPr>
        <w:t>Pr</w:t>
      </w:r>
      <w:r w:rsidR="00307DEA" w:rsidRPr="2241AC09">
        <w:rPr>
          <w:rFonts w:ascii="Arial" w:eastAsia="Arial" w:hAnsi="Arial" w:cs="Arial"/>
          <w:b/>
          <w:bCs/>
          <w:lang w:val="es-MX"/>
        </w:rPr>
        <w:t>esupuesto máximo disponible</w:t>
      </w:r>
      <w:r w:rsidR="00327233" w:rsidRPr="2241AC09">
        <w:rPr>
          <w:rFonts w:ascii="Arial" w:eastAsia="Arial" w:hAnsi="Arial" w:cs="Arial"/>
          <w:b/>
          <w:bCs/>
          <w:lang w:val="es-MX"/>
        </w:rPr>
        <w:t>; $6.9</w:t>
      </w:r>
      <w:r w:rsidR="23FBC125" w:rsidRPr="2241AC09">
        <w:rPr>
          <w:rFonts w:ascii="Arial" w:eastAsia="Arial" w:hAnsi="Arial" w:cs="Arial"/>
          <w:b/>
          <w:bCs/>
          <w:lang w:val="es-MX"/>
        </w:rPr>
        <w:t>00</w:t>
      </w:r>
      <w:r w:rsidR="00AB5A93" w:rsidRPr="2241AC09">
        <w:rPr>
          <w:rFonts w:ascii="Arial" w:eastAsia="Arial" w:hAnsi="Arial" w:cs="Arial"/>
          <w:b/>
          <w:bCs/>
          <w:lang w:val="es-MX"/>
        </w:rPr>
        <w:t>.0000</w:t>
      </w:r>
    </w:p>
    <w:p w14:paraId="17E2AF9B" w14:textId="6D14A4F7" w:rsidR="007B325B" w:rsidRDefault="00DA0D90" w:rsidP="32B9887F">
      <w:pPr>
        <w:rPr>
          <w:rFonts w:ascii="Arial" w:eastAsia="Arial" w:hAnsi="Arial" w:cs="Arial"/>
          <w:lang w:val="es-MX"/>
        </w:rPr>
      </w:pPr>
      <w:r w:rsidRPr="32B9887F">
        <w:rPr>
          <w:rFonts w:ascii="Arial" w:eastAsia="Arial" w:hAnsi="Arial" w:cs="Arial"/>
          <w:b/>
          <w:bCs/>
          <w:lang w:val="es-MX"/>
        </w:rPr>
        <w:t>Forma de Pago:</w:t>
      </w:r>
      <w:r w:rsidRPr="32B9887F">
        <w:rPr>
          <w:rFonts w:ascii="Arial" w:eastAsia="Arial" w:hAnsi="Arial" w:cs="Arial"/>
          <w:lang w:val="es-MX"/>
        </w:rPr>
        <w:t xml:space="preserve"> </w:t>
      </w:r>
      <w:r w:rsidRPr="32B9887F">
        <w:rPr>
          <w:rFonts w:ascii="Arial" w:eastAsia="Arial" w:hAnsi="Arial" w:cs="Arial"/>
        </w:rPr>
        <w:t xml:space="preserve"> </w:t>
      </w:r>
      <w:r w:rsidR="00863872" w:rsidRPr="32B9887F">
        <w:rPr>
          <w:rFonts w:ascii="Arial" w:eastAsia="Arial" w:hAnsi="Arial" w:cs="Arial"/>
        </w:rPr>
        <w:t>El pago se realizará en una sola cuota, una vez realizado el suministro y efectuada la recepción conforme por la contraparte técnica de la Subsecretaría.</w:t>
      </w:r>
    </w:p>
    <w:p w14:paraId="7B325E11" w14:textId="77777777" w:rsidR="007B325B" w:rsidRPr="00863872" w:rsidRDefault="007B325B" w:rsidP="32B9887F">
      <w:pPr>
        <w:spacing w:after="0" w:line="240" w:lineRule="auto"/>
        <w:jc w:val="both"/>
        <w:rPr>
          <w:rFonts w:ascii="Arial" w:eastAsia="Arial" w:hAnsi="Arial" w:cs="Arial"/>
          <w:lang w:val="es-MX"/>
        </w:rPr>
      </w:pPr>
    </w:p>
    <w:p w14:paraId="56F93D5D" w14:textId="53D5C74F" w:rsidR="00AD6DB0" w:rsidRPr="00B602C9" w:rsidRDefault="00B602C9" w:rsidP="32B9887F">
      <w:pPr>
        <w:jc w:val="both"/>
        <w:rPr>
          <w:rFonts w:ascii="Arial" w:eastAsia="Arial" w:hAnsi="Arial" w:cs="Arial"/>
          <w:b/>
          <w:bCs/>
          <w:u w:val="single"/>
          <w:lang w:val="es-MX"/>
        </w:rPr>
      </w:pPr>
      <w:r w:rsidRPr="32B9887F">
        <w:rPr>
          <w:rFonts w:ascii="Arial" w:eastAsia="Arial" w:hAnsi="Arial" w:cs="Arial"/>
          <w:b/>
          <w:bCs/>
          <w:u w:val="single"/>
          <w:lang w:val="es-MX"/>
        </w:rPr>
        <w:t>CRITERIOS DE EVALUACIÓN:</w:t>
      </w:r>
    </w:p>
    <w:p w14:paraId="32B3F506" w14:textId="77777777" w:rsidR="00AD6DB0" w:rsidRDefault="00AD6DB0" w:rsidP="32B9887F">
      <w:pPr>
        <w:jc w:val="both"/>
        <w:rPr>
          <w:rFonts w:ascii="Arial" w:eastAsia="Arial" w:hAnsi="Arial" w:cs="Arial"/>
          <w:lang w:val="es-MX"/>
        </w:rPr>
      </w:pPr>
      <w:r w:rsidRPr="32B9887F">
        <w:rPr>
          <w:rFonts w:ascii="Arial" w:eastAsia="Arial" w:hAnsi="Arial" w:cs="Arial"/>
          <w:lang w:val="es-MX"/>
        </w:rPr>
        <w:lastRenderedPageBreak/>
        <w:t xml:space="preserve">La propuesta de cada oferente será evaluada técnica y económicamente sobre la base de los siguientes factores:  </w:t>
      </w:r>
    </w:p>
    <w:tbl>
      <w:tblPr>
        <w:tblW w:w="0" w:type="auto"/>
        <w:jc w:val="center"/>
        <w:tblCellMar>
          <w:left w:w="0" w:type="dxa"/>
          <w:right w:w="0" w:type="dxa"/>
        </w:tblCellMar>
        <w:tblLook w:val="04A0" w:firstRow="1" w:lastRow="0" w:firstColumn="1" w:lastColumn="0" w:noHBand="0" w:noVBand="1"/>
      </w:tblPr>
      <w:tblGrid>
        <w:gridCol w:w="463"/>
        <w:gridCol w:w="2208"/>
        <w:gridCol w:w="4280"/>
        <w:gridCol w:w="1867"/>
      </w:tblGrid>
      <w:tr w:rsidR="00AD6DB0" w:rsidRPr="00E105EE" w14:paraId="09A97024" w14:textId="77777777" w:rsidTr="32B9887F">
        <w:trPr>
          <w:jc w:val="center"/>
        </w:trPr>
        <w:tc>
          <w:tcPr>
            <w:tcW w:w="4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CCBB1A9" w14:textId="77777777" w:rsidR="00AD6DB0" w:rsidRPr="00E105EE" w:rsidRDefault="00AD6DB0" w:rsidP="32B9887F">
            <w:pPr>
              <w:spacing w:before="100" w:beforeAutospacing="1" w:after="0" w:line="240" w:lineRule="auto"/>
              <w:rPr>
                <w:rFonts w:ascii="Arial" w:eastAsia="Arial" w:hAnsi="Arial" w:cs="Arial"/>
                <w:lang w:eastAsia="es-CL"/>
              </w:rPr>
            </w:pPr>
            <w:r w:rsidRPr="32B9887F">
              <w:rPr>
                <w:rFonts w:ascii="Arial" w:eastAsia="Arial" w:hAnsi="Arial" w:cs="Arial"/>
                <w:b/>
                <w:bCs/>
                <w:lang w:eastAsia="es-CL"/>
              </w:rPr>
              <w:t>N°</w:t>
            </w:r>
          </w:p>
        </w:tc>
        <w:tc>
          <w:tcPr>
            <w:tcW w:w="225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6B68FF" w14:textId="77777777" w:rsidR="00AD6DB0" w:rsidRPr="00E105EE" w:rsidRDefault="00AD6DB0" w:rsidP="32B9887F">
            <w:pPr>
              <w:spacing w:before="100" w:beforeAutospacing="1" w:after="0" w:line="240" w:lineRule="auto"/>
              <w:jc w:val="center"/>
              <w:rPr>
                <w:rFonts w:ascii="Arial" w:eastAsia="Arial" w:hAnsi="Arial" w:cs="Arial"/>
                <w:lang w:eastAsia="es-CL"/>
              </w:rPr>
            </w:pPr>
            <w:r w:rsidRPr="32B9887F">
              <w:rPr>
                <w:rFonts w:ascii="Arial" w:eastAsia="Arial" w:hAnsi="Arial" w:cs="Arial"/>
                <w:b/>
                <w:bCs/>
                <w:lang w:eastAsia="es-CL"/>
              </w:rPr>
              <w:t>CRITERIO</w:t>
            </w:r>
          </w:p>
        </w:tc>
        <w:tc>
          <w:tcPr>
            <w:tcW w:w="45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A7FF37" w14:textId="77777777" w:rsidR="00AD6DB0" w:rsidRPr="00E105EE" w:rsidRDefault="00AD6DB0" w:rsidP="32B9887F">
            <w:pPr>
              <w:spacing w:before="100" w:beforeAutospacing="1" w:after="0" w:line="240" w:lineRule="auto"/>
              <w:jc w:val="center"/>
              <w:rPr>
                <w:rFonts w:ascii="Arial" w:eastAsia="Arial" w:hAnsi="Arial" w:cs="Arial"/>
                <w:lang w:eastAsia="es-CL"/>
              </w:rPr>
            </w:pPr>
            <w:r w:rsidRPr="32B9887F">
              <w:rPr>
                <w:rFonts w:ascii="Arial" w:eastAsia="Arial" w:hAnsi="Arial" w:cs="Arial"/>
                <w:b/>
                <w:bCs/>
                <w:lang w:eastAsia="es-CL"/>
              </w:rPr>
              <w:t>SUBCRITERIOS</w:t>
            </w:r>
          </w:p>
        </w:tc>
        <w:tc>
          <w:tcPr>
            <w:tcW w:w="16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F6AF21" w14:textId="77777777" w:rsidR="00AD6DB0" w:rsidRPr="00E105EE" w:rsidRDefault="00AD6DB0" w:rsidP="32B9887F">
            <w:pPr>
              <w:spacing w:before="100" w:beforeAutospacing="1" w:after="0" w:line="240" w:lineRule="auto"/>
              <w:jc w:val="center"/>
              <w:rPr>
                <w:rFonts w:ascii="Arial" w:eastAsia="Arial" w:hAnsi="Arial" w:cs="Arial"/>
                <w:lang w:eastAsia="es-CL"/>
              </w:rPr>
            </w:pPr>
            <w:r w:rsidRPr="32B9887F">
              <w:rPr>
                <w:rFonts w:ascii="Arial" w:eastAsia="Arial" w:hAnsi="Arial" w:cs="Arial"/>
                <w:b/>
                <w:bCs/>
                <w:lang w:eastAsia="es-CL"/>
              </w:rPr>
              <w:t>PONDERACIÓN</w:t>
            </w:r>
          </w:p>
        </w:tc>
      </w:tr>
      <w:tr w:rsidR="00AD6DB0" w:rsidRPr="00E105EE" w14:paraId="4D2ACECF" w14:textId="77777777" w:rsidTr="32B9887F">
        <w:trPr>
          <w:jc w:val="center"/>
        </w:trPr>
        <w:tc>
          <w:tcPr>
            <w:tcW w:w="4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3FBED0" w14:textId="77777777" w:rsidR="00AD6DB0" w:rsidRPr="00E105EE" w:rsidRDefault="00AD6DB0"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1</w:t>
            </w:r>
          </w:p>
        </w:tc>
        <w:tc>
          <w:tcPr>
            <w:tcW w:w="2252" w:type="dxa"/>
            <w:tcBorders>
              <w:top w:val="nil"/>
              <w:left w:val="nil"/>
              <w:bottom w:val="single" w:sz="8" w:space="0" w:color="auto"/>
              <w:right w:val="single" w:sz="8" w:space="0" w:color="auto"/>
            </w:tcBorders>
            <w:tcMar>
              <w:top w:w="0" w:type="dxa"/>
              <w:left w:w="108" w:type="dxa"/>
              <w:bottom w:w="0" w:type="dxa"/>
              <w:right w:w="108" w:type="dxa"/>
            </w:tcMar>
            <w:hideMark/>
          </w:tcPr>
          <w:p w14:paraId="5C881212" w14:textId="77777777" w:rsidR="00AD6DB0" w:rsidRPr="00E105EE" w:rsidRDefault="00AD6DB0"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Propuesta económica</w:t>
            </w:r>
          </w:p>
        </w:tc>
        <w:tc>
          <w:tcPr>
            <w:tcW w:w="4520" w:type="dxa"/>
            <w:tcBorders>
              <w:top w:val="nil"/>
              <w:left w:val="nil"/>
              <w:bottom w:val="single" w:sz="8" w:space="0" w:color="auto"/>
              <w:right w:val="single" w:sz="8" w:space="0" w:color="auto"/>
            </w:tcBorders>
            <w:tcMar>
              <w:top w:w="0" w:type="dxa"/>
              <w:left w:w="108" w:type="dxa"/>
              <w:bottom w:w="0" w:type="dxa"/>
              <w:right w:w="108" w:type="dxa"/>
            </w:tcMar>
            <w:hideMark/>
          </w:tcPr>
          <w:p w14:paraId="6B2A1494" w14:textId="77777777" w:rsidR="00AD6DB0" w:rsidRPr="00E105EE" w:rsidRDefault="00AD6DB0" w:rsidP="32B9887F">
            <w:pPr>
              <w:spacing w:after="0" w:line="240" w:lineRule="auto"/>
              <w:rPr>
                <w:rFonts w:ascii="Arial" w:eastAsia="Arial" w:hAnsi="Arial" w:cs="Arial"/>
                <w:lang w:eastAsia="es-CL"/>
              </w:rPr>
            </w:pPr>
            <w:r w:rsidRPr="32B9887F">
              <w:rPr>
                <w:rFonts w:ascii="Arial" w:eastAsia="Arial" w:hAnsi="Arial" w:cs="Arial"/>
                <w:lang w:eastAsia="es-CL"/>
              </w:rPr>
              <w:t>Evaluación de Propuesta económica</w:t>
            </w:r>
          </w:p>
        </w:tc>
        <w:tc>
          <w:tcPr>
            <w:tcW w:w="1609" w:type="dxa"/>
            <w:tcBorders>
              <w:top w:val="nil"/>
              <w:left w:val="nil"/>
              <w:bottom w:val="single" w:sz="8" w:space="0" w:color="auto"/>
              <w:right w:val="single" w:sz="8" w:space="0" w:color="auto"/>
            </w:tcBorders>
            <w:tcMar>
              <w:top w:w="0" w:type="dxa"/>
              <w:left w:w="108" w:type="dxa"/>
              <w:bottom w:w="0" w:type="dxa"/>
              <w:right w:w="108" w:type="dxa"/>
            </w:tcMar>
            <w:hideMark/>
          </w:tcPr>
          <w:p w14:paraId="48645C04" w14:textId="348D8C60" w:rsidR="00AD6DB0" w:rsidRPr="00E105EE" w:rsidRDefault="657EC39E" w:rsidP="32B9887F">
            <w:pPr>
              <w:spacing w:before="100" w:beforeAutospacing="1" w:after="0" w:line="240" w:lineRule="auto"/>
              <w:jc w:val="center"/>
              <w:rPr>
                <w:rFonts w:ascii="Arial" w:eastAsia="Arial" w:hAnsi="Arial" w:cs="Arial"/>
                <w:lang w:eastAsia="es-CL"/>
              </w:rPr>
            </w:pPr>
            <w:r w:rsidRPr="32B9887F">
              <w:rPr>
                <w:rFonts w:ascii="Arial" w:eastAsia="Arial" w:hAnsi="Arial" w:cs="Arial"/>
                <w:lang w:eastAsia="es-CL"/>
              </w:rPr>
              <w:t>20</w:t>
            </w:r>
            <w:r w:rsidR="00AD6DB0" w:rsidRPr="32B9887F">
              <w:rPr>
                <w:rFonts w:ascii="Arial" w:eastAsia="Arial" w:hAnsi="Arial" w:cs="Arial"/>
                <w:lang w:eastAsia="es-CL"/>
              </w:rPr>
              <w:t>%</w:t>
            </w:r>
          </w:p>
        </w:tc>
      </w:tr>
      <w:tr w:rsidR="00AD6DB0" w:rsidRPr="00E105EE" w14:paraId="5066ABE9" w14:textId="77777777" w:rsidTr="32B9887F">
        <w:trPr>
          <w:jc w:val="center"/>
        </w:trPr>
        <w:tc>
          <w:tcPr>
            <w:tcW w:w="4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E4CAE5E" w14:textId="3FEB4007" w:rsidR="00AD6DB0" w:rsidRPr="00E105EE" w:rsidRDefault="00C04BC4"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2</w:t>
            </w:r>
          </w:p>
        </w:tc>
        <w:tc>
          <w:tcPr>
            <w:tcW w:w="2252" w:type="dxa"/>
            <w:tcBorders>
              <w:top w:val="nil"/>
              <w:left w:val="nil"/>
              <w:bottom w:val="single" w:sz="8" w:space="0" w:color="auto"/>
              <w:right w:val="single" w:sz="8" w:space="0" w:color="auto"/>
            </w:tcBorders>
            <w:tcMar>
              <w:top w:w="0" w:type="dxa"/>
              <w:left w:w="108" w:type="dxa"/>
              <w:bottom w:w="0" w:type="dxa"/>
              <w:right w:w="108" w:type="dxa"/>
            </w:tcMar>
          </w:tcPr>
          <w:p w14:paraId="5ECA3DD0" w14:textId="7A6997A3" w:rsidR="00AD6DB0" w:rsidRPr="00E105EE" w:rsidRDefault="00C04BC4"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Experiencia Relator</w:t>
            </w:r>
          </w:p>
        </w:tc>
        <w:tc>
          <w:tcPr>
            <w:tcW w:w="4520" w:type="dxa"/>
            <w:tcBorders>
              <w:top w:val="nil"/>
              <w:left w:val="nil"/>
              <w:bottom w:val="single" w:sz="8" w:space="0" w:color="auto"/>
              <w:right w:val="single" w:sz="8" w:space="0" w:color="auto"/>
            </w:tcBorders>
            <w:tcMar>
              <w:top w:w="0" w:type="dxa"/>
              <w:left w:w="108" w:type="dxa"/>
              <w:bottom w:w="0" w:type="dxa"/>
              <w:right w:w="108" w:type="dxa"/>
            </w:tcMar>
          </w:tcPr>
          <w:p w14:paraId="0FB24389" w14:textId="1A893DD7" w:rsidR="00AD6DB0" w:rsidRPr="00F22AEA" w:rsidRDefault="25E0E005" w:rsidP="32B9887F">
            <w:pPr>
              <w:spacing w:after="0" w:line="240" w:lineRule="auto"/>
              <w:rPr>
                <w:rFonts w:ascii="Arial" w:eastAsia="Arial" w:hAnsi="Arial" w:cs="Arial"/>
                <w:lang w:eastAsia="es-CL"/>
              </w:rPr>
            </w:pPr>
            <w:r w:rsidRPr="32B9887F">
              <w:rPr>
                <w:rFonts w:ascii="Arial" w:eastAsia="Arial" w:hAnsi="Arial" w:cs="Arial"/>
                <w:lang w:eastAsia="es-CL"/>
              </w:rPr>
              <w:t>No Aplica</w:t>
            </w:r>
          </w:p>
        </w:tc>
        <w:tc>
          <w:tcPr>
            <w:tcW w:w="1609" w:type="dxa"/>
            <w:tcBorders>
              <w:top w:val="nil"/>
              <w:left w:val="nil"/>
              <w:bottom w:val="single" w:sz="8" w:space="0" w:color="auto"/>
              <w:right w:val="single" w:sz="8" w:space="0" w:color="auto"/>
            </w:tcBorders>
            <w:tcMar>
              <w:top w:w="0" w:type="dxa"/>
              <w:left w:w="108" w:type="dxa"/>
              <w:bottom w:w="0" w:type="dxa"/>
              <w:right w:w="108" w:type="dxa"/>
            </w:tcMar>
          </w:tcPr>
          <w:p w14:paraId="44D5929F" w14:textId="2CAE27E5" w:rsidR="00B602C9" w:rsidRDefault="00B602C9"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 xml:space="preserve">          </w:t>
            </w:r>
            <w:r w:rsidR="657EC39E" w:rsidRPr="32B9887F">
              <w:rPr>
                <w:rFonts w:ascii="Arial" w:eastAsia="Arial" w:hAnsi="Arial" w:cs="Arial"/>
                <w:lang w:eastAsia="es-CL"/>
              </w:rPr>
              <w:t>40</w:t>
            </w:r>
            <w:r w:rsidRPr="32B9887F">
              <w:rPr>
                <w:rFonts w:ascii="Arial" w:eastAsia="Arial" w:hAnsi="Arial" w:cs="Arial"/>
                <w:lang w:eastAsia="es-CL"/>
              </w:rPr>
              <w:t xml:space="preserve"> %</w:t>
            </w:r>
          </w:p>
        </w:tc>
      </w:tr>
      <w:tr w:rsidR="00C04BC4" w:rsidRPr="00E105EE" w14:paraId="080CA4C5" w14:textId="77777777" w:rsidTr="32B9887F">
        <w:trPr>
          <w:jc w:val="center"/>
        </w:trPr>
        <w:tc>
          <w:tcPr>
            <w:tcW w:w="4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E1A42F5" w14:textId="20283BC3" w:rsidR="00C04BC4" w:rsidRPr="00E105EE" w:rsidRDefault="25E0E005"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3</w:t>
            </w:r>
          </w:p>
        </w:tc>
        <w:tc>
          <w:tcPr>
            <w:tcW w:w="2252" w:type="dxa"/>
            <w:tcBorders>
              <w:top w:val="nil"/>
              <w:left w:val="nil"/>
              <w:bottom w:val="single" w:sz="8" w:space="0" w:color="auto"/>
              <w:right w:val="single" w:sz="8" w:space="0" w:color="auto"/>
            </w:tcBorders>
            <w:tcMar>
              <w:top w:w="0" w:type="dxa"/>
              <w:left w:w="108" w:type="dxa"/>
              <w:bottom w:w="0" w:type="dxa"/>
              <w:right w:w="108" w:type="dxa"/>
            </w:tcMar>
          </w:tcPr>
          <w:p w14:paraId="20876E5F" w14:textId="1FAC2C8A" w:rsidR="00C04BC4" w:rsidRPr="00E105EE" w:rsidRDefault="25E0E005"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Experiencia Proveedor</w:t>
            </w:r>
          </w:p>
        </w:tc>
        <w:tc>
          <w:tcPr>
            <w:tcW w:w="4520" w:type="dxa"/>
            <w:tcBorders>
              <w:top w:val="nil"/>
              <w:left w:val="nil"/>
              <w:bottom w:val="single" w:sz="8" w:space="0" w:color="auto"/>
              <w:right w:val="single" w:sz="8" w:space="0" w:color="auto"/>
            </w:tcBorders>
            <w:tcMar>
              <w:top w:w="0" w:type="dxa"/>
              <w:left w:w="108" w:type="dxa"/>
              <w:bottom w:w="0" w:type="dxa"/>
              <w:right w:w="108" w:type="dxa"/>
            </w:tcMar>
          </w:tcPr>
          <w:p w14:paraId="06A2034A" w14:textId="507C65A9" w:rsidR="00C04BC4" w:rsidRPr="00F22AEA" w:rsidRDefault="25E0E005" w:rsidP="32B9887F">
            <w:pPr>
              <w:spacing w:after="0" w:line="240" w:lineRule="auto"/>
              <w:rPr>
                <w:rFonts w:ascii="Arial" w:eastAsia="Arial" w:hAnsi="Arial" w:cs="Arial"/>
                <w:lang w:eastAsia="es-CL"/>
              </w:rPr>
            </w:pPr>
            <w:r w:rsidRPr="32B9887F">
              <w:rPr>
                <w:rFonts w:ascii="Arial" w:eastAsia="Arial" w:hAnsi="Arial" w:cs="Arial"/>
                <w:lang w:eastAsia="es-CL"/>
              </w:rPr>
              <w:t>No Aplica</w:t>
            </w:r>
          </w:p>
        </w:tc>
        <w:tc>
          <w:tcPr>
            <w:tcW w:w="1609" w:type="dxa"/>
            <w:tcBorders>
              <w:top w:val="nil"/>
              <w:left w:val="nil"/>
              <w:bottom w:val="single" w:sz="8" w:space="0" w:color="auto"/>
              <w:right w:val="single" w:sz="8" w:space="0" w:color="auto"/>
            </w:tcBorders>
            <w:tcMar>
              <w:top w:w="0" w:type="dxa"/>
              <w:left w:w="108" w:type="dxa"/>
              <w:bottom w:w="0" w:type="dxa"/>
              <w:right w:w="108" w:type="dxa"/>
            </w:tcMar>
          </w:tcPr>
          <w:p w14:paraId="1064DA05" w14:textId="3A4B7766" w:rsidR="00C04BC4" w:rsidRDefault="00B602C9" w:rsidP="32B9887F">
            <w:pPr>
              <w:spacing w:before="100" w:beforeAutospacing="1" w:after="0" w:line="240" w:lineRule="auto"/>
              <w:jc w:val="center"/>
              <w:rPr>
                <w:rFonts w:ascii="Arial" w:eastAsia="Arial" w:hAnsi="Arial" w:cs="Arial"/>
                <w:lang w:eastAsia="es-CL"/>
              </w:rPr>
            </w:pPr>
            <w:r w:rsidRPr="32B9887F">
              <w:rPr>
                <w:rFonts w:ascii="Arial" w:eastAsia="Arial" w:hAnsi="Arial" w:cs="Arial"/>
                <w:lang w:eastAsia="es-CL"/>
              </w:rPr>
              <w:t>3</w:t>
            </w:r>
            <w:r w:rsidR="657EC39E" w:rsidRPr="32B9887F">
              <w:rPr>
                <w:rFonts w:ascii="Arial" w:eastAsia="Arial" w:hAnsi="Arial" w:cs="Arial"/>
                <w:lang w:eastAsia="es-CL"/>
              </w:rPr>
              <w:t>5</w:t>
            </w:r>
            <w:r w:rsidRPr="32B9887F">
              <w:rPr>
                <w:rFonts w:ascii="Arial" w:eastAsia="Arial" w:hAnsi="Arial" w:cs="Arial"/>
                <w:lang w:eastAsia="es-CL"/>
              </w:rPr>
              <w:t>%</w:t>
            </w:r>
          </w:p>
        </w:tc>
      </w:tr>
      <w:tr w:rsidR="00C04BC4" w:rsidRPr="00E105EE" w14:paraId="1C6D0970" w14:textId="77777777" w:rsidTr="32B9887F">
        <w:trPr>
          <w:jc w:val="center"/>
        </w:trPr>
        <w:tc>
          <w:tcPr>
            <w:tcW w:w="4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2E05E8" w14:textId="0CB43662" w:rsidR="00C04BC4" w:rsidRPr="00E105EE" w:rsidRDefault="00B602C9"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4</w:t>
            </w:r>
          </w:p>
        </w:tc>
        <w:tc>
          <w:tcPr>
            <w:tcW w:w="2252" w:type="dxa"/>
            <w:tcBorders>
              <w:top w:val="nil"/>
              <w:left w:val="nil"/>
              <w:bottom w:val="single" w:sz="8" w:space="0" w:color="auto"/>
              <w:right w:val="single" w:sz="8" w:space="0" w:color="auto"/>
            </w:tcBorders>
            <w:tcMar>
              <w:top w:w="0" w:type="dxa"/>
              <w:left w:w="108" w:type="dxa"/>
              <w:bottom w:w="0" w:type="dxa"/>
              <w:right w:w="108" w:type="dxa"/>
            </w:tcMar>
          </w:tcPr>
          <w:p w14:paraId="26A59077" w14:textId="7FAC1E59" w:rsidR="00C04BC4" w:rsidRPr="00E105EE" w:rsidRDefault="34C512AD" w:rsidP="32B9887F">
            <w:pPr>
              <w:spacing w:before="100" w:beforeAutospacing="1" w:after="0" w:line="240" w:lineRule="auto"/>
              <w:rPr>
                <w:rFonts w:ascii="Arial" w:eastAsia="Arial" w:hAnsi="Arial" w:cs="Arial"/>
                <w:lang w:eastAsia="es-CL"/>
              </w:rPr>
            </w:pPr>
            <w:r w:rsidRPr="32B9887F">
              <w:rPr>
                <w:rFonts w:ascii="Arial" w:eastAsia="Arial" w:hAnsi="Arial" w:cs="Arial"/>
                <w:lang w:eastAsia="es-CL"/>
              </w:rPr>
              <w:t>Sustentabilidad Medioambiental</w:t>
            </w:r>
          </w:p>
        </w:tc>
        <w:tc>
          <w:tcPr>
            <w:tcW w:w="4520" w:type="dxa"/>
            <w:tcBorders>
              <w:top w:val="nil"/>
              <w:left w:val="nil"/>
              <w:bottom w:val="single" w:sz="8" w:space="0" w:color="auto"/>
              <w:right w:val="single" w:sz="8" w:space="0" w:color="auto"/>
            </w:tcBorders>
            <w:tcMar>
              <w:top w:w="0" w:type="dxa"/>
              <w:left w:w="108" w:type="dxa"/>
              <w:bottom w:w="0" w:type="dxa"/>
              <w:right w:w="108" w:type="dxa"/>
            </w:tcMar>
          </w:tcPr>
          <w:p w14:paraId="38A3F062" w14:textId="7EE502D1" w:rsidR="00C04BC4" w:rsidRPr="00F22AEA" w:rsidRDefault="34C512AD" w:rsidP="32B9887F">
            <w:pPr>
              <w:spacing w:after="0" w:line="240" w:lineRule="auto"/>
              <w:rPr>
                <w:rFonts w:ascii="Arial" w:eastAsia="Arial" w:hAnsi="Arial" w:cs="Arial"/>
                <w:lang w:eastAsia="es-CL"/>
              </w:rPr>
            </w:pPr>
            <w:r w:rsidRPr="32B9887F">
              <w:rPr>
                <w:rFonts w:ascii="Arial" w:eastAsia="Arial" w:hAnsi="Arial" w:cs="Arial"/>
                <w:lang w:eastAsia="es-CL"/>
              </w:rPr>
              <w:t xml:space="preserve">El proveedor presenta un programa de Sustentabilidad </w:t>
            </w:r>
          </w:p>
        </w:tc>
        <w:tc>
          <w:tcPr>
            <w:tcW w:w="1609" w:type="dxa"/>
            <w:tcBorders>
              <w:top w:val="nil"/>
              <w:left w:val="nil"/>
              <w:bottom w:val="single" w:sz="8" w:space="0" w:color="auto"/>
              <w:right w:val="single" w:sz="8" w:space="0" w:color="auto"/>
            </w:tcBorders>
            <w:tcMar>
              <w:top w:w="0" w:type="dxa"/>
              <w:left w:w="108" w:type="dxa"/>
              <w:bottom w:w="0" w:type="dxa"/>
              <w:right w:w="108" w:type="dxa"/>
            </w:tcMar>
          </w:tcPr>
          <w:p w14:paraId="0449C090" w14:textId="03F30546" w:rsidR="00C04BC4" w:rsidRDefault="657EC39E" w:rsidP="32B9887F">
            <w:pPr>
              <w:spacing w:before="100" w:beforeAutospacing="1" w:after="0" w:line="240" w:lineRule="auto"/>
              <w:jc w:val="center"/>
              <w:rPr>
                <w:rFonts w:ascii="Arial" w:eastAsia="Arial" w:hAnsi="Arial" w:cs="Arial"/>
                <w:lang w:eastAsia="es-CL"/>
              </w:rPr>
            </w:pPr>
            <w:r w:rsidRPr="32B9887F">
              <w:rPr>
                <w:rFonts w:ascii="Arial" w:eastAsia="Arial" w:hAnsi="Arial" w:cs="Arial"/>
                <w:lang w:eastAsia="es-CL"/>
              </w:rPr>
              <w:t>5</w:t>
            </w:r>
            <w:r w:rsidR="34C512AD" w:rsidRPr="32B9887F">
              <w:rPr>
                <w:rFonts w:ascii="Arial" w:eastAsia="Arial" w:hAnsi="Arial" w:cs="Arial"/>
                <w:lang w:eastAsia="es-CL"/>
              </w:rPr>
              <w:t>%</w:t>
            </w:r>
          </w:p>
        </w:tc>
      </w:tr>
    </w:tbl>
    <w:p w14:paraId="4E20489F" w14:textId="77777777" w:rsidR="00F225D7" w:rsidRDefault="00F225D7" w:rsidP="32B9887F">
      <w:pPr>
        <w:jc w:val="both"/>
        <w:rPr>
          <w:rFonts w:ascii="Arial" w:eastAsia="Arial" w:hAnsi="Arial" w:cs="Arial"/>
          <w:lang w:val="es-MX"/>
        </w:rPr>
      </w:pPr>
    </w:p>
    <w:p w14:paraId="4B7C2F51" w14:textId="009133C1" w:rsidR="00AD6DB0" w:rsidRDefault="00AD6DB0" w:rsidP="32B9887F">
      <w:pPr>
        <w:pStyle w:val="Prrafodelista"/>
        <w:numPr>
          <w:ilvl w:val="0"/>
          <w:numId w:val="30"/>
        </w:numPr>
        <w:spacing w:after="0"/>
        <w:jc w:val="both"/>
        <w:rPr>
          <w:rFonts w:ascii="Arial" w:eastAsia="Arial" w:hAnsi="Arial" w:cs="Arial"/>
          <w:b/>
          <w:bCs/>
          <w:lang w:val="es-MX"/>
        </w:rPr>
      </w:pPr>
      <w:r w:rsidRPr="32B9887F">
        <w:rPr>
          <w:rFonts w:ascii="Arial" w:eastAsia="Arial" w:hAnsi="Arial" w:cs="Arial"/>
          <w:b/>
          <w:bCs/>
          <w:lang w:val="es-MX"/>
        </w:rPr>
        <w:t>Propuesta Económica (</w:t>
      </w:r>
      <w:r w:rsidR="00622307" w:rsidRPr="32B9887F">
        <w:rPr>
          <w:rFonts w:ascii="Arial" w:eastAsia="Arial" w:hAnsi="Arial" w:cs="Arial"/>
          <w:b/>
          <w:bCs/>
          <w:lang w:val="es-MX"/>
        </w:rPr>
        <w:t>20</w:t>
      </w:r>
      <w:r w:rsidRPr="32B9887F">
        <w:rPr>
          <w:rFonts w:ascii="Arial" w:eastAsia="Arial" w:hAnsi="Arial" w:cs="Arial"/>
          <w:b/>
          <w:bCs/>
          <w:lang w:val="es-MX"/>
        </w:rPr>
        <w:t>%</w:t>
      </w:r>
      <w:r w:rsidR="00B602C9" w:rsidRPr="32B9887F">
        <w:rPr>
          <w:rFonts w:ascii="Arial" w:eastAsia="Arial" w:hAnsi="Arial" w:cs="Arial"/>
          <w:b/>
          <w:bCs/>
          <w:lang w:val="es-MX"/>
        </w:rPr>
        <w:t>)</w:t>
      </w:r>
    </w:p>
    <w:p w14:paraId="469F5E0A" w14:textId="77777777" w:rsidR="00C04BC4" w:rsidRDefault="00C04BC4" w:rsidP="32B9887F">
      <w:pPr>
        <w:spacing w:after="0"/>
        <w:jc w:val="both"/>
        <w:rPr>
          <w:rFonts w:ascii="Arial" w:eastAsia="Arial" w:hAnsi="Arial" w:cs="Arial"/>
          <w:b/>
          <w:bCs/>
          <w:lang w:val="es-MX"/>
        </w:rPr>
      </w:pPr>
    </w:p>
    <w:p w14:paraId="7EFB3EF7" w14:textId="469CAAC8" w:rsidR="00C04BC4" w:rsidRPr="00D0280C" w:rsidRDefault="00C04BC4" w:rsidP="32B9887F">
      <w:pPr>
        <w:rPr>
          <w:rFonts w:ascii="Arial" w:eastAsia="Arial" w:hAnsi="Arial" w:cs="Arial"/>
          <w:b/>
          <w:bCs/>
        </w:rPr>
      </w:pPr>
      <w:r w:rsidRPr="32B9887F">
        <w:rPr>
          <w:rFonts w:ascii="Arial" w:eastAsia="Arial" w:hAnsi="Arial" w:cs="Arial"/>
          <w:b/>
          <w:bCs/>
        </w:rPr>
        <w:t>(Anexo N°</w:t>
      </w:r>
      <w:r w:rsidR="5701A298" w:rsidRPr="32B9887F">
        <w:rPr>
          <w:rFonts w:ascii="Arial" w:eastAsia="Arial" w:hAnsi="Arial" w:cs="Arial"/>
          <w:b/>
          <w:bCs/>
        </w:rPr>
        <w:t>2</w:t>
      </w:r>
      <w:r w:rsidRPr="32B9887F">
        <w:rPr>
          <w:rFonts w:ascii="Arial" w:eastAsia="Arial" w:hAnsi="Arial" w:cs="Arial"/>
          <w:b/>
          <w:bCs/>
        </w:rPr>
        <w:t>)</w:t>
      </w:r>
    </w:p>
    <w:p w14:paraId="10AAAEA9" w14:textId="77777777" w:rsidR="00C04BC4" w:rsidRPr="00C04BC4" w:rsidRDefault="00C04BC4" w:rsidP="32B9887F">
      <w:pPr>
        <w:spacing w:after="0"/>
        <w:jc w:val="both"/>
        <w:rPr>
          <w:rFonts w:ascii="Arial" w:eastAsia="Arial" w:hAnsi="Arial" w:cs="Arial"/>
          <w:b/>
          <w:bCs/>
          <w:lang w:val="es-MX"/>
        </w:rPr>
      </w:pPr>
    </w:p>
    <w:p w14:paraId="134EEA31" w14:textId="11F7495A" w:rsidR="00C04BC4" w:rsidRPr="00D0280C" w:rsidRDefault="00C04BC4" w:rsidP="32B9887F">
      <w:pPr>
        <w:pStyle w:val="NormalWeb"/>
        <w:spacing w:before="0" w:after="0"/>
        <w:jc w:val="both"/>
        <w:rPr>
          <w:rFonts w:eastAsia="Arial" w:cs="Arial"/>
          <w:sz w:val="22"/>
          <w:szCs w:val="22"/>
        </w:rPr>
      </w:pPr>
      <w:r w:rsidRPr="32B9887F">
        <w:rPr>
          <w:rFonts w:eastAsia="Arial" w:cs="Arial"/>
          <w:sz w:val="22"/>
          <w:szCs w:val="22"/>
        </w:rPr>
        <w:t xml:space="preserve">Este puntaje se definirá según los montos ofrecidos, </w:t>
      </w:r>
      <w:r w:rsidRPr="32B9887F">
        <w:rPr>
          <w:rFonts w:eastAsia="Arial" w:cs="Arial"/>
          <w:i/>
          <w:iCs/>
          <w:sz w:val="22"/>
          <w:szCs w:val="22"/>
        </w:rPr>
        <w:t xml:space="preserve">(monto </w:t>
      </w:r>
      <w:r w:rsidR="0050228F" w:rsidRPr="32B9887F">
        <w:rPr>
          <w:rFonts w:eastAsia="Arial" w:cs="Arial"/>
          <w:i/>
          <w:iCs/>
          <w:sz w:val="22"/>
          <w:szCs w:val="22"/>
        </w:rPr>
        <w:t>neto,</w:t>
      </w:r>
      <w:r w:rsidRPr="32B9887F">
        <w:rPr>
          <w:rFonts w:eastAsia="Arial" w:cs="Arial"/>
          <w:i/>
          <w:iCs/>
          <w:sz w:val="22"/>
          <w:szCs w:val="22"/>
        </w:rPr>
        <w:t xml:space="preserve"> independiente del régimen tributario)</w:t>
      </w:r>
      <w:r w:rsidRPr="32B9887F">
        <w:rPr>
          <w:rFonts w:eastAsia="Arial" w:cs="Arial"/>
          <w:sz w:val="22"/>
          <w:szCs w:val="22"/>
        </w:rPr>
        <w:t xml:space="preserve"> otorgando a la de menor precio el mayor puntaje y se calcularán según la siguiente fórmula:</w:t>
      </w:r>
    </w:p>
    <w:p w14:paraId="5629DD25" w14:textId="77777777" w:rsidR="00C04BC4" w:rsidRDefault="00C04BC4" w:rsidP="32B9887F">
      <w:pPr>
        <w:rPr>
          <w:rFonts w:ascii="Arial" w:eastAsia="Arial" w:hAnsi="Arial" w:cs="Arial"/>
        </w:rPr>
      </w:pPr>
    </w:p>
    <w:p w14:paraId="6FE0EA1F" w14:textId="6809AC74" w:rsidR="00C04BC4" w:rsidRDefault="00C04BC4" w:rsidP="32B9887F">
      <w:pPr>
        <w:rPr>
          <w:rFonts w:ascii="Arial" w:eastAsia="Arial" w:hAnsi="Arial" w:cs="Arial"/>
        </w:rPr>
      </w:pPr>
      <w:r w:rsidRPr="32B9887F">
        <w:rPr>
          <w:rFonts w:ascii="Arial" w:eastAsia="Arial" w:hAnsi="Arial" w:cs="Arial"/>
        </w:rPr>
        <w:t>(MENOR OFERTA/</w:t>
      </w:r>
      <w:proofErr w:type="gramStart"/>
      <w:r w:rsidRPr="32B9887F">
        <w:rPr>
          <w:rFonts w:ascii="Arial" w:eastAsia="Arial" w:hAnsi="Arial" w:cs="Arial"/>
        </w:rPr>
        <w:t>OFERTA)*</w:t>
      </w:r>
      <w:proofErr w:type="gramEnd"/>
      <w:r w:rsidRPr="32B9887F">
        <w:rPr>
          <w:rFonts w:ascii="Arial" w:eastAsia="Arial" w:hAnsi="Arial" w:cs="Arial"/>
        </w:rPr>
        <w:t>100</w:t>
      </w:r>
    </w:p>
    <w:p w14:paraId="083CFF1E" w14:textId="77777777" w:rsidR="00C04BC4" w:rsidRPr="00D0280C" w:rsidRDefault="00C04BC4" w:rsidP="32B9887F">
      <w:pPr>
        <w:rPr>
          <w:rFonts w:ascii="Arial" w:eastAsia="Arial" w:hAnsi="Arial" w:cs="Arial"/>
        </w:rPr>
      </w:pPr>
      <w:r w:rsidRPr="32B9887F">
        <w:rPr>
          <w:rFonts w:ascii="Arial" w:eastAsia="Arial" w:hAnsi="Arial" w:cs="Arial"/>
        </w:rPr>
        <w:t>Por favor en la oferta económica definir régimen tributario correspondiente.</w:t>
      </w:r>
    </w:p>
    <w:p w14:paraId="7C5EF216" w14:textId="77777777" w:rsidR="00C04BC4" w:rsidRDefault="00C04BC4" w:rsidP="32B9887F">
      <w:pPr>
        <w:spacing w:after="0"/>
        <w:jc w:val="both"/>
        <w:rPr>
          <w:rFonts w:ascii="Arial" w:eastAsia="Arial" w:hAnsi="Arial" w:cs="Arial"/>
          <w:b/>
          <w:bCs/>
          <w:lang w:val="es-MX"/>
        </w:rPr>
      </w:pPr>
    </w:p>
    <w:p w14:paraId="6662BA71" w14:textId="431C5031" w:rsidR="00AD6DB0" w:rsidRDefault="00FF56F2" w:rsidP="32B9887F">
      <w:pPr>
        <w:spacing w:after="0"/>
        <w:jc w:val="both"/>
        <w:rPr>
          <w:rFonts w:ascii="Arial" w:eastAsia="Arial" w:hAnsi="Arial" w:cs="Arial"/>
          <w:b/>
          <w:bCs/>
          <w:lang w:eastAsia="es-CL"/>
        </w:rPr>
      </w:pPr>
      <w:r w:rsidRPr="32B9887F">
        <w:rPr>
          <w:rFonts w:ascii="Arial" w:eastAsia="Arial" w:hAnsi="Arial" w:cs="Arial"/>
          <w:lang w:eastAsia="es-CL"/>
        </w:rPr>
        <w:t xml:space="preserve">   </w:t>
      </w:r>
      <w:r w:rsidR="00C04BC4" w:rsidRPr="32B9887F">
        <w:rPr>
          <w:rFonts w:ascii="Arial" w:eastAsia="Arial" w:hAnsi="Arial" w:cs="Arial"/>
          <w:lang w:eastAsia="es-CL"/>
        </w:rPr>
        <w:t xml:space="preserve">2.- </w:t>
      </w:r>
      <w:r w:rsidR="00C04BC4" w:rsidRPr="32B9887F">
        <w:rPr>
          <w:rFonts w:ascii="Arial" w:eastAsia="Arial" w:hAnsi="Arial" w:cs="Arial"/>
          <w:b/>
          <w:bCs/>
          <w:lang w:eastAsia="es-CL"/>
        </w:rPr>
        <w:t>Experiencia Relator</w:t>
      </w:r>
      <w:r w:rsidR="00B602C9" w:rsidRPr="32B9887F">
        <w:rPr>
          <w:rFonts w:ascii="Arial" w:eastAsia="Arial" w:hAnsi="Arial" w:cs="Arial"/>
          <w:b/>
          <w:bCs/>
          <w:lang w:eastAsia="es-CL"/>
        </w:rPr>
        <w:t xml:space="preserve"> (</w:t>
      </w:r>
      <w:r w:rsidR="00622307" w:rsidRPr="32B9887F">
        <w:rPr>
          <w:rFonts w:ascii="Arial" w:eastAsia="Arial" w:hAnsi="Arial" w:cs="Arial"/>
          <w:lang w:eastAsia="es-CL"/>
        </w:rPr>
        <w:t>40</w:t>
      </w:r>
      <w:r w:rsidR="00B602C9" w:rsidRPr="32B9887F">
        <w:rPr>
          <w:rFonts w:ascii="Arial" w:eastAsia="Arial" w:hAnsi="Arial" w:cs="Arial"/>
          <w:lang w:eastAsia="es-CL"/>
        </w:rPr>
        <w:t xml:space="preserve"> %)</w:t>
      </w:r>
    </w:p>
    <w:p w14:paraId="66FC82DE" w14:textId="77777777" w:rsidR="009F5856" w:rsidRDefault="009F5856" w:rsidP="32B9887F">
      <w:pPr>
        <w:spacing w:after="0"/>
        <w:jc w:val="both"/>
        <w:rPr>
          <w:rFonts w:ascii="Arial" w:eastAsia="Arial" w:hAnsi="Arial" w:cs="Arial"/>
          <w:b/>
          <w:bCs/>
          <w:lang w:eastAsia="es-CL"/>
        </w:rPr>
      </w:pPr>
    </w:p>
    <w:p w14:paraId="1D9876A8" w14:textId="728E7C09" w:rsidR="009F5856" w:rsidRDefault="009F5856" w:rsidP="32B9887F">
      <w:pPr>
        <w:spacing w:after="0"/>
        <w:jc w:val="both"/>
        <w:rPr>
          <w:rFonts w:ascii="Arial" w:eastAsia="Arial" w:hAnsi="Arial" w:cs="Arial"/>
          <w:b/>
          <w:bCs/>
          <w:lang w:eastAsia="es-CL"/>
        </w:rPr>
      </w:pPr>
      <w:r w:rsidRPr="32B9887F">
        <w:rPr>
          <w:rFonts w:ascii="Arial" w:eastAsia="Arial" w:hAnsi="Arial" w:cs="Arial"/>
          <w:b/>
          <w:bCs/>
          <w:lang w:eastAsia="es-CL"/>
        </w:rPr>
        <w:t xml:space="preserve">(Anexo N° </w:t>
      </w:r>
      <w:r w:rsidR="3BC0C8EB" w:rsidRPr="32B9887F">
        <w:rPr>
          <w:rFonts w:ascii="Arial" w:eastAsia="Arial" w:hAnsi="Arial" w:cs="Arial"/>
          <w:b/>
          <w:bCs/>
          <w:lang w:eastAsia="es-CL"/>
        </w:rPr>
        <w:t>3</w:t>
      </w:r>
      <w:r w:rsidRPr="32B9887F">
        <w:rPr>
          <w:rFonts w:ascii="Arial" w:eastAsia="Arial" w:hAnsi="Arial" w:cs="Arial"/>
          <w:b/>
          <w:bCs/>
          <w:lang w:eastAsia="es-CL"/>
        </w:rPr>
        <w:t>)</w:t>
      </w:r>
    </w:p>
    <w:p w14:paraId="6ABBBB48" w14:textId="77777777" w:rsidR="00C04BC4" w:rsidRDefault="00C04BC4" w:rsidP="32B9887F">
      <w:pPr>
        <w:spacing w:after="0"/>
        <w:jc w:val="both"/>
        <w:rPr>
          <w:rFonts w:ascii="Arial" w:eastAsia="Arial" w:hAnsi="Arial" w:cs="Arial"/>
          <w:b/>
          <w:bCs/>
          <w:lang w:eastAsia="es-CL"/>
        </w:rPr>
      </w:pPr>
    </w:p>
    <w:p w14:paraId="1B5FBF29" w14:textId="6E52C8DD" w:rsidR="00C04BC4" w:rsidRPr="009F5856" w:rsidRDefault="00C04BC4" w:rsidP="32B9887F">
      <w:pPr>
        <w:tabs>
          <w:tab w:val="right" w:pos="8838"/>
        </w:tabs>
        <w:jc w:val="both"/>
        <w:rPr>
          <w:rFonts w:ascii="Arial" w:eastAsia="Arial" w:hAnsi="Arial" w:cs="Arial"/>
          <w:lang w:eastAsia="es-ES"/>
        </w:rPr>
      </w:pPr>
      <w:r w:rsidRPr="2241AC09">
        <w:rPr>
          <w:rFonts w:ascii="Arial" w:eastAsia="Arial" w:hAnsi="Arial" w:cs="Arial"/>
          <w:lang w:eastAsia="es-ES"/>
        </w:rPr>
        <w:t>Se evaluará la experiencia del relator, número y pertinencia de actividades de capacitación, cursos, que haya realizado en la temática</w:t>
      </w:r>
      <w:r w:rsidR="005D907F" w:rsidRPr="2241AC09">
        <w:rPr>
          <w:rFonts w:ascii="Arial" w:eastAsia="Arial" w:hAnsi="Arial" w:cs="Arial"/>
          <w:lang w:eastAsia="es-ES"/>
        </w:rPr>
        <w:t xml:space="preserve"> del curso.</w:t>
      </w:r>
    </w:p>
    <w:p w14:paraId="70218FEB" w14:textId="3F906A64" w:rsidR="00C04BC4" w:rsidRPr="009F5856" w:rsidRDefault="00C04BC4" w:rsidP="32B9887F">
      <w:pPr>
        <w:jc w:val="both"/>
        <w:rPr>
          <w:rFonts w:ascii="Arial" w:eastAsia="Arial" w:hAnsi="Arial" w:cs="Arial"/>
          <w:lang w:eastAsia="es-ES"/>
        </w:rPr>
      </w:pPr>
      <w:r w:rsidRPr="2241AC09">
        <w:rPr>
          <w:rFonts w:ascii="Arial" w:eastAsia="Arial" w:hAnsi="Arial" w:cs="Arial"/>
          <w:lang w:eastAsia="es-ES"/>
        </w:rPr>
        <w:t>Para la evaluación de este criterio el proveedor adjuntará el CV y Anexo N°</w:t>
      </w:r>
      <w:r w:rsidR="006F6F04" w:rsidRPr="2241AC09">
        <w:rPr>
          <w:rFonts w:ascii="Arial" w:eastAsia="Arial" w:hAnsi="Arial" w:cs="Arial"/>
          <w:lang w:eastAsia="es-ES"/>
        </w:rPr>
        <w:t xml:space="preserve">3 </w:t>
      </w:r>
      <w:r w:rsidRPr="2241AC09">
        <w:rPr>
          <w:rFonts w:ascii="Arial" w:eastAsia="Arial" w:hAnsi="Arial" w:cs="Arial"/>
          <w:lang w:eastAsia="es-ES"/>
        </w:rPr>
        <w:t>donde indique la cantidad de cursos que ha realizado, año, objetivo, cantidad de horas, entre otros. En el caso que sean dos relatores en el curso, se considerará el relator con mayor experiencia en la temática</w:t>
      </w:r>
      <w:r w:rsidR="001F5B98" w:rsidRPr="2241AC09">
        <w:rPr>
          <w:rFonts w:ascii="Arial" w:eastAsia="Arial" w:hAnsi="Arial" w:cs="Arial"/>
          <w:lang w:eastAsia="es-ES"/>
        </w:rPr>
        <w:t xml:space="preserve"> d</w:t>
      </w:r>
      <w:r w:rsidR="13A8F7BA" w:rsidRPr="2241AC09">
        <w:rPr>
          <w:rFonts w:ascii="Arial" w:eastAsia="Arial" w:hAnsi="Arial" w:cs="Arial"/>
          <w:lang w:eastAsia="es-ES"/>
        </w:rPr>
        <w:t>el curso.</w:t>
      </w:r>
      <w:r w:rsidRPr="2241AC09">
        <w:rPr>
          <w:rFonts w:ascii="Arial" w:eastAsia="Arial" w:hAnsi="Arial" w:cs="Arial"/>
          <w:lang w:eastAsia="es-ES"/>
        </w:rPr>
        <w:t xml:space="preserve"> Anexo N°</w:t>
      </w:r>
      <w:r w:rsidR="564FC71D" w:rsidRPr="2241AC09">
        <w:rPr>
          <w:rFonts w:ascii="Arial" w:eastAsia="Arial" w:hAnsi="Arial" w:cs="Arial"/>
          <w:lang w:eastAsia="es-ES"/>
        </w:rPr>
        <w:t>3</w:t>
      </w:r>
      <w:r w:rsidRPr="2241AC09">
        <w:rPr>
          <w:rFonts w:ascii="Arial" w:eastAsia="Arial" w:hAnsi="Arial" w:cs="Arial"/>
          <w:lang w:eastAsia="es-ES"/>
        </w:rPr>
        <w:t xml:space="preserve">. </w:t>
      </w:r>
    </w:p>
    <w:p w14:paraId="3321C7FD" w14:textId="000A3880" w:rsidR="004D6A36" w:rsidRPr="009F5856" w:rsidRDefault="00C04BC4" w:rsidP="32B9887F">
      <w:pPr>
        <w:jc w:val="both"/>
        <w:rPr>
          <w:rFonts w:ascii="Arial" w:eastAsia="Arial" w:hAnsi="Arial" w:cs="Arial"/>
          <w:lang w:eastAsia="es-ES"/>
        </w:rPr>
      </w:pPr>
      <w:r w:rsidRPr="32B9887F">
        <w:rPr>
          <w:rFonts w:ascii="Arial" w:eastAsia="Arial" w:hAnsi="Arial" w:cs="Arial"/>
          <w:lang w:eastAsia="es-ES"/>
        </w:rPr>
        <w:t>En el caso de que el relator haya realizado la misma actividad en la misma institución más de una vez se considerará como 1 experiencia</w:t>
      </w:r>
    </w:p>
    <w:p w14:paraId="7497F114" w14:textId="4C846A74" w:rsidR="00C04BC4" w:rsidRPr="009F5856" w:rsidRDefault="00C04BC4" w:rsidP="32B9887F">
      <w:pPr>
        <w:ind w:right="-232"/>
        <w:rPr>
          <w:rFonts w:ascii="Arial" w:eastAsia="Arial" w:hAnsi="Arial" w:cs="Arial"/>
          <w:lang w:eastAsia="es-ES"/>
        </w:rPr>
      </w:pPr>
      <w:r w:rsidRPr="32B9887F">
        <w:rPr>
          <w:rFonts w:ascii="Arial" w:eastAsia="Arial" w:hAnsi="Arial" w:cs="Arial"/>
          <w:lang w:eastAsia="es-ES"/>
        </w:rPr>
        <w:t>La asignación de puntajes en este criterio se materializará de acuerdo con lo siguiente:</w:t>
      </w:r>
    </w:p>
    <w:p w14:paraId="1C874E4B" w14:textId="77777777" w:rsidR="00C04BC4" w:rsidRPr="00D0280C" w:rsidRDefault="00C04BC4" w:rsidP="32B9887F">
      <w:pPr>
        <w:ind w:left="-284" w:right="-232"/>
        <w:rPr>
          <w:rFonts w:ascii="Arial" w:eastAsia="Arial" w:hAnsi="Arial" w:cs="Arial"/>
        </w:rPr>
      </w:pPr>
    </w:p>
    <w:tbl>
      <w:tblPr>
        <w:tblpPr w:leftFromText="141" w:rightFromText="141" w:vertAnchor="text" w:tblpX="69" w:tblpY="1"/>
        <w:tblOverlap w:val="never"/>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544"/>
      </w:tblGrid>
      <w:tr w:rsidR="00C04BC4" w:rsidRPr="00D0280C" w14:paraId="4C013718" w14:textId="77777777" w:rsidTr="32B9887F">
        <w:trPr>
          <w:trHeight w:val="136"/>
        </w:trPr>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0DD34560" w14:textId="77777777" w:rsidR="00C04BC4" w:rsidRPr="00D0280C" w:rsidRDefault="00C04BC4" w:rsidP="32B9887F">
            <w:pPr>
              <w:shd w:val="clear" w:color="auto" w:fill="FFFFFF" w:themeFill="background1"/>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lastRenderedPageBreak/>
              <w:t>Puntaje</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193B34" w14:textId="77777777" w:rsidR="00C04BC4" w:rsidRPr="00D0280C" w:rsidRDefault="00C04BC4" w:rsidP="32B9887F">
            <w:pPr>
              <w:shd w:val="clear" w:color="auto" w:fill="FFFFFF" w:themeFill="background1"/>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Cursos</w:t>
            </w:r>
          </w:p>
        </w:tc>
      </w:tr>
      <w:tr w:rsidR="00C04BC4" w:rsidRPr="00D0280C" w14:paraId="33B7FFDA" w14:textId="77777777" w:rsidTr="32B9887F">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65AB81A3" w14:textId="77777777" w:rsidR="00C04BC4" w:rsidRPr="00412728" w:rsidRDefault="00C04BC4" w:rsidP="32B9887F">
            <w:pPr>
              <w:shd w:val="clear" w:color="auto" w:fill="FFFFFF" w:themeFill="background1"/>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100</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9935F5" w14:textId="77777777" w:rsidR="00C04BC4" w:rsidRPr="00D0280C" w:rsidRDefault="00C04BC4" w:rsidP="32B9887F">
            <w:pPr>
              <w:shd w:val="clear" w:color="auto" w:fill="FFFFFF" w:themeFill="background1"/>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 xml:space="preserve">10 cursos o más de la temática solicitada   </w:t>
            </w:r>
          </w:p>
        </w:tc>
      </w:tr>
      <w:tr w:rsidR="00C04BC4" w:rsidRPr="00D0280C" w14:paraId="610BDB35" w14:textId="77777777" w:rsidTr="32B9887F">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34DF0DCF" w14:textId="06F1DB99" w:rsidR="00C04BC4" w:rsidRPr="00D0280C" w:rsidRDefault="5781B4D8"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50</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21A034" w14:textId="77777777" w:rsidR="00C04BC4" w:rsidRPr="00D0280C" w:rsidRDefault="00C04BC4"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 xml:space="preserve">De 4 a 9 cursos la temática solicitada de capacitación </w:t>
            </w:r>
          </w:p>
        </w:tc>
      </w:tr>
      <w:tr w:rsidR="00C04BC4" w:rsidRPr="00D0280C" w14:paraId="22EF91FA" w14:textId="77777777" w:rsidTr="32B9887F">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1EE564E3" w14:textId="77777777" w:rsidR="00C04BC4" w:rsidRPr="00D0280C" w:rsidRDefault="00C04BC4"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10</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5C09C4" w14:textId="77777777" w:rsidR="00C04BC4" w:rsidRPr="00D0280C" w:rsidRDefault="00C04BC4"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Ha realizado entre 1 a 3 cursos en la temática solicitada</w:t>
            </w:r>
          </w:p>
        </w:tc>
      </w:tr>
      <w:tr w:rsidR="00C04BC4" w:rsidRPr="00D0280C" w14:paraId="73AF9FBF" w14:textId="77777777" w:rsidTr="32B9887F">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5BBFDB44" w14:textId="77777777" w:rsidR="00C04BC4" w:rsidRPr="003C36CF" w:rsidRDefault="00C04BC4"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0</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4BA96D" w14:textId="77777777" w:rsidR="00C04BC4" w:rsidRPr="000A58B8" w:rsidRDefault="00C04BC4"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No posee o no informa</w:t>
            </w:r>
          </w:p>
        </w:tc>
      </w:tr>
    </w:tbl>
    <w:p w14:paraId="33906AD5" w14:textId="77777777" w:rsidR="00C04BC4" w:rsidRPr="00D0280C" w:rsidRDefault="00C04BC4" w:rsidP="32B9887F">
      <w:pPr>
        <w:ind w:firstLine="708"/>
        <w:jc w:val="both"/>
        <w:rPr>
          <w:rFonts w:ascii="Arial" w:eastAsia="Arial" w:hAnsi="Arial" w:cs="Arial"/>
        </w:rPr>
      </w:pPr>
    </w:p>
    <w:p w14:paraId="07C28567" w14:textId="4FFE874C" w:rsidR="00C04BC4" w:rsidRDefault="00C04BC4" w:rsidP="32B9887F">
      <w:pPr>
        <w:jc w:val="both"/>
        <w:rPr>
          <w:rFonts w:ascii="Arial" w:eastAsia="Arial" w:hAnsi="Arial" w:cs="Arial"/>
        </w:rPr>
      </w:pPr>
    </w:p>
    <w:p w14:paraId="39687D81" w14:textId="77777777" w:rsidR="000C48BF" w:rsidRDefault="000C48BF" w:rsidP="32B9887F">
      <w:pPr>
        <w:jc w:val="both"/>
        <w:rPr>
          <w:rFonts w:ascii="Arial" w:eastAsia="Arial" w:hAnsi="Arial" w:cs="Arial"/>
        </w:rPr>
      </w:pPr>
    </w:p>
    <w:p w14:paraId="6ED38A4D" w14:textId="77777777" w:rsidR="000C48BF" w:rsidRDefault="000C48BF" w:rsidP="32B9887F">
      <w:pPr>
        <w:jc w:val="both"/>
        <w:rPr>
          <w:rFonts w:ascii="Arial" w:eastAsia="Arial" w:hAnsi="Arial" w:cs="Arial"/>
        </w:rPr>
      </w:pPr>
    </w:p>
    <w:p w14:paraId="77C4B2B4" w14:textId="77777777" w:rsidR="000C48BF" w:rsidRDefault="000C48BF" w:rsidP="32B9887F">
      <w:pPr>
        <w:jc w:val="both"/>
        <w:rPr>
          <w:rFonts w:ascii="Arial" w:eastAsia="Arial" w:hAnsi="Arial" w:cs="Arial"/>
        </w:rPr>
      </w:pPr>
    </w:p>
    <w:p w14:paraId="75EFCB23" w14:textId="77777777" w:rsidR="000C48BF" w:rsidRDefault="000C48BF" w:rsidP="32B9887F">
      <w:pPr>
        <w:jc w:val="both"/>
        <w:rPr>
          <w:rFonts w:ascii="Arial" w:eastAsia="Arial" w:hAnsi="Arial" w:cs="Arial"/>
        </w:rPr>
      </w:pPr>
    </w:p>
    <w:p w14:paraId="5746A63C" w14:textId="010C9D5C" w:rsidR="00C04BC4" w:rsidRPr="0044041B" w:rsidRDefault="00C04BC4" w:rsidP="32B9887F">
      <w:pPr>
        <w:jc w:val="both"/>
        <w:rPr>
          <w:rFonts w:ascii="Arial" w:eastAsia="Arial" w:hAnsi="Arial" w:cs="Arial"/>
        </w:rPr>
      </w:pPr>
      <w:r w:rsidRPr="32B9887F">
        <w:rPr>
          <w:rFonts w:ascii="Arial" w:eastAsia="Arial" w:hAnsi="Arial" w:cs="Arial"/>
        </w:rPr>
        <w:t>A fin de evaluar la experiencia de los cursos realizados de los oferentes se considerará experiencias de los últimos 5 años.</w:t>
      </w:r>
    </w:p>
    <w:p w14:paraId="3C6BA8B4" w14:textId="77777777" w:rsidR="00C04BC4" w:rsidRPr="00334313" w:rsidRDefault="00C04BC4" w:rsidP="32B9887F">
      <w:pPr>
        <w:spacing w:after="0"/>
        <w:jc w:val="both"/>
        <w:rPr>
          <w:rFonts w:ascii="Arial" w:eastAsia="Arial" w:hAnsi="Arial" w:cs="Arial"/>
          <w:b/>
          <w:bCs/>
        </w:rPr>
      </w:pPr>
    </w:p>
    <w:p w14:paraId="1CCDB735" w14:textId="57020C6B" w:rsidR="00FF56F2" w:rsidRDefault="00FF56F2" w:rsidP="32B9887F">
      <w:pPr>
        <w:jc w:val="both"/>
        <w:rPr>
          <w:rFonts w:ascii="Arial" w:eastAsia="Arial" w:hAnsi="Arial" w:cs="Arial"/>
          <w:b/>
          <w:bCs/>
        </w:rPr>
      </w:pPr>
      <w:r w:rsidRPr="2241AC09">
        <w:rPr>
          <w:rFonts w:ascii="Arial" w:eastAsia="Arial" w:hAnsi="Arial" w:cs="Arial"/>
          <w:b/>
          <w:bCs/>
        </w:rPr>
        <w:t xml:space="preserve">3.- Experiencia Proveedor </w:t>
      </w:r>
      <w:r w:rsidR="00444248" w:rsidRPr="2241AC09">
        <w:rPr>
          <w:rFonts w:ascii="Arial" w:eastAsia="Arial" w:hAnsi="Arial" w:cs="Arial"/>
          <w:b/>
          <w:bCs/>
        </w:rPr>
        <w:t>(35%)</w:t>
      </w:r>
    </w:p>
    <w:p w14:paraId="0FFE867E" w14:textId="31A89E4E" w:rsidR="00FF56F2" w:rsidRPr="00D0280C" w:rsidRDefault="00FF56F2" w:rsidP="32B9887F">
      <w:pPr>
        <w:tabs>
          <w:tab w:val="right" w:pos="8838"/>
        </w:tabs>
        <w:jc w:val="both"/>
        <w:rPr>
          <w:rFonts w:ascii="Arial" w:eastAsia="Arial" w:hAnsi="Arial" w:cs="Arial"/>
        </w:rPr>
      </w:pPr>
      <w:r w:rsidRPr="2241AC09">
        <w:rPr>
          <w:rFonts w:ascii="Arial" w:eastAsia="Arial" w:hAnsi="Arial" w:cs="Arial"/>
        </w:rPr>
        <w:t>Se evaluará la experiencia del proveedor en número de actividades de capacitación en la temática</w:t>
      </w:r>
      <w:r w:rsidR="2CF0594D" w:rsidRPr="2241AC09">
        <w:rPr>
          <w:rFonts w:ascii="Arial" w:eastAsia="Arial" w:hAnsi="Arial" w:cs="Arial"/>
        </w:rPr>
        <w:t>.</w:t>
      </w:r>
    </w:p>
    <w:p w14:paraId="327A4AE5" w14:textId="3C8186F6" w:rsidR="00FF56F2" w:rsidRPr="00D0280C" w:rsidRDefault="00FF56F2" w:rsidP="32B9887F">
      <w:pPr>
        <w:tabs>
          <w:tab w:val="right" w:pos="8838"/>
        </w:tabs>
        <w:jc w:val="both"/>
        <w:rPr>
          <w:rFonts w:ascii="Arial" w:eastAsia="Arial" w:hAnsi="Arial" w:cs="Arial"/>
        </w:rPr>
      </w:pPr>
      <w:r w:rsidRPr="32B9887F">
        <w:rPr>
          <w:rFonts w:ascii="Arial" w:eastAsia="Arial" w:hAnsi="Arial" w:cs="Arial"/>
        </w:rPr>
        <w:t xml:space="preserve">Para la evaluación de este criterio el proveedor debe adjuntar </w:t>
      </w:r>
      <w:r w:rsidRPr="32B9887F">
        <w:rPr>
          <w:rFonts w:ascii="Arial" w:eastAsia="Arial" w:hAnsi="Arial" w:cs="Arial"/>
          <w:b/>
          <w:bCs/>
        </w:rPr>
        <w:t xml:space="preserve">Anexo N° </w:t>
      </w:r>
      <w:r w:rsidR="60E62B18" w:rsidRPr="32B9887F">
        <w:rPr>
          <w:rFonts w:ascii="Arial" w:eastAsia="Arial" w:hAnsi="Arial" w:cs="Arial"/>
          <w:b/>
          <w:bCs/>
        </w:rPr>
        <w:t>4</w:t>
      </w:r>
      <w:r w:rsidRPr="32B9887F">
        <w:rPr>
          <w:rFonts w:ascii="Arial" w:eastAsia="Arial" w:hAnsi="Arial" w:cs="Arial"/>
          <w:b/>
          <w:bCs/>
        </w:rPr>
        <w:t xml:space="preserve"> </w:t>
      </w:r>
      <w:r w:rsidRPr="32B9887F">
        <w:rPr>
          <w:rFonts w:ascii="Arial" w:eastAsia="Arial" w:hAnsi="Arial" w:cs="Arial"/>
        </w:rPr>
        <w:t>donde detalle la cantidad de cursos que ha realizado en la temática en los últimos 5 años como Proveedor.</w:t>
      </w:r>
    </w:p>
    <w:p w14:paraId="4B552130" w14:textId="1E52A054" w:rsidR="00FF56F2" w:rsidRPr="00D0280C" w:rsidRDefault="00FF56F2" w:rsidP="32B9887F">
      <w:pPr>
        <w:jc w:val="both"/>
        <w:rPr>
          <w:rFonts w:ascii="Arial" w:eastAsia="Arial" w:hAnsi="Arial" w:cs="Arial"/>
        </w:rPr>
      </w:pPr>
      <w:r w:rsidRPr="32B9887F">
        <w:rPr>
          <w:rFonts w:ascii="Arial" w:eastAsia="Arial" w:hAnsi="Arial" w:cs="Arial"/>
        </w:rPr>
        <w:t>La asignación de puntajes en este criterio se materializará de acuerdo con lo siguiente:</w:t>
      </w:r>
    </w:p>
    <w:p w14:paraId="1BE6FDDD" w14:textId="77777777" w:rsidR="00FF56F2" w:rsidRPr="00D0280C" w:rsidRDefault="00FF56F2" w:rsidP="32B9887F">
      <w:pPr>
        <w:ind w:left="-284" w:right="-232"/>
        <w:rPr>
          <w:rFonts w:ascii="Arial" w:eastAsia="Arial" w:hAnsi="Arial" w:cs="Arial"/>
        </w:rPr>
      </w:pPr>
    </w:p>
    <w:tbl>
      <w:tblPr>
        <w:tblpPr w:leftFromText="141" w:rightFromText="141" w:vertAnchor="text" w:tblpX="69" w:tblpY="1"/>
        <w:tblOverlap w:val="neve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685"/>
      </w:tblGrid>
      <w:tr w:rsidR="00FF56F2" w:rsidRPr="00D0280C" w14:paraId="3C3D50CE" w14:textId="77777777" w:rsidTr="32B9887F">
        <w:trPr>
          <w:trHeight w:val="136"/>
        </w:trPr>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07A5CF72" w14:textId="77777777" w:rsidR="00FF56F2" w:rsidRPr="00D0280C" w:rsidRDefault="00FF56F2" w:rsidP="32B9887F">
            <w:pPr>
              <w:shd w:val="clear" w:color="auto" w:fill="FFFFFF" w:themeFill="background1"/>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Puntaje</w:t>
            </w:r>
          </w:p>
        </w:tc>
        <w:tc>
          <w:tcPr>
            <w:tcW w:w="36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13F8D0" w14:textId="77777777" w:rsidR="00FF56F2" w:rsidRPr="00D0280C" w:rsidRDefault="00FF56F2" w:rsidP="32B9887F">
            <w:pPr>
              <w:shd w:val="clear" w:color="auto" w:fill="FFFFFF" w:themeFill="background1"/>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Cursos</w:t>
            </w:r>
          </w:p>
        </w:tc>
      </w:tr>
      <w:tr w:rsidR="00FF56F2" w:rsidRPr="00D0280C" w14:paraId="17019B9A" w14:textId="77777777" w:rsidTr="32B9887F">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1751B173" w14:textId="77777777" w:rsidR="00FF56F2" w:rsidRPr="00D0280C" w:rsidRDefault="00FF56F2" w:rsidP="32B9887F">
            <w:pPr>
              <w:shd w:val="clear" w:color="auto" w:fill="FFFFFF" w:themeFill="background1"/>
              <w:spacing w:before="100" w:beforeAutospacing="1" w:after="100" w:afterAutospacing="1"/>
              <w:rPr>
                <w:rFonts w:ascii="Arial" w:eastAsia="Arial" w:hAnsi="Arial" w:cs="Arial"/>
                <w:b/>
                <w:bCs/>
                <w:lang w:eastAsia="es-CL"/>
              </w:rPr>
            </w:pPr>
            <w:r w:rsidRPr="32B9887F">
              <w:rPr>
                <w:rFonts w:ascii="Arial" w:eastAsia="Arial" w:hAnsi="Arial" w:cs="Arial"/>
                <w:lang w:eastAsia="es-CL"/>
              </w:rPr>
              <w:t>100</w:t>
            </w:r>
          </w:p>
        </w:tc>
        <w:tc>
          <w:tcPr>
            <w:tcW w:w="36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114E9D" w14:textId="77777777" w:rsidR="00FF56F2" w:rsidRPr="00D0280C" w:rsidRDefault="00FF56F2" w:rsidP="32B9887F">
            <w:pPr>
              <w:shd w:val="clear" w:color="auto" w:fill="FFFFFF" w:themeFill="background1"/>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 xml:space="preserve">10 cursos o más </w:t>
            </w:r>
          </w:p>
        </w:tc>
      </w:tr>
      <w:tr w:rsidR="00FF56F2" w:rsidRPr="00D0280C" w14:paraId="2A32C42B" w14:textId="77777777" w:rsidTr="32B9887F">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33BB301F" w14:textId="77777777" w:rsidR="00FF56F2" w:rsidRPr="00D0280C" w:rsidRDefault="00FF56F2"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30</w:t>
            </w:r>
          </w:p>
        </w:tc>
        <w:tc>
          <w:tcPr>
            <w:tcW w:w="36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31F28C" w14:textId="77777777" w:rsidR="00FF56F2" w:rsidRPr="00D0280C" w:rsidRDefault="00FF56F2"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 xml:space="preserve">De 5 a 9 cursos </w:t>
            </w:r>
          </w:p>
        </w:tc>
      </w:tr>
      <w:tr w:rsidR="00FF56F2" w:rsidRPr="00D0280C" w14:paraId="5072AC0C" w14:textId="77777777" w:rsidTr="32B9887F">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789C8141" w14:textId="79F05A2B" w:rsidR="00FF56F2" w:rsidRPr="00D0280C" w:rsidRDefault="00FF56F2"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10</w:t>
            </w:r>
          </w:p>
        </w:tc>
        <w:tc>
          <w:tcPr>
            <w:tcW w:w="36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17A070" w14:textId="77777777" w:rsidR="00FF56F2" w:rsidRPr="00D0280C" w:rsidRDefault="00FF56F2"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 xml:space="preserve">Ha realizado entre 1 a 4 cursos </w:t>
            </w:r>
          </w:p>
        </w:tc>
      </w:tr>
      <w:tr w:rsidR="00FF56F2" w:rsidRPr="00D0280C" w14:paraId="5C3B8368" w14:textId="77777777" w:rsidTr="32B9887F">
        <w:tc>
          <w:tcPr>
            <w:tcW w:w="1413" w:type="dxa"/>
            <w:tcBorders>
              <w:top w:val="single" w:sz="4" w:space="0" w:color="auto"/>
              <w:left w:val="single" w:sz="4" w:space="0" w:color="auto"/>
              <w:bottom w:val="single" w:sz="4" w:space="0" w:color="auto"/>
              <w:right w:val="single" w:sz="4" w:space="0" w:color="auto"/>
            </w:tcBorders>
            <w:shd w:val="clear" w:color="auto" w:fill="FFFFFF" w:themeFill="background1"/>
          </w:tcPr>
          <w:p w14:paraId="5A3F2D83" w14:textId="77777777" w:rsidR="00FF56F2" w:rsidRPr="003C36CF" w:rsidRDefault="00FF56F2"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0</w:t>
            </w:r>
          </w:p>
        </w:tc>
        <w:tc>
          <w:tcPr>
            <w:tcW w:w="36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C1DCAC" w14:textId="77777777" w:rsidR="00FF56F2" w:rsidRPr="00864DD4" w:rsidRDefault="00FF56F2" w:rsidP="32B9887F">
            <w:pPr>
              <w:spacing w:before="100" w:beforeAutospacing="1" w:after="100" w:afterAutospacing="1"/>
              <w:rPr>
                <w:rFonts w:ascii="Arial" w:eastAsia="Arial" w:hAnsi="Arial" w:cs="Arial"/>
                <w:b/>
                <w:bCs/>
                <w:lang w:eastAsia="es-CL"/>
              </w:rPr>
            </w:pPr>
            <w:r w:rsidRPr="32B9887F">
              <w:rPr>
                <w:rFonts w:ascii="Arial" w:eastAsia="Arial" w:hAnsi="Arial" w:cs="Arial"/>
                <w:b/>
                <w:bCs/>
                <w:lang w:eastAsia="es-CL"/>
              </w:rPr>
              <w:t>No posee no informa</w:t>
            </w:r>
          </w:p>
        </w:tc>
      </w:tr>
    </w:tbl>
    <w:p w14:paraId="722D0D36" w14:textId="77777777" w:rsidR="00FF56F2" w:rsidRDefault="00FF56F2" w:rsidP="32B9887F">
      <w:pPr>
        <w:ind w:firstLine="708"/>
        <w:jc w:val="both"/>
        <w:rPr>
          <w:rFonts w:ascii="Arial" w:eastAsia="Arial" w:hAnsi="Arial" w:cs="Arial"/>
        </w:rPr>
      </w:pPr>
    </w:p>
    <w:p w14:paraId="2BFA8E54" w14:textId="77777777" w:rsidR="00FF56F2" w:rsidRDefault="00FF56F2" w:rsidP="32B9887F">
      <w:pPr>
        <w:jc w:val="both"/>
        <w:rPr>
          <w:rFonts w:ascii="Arial" w:eastAsia="Arial" w:hAnsi="Arial" w:cs="Arial"/>
        </w:rPr>
      </w:pPr>
    </w:p>
    <w:p w14:paraId="2BA4E3F8" w14:textId="77777777" w:rsidR="00FF56F2" w:rsidRDefault="00FF56F2" w:rsidP="32B9887F">
      <w:pPr>
        <w:jc w:val="both"/>
        <w:rPr>
          <w:rFonts w:ascii="Arial" w:eastAsia="Arial" w:hAnsi="Arial" w:cs="Arial"/>
        </w:rPr>
      </w:pPr>
    </w:p>
    <w:p w14:paraId="1177602B" w14:textId="77777777" w:rsidR="00FF56F2" w:rsidRDefault="00FF56F2" w:rsidP="32B9887F">
      <w:pPr>
        <w:jc w:val="both"/>
        <w:rPr>
          <w:rFonts w:ascii="Arial" w:eastAsia="Arial" w:hAnsi="Arial" w:cs="Arial"/>
        </w:rPr>
      </w:pPr>
    </w:p>
    <w:p w14:paraId="4560C80E" w14:textId="49266EF0" w:rsidR="00FF56F2" w:rsidRDefault="00FF56F2" w:rsidP="32B9887F">
      <w:pPr>
        <w:jc w:val="both"/>
        <w:rPr>
          <w:rFonts w:ascii="Arial" w:eastAsia="Arial" w:hAnsi="Arial" w:cs="Arial"/>
        </w:rPr>
      </w:pPr>
      <w:r w:rsidRPr="32B9887F">
        <w:rPr>
          <w:rFonts w:ascii="Arial" w:eastAsia="Arial" w:hAnsi="Arial" w:cs="Arial"/>
        </w:rPr>
        <w:t xml:space="preserve">A fin de evaluar la experiencia de los cursos realizados de los oferentes se considerarán experiencias de los últimos </w:t>
      </w:r>
      <w:r w:rsidR="006B4ED4" w:rsidRPr="32B9887F">
        <w:rPr>
          <w:rFonts w:ascii="Arial" w:eastAsia="Arial" w:hAnsi="Arial" w:cs="Arial"/>
        </w:rPr>
        <w:t>5</w:t>
      </w:r>
      <w:r w:rsidRPr="32B9887F">
        <w:rPr>
          <w:rFonts w:ascii="Arial" w:eastAsia="Arial" w:hAnsi="Arial" w:cs="Arial"/>
        </w:rPr>
        <w:t xml:space="preserve"> años.</w:t>
      </w:r>
    </w:p>
    <w:p w14:paraId="1BADAB73" w14:textId="68AFBBFE" w:rsidR="00334313" w:rsidRPr="00812440" w:rsidRDefault="00334313" w:rsidP="32B9887F">
      <w:pPr>
        <w:spacing w:after="0"/>
        <w:jc w:val="both"/>
        <w:rPr>
          <w:rFonts w:ascii="Arial" w:eastAsia="Arial" w:hAnsi="Arial" w:cs="Arial"/>
        </w:rPr>
      </w:pPr>
      <w:r w:rsidRPr="32B9887F">
        <w:rPr>
          <w:rFonts w:ascii="Arial" w:eastAsia="Arial" w:hAnsi="Arial" w:cs="Arial"/>
        </w:rPr>
        <w:t>Solo se considerarán las experiencias que cuenten con medio de verificación adjunta</w:t>
      </w:r>
      <w:r w:rsidR="00922373" w:rsidRPr="32B9887F">
        <w:rPr>
          <w:rFonts w:ascii="Arial" w:eastAsia="Arial" w:hAnsi="Arial" w:cs="Arial"/>
        </w:rPr>
        <w:t xml:space="preserve"> (certificado de la institución receptora del servicio)</w:t>
      </w:r>
      <w:r w:rsidRPr="32B9887F">
        <w:rPr>
          <w:rFonts w:ascii="Arial" w:eastAsia="Arial" w:hAnsi="Arial" w:cs="Arial"/>
        </w:rPr>
        <w:t>.</w:t>
      </w:r>
    </w:p>
    <w:p w14:paraId="29A0DF92" w14:textId="77777777" w:rsidR="00334313" w:rsidRPr="00D0280C" w:rsidRDefault="00334313" w:rsidP="32B9887F">
      <w:pPr>
        <w:jc w:val="both"/>
        <w:rPr>
          <w:rFonts w:ascii="Arial" w:eastAsia="Arial" w:hAnsi="Arial" w:cs="Arial"/>
        </w:rPr>
      </w:pPr>
    </w:p>
    <w:p w14:paraId="429671F6" w14:textId="7334BDA3" w:rsidR="00AD6DB0" w:rsidRPr="000207D8" w:rsidRDefault="000207D8" w:rsidP="32B9887F">
      <w:pPr>
        <w:spacing w:after="0"/>
        <w:ind w:left="360"/>
        <w:jc w:val="both"/>
        <w:rPr>
          <w:rFonts w:ascii="Arial" w:eastAsia="Arial" w:hAnsi="Arial" w:cs="Arial"/>
          <w:b/>
          <w:bCs/>
          <w:lang w:val="es-MX"/>
        </w:rPr>
      </w:pPr>
      <w:r w:rsidRPr="32B9887F">
        <w:rPr>
          <w:rFonts w:ascii="Arial" w:eastAsia="Arial" w:hAnsi="Arial" w:cs="Arial"/>
          <w:b/>
          <w:bCs/>
          <w:lang w:val="es-MX"/>
        </w:rPr>
        <w:t>4.</w:t>
      </w:r>
      <w:r w:rsidR="00AD6DB0" w:rsidRPr="32B9887F">
        <w:rPr>
          <w:rFonts w:ascii="Arial" w:eastAsia="Arial" w:hAnsi="Arial" w:cs="Arial"/>
          <w:b/>
          <w:bCs/>
          <w:lang w:val="es-MX"/>
        </w:rPr>
        <w:t>Sustentabilidad Medioambiental (</w:t>
      </w:r>
      <w:r w:rsidR="00444248" w:rsidRPr="32B9887F">
        <w:rPr>
          <w:rFonts w:ascii="Arial" w:eastAsia="Arial" w:hAnsi="Arial" w:cs="Arial"/>
          <w:b/>
          <w:bCs/>
          <w:lang w:val="es-MX"/>
        </w:rPr>
        <w:t>5</w:t>
      </w:r>
      <w:r w:rsidR="00AD6DB0" w:rsidRPr="32B9887F">
        <w:rPr>
          <w:rFonts w:ascii="Arial" w:eastAsia="Arial" w:hAnsi="Arial" w:cs="Arial"/>
          <w:b/>
          <w:bCs/>
          <w:lang w:val="es-MX"/>
        </w:rPr>
        <w:t>%, puntaje máximo 100).</w:t>
      </w:r>
    </w:p>
    <w:p w14:paraId="209ECF86" w14:textId="77777777" w:rsidR="00AD6DB0" w:rsidRPr="00E105EE" w:rsidRDefault="00AD6DB0" w:rsidP="32B9887F">
      <w:pPr>
        <w:spacing w:after="0"/>
        <w:jc w:val="both"/>
        <w:rPr>
          <w:rFonts w:ascii="Arial" w:eastAsia="Arial" w:hAnsi="Arial" w:cs="Arial"/>
          <w:lang w:val="es-MX"/>
        </w:rPr>
      </w:pPr>
    </w:p>
    <w:p w14:paraId="078C0367" w14:textId="77777777" w:rsidR="00AD6DB0" w:rsidRPr="00755781" w:rsidRDefault="00AD6DB0" w:rsidP="32B9887F">
      <w:pPr>
        <w:spacing w:after="100" w:afterAutospacing="1" w:line="240" w:lineRule="auto"/>
        <w:ind w:right="57"/>
        <w:jc w:val="both"/>
        <w:rPr>
          <w:rFonts w:ascii="Arial" w:eastAsia="Arial" w:hAnsi="Arial" w:cs="Arial"/>
          <w:snapToGrid w:val="0"/>
        </w:rPr>
      </w:pPr>
      <w:r w:rsidRPr="32B9887F">
        <w:rPr>
          <w:rFonts w:ascii="Arial" w:eastAsia="Arial" w:hAnsi="Arial" w:cs="Arial"/>
          <w:snapToGrid w:val="0"/>
        </w:rPr>
        <w:t xml:space="preserve">El proveedor deberá señalar si cuenta con programas y/o políticas de sustentabilidad medioambiental que sean conocidas por su personal. Para lo anterior, deberá enviarse respaldo de dicho de programa que demuestre esto y/o certificación respectiva de alguna institución referida a dichas materias. Para ello se considerará, por ejemplo, si presenta </w:t>
      </w:r>
      <w:r w:rsidRPr="32B9887F">
        <w:rPr>
          <w:rFonts w:ascii="Arial" w:eastAsia="Arial" w:hAnsi="Arial" w:cs="Arial"/>
          <w:snapToGrid w:val="0"/>
        </w:rPr>
        <w:lastRenderedPageBreak/>
        <w:t>políticas de reciclaje, eficiencia energética, medición de huella de carbono, u otras de la misma índole.</w:t>
      </w:r>
    </w:p>
    <w:p w14:paraId="216B30FB" w14:textId="77777777" w:rsidR="00AD6DB0" w:rsidRPr="00755781" w:rsidRDefault="00AD6DB0" w:rsidP="32B9887F">
      <w:pPr>
        <w:spacing w:before="100" w:beforeAutospacing="1" w:after="100" w:afterAutospacing="1" w:line="240" w:lineRule="auto"/>
        <w:ind w:right="57"/>
        <w:jc w:val="both"/>
        <w:rPr>
          <w:rFonts w:ascii="Arial" w:eastAsia="Arial" w:hAnsi="Arial" w:cs="Arial"/>
          <w:snapToGrid w:val="0"/>
        </w:rPr>
      </w:pPr>
      <w:r w:rsidRPr="32B9887F">
        <w:rPr>
          <w:rFonts w:ascii="Arial" w:eastAsia="Arial" w:hAnsi="Arial" w:cs="Arial"/>
          <w:snapToGrid w:val="0"/>
        </w:rPr>
        <w:t>Sin el respaldo respectivo, no se considerará lo informado.</w:t>
      </w:r>
    </w:p>
    <w:p w14:paraId="2842C741" w14:textId="77777777" w:rsidR="00AD6DB0" w:rsidRPr="00755781" w:rsidRDefault="00AD6DB0" w:rsidP="32B9887F">
      <w:pPr>
        <w:spacing w:before="100" w:beforeAutospacing="1" w:after="100" w:afterAutospacing="1" w:line="240" w:lineRule="auto"/>
        <w:ind w:right="57"/>
        <w:jc w:val="both"/>
        <w:rPr>
          <w:rFonts w:ascii="Arial" w:eastAsia="Arial" w:hAnsi="Arial" w:cs="Arial"/>
          <w:snapToGrid w:val="0"/>
        </w:rPr>
      </w:pPr>
      <w:r w:rsidRPr="32B9887F">
        <w:rPr>
          <w:rFonts w:ascii="Arial" w:eastAsia="Arial" w:hAnsi="Arial" w:cs="Arial"/>
          <w:snapToGrid w:val="0"/>
        </w:rPr>
        <w:t>Se evaluará de la siguiente manera:</w:t>
      </w:r>
    </w:p>
    <w:tbl>
      <w:tblPr>
        <w:tblStyle w:val="Tablaconcuadrcula"/>
        <w:tblW w:w="0" w:type="auto"/>
        <w:tblLook w:val="04A0" w:firstRow="1" w:lastRow="0" w:firstColumn="1" w:lastColumn="0" w:noHBand="0" w:noVBand="1"/>
      </w:tblPr>
      <w:tblGrid>
        <w:gridCol w:w="7808"/>
        <w:gridCol w:w="1020"/>
      </w:tblGrid>
      <w:tr w:rsidR="00AD6DB0" w:rsidRPr="00755781" w14:paraId="1F8598BF" w14:textId="77777777" w:rsidTr="32B9887F">
        <w:tc>
          <w:tcPr>
            <w:tcW w:w="7933" w:type="dxa"/>
            <w:tcBorders>
              <w:top w:val="single" w:sz="4" w:space="0" w:color="auto"/>
              <w:left w:val="single" w:sz="4" w:space="0" w:color="auto"/>
              <w:bottom w:val="single" w:sz="4" w:space="0" w:color="auto"/>
              <w:right w:val="single" w:sz="4" w:space="0" w:color="auto"/>
            </w:tcBorders>
            <w:hideMark/>
          </w:tcPr>
          <w:p w14:paraId="24E2D9B0" w14:textId="77777777" w:rsidR="00AD6DB0" w:rsidRPr="00755781" w:rsidRDefault="00AD6DB0" w:rsidP="32B9887F">
            <w:pPr>
              <w:spacing w:before="100" w:beforeAutospacing="1" w:after="100" w:afterAutospacing="1"/>
              <w:ind w:right="57"/>
              <w:jc w:val="both"/>
              <w:rPr>
                <w:rFonts w:ascii="Arial" w:eastAsia="Arial" w:hAnsi="Arial" w:cs="Arial"/>
                <w:snapToGrid w:val="0"/>
              </w:rPr>
            </w:pPr>
            <w:r w:rsidRPr="32B9887F">
              <w:rPr>
                <w:rFonts w:ascii="Arial" w:eastAsia="Arial" w:hAnsi="Arial" w:cs="Arial"/>
                <w:snapToGrid w:val="0"/>
              </w:rPr>
              <w:t>Subcriterio N°3: Sustentabilidad Medioambiental</w:t>
            </w:r>
          </w:p>
        </w:tc>
        <w:tc>
          <w:tcPr>
            <w:tcW w:w="895" w:type="dxa"/>
            <w:tcBorders>
              <w:top w:val="single" w:sz="4" w:space="0" w:color="auto"/>
              <w:left w:val="single" w:sz="4" w:space="0" w:color="auto"/>
              <w:bottom w:val="single" w:sz="4" w:space="0" w:color="auto"/>
              <w:right w:val="single" w:sz="4" w:space="0" w:color="auto"/>
            </w:tcBorders>
            <w:hideMark/>
          </w:tcPr>
          <w:p w14:paraId="2DC5FCF2" w14:textId="77777777" w:rsidR="00AD6DB0" w:rsidRPr="00755781" w:rsidRDefault="00AD6DB0" w:rsidP="32B9887F">
            <w:pPr>
              <w:spacing w:before="100" w:beforeAutospacing="1" w:after="100" w:afterAutospacing="1"/>
              <w:ind w:right="57"/>
              <w:jc w:val="center"/>
              <w:rPr>
                <w:rFonts w:ascii="Arial" w:eastAsia="Arial" w:hAnsi="Arial" w:cs="Arial"/>
                <w:snapToGrid w:val="0"/>
              </w:rPr>
            </w:pPr>
            <w:r w:rsidRPr="32B9887F">
              <w:rPr>
                <w:rFonts w:ascii="Arial" w:eastAsia="Arial" w:hAnsi="Arial" w:cs="Arial"/>
                <w:snapToGrid w:val="0"/>
              </w:rPr>
              <w:t>Puntaje</w:t>
            </w:r>
          </w:p>
        </w:tc>
      </w:tr>
      <w:tr w:rsidR="00AD6DB0" w:rsidRPr="00755781" w14:paraId="69D03657" w14:textId="77777777" w:rsidTr="32B9887F">
        <w:tc>
          <w:tcPr>
            <w:tcW w:w="7933" w:type="dxa"/>
            <w:tcBorders>
              <w:top w:val="single" w:sz="4" w:space="0" w:color="auto"/>
              <w:left w:val="single" w:sz="4" w:space="0" w:color="auto"/>
              <w:bottom w:val="single" w:sz="4" w:space="0" w:color="auto"/>
              <w:right w:val="single" w:sz="4" w:space="0" w:color="auto"/>
            </w:tcBorders>
            <w:hideMark/>
          </w:tcPr>
          <w:p w14:paraId="6341A024" w14:textId="77777777" w:rsidR="00AD6DB0" w:rsidRPr="00755781" w:rsidRDefault="00AD6DB0" w:rsidP="32B9887F">
            <w:pPr>
              <w:spacing w:before="100" w:beforeAutospacing="1" w:after="100" w:afterAutospacing="1"/>
              <w:ind w:right="57"/>
              <w:jc w:val="both"/>
              <w:rPr>
                <w:rFonts w:ascii="Arial" w:eastAsia="Arial" w:hAnsi="Arial" w:cs="Arial"/>
                <w:snapToGrid w:val="0"/>
              </w:rPr>
            </w:pPr>
            <w:r w:rsidRPr="32B9887F">
              <w:rPr>
                <w:rFonts w:ascii="Arial" w:eastAsia="Arial" w:hAnsi="Arial" w:cs="Arial"/>
                <w:snapToGrid w:val="0"/>
              </w:rPr>
              <w:t>El proveedor presenta programas y/o políticas de sustentabilidad con respaldo respectivo</w:t>
            </w:r>
          </w:p>
        </w:tc>
        <w:tc>
          <w:tcPr>
            <w:tcW w:w="895" w:type="dxa"/>
            <w:tcBorders>
              <w:top w:val="single" w:sz="4" w:space="0" w:color="auto"/>
              <w:left w:val="single" w:sz="4" w:space="0" w:color="auto"/>
              <w:bottom w:val="single" w:sz="4" w:space="0" w:color="auto"/>
              <w:right w:val="single" w:sz="4" w:space="0" w:color="auto"/>
            </w:tcBorders>
            <w:hideMark/>
          </w:tcPr>
          <w:p w14:paraId="67A96D3A" w14:textId="77777777" w:rsidR="00AD6DB0" w:rsidRPr="00755781" w:rsidRDefault="00AD6DB0" w:rsidP="32B9887F">
            <w:pPr>
              <w:spacing w:before="100" w:beforeAutospacing="1" w:after="100" w:afterAutospacing="1"/>
              <w:ind w:right="57"/>
              <w:jc w:val="center"/>
              <w:rPr>
                <w:rFonts w:ascii="Arial" w:eastAsia="Arial" w:hAnsi="Arial" w:cs="Arial"/>
                <w:snapToGrid w:val="0"/>
              </w:rPr>
            </w:pPr>
            <w:r w:rsidRPr="32B9887F">
              <w:rPr>
                <w:rFonts w:ascii="Arial" w:eastAsia="Arial" w:hAnsi="Arial" w:cs="Arial"/>
                <w:snapToGrid w:val="0"/>
              </w:rPr>
              <w:t>100</w:t>
            </w:r>
          </w:p>
        </w:tc>
      </w:tr>
      <w:tr w:rsidR="00AD6DB0" w:rsidRPr="00755781" w14:paraId="33AC091C" w14:textId="77777777" w:rsidTr="32B9887F">
        <w:tc>
          <w:tcPr>
            <w:tcW w:w="7933" w:type="dxa"/>
            <w:tcBorders>
              <w:top w:val="single" w:sz="4" w:space="0" w:color="auto"/>
              <w:left w:val="single" w:sz="4" w:space="0" w:color="auto"/>
              <w:bottom w:val="single" w:sz="4" w:space="0" w:color="auto"/>
              <w:right w:val="single" w:sz="4" w:space="0" w:color="auto"/>
            </w:tcBorders>
            <w:hideMark/>
          </w:tcPr>
          <w:p w14:paraId="73C19380" w14:textId="1CF0B5AB" w:rsidR="00AD6DB0" w:rsidRPr="00755781" w:rsidRDefault="00AD6DB0" w:rsidP="32B9887F">
            <w:pPr>
              <w:spacing w:before="100" w:beforeAutospacing="1" w:after="100" w:afterAutospacing="1"/>
              <w:ind w:right="57"/>
              <w:jc w:val="both"/>
              <w:rPr>
                <w:rFonts w:ascii="Arial" w:eastAsia="Arial" w:hAnsi="Arial" w:cs="Arial"/>
                <w:snapToGrid w:val="0"/>
              </w:rPr>
            </w:pPr>
            <w:r w:rsidRPr="32B9887F">
              <w:rPr>
                <w:rFonts w:ascii="Arial" w:eastAsia="Arial" w:hAnsi="Arial" w:cs="Arial"/>
                <w:snapToGrid w:val="0"/>
              </w:rPr>
              <w:t xml:space="preserve">No tiene </w:t>
            </w:r>
            <w:r w:rsidR="016A5F8A" w:rsidRPr="32B9887F">
              <w:rPr>
                <w:rFonts w:ascii="Arial" w:eastAsia="Arial" w:hAnsi="Arial" w:cs="Arial"/>
                <w:snapToGrid w:val="0"/>
              </w:rPr>
              <w:t>programas y/o políticas de sustentabilidad con respaldo respectivo</w:t>
            </w:r>
          </w:p>
        </w:tc>
        <w:tc>
          <w:tcPr>
            <w:tcW w:w="895" w:type="dxa"/>
            <w:tcBorders>
              <w:top w:val="single" w:sz="4" w:space="0" w:color="auto"/>
              <w:left w:val="single" w:sz="4" w:space="0" w:color="auto"/>
              <w:bottom w:val="single" w:sz="4" w:space="0" w:color="auto"/>
              <w:right w:val="single" w:sz="4" w:space="0" w:color="auto"/>
            </w:tcBorders>
            <w:hideMark/>
          </w:tcPr>
          <w:p w14:paraId="644484EB" w14:textId="77777777" w:rsidR="00AD6DB0" w:rsidRPr="00755781" w:rsidRDefault="00AD6DB0" w:rsidP="32B9887F">
            <w:pPr>
              <w:spacing w:before="100" w:beforeAutospacing="1" w:after="100" w:afterAutospacing="1"/>
              <w:ind w:right="57"/>
              <w:jc w:val="center"/>
              <w:rPr>
                <w:rFonts w:ascii="Arial" w:eastAsia="Arial" w:hAnsi="Arial" w:cs="Arial"/>
                <w:snapToGrid w:val="0"/>
              </w:rPr>
            </w:pPr>
            <w:r w:rsidRPr="32B9887F">
              <w:rPr>
                <w:rFonts w:ascii="Arial" w:eastAsia="Arial" w:hAnsi="Arial" w:cs="Arial"/>
                <w:snapToGrid w:val="0"/>
              </w:rPr>
              <w:t>0</w:t>
            </w:r>
          </w:p>
        </w:tc>
      </w:tr>
    </w:tbl>
    <w:p w14:paraId="597E75EE" w14:textId="77777777" w:rsidR="002965CB" w:rsidRDefault="002965CB" w:rsidP="32B9887F">
      <w:pPr>
        <w:spacing w:after="0" w:line="240" w:lineRule="auto"/>
        <w:jc w:val="both"/>
        <w:rPr>
          <w:rFonts w:ascii="Arial" w:eastAsia="Arial" w:hAnsi="Arial" w:cs="Arial"/>
        </w:rPr>
      </w:pPr>
    </w:p>
    <w:p w14:paraId="1E090978" w14:textId="77777777" w:rsidR="002965CB" w:rsidRDefault="002965CB" w:rsidP="32B9887F">
      <w:pPr>
        <w:spacing w:after="0" w:line="240" w:lineRule="auto"/>
        <w:jc w:val="both"/>
        <w:rPr>
          <w:rFonts w:ascii="Arial" w:eastAsia="Arial" w:hAnsi="Arial" w:cs="Arial"/>
        </w:rPr>
      </w:pPr>
    </w:p>
    <w:p w14:paraId="3C99DF9E" w14:textId="77777777" w:rsidR="00C96619" w:rsidRDefault="00C96619" w:rsidP="32B9887F">
      <w:pPr>
        <w:ind w:right="51"/>
        <w:rPr>
          <w:rFonts w:ascii="Arial" w:eastAsia="Arial" w:hAnsi="Arial" w:cs="Arial"/>
          <w:lang w:val="es-ES"/>
        </w:rPr>
      </w:pPr>
    </w:p>
    <w:p w14:paraId="76248B22" w14:textId="77777777" w:rsidR="00C96619" w:rsidRDefault="00C96619" w:rsidP="32B9887F">
      <w:pPr>
        <w:rPr>
          <w:rFonts w:ascii="Arial" w:eastAsia="Arial" w:hAnsi="Arial" w:cs="Arial"/>
        </w:rPr>
      </w:pPr>
    </w:p>
    <w:p w14:paraId="72FA9647" w14:textId="77777777" w:rsidR="00C96619" w:rsidRDefault="00C96619" w:rsidP="32B9887F">
      <w:pPr>
        <w:rPr>
          <w:rFonts w:ascii="Arial" w:eastAsia="Arial" w:hAnsi="Arial" w:cs="Arial"/>
        </w:rPr>
      </w:pPr>
    </w:p>
    <w:p w14:paraId="48BD4332" w14:textId="47810D45" w:rsidR="0A21A1F1" w:rsidRDefault="0A21A1F1" w:rsidP="32B9887F">
      <w:pPr>
        <w:rPr>
          <w:rFonts w:ascii="Arial" w:eastAsia="Arial" w:hAnsi="Arial" w:cs="Arial"/>
        </w:rPr>
      </w:pPr>
    </w:p>
    <w:p w14:paraId="39BBB580" w14:textId="77777777" w:rsidR="0044041B" w:rsidRDefault="0044041B" w:rsidP="32B9887F">
      <w:pPr>
        <w:rPr>
          <w:rFonts w:ascii="Arial" w:eastAsia="Arial" w:hAnsi="Arial" w:cs="Arial"/>
        </w:rPr>
      </w:pPr>
    </w:p>
    <w:p w14:paraId="2C6D2F14" w14:textId="77777777" w:rsidR="0044041B" w:rsidRDefault="0044041B" w:rsidP="32B9887F">
      <w:pPr>
        <w:rPr>
          <w:rFonts w:ascii="Arial" w:eastAsia="Arial" w:hAnsi="Arial" w:cs="Arial"/>
        </w:rPr>
      </w:pPr>
    </w:p>
    <w:p w14:paraId="56C0AD23" w14:textId="77777777" w:rsidR="0044041B" w:rsidRDefault="0044041B" w:rsidP="32B9887F">
      <w:pPr>
        <w:rPr>
          <w:rFonts w:ascii="Arial" w:eastAsia="Arial" w:hAnsi="Arial" w:cs="Arial"/>
        </w:rPr>
      </w:pPr>
    </w:p>
    <w:p w14:paraId="121D110D" w14:textId="77777777" w:rsidR="0044041B" w:rsidRDefault="0044041B" w:rsidP="32B9887F">
      <w:pPr>
        <w:rPr>
          <w:rFonts w:ascii="Arial" w:eastAsia="Arial" w:hAnsi="Arial" w:cs="Arial"/>
        </w:rPr>
      </w:pPr>
    </w:p>
    <w:p w14:paraId="7B8C44A0" w14:textId="77777777" w:rsidR="0044041B" w:rsidRDefault="0044041B" w:rsidP="32B9887F">
      <w:pPr>
        <w:rPr>
          <w:rFonts w:ascii="Arial" w:eastAsia="Arial" w:hAnsi="Arial" w:cs="Arial"/>
        </w:rPr>
      </w:pPr>
    </w:p>
    <w:p w14:paraId="3D8CC895" w14:textId="77777777" w:rsidR="0044041B" w:rsidRDefault="0044041B" w:rsidP="32B9887F">
      <w:pPr>
        <w:rPr>
          <w:rFonts w:ascii="Arial" w:eastAsia="Arial" w:hAnsi="Arial" w:cs="Arial"/>
        </w:rPr>
      </w:pPr>
    </w:p>
    <w:p w14:paraId="2C456C58" w14:textId="77777777" w:rsidR="0044041B" w:rsidRDefault="0044041B" w:rsidP="32B9887F">
      <w:pPr>
        <w:rPr>
          <w:rFonts w:ascii="Arial" w:eastAsia="Arial" w:hAnsi="Arial" w:cs="Arial"/>
        </w:rPr>
      </w:pPr>
    </w:p>
    <w:p w14:paraId="6471F331" w14:textId="77777777" w:rsidR="0044041B" w:rsidRDefault="0044041B" w:rsidP="32B9887F">
      <w:pPr>
        <w:rPr>
          <w:rFonts w:ascii="Arial" w:eastAsia="Arial" w:hAnsi="Arial" w:cs="Arial"/>
        </w:rPr>
      </w:pPr>
    </w:p>
    <w:p w14:paraId="694466BE" w14:textId="7860E0B0" w:rsidR="32B9887F" w:rsidRDefault="32B9887F" w:rsidP="32B9887F">
      <w:pPr>
        <w:rPr>
          <w:rFonts w:ascii="Arial" w:eastAsia="Arial" w:hAnsi="Arial" w:cs="Arial"/>
        </w:rPr>
      </w:pPr>
    </w:p>
    <w:p w14:paraId="38F77E55" w14:textId="50070917" w:rsidR="32B9887F" w:rsidRDefault="32B9887F" w:rsidP="32B9887F">
      <w:pPr>
        <w:rPr>
          <w:rFonts w:ascii="Arial" w:eastAsia="Arial" w:hAnsi="Arial" w:cs="Arial"/>
        </w:rPr>
      </w:pPr>
    </w:p>
    <w:p w14:paraId="09E38967" w14:textId="27DA80CA" w:rsidR="32B9887F" w:rsidRDefault="32B9887F" w:rsidP="32B9887F">
      <w:pPr>
        <w:rPr>
          <w:rFonts w:ascii="Arial" w:eastAsia="Arial" w:hAnsi="Arial" w:cs="Arial"/>
        </w:rPr>
      </w:pPr>
    </w:p>
    <w:p w14:paraId="1BB9424C" w14:textId="2417C59F" w:rsidR="32B9887F" w:rsidRDefault="32B9887F" w:rsidP="32B9887F">
      <w:pPr>
        <w:rPr>
          <w:rFonts w:ascii="Arial" w:eastAsia="Arial" w:hAnsi="Arial" w:cs="Arial"/>
        </w:rPr>
      </w:pPr>
    </w:p>
    <w:p w14:paraId="557819BC" w14:textId="0F2FEDAA" w:rsidR="32B9887F" w:rsidRDefault="32B9887F" w:rsidP="32B9887F">
      <w:pPr>
        <w:rPr>
          <w:rFonts w:ascii="Arial" w:eastAsia="Arial" w:hAnsi="Arial" w:cs="Arial"/>
        </w:rPr>
      </w:pPr>
    </w:p>
    <w:p w14:paraId="05E195CA" w14:textId="390D4A81" w:rsidR="32B9887F" w:rsidRDefault="32B9887F" w:rsidP="32B9887F">
      <w:pPr>
        <w:rPr>
          <w:rFonts w:ascii="Arial" w:eastAsia="Arial" w:hAnsi="Arial" w:cs="Arial"/>
        </w:rPr>
      </w:pPr>
    </w:p>
    <w:p w14:paraId="34C2AF35" w14:textId="73A0F789" w:rsidR="32B9887F" w:rsidRDefault="32B9887F" w:rsidP="32B9887F">
      <w:pPr>
        <w:rPr>
          <w:rFonts w:ascii="Arial" w:eastAsia="Arial" w:hAnsi="Arial" w:cs="Arial"/>
        </w:rPr>
      </w:pPr>
    </w:p>
    <w:p w14:paraId="16FBC130" w14:textId="13A1A676" w:rsidR="32B9887F" w:rsidRDefault="32B9887F" w:rsidP="32B9887F">
      <w:pPr>
        <w:rPr>
          <w:rFonts w:ascii="Arial" w:eastAsia="Arial" w:hAnsi="Arial" w:cs="Arial"/>
        </w:rPr>
      </w:pPr>
    </w:p>
    <w:p w14:paraId="20FA30D3" w14:textId="3FD79834" w:rsidR="32B9887F" w:rsidRDefault="32B9887F" w:rsidP="32B9887F">
      <w:pPr>
        <w:rPr>
          <w:rFonts w:ascii="Arial" w:eastAsia="Arial" w:hAnsi="Arial" w:cs="Arial"/>
        </w:rPr>
      </w:pPr>
    </w:p>
    <w:p w14:paraId="18BF1548" w14:textId="61CC781F" w:rsidR="00C96619" w:rsidRDefault="00C96619" w:rsidP="32B9887F">
      <w:pPr>
        <w:rPr>
          <w:rFonts w:ascii="Arial" w:eastAsia="Arial" w:hAnsi="Arial" w:cs="Arial"/>
          <w:lang w:eastAsia="es-CL"/>
        </w:rPr>
      </w:pPr>
    </w:p>
    <w:p w14:paraId="02E882AD" w14:textId="77777777" w:rsidR="00184B25" w:rsidRDefault="00184B25" w:rsidP="32B9887F">
      <w:pPr>
        <w:rPr>
          <w:rFonts w:ascii="Arial" w:eastAsia="Arial" w:hAnsi="Arial" w:cs="Arial"/>
          <w:lang w:eastAsia="es-CL"/>
        </w:rPr>
      </w:pPr>
    </w:p>
    <w:p w14:paraId="224CB51F" w14:textId="77777777" w:rsidR="00184B25" w:rsidRDefault="00184B25" w:rsidP="32B9887F">
      <w:pPr>
        <w:rPr>
          <w:rFonts w:ascii="Arial" w:eastAsia="Arial" w:hAnsi="Arial" w:cs="Arial"/>
          <w:lang w:eastAsia="es-CL"/>
        </w:rPr>
      </w:pPr>
    </w:p>
    <w:p w14:paraId="75A029DE" w14:textId="487528E3" w:rsidR="00C96619" w:rsidRDefault="00C96619" w:rsidP="32B9887F">
      <w:pPr>
        <w:jc w:val="center"/>
        <w:rPr>
          <w:rFonts w:ascii="Arial" w:eastAsia="Arial" w:hAnsi="Arial" w:cs="Arial"/>
          <w:b/>
          <w:bCs/>
          <w:color w:val="000000" w:themeColor="text1"/>
          <w:lang w:eastAsia="es-CL"/>
        </w:rPr>
      </w:pPr>
      <w:r w:rsidRPr="32B9887F">
        <w:rPr>
          <w:rFonts w:ascii="Arial" w:eastAsia="Arial" w:hAnsi="Arial" w:cs="Arial"/>
          <w:b/>
          <w:bCs/>
          <w:color w:val="000000" w:themeColor="text1"/>
          <w:lang w:eastAsia="es-CL"/>
        </w:rPr>
        <w:t>ANEXO N°</w:t>
      </w:r>
      <w:r w:rsidR="70EE15B5" w:rsidRPr="32B9887F">
        <w:rPr>
          <w:rFonts w:ascii="Arial" w:eastAsia="Arial" w:hAnsi="Arial" w:cs="Arial"/>
          <w:b/>
          <w:bCs/>
          <w:color w:val="000000" w:themeColor="text1"/>
          <w:lang w:eastAsia="es-CL"/>
        </w:rPr>
        <w:t>1</w:t>
      </w:r>
    </w:p>
    <w:p w14:paraId="1C732B21" w14:textId="77777777" w:rsidR="00C96619" w:rsidRPr="00AD2836" w:rsidRDefault="00C96619" w:rsidP="32B9887F">
      <w:pPr>
        <w:jc w:val="center"/>
        <w:rPr>
          <w:rFonts w:ascii="Arial" w:eastAsia="Arial" w:hAnsi="Arial" w:cs="Arial"/>
          <w:b/>
          <w:bCs/>
          <w:color w:val="000000"/>
          <w:lang w:eastAsia="es-CL"/>
        </w:rPr>
      </w:pPr>
      <w:r w:rsidRPr="32B9887F">
        <w:rPr>
          <w:rFonts w:ascii="Arial" w:eastAsia="Arial" w:hAnsi="Arial" w:cs="Arial"/>
          <w:b/>
          <w:bCs/>
          <w:color w:val="000000" w:themeColor="text1"/>
          <w:lang w:eastAsia="es-CL"/>
        </w:rPr>
        <w:t>PROPUESTA TÉCNICA</w:t>
      </w:r>
    </w:p>
    <w:p w14:paraId="094A3FAC" w14:textId="77777777" w:rsidR="00C96619" w:rsidRDefault="00C96619" w:rsidP="32B9887F">
      <w:pPr>
        <w:pStyle w:val="Sangra2detindependiente"/>
        <w:ind w:left="0"/>
        <w:jc w:val="left"/>
        <w:rPr>
          <w:rFonts w:eastAsia="Arial" w:cs="Arial"/>
          <w:b/>
          <w:bCs/>
          <w:color w:val="000000" w:themeColor="text1"/>
          <w:sz w:val="22"/>
          <w:szCs w:val="22"/>
        </w:rPr>
      </w:pPr>
    </w:p>
    <w:p w14:paraId="0079632F" w14:textId="77777777" w:rsidR="00C96619" w:rsidRPr="00CB58DC" w:rsidRDefault="00C96619" w:rsidP="32B9887F">
      <w:pPr>
        <w:pStyle w:val="Sangra2detindependiente"/>
        <w:ind w:left="0"/>
        <w:jc w:val="left"/>
        <w:rPr>
          <w:rFonts w:eastAsia="Arial" w:cs="Arial"/>
          <w:b/>
          <w:bCs/>
          <w:color w:val="000000" w:themeColor="text1"/>
          <w:sz w:val="22"/>
          <w:szCs w:val="22"/>
        </w:rPr>
      </w:pPr>
      <w:r w:rsidRPr="32B9887F">
        <w:rPr>
          <w:rFonts w:eastAsia="Arial" w:cs="Arial"/>
          <w:b/>
          <w:bCs/>
          <w:color w:val="000000" w:themeColor="text1"/>
          <w:sz w:val="22"/>
          <w:szCs w:val="22"/>
        </w:rPr>
        <w:t>Desarrollar propuesta que incluya:</w:t>
      </w:r>
    </w:p>
    <w:p w14:paraId="4BDEB04E" w14:textId="77777777" w:rsidR="00C96619" w:rsidRPr="00CB58DC" w:rsidRDefault="00C96619" w:rsidP="32B9887F">
      <w:pPr>
        <w:pStyle w:val="Sangra2detindependiente"/>
        <w:jc w:val="center"/>
        <w:rPr>
          <w:rFonts w:eastAsia="Arial" w:cs="Arial"/>
          <w:b/>
          <w:bCs/>
          <w:color w:val="000000" w:themeColor="text1"/>
          <w:sz w:val="22"/>
          <w:szCs w:val="22"/>
        </w:rPr>
      </w:pPr>
    </w:p>
    <w:p w14:paraId="391E7CF3" w14:textId="77777777" w:rsidR="00C96619" w:rsidRDefault="00C96619" w:rsidP="32B9887F">
      <w:pPr>
        <w:pStyle w:val="Sangra2detindependiente"/>
        <w:numPr>
          <w:ilvl w:val="0"/>
          <w:numId w:val="45"/>
        </w:numPr>
        <w:ind w:left="284" w:hanging="284"/>
        <w:rPr>
          <w:rFonts w:eastAsia="Arial" w:cs="Arial"/>
          <w:b/>
          <w:bCs/>
          <w:color w:val="000000" w:themeColor="text1"/>
          <w:sz w:val="22"/>
          <w:szCs w:val="22"/>
        </w:rPr>
      </w:pPr>
      <w:r w:rsidRPr="32B9887F">
        <w:rPr>
          <w:rFonts w:eastAsia="Arial" w:cs="Arial"/>
          <w:b/>
          <w:bCs/>
          <w:color w:val="000000" w:themeColor="text1"/>
          <w:sz w:val="22"/>
          <w:szCs w:val="22"/>
        </w:rPr>
        <w:t>Objetivos de aprendizaje.</w:t>
      </w:r>
    </w:p>
    <w:p w14:paraId="61AC48B2" w14:textId="77777777" w:rsidR="00C96619" w:rsidRPr="00CB58DC" w:rsidRDefault="00C96619" w:rsidP="32B9887F">
      <w:pPr>
        <w:pStyle w:val="Sangra2detindependiente"/>
        <w:numPr>
          <w:ilvl w:val="0"/>
          <w:numId w:val="45"/>
        </w:numPr>
        <w:ind w:left="284" w:hanging="284"/>
        <w:jc w:val="left"/>
        <w:rPr>
          <w:rFonts w:eastAsia="Arial" w:cs="Arial"/>
          <w:b/>
          <w:bCs/>
          <w:color w:val="000000" w:themeColor="text1"/>
          <w:sz w:val="22"/>
          <w:szCs w:val="22"/>
        </w:rPr>
      </w:pPr>
      <w:r w:rsidRPr="32B9887F">
        <w:rPr>
          <w:rFonts w:eastAsia="Arial" w:cs="Arial"/>
          <w:b/>
          <w:bCs/>
          <w:color w:val="000000" w:themeColor="text1"/>
          <w:sz w:val="22"/>
          <w:szCs w:val="22"/>
        </w:rPr>
        <w:t>Bibliografía del curso</w:t>
      </w:r>
    </w:p>
    <w:p w14:paraId="0F4FFBA6" w14:textId="3FC26157" w:rsidR="008F09B7" w:rsidRPr="008F09B7" w:rsidRDefault="008F09B7" w:rsidP="32B9887F">
      <w:pPr>
        <w:pStyle w:val="Sangra2detindependiente"/>
        <w:numPr>
          <w:ilvl w:val="0"/>
          <w:numId w:val="45"/>
        </w:numPr>
        <w:ind w:left="284" w:hanging="284"/>
        <w:jc w:val="left"/>
        <w:rPr>
          <w:rFonts w:eastAsia="Arial" w:cs="Arial"/>
          <w:b/>
          <w:bCs/>
          <w:color w:val="000000" w:themeColor="text1"/>
          <w:sz w:val="22"/>
          <w:szCs w:val="22"/>
        </w:rPr>
      </w:pPr>
      <w:r w:rsidRPr="32B9887F">
        <w:rPr>
          <w:rFonts w:eastAsia="Arial" w:cs="Arial"/>
          <w:b/>
          <w:bCs/>
          <w:color w:val="000000" w:themeColor="text1"/>
          <w:sz w:val="22"/>
          <w:szCs w:val="22"/>
        </w:rPr>
        <w:t xml:space="preserve">Desarrollo de los contenidos mínimos de la capacitación  </w:t>
      </w:r>
    </w:p>
    <w:p w14:paraId="04CA7FBD" w14:textId="77777777" w:rsidR="00C96619" w:rsidRPr="002949F4" w:rsidRDefault="00C96619" w:rsidP="32B9887F">
      <w:pPr>
        <w:pStyle w:val="Sangra2detindependiente"/>
        <w:numPr>
          <w:ilvl w:val="0"/>
          <w:numId w:val="45"/>
        </w:numPr>
        <w:ind w:left="284" w:hanging="284"/>
        <w:rPr>
          <w:rFonts w:eastAsia="Arial" w:cs="Arial"/>
          <w:b/>
          <w:bCs/>
          <w:snapToGrid w:val="0"/>
          <w:sz w:val="22"/>
          <w:szCs w:val="22"/>
        </w:rPr>
      </w:pPr>
      <w:r w:rsidRPr="32B9887F">
        <w:rPr>
          <w:rFonts w:eastAsia="Arial" w:cs="Arial"/>
          <w:b/>
          <w:bCs/>
          <w:color w:val="000000" w:themeColor="text1"/>
          <w:sz w:val="22"/>
          <w:szCs w:val="22"/>
        </w:rPr>
        <w:t>Valor agregado atingente a la actividad que pudiesen agregar al curso.</w:t>
      </w:r>
    </w:p>
    <w:p w14:paraId="679328E9" w14:textId="77777777" w:rsidR="00C96619" w:rsidRDefault="00C96619" w:rsidP="32B9887F">
      <w:pPr>
        <w:pStyle w:val="Sangra2detindependiente"/>
        <w:ind w:left="0"/>
        <w:jc w:val="left"/>
        <w:rPr>
          <w:rFonts w:eastAsia="Arial" w:cs="Arial"/>
          <w:b/>
          <w:bCs/>
          <w:color w:val="000000" w:themeColor="text1"/>
          <w:sz w:val="22"/>
          <w:szCs w:val="22"/>
        </w:rPr>
      </w:pPr>
    </w:p>
    <w:tbl>
      <w:tblPr>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C96619" w:rsidRPr="00A90EA5" w14:paraId="4F03732A" w14:textId="77777777" w:rsidTr="32B9887F">
        <w:trPr>
          <w:trHeight w:val="8522"/>
        </w:trPr>
        <w:tc>
          <w:tcPr>
            <w:tcW w:w="5000" w:type="pct"/>
            <w:tcBorders>
              <w:top w:val="single" w:sz="4" w:space="0" w:color="auto"/>
              <w:left w:val="single" w:sz="4" w:space="0" w:color="auto"/>
              <w:bottom w:val="single" w:sz="4" w:space="0" w:color="auto"/>
              <w:right w:val="single" w:sz="4" w:space="0" w:color="auto"/>
            </w:tcBorders>
            <w:hideMark/>
          </w:tcPr>
          <w:p w14:paraId="630872AE" w14:textId="77777777" w:rsidR="00C96619" w:rsidRDefault="00C96619" w:rsidP="32B9887F">
            <w:pPr>
              <w:tabs>
                <w:tab w:val="left" w:pos="338"/>
              </w:tabs>
              <w:rPr>
                <w:rFonts w:ascii="Arial" w:eastAsia="Arial" w:hAnsi="Arial" w:cs="Arial"/>
                <w:b/>
                <w:bCs/>
              </w:rPr>
            </w:pPr>
          </w:p>
          <w:p w14:paraId="562470AD" w14:textId="77777777" w:rsidR="00C96619" w:rsidRPr="00A90EA5" w:rsidRDefault="00C96619" w:rsidP="32B9887F">
            <w:pPr>
              <w:tabs>
                <w:tab w:val="left" w:pos="338"/>
              </w:tabs>
              <w:rPr>
                <w:rFonts w:ascii="Arial" w:eastAsia="Arial" w:hAnsi="Arial" w:cs="Arial"/>
                <w:b/>
                <w:bCs/>
              </w:rPr>
            </w:pPr>
          </w:p>
        </w:tc>
      </w:tr>
    </w:tbl>
    <w:p w14:paraId="0FC898B8" w14:textId="77777777" w:rsidR="007408D3" w:rsidRDefault="007408D3" w:rsidP="32B9887F">
      <w:pPr>
        <w:jc w:val="center"/>
        <w:rPr>
          <w:rFonts w:ascii="Arial" w:eastAsia="Arial" w:hAnsi="Arial" w:cs="Arial"/>
          <w:b/>
          <w:bCs/>
          <w:color w:val="000000" w:themeColor="text1"/>
          <w:lang w:eastAsia="es-CL"/>
        </w:rPr>
      </w:pPr>
    </w:p>
    <w:p w14:paraId="18981228" w14:textId="0C9D761B" w:rsidR="00C96619" w:rsidRPr="00A90EA5" w:rsidRDefault="6E587963" w:rsidP="32B9887F">
      <w:pPr>
        <w:jc w:val="center"/>
        <w:rPr>
          <w:rFonts w:ascii="Arial" w:eastAsia="Arial" w:hAnsi="Arial" w:cs="Arial"/>
          <w:b/>
          <w:bCs/>
          <w:color w:val="000000" w:themeColor="text1"/>
          <w:lang w:eastAsia="es-CL"/>
        </w:rPr>
      </w:pPr>
      <w:r w:rsidRPr="32B9887F">
        <w:rPr>
          <w:rFonts w:ascii="Arial" w:eastAsia="Arial" w:hAnsi="Arial" w:cs="Arial"/>
          <w:b/>
          <w:bCs/>
          <w:color w:val="000000" w:themeColor="text1"/>
          <w:lang w:eastAsia="es-CL"/>
        </w:rPr>
        <w:t>ANEXO N°2</w:t>
      </w:r>
    </w:p>
    <w:p w14:paraId="67DB1F77" w14:textId="77777777" w:rsidR="00C96619" w:rsidRPr="00A90EA5" w:rsidRDefault="6E587963" w:rsidP="32B9887F">
      <w:pPr>
        <w:jc w:val="center"/>
        <w:rPr>
          <w:rFonts w:ascii="Arial" w:eastAsia="Arial" w:hAnsi="Arial" w:cs="Arial"/>
          <w:b/>
          <w:bCs/>
          <w:color w:val="000000" w:themeColor="text1"/>
          <w:lang w:eastAsia="es-CL"/>
        </w:rPr>
      </w:pPr>
      <w:r w:rsidRPr="32B9887F">
        <w:rPr>
          <w:rFonts w:ascii="Arial" w:eastAsia="Arial" w:hAnsi="Arial" w:cs="Arial"/>
          <w:b/>
          <w:bCs/>
          <w:color w:val="000000" w:themeColor="text1"/>
          <w:lang w:eastAsia="es-CL"/>
        </w:rPr>
        <w:t>PROPUESTA ECONÓMICA</w:t>
      </w:r>
    </w:p>
    <w:p w14:paraId="15A89E21" w14:textId="77777777" w:rsidR="00C96619" w:rsidRPr="00A90EA5" w:rsidRDefault="00C96619" w:rsidP="32B9887F">
      <w:pPr>
        <w:tabs>
          <w:tab w:val="left" w:pos="2520"/>
        </w:tabs>
        <w:ind w:left="-2977"/>
        <w:jc w:val="center"/>
        <w:rPr>
          <w:rFonts w:ascii="Arial" w:eastAsia="Arial" w:hAnsi="Arial" w:cs="Arial"/>
          <w:b/>
          <w:bCs/>
          <w:lang w:val="es-ES"/>
        </w:rPr>
      </w:pPr>
    </w:p>
    <w:p w14:paraId="48F5BECC" w14:textId="77777777" w:rsidR="00C96619" w:rsidRPr="00A90EA5" w:rsidRDefault="6E587963" w:rsidP="32B9887F">
      <w:pPr>
        <w:jc w:val="both"/>
        <w:rPr>
          <w:rFonts w:ascii="Arial" w:eastAsia="Arial" w:hAnsi="Arial" w:cs="Arial"/>
          <w:lang w:val="es-ES"/>
        </w:rPr>
      </w:pPr>
      <w:r w:rsidRPr="32B9887F">
        <w:rPr>
          <w:rFonts w:ascii="Arial" w:eastAsia="Arial" w:hAnsi="Arial" w:cs="Arial"/>
          <w:lang w:val="es-ES"/>
        </w:rPr>
        <w:t xml:space="preserve">Indique el valor total de la propuesta en </w:t>
      </w:r>
      <w:proofErr w:type="gramStart"/>
      <w:r w:rsidRPr="32B9887F">
        <w:rPr>
          <w:rFonts w:ascii="Arial" w:eastAsia="Arial" w:hAnsi="Arial" w:cs="Arial"/>
          <w:lang w:val="es-ES"/>
        </w:rPr>
        <w:t>pesos ,</w:t>
      </w:r>
      <w:proofErr w:type="gramEnd"/>
      <w:r w:rsidRPr="32B9887F">
        <w:rPr>
          <w:rFonts w:ascii="Arial" w:eastAsia="Arial" w:hAnsi="Arial" w:cs="Arial"/>
          <w:lang w:val="es-ES"/>
        </w:rPr>
        <w:t xml:space="preserve"> (monto </w:t>
      </w:r>
      <w:proofErr w:type="gramStart"/>
      <w:r w:rsidRPr="32B9887F">
        <w:rPr>
          <w:rFonts w:ascii="Arial" w:eastAsia="Arial" w:hAnsi="Arial" w:cs="Arial"/>
          <w:lang w:val="es-ES"/>
        </w:rPr>
        <w:t>neto ,</w:t>
      </w:r>
      <w:proofErr w:type="gramEnd"/>
      <w:r w:rsidRPr="32B9887F">
        <w:rPr>
          <w:rFonts w:ascii="Arial" w:eastAsia="Arial" w:hAnsi="Arial" w:cs="Arial"/>
          <w:lang w:val="es-ES"/>
        </w:rPr>
        <w:t xml:space="preserve"> independiente del régimen tributario </w:t>
      </w:r>
    </w:p>
    <w:p w14:paraId="1B8E8168" w14:textId="77777777" w:rsidR="00C96619" w:rsidRPr="00A90EA5" w:rsidRDefault="00C96619" w:rsidP="32B9887F">
      <w:pPr>
        <w:jc w:val="both"/>
        <w:rPr>
          <w:rFonts w:ascii="Arial" w:eastAsia="Arial" w:hAnsi="Arial" w:cs="Arial"/>
          <w:lang w:val="es"/>
        </w:rPr>
      </w:pPr>
    </w:p>
    <w:p w14:paraId="3DAA9E1D" w14:textId="77777777" w:rsidR="00C96619" w:rsidRPr="00A90EA5" w:rsidRDefault="6E587963" w:rsidP="32B9887F">
      <w:pPr>
        <w:jc w:val="both"/>
        <w:rPr>
          <w:rFonts w:ascii="Arial" w:eastAsia="Arial" w:hAnsi="Arial" w:cs="Arial"/>
          <w:lang w:val="es"/>
        </w:rPr>
      </w:pPr>
      <w:r w:rsidRPr="32B9887F">
        <w:rPr>
          <w:rFonts w:ascii="Arial" w:eastAsia="Arial" w:hAnsi="Arial" w:cs="Arial"/>
          <w:lang w:val="es"/>
        </w:rPr>
        <w:t xml:space="preserve">La propuesta tiene un valor de $____________________________, </w:t>
      </w:r>
    </w:p>
    <w:p w14:paraId="07756480" w14:textId="77777777" w:rsidR="00C96619" w:rsidRPr="00A90EA5" w:rsidRDefault="6E587963" w:rsidP="32B9887F">
      <w:pPr>
        <w:rPr>
          <w:rFonts w:ascii="Arial" w:eastAsia="Arial" w:hAnsi="Arial" w:cs="Arial"/>
        </w:rPr>
      </w:pPr>
      <w:r w:rsidRPr="32B9887F">
        <w:rPr>
          <w:rFonts w:ascii="Arial" w:eastAsia="Arial" w:hAnsi="Arial" w:cs="Arial"/>
          <w:lang w:val="es"/>
        </w:rPr>
        <w:lastRenderedPageBreak/>
        <w:t xml:space="preserve"> </w:t>
      </w:r>
    </w:p>
    <w:p w14:paraId="76F2576C" w14:textId="77777777" w:rsidR="00C96619" w:rsidRPr="00A90EA5" w:rsidRDefault="00C96619" w:rsidP="32B9887F">
      <w:pPr>
        <w:jc w:val="both"/>
        <w:rPr>
          <w:rFonts w:ascii="Arial" w:eastAsia="Arial" w:hAnsi="Arial" w:cs="Arial"/>
          <w:lang w:val="es"/>
        </w:rPr>
      </w:pPr>
    </w:p>
    <w:p w14:paraId="0B5029C1" w14:textId="77777777" w:rsidR="00C96619" w:rsidRPr="00A90EA5" w:rsidRDefault="6E587963" w:rsidP="32B9887F">
      <w:pPr>
        <w:jc w:val="both"/>
        <w:rPr>
          <w:rFonts w:ascii="Arial" w:eastAsia="Arial" w:hAnsi="Arial" w:cs="Arial"/>
          <w:lang w:val="es"/>
        </w:rPr>
      </w:pPr>
      <w:r w:rsidRPr="32B9887F">
        <w:rPr>
          <w:rFonts w:ascii="Arial" w:eastAsia="Arial" w:hAnsi="Arial" w:cs="Arial"/>
          <w:lang w:val="es"/>
        </w:rPr>
        <w:t xml:space="preserve"> </w:t>
      </w:r>
    </w:p>
    <w:p w14:paraId="6201F3A7" w14:textId="77777777" w:rsidR="00C96619" w:rsidRPr="00A90EA5" w:rsidRDefault="00C96619" w:rsidP="32B9887F">
      <w:pPr>
        <w:ind w:right="51"/>
        <w:rPr>
          <w:rFonts w:ascii="Arial" w:eastAsia="Arial" w:hAnsi="Arial" w:cs="Arial"/>
          <w:lang w:val="es-ES"/>
        </w:rPr>
      </w:pPr>
    </w:p>
    <w:p w14:paraId="2266F568" w14:textId="77777777" w:rsidR="00C96619" w:rsidRPr="00A90EA5" w:rsidRDefault="6E587963" w:rsidP="32B9887F">
      <w:pPr>
        <w:ind w:left="426" w:hanging="426"/>
        <w:jc w:val="both"/>
        <w:rPr>
          <w:rFonts w:ascii="Arial" w:eastAsia="Arial" w:hAnsi="Arial" w:cs="Arial"/>
          <w:lang w:val="es-ES"/>
        </w:rPr>
      </w:pPr>
      <w:r w:rsidRPr="32B9887F">
        <w:rPr>
          <w:rFonts w:ascii="Arial" w:eastAsia="Arial" w:hAnsi="Arial" w:cs="Arial"/>
          <w:lang w:val="es-ES"/>
        </w:rPr>
        <w:t>NOMBRE</w:t>
      </w:r>
    </w:p>
    <w:p w14:paraId="73843ACC" w14:textId="77777777" w:rsidR="00C96619" w:rsidRPr="00A90EA5" w:rsidRDefault="6E587963" w:rsidP="32B9887F">
      <w:pPr>
        <w:ind w:left="426" w:hanging="426"/>
        <w:jc w:val="both"/>
        <w:rPr>
          <w:rFonts w:ascii="Arial" w:eastAsia="Arial" w:hAnsi="Arial" w:cs="Arial"/>
          <w:lang w:val="es-ES"/>
        </w:rPr>
      </w:pPr>
      <w:r w:rsidRPr="32B9887F">
        <w:rPr>
          <w:rFonts w:ascii="Arial" w:eastAsia="Arial" w:hAnsi="Arial" w:cs="Arial"/>
          <w:lang w:val="es-ES"/>
        </w:rPr>
        <w:t>FIRMA</w:t>
      </w:r>
    </w:p>
    <w:p w14:paraId="3F223CF6" w14:textId="77777777" w:rsidR="00C96619" w:rsidRPr="00A90EA5" w:rsidRDefault="6E587963" w:rsidP="32B9887F">
      <w:pPr>
        <w:ind w:left="426" w:hanging="426"/>
        <w:jc w:val="both"/>
        <w:rPr>
          <w:rFonts w:ascii="Arial" w:eastAsia="Arial" w:hAnsi="Arial" w:cs="Arial"/>
          <w:lang w:val="es-ES"/>
        </w:rPr>
      </w:pPr>
      <w:r w:rsidRPr="32B9887F">
        <w:rPr>
          <w:rFonts w:ascii="Arial" w:eastAsia="Arial" w:hAnsi="Arial" w:cs="Arial"/>
          <w:lang w:val="es-ES"/>
        </w:rPr>
        <w:t>RUT</w:t>
      </w:r>
    </w:p>
    <w:p w14:paraId="235E0313" w14:textId="77777777" w:rsidR="00C96619" w:rsidRPr="00A90EA5" w:rsidRDefault="00C96619" w:rsidP="32B9887F">
      <w:pPr>
        <w:ind w:left="426" w:hanging="426"/>
        <w:jc w:val="both"/>
        <w:rPr>
          <w:rFonts w:ascii="Arial" w:eastAsia="Arial" w:hAnsi="Arial" w:cs="Arial"/>
          <w:lang w:val="es-ES"/>
        </w:rPr>
      </w:pPr>
    </w:p>
    <w:p w14:paraId="4A85A3B2" w14:textId="49F51A04" w:rsidR="00C96619" w:rsidRPr="00A90EA5" w:rsidRDefault="6E587963" w:rsidP="32B9887F">
      <w:pPr>
        <w:ind w:left="426" w:hanging="426"/>
        <w:jc w:val="both"/>
        <w:rPr>
          <w:rFonts w:ascii="Arial" w:eastAsia="Arial" w:hAnsi="Arial" w:cs="Arial"/>
          <w:b/>
          <w:bCs/>
        </w:rPr>
      </w:pPr>
      <w:r w:rsidRPr="32B9887F">
        <w:rPr>
          <w:rFonts w:ascii="Arial" w:eastAsia="Arial" w:hAnsi="Arial" w:cs="Arial"/>
          <w:lang w:val="es-ES"/>
        </w:rPr>
        <w:t>En....................</w:t>
      </w:r>
      <w:proofErr w:type="gramStart"/>
      <w:r w:rsidRPr="32B9887F">
        <w:rPr>
          <w:rFonts w:ascii="Arial" w:eastAsia="Arial" w:hAnsi="Arial" w:cs="Arial"/>
          <w:lang w:val="es-ES"/>
        </w:rPr>
        <w:t>a...</w:t>
      </w:r>
      <w:proofErr w:type="gramEnd"/>
      <w:r w:rsidRPr="32B9887F">
        <w:rPr>
          <w:rFonts w:ascii="Arial" w:eastAsia="Arial" w:hAnsi="Arial" w:cs="Arial"/>
          <w:lang w:val="es-ES"/>
        </w:rPr>
        <w:t xml:space="preserve"> días del mes de........................, de 2026</w:t>
      </w:r>
    </w:p>
    <w:p w14:paraId="6F18A92D" w14:textId="77777777" w:rsidR="00C96619" w:rsidRPr="00A90EA5" w:rsidRDefault="00C96619" w:rsidP="32B9887F">
      <w:pPr>
        <w:rPr>
          <w:rFonts w:ascii="Arial" w:eastAsia="Arial" w:hAnsi="Arial" w:cs="Arial"/>
          <w:b/>
          <w:bCs/>
        </w:rPr>
      </w:pPr>
    </w:p>
    <w:p w14:paraId="15ABB4F2" w14:textId="77777777" w:rsidR="00C96619" w:rsidRPr="00A90EA5" w:rsidRDefault="00C96619" w:rsidP="32B9887F">
      <w:pPr>
        <w:jc w:val="center"/>
        <w:rPr>
          <w:rFonts w:ascii="Arial" w:eastAsia="Arial" w:hAnsi="Arial" w:cs="Arial"/>
          <w:b/>
          <w:bCs/>
          <w:lang w:val="es-ES"/>
        </w:rPr>
      </w:pPr>
    </w:p>
    <w:p w14:paraId="7F421364" w14:textId="77777777" w:rsidR="00C96619" w:rsidRPr="00A90EA5" w:rsidRDefault="00C96619" w:rsidP="32B9887F">
      <w:pPr>
        <w:jc w:val="center"/>
        <w:rPr>
          <w:rFonts w:ascii="Arial" w:eastAsia="Arial" w:hAnsi="Arial" w:cs="Arial"/>
          <w:b/>
          <w:bCs/>
          <w:lang w:val="es-ES"/>
        </w:rPr>
      </w:pPr>
    </w:p>
    <w:p w14:paraId="2FAF5B8C" w14:textId="77777777" w:rsidR="00C96619" w:rsidRPr="00A90EA5" w:rsidRDefault="00C96619" w:rsidP="32B9887F">
      <w:pPr>
        <w:jc w:val="center"/>
        <w:rPr>
          <w:rFonts w:ascii="Arial" w:eastAsia="Arial" w:hAnsi="Arial" w:cs="Arial"/>
          <w:b/>
          <w:bCs/>
          <w:lang w:val="es-ES"/>
        </w:rPr>
      </w:pPr>
    </w:p>
    <w:p w14:paraId="2C8F3C34" w14:textId="507E100E" w:rsidR="00C96619" w:rsidRPr="00A90EA5" w:rsidRDefault="00C96619" w:rsidP="32B9887F">
      <w:pPr>
        <w:jc w:val="both"/>
        <w:rPr>
          <w:rFonts w:ascii="Arial" w:eastAsia="Arial" w:hAnsi="Arial" w:cs="Arial"/>
          <w:b/>
          <w:bCs/>
          <w:lang w:val="es-ES"/>
        </w:rPr>
      </w:pPr>
    </w:p>
    <w:p w14:paraId="0E055383" w14:textId="77777777" w:rsidR="00C96619" w:rsidRDefault="00C96619" w:rsidP="32B9887F">
      <w:pPr>
        <w:jc w:val="both"/>
        <w:rPr>
          <w:rFonts w:ascii="Arial" w:eastAsia="Arial" w:hAnsi="Arial" w:cs="Arial"/>
          <w:b/>
          <w:bCs/>
          <w:lang w:val="es-ES"/>
        </w:rPr>
      </w:pPr>
    </w:p>
    <w:p w14:paraId="7D617A0A" w14:textId="77777777" w:rsidR="00C96619" w:rsidRDefault="00C96619" w:rsidP="32B9887F">
      <w:pPr>
        <w:jc w:val="both"/>
        <w:rPr>
          <w:rFonts w:ascii="Arial" w:eastAsia="Arial" w:hAnsi="Arial" w:cs="Arial"/>
          <w:b/>
          <w:bCs/>
          <w:lang w:val="es-ES"/>
        </w:rPr>
      </w:pPr>
    </w:p>
    <w:p w14:paraId="1F93CD57" w14:textId="77777777" w:rsidR="00C96619" w:rsidRDefault="00C96619" w:rsidP="32B9887F">
      <w:pPr>
        <w:tabs>
          <w:tab w:val="left" w:pos="338"/>
        </w:tabs>
        <w:jc w:val="center"/>
        <w:rPr>
          <w:rFonts w:ascii="Arial" w:eastAsia="Arial" w:hAnsi="Arial" w:cs="Arial"/>
          <w:b/>
          <w:bCs/>
        </w:rPr>
      </w:pPr>
    </w:p>
    <w:p w14:paraId="04395841" w14:textId="77777777" w:rsidR="00C96619" w:rsidRDefault="00C96619" w:rsidP="32B9887F">
      <w:pPr>
        <w:pStyle w:val="Sangra2detindependiente"/>
        <w:ind w:left="0"/>
        <w:jc w:val="center"/>
        <w:rPr>
          <w:rFonts w:eastAsia="Arial" w:cs="Arial"/>
          <w:b/>
          <w:bCs/>
          <w:color w:val="000000" w:themeColor="text1"/>
          <w:sz w:val="22"/>
          <w:szCs w:val="22"/>
        </w:rPr>
      </w:pPr>
    </w:p>
    <w:p w14:paraId="26FB5A54" w14:textId="77777777" w:rsidR="00C96619" w:rsidRDefault="00C96619" w:rsidP="32B9887F">
      <w:pPr>
        <w:pStyle w:val="Sangra2detindependiente"/>
        <w:ind w:left="0"/>
        <w:jc w:val="center"/>
        <w:rPr>
          <w:rFonts w:eastAsia="Arial" w:cs="Arial"/>
          <w:b/>
          <w:bCs/>
          <w:color w:val="000000" w:themeColor="text1"/>
          <w:sz w:val="22"/>
          <w:szCs w:val="22"/>
        </w:rPr>
      </w:pPr>
    </w:p>
    <w:p w14:paraId="13C52282" w14:textId="77777777" w:rsidR="00C96619" w:rsidRDefault="00C96619" w:rsidP="32B9887F">
      <w:pPr>
        <w:pStyle w:val="Sangra2detindependiente"/>
        <w:ind w:left="0"/>
        <w:jc w:val="center"/>
        <w:rPr>
          <w:rFonts w:eastAsia="Arial" w:cs="Arial"/>
          <w:b/>
          <w:bCs/>
          <w:color w:val="000000" w:themeColor="text1"/>
          <w:sz w:val="22"/>
          <w:szCs w:val="22"/>
        </w:rPr>
      </w:pPr>
    </w:p>
    <w:p w14:paraId="719CE024" w14:textId="0B52B2D6" w:rsidR="32B9887F" w:rsidRDefault="32B9887F" w:rsidP="32B9887F">
      <w:pPr>
        <w:pStyle w:val="Sangra2detindependiente"/>
        <w:ind w:left="0"/>
        <w:jc w:val="center"/>
        <w:rPr>
          <w:rFonts w:eastAsia="Arial" w:cs="Arial"/>
          <w:b/>
          <w:bCs/>
          <w:color w:val="000000" w:themeColor="text1"/>
          <w:sz w:val="22"/>
          <w:szCs w:val="22"/>
        </w:rPr>
      </w:pPr>
    </w:p>
    <w:p w14:paraId="5C34B869" w14:textId="1D0ACD15" w:rsidR="32B9887F" w:rsidRDefault="32B9887F" w:rsidP="32B9887F">
      <w:pPr>
        <w:pStyle w:val="Sangra2detindependiente"/>
        <w:ind w:left="0"/>
        <w:jc w:val="center"/>
        <w:rPr>
          <w:rFonts w:eastAsia="Arial" w:cs="Arial"/>
          <w:b/>
          <w:bCs/>
          <w:color w:val="000000" w:themeColor="text1"/>
          <w:sz w:val="22"/>
          <w:szCs w:val="22"/>
        </w:rPr>
      </w:pPr>
    </w:p>
    <w:p w14:paraId="0CC98E7A" w14:textId="77777777" w:rsidR="00C96619" w:rsidRDefault="00C96619" w:rsidP="32B9887F">
      <w:pPr>
        <w:pStyle w:val="Sangra2detindependiente"/>
        <w:ind w:left="0"/>
        <w:jc w:val="center"/>
        <w:rPr>
          <w:rFonts w:eastAsia="Arial" w:cs="Arial"/>
          <w:b/>
          <w:bCs/>
          <w:color w:val="000000" w:themeColor="text1"/>
          <w:sz w:val="22"/>
          <w:szCs w:val="22"/>
        </w:rPr>
      </w:pPr>
    </w:p>
    <w:p w14:paraId="2B6B891B" w14:textId="77777777" w:rsidR="00C96619" w:rsidRDefault="00C96619" w:rsidP="32B9887F">
      <w:pPr>
        <w:pStyle w:val="Sangra2detindependiente"/>
        <w:ind w:left="0"/>
        <w:jc w:val="center"/>
        <w:rPr>
          <w:rFonts w:eastAsia="Arial" w:cs="Arial"/>
          <w:b/>
          <w:bCs/>
          <w:color w:val="000000" w:themeColor="text1"/>
          <w:sz w:val="22"/>
          <w:szCs w:val="22"/>
        </w:rPr>
      </w:pPr>
    </w:p>
    <w:p w14:paraId="2D0AFC13" w14:textId="7B723867" w:rsidR="00C96619" w:rsidRDefault="6E587963" w:rsidP="32B9887F">
      <w:pPr>
        <w:jc w:val="center"/>
        <w:rPr>
          <w:rFonts w:ascii="Arial" w:eastAsia="Arial" w:hAnsi="Arial" w:cs="Arial"/>
          <w:color w:val="000000" w:themeColor="text1"/>
          <w:lang w:eastAsia="es-CL"/>
        </w:rPr>
      </w:pPr>
      <w:r w:rsidRPr="32B9887F">
        <w:rPr>
          <w:rFonts w:ascii="Arial" w:eastAsia="Arial" w:hAnsi="Arial" w:cs="Arial"/>
          <w:b/>
          <w:bCs/>
          <w:color w:val="000000" w:themeColor="text1"/>
          <w:lang w:eastAsia="es-CL"/>
        </w:rPr>
        <w:t xml:space="preserve">ANEXO Nº </w:t>
      </w:r>
      <w:r w:rsidR="07FFB53A" w:rsidRPr="32B9887F">
        <w:rPr>
          <w:rFonts w:ascii="Arial" w:eastAsia="Arial" w:hAnsi="Arial" w:cs="Arial"/>
          <w:b/>
          <w:bCs/>
          <w:color w:val="000000" w:themeColor="text1"/>
          <w:lang w:eastAsia="es-CL"/>
        </w:rPr>
        <w:t>3</w:t>
      </w:r>
    </w:p>
    <w:p w14:paraId="0C40243A" w14:textId="77777777" w:rsidR="00C96619" w:rsidRDefault="6E587963" w:rsidP="32B9887F">
      <w:pPr>
        <w:spacing w:beforeAutospacing="1" w:afterAutospacing="1" w:line="240" w:lineRule="auto"/>
        <w:jc w:val="center"/>
        <w:rPr>
          <w:rFonts w:ascii="Arial" w:eastAsia="Arial" w:hAnsi="Arial" w:cs="Arial"/>
          <w:color w:val="000000" w:themeColor="text1"/>
          <w:lang w:eastAsia="es-CL"/>
        </w:rPr>
      </w:pPr>
      <w:r w:rsidRPr="32B9887F">
        <w:rPr>
          <w:rFonts w:ascii="Arial" w:eastAsia="Arial" w:hAnsi="Arial" w:cs="Arial"/>
          <w:b/>
          <w:bCs/>
          <w:color w:val="000000" w:themeColor="text1"/>
          <w:lang w:eastAsia="es-CL"/>
        </w:rPr>
        <w:t>EXPERIENCIA DE LA PERSONA RELATORA</w:t>
      </w:r>
    </w:p>
    <w:p w14:paraId="47CC3704" w14:textId="77777777" w:rsidR="00C96619" w:rsidRDefault="00C96619" w:rsidP="32B9887F">
      <w:pPr>
        <w:spacing w:beforeAutospacing="1" w:afterAutospacing="1" w:line="240" w:lineRule="auto"/>
        <w:jc w:val="both"/>
        <w:rPr>
          <w:rFonts w:ascii="Arial" w:eastAsia="Arial" w:hAnsi="Arial" w:cs="Arial"/>
          <w:color w:val="000000" w:themeColor="text1"/>
          <w:lang w:eastAsia="es-CL"/>
        </w:rPr>
      </w:pPr>
    </w:p>
    <w:p w14:paraId="13F0C257" w14:textId="77777777" w:rsidR="00C96619" w:rsidRDefault="6E587963" w:rsidP="32B9887F">
      <w:pPr>
        <w:spacing w:beforeAutospacing="1" w:afterAutospacing="1" w:line="240" w:lineRule="auto"/>
        <w:jc w:val="both"/>
        <w:rPr>
          <w:rFonts w:ascii="Arial" w:eastAsia="Arial" w:hAnsi="Arial" w:cs="Arial"/>
          <w:color w:val="000000" w:themeColor="text1"/>
          <w:lang w:eastAsia="es-CL"/>
        </w:rPr>
      </w:pPr>
      <w:r w:rsidRPr="32B9887F">
        <w:rPr>
          <w:rFonts w:ascii="Arial" w:eastAsia="Arial" w:hAnsi="Arial" w:cs="Arial"/>
          <w:color w:val="000000" w:themeColor="text1"/>
          <w:lang w:eastAsia="es-CL"/>
        </w:rPr>
        <w:t>Experiencia de la persona relatora en la temática</w:t>
      </w:r>
    </w:p>
    <w:p w14:paraId="32FA6035" w14:textId="77777777" w:rsidR="00C96619" w:rsidRDefault="00C96619" w:rsidP="32B9887F">
      <w:pPr>
        <w:spacing w:beforeAutospacing="1" w:afterAutospacing="1" w:line="240" w:lineRule="auto"/>
        <w:jc w:val="both"/>
        <w:rPr>
          <w:rFonts w:ascii="Arial" w:eastAsia="Arial" w:hAnsi="Arial" w:cs="Arial"/>
          <w:color w:val="000000" w:themeColor="text1"/>
          <w:lang w:eastAsia="es-CL"/>
        </w:rPr>
      </w:pPr>
    </w:p>
    <w:p w14:paraId="6636E404" w14:textId="77777777" w:rsidR="00C96619" w:rsidRDefault="6E587963" w:rsidP="32B9887F">
      <w:pPr>
        <w:spacing w:beforeAutospacing="1" w:afterAutospacing="1" w:line="240" w:lineRule="auto"/>
        <w:jc w:val="both"/>
        <w:rPr>
          <w:rFonts w:ascii="Arial" w:eastAsia="Arial" w:hAnsi="Arial" w:cs="Arial"/>
          <w:color w:val="000000" w:themeColor="text1"/>
          <w:lang w:eastAsia="es-CL"/>
        </w:rPr>
      </w:pPr>
      <w:r w:rsidRPr="32B9887F">
        <w:rPr>
          <w:rFonts w:ascii="Arial" w:eastAsia="Arial" w:hAnsi="Arial" w:cs="Arial"/>
          <w:color w:val="000000" w:themeColor="text1"/>
          <w:lang w:eastAsia="es-CL"/>
        </w:rPr>
        <w:lastRenderedPageBreak/>
        <w:t>Cantidad de cursos_____</w:t>
      </w:r>
    </w:p>
    <w:p w14:paraId="57C1DC7C" w14:textId="77777777" w:rsidR="00C96619" w:rsidRDefault="6E587963" w:rsidP="32B9887F">
      <w:pPr>
        <w:spacing w:beforeAutospacing="1" w:afterAutospacing="1" w:line="240" w:lineRule="auto"/>
        <w:jc w:val="both"/>
        <w:rPr>
          <w:rFonts w:ascii="Arial" w:eastAsia="Arial" w:hAnsi="Arial" w:cs="Arial"/>
          <w:color w:val="000000" w:themeColor="text1"/>
          <w:lang w:eastAsia="es-CL"/>
        </w:rPr>
      </w:pPr>
      <w:r w:rsidRPr="32B9887F">
        <w:rPr>
          <w:rFonts w:ascii="Arial" w:eastAsia="Arial" w:hAnsi="Arial" w:cs="Arial"/>
          <w:color w:val="000000" w:themeColor="text1"/>
          <w:lang w:eastAsia="es-CL"/>
        </w:rPr>
        <w:t> </w:t>
      </w:r>
    </w:p>
    <w:p w14:paraId="6F743349" w14:textId="77777777" w:rsidR="00C96619" w:rsidRDefault="6E587963" w:rsidP="32B9887F">
      <w:pPr>
        <w:spacing w:beforeAutospacing="1" w:afterAutospacing="1" w:line="240" w:lineRule="auto"/>
        <w:jc w:val="both"/>
        <w:rPr>
          <w:rFonts w:ascii="Arial" w:eastAsia="Arial" w:hAnsi="Arial" w:cs="Arial"/>
          <w:color w:val="000000" w:themeColor="text1"/>
          <w:lang w:eastAsia="es-CL"/>
        </w:rPr>
      </w:pPr>
      <w:r w:rsidRPr="32B9887F">
        <w:rPr>
          <w:rFonts w:ascii="Arial" w:eastAsia="Arial" w:hAnsi="Arial" w:cs="Arial"/>
          <w:color w:val="000000" w:themeColor="text1"/>
          <w:lang w:eastAsia="es-CL"/>
        </w:rPr>
        <w:t>En el siguiente cuadro llenar la cantidad de actividades realizadas en la temática</w:t>
      </w:r>
    </w:p>
    <w:tbl>
      <w:tblPr>
        <w:tblW w:w="0" w:type="auto"/>
        <w:tblLook w:val="04A0" w:firstRow="1" w:lastRow="0" w:firstColumn="1" w:lastColumn="0" w:noHBand="0" w:noVBand="1"/>
      </w:tblPr>
      <w:tblGrid>
        <w:gridCol w:w="1342"/>
        <w:gridCol w:w="1404"/>
        <w:gridCol w:w="1368"/>
        <w:gridCol w:w="1368"/>
        <w:gridCol w:w="1602"/>
        <w:gridCol w:w="1507"/>
      </w:tblGrid>
      <w:tr w:rsidR="0A21A1F1" w14:paraId="35F3180F" w14:textId="77777777" w:rsidTr="32B9887F">
        <w:trPr>
          <w:trHeight w:val="917"/>
        </w:trPr>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49540FE"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Actividad</w:t>
            </w:r>
          </w:p>
        </w:tc>
        <w:tc>
          <w:tcPr>
            <w:tcW w:w="140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090840D"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Objetivo de la actividad</w:t>
            </w:r>
          </w:p>
        </w:tc>
        <w:tc>
          <w:tcPr>
            <w:tcW w:w="136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32798BF"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Cantidad de horas de la actividad</w:t>
            </w:r>
          </w:p>
        </w:tc>
        <w:tc>
          <w:tcPr>
            <w:tcW w:w="136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E025C2D"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Donde realizó la actividad</w:t>
            </w:r>
          </w:p>
        </w:tc>
        <w:tc>
          <w:tcPr>
            <w:tcW w:w="16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BD8330F"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Institución que lo contrato para la actividad</w:t>
            </w:r>
          </w:p>
        </w:tc>
        <w:tc>
          <w:tcPr>
            <w:tcW w:w="150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F68990E"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Contacto de la institución que lo contrató para la actividad (Teléfono)</w:t>
            </w:r>
          </w:p>
        </w:tc>
      </w:tr>
      <w:tr w:rsidR="0A21A1F1" w14:paraId="734BDF74" w14:textId="77777777" w:rsidTr="32B9887F">
        <w:trPr>
          <w:trHeight w:val="1635"/>
        </w:trPr>
        <w:tc>
          <w:tcPr>
            <w:tcW w:w="134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410DE6D"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tcPr>
          <w:p w14:paraId="1828D9AE"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tcPr>
          <w:p w14:paraId="126CD16E"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tcPr>
          <w:p w14:paraId="10689240"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602" w:type="dxa"/>
            <w:tcBorders>
              <w:top w:val="nil"/>
              <w:left w:val="nil"/>
              <w:bottom w:val="single" w:sz="8" w:space="0" w:color="auto"/>
              <w:right w:val="single" w:sz="8" w:space="0" w:color="auto"/>
            </w:tcBorders>
            <w:tcMar>
              <w:top w:w="0" w:type="dxa"/>
              <w:left w:w="108" w:type="dxa"/>
              <w:bottom w:w="0" w:type="dxa"/>
              <w:right w:w="108" w:type="dxa"/>
            </w:tcMar>
          </w:tcPr>
          <w:p w14:paraId="1604B733"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507" w:type="dxa"/>
            <w:tcBorders>
              <w:top w:val="nil"/>
              <w:left w:val="nil"/>
              <w:bottom w:val="single" w:sz="8" w:space="0" w:color="auto"/>
              <w:right w:val="single" w:sz="8" w:space="0" w:color="auto"/>
            </w:tcBorders>
            <w:tcMar>
              <w:top w:w="0" w:type="dxa"/>
              <w:left w:w="108" w:type="dxa"/>
              <w:bottom w:w="0" w:type="dxa"/>
              <w:right w:w="108" w:type="dxa"/>
            </w:tcMar>
          </w:tcPr>
          <w:p w14:paraId="590673C0"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r>
      <w:tr w:rsidR="0A21A1F1" w14:paraId="7F340A04" w14:textId="77777777" w:rsidTr="32B9887F">
        <w:trPr>
          <w:trHeight w:val="1635"/>
        </w:trPr>
        <w:tc>
          <w:tcPr>
            <w:tcW w:w="134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78E62C3"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tcPr>
          <w:p w14:paraId="44846C67"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tcPr>
          <w:p w14:paraId="14C5B0C2"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tcPr>
          <w:p w14:paraId="3A00F213"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602" w:type="dxa"/>
            <w:tcBorders>
              <w:top w:val="nil"/>
              <w:left w:val="nil"/>
              <w:bottom w:val="single" w:sz="8" w:space="0" w:color="auto"/>
              <w:right w:val="single" w:sz="8" w:space="0" w:color="auto"/>
            </w:tcBorders>
            <w:tcMar>
              <w:top w:w="0" w:type="dxa"/>
              <w:left w:w="108" w:type="dxa"/>
              <w:bottom w:w="0" w:type="dxa"/>
              <w:right w:w="108" w:type="dxa"/>
            </w:tcMar>
          </w:tcPr>
          <w:p w14:paraId="3FFA744B"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507" w:type="dxa"/>
            <w:tcBorders>
              <w:top w:val="nil"/>
              <w:left w:val="nil"/>
              <w:bottom w:val="single" w:sz="8" w:space="0" w:color="auto"/>
              <w:right w:val="single" w:sz="8" w:space="0" w:color="auto"/>
            </w:tcBorders>
            <w:tcMar>
              <w:top w:w="0" w:type="dxa"/>
              <w:left w:w="108" w:type="dxa"/>
              <w:bottom w:w="0" w:type="dxa"/>
              <w:right w:w="108" w:type="dxa"/>
            </w:tcMar>
          </w:tcPr>
          <w:p w14:paraId="5BBB0061"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r>
      <w:tr w:rsidR="0A21A1F1" w14:paraId="42D69BBF" w14:textId="77777777" w:rsidTr="32B9887F">
        <w:trPr>
          <w:trHeight w:val="1635"/>
        </w:trPr>
        <w:tc>
          <w:tcPr>
            <w:tcW w:w="134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C2A4F95"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tcPr>
          <w:p w14:paraId="79C03206"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tcPr>
          <w:p w14:paraId="12E295D2"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tcPr>
          <w:p w14:paraId="30065DD2"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602" w:type="dxa"/>
            <w:tcBorders>
              <w:top w:val="nil"/>
              <w:left w:val="nil"/>
              <w:bottom w:val="single" w:sz="8" w:space="0" w:color="auto"/>
              <w:right w:val="single" w:sz="8" w:space="0" w:color="auto"/>
            </w:tcBorders>
            <w:tcMar>
              <w:top w:w="0" w:type="dxa"/>
              <w:left w:w="108" w:type="dxa"/>
              <w:bottom w:w="0" w:type="dxa"/>
              <w:right w:w="108" w:type="dxa"/>
            </w:tcMar>
          </w:tcPr>
          <w:p w14:paraId="6272888B"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c>
          <w:tcPr>
            <w:tcW w:w="1507" w:type="dxa"/>
            <w:tcBorders>
              <w:top w:val="nil"/>
              <w:left w:val="nil"/>
              <w:bottom w:val="single" w:sz="8" w:space="0" w:color="auto"/>
              <w:right w:val="single" w:sz="8" w:space="0" w:color="auto"/>
            </w:tcBorders>
            <w:tcMar>
              <w:top w:w="0" w:type="dxa"/>
              <w:left w:w="108" w:type="dxa"/>
              <w:bottom w:w="0" w:type="dxa"/>
              <w:right w:w="108" w:type="dxa"/>
            </w:tcMar>
          </w:tcPr>
          <w:p w14:paraId="793DB031" w14:textId="77777777" w:rsidR="0A21A1F1" w:rsidRDefault="013EB986" w:rsidP="32B9887F">
            <w:pPr>
              <w:spacing w:beforeAutospacing="1" w:afterAutospacing="1" w:line="240" w:lineRule="auto"/>
              <w:rPr>
                <w:rFonts w:ascii="Arial" w:eastAsia="Arial" w:hAnsi="Arial" w:cs="Arial"/>
                <w:lang w:eastAsia="es-CL"/>
              </w:rPr>
            </w:pPr>
            <w:r w:rsidRPr="32B9887F">
              <w:rPr>
                <w:rFonts w:ascii="Arial" w:eastAsia="Arial" w:hAnsi="Arial" w:cs="Arial"/>
                <w:b/>
                <w:bCs/>
                <w:lang w:eastAsia="es-CL"/>
              </w:rPr>
              <w:t> </w:t>
            </w:r>
          </w:p>
        </w:tc>
      </w:tr>
    </w:tbl>
    <w:p w14:paraId="0477CB4A" w14:textId="1DA3F65C" w:rsidR="00C96619" w:rsidRDefault="00C96619" w:rsidP="32B9887F">
      <w:pPr>
        <w:ind w:right="51"/>
        <w:rPr>
          <w:rFonts w:ascii="Arial" w:eastAsia="Arial" w:hAnsi="Arial" w:cs="Arial"/>
          <w:lang w:val="es-ES"/>
        </w:rPr>
      </w:pPr>
    </w:p>
    <w:p w14:paraId="64F88573" w14:textId="79B9D2CE" w:rsidR="00C96619" w:rsidRPr="00AD2836" w:rsidRDefault="00C96619" w:rsidP="32B9887F">
      <w:pPr>
        <w:jc w:val="center"/>
        <w:rPr>
          <w:rFonts w:ascii="Arial" w:eastAsia="Arial" w:hAnsi="Arial" w:cs="Arial"/>
          <w:b/>
          <w:bCs/>
          <w:color w:val="000000"/>
          <w:lang w:eastAsia="es-CL"/>
        </w:rPr>
      </w:pPr>
      <w:r w:rsidRPr="32B9887F">
        <w:rPr>
          <w:rFonts w:ascii="Arial" w:eastAsia="Arial" w:hAnsi="Arial" w:cs="Arial"/>
          <w:b/>
          <w:bCs/>
          <w:color w:val="000000" w:themeColor="text1"/>
          <w:lang w:eastAsia="es-CL"/>
        </w:rPr>
        <w:t>ANEXO N°</w:t>
      </w:r>
      <w:r w:rsidR="75CBFF00" w:rsidRPr="32B9887F">
        <w:rPr>
          <w:rFonts w:ascii="Arial" w:eastAsia="Arial" w:hAnsi="Arial" w:cs="Arial"/>
          <w:b/>
          <w:bCs/>
          <w:color w:val="000000" w:themeColor="text1"/>
          <w:lang w:eastAsia="es-CL"/>
        </w:rPr>
        <w:t>4</w:t>
      </w:r>
    </w:p>
    <w:p w14:paraId="2D248797" w14:textId="77777777" w:rsidR="00C96619" w:rsidRPr="00AD2836" w:rsidRDefault="00C96619" w:rsidP="32B9887F">
      <w:pPr>
        <w:jc w:val="center"/>
        <w:rPr>
          <w:rFonts w:ascii="Arial" w:eastAsia="Arial" w:hAnsi="Arial" w:cs="Arial"/>
          <w:b/>
          <w:bCs/>
          <w:color w:val="000000"/>
          <w:lang w:eastAsia="es-CL"/>
        </w:rPr>
      </w:pPr>
      <w:r w:rsidRPr="32B9887F">
        <w:rPr>
          <w:rFonts w:ascii="Arial" w:eastAsia="Arial" w:hAnsi="Arial" w:cs="Arial"/>
          <w:b/>
          <w:bCs/>
          <w:color w:val="000000" w:themeColor="text1"/>
          <w:lang w:eastAsia="es-CL"/>
        </w:rPr>
        <w:t>EXPERIENCIA DEL PROVEEDOR</w:t>
      </w:r>
    </w:p>
    <w:p w14:paraId="6D726B2B" w14:textId="77777777" w:rsidR="00C96619" w:rsidRPr="00A90EA5" w:rsidRDefault="00C96619" w:rsidP="32B9887F">
      <w:pPr>
        <w:ind w:right="51"/>
        <w:rPr>
          <w:rFonts w:ascii="Arial" w:eastAsia="Arial" w:hAnsi="Arial" w:cs="Arial"/>
        </w:rPr>
      </w:pPr>
    </w:p>
    <w:tbl>
      <w:tblPr>
        <w:tblpPr w:leftFromText="141" w:rightFromText="141" w:vertAnchor="text"/>
        <w:tblW w:w="8859" w:type="dxa"/>
        <w:tblCellMar>
          <w:left w:w="0" w:type="dxa"/>
          <w:right w:w="0" w:type="dxa"/>
        </w:tblCellMar>
        <w:tblLook w:val="04A0" w:firstRow="1" w:lastRow="0" w:firstColumn="1" w:lastColumn="0" w:noHBand="0" w:noVBand="1"/>
      </w:tblPr>
      <w:tblGrid>
        <w:gridCol w:w="5538"/>
        <w:gridCol w:w="3321"/>
      </w:tblGrid>
      <w:tr w:rsidR="00C96619" w:rsidRPr="00A90EA5" w14:paraId="6C0C004C" w14:textId="77777777" w:rsidTr="32B9887F">
        <w:trPr>
          <w:trHeight w:val="852"/>
        </w:trPr>
        <w:tc>
          <w:tcPr>
            <w:tcW w:w="5538"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9863D1E" w14:textId="77777777" w:rsidR="00C96619" w:rsidRPr="00A90EA5" w:rsidRDefault="00C96619" w:rsidP="32B9887F">
            <w:pPr>
              <w:rPr>
                <w:rFonts w:ascii="Arial" w:eastAsia="Arial" w:hAnsi="Arial" w:cs="Arial"/>
                <w:b/>
                <w:bCs/>
              </w:rPr>
            </w:pPr>
            <w:r w:rsidRPr="32B9887F">
              <w:rPr>
                <w:rFonts w:ascii="Arial" w:eastAsia="Arial" w:hAnsi="Arial" w:cs="Arial"/>
                <w:b/>
                <w:bCs/>
              </w:rPr>
              <w:t>Nombre Persona Natural o del Representante Legal:</w:t>
            </w:r>
          </w:p>
        </w:tc>
        <w:tc>
          <w:tcPr>
            <w:tcW w:w="3321" w:type="dxa"/>
            <w:tcBorders>
              <w:top w:val="single" w:sz="8" w:space="0" w:color="auto"/>
              <w:left w:val="nil"/>
              <w:bottom w:val="single" w:sz="8" w:space="0" w:color="auto"/>
              <w:right w:val="single" w:sz="8" w:space="0" w:color="auto"/>
            </w:tcBorders>
            <w:tcMar>
              <w:top w:w="0" w:type="dxa"/>
              <w:left w:w="70" w:type="dxa"/>
              <w:bottom w:w="0" w:type="dxa"/>
              <w:right w:w="70" w:type="dxa"/>
            </w:tcMar>
          </w:tcPr>
          <w:p w14:paraId="0DE38257" w14:textId="77777777" w:rsidR="00C96619" w:rsidRPr="00A90EA5" w:rsidRDefault="00C96619" w:rsidP="32B9887F">
            <w:pPr>
              <w:jc w:val="both"/>
              <w:rPr>
                <w:rFonts w:ascii="Arial" w:eastAsia="Arial" w:hAnsi="Arial" w:cs="Arial"/>
                <w:b/>
                <w:bCs/>
              </w:rPr>
            </w:pPr>
          </w:p>
        </w:tc>
      </w:tr>
      <w:tr w:rsidR="00C96619" w:rsidRPr="00A90EA5" w14:paraId="036DDFD3" w14:textId="77777777" w:rsidTr="32B9887F">
        <w:trPr>
          <w:trHeight w:val="1438"/>
        </w:trPr>
        <w:tc>
          <w:tcPr>
            <w:tcW w:w="553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3744265" w14:textId="77777777" w:rsidR="00C96619" w:rsidRPr="00A90EA5" w:rsidRDefault="00C96619" w:rsidP="32B9887F">
            <w:pPr>
              <w:rPr>
                <w:rFonts w:ascii="Arial" w:eastAsia="Arial" w:hAnsi="Arial" w:cs="Arial"/>
                <w:b/>
                <w:bCs/>
              </w:rPr>
            </w:pPr>
            <w:r w:rsidRPr="32B9887F">
              <w:rPr>
                <w:rFonts w:ascii="Arial" w:eastAsia="Arial" w:hAnsi="Arial" w:cs="Arial"/>
                <w:b/>
                <w:bCs/>
              </w:rPr>
              <w:lastRenderedPageBreak/>
              <w:t>Firma Persona Natural o del Representante debidamente autorizado:</w:t>
            </w:r>
          </w:p>
        </w:tc>
        <w:tc>
          <w:tcPr>
            <w:tcW w:w="3321" w:type="dxa"/>
            <w:tcBorders>
              <w:top w:val="nil"/>
              <w:left w:val="nil"/>
              <w:bottom w:val="single" w:sz="8" w:space="0" w:color="auto"/>
              <w:right w:val="single" w:sz="8" w:space="0" w:color="auto"/>
            </w:tcBorders>
            <w:tcMar>
              <w:top w:w="0" w:type="dxa"/>
              <w:left w:w="70" w:type="dxa"/>
              <w:bottom w:w="0" w:type="dxa"/>
              <w:right w:w="70" w:type="dxa"/>
            </w:tcMar>
          </w:tcPr>
          <w:p w14:paraId="3E23EDFD" w14:textId="77777777" w:rsidR="00C96619" w:rsidRPr="00A90EA5" w:rsidRDefault="00C96619" w:rsidP="32B9887F">
            <w:pPr>
              <w:jc w:val="both"/>
              <w:rPr>
                <w:rFonts w:ascii="Arial" w:eastAsia="Arial" w:hAnsi="Arial" w:cs="Arial"/>
                <w:b/>
                <w:bCs/>
              </w:rPr>
            </w:pPr>
          </w:p>
        </w:tc>
      </w:tr>
      <w:tr w:rsidR="00C96619" w:rsidRPr="00A90EA5" w14:paraId="354163AA" w14:textId="77777777" w:rsidTr="32B9887F">
        <w:trPr>
          <w:trHeight w:val="691"/>
        </w:trPr>
        <w:tc>
          <w:tcPr>
            <w:tcW w:w="553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9305E1F" w14:textId="77777777" w:rsidR="00C96619" w:rsidRPr="00A90EA5" w:rsidRDefault="00C96619" w:rsidP="32B9887F">
            <w:pPr>
              <w:rPr>
                <w:rFonts w:ascii="Arial" w:eastAsia="Arial" w:hAnsi="Arial" w:cs="Arial"/>
                <w:b/>
                <w:bCs/>
              </w:rPr>
            </w:pPr>
            <w:r w:rsidRPr="32B9887F">
              <w:rPr>
                <w:rFonts w:ascii="Arial" w:eastAsia="Arial" w:hAnsi="Arial" w:cs="Arial"/>
                <w:b/>
                <w:bCs/>
              </w:rPr>
              <w:t>Fecha:</w:t>
            </w:r>
          </w:p>
        </w:tc>
        <w:tc>
          <w:tcPr>
            <w:tcW w:w="3321" w:type="dxa"/>
            <w:tcBorders>
              <w:top w:val="nil"/>
              <w:left w:val="nil"/>
              <w:bottom w:val="single" w:sz="8" w:space="0" w:color="auto"/>
              <w:right w:val="single" w:sz="8" w:space="0" w:color="auto"/>
            </w:tcBorders>
            <w:tcMar>
              <w:top w:w="0" w:type="dxa"/>
              <w:left w:w="70" w:type="dxa"/>
              <w:bottom w:w="0" w:type="dxa"/>
              <w:right w:w="70" w:type="dxa"/>
            </w:tcMar>
          </w:tcPr>
          <w:p w14:paraId="3F979524" w14:textId="77777777" w:rsidR="00C96619" w:rsidRPr="00A90EA5" w:rsidRDefault="00C96619" w:rsidP="32B9887F">
            <w:pPr>
              <w:jc w:val="both"/>
              <w:rPr>
                <w:rFonts w:ascii="Arial" w:eastAsia="Arial" w:hAnsi="Arial" w:cs="Arial"/>
                <w:b/>
                <w:bCs/>
              </w:rPr>
            </w:pPr>
          </w:p>
        </w:tc>
      </w:tr>
    </w:tbl>
    <w:p w14:paraId="28994594" w14:textId="77777777" w:rsidR="00C96619" w:rsidRPr="00A90EA5" w:rsidRDefault="00C96619" w:rsidP="32B9887F">
      <w:pPr>
        <w:rPr>
          <w:rFonts w:ascii="Arial" w:eastAsia="Arial" w:hAnsi="Arial" w:cs="Arial"/>
          <w:b/>
          <w:bCs/>
        </w:rPr>
      </w:pPr>
    </w:p>
    <w:p w14:paraId="1B0F09EC" w14:textId="673A65E8" w:rsidR="00C96619" w:rsidRPr="00A90EA5" w:rsidRDefault="00C96619" w:rsidP="32B9887F">
      <w:pPr>
        <w:jc w:val="both"/>
        <w:rPr>
          <w:rFonts w:ascii="Arial" w:eastAsia="Arial" w:hAnsi="Arial" w:cs="Arial"/>
        </w:rPr>
      </w:pPr>
      <w:r w:rsidRPr="32B9887F">
        <w:rPr>
          <w:rFonts w:ascii="Arial" w:eastAsia="Arial" w:hAnsi="Arial" w:cs="Arial"/>
          <w:lang w:val="es-MX"/>
        </w:rPr>
        <w:t xml:space="preserve">Cantidad de cursos o talleres que ha realizado la consultora en actividades relacionadas con las siguientes temáticas:  </w:t>
      </w:r>
      <w:r w:rsidR="00724D29" w:rsidRPr="32B9887F">
        <w:rPr>
          <w:rFonts w:ascii="Arial" w:eastAsia="Arial" w:hAnsi="Arial" w:cs="Arial"/>
          <w:lang w:val="es-MX"/>
        </w:rPr>
        <w:t xml:space="preserve">análisis de datos </w:t>
      </w:r>
      <w:r w:rsidRPr="32B9887F">
        <w:rPr>
          <w:rFonts w:ascii="Arial" w:eastAsia="Arial" w:hAnsi="Arial" w:cs="Arial"/>
          <w:lang w:val="es-MX"/>
        </w:rPr>
        <w:t xml:space="preserve"> </w:t>
      </w:r>
      <w:r w:rsidRPr="32B9887F">
        <w:rPr>
          <w:rFonts w:ascii="Arial" w:eastAsia="Arial" w:hAnsi="Arial" w:cs="Arial"/>
        </w:rPr>
        <w:t xml:space="preserve"> en los últimos 5 años.</w:t>
      </w:r>
    </w:p>
    <w:p w14:paraId="2AFC5D54" w14:textId="77777777" w:rsidR="00C96619" w:rsidRPr="00A90EA5" w:rsidRDefault="00C96619" w:rsidP="32B9887F">
      <w:pPr>
        <w:autoSpaceDE w:val="0"/>
        <w:autoSpaceDN w:val="0"/>
        <w:adjustRightInd w:val="0"/>
        <w:rPr>
          <w:rFonts w:ascii="Arial" w:eastAsia="Arial" w:hAnsi="Arial" w:cs="Arial"/>
          <w:color w:val="000000"/>
          <w:lang w:eastAsia="es-CL"/>
        </w:rPr>
      </w:pPr>
      <w:r w:rsidRPr="32B9887F">
        <w:rPr>
          <w:rFonts w:ascii="Arial" w:eastAsia="Arial" w:hAnsi="Arial" w:cs="Arial"/>
          <w:color w:val="000000" w:themeColor="text1"/>
          <w:lang w:eastAsia="es-CL"/>
        </w:rPr>
        <w:t>En el siguiente cuadro llenar la cantidad de actividades realizadas en la temática:</w:t>
      </w:r>
    </w:p>
    <w:tbl>
      <w:tblPr>
        <w:tblpPr w:leftFromText="141" w:rightFromText="141" w:vertAnchor="text" w:horzAnchor="margin" w:tblpXSpec="center" w:tblpY="308"/>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265"/>
        <w:gridCol w:w="1266"/>
        <w:gridCol w:w="1267"/>
        <w:gridCol w:w="1441"/>
        <w:gridCol w:w="2023"/>
        <w:gridCol w:w="2040"/>
      </w:tblGrid>
      <w:tr w:rsidR="00C96619" w:rsidRPr="00A90EA5" w14:paraId="16BDB82B" w14:textId="77777777" w:rsidTr="32B9887F">
        <w:trPr>
          <w:trHeight w:val="1045"/>
        </w:trPr>
        <w:tc>
          <w:tcPr>
            <w:tcW w:w="1370" w:type="dxa"/>
          </w:tcPr>
          <w:p w14:paraId="2E953B01" w14:textId="77777777" w:rsidR="00C96619"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Tipo de actividad</w:t>
            </w:r>
          </w:p>
          <w:p w14:paraId="2E0566E3" w14:textId="77777777" w:rsidR="00C96619" w:rsidRPr="00A90EA5"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(Curso, consultoría, proyecto de investigación)</w:t>
            </w:r>
          </w:p>
        </w:tc>
        <w:tc>
          <w:tcPr>
            <w:tcW w:w="1283" w:type="dxa"/>
          </w:tcPr>
          <w:p w14:paraId="2048DDEB" w14:textId="77777777" w:rsidR="00C96619" w:rsidRPr="00A90EA5"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Nombre de la actividad</w:t>
            </w:r>
          </w:p>
        </w:tc>
        <w:tc>
          <w:tcPr>
            <w:tcW w:w="1284" w:type="dxa"/>
          </w:tcPr>
          <w:p w14:paraId="267656D7" w14:textId="77777777" w:rsidR="00C96619" w:rsidRPr="00A90EA5"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Objetivo de la actividad</w:t>
            </w:r>
          </w:p>
        </w:tc>
        <w:tc>
          <w:tcPr>
            <w:tcW w:w="1286" w:type="dxa"/>
          </w:tcPr>
          <w:p w14:paraId="24EE411C" w14:textId="77777777" w:rsidR="00C96619"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Cantidad de horas de la actividad</w:t>
            </w:r>
          </w:p>
          <w:p w14:paraId="6344A231" w14:textId="77777777" w:rsidR="00C96619" w:rsidRPr="00A90EA5"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(En caso de cursos)</w:t>
            </w:r>
          </w:p>
        </w:tc>
        <w:tc>
          <w:tcPr>
            <w:tcW w:w="1463" w:type="dxa"/>
          </w:tcPr>
          <w:p w14:paraId="5B0F1587" w14:textId="77777777" w:rsidR="00C96619" w:rsidRPr="00A90EA5"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 xml:space="preserve">Institución que contrató la actividad </w:t>
            </w:r>
          </w:p>
        </w:tc>
        <w:tc>
          <w:tcPr>
            <w:tcW w:w="2156" w:type="dxa"/>
          </w:tcPr>
          <w:p w14:paraId="6CB9D32D" w14:textId="77777777" w:rsidR="00C96619" w:rsidRPr="00A90EA5"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 xml:space="preserve">Contacto </w:t>
            </w:r>
          </w:p>
          <w:p w14:paraId="2FE75E35" w14:textId="77777777" w:rsidR="00C96619" w:rsidRPr="00A90EA5"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Institución que contrató la actividad (nombre y teléfono)</w:t>
            </w:r>
          </w:p>
        </w:tc>
        <w:tc>
          <w:tcPr>
            <w:tcW w:w="2156" w:type="dxa"/>
          </w:tcPr>
          <w:p w14:paraId="5A15F0A4" w14:textId="77777777" w:rsidR="00C96619" w:rsidRPr="00A90EA5" w:rsidRDefault="00C96619" w:rsidP="32B9887F">
            <w:pPr>
              <w:autoSpaceDE w:val="0"/>
              <w:autoSpaceDN w:val="0"/>
              <w:adjustRightInd w:val="0"/>
              <w:rPr>
                <w:rFonts w:ascii="Arial" w:eastAsia="Arial" w:hAnsi="Arial" w:cs="Arial"/>
                <w:b/>
                <w:bCs/>
                <w:color w:val="000000"/>
                <w:lang w:eastAsia="es-CL"/>
              </w:rPr>
            </w:pPr>
            <w:r w:rsidRPr="32B9887F">
              <w:rPr>
                <w:rFonts w:ascii="Arial" w:eastAsia="Arial" w:hAnsi="Arial" w:cs="Arial"/>
                <w:b/>
                <w:bCs/>
                <w:color w:val="000000" w:themeColor="text1"/>
                <w:lang w:eastAsia="es-CL"/>
              </w:rPr>
              <w:t>Medio de verificación (certificado de la institución receptora del servicio)</w:t>
            </w:r>
          </w:p>
        </w:tc>
      </w:tr>
      <w:tr w:rsidR="00C96619" w:rsidRPr="00A90EA5" w14:paraId="677D59E9" w14:textId="77777777" w:rsidTr="32B9887F">
        <w:trPr>
          <w:trHeight w:val="1635"/>
        </w:trPr>
        <w:tc>
          <w:tcPr>
            <w:tcW w:w="1370" w:type="dxa"/>
          </w:tcPr>
          <w:p w14:paraId="074F1561"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1283" w:type="dxa"/>
          </w:tcPr>
          <w:p w14:paraId="7FF3CFD9"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1284" w:type="dxa"/>
          </w:tcPr>
          <w:p w14:paraId="4779BF14"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1286" w:type="dxa"/>
          </w:tcPr>
          <w:p w14:paraId="24A436DD"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1463" w:type="dxa"/>
          </w:tcPr>
          <w:p w14:paraId="4AD97288"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2156" w:type="dxa"/>
          </w:tcPr>
          <w:p w14:paraId="130BB8BB"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2156" w:type="dxa"/>
          </w:tcPr>
          <w:p w14:paraId="43BA91EF" w14:textId="77777777" w:rsidR="00C96619" w:rsidRPr="00A90EA5" w:rsidRDefault="00C96619" w:rsidP="32B9887F">
            <w:pPr>
              <w:autoSpaceDE w:val="0"/>
              <w:autoSpaceDN w:val="0"/>
              <w:adjustRightInd w:val="0"/>
              <w:rPr>
                <w:rFonts w:ascii="Arial" w:eastAsia="Arial" w:hAnsi="Arial" w:cs="Arial"/>
                <w:b/>
                <w:bCs/>
                <w:color w:val="000000"/>
                <w:lang w:eastAsia="es-CL"/>
              </w:rPr>
            </w:pPr>
          </w:p>
        </w:tc>
      </w:tr>
      <w:tr w:rsidR="00C96619" w:rsidRPr="00A90EA5" w14:paraId="30D62425" w14:textId="77777777" w:rsidTr="32B9887F">
        <w:trPr>
          <w:trHeight w:val="1635"/>
        </w:trPr>
        <w:tc>
          <w:tcPr>
            <w:tcW w:w="1370" w:type="dxa"/>
          </w:tcPr>
          <w:p w14:paraId="4EEF228D"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1283" w:type="dxa"/>
          </w:tcPr>
          <w:p w14:paraId="470D4C12"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1284" w:type="dxa"/>
          </w:tcPr>
          <w:p w14:paraId="642C2800"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1286" w:type="dxa"/>
          </w:tcPr>
          <w:p w14:paraId="0D07838F"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1463" w:type="dxa"/>
          </w:tcPr>
          <w:p w14:paraId="744ECC94"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2156" w:type="dxa"/>
          </w:tcPr>
          <w:p w14:paraId="0E0B3C7C" w14:textId="77777777" w:rsidR="00C96619" w:rsidRPr="00A90EA5" w:rsidRDefault="00C96619" w:rsidP="32B9887F">
            <w:pPr>
              <w:autoSpaceDE w:val="0"/>
              <w:autoSpaceDN w:val="0"/>
              <w:adjustRightInd w:val="0"/>
              <w:rPr>
                <w:rFonts w:ascii="Arial" w:eastAsia="Arial" w:hAnsi="Arial" w:cs="Arial"/>
                <w:b/>
                <w:bCs/>
                <w:color w:val="000000"/>
                <w:lang w:eastAsia="es-CL"/>
              </w:rPr>
            </w:pPr>
          </w:p>
        </w:tc>
        <w:tc>
          <w:tcPr>
            <w:tcW w:w="2156" w:type="dxa"/>
          </w:tcPr>
          <w:p w14:paraId="601C181E" w14:textId="77777777" w:rsidR="00C96619" w:rsidRPr="00A90EA5" w:rsidRDefault="00C96619" w:rsidP="32B9887F">
            <w:pPr>
              <w:autoSpaceDE w:val="0"/>
              <w:autoSpaceDN w:val="0"/>
              <w:adjustRightInd w:val="0"/>
              <w:rPr>
                <w:rFonts w:ascii="Arial" w:eastAsia="Arial" w:hAnsi="Arial" w:cs="Arial"/>
                <w:b/>
                <w:bCs/>
                <w:color w:val="000000"/>
                <w:lang w:eastAsia="es-CL"/>
              </w:rPr>
            </w:pPr>
          </w:p>
        </w:tc>
      </w:tr>
    </w:tbl>
    <w:p w14:paraId="223572D7" w14:textId="77777777" w:rsidR="00C96619" w:rsidRPr="00A90EA5" w:rsidRDefault="00C96619" w:rsidP="32B9887F">
      <w:pPr>
        <w:autoSpaceDE w:val="0"/>
        <w:autoSpaceDN w:val="0"/>
        <w:adjustRightInd w:val="0"/>
        <w:rPr>
          <w:rFonts w:ascii="Arial" w:eastAsia="Arial" w:hAnsi="Arial" w:cs="Arial"/>
          <w:color w:val="000000"/>
          <w:lang w:eastAsia="es-CL"/>
        </w:rPr>
      </w:pPr>
    </w:p>
    <w:p w14:paraId="77835BF2" w14:textId="77777777" w:rsidR="00C96619" w:rsidRPr="00A90EA5" w:rsidRDefault="00C96619" w:rsidP="32B9887F">
      <w:pPr>
        <w:jc w:val="both"/>
        <w:rPr>
          <w:rFonts w:ascii="Arial" w:eastAsia="Arial" w:hAnsi="Arial" w:cs="Arial"/>
          <w:lang w:val="es-ES"/>
        </w:rPr>
      </w:pPr>
    </w:p>
    <w:p w14:paraId="056B5BD0" w14:textId="77777777" w:rsidR="00C96619" w:rsidRPr="00A90EA5" w:rsidRDefault="00C96619" w:rsidP="32B9887F">
      <w:pPr>
        <w:jc w:val="both"/>
        <w:rPr>
          <w:rFonts w:ascii="Arial" w:eastAsia="Arial" w:hAnsi="Arial" w:cs="Arial"/>
          <w:lang w:val="es-ES"/>
        </w:rPr>
      </w:pPr>
      <w:r w:rsidRPr="32B9887F">
        <w:rPr>
          <w:rFonts w:ascii="Arial" w:eastAsia="Arial" w:hAnsi="Arial" w:cs="Arial"/>
          <w:lang w:val="es-ES"/>
        </w:rPr>
        <w:t>NOMBRE</w:t>
      </w:r>
    </w:p>
    <w:p w14:paraId="02ADE8A6" w14:textId="77777777" w:rsidR="00C96619" w:rsidRPr="00A90EA5" w:rsidRDefault="00C96619" w:rsidP="32B9887F">
      <w:pPr>
        <w:ind w:left="426" w:hanging="426"/>
        <w:jc w:val="both"/>
        <w:rPr>
          <w:rFonts w:ascii="Arial" w:eastAsia="Arial" w:hAnsi="Arial" w:cs="Arial"/>
          <w:lang w:val="es-ES"/>
        </w:rPr>
      </w:pPr>
      <w:r w:rsidRPr="32B9887F">
        <w:rPr>
          <w:rFonts w:ascii="Arial" w:eastAsia="Arial" w:hAnsi="Arial" w:cs="Arial"/>
          <w:lang w:val="es-ES"/>
        </w:rPr>
        <w:t>FIRMA</w:t>
      </w:r>
    </w:p>
    <w:p w14:paraId="64C2D09D" w14:textId="77777777" w:rsidR="00C96619" w:rsidRPr="00A90EA5" w:rsidRDefault="00C96619" w:rsidP="32B9887F">
      <w:pPr>
        <w:ind w:left="426" w:hanging="426"/>
        <w:jc w:val="both"/>
        <w:rPr>
          <w:rFonts w:ascii="Arial" w:eastAsia="Arial" w:hAnsi="Arial" w:cs="Arial"/>
          <w:lang w:val="es-ES"/>
        </w:rPr>
      </w:pPr>
      <w:r w:rsidRPr="32B9887F">
        <w:rPr>
          <w:rFonts w:ascii="Arial" w:eastAsia="Arial" w:hAnsi="Arial" w:cs="Arial"/>
          <w:lang w:val="es-ES"/>
        </w:rPr>
        <w:t>RUT</w:t>
      </w:r>
    </w:p>
    <w:p w14:paraId="20CA0C9A" w14:textId="77777777" w:rsidR="00C96619" w:rsidRPr="00A90EA5" w:rsidRDefault="00C96619" w:rsidP="32B9887F">
      <w:pPr>
        <w:ind w:left="426" w:hanging="426"/>
        <w:jc w:val="both"/>
        <w:rPr>
          <w:rFonts w:ascii="Arial" w:eastAsia="Arial" w:hAnsi="Arial" w:cs="Arial"/>
          <w:lang w:val="es-ES"/>
        </w:rPr>
      </w:pPr>
    </w:p>
    <w:p w14:paraId="02523A34" w14:textId="0D9BB4EC" w:rsidR="00C96619" w:rsidRDefault="00C96619" w:rsidP="32B9887F">
      <w:pPr>
        <w:ind w:left="426" w:hanging="426"/>
        <w:jc w:val="both"/>
        <w:rPr>
          <w:rFonts w:ascii="Arial" w:eastAsia="Arial" w:hAnsi="Arial" w:cs="Arial"/>
          <w:lang w:val="es-ES"/>
        </w:rPr>
      </w:pPr>
      <w:r w:rsidRPr="32B9887F">
        <w:rPr>
          <w:rFonts w:ascii="Arial" w:eastAsia="Arial" w:hAnsi="Arial" w:cs="Arial"/>
          <w:lang w:val="es-ES"/>
        </w:rPr>
        <w:lastRenderedPageBreak/>
        <w:t>En....................</w:t>
      </w:r>
      <w:proofErr w:type="gramStart"/>
      <w:r w:rsidRPr="32B9887F">
        <w:rPr>
          <w:rFonts w:ascii="Arial" w:eastAsia="Arial" w:hAnsi="Arial" w:cs="Arial"/>
          <w:lang w:val="es-ES"/>
        </w:rPr>
        <w:t>a...</w:t>
      </w:r>
      <w:proofErr w:type="gramEnd"/>
      <w:r w:rsidRPr="32B9887F">
        <w:rPr>
          <w:rFonts w:ascii="Arial" w:eastAsia="Arial" w:hAnsi="Arial" w:cs="Arial"/>
          <w:lang w:val="es-ES"/>
        </w:rPr>
        <w:t xml:space="preserve"> días del mes de........................, de 202</w:t>
      </w:r>
      <w:r w:rsidR="305A50FC" w:rsidRPr="32B9887F">
        <w:rPr>
          <w:rFonts w:ascii="Arial" w:eastAsia="Arial" w:hAnsi="Arial" w:cs="Arial"/>
          <w:lang w:val="es-ES"/>
        </w:rPr>
        <w:t>6</w:t>
      </w:r>
    </w:p>
    <w:p w14:paraId="278F9098" w14:textId="77777777" w:rsidR="00C96619" w:rsidRPr="00A90EA5" w:rsidRDefault="00C96619" w:rsidP="0A21A1F1">
      <w:pPr>
        <w:ind w:left="426"/>
        <w:contextualSpacing/>
        <w:jc w:val="center"/>
        <w:rPr>
          <w:rFonts w:ascii="Arial" w:eastAsia="Arial" w:hAnsi="Arial" w:cs="Arial"/>
          <w:b/>
          <w:bCs/>
        </w:rPr>
      </w:pPr>
    </w:p>
    <w:p w14:paraId="49AAD76F" w14:textId="77777777" w:rsidR="00C96619" w:rsidRPr="00A90EA5" w:rsidRDefault="00C96619" w:rsidP="0A21A1F1">
      <w:pPr>
        <w:ind w:left="426"/>
        <w:contextualSpacing/>
        <w:jc w:val="center"/>
        <w:rPr>
          <w:rFonts w:ascii="Arial" w:eastAsia="Arial" w:hAnsi="Arial" w:cs="Arial"/>
          <w:b/>
          <w:bCs/>
        </w:rPr>
      </w:pPr>
    </w:p>
    <w:p w14:paraId="3A17A15B" w14:textId="77777777" w:rsidR="00C96619" w:rsidRPr="00A90EA5" w:rsidRDefault="00C96619" w:rsidP="0A21A1F1">
      <w:pPr>
        <w:ind w:left="426"/>
        <w:contextualSpacing/>
        <w:jc w:val="center"/>
        <w:rPr>
          <w:rFonts w:ascii="Arial" w:eastAsia="Arial" w:hAnsi="Arial" w:cs="Arial"/>
          <w:b/>
          <w:bCs/>
        </w:rPr>
      </w:pPr>
    </w:p>
    <w:p w14:paraId="3795E658" w14:textId="77777777" w:rsidR="00C96619" w:rsidRPr="00A90EA5" w:rsidRDefault="00C96619" w:rsidP="0A21A1F1">
      <w:pPr>
        <w:ind w:left="426"/>
        <w:contextualSpacing/>
        <w:jc w:val="center"/>
        <w:rPr>
          <w:rFonts w:ascii="Arial" w:eastAsia="Arial" w:hAnsi="Arial" w:cs="Arial"/>
          <w:b/>
          <w:bCs/>
        </w:rPr>
      </w:pPr>
    </w:p>
    <w:p w14:paraId="0CB27FFC" w14:textId="77777777" w:rsidR="00C96619" w:rsidRPr="00A90EA5" w:rsidRDefault="00C96619" w:rsidP="0A21A1F1">
      <w:pPr>
        <w:ind w:left="426"/>
        <w:contextualSpacing/>
        <w:jc w:val="center"/>
        <w:rPr>
          <w:rFonts w:ascii="Arial" w:eastAsia="Arial" w:hAnsi="Arial" w:cs="Arial"/>
          <w:b/>
          <w:bCs/>
        </w:rPr>
      </w:pPr>
    </w:p>
    <w:p w14:paraId="36E49AFF" w14:textId="77777777" w:rsidR="00C96619" w:rsidRDefault="00C96619" w:rsidP="0A21A1F1">
      <w:pPr>
        <w:autoSpaceDE w:val="0"/>
        <w:autoSpaceDN w:val="0"/>
        <w:adjustRightInd w:val="0"/>
        <w:ind w:left="426"/>
        <w:contextualSpacing/>
        <w:jc w:val="center"/>
        <w:rPr>
          <w:rFonts w:ascii="Arial" w:eastAsia="Arial" w:hAnsi="Arial" w:cs="Arial"/>
          <w:b/>
          <w:bCs/>
          <w:lang w:val="es-ES"/>
        </w:rPr>
      </w:pPr>
    </w:p>
    <w:p w14:paraId="7B1B082B" w14:textId="77777777" w:rsidR="00C96619" w:rsidRDefault="00C96619" w:rsidP="0A21A1F1">
      <w:pPr>
        <w:ind w:left="426"/>
        <w:contextualSpacing/>
        <w:jc w:val="center"/>
        <w:rPr>
          <w:rFonts w:ascii="Arial" w:eastAsia="Arial" w:hAnsi="Arial" w:cs="Arial"/>
          <w:b/>
          <w:bCs/>
        </w:rPr>
      </w:pPr>
    </w:p>
    <w:p w14:paraId="57154A2A" w14:textId="77777777" w:rsidR="00C96619" w:rsidRDefault="00C96619" w:rsidP="0A21A1F1">
      <w:pPr>
        <w:spacing w:before="100" w:beforeAutospacing="1" w:after="100" w:afterAutospacing="1" w:line="240" w:lineRule="auto"/>
        <w:jc w:val="center"/>
        <w:rPr>
          <w:rFonts w:ascii="Arial" w:eastAsia="Arial" w:hAnsi="Arial" w:cs="Arial"/>
          <w:b/>
          <w:bCs/>
          <w:color w:val="000000"/>
          <w:lang w:eastAsia="es-CL"/>
        </w:rPr>
      </w:pPr>
    </w:p>
    <w:p w14:paraId="66CB0080" w14:textId="77777777" w:rsidR="00C96619" w:rsidRDefault="00C96619" w:rsidP="0A21A1F1">
      <w:pPr>
        <w:spacing w:beforeAutospacing="1" w:afterAutospacing="1" w:line="240" w:lineRule="auto"/>
        <w:jc w:val="center"/>
        <w:rPr>
          <w:rFonts w:ascii="Arial" w:eastAsia="Arial" w:hAnsi="Arial" w:cs="Arial"/>
          <w:b/>
          <w:bCs/>
          <w:color w:val="000000" w:themeColor="text1"/>
          <w:lang w:eastAsia="es-CL"/>
        </w:rPr>
      </w:pPr>
    </w:p>
    <w:p w14:paraId="14DF2723" w14:textId="77777777" w:rsidR="00C96619" w:rsidRDefault="00C96619" w:rsidP="0A21A1F1">
      <w:pPr>
        <w:spacing w:beforeAutospacing="1" w:afterAutospacing="1" w:line="240" w:lineRule="auto"/>
        <w:jc w:val="center"/>
        <w:rPr>
          <w:rFonts w:ascii="Arial" w:eastAsia="Arial" w:hAnsi="Arial" w:cs="Arial"/>
          <w:b/>
          <w:bCs/>
          <w:color w:val="000000" w:themeColor="text1"/>
          <w:lang w:eastAsia="es-CL"/>
        </w:rPr>
      </w:pPr>
    </w:p>
    <w:p w14:paraId="23859C1F" w14:textId="3C0D3E29" w:rsidR="00AB5D9C" w:rsidRDefault="00AB5D9C" w:rsidP="0A21A1F1">
      <w:pPr>
        <w:spacing w:beforeAutospacing="1" w:after="0" w:afterAutospacing="1" w:line="240" w:lineRule="auto"/>
        <w:jc w:val="center"/>
        <w:textAlignment w:val="baseline"/>
        <w:rPr>
          <w:rFonts w:ascii="Arial" w:eastAsia="Arial" w:hAnsi="Arial" w:cs="Arial"/>
          <w:b/>
          <w:bCs/>
          <w:color w:val="000000" w:themeColor="text1"/>
          <w:lang w:eastAsia="es-CL"/>
        </w:rPr>
      </w:pPr>
    </w:p>
    <w:sectPr w:rsidR="00AB5D9C" w:rsidSect="0003529F">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CF425" w14:textId="77777777" w:rsidR="00916368" w:rsidRDefault="00916368" w:rsidP="00187E60">
      <w:pPr>
        <w:spacing w:after="0" w:line="240" w:lineRule="auto"/>
      </w:pPr>
      <w:r>
        <w:separator/>
      </w:r>
    </w:p>
  </w:endnote>
  <w:endnote w:type="continuationSeparator" w:id="0">
    <w:p w14:paraId="55245D35" w14:textId="77777777" w:rsidR="00916368" w:rsidRDefault="00916368" w:rsidP="0018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29E18" w14:textId="77777777" w:rsidR="00916368" w:rsidRDefault="00916368" w:rsidP="00187E60">
      <w:pPr>
        <w:spacing w:after="0" w:line="240" w:lineRule="auto"/>
      </w:pPr>
      <w:r>
        <w:separator/>
      </w:r>
    </w:p>
  </w:footnote>
  <w:footnote w:type="continuationSeparator" w:id="0">
    <w:p w14:paraId="49C88B22" w14:textId="77777777" w:rsidR="00916368" w:rsidRDefault="00916368" w:rsidP="0018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6AE4" w14:textId="2AE0D1F3" w:rsidR="00C0127B" w:rsidRDefault="00C0127B" w:rsidP="00863872">
    <w:pPr>
      <w:pStyle w:val="Encabezado"/>
      <w:tabs>
        <w:tab w:val="left" w:pos="0"/>
      </w:tabs>
      <w:jc w:val="center"/>
    </w:pPr>
    <w:r>
      <w:rPr>
        <w:noProof/>
        <w:lang w:eastAsia="es-CL"/>
      </w:rPr>
      <w:drawing>
        <wp:anchor distT="0" distB="0" distL="114300" distR="114300" simplePos="0" relativeHeight="251659264" behindDoc="1" locked="0" layoutInCell="1" allowOverlap="1" wp14:anchorId="6DF29AF7" wp14:editId="0DE321FC">
          <wp:simplePos x="0" y="0"/>
          <wp:positionH relativeFrom="column">
            <wp:posOffset>-3810</wp:posOffset>
          </wp:positionH>
          <wp:positionV relativeFrom="paragraph">
            <wp:posOffset>-1905</wp:posOffset>
          </wp:positionV>
          <wp:extent cx="1021715" cy="923925"/>
          <wp:effectExtent l="0" t="0" r="6985" b="9525"/>
          <wp:wrapTopAndBottom/>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_MinDesarrolloSocialYFamili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1715" cy="923925"/>
                  </a:xfrm>
                  <a:prstGeom prst="rect">
                    <a:avLst/>
                  </a:prstGeom>
                </pic:spPr>
              </pic:pic>
            </a:graphicData>
          </a:graphic>
        </wp:anchor>
      </w:drawing>
    </w:r>
  </w:p>
  <w:p w14:paraId="22DD7729" w14:textId="77777777" w:rsidR="00C0127B" w:rsidRDefault="00C012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BDB62B"/>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55B08D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007AED"/>
    <w:multiLevelType w:val="hybridMultilevel"/>
    <w:tmpl w:val="6F6263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43A6597"/>
    <w:multiLevelType w:val="hybridMultilevel"/>
    <w:tmpl w:val="4128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4FD1AC4"/>
    <w:multiLevelType w:val="multilevel"/>
    <w:tmpl w:val="0ED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C17F6D"/>
    <w:multiLevelType w:val="hybridMultilevel"/>
    <w:tmpl w:val="5CB2AFC6"/>
    <w:lvl w:ilvl="0" w:tplc="ED265570">
      <w:start w:val="41"/>
      <w:numFmt w:val="decimal"/>
      <w:lvlText w:val="•"/>
      <w:lvlJc w:val="left"/>
      <w:pPr>
        <w:ind w:left="720" w:hanging="360"/>
      </w:pPr>
      <w:rPr>
        <w:rFonts w:ascii="Arial" w:hAnsi="Arial" w:hint="default"/>
      </w:rPr>
    </w:lvl>
    <w:lvl w:ilvl="1" w:tplc="08B41B3A">
      <w:start w:val="1"/>
      <w:numFmt w:val="lowerLetter"/>
      <w:lvlText w:val="%2."/>
      <w:lvlJc w:val="left"/>
      <w:pPr>
        <w:ind w:left="1440" w:hanging="360"/>
      </w:pPr>
    </w:lvl>
    <w:lvl w:ilvl="2" w:tplc="0238A142">
      <w:start w:val="1"/>
      <w:numFmt w:val="lowerRoman"/>
      <w:lvlText w:val="%3."/>
      <w:lvlJc w:val="right"/>
      <w:pPr>
        <w:ind w:left="2160" w:hanging="180"/>
      </w:pPr>
    </w:lvl>
    <w:lvl w:ilvl="3" w:tplc="FA88CA84">
      <w:start w:val="1"/>
      <w:numFmt w:val="decimal"/>
      <w:lvlText w:val="%4."/>
      <w:lvlJc w:val="left"/>
      <w:pPr>
        <w:ind w:left="2880" w:hanging="360"/>
      </w:pPr>
    </w:lvl>
    <w:lvl w:ilvl="4" w:tplc="D756BA48">
      <w:start w:val="1"/>
      <w:numFmt w:val="lowerLetter"/>
      <w:lvlText w:val="%5."/>
      <w:lvlJc w:val="left"/>
      <w:pPr>
        <w:ind w:left="3600" w:hanging="360"/>
      </w:pPr>
    </w:lvl>
    <w:lvl w:ilvl="5" w:tplc="E6E47E72">
      <w:start w:val="1"/>
      <w:numFmt w:val="lowerRoman"/>
      <w:lvlText w:val="%6."/>
      <w:lvlJc w:val="right"/>
      <w:pPr>
        <w:ind w:left="4320" w:hanging="180"/>
      </w:pPr>
    </w:lvl>
    <w:lvl w:ilvl="6" w:tplc="6BD09AA8">
      <w:start w:val="1"/>
      <w:numFmt w:val="decimal"/>
      <w:lvlText w:val="%7."/>
      <w:lvlJc w:val="left"/>
      <w:pPr>
        <w:ind w:left="5040" w:hanging="360"/>
      </w:pPr>
    </w:lvl>
    <w:lvl w:ilvl="7" w:tplc="CADA847A">
      <w:start w:val="1"/>
      <w:numFmt w:val="lowerLetter"/>
      <w:lvlText w:val="%8."/>
      <w:lvlJc w:val="left"/>
      <w:pPr>
        <w:ind w:left="5760" w:hanging="360"/>
      </w:pPr>
    </w:lvl>
    <w:lvl w:ilvl="8" w:tplc="A0625080">
      <w:start w:val="1"/>
      <w:numFmt w:val="lowerRoman"/>
      <w:lvlText w:val="%9."/>
      <w:lvlJc w:val="right"/>
      <w:pPr>
        <w:ind w:left="6480" w:hanging="180"/>
      </w:pPr>
    </w:lvl>
  </w:abstractNum>
  <w:abstractNum w:abstractNumId="6" w15:restartNumberingAfterBreak="0">
    <w:nsid w:val="0BC53937"/>
    <w:multiLevelType w:val="hybridMultilevel"/>
    <w:tmpl w:val="7E6208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021657D"/>
    <w:multiLevelType w:val="multilevel"/>
    <w:tmpl w:val="913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265CDF"/>
    <w:multiLevelType w:val="hybridMultilevel"/>
    <w:tmpl w:val="9F2E179C"/>
    <w:lvl w:ilvl="0" w:tplc="36B88F1A">
      <w:start w:val="32"/>
      <w:numFmt w:val="decimal"/>
      <w:lvlText w:val="•"/>
      <w:lvlJc w:val="left"/>
      <w:pPr>
        <w:ind w:left="720" w:hanging="360"/>
      </w:pPr>
      <w:rPr>
        <w:rFonts w:ascii="Arial" w:hAnsi="Arial" w:hint="default"/>
      </w:rPr>
    </w:lvl>
    <w:lvl w:ilvl="1" w:tplc="7256C6A0">
      <w:start w:val="1"/>
      <w:numFmt w:val="lowerLetter"/>
      <w:lvlText w:val="%2."/>
      <w:lvlJc w:val="left"/>
      <w:pPr>
        <w:ind w:left="1440" w:hanging="360"/>
      </w:pPr>
    </w:lvl>
    <w:lvl w:ilvl="2" w:tplc="7B2253D8">
      <w:start w:val="1"/>
      <w:numFmt w:val="lowerRoman"/>
      <w:lvlText w:val="%3."/>
      <w:lvlJc w:val="right"/>
      <w:pPr>
        <w:ind w:left="2160" w:hanging="180"/>
      </w:pPr>
    </w:lvl>
    <w:lvl w:ilvl="3" w:tplc="1280FFF0">
      <w:start w:val="1"/>
      <w:numFmt w:val="decimal"/>
      <w:lvlText w:val="%4."/>
      <w:lvlJc w:val="left"/>
      <w:pPr>
        <w:ind w:left="2880" w:hanging="360"/>
      </w:pPr>
    </w:lvl>
    <w:lvl w:ilvl="4" w:tplc="5C22FC4C">
      <w:start w:val="1"/>
      <w:numFmt w:val="lowerLetter"/>
      <w:lvlText w:val="%5."/>
      <w:lvlJc w:val="left"/>
      <w:pPr>
        <w:ind w:left="3600" w:hanging="360"/>
      </w:pPr>
    </w:lvl>
    <w:lvl w:ilvl="5" w:tplc="8AA66A8C">
      <w:start w:val="1"/>
      <w:numFmt w:val="lowerRoman"/>
      <w:lvlText w:val="%6."/>
      <w:lvlJc w:val="right"/>
      <w:pPr>
        <w:ind w:left="4320" w:hanging="180"/>
      </w:pPr>
    </w:lvl>
    <w:lvl w:ilvl="6" w:tplc="12EE9226">
      <w:start w:val="1"/>
      <w:numFmt w:val="decimal"/>
      <w:lvlText w:val="%7."/>
      <w:lvlJc w:val="left"/>
      <w:pPr>
        <w:ind w:left="5040" w:hanging="360"/>
      </w:pPr>
    </w:lvl>
    <w:lvl w:ilvl="7" w:tplc="293432C0">
      <w:start w:val="1"/>
      <w:numFmt w:val="lowerLetter"/>
      <w:lvlText w:val="%8."/>
      <w:lvlJc w:val="left"/>
      <w:pPr>
        <w:ind w:left="5760" w:hanging="360"/>
      </w:pPr>
    </w:lvl>
    <w:lvl w:ilvl="8" w:tplc="7F52D84C">
      <w:start w:val="1"/>
      <w:numFmt w:val="lowerRoman"/>
      <w:lvlText w:val="%9."/>
      <w:lvlJc w:val="right"/>
      <w:pPr>
        <w:ind w:left="6480" w:hanging="180"/>
      </w:pPr>
    </w:lvl>
  </w:abstractNum>
  <w:abstractNum w:abstractNumId="9" w15:restartNumberingAfterBreak="0">
    <w:nsid w:val="11714691"/>
    <w:multiLevelType w:val="multilevel"/>
    <w:tmpl w:val="EF54F0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2213E2B"/>
    <w:multiLevelType w:val="hybridMultilevel"/>
    <w:tmpl w:val="866077B0"/>
    <w:lvl w:ilvl="0" w:tplc="340A0019">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15:restartNumberingAfterBreak="0">
    <w:nsid w:val="12D81B6F"/>
    <w:multiLevelType w:val="hybridMultilevel"/>
    <w:tmpl w:val="D02E2A3A"/>
    <w:lvl w:ilvl="0" w:tplc="1A54864E">
      <w:start w:val="1"/>
      <w:numFmt w:val="decimal"/>
      <w:lvlText w:val="%1)"/>
      <w:lvlJc w:val="left"/>
      <w:pPr>
        <w:ind w:left="720" w:hanging="360"/>
      </w:pPr>
      <w:rPr>
        <w:rFonts w:ascii="Verdana" w:eastAsiaTheme="minorHAnsi" w:hAnsi="Verdana"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40645C2"/>
    <w:multiLevelType w:val="hybridMultilevel"/>
    <w:tmpl w:val="11FC60CC"/>
    <w:lvl w:ilvl="0" w:tplc="06D807AE">
      <w:start w:val="1"/>
      <w:numFmt w:val="bullet"/>
      <w:lvlText w:val=""/>
      <w:lvlJc w:val="left"/>
      <w:pPr>
        <w:ind w:left="720" w:hanging="360"/>
      </w:pPr>
      <w:rPr>
        <w:rFonts w:ascii="Symbol" w:hAnsi="Symbol" w:hint="default"/>
      </w:rPr>
    </w:lvl>
    <w:lvl w:ilvl="1" w:tplc="0A28231E">
      <w:start w:val="1"/>
      <w:numFmt w:val="bullet"/>
      <w:lvlText w:val="o"/>
      <w:lvlJc w:val="left"/>
      <w:pPr>
        <w:ind w:left="1440" w:hanging="360"/>
      </w:pPr>
      <w:rPr>
        <w:rFonts w:ascii="Courier New" w:hAnsi="Courier New" w:hint="default"/>
      </w:rPr>
    </w:lvl>
    <w:lvl w:ilvl="2" w:tplc="A246F8C0">
      <w:start w:val="1"/>
      <w:numFmt w:val="bullet"/>
      <w:lvlText w:val=""/>
      <w:lvlJc w:val="left"/>
      <w:pPr>
        <w:ind w:left="2160" w:hanging="360"/>
      </w:pPr>
      <w:rPr>
        <w:rFonts w:ascii="Wingdings" w:hAnsi="Wingdings" w:hint="default"/>
      </w:rPr>
    </w:lvl>
    <w:lvl w:ilvl="3" w:tplc="A0BA8CAA">
      <w:start w:val="1"/>
      <w:numFmt w:val="bullet"/>
      <w:lvlText w:val=""/>
      <w:lvlJc w:val="left"/>
      <w:pPr>
        <w:ind w:left="2880" w:hanging="360"/>
      </w:pPr>
      <w:rPr>
        <w:rFonts w:ascii="Symbol" w:hAnsi="Symbol" w:hint="default"/>
      </w:rPr>
    </w:lvl>
    <w:lvl w:ilvl="4" w:tplc="F5FA0F2E">
      <w:start w:val="1"/>
      <w:numFmt w:val="bullet"/>
      <w:lvlText w:val="o"/>
      <w:lvlJc w:val="left"/>
      <w:pPr>
        <w:ind w:left="3600" w:hanging="360"/>
      </w:pPr>
      <w:rPr>
        <w:rFonts w:ascii="Courier New" w:hAnsi="Courier New" w:hint="default"/>
      </w:rPr>
    </w:lvl>
    <w:lvl w:ilvl="5" w:tplc="CF72C900">
      <w:start w:val="1"/>
      <w:numFmt w:val="bullet"/>
      <w:lvlText w:val=""/>
      <w:lvlJc w:val="left"/>
      <w:pPr>
        <w:ind w:left="4320" w:hanging="360"/>
      </w:pPr>
      <w:rPr>
        <w:rFonts w:ascii="Wingdings" w:hAnsi="Wingdings" w:hint="default"/>
      </w:rPr>
    </w:lvl>
    <w:lvl w:ilvl="6" w:tplc="8F88D352">
      <w:start w:val="1"/>
      <w:numFmt w:val="bullet"/>
      <w:lvlText w:val=""/>
      <w:lvlJc w:val="left"/>
      <w:pPr>
        <w:ind w:left="5040" w:hanging="360"/>
      </w:pPr>
      <w:rPr>
        <w:rFonts w:ascii="Symbol" w:hAnsi="Symbol" w:hint="default"/>
      </w:rPr>
    </w:lvl>
    <w:lvl w:ilvl="7" w:tplc="7E9CA894">
      <w:start w:val="1"/>
      <w:numFmt w:val="bullet"/>
      <w:lvlText w:val="o"/>
      <w:lvlJc w:val="left"/>
      <w:pPr>
        <w:ind w:left="5760" w:hanging="360"/>
      </w:pPr>
      <w:rPr>
        <w:rFonts w:ascii="Courier New" w:hAnsi="Courier New" w:hint="default"/>
      </w:rPr>
    </w:lvl>
    <w:lvl w:ilvl="8" w:tplc="C68C9AE2">
      <w:start w:val="1"/>
      <w:numFmt w:val="bullet"/>
      <w:lvlText w:val=""/>
      <w:lvlJc w:val="left"/>
      <w:pPr>
        <w:ind w:left="6480" w:hanging="360"/>
      </w:pPr>
      <w:rPr>
        <w:rFonts w:ascii="Wingdings" w:hAnsi="Wingdings" w:hint="default"/>
      </w:rPr>
    </w:lvl>
  </w:abstractNum>
  <w:abstractNum w:abstractNumId="13" w15:restartNumberingAfterBreak="0">
    <w:nsid w:val="147F9D7A"/>
    <w:multiLevelType w:val="hybridMultilevel"/>
    <w:tmpl w:val="9154AEF6"/>
    <w:lvl w:ilvl="0" w:tplc="9258C68E">
      <w:start w:val="23"/>
      <w:numFmt w:val="decimal"/>
      <w:lvlText w:val="•"/>
      <w:lvlJc w:val="left"/>
      <w:pPr>
        <w:ind w:left="720" w:hanging="360"/>
      </w:pPr>
      <w:rPr>
        <w:rFonts w:ascii="Arial" w:hAnsi="Arial" w:hint="default"/>
      </w:rPr>
    </w:lvl>
    <w:lvl w:ilvl="1" w:tplc="DB888C70">
      <w:start w:val="1"/>
      <w:numFmt w:val="lowerLetter"/>
      <w:lvlText w:val="%2."/>
      <w:lvlJc w:val="left"/>
      <w:pPr>
        <w:ind w:left="1440" w:hanging="360"/>
      </w:pPr>
    </w:lvl>
    <w:lvl w:ilvl="2" w:tplc="0882AE54">
      <w:start w:val="1"/>
      <w:numFmt w:val="lowerRoman"/>
      <w:lvlText w:val="%3."/>
      <w:lvlJc w:val="right"/>
      <w:pPr>
        <w:ind w:left="2160" w:hanging="180"/>
      </w:pPr>
    </w:lvl>
    <w:lvl w:ilvl="3" w:tplc="450AEE7C">
      <w:start w:val="1"/>
      <w:numFmt w:val="decimal"/>
      <w:lvlText w:val="%4."/>
      <w:lvlJc w:val="left"/>
      <w:pPr>
        <w:ind w:left="2880" w:hanging="360"/>
      </w:pPr>
    </w:lvl>
    <w:lvl w:ilvl="4" w:tplc="A55E931A">
      <w:start w:val="1"/>
      <w:numFmt w:val="lowerLetter"/>
      <w:lvlText w:val="%5."/>
      <w:lvlJc w:val="left"/>
      <w:pPr>
        <w:ind w:left="3600" w:hanging="360"/>
      </w:pPr>
    </w:lvl>
    <w:lvl w:ilvl="5" w:tplc="EB2CA3BC">
      <w:start w:val="1"/>
      <w:numFmt w:val="lowerRoman"/>
      <w:lvlText w:val="%6."/>
      <w:lvlJc w:val="right"/>
      <w:pPr>
        <w:ind w:left="4320" w:hanging="180"/>
      </w:pPr>
    </w:lvl>
    <w:lvl w:ilvl="6" w:tplc="FC50415C">
      <w:start w:val="1"/>
      <w:numFmt w:val="decimal"/>
      <w:lvlText w:val="%7."/>
      <w:lvlJc w:val="left"/>
      <w:pPr>
        <w:ind w:left="5040" w:hanging="360"/>
      </w:pPr>
    </w:lvl>
    <w:lvl w:ilvl="7" w:tplc="B7EEC7B8">
      <w:start w:val="1"/>
      <w:numFmt w:val="lowerLetter"/>
      <w:lvlText w:val="%8."/>
      <w:lvlJc w:val="left"/>
      <w:pPr>
        <w:ind w:left="5760" w:hanging="360"/>
      </w:pPr>
    </w:lvl>
    <w:lvl w:ilvl="8" w:tplc="7E701E04">
      <w:start w:val="1"/>
      <w:numFmt w:val="lowerRoman"/>
      <w:lvlText w:val="%9."/>
      <w:lvlJc w:val="right"/>
      <w:pPr>
        <w:ind w:left="6480" w:hanging="180"/>
      </w:pPr>
    </w:lvl>
  </w:abstractNum>
  <w:abstractNum w:abstractNumId="14" w15:restartNumberingAfterBreak="0">
    <w:nsid w:val="1A4A3F7A"/>
    <w:multiLevelType w:val="multilevel"/>
    <w:tmpl w:val="B6A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A531F2"/>
    <w:multiLevelType w:val="multilevel"/>
    <w:tmpl w:val="7BC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3B1B1E"/>
    <w:multiLevelType w:val="hybridMultilevel"/>
    <w:tmpl w:val="C3CCEE7C"/>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 w15:restartNumberingAfterBreak="0">
    <w:nsid w:val="1D4E4FF5"/>
    <w:multiLevelType w:val="multilevel"/>
    <w:tmpl w:val="CD1E81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D7E7B6A"/>
    <w:multiLevelType w:val="hybridMultilevel"/>
    <w:tmpl w:val="4A68DEF0"/>
    <w:lvl w:ilvl="0" w:tplc="2730AB8A">
      <w:start w:val="1"/>
      <w:numFmt w:val="bullet"/>
      <w:lvlText w:val=""/>
      <w:lvlJc w:val="left"/>
      <w:pPr>
        <w:ind w:left="720" w:hanging="360"/>
      </w:pPr>
      <w:rPr>
        <w:rFonts w:ascii="Symbol" w:hAnsi="Symbol" w:hint="default"/>
      </w:rPr>
    </w:lvl>
    <w:lvl w:ilvl="1" w:tplc="4372DAC4">
      <w:start w:val="1"/>
      <w:numFmt w:val="bullet"/>
      <w:lvlText w:val="o"/>
      <w:lvlJc w:val="left"/>
      <w:pPr>
        <w:ind w:left="1440" w:hanging="360"/>
      </w:pPr>
      <w:rPr>
        <w:rFonts w:ascii="Courier New" w:hAnsi="Courier New" w:hint="default"/>
      </w:rPr>
    </w:lvl>
    <w:lvl w:ilvl="2" w:tplc="4EDA7C22">
      <w:start w:val="1"/>
      <w:numFmt w:val="bullet"/>
      <w:lvlText w:val=""/>
      <w:lvlJc w:val="left"/>
      <w:pPr>
        <w:ind w:left="2160" w:hanging="360"/>
      </w:pPr>
      <w:rPr>
        <w:rFonts w:ascii="Wingdings" w:hAnsi="Wingdings" w:hint="default"/>
      </w:rPr>
    </w:lvl>
    <w:lvl w:ilvl="3" w:tplc="B44C3EB0">
      <w:start w:val="1"/>
      <w:numFmt w:val="bullet"/>
      <w:lvlText w:val=""/>
      <w:lvlJc w:val="left"/>
      <w:pPr>
        <w:ind w:left="2880" w:hanging="360"/>
      </w:pPr>
      <w:rPr>
        <w:rFonts w:ascii="Symbol" w:hAnsi="Symbol" w:hint="default"/>
      </w:rPr>
    </w:lvl>
    <w:lvl w:ilvl="4" w:tplc="5BB6CAB0">
      <w:start w:val="1"/>
      <w:numFmt w:val="bullet"/>
      <w:lvlText w:val="o"/>
      <w:lvlJc w:val="left"/>
      <w:pPr>
        <w:ind w:left="3600" w:hanging="360"/>
      </w:pPr>
      <w:rPr>
        <w:rFonts w:ascii="Courier New" w:hAnsi="Courier New" w:hint="default"/>
      </w:rPr>
    </w:lvl>
    <w:lvl w:ilvl="5" w:tplc="7A50E0EE">
      <w:start w:val="1"/>
      <w:numFmt w:val="bullet"/>
      <w:lvlText w:val=""/>
      <w:lvlJc w:val="left"/>
      <w:pPr>
        <w:ind w:left="4320" w:hanging="360"/>
      </w:pPr>
      <w:rPr>
        <w:rFonts w:ascii="Wingdings" w:hAnsi="Wingdings" w:hint="default"/>
      </w:rPr>
    </w:lvl>
    <w:lvl w:ilvl="6" w:tplc="C318101C">
      <w:start w:val="1"/>
      <w:numFmt w:val="bullet"/>
      <w:lvlText w:val=""/>
      <w:lvlJc w:val="left"/>
      <w:pPr>
        <w:ind w:left="5040" w:hanging="360"/>
      </w:pPr>
      <w:rPr>
        <w:rFonts w:ascii="Symbol" w:hAnsi="Symbol" w:hint="default"/>
      </w:rPr>
    </w:lvl>
    <w:lvl w:ilvl="7" w:tplc="4516EBF2">
      <w:start w:val="1"/>
      <w:numFmt w:val="bullet"/>
      <w:lvlText w:val="o"/>
      <w:lvlJc w:val="left"/>
      <w:pPr>
        <w:ind w:left="5760" w:hanging="360"/>
      </w:pPr>
      <w:rPr>
        <w:rFonts w:ascii="Courier New" w:hAnsi="Courier New" w:hint="default"/>
      </w:rPr>
    </w:lvl>
    <w:lvl w:ilvl="8" w:tplc="54467862">
      <w:start w:val="1"/>
      <w:numFmt w:val="bullet"/>
      <w:lvlText w:val=""/>
      <w:lvlJc w:val="left"/>
      <w:pPr>
        <w:ind w:left="6480" w:hanging="360"/>
      </w:pPr>
      <w:rPr>
        <w:rFonts w:ascii="Wingdings" w:hAnsi="Wingdings" w:hint="default"/>
      </w:rPr>
    </w:lvl>
  </w:abstractNum>
  <w:abstractNum w:abstractNumId="19" w15:restartNumberingAfterBreak="0">
    <w:nsid w:val="1EA55315"/>
    <w:multiLevelType w:val="multilevel"/>
    <w:tmpl w:val="20969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A6C014"/>
    <w:multiLevelType w:val="hybridMultilevel"/>
    <w:tmpl w:val="5C628010"/>
    <w:lvl w:ilvl="0" w:tplc="63761174">
      <w:start w:val="1"/>
      <w:numFmt w:val="bullet"/>
      <w:lvlText w:val=""/>
      <w:lvlJc w:val="left"/>
      <w:pPr>
        <w:ind w:left="720" w:hanging="360"/>
      </w:pPr>
      <w:rPr>
        <w:rFonts w:ascii="Symbol" w:hAnsi="Symbol" w:hint="default"/>
      </w:rPr>
    </w:lvl>
    <w:lvl w:ilvl="1" w:tplc="CE682792">
      <w:start w:val="1"/>
      <w:numFmt w:val="bullet"/>
      <w:lvlText w:val="o"/>
      <w:lvlJc w:val="left"/>
      <w:pPr>
        <w:ind w:left="1440" w:hanging="360"/>
      </w:pPr>
      <w:rPr>
        <w:rFonts w:ascii="Courier New" w:hAnsi="Courier New" w:hint="default"/>
      </w:rPr>
    </w:lvl>
    <w:lvl w:ilvl="2" w:tplc="9970C6F8">
      <w:start w:val="1"/>
      <w:numFmt w:val="bullet"/>
      <w:lvlText w:val=""/>
      <w:lvlJc w:val="left"/>
      <w:pPr>
        <w:ind w:left="2160" w:hanging="360"/>
      </w:pPr>
      <w:rPr>
        <w:rFonts w:ascii="Wingdings" w:hAnsi="Wingdings" w:hint="default"/>
      </w:rPr>
    </w:lvl>
    <w:lvl w:ilvl="3" w:tplc="9FE21308">
      <w:start w:val="1"/>
      <w:numFmt w:val="bullet"/>
      <w:lvlText w:val=""/>
      <w:lvlJc w:val="left"/>
      <w:pPr>
        <w:ind w:left="2880" w:hanging="360"/>
      </w:pPr>
      <w:rPr>
        <w:rFonts w:ascii="Symbol" w:hAnsi="Symbol" w:hint="default"/>
      </w:rPr>
    </w:lvl>
    <w:lvl w:ilvl="4" w:tplc="93E42132">
      <w:start w:val="1"/>
      <w:numFmt w:val="bullet"/>
      <w:lvlText w:val="o"/>
      <w:lvlJc w:val="left"/>
      <w:pPr>
        <w:ind w:left="3600" w:hanging="360"/>
      </w:pPr>
      <w:rPr>
        <w:rFonts w:ascii="Courier New" w:hAnsi="Courier New" w:hint="default"/>
      </w:rPr>
    </w:lvl>
    <w:lvl w:ilvl="5" w:tplc="EF2047B4">
      <w:start w:val="1"/>
      <w:numFmt w:val="bullet"/>
      <w:lvlText w:val=""/>
      <w:lvlJc w:val="left"/>
      <w:pPr>
        <w:ind w:left="4320" w:hanging="360"/>
      </w:pPr>
      <w:rPr>
        <w:rFonts w:ascii="Wingdings" w:hAnsi="Wingdings" w:hint="default"/>
      </w:rPr>
    </w:lvl>
    <w:lvl w:ilvl="6" w:tplc="31C26D8E">
      <w:start w:val="1"/>
      <w:numFmt w:val="bullet"/>
      <w:lvlText w:val=""/>
      <w:lvlJc w:val="left"/>
      <w:pPr>
        <w:ind w:left="5040" w:hanging="360"/>
      </w:pPr>
      <w:rPr>
        <w:rFonts w:ascii="Symbol" w:hAnsi="Symbol" w:hint="default"/>
      </w:rPr>
    </w:lvl>
    <w:lvl w:ilvl="7" w:tplc="4BD8EF16">
      <w:start w:val="1"/>
      <w:numFmt w:val="bullet"/>
      <w:lvlText w:val="o"/>
      <w:lvlJc w:val="left"/>
      <w:pPr>
        <w:ind w:left="5760" w:hanging="360"/>
      </w:pPr>
      <w:rPr>
        <w:rFonts w:ascii="Courier New" w:hAnsi="Courier New" w:hint="default"/>
      </w:rPr>
    </w:lvl>
    <w:lvl w:ilvl="8" w:tplc="E0D62590">
      <w:start w:val="1"/>
      <w:numFmt w:val="bullet"/>
      <w:lvlText w:val=""/>
      <w:lvlJc w:val="left"/>
      <w:pPr>
        <w:ind w:left="6480" w:hanging="360"/>
      </w:pPr>
      <w:rPr>
        <w:rFonts w:ascii="Wingdings" w:hAnsi="Wingdings" w:hint="default"/>
      </w:rPr>
    </w:lvl>
  </w:abstractNum>
  <w:abstractNum w:abstractNumId="21" w15:restartNumberingAfterBreak="0">
    <w:nsid w:val="24D07E68"/>
    <w:multiLevelType w:val="multilevel"/>
    <w:tmpl w:val="856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384482"/>
    <w:multiLevelType w:val="multilevel"/>
    <w:tmpl w:val="FD5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7E24F1"/>
    <w:multiLevelType w:val="hybridMultilevel"/>
    <w:tmpl w:val="D3642994"/>
    <w:lvl w:ilvl="0" w:tplc="340A000D">
      <w:start w:val="1"/>
      <w:numFmt w:val="bullet"/>
      <w:lvlText w:val=""/>
      <w:lvlJc w:val="left"/>
      <w:pPr>
        <w:ind w:left="3697" w:hanging="360"/>
      </w:pPr>
      <w:rPr>
        <w:rFonts w:ascii="Wingdings" w:hAnsi="Wingdings" w:hint="default"/>
      </w:rPr>
    </w:lvl>
    <w:lvl w:ilvl="1" w:tplc="340A0003" w:tentative="1">
      <w:start w:val="1"/>
      <w:numFmt w:val="bullet"/>
      <w:lvlText w:val="o"/>
      <w:lvlJc w:val="left"/>
      <w:pPr>
        <w:ind w:left="4417" w:hanging="360"/>
      </w:pPr>
      <w:rPr>
        <w:rFonts w:ascii="Courier New" w:hAnsi="Courier New" w:cs="Courier New" w:hint="default"/>
      </w:rPr>
    </w:lvl>
    <w:lvl w:ilvl="2" w:tplc="340A0005" w:tentative="1">
      <w:start w:val="1"/>
      <w:numFmt w:val="bullet"/>
      <w:lvlText w:val=""/>
      <w:lvlJc w:val="left"/>
      <w:pPr>
        <w:ind w:left="5137" w:hanging="360"/>
      </w:pPr>
      <w:rPr>
        <w:rFonts w:ascii="Wingdings" w:hAnsi="Wingdings" w:hint="default"/>
      </w:rPr>
    </w:lvl>
    <w:lvl w:ilvl="3" w:tplc="340A0001" w:tentative="1">
      <w:start w:val="1"/>
      <w:numFmt w:val="bullet"/>
      <w:lvlText w:val=""/>
      <w:lvlJc w:val="left"/>
      <w:pPr>
        <w:ind w:left="5857" w:hanging="360"/>
      </w:pPr>
      <w:rPr>
        <w:rFonts w:ascii="Symbol" w:hAnsi="Symbol" w:hint="default"/>
      </w:rPr>
    </w:lvl>
    <w:lvl w:ilvl="4" w:tplc="340A0003" w:tentative="1">
      <w:start w:val="1"/>
      <w:numFmt w:val="bullet"/>
      <w:lvlText w:val="o"/>
      <w:lvlJc w:val="left"/>
      <w:pPr>
        <w:ind w:left="6577" w:hanging="360"/>
      </w:pPr>
      <w:rPr>
        <w:rFonts w:ascii="Courier New" w:hAnsi="Courier New" w:cs="Courier New" w:hint="default"/>
      </w:rPr>
    </w:lvl>
    <w:lvl w:ilvl="5" w:tplc="340A0005" w:tentative="1">
      <w:start w:val="1"/>
      <w:numFmt w:val="bullet"/>
      <w:lvlText w:val=""/>
      <w:lvlJc w:val="left"/>
      <w:pPr>
        <w:ind w:left="7297" w:hanging="360"/>
      </w:pPr>
      <w:rPr>
        <w:rFonts w:ascii="Wingdings" w:hAnsi="Wingdings" w:hint="default"/>
      </w:rPr>
    </w:lvl>
    <w:lvl w:ilvl="6" w:tplc="340A0001" w:tentative="1">
      <w:start w:val="1"/>
      <w:numFmt w:val="bullet"/>
      <w:lvlText w:val=""/>
      <w:lvlJc w:val="left"/>
      <w:pPr>
        <w:ind w:left="8017" w:hanging="360"/>
      </w:pPr>
      <w:rPr>
        <w:rFonts w:ascii="Symbol" w:hAnsi="Symbol" w:hint="default"/>
      </w:rPr>
    </w:lvl>
    <w:lvl w:ilvl="7" w:tplc="340A0003" w:tentative="1">
      <w:start w:val="1"/>
      <w:numFmt w:val="bullet"/>
      <w:lvlText w:val="o"/>
      <w:lvlJc w:val="left"/>
      <w:pPr>
        <w:ind w:left="8737" w:hanging="360"/>
      </w:pPr>
      <w:rPr>
        <w:rFonts w:ascii="Courier New" w:hAnsi="Courier New" w:cs="Courier New" w:hint="default"/>
      </w:rPr>
    </w:lvl>
    <w:lvl w:ilvl="8" w:tplc="340A0005" w:tentative="1">
      <w:start w:val="1"/>
      <w:numFmt w:val="bullet"/>
      <w:lvlText w:val=""/>
      <w:lvlJc w:val="left"/>
      <w:pPr>
        <w:ind w:left="9457" w:hanging="360"/>
      </w:pPr>
      <w:rPr>
        <w:rFonts w:ascii="Wingdings" w:hAnsi="Wingdings" w:hint="default"/>
      </w:rPr>
    </w:lvl>
  </w:abstractNum>
  <w:abstractNum w:abstractNumId="24" w15:restartNumberingAfterBreak="0">
    <w:nsid w:val="291E1573"/>
    <w:multiLevelType w:val="multilevel"/>
    <w:tmpl w:val="091605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D5A1450"/>
    <w:multiLevelType w:val="multilevel"/>
    <w:tmpl w:val="D10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EB4AB0"/>
    <w:multiLevelType w:val="multilevel"/>
    <w:tmpl w:val="0A8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819186"/>
    <w:multiLevelType w:val="hybridMultilevel"/>
    <w:tmpl w:val="4A004EC4"/>
    <w:lvl w:ilvl="0" w:tplc="148EE9A0">
      <w:start w:val="38"/>
      <w:numFmt w:val="decimal"/>
      <w:lvlText w:val="•"/>
      <w:lvlJc w:val="left"/>
      <w:pPr>
        <w:ind w:left="720" w:hanging="360"/>
      </w:pPr>
      <w:rPr>
        <w:rFonts w:ascii="Arial" w:hAnsi="Arial" w:hint="default"/>
      </w:rPr>
    </w:lvl>
    <w:lvl w:ilvl="1" w:tplc="31FCF5AE">
      <w:start w:val="1"/>
      <w:numFmt w:val="lowerLetter"/>
      <w:lvlText w:val="%2."/>
      <w:lvlJc w:val="left"/>
      <w:pPr>
        <w:ind w:left="1440" w:hanging="360"/>
      </w:pPr>
    </w:lvl>
    <w:lvl w:ilvl="2" w:tplc="AF04A432">
      <w:start w:val="1"/>
      <w:numFmt w:val="lowerRoman"/>
      <w:lvlText w:val="%3."/>
      <w:lvlJc w:val="right"/>
      <w:pPr>
        <w:ind w:left="2160" w:hanging="180"/>
      </w:pPr>
    </w:lvl>
    <w:lvl w:ilvl="3" w:tplc="7C985F78">
      <w:start w:val="1"/>
      <w:numFmt w:val="decimal"/>
      <w:lvlText w:val="%4."/>
      <w:lvlJc w:val="left"/>
      <w:pPr>
        <w:ind w:left="2880" w:hanging="360"/>
      </w:pPr>
    </w:lvl>
    <w:lvl w:ilvl="4" w:tplc="07CC7532">
      <w:start w:val="1"/>
      <w:numFmt w:val="lowerLetter"/>
      <w:lvlText w:val="%5."/>
      <w:lvlJc w:val="left"/>
      <w:pPr>
        <w:ind w:left="3600" w:hanging="360"/>
      </w:pPr>
    </w:lvl>
    <w:lvl w:ilvl="5" w:tplc="99D88B0C">
      <w:start w:val="1"/>
      <w:numFmt w:val="lowerRoman"/>
      <w:lvlText w:val="%6."/>
      <w:lvlJc w:val="right"/>
      <w:pPr>
        <w:ind w:left="4320" w:hanging="180"/>
      </w:pPr>
    </w:lvl>
    <w:lvl w:ilvl="6" w:tplc="AE0EDACE">
      <w:start w:val="1"/>
      <w:numFmt w:val="decimal"/>
      <w:lvlText w:val="%7."/>
      <w:lvlJc w:val="left"/>
      <w:pPr>
        <w:ind w:left="5040" w:hanging="360"/>
      </w:pPr>
    </w:lvl>
    <w:lvl w:ilvl="7" w:tplc="99D4E1DA">
      <w:start w:val="1"/>
      <w:numFmt w:val="lowerLetter"/>
      <w:lvlText w:val="%8."/>
      <w:lvlJc w:val="left"/>
      <w:pPr>
        <w:ind w:left="5760" w:hanging="360"/>
      </w:pPr>
    </w:lvl>
    <w:lvl w:ilvl="8" w:tplc="F1DE70D6">
      <w:start w:val="1"/>
      <w:numFmt w:val="lowerRoman"/>
      <w:lvlText w:val="%9."/>
      <w:lvlJc w:val="right"/>
      <w:pPr>
        <w:ind w:left="6480" w:hanging="180"/>
      </w:pPr>
    </w:lvl>
  </w:abstractNum>
  <w:abstractNum w:abstractNumId="28" w15:restartNumberingAfterBreak="0">
    <w:nsid w:val="3093361F"/>
    <w:multiLevelType w:val="hybridMultilevel"/>
    <w:tmpl w:val="EE04BD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2523691"/>
    <w:multiLevelType w:val="multilevel"/>
    <w:tmpl w:val="349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80C01A"/>
    <w:multiLevelType w:val="hybridMultilevel"/>
    <w:tmpl w:val="8A0ED96A"/>
    <w:lvl w:ilvl="0" w:tplc="31B43262">
      <w:start w:val="1"/>
      <w:numFmt w:val="bullet"/>
      <w:lvlText w:val=""/>
      <w:lvlJc w:val="left"/>
      <w:pPr>
        <w:ind w:left="720" w:hanging="360"/>
      </w:pPr>
      <w:rPr>
        <w:rFonts w:ascii="Symbol" w:hAnsi="Symbol" w:hint="default"/>
      </w:rPr>
    </w:lvl>
    <w:lvl w:ilvl="1" w:tplc="52E0D948">
      <w:start w:val="1"/>
      <w:numFmt w:val="bullet"/>
      <w:lvlText w:val="o"/>
      <w:lvlJc w:val="left"/>
      <w:pPr>
        <w:ind w:left="1440" w:hanging="360"/>
      </w:pPr>
      <w:rPr>
        <w:rFonts w:ascii="Courier New" w:hAnsi="Courier New" w:hint="default"/>
      </w:rPr>
    </w:lvl>
    <w:lvl w:ilvl="2" w:tplc="364A028C">
      <w:start w:val="1"/>
      <w:numFmt w:val="bullet"/>
      <w:lvlText w:val=""/>
      <w:lvlJc w:val="left"/>
      <w:pPr>
        <w:ind w:left="2160" w:hanging="360"/>
      </w:pPr>
      <w:rPr>
        <w:rFonts w:ascii="Wingdings" w:hAnsi="Wingdings" w:hint="default"/>
      </w:rPr>
    </w:lvl>
    <w:lvl w:ilvl="3" w:tplc="058C21A2">
      <w:start w:val="1"/>
      <w:numFmt w:val="bullet"/>
      <w:lvlText w:val=""/>
      <w:lvlJc w:val="left"/>
      <w:pPr>
        <w:ind w:left="2880" w:hanging="360"/>
      </w:pPr>
      <w:rPr>
        <w:rFonts w:ascii="Symbol" w:hAnsi="Symbol" w:hint="default"/>
      </w:rPr>
    </w:lvl>
    <w:lvl w:ilvl="4" w:tplc="C3D8E348">
      <w:start w:val="1"/>
      <w:numFmt w:val="bullet"/>
      <w:lvlText w:val="o"/>
      <w:lvlJc w:val="left"/>
      <w:pPr>
        <w:ind w:left="3600" w:hanging="360"/>
      </w:pPr>
      <w:rPr>
        <w:rFonts w:ascii="Courier New" w:hAnsi="Courier New" w:hint="default"/>
      </w:rPr>
    </w:lvl>
    <w:lvl w:ilvl="5" w:tplc="C818DAF8">
      <w:start w:val="1"/>
      <w:numFmt w:val="bullet"/>
      <w:lvlText w:val=""/>
      <w:lvlJc w:val="left"/>
      <w:pPr>
        <w:ind w:left="4320" w:hanging="360"/>
      </w:pPr>
      <w:rPr>
        <w:rFonts w:ascii="Wingdings" w:hAnsi="Wingdings" w:hint="default"/>
      </w:rPr>
    </w:lvl>
    <w:lvl w:ilvl="6" w:tplc="D4460B56">
      <w:start w:val="1"/>
      <w:numFmt w:val="bullet"/>
      <w:lvlText w:val=""/>
      <w:lvlJc w:val="left"/>
      <w:pPr>
        <w:ind w:left="5040" w:hanging="360"/>
      </w:pPr>
      <w:rPr>
        <w:rFonts w:ascii="Symbol" w:hAnsi="Symbol" w:hint="default"/>
      </w:rPr>
    </w:lvl>
    <w:lvl w:ilvl="7" w:tplc="35DCCADA">
      <w:start w:val="1"/>
      <w:numFmt w:val="bullet"/>
      <w:lvlText w:val="o"/>
      <w:lvlJc w:val="left"/>
      <w:pPr>
        <w:ind w:left="5760" w:hanging="360"/>
      </w:pPr>
      <w:rPr>
        <w:rFonts w:ascii="Courier New" w:hAnsi="Courier New" w:hint="default"/>
      </w:rPr>
    </w:lvl>
    <w:lvl w:ilvl="8" w:tplc="ABC2E738">
      <w:start w:val="1"/>
      <w:numFmt w:val="bullet"/>
      <w:lvlText w:val=""/>
      <w:lvlJc w:val="left"/>
      <w:pPr>
        <w:ind w:left="6480" w:hanging="360"/>
      </w:pPr>
      <w:rPr>
        <w:rFonts w:ascii="Wingdings" w:hAnsi="Wingdings" w:hint="default"/>
      </w:rPr>
    </w:lvl>
  </w:abstractNum>
  <w:abstractNum w:abstractNumId="31" w15:restartNumberingAfterBreak="0">
    <w:nsid w:val="348D51C8"/>
    <w:multiLevelType w:val="hybridMultilevel"/>
    <w:tmpl w:val="DDDA9D68"/>
    <w:lvl w:ilvl="0" w:tplc="2BA8264C">
      <w:start w:val="1"/>
      <w:numFmt w:val="bullet"/>
      <w:lvlText w:val=""/>
      <w:lvlJc w:val="left"/>
      <w:pPr>
        <w:ind w:left="720" w:hanging="360"/>
      </w:pPr>
      <w:rPr>
        <w:rFonts w:ascii="Symbol" w:hAnsi="Symbol" w:hint="default"/>
      </w:rPr>
    </w:lvl>
    <w:lvl w:ilvl="1" w:tplc="9B0EE71A">
      <w:start w:val="1"/>
      <w:numFmt w:val="bullet"/>
      <w:lvlText w:val="o"/>
      <w:lvlJc w:val="left"/>
      <w:pPr>
        <w:ind w:left="1440" w:hanging="360"/>
      </w:pPr>
      <w:rPr>
        <w:rFonts w:ascii="Courier New" w:hAnsi="Courier New" w:hint="default"/>
      </w:rPr>
    </w:lvl>
    <w:lvl w:ilvl="2" w:tplc="51D4BAF8">
      <w:start w:val="1"/>
      <w:numFmt w:val="bullet"/>
      <w:lvlText w:val=""/>
      <w:lvlJc w:val="left"/>
      <w:pPr>
        <w:ind w:left="2160" w:hanging="360"/>
      </w:pPr>
      <w:rPr>
        <w:rFonts w:ascii="Wingdings" w:hAnsi="Wingdings" w:hint="default"/>
      </w:rPr>
    </w:lvl>
    <w:lvl w:ilvl="3" w:tplc="4364DE44">
      <w:start w:val="1"/>
      <w:numFmt w:val="bullet"/>
      <w:lvlText w:val=""/>
      <w:lvlJc w:val="left"/>
      <w:pPr>
        <w:ind w:left="2880" w:hanging="360"/>
      </w:pPr>
      <w:rPr>
        <w:rFonts w:ascii="Symbol" w:hAnsi="Symbol" w:hint="default"/>
      </w:rPr>
    </w:lvl>
    <w:lvl w:ilvl="4" w:tplc="847CEC36">
      <w:start w:val="1"/>
      <w:numFmt w:val="bullet"/>
      <w:lvlText w:val="o"/>
      <w:lvlJc w:val="left"/>
      <w:pPr>
        <w:ind w:left="3600" w:hanging="360"/>
      </w:pPr>
      <w:rPr>
        <w:rFonts w:ascii="Courier New" w:hAnsi="Courier New" w:hint="default"/>
      </w:rPr>
    </w:lvl>
    <w:lvl w:ilvl="5" w:tplc="52BE9A0C">
      <w:start w:val="1"/>
      <w:numFmt w:val="bullet"/>
      <w:lvlText w:val=""/>
      <w:lvlJc w:val="left"/>
      <w:pPr>
        <w:ind w:left="4320" w:hanging="360"/>
      </w:pPr>
      <w:rPr>
        <w:rFonts w:ascii="Wingdings" w:hAnsi="Wingdings" w:hint="default"/>
      </w:rPr>
    </w:lvl>
    <w:lvl w:ilvl="6" w:tplc="23FE3306">
      <w:start w:val="1"/>
      <w:numFmt w:val="bullet"/>
      <w:lvlText w:val=""/>
      <w:lvlJc w:val="left"/>
      <w:pPr>
        <w:ind w:left="5040" w:hanging="360"/>
      </w:pPr>
      <w:rPr>
        <w:rFonts w:ascii="Symbol" w:hAnsi="Symbol" w:hint="default"/>
      </w:rPr>
    </w:lvl>
    <w:lvl w:ilvl="7" w:tplc="CF6C0858">
      <w:start w:val="1"/>
      <w:numFmt w:val="bullet"/>
      <w:lvlText w:val="o"/>
      <w:lvlJc w:val="left"/>
      <w:pPr>
        <w:ind w:left="5760" w:hanging="360"/>
      </w:pPr>
      <w:rPr>
        <w:rFonts w:ascii="Courier New" w:hAnsi="Courier New" w:hint="default"/>
      </w:rPr>
    </w:lvl>
    <w:lvl w:ilvl="8" w:tplc="5554EF2E">
      <w:start w:val="1"/>
      <w:numFmt w:val="bullet"/>
      <w:lvlText w:val=""/>
      <w:lvlJc w:val="left"/>
      <w:pPr>
        <w:ind w:left="6480" w:hanging="360"/>
      </w:pPr>
      <w:rPr>
        <w:rFonts w:ascii="Wingdings" w:hAnsi="Wingdings" w:hint="default"/>
      </w:rPr>
    </w:lvl>
  </w:abstractNum>
  <w:abstractNum w:abstractNumId="32" w15:restartNumberingAfterBreak="0">
    <w:nsid w:val="34E058D4"/>
    <w:multiLevelType w:val="hybridMultilevel"/>
    <w:tmpl w:val="51348896"/>
    <w:lvl w:ilvl="0" w:tplc="7A9298C2">
      <w:start w:val="1"/>
      <w:numFmt w:val="bullet"/>
      <w:lvlText w:val=""/>
      <w:lvlJc w:val="left"/>
      <w:pPr>
        <w:ind w:left="720" w:hanging="360"/>
      </w:pPr>
      <w:rPr>
        <w:rFonts w:ascii="Symbol" w:hAnsi="Symbol" w:hint="default"/>
      </w:rPr>
    </w:lvl>
    <w:lvl w:ilvl="1" w:tplc="CA2C9130">
      <w:start w:val="1"/>
      <w:numFmt w:val="bullet"/>
      <w:lvlText w:val="o"/>
      <w:lvlJc w:val="left"/>
      <w:pPr>
        <w:ind w:left="1440" w:hanging="360"/>
      </w:pPr>
      <w:rPr>
        <w:rFonts w:ascii="Courier New" w:hAnsi="Courier New" w:hint="default"/>
      </w:rPr>
    </w:lvl>
    <w:lvl w:ilvl="2" w:tplc="820EC2FC">
      <w:start w:val="1"/>
      <w:numFmt w:val="bullet"/>
      <w:lvlText w:val=""/>
      <w:lvlJc w:val="left"/>
      <w:pPr>
        <w:ind w:left="2160" w:hanging="360"/>
      </w:pPr>
      <w:rPr>
        <w:rFonts w:ascii="Wingdings" w:hAnsi="Wingdings" w:hint="default"/>
      </w:rPr>
    </w:lvl>
    <w:lvl w:ilvl="3" w:tplc="BB66AE3E">
      <w:start w:val="1"/>
      <w:numFmt w:val="bullet"/>
      <w:lvlText w:val=""/>
      <w:lvlJc w:val="left"/>
      <w:pPr>
        <w:ind w:left="2880" w:hanging="360"/>
      </w:pPr>
      <w:rPr>
        <w:rFonts w:ascii="Symbol" w:hAnsi="Symbol" w:hint="default"/>
      </w:rPr>
    </w:lvl>
    <w:lvl w:ilvl="4" w:tplc="03BEC912">
      <w:start w:val="1"/>
      <w:numFmt w:val="bullet"/>
      <w:lvlText w:val="o"/>
      <w:lvlJc w:val="left"/>
      <w:pPr>
        <w:ind w:left="3600" w:hanging="360"/>
      </w:pPr>
      <w:rPr>
        <w:rFonts w:ascii="Courier New" w:hAnsi="Courier New" w:hint="default"/>
      </w:rPr>
    </w:lvl>
    <w:lvl w:ilvl="5" w:tplc="56E0427C">
      <w:start w:val="1"/>
      <w:numFmt w:val="bullet"/>
      <w:lvlText w:val=""/>
      <w:lvlJc w:val="left"/>
      <w:pPr>
        <w:ind w:left="4320" w:hanging="360"/>
      </w:pPr>
      <w:rPr>
        <w:rFonts w:ascii="Wingdings" w:hAnsi="Wingdings" w:hint="default"/>
      </w:rPr>
    </w:lvl>
    <w:lvl w:ilvl="6" w:tplc="15940EEC">
      <w:start w:val="1"/>
      <w:numFmt w:val="bullet"/>
      <w:lvlText w:val=""/>
      <w:lvlJc w:val="left"/>
      <w:pPr>
        <w:ind w:left="5040" w:hanging="360"/>
      </w:pPr>
      <w:rPr>
        <w:rFonts w:ascii="Symbol" w:hAnsi="Symbol" w:hint="default"/>
      </w:rPr>
    </w:lvl>
    <w:lvl w:ilvl="7" w:tplc="F7AE9496">
      <w:start w:val="1"/>
      <w:numFmt w:val="bullet"/>
      <w:lvlText w:val="o"/>
      <w:lvlJc w:val="left"/>
      <w:pPr>
        <w:ind w:left="5760" w:hanging="360"/>
      </w:pPr>
      <w:rPr>
        <w:rFonts w:ascii="Courier New" w:hAnsi="Courier New" w:hint="default"/>
      </w:rPr>
    </w:lvl>
    <w:lvl w:ilvl="8" w:tplc="C52476AA">
      <w:start w:val="1"/>
      <w:numFmt w:val="bullet"/>
      <w:lvlText w:val=""/>
      <w:lvlJc w:val="left"/>
      <w:pPr>
        <w:ind w:left="6480" w:hanging="360"/>
      </w:pPr>
      <w:rPr>
        <w:rFonts w:ascii="Wingdings" w:hAnsi="Wingdings" w:hint="default"/>
      </w:rPr>
    </w:lvl>
  </w:abstractNum>
  <w:abstractNum w:abstractNumId="33" w15:restartNumberingAfterBreak="0">
    <w:nsid w:val="37993471"/>
    <w:multiLevelType w:val="multilevel"/>
    <w:tmpl w:val="210AC6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7D65943"/>
    <w:multiLevelType w:val="hybridMultilevel"/>
    <w:tmpl w:val="47B66F94"/>
    <w:lvl w:ilvl="0" w:tplc="ED1E430A">
      <w:start w:val="1"/>
      <w:numFmt w:val="bullet"/>
      <w:lvlText w:val=""/>
      <w:lvlJc w:val="left"/>
      <w:pPr>
        <w:ind w:left="720" w:hanging="360"/>
      </w:pPr>
      <w:rPr>
        <w:rFonts w:ascii="Symbol" w:hAnsi="Symbol" w:hint="default"/>
      </w:rPr>
    </w:lvl>
    <w:lvl w:ilvl="1" w:tplc="2CD69A84">
      <w:start w:val="1"/>
      <w:numFmt w:val="bullet"/>
      <w:lvlText w:val="o"/>
      <w:lvlJc w:val="left"/>
      <w:pPr>
        <w:ind w:left="1440" w:hanging="360"/>
      </w:pPr>
      <w:rPr>
        <w:rFonts w:ascii="Courier New" w:hAnsi="Courier New" w:hint="default"/>
      </w:rPr>
    </w:lvl>
    <w:lvl w:ilvl="2" w:tplc="407AF6EE">
      <w:start w:val="1"/>
      <w:numFmt w:val="bullet"/>
      <w:lvlText w:val=""/>
      <w:lvlJc w:val="left"/>
      <w:pPr>
        <w:ind w:left="2160" w:hanging="360"/>
      </w:pPr>
      <w:rPr>
        <w:rFonts w:ascii="Wingdings" w:hAnsi="Wingdings" w:hint="default"/>
      </w:rPr>
    </w:lvl>
    <w:lvl w:ilvl="3" w:tplc="9A4CEF70">
      <w:start w:val="1"/>
      <w:numFmt w:val="bullet"/>
      <w:lvlText w:val=""/>
      <w:lvlJc w:val="left"/>
      <w:pPr>
        <w:ind w:left="2880" w:hanging="360"/>
      </w:pPr>
      <w:rPr>
        <w:rFonts w:ascii="Symbol" w:hAnsi="Symbol" w:hint="default"/>
      </w:rPr>
    </w:lvl>
    <w:lvl w:ilvl="4" w:tplc="56B6F702">
      <w:start w:val="1"/>
      <w:numFmt w:val="bullet"/>
      <w:lvlText w:val="o"/>
      <w:lvlJc w:val="left"/>
      <w:pPr>
        <w:ind w:left="3600" w:hanging="360"/>
      </w:pPr>
      <w:rPr>
        <w:rFonts w:ascii="Courier New" w:hAnsi="Courier New" w:hint="default"/>
      </w:rPr>
    </w:lvl>
    <w:lvl w:ilvl="5" w:tplc="A086D7F2">
      <w:start w:val="1"/>
      <w:numFmt w:val="bullet"/>
      <w:lvlText w:val=""/>
      <w:lvlJc w:val="left"/>
      <w:pPr>
        <w:ind w:left="4320" w:hanging="360"/>
      </w:pPr>
      <w:rPr>
        <w:rFonts w:ascii="Wingdings" w:hAnsi="Wingdings" w:hint="default"/>
      </w:rPr>
    </w:lvl>
    <w:lvl w:ilvl="6" w:tplc="F78097A4">
      <w:start w:val="1"/>
      <w:numFmt w:val="bullet"/>
      <w:lvlText w:val=""/>
      <w:lvlJc w:val="left"/>
      <w:pPr>
        <w:ind w:left="5040" w:hanging="360"/>
      </w:pPr>
      <w:rPr>
        <w:rFonts w:ascii="Symbol" w:hAnsi="Symbol" w:hint="default"/>
      </w:rPr>
    </w:lvl>
    <w:lvl w:ilvl="7" w:tplc="FC365E20">
      <w:start w:val="1"/>
      <w:numFmt w:val="bullet"/>
      <w:lvlText w:val="o"/>
      <w:lvlJc w:val="left"/>
      <w:pPr>
        <w:ind w:left="5760" w:hanging="360"/>
      </w:pPr>
      <w:rPr>
        <w:rFonts w:ascii="Courier New" w:hAnsi="Courier New" w:hint="default"/>
      </w:rPr>
    </w:lvl>
    <w:lvl w:ilvl="8" w:tplc="7ACA0348">
      <w:start w:val="1"/>
      <w:numFmt w:val="bullet"/>
      <w:lvlText w:val=""/>
      <w:lvlJc w:val="left"/>
      <w:pPr>
        <w:ind w:left="6480" w:hanging="360"/>
      </w:pPr>
      <w:rPr>
        <w:rFonts w:ascii="Wingdings" w:hAnsi="Wingdings" w:hint="default"/>
      </w:rPr>
    </w:lvl>
  </w:abstractNum>
  <w:abstractNum w:abstractNumId="35" w15:restartNumberingAfterBreak="0">
    <w:nsid w:val="386CD6E9"/>
    <w:multiLevelType w:val="hybridMultilevel"/>
    <w:tmpl w:val="8058542A"/>
    <w:lvl w:ilvl="0" w:tplc="4866F426">
      <w:start w:val="1"/>
      <w:numFmt w:val="bullet"/>
      <w:lvlText w:val=""/>
      <w:lvlJc w:val="left"/>
      <w:pPr>
        <w:ind w:left="720" w:hanging="360"/>
      </w:pPr>
      <w:rPr>
        <w:rFonts w:ascii="Symbol" w:hAnsi="Symbol" w:hint="default"/>
      </w:rPr>
    </w:lvl>
    <w:lvl w:ilvl="1" w:tplc="1AFA7232">
      <w:start w:val="1"/>
      <w:numFmt w:val="bullet"/>
      <w:lvlText w:val="o"/>
      <w:lvlJc w:val="left"/>
      <w:pPr>
        <w:ind w:left="1440" w:hanging="360"/>
      </w:pPr>
      <w:rPr>
        <w:rFonts w:ascii="Courier New" w:hAnsi="Courier New" w:hint="default"/>
      </w:rPr>
    </w:lvl>
    <w:lvl w:ilvl="2" w:tplc="71B2577A">
      <w:start w:val="1"/>
      <w:numFmt w:val="bullet"/>
      <w:lvlText w:val=""/>
      <w:lvlJc w:val="left"/>
      <w:pPr>
        <w:ind w:left="2160" w:hanging="360"/>
      </w:pPr>
      <w:rPr>
        <w:rFonts w:ascii="Wingdings" w:hAnsi="Wingdings" w:hint="default"/>
      </w:rPr>
    </w:lvl>
    <w:lvl w:ilvl="3" w:tplc="663212A8">
      <w:start w:val="1"/>
      <w:numFmt w:val="bullet"/>
      <w:lvlText w:val=""/>
      <w:lvlJc w:val="left"/>
      <w:pPr>
        <w:ind w:left="2880" w:hanging="360"/>
      </w:pPr>
      <w:rPr>
        <w:rFonts w:ascii="Symbol" w:hAnsi="Symbol" w:hint="default"/>
      </w:rPr>
    </w:lvl>
    <w:lvl w:ilvl="4" w:tplc="2C4EF1C6">
      <w:start w:val="1"/>
      <w:numFmt w:val="bullet"/>
      <w:lvlText w:val="o"/>
      <w:lvlJc w:val="left"/>
      <w:pPr>
        <w:ind w:left="3600" w:hanging="360"/>
      </w:pPr>
      <w:rPr>
        <w:rFonts w:ascii="Courier New" w:hAnsi="Courier New" w:hint="default"/>
      </w:rPr>
    </w:lvl>
    <w:lvl w:ilvl="5" w:tplc="BB565666">
      <w:start w:val="1"/>
      <w:numFmt w:val="bullet"/>
      <w:lvlText w:val=""/>
      <w:lvlJc w:val="left"/>
      <w:pPr>
        <w:ind w:left="4320" w:hanging="360"/>
      </w:pPr>
      <w:rPr>
        <w:rFonts w:ascii="Wingdings" w:hAnsi="Wingdings" w:hint="default"/>
      </w:rPr>
    </w:lvl>
    <w:lvl w:ilvl="6" w:tplc="04F0CDB0">
      <w:start w:val="1"/>
      <w:numFmt w:val="bullet"/>
      <w:lvlText w:val=""/>
      <w:lvlJc w:val="left"/>
      <w:pPr>
        <w:ind w:left="5040" w:hanging="360"/>
      </w:pPr>
      <w:rPr>
        <w:rFonts w:ascii="Symbol" w:hAnsi="Symbol" w:hint="default"/>
      </w:rPr>
    </w:lvl>
    <w:lvl w:ilvl="7" w:tplc="98AA55FC">
      <w:start w:val="1"/>
      <w:numFmt w:val="bullet"/>
      <w:lvlText w:val="o"/>
      <w:lvlJc w:val="left"/>
      <w:pPr>
        <w:ind w:left="5760" w:hanging="360"/>
      </w:pPr>
      <w:rPr>
        <w:rFonts w:ascii="Courier New" w:hAnsi="Courier New" w:hint="default"/>
      </w:rPr>
    </w:lvl>
    <w:lvl w:ilvl="8" w:tplc="FE768EDE">
      <w:start w:val="1"/>
      <w:numFmt w:val="bullet"/>
      <w:lvlText w:val=""/>
      <w:lvlJc w:val="left"/>
      <w:pPr>
        <w:ind w:left="6480" w:hanging="360"/>
      </w:pPr>
      <w:rPr>
        <w:rFonts w:ascii="Wingdings" w:hAnsi="Wingdings" w:hint="default"/>
      </w:rPr>
    </w:lvl>
  </w:abstractNum>
  <w:abstractNum w:abstractNumId="36" w15:restartNumberingAfterBreak="0">
    <w:nsid w:val="3D510044"/>
    <w:multiLevelType w:val="hybridMultilevel"/>
    <w:tmpl w:val="69B816CC"/>
    <w:lvl w:ilvl="0" w:tplc="123CDE5A">
      <w:start w:val="1"/>
      <w:numFmt w:val="bullet"/>
      <w:lvlText w:val=""/>
      <w:lvlJc w:val="left"/>
      <w:pPr>
        <w:ind w:left="720" w:hanging="360"/>
      </w:pPr>
      <w:rPr>
        <w:rFonts w:ascii="Symbol" w:hAnsi="Symbol" w:hint="default"/>
      </w:rPr>
    </w:lvl>
    <w:lvl w:ilvl="1" w:tplc="D354EC32">
      <w:start w:val="1"/>
      <w:numFmt w:val="bullet"/>
      <w:lvlText w:val="o"/>
      <w:lvlJc w:val="left"/>
      <w:pPr>
        <w:ind w:left="1440" w:hanging="360"/>
      </w:pPr>
      <w:rPr>
        <w:rFonts w:ascii="Courier New" w:hAnsi="Courier New" w:hint="default"/>
      </w:rPr>
    </w:lvl>
    <w:lvl w:ilvl="2" w:tplc="E4841DB2">
      <w:start w:val="1"/>
      <w:numFmt w:val="bullet"/>
      <w:lvlText w:val=""/>
      <w:lvlJc w:val="left"/>
      <w:pPr>
        <w:ind w:left="2160" w:hanging="360"/>
      </w:pPr>
      <w:rPr>
        <w:rFonts w:ascii="Wingdings" w:hAnsi="Wingdings" w:hint="default"/>
      </w:rPr>
    </w:lvl>
    <w:lvl w:ilvl="3" w:tplc="A380D6E0">
      <w:start w:val="1"/>
      <w:numFmt w:val="bullet"/>
      <w:lvlText w:val=""/>
      <w:lvlJc w:val="left"/>
      <w:pPr>
        <w:ind w:left="2880" w:hanging="360"/>
      </w:pPr>
      <w:rPr>
        <w:rFonts w:ascii="Symbol" w:hAnsi="Symbol" w:hint="default"/>
      </w:rPr>
    </w:lvl>
    <w:lvl w:ilvl="4" w:tplc="D466E9A4">
      <w:start w:val="1"/>
      <w:numFmt w:val="bullet"/>
      <w:lvlText w:val="o"/>
      <w:lvlJc w:val="left"/>
      <w:pPr>
        <w:ind w:left="3600" w:hanging="360"/>
      </w:pPr>
      <w:rPr>
        <w:rFonts w:ascii="Courier New" w:hAnsi="Courier New" w:hint="default"/>
      </w:rPr>
    </w:lvl>
    <w:lvl w:ilvl="5" w:tplc="BF7469A6">
      <w:start w:val="1"/>
      <w:numFmt w:val="bullet"/>
      <w:lvlText w:val=""/>
      <w:lvlJc w:val="left"/>
      <w:pPr>
        <w:ind w:left="4320" w:hanging="360"/>
      </w:pPr>
      <w:rPr>
        <w:rFonts w:ascii="Wingdings" w:hAnsi="Wingdings" w:hint="default"/>
      </w:rPr>
    </w:lvl>
    <w:lvl w:ilvl="6" w:tplc="8368C108">
      <w:start w:val="1"/>
      <w:numFmt w:val="bullet"/>
      <w:lvlText w:val=""/>
      <w:lvlJc w:val="left"/>
      <w:pPr>
        <w:ind w:left="5040" w:hanging="360"/>
      </w:pPr>
      <w:rPr>
        <w:rFonts w:ascii="Symbol" w:hAnsi="Symbol" w:hint="default"/>
      </w:rPr>
    </w:lvl>
    <w:lvl w:ilvl="7" w:tplc="ED58D10C">
      <w:start w:val="1"/>
      <w:numFmt w:val="bullet"/>
      <w:lvlText w:val="o"/>
      <w:lvlJc w:val="left"/>
      <w:pPr>
        <w:ind w:left="5760" w:hanging="360"/>
      </w:pPr>
      <w:rPr>
        <w:rFonts w:ascii="Courier New" w:hAnsi="Courier New" w:hint="default"/>
      </w:rPr>
    </w:lvl>
    <w:lvl w:ilvl="8" w:tplc="5B24E93A">
      <w:start w:val="1"/>
      <w:numFmt w:val="bullet"/>
      <w:lvlText w:val=""/>
      <w:lvlJc w:val="left"/>
      <w:pPr>
        <w:ind w:left="6480" w:hanging="360"/>
      </w:pPr>
      <w:rPr>
        <w:rFonts w:ascii="Wingdings" w:hAnsi="Wingdings" w:hint="default"/>
      </w:rPr>
    </w:lvl>
  </w:abstractNum>
  <w:abstractNum w:abstractNumId="37" w15:restartNumberingAfterBreak="0">
    <w:nsid w:val="3DA89436"/>
    <w:multiLevelType w:val="hybridMultilevel"/>
    <w:tmpl w:val="298E9332"/>
    <w:lvl w:ilvl="0" w:tplc="86F04D44">
      <w:start w:val="1"/>
      <w:numFmt w:val="bullet"/>
      <w:lvlText w:val=""/>
      <w:lvlJc w:val="left"/>
      <w:pPr>
        <w:ind w:left="720" w:hanging="360"/>
      </w:pPr>
      <w:rPr>
        <w:rFonts w:ascii="Symbol" w:hAnsi="Symbol" w:hint="default"/>
      </w:rPr>
    </w:lvl>
    <w:lvl w:ilvl="1" w:tplc="AD02AEB6">
      <w:start w:val="1"/>
      <w:numFmt w:val="bullet"/>
      <w:lvlText w:val="o"/>
      <w:lvlJc w:val="left"/>
      <w:pPr>
        <w:ind w:left="1440" w:hanging="360"/>
      </w:pPr>
      <w:rPr>
        <w:rFonts w:ascii="Courier New" w:hAnsi="Courier New" w:hint="default"/>
      </w:rPr>
    </w:lvl>
    <w:lvl w:ilvl="2" w:tplc="F2789524">
      <w:start w:val="1"/>
      <w:numFmt w:val="bullet"/>
      <w:lvlText w:val=""/>
      <w:lvlJc w:val="left"/>
      <w:pPr>
        <w:ind w:left="2160" w:hanging="360"/>
      </w:pPr>
      <w:rPr>
        <w:rFonts w:ascii="Wingdings" w:hAnsi="Wingdings" w:hint="default"/>
      </w:rPr>
    </w:lvl>
    <w:lvl w:ilvl="3" w:tplc="2924BEAE">
      <w:start w:val="1"/>
      <w:numFmt w:val="bullet"/>
      <w:lvlText w:val=""/>
      <w:lvlJc w:val="left"/>
      <w:pPr>
        <w:ind w:left="2880" w:hanging="360"/>
      </w:pPr>
      <w:rPr>
        <w:rFonts w:ascii="Symbol" w:hAnsi="Symbol" w:hint="default"/>
      </w:rPr>
    </w:lvl>
    <w:lvl w:ilvl="4" w:tplc="C2641AA2">
      <w:start w:val="1"/>
      <w:numFmt w:val="bullet"/>
      <w:lvlText w:val="o"/>
      <w:lvlJc w:val="left"/>
      <w:pPr>
        <w:ind w:left="3600" w:hanging="360"/>
      </w:pPr>
      <w:rPr>
        <w:rFonts w:ascii="Courier New" w:hAnsi="Courier New" w:hint="default"/>
      </w:rPr>
    </w:lvl>
    <w:lvl w:ilvl="5" w:tplc="26667B3A">
      <w:start w:val="1"/>
      <w:numFmt w:val="bullet"/>
      <w:lvlText w:val=""/>
      <w:lvlJc w:val="left"/>
      <w:pPr>
        <w:ind w:left="4320" w:hanging="360"/>
      </w:pPr>
      <w:rPr>
        <w:rFonts w:ascii="Wingdings" w:hAnsi="Wingdings" w:hint="default"/>
      </w:rPr>
    </w:lvl>
    <w:lvl w:ilvl="6" w:tplc="0476974A">
      <w:start w:val="1"/>
      <w:numFmt w:val="bullet"/>
      <w:lvlText w:val=""/>
      <w:lvlJc w:val="left"/>
      <w:pPr>
        <w:ind w:left="5040" w:hanging="360"/>
      </w:pPr>
      <w:rPr>
        <w:rFonts w:ascii="Symbol" w:hAnsi="Symbol" w:hint="default"/>
      </w:rPr>
    </w:lvl>
    <w:lvl w:ilvl="7" w:tplc="8E664880">
      <w:start w:val="1"/>
      <w:numFmt w:val="bullet"/>
      <w:lvlText w:val="o"/>
      <w:lvlJc w:val="left"/>
      <w:pPr>
        <w:ind w:left="5760" w:hanging="360"/>
      </w:pPr>
      <w:rPr>
        <w:rFonts w:ascii="Courier New" w:hAnsi="Courier New" w:hint="default"/>
      </w:rPr>
    </w:lvl>
    <w:lvl w:ilvl="8" w:tplc="EA94C656">
      <w:start w:val="1"/>
      <w:numFmt w:val="bullet"/>
      <w:lvlText w:val=""/>
      <w:lvlJc w:val="left"/>
      <w:pPr>
        <w:ind w:left="6480" w:hanging="360"/>
      </w:pPr>
      <w:rPr>
        <w:rFonts w:ascii="Wingdings" w:hAnsi="Wingdings" w:hint="default"/>
      </w:rPr>
    </w:lvl>
  </w:abstractNum>
  <w:abstractNum w:abstractNumId="38" w15:restartNumberingAfterBreak="0">
    <w:nsid w:val="3E045296"/>
    <w:multiLevelType w:val="hybridMultilevel"/>
    <w:tmpl w:val="F272A478"/>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9" w15:restartNumberingAfterBreak="0">
    <w:nsid w:val="3ED403E7"/>
    <w:multiLevelType w:val="hybridMultilevel"/>
    <w:tmpl w:val="62F246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3F461CB3"/>
    <w:multiLevelType w:val="hybridMultilevel"/>
    <w:tmpl w:val="D2CC667A"/>
    <w:lvl w:ilvl="0" w:tplc="340A0017">
      <w:start w:val="1"/>
      <w:numFmt w:val="lowerLetter"/>
      <w:lvlText w:val="%1)"/>
      <w:lvlJc w:val="left"/>
      <w:pPr>
        <w:ind w:left="840" w:hanging="360"/>
      </w:pPr>
      <w:rPr>
        <w:b/>
      </w:rPr>
    </w:lvl>
    <w:lvl w:ilvl="1" w:tplc="340A0001" w:tentative="1">
      <w:start w:val="1"/>
      <w:numFmt w:val="lowerLetter"/>
      <w:lvlText w:val="%2."/>
      <w:lvlJc w:val="left"/>
      <w:pPr>
        <w:ind w:left="1560" w:hanging="360"/>
      </w:pPr>
    </w:lvl>
    <w:lvl w:ilvl="2" w:tplc="340A0005" w:tentative="1">
      <w:start w:val="1"/>
      <w:numFmt w:val="lowerRoman"/>
      <w:lvlText w:val="%3."/>
      <w:lvlJc w:val="right"/>
      <w:pPr>
        <w:ind w:left="2280" w:hanging="180"/>
      </w:pPr>
    </w:lvl>
    <w:lvl w:ilvl="3" w:tplc="340A0001" w:tentative="1">
      <w:start w:val="1"/>
      <w:numFmt w:val="decimal"/>
      <w:lvlText w:val="%4."/>
      <w:lvlJc w:val="left"/>
      <w:pPr>
        <w:ind w:left="3000" w:hanging="360"/>
      </w:pPr>
    </w:lvl>
    <w:lvl w:ilvl="4" w:tplc="340A0003" w:tentative="1">
      <w:start w:val="1"/>
      <w:numFmt w:val="lowerLetter"/>
      <w:lvlText w:val="%5."/>
      <w:lvlJc w:val="left"/>
      <w:pPr>
        <w:ind w:left="3720" w:hanging="360"/>
      </w:pPr>
    </w:lvl>
    <w:lvl w:ilvl="5" w:tplc="340A0005" w:tentative="1">
      <w:start w:val="1"/>
      <w:numFmt w:val="lowerRoman"/>
      <w:lvlText w:val="%6."/>
      <w:lvlJc w:val="right"/>
      <w:pPr>
        <w:ind w:left="4440" w:hanging="180"/>
      </w:pPr>
    </w:lvl>
    <w:lvl w:ilvl="6" w:tplc="340A0001" w:tentative="1">
      <w:start w:val="1"/>
      <w:numFmt w:val="decimal"/>
      <w:lvlText w:val="%7."/>
      <w:lvlJc w:val="left"/>
      <w:pPr>
        <w:ind w:left="5160" w:hanging="360"/>
      </w:pPr>
    </w:lvl>
    <w:lvl w:ilvl="7" w:tplc="340A0003" w:tentative="1">
      <w:start w:val="1"/>
      <w:numFmt w:val="lowerLetter"/>
      <w:lvlText w:val="%8."/>
      <w:lvlJc w:val="left"/>
      <w:pPr>
        <w:ind w:left="5880" w:hanging="360"/>
      </w:pPr>
    </w:lvl>
    <w:lvl w:ilvl="8" w:tplc="340A0005" w:tentative="1">
      <w:start w:val="1"/>
      <w:numFmt w:val="lowerRoman"/>
      <w:lvlText w:val="%9."/>
      <w:lvlJc w:val="right"/>
      <w:pPr>
        <w:ind w:left="6600" w:hanging="180"/>
      </w:pPr>
    </w:lvl>
  </w:abstractNum>
  <w:abstractNum w:abstractNumId="41" w15:restartNumberingAfterBreak="0">
    <w:nsid w:val="41355B84"/>
    <w:multiLevelType w:val="hybridMultilevel"/>
    <w:tmpl w:val="78C6CC04"/>
    <w:lvl w:ilvl="0" w:tplc="55B2F41C">
      <w:start w:val="1"/>
      <w:numFmt w:val="bullet"/>
      <w:lvlText w:val=""/>
      <w:lvlJc w:val="left"/>
      <w:pPr>
        <w:ind w:left="720" w:hanging="360"/>
      </w:pPr>
      <w:rPr>
        <w:rFonts w:ascii="Symbol" w:hAnsi="Symbol" w:hint="default"/>
      </w:rPr>
    </w:lvl>
    <w:lvl w:ilvl="1" w:tplc="94AAB3F6">
      <w:start w:val="1"/>
      <w:numFmt w:val="bullet"/>
      <w:lvlText w:val="o"/>
      <w:lvlJc w:val="left"/>
      <w:pPr>
        <w:ind w:left="1440" w:hanging="360"/>
      </w:pPr>
      <w:rPr>
        <w:rFonts w:ascii="Courier New" w:hAnsi="Courier New" w:hint="default"/>
      </w:rPr>
    </w:lvl>
    <w:lvl w:ilvl="2" w:tplc="705ACD5E">
      <w:start w:val="1"/>
      <w:numFmt w:val="bullet"/>
      <w:lvlText w:val=""/>
      <w:lvlJc w:val="left"/>
      <w:pPr>
        <w:ind w:left="2160" w:hanging="360"/>
      </w:pPr>
      <w:rPr>
        <w:rFonts w:ascii="Wingdings" w:hAnsi="Wingdings" w:hint="default"/>
      </w:rPr>
    </w:lvl>
    <w:lvl w:ilvl="3" w:tplc="36526BEA">
      <w:start w:val="1"/>
      <w:numFmt w:val="bullet"/>
      <w:lvlText w:val=""/>
      <w:lvlJc w:val="left"/>
      <w:pPr>
        <w:ind w:left="2880" w:hanging="360"/>
      </w:pPr>
      <w:rPr>
        <w:rFonts w:ascii="Symbol" w:hAnsi="Symbol" w:hint="default"/>
      </w:rPr>
    </w:lvl>
    <w:lvl w:ilvl="4" w:tplc="91B2C3BA">
      <w:start w:val="1"/>
      <w:numFmt w:val="bullet"/>
      <w:lvlText w:val="o"/>
      <w:lvlJc w:val="left"/>
      <w:pPr>
        <w:ind w:left="3600" w:hanging="360"/>
      </w:pPr>
      <w:rPr>
        <w:rFonts w:ascii="Courier New" w:hAnsi="Courier New" w:hint="default"/>
      </w:rPr>
    </w:lvl>
    <w:lvl w:ilvl="5" w:tplc="571C1FF0">
      <w:start w:val="1"/>
      <w:numFmt w:val="bullet"/>
      <w:lvlText w:val=""/>
      <w:lvlJc w:val="left"/>
      <w:pPr>
        <w:ind w:left="4320" w:hanging="360"/>
      </w:pPr>
      <w:rPr>
        <w:rFonts w:ascii="Wingdings" w:hAnsi="Wingdings" w:hint="default"/>
      </w:rPr>
    </w:lvl>
    <w:lvl w:ilvl="6" w:tplc="8DA8D79C">
      <w:start w:val="1"/>
      <w:numFmt w:val="bullet"/>
      <w:lvlText w:val=""/>
      <w:lvlJc w:val="left"/>
      <w:pPr>
        <w:ind w:left="5040" w:hanging="360"/>
      </w:pPr>
      <w:rPr>
        <w:rFonts w:ascii="Symbol" w:hAnsi="Symbol" w:hint="default"/>
      </w:rPr>
    </w:lvl>
    <w:lvl w:ilvl="7" w:tplc="1BE8EDAA">
      <w:start w:val="1"/>
      <w:numFmt w:val="bullet"/>
      <w:lvlText w:val="o"/>
      <w:lvlJc w:val="left"/>
      <w:pPr>
        <w:ind w:left="5760" w:hanging="360"/>
      </w:pPr>
      <w:rPr>
        <w:rFonts w:ascii="Courier New" w:hAnsi="Courier New" w:hint="default"/>
      </w:rPr>
    </w:lvl>
    <w:lvl w:ilvl="8" w:tplc="178471B0">
      <w:start w:val="1"/>
      <w:numFmt w:val="bullet"/>
      <w:lvlText w:val=""/>
      <w:lvlJc w:val="left"/>
      <w:pPr>
        <w:ind w:left="6480" w:hanging="360"/>
      </w:pPr>
      <w:rPr>
        <w:rFonts w:ascii="Wingdings" w:hAnsi="Wingdings" w:hint="default"/>
      </w:rPr>
    </w:lvl>
  </w:abstractNum>
  <w:abstractNum w:abstractNumId="42" w15:restartNumberingAfterBreak="0">
    <w:nsid w:val="41EA5ED1"/>
    <w:multiLevelType w:val="hybridMultilevel"/>
    <w:tmpl w:val="9398CC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1F444B2"/>
    <w:multiLevelType w:val="hybridMultilevel"/>
    <w:tmpl w:val="013005C4"/>
    <w:lvl w:ilvl="0" w:tplc="B292FF72">
      <w:start w:val="1"/>
      <w:numFmt w:val="bullet"/>
      <w:lvlText w:val=""/>
      <w:lvlJc w:val="left"/>
      <w:pPr>
        <w:ind w:left="720" w:hanging="360"/>
      </w:pPr>
      <w:rPr>
        <w:rFonts w:ascii="Symbol" w:hAnsi="Symbol" w:hint="default"/>
      </w:rPr>
    </w:lvl>
    <w:lvl w:ilvl="1" w:tplc="85404ED8">
      <w:start w:val="1"/>
      <w:numFmt w:val="bullet"/>
      <w:lvlText w:val="o"/>
      <w:lvlJc w:val="left"/>
      <w:pPr>
        <w:ind w:left="1440" w:hanging="360"/>
      </w:pPr>
      <w:rPr>
        <w:rFonts w:ascii="Courier New" w:hAnsi="Courier New" w:hint="default"/>
      </w:rPr>
    </w:lvl>
    <w:lvl w:ilvl="2" w:tplc="1DDE138C">
      <w:start w:val="1"/>
      <w:numFmt w:val="bullet"/>
      <w:lvlText w:val=""/>
      <w:lvlJc w:val="left"/>
      <w:pPr>
        <w:ind w:left="2160" w:hanging="360"/>
      </w:pPr>
      <w:rPr>
        <w:rFonts w:ascii="Wingdings" w:hAnsi="Wingdings" w:hint="default"/>
      </w:rPr>
    </w:lvl>
    <w:lvl w:ilvl="3" w:tplc="64766D16">
      <w:start w:val="1"/>
      <w:numFmt w:val="bullet"/>
      <w:lvlText w:val=""/>
      <w:lvlJc w:val="left"/>
      <w:pPr>
        <w:ind w:left="2880" w:hanging="360"/>
      </w:pPr>
      <w:rPr>
        <w:rFonts w:ascii="Symbol" w:hAnsi="Symbol" w:hint="default"/>
      </w:rPr>
    </w:lvl>
    <w:lvl w:ilvl="4" w:tplc="5DC81DF4">
      <w:start w:val="1"/>
      <w:numFmt w:val="bullet"/>
      <w:lvlText w:val="o"/>
      <w:lvlJc w:val="left"/>
      <w:pPr>
        <w:ind w:left="3600" w:hanging="360"/>
      </w:pPr>
      <w:rPr>
        <w:rFonts w:ascii="Courier New" w:hAnsi="Courier New" w:hint="default"/>
      </w:rPr>
    </w:lvl>
    <w:lvl w:ilvl="5" w:tplc="8BC6B70C">
      <w:start w:val="1"/>
      <w:numFmt w:val="bullet"/>
      <w:lvlText w:val=""/>
      <w:lvlJc w:val="left"/>
      <w:pPr>
        <w:ind w:left="4320" w:hanging="360"/>
      </w:pPr>
      <w:rPr>
        <w:rFonts w:ascii="Wingdings" w:hAnsi="Wingdings" w:hint="default"/>
      </w:rPr>
    </w:lvl>
    <w:lvl w:ilvl="6" w:tplc="CA8AC660">
      <w:start w:val="1"/>
      <w:numFmt w:val="bullet"/>
      <w:lvlText w:val=""/>
      <w:lvlJc w:val="left"/>
      <w:pPr>
        <w:ind w:left="5040" w:hanging="360"/>
      </w:pPr>
      <w:rPr>
        <w:rFonts w:ascii="Symbol" w:hAnsi="Symbol" w:hint="default"/>
      </w:rPr>
    </w:lvl>
    <w:lvl w:ilvl="7" w:tplc="0846CF9E">
      <w:start w:val="1"/>
      <w:numFmt w:val="bullet"/>
      <w:lvlText w:val="o"/>
      <w:lvlJc w:val="left"/>
      <w:pPr>
        <w:ind w:left="5760" w:hanging="360"/>
      </w:pPr>
      <w:rPr>
        <w:rFonts w:ascii="Courier New" w:hAnsi="Courier New" w:hint="default"/>
      </w:rPr>
    </w:lvl>
    <w:lvl w:ilvl="8" w:tplc="90C0A438">
      <w:start w:val="1"/>
      <w:numFmt w:val="bullet"/>
      <w:lvlText w:val=""/>
      <w:lvlJc w:val="left"/>
      <w:pPr>
        <w:ind w:left="6480" w:hanging="360"/>
      </w:pPr>
      <w:rPr>
        <w:rFonts w:ascii="Wingdings" w:hAnsi="Wingdings" w:hint="default"/>
      </w:rPr>
    </w:lvl>
  </w:abstractNum>
  <w:abstractNum w:abstractNumId="44" w15:restartNumberingAfterBreak="0">
    <w:nsid w:val="442E41EC"/>
    <w:multiLevelType w:val="hybridMultilevel"/>
    <w:tmpl w:val="93280602"/>
    <w:lvl w:ilvl="0" w:tplc="F31E6CB8">
      <w:start w:val="14"/>
      <w:numFmt w:val="decimal"/>
      <w:lvlText w:val="•"/>
      <w:lvlJc w:val="left"/>
      <w:pPr>
        <w:ind w:left="720" w:hanging="360"/>
      </w:pPr>
      <w:rPr>
        <w:rFonts w:ascii="Arial" w:hAnsi="Arial" w:hint="default"/>
      </w:rPr>
    </w:lvl>
    <w:lvl w:ilvl="1" w:tplc="5BC657C0">
      <w:start w:val="1"/>
      <w:numFmt w:val="lowerLetter"/>
      <w:lvlText w:val="%2."/>
      <w:lvlJc w:val="left"/>
      <w:pPr>
        <w:ind w:left="1440" w:hanging="360"/>
      </w:pPr>
    </w:lvl>
    <w:lvl w:ilvl="2" w:tplc="EA7AF134">
      <w:start w:val="1"/>
      <w:numFmt w:val="lowerRoman"/>
      <w:lvlText w:val="%3."/>
      <w:lvlJc w:val="right"/>
      <w:pPr>
        <w:ind w:left="2160" w:hanging="180"/>
      </w:pPr>
    </w:lvl>
    <w:lvl w:ilvl="3" w:tplc="EF8EDCAA">
      <w:start w:val="1"/>
      <w:numFmt w:val="decimal"/>
      <w:lvlText w:val="%4."/>
      <w:lvlJc w:val="left"/>
      <w:pPr>
        <w:ind w:left="2880" w:hanging="360"/>
      </w:pPr>
    </w:lvl>
    <w:lvl w:ilvl="4" w:tplc="FA949B74">
      <w:start w:val="1"/>
      <w:numFmt w:val="lowerLetter"/>
      <w:lvlText w:val="%5."/>
      <w:lvlJc w:val="left"/>
      <w:pPr>
        <w:ind w:left="3600" w:hanging="360"/>
      </w:pPr>
    </w:lvl>
    <w:lvl w:ilvl="5" w:tplc="4FA014EE">
      <w:start w:val="1"/>
      <w:numFmt w:val="lowerRoman"/>
      <w:lvlText w:val="%6."/>
      <w:lvlJc w:val="right"/>
      <w:pPr>
        <w:ind w:left="4320" w:hanging="180"/>
      </w:pPr>
    </w:lvl>
    <w:lvl w:ilvl="6" w:tplc="48B82238">
      <w:start w:val="1"/>
      <w:numFmt w:val="decimal"/>
      <w:lvlText w:val="%7."/>
      <w:lvlJc w:val="left"/>
      <w:pPr>
        <w:ind w:left="5040" w:hanging="360"/>
      </w:pPr>
    </w:lvl>
    <w:lvl w:ilvl="7" w:tplc="0F2683EC">
      <w:start w:val="1"/>
      <w:numFmt w:val="lowerLetter"/>
      <w:lvlText w:val="%8."/>
      <w:lvlJc w:val="left"/>
      <w:pPr>
        <w:ind w:left="5760" w:hanging="360"/>
      </w:pPr>
    </w:lvl>
    <w:lvl w:ilvl="8" w:tplc="637627CE">
      <w:start w:val="1"/>
      <w:numFmt w:val="lowerRoman"/>
      <w:lvlText w:val="%9."/>
      <w:lvlJc w:val="right"/>
      <w:pPr>
        <w:ind w:left="6480" w:hanging="180"/>
      </w:pPr>
    </w:lvl>
  </w:abstractNum>
  <w:abstractNum w:abstractNumId="45" w15:restartNumberingAfterBreak="0">
    <w:nsid w:val="45F355EF"/>
    <w:multiLevelType w:val="hybridMultilevel"/>
    <w:tmpl w:val="736EDA12"/>
    <w:lvl w:ilvl="0" w:tplc="875AFFA6">
      <w:start w:val="11"/>
      <w:numFmt w:val="decimal"/>
      <w:lvlText w:val="•"/>
      <w:lvlJc w:val="left"/>
      <w:pPr>
        <w:ind w:left="720" w:hanging="360"/>
      </w:pPr>
      <w:rPr>
        <w:rFonts w:ascii="Arial" w:hAnsi="Arial" w:hint="default"/>
      </w:rPr>
    </w:lvl>
    <w:lvl w:ilvl="1" w:tplc="2556C570">
      <w:start w:val="1"/>
      <w:numFmt w:val="lowerLetter"/>
      <w:lvlText w:val="%2."/>
      <w:lvlJc w:val="left"/>
      <w:pPr>
        <w:ind w:left="1440" w:hanging="360"/>
      </w:pPr>
    </w:lvl>
    <w:lvl w:ilvl="2" w:tplc="F244C17E">
      <w:start w:val="1"/>
      <w:numFmt w:val="lowerRoman"/>
      <w:lvlText w:val="%3."/>
      <w:lvlJc w:val="right"/>
      <w:pPr>
        <w:ind w:left="2160" w:hanging="180"/>
      </w:pPr>
    </w:lvl>
    <w:lvl w:ilvl="3" w:tplc="8408C2BA">
      <w:start w:val="1"/>
      <w:numFmt w:val="decimal"/>
      <w:lvlText w:val="%4."/>
      <w:lvlJc w:val="left"/>
      <w:pPr>
        <w:ind w:left="2880" w:hanging="360"/>
      </w:pPr>
    </w:lvl>
    <w:lvl w:ilvl="4" w:tplc="F2A2CAE0">
      <w:start w:val="1"/>
      <w:numFmt w:val="lowerLetter"/>
      <w:lvlText w:val="%5."/>
      <w:lvlJc w:val="left"/>
      <w:pPr>
        <w:ind w:left="3600" w:hanging="360"/>
      </w:pPr>
    </w:lvl>
    <w:lvl w:ilvl="5" w:tplc="AA88C176">
      <w:start w:val="1"/>
      <w:numFmt w:val="lowerRoman"/>
      <w:lvlText w:val="%6."/>
      <w:lvlJc w:val="right"/>
      <w:pPr>
        <w:ind w:left="4320" w:hanging="180"/>
      </w:pPr>
    </w:lvl>
    <w:lvl w:ilvl="6" w:tplc="797649AC">
      <w:start w:val="1"/>
      <w:numFmt w:val="decimal"/>
      <w:lvlText w:val="%7."/>
      <w:lvlJc w:val="left"/>
      <w:pPr>
        <w:ind w:left="5040" w:hanging="360"/>
      </w:pPr>
    </w:lvl>
    <w:lvl w:ilvl="7" w:tplc="BB3EDBC4">
      <w:start w:val="1"/>
      <w:numFmt w:val="lowerLetter"/>
      <w:lvlText w:val="%8."/>
      <w:lvlJc w:val="left"/>
      <w:pPr>
        <w:ind w:left="5760" w:hanging="360"/>
      </w:pPr>
    </w:lvl>
    <w:lvl w:ilvl="8" w:tplc="B10CB69C">
      <w:start w:val="1"/>
      <w:numFmt w:val="lowerRoman"/>
      <w:lvlText w:val="%9."/>
      <w:lvlJc w:val="right"/>
      <w:pPr>
        <w:ind w:left="6480" w:hanging="180"/>
      </w:pPr>
    </w:lvl>
  </w:abstractNum>
  <w:abstractNum w:abstractNumId="46" w15:restartNumberingAfterBreak="0">
    <w:nsid w:val="45FD3D49"/>
    <w:multiLevelType w:val="hybridMultilevel"/>
    <w:tmpl w:val="517C84DC"/>
    <w:lvl w:ilvl="0" w:tplc="340A000F">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47FD3413"/>
    <w:multiLevelType w:val="hybridMultilevel"/>
    <w:tmpl w:val="D23C02D2"/>
    <w:lvl w:ilvl="0" w:tplc="718210AC">
      <w:start w:val="1"/>
      <w:numFmt w:val="bullet"/>
      <w:lvlText w:val=""/>
      <w:lvlJc w:val="left"/>
      <w:pPr>
        <w:ind w:left="720" w:hanging="360"/>
      </w:pPr>
      <w:rPr>
        <w:rFonts w:ascii="Symbol" w:hAnsi="Symbol" w:hint="default"/>
      </w:rPr>
    </w:lvl>
    <w:lvl w:ilvl="1" w:tplc="118C8D30">
      <w:start w:val="1"/>
      <w:numFmt w:val="bullet"/>
      <w:lvlText w:val="o"/>
      <w:lvlJc w:val="left"/>
      <w:pPr>
        <w:ind w:left="1440" w:hanging="360"/>
      </w:pPr>
      <w:rPr>
        <w:rFonts w:ascii="Courier New" w:hAnsi="Courier New" w:hint="default"/>
      </w:rPr>
    </w:lvl>
    <w:lvl w:ilvl="2" w:tplc="FBCEBA4E">
      <w:start w:val="1"/>
      <w:numFmt w:val="bullet"/>
      <w:lvlText w:val=""/>
      <w:lvlJc w:val="left"/>
      <w:pPr>
        <w:ind w:left="2160" w:hanging="360"/>
      </w:pPr>
      <w:rPr>
        <w:rFonts w:ascii="Wingdings" w:hAnsi="Wingdings" w:hint="default"/>
      </w:rPr>
    </w:lvl>
    <w:lvl w:ilvl="3" w:tplc="F4ECB510">
      <w:start w:val="1"/>
      <w:numFmt w:val="bullet"/>
      <w:lvlText w:val=""/>
      <w:lvlJc w:val="left"/>
      <w:pPr>
        <w:ind w:left="2880" w:hanging="360"/>
      </w:pPr>
      <w:rPr>
        <w:rFonts w:ascii="Symbol" w:hAnsi="Symbol" w:hint="default"/>
      </w:rPr>
    </w:lvl>
    <w:lvl w:ilvl="4" w:tplc="BF98D66E">
      <w:start w:val="1"/>
      <w:numFmt w:val="bullet"/>
      <w:lvlText w:val="o"/>
      <w:lvlJc w:val="left"/>
      <w:pPr>
        <w:ind w:left="3600" w:hanging="360"/>
      </w:pPr>
      <w:rPr>
        <w:rFonts w:ascii="Courier New" w:hAnsi="Courier New" w:hint="default"/>
      </w:rPr>
    </w:lvl>
    <w:lvl w:ilvl="5" w:tplc="B5CCDB70">
      <w:start w:val="1"/>
      <w:numFmt w:val="bullet"/>
      <w:lvlText w:val=""/>
      <w:lvlJc w:val="left"/>
      <w:pPr>
        <w:ind w:left="4320" w:hanging="360"/>
      </w:pPr>
      <w:rPr>
        <w:rFonts w:ascii="Wingdings" w:hAnsi="Wingdings" w:hint="default"/>
      </w:rPr>
    </w:lvl>
    <w:lvl w:ilvl="6" w:tplc="EFEA9160">
      <w:start w:val="1"/>
      <w:numFmt w:val="bullet"/>
      <w:lvlText w:val=""/>
      <w:lvlJc w:val="left"/>
      <w:pPr>
        <w:ind w:left="5040" w:hanging="360"/>
      </w:pPr>
      <w:rPr>
        <w:rFonts w:ascii="Symbol" w:hAnsi="Symbol" w:hint="default"/>
      </w:rPr>
    </w:lvl>
    <w:lvl w:ilvl="7" w:tplc="A9FCC3D2">
      <w:start w:val="1"/>
      <w:numFmt w:val="bullet"/>
      <w:lvlText w:val="o"/>
      <w:lvlJc w:val="left"/>
      <w:pPr>
        <w:ind w:left="5760" w:hanging="360"/>
      </w:pPr>
      <w:rPr>
        <w:rFonts w:ascii="Courier New" w:hAnsi="Courier New" w:hint="default"/>
      </w:rPr>
    </w:lvl>
    <w:lvl w:ilvl="8" w:tplc="EE8C2BE6">
      <w:start w:val="1"/>
      <w:numFmt w:val="bullet"/>
      <w:lvlText w:val=""/>
      <w:lvlJc w:val="left"/>
      <w:pPr>
        <w:ind w:left="6480" w:hanging="360"/>
      </w:pPr>
      <w:rPr>
        <w:rFonts w:ascii="Wingdings" w:hAnsi="Wingdings" w:hint="default"/>
      </w:rPr>
    </w:lvl>
  </w:abstractNum>
  <w:abstractNum w:abstractNumId="48" w15:restartNumberingAfterBreak="0">
    <w:nsid w:val="48C73351"/>
    <w:multiLevelType w:val="multilevel"/>
    <w:tmpl w:val="DCEA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1E5FDB"/>
    <w:multiLevelType w:val="hybridMultilevel"/>
    <w:tmpl w:val="79BEDE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50A8E944"/>
    <w:multiLevelType w:val="hybridMultilevel"/>
    <w:tmpl w:val="CBFC39A6"/>
    <w:lvl w:ilvl="0" w:tplc="10B2F94C">
      <w:start w:val="1"/>
      <w:numFmt w:val="bullet"/>
      <w:lvlText w:val=""/>
      <w:lvlJc w:val="left"/>
      <w:pPr>
        <w:ind w:left="720" w:hanging="360"/>
      </w:pPr>
      <w:rPr>
        <w:rFonts w:ascii="Symbol" w:hAnsi="Symbol" w:hint="default"/>
      </w:rPr>
    </w:lvl>
    <w:lvl w:ilvl="1" w:tplc="7256E9D4">
      <w:start w:val="1"/>
      <w:numFmt w:val="bullet"/>
      <w:lvlText w:val="o"/>
      <w:lvlJc w:val="left"/>
      <w:pPr>
        <w:ind w:left="1440" w:hanging="360"/>
      </w:pPr>
      <w:rPr>
        <w:rFonts w:ascii="Courier New" w:hAnsi="Courier New" w:hint="default"/>
      </w:rPr>
    </w:lvl>
    <w:lvl w:ilvl="2" w:tplc="0316D4EC">
      <w:start w:val="1"/>
      <w:numFmt w:val="bullet"/>
      <w:lvlText w:val=""/>
      <w:lvlJc w:val="left"/>
      <w:pPr>
        <w:ind w:left="2160" w:hanging="360"/>
      </w:pPr>
      <w:rPr>
        <w:rFonts w:ascii="Wingdings" w:hAnsi="Wingdings" w:hint="default"/>
      </w:rPr>
    </w:lvl>
    <w:lvl w:ilvl="3" w:tplc="E34EE324">
      <w:start w:val="1"/>
      <w:numFmt w:val="bullet"/>
      <w:lvlText w:val=""/>
      <w:lvlJc w:val="left"/>
      <w:pPr>
        <w:ind w:left="2880" w:hanging="360"/>
      </w:pPr>
      <w:rPr>
        <w:rFonts w:ascii="Symbol" w:hAnsi="Symbol" w:hint="default"/>
      </w:rPr>
    </w:lvl>
    <w:lvl w:ilvl="4" w:tplc="91889FC6">
      <w:start w:val="1"/>
      <w:numFmt w:val="bullet"/>
      <w:lvlText w:val="o"/>
      <w:lvlJc w:val="left"/>
      <w:pPr>
        <w:ind w:left="3600" w:hanging="360"/>
      </w:pPr>
      <w:rPr>
        <w:rFonts w:ascii="Courier New" w:hAnsi="Courier New" w:hint="default"/>
      </w:rPr>
    </w:lvl>
    <w:lvl w:ilvl="5" w:tplc="FA367596">
      <w:start w:val="1"/>
      <w:numFmt w:val="bullet"/>
      <w:lvlText w:val=""/>
      <w:lvlJc w:val="left"/>
      <w:pPr>
        <w:ind w:left="4320" w:hanging="360"/>
      </w:pPr>
      <w:rPr>
        <w:rFonts w:ascii="Wingdings" w:hAnsi="Wingdings" w:hint="default"/>
      </w:rPr>
    </w:lvl>
    <w:lvl w:ilvl="6" w:tplc="93BADBE0">
      <w:start w:val="1"/>
      <w:numFmt w:val="bullet"/>
      <w:lvlText w:val=""/>
      <w:lvlJc w:val="left"/>
      <w:pPr>
        <w:ind w:left="5040" w:hanging="360"/>
      </w:pPr>
      <w:rPr>
        <w:rFonts w:ascii="Symbol" w:hAnsi="Symbol" w:hint="default"/>
      </w:rPr>
    </w:lvl>
    <w:lvl w:ilvl="7" w:tplc="A2BA52E8">
      <w:start w:val="1"/>
      <w:numFmt w:val="bullet"/>
      <w:lvlText w:val="o"/>
      <w:lvlJc w:val="left"/>
      <w:pPr>
        <w:ind w:left="5760" w:hanging="360"/>
      </w:pPr>
      <w:rPr>
        <w:rFonts w:ascii="Courier New" w:hAnsi="Courier New" w:hint="default"/>
      </w:rPr>
    </w:lvl>
    <w:lvl w:ilvl="8" w:tplc="1DDE5106">
      <w:start w:val="1"/>
      <w:numFmt w:val="bullet"/>
      <w:lvlText w:val=""/>
      <w:lvlJc w:val="left"/>
      <w:pPr>
        <w:ind w:left="6480" w:hanging="360"/>
      </w:pPr>
      <w:rPr>
        <w:rFonts w:ascii="Wingdings" w:hAnsi="Wingdings" w:hint="default"/>
      </w:rPr>
    </w:lvl>
  </w:abstractNum>
  <w:abstractNum w:abstractNumId="51" w15:restartNumberingAfterBreak="0">
    <w:nsid w:val="50CF6237"/>
    <w:multiLevelType w:val="hybridMultilevel"/>
    <w:tmpl w:val="58448B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521F3DAF"/>
    <w:multiLevelType w:val="hybridMultilevel"/>
    <w:tmpl w:val="2C26F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53843C02"/>
    <w:multiLevelType w:val="hybridMultilevel"/>
    <w:tmpl w:val="73388F0A"/>
    <w:lvl w:ilvl="0" w:tplc="15B2947A">
      <w:start w:val="20"/>
      <w:numFmt w:val="decimal"/>
      <w:lvlText w:val="•"/>
      <w:lvlJc w:val="left"/>
      <w:pPr>
        <w:ind w:left="720" w:hanging="360"/>
      </w:pPr>
      <w:rPr>
        <w:rFonts w:ascii="Arial" w:hAnsi="Arial" w:hint="default"/>
      </w:rPr>
    </w:lvl>
    <w:lvl w:ilvl="1" w:tplc="AE381FC2">
      <w:start w:val="1"/>
      <w:numFmt w:val="lowerLetter"/>
      <w:lvlText w:val="%2."/>
      <w:lvlJc w:val="left"/>
      <w:pPr>
        <w:ind w:left="1440" w:hanging="360"/>
      </w:pPr>
    </w:lvl>
    <w:lvl w:ilvl="2" w:tplc="D22C75B4">
      <w:start w:val="1"/>
      <w:numFmt w:val="lowerRoman"/>
      <w:lvlText w:val="%3."/>
      <w:lvlJc w:val="right"/>
      <w:pPr>
        <w:ind w:left="2160" w:hanging="180"/>
      </w:pPr>
    </w:lvl>
    <w:lvl w:ilvl="3" w:tplc="D9C61D3C">
      <w:start w:val="1"/>
      <w:numFmt w:val="decimal"/>
      <w:lvlText w:val="%4."/>
      <w:lvlJc w:val="left"/>
      <w:pPr>
        <w:ind w:left="2880" w:hanging="360"/>
      </w:pPr>
    </w:lvl>
    <w:lvl w:ilvl="4" w:tplc="0BE0E288">
      <w:start w:val="1"/>
      <w:numFmt w:val="lowerLetter"/>
      <w:lvlText w:val="%5."/>
      <w:lvlJc w:val="left"/>
      <w:pPr>
        <w:ind w:left="3600" w:hanging="360"/>
      </w:pPr>
    </w:lvl>
    <w:lvl w:ilvl="5" w:tplc="1C88D912">
      <w:start w:val="1"/>
      <w:numFmt w:val="lowerRoman"/>
      <w:lvlText w:val="%6."/>
      <w:lvlJc w:val="right"/>
      <w:pPr>
        <w:ind w:left="4320" w:hanging="180"/>
      </w:pPr>
    </w:lvl>
    <w:lvl w:ilvl="6" w:tplc="07EA1A9A">
      <w:start w:val="1"/>
      <w:numFmt w:val="decimal"/>
      <w:lvlText w:val="%7."/>
      <w:lvlJc w:val="left"/>
      <w:pPr>
        <w:ind w:left="5040" w:hanging="360"/>
      </w:pPr>
    </w:lvl>
    <w:lvl w:ilvl="7" w:tplc="D4901F06">
      <w:start w:val="1"/>
      <w:numFmt w:val="lowerLetter"/>
      <w:lvlText w:val="%8."/>
      <w:lvlJc w:val="left"/>
      <w:pPr>
        <w:ind w:left="5760" w:hanging="360"/>
      </w:pPr>
    </w:lvl>
    <w:lvl w:ilvl="8" w:tplc="98E86BAC">
      <w:start w:val="1"/>
      <w:numFmt w:val="lowerRoman"/>
      <w:lvlText w:val="%9."/>
      <w:lvlJc w:val="right"/>
      <w:pPr>
        <w:ind w:left="6480" w:hanging="180"/>
      </w:pPr>
    </w:lvl>
  </w:abstractNum>
  <w:abstractNum w:abstractNumId="54" w15:restartNumberingAfterBreak="0">
    <w:nsid w:val="54D549C2"/>
    <w:multiLevelType w:val="hybridMultilevel"/>
    <w:tmpl w:val="C890F95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56CC0DBC"/>
    <w:multiLevelType w:val="multilevel"/>
    <w:tmpl w:val="3EA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BD45D5"/>
    <w:multiLevelType w:val="multilevel"/>
    <w:tmpl w:val="97B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1363D1"/>
    <w:multiLevelType w:val="hybridMultilevel"/>
    <w:tmpl w:val="53FA047A"/>
    <w:lvl w:ilvl="0" w:tplc="0FC42276">
      <w:start w:val="2025"/>
      <w:numFmt w:val="bullet"/>
      <w:lvlText w:val=""/>
      <w:lvlJc w:val="left"/>
      <w:pPr>
        <w:ind w:left="720" w:hanging="360"/>
      </w:pPr>
      <w:rPr>
        <w:rFonts w:ascii="Symbol" w:eastAsia="Calibri"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60BB6AF6"/>
    <w:multiLevelType w:val="hybridMultilevel"/>
    <w:tmpl w:val="5114DF36"/>
    <w:lvl w:ilvl="0" w:tplc="DCC070E0">
      <w:start w:val="1"/>
      <w:numFmt w:val="bullet"/>
      <w:lvlText w:val=""/>
      <w:lvlJc w:val="left"/>
      <w:pPr>
        <w:ind w:left="720" w:hanging="360"/>
      </w:pPr>
      <w:rPr>
        <w:rFonts w:ascii="Symbol" w:hAnsi="Symbol" w:hint="default"/>
      </w:rPr>
    </w:lvl>
    <w:lvl w:ilvl="1" w:tplc="DA7C55AE">
      <w:start w:val="1"/>
      <w:numFmt w:val="bullet"/>
      <w:lvlText w:val="o"/>
      <w:lvlJc w:val="left"/>
      <w:pPr>
        <w:ind w:left="1440" w:hanging="360"/>
      </w:pPr>
      <w:rPr>
        <w:rFonts w:ascii="Courier New" w:hAnsi="Courier New" w:hint="default"/>
      </w:rPr>
    </w:lvl>
    <w:lvl w:ilvl="2" w:tplc="570257AC">
      <w:start w:val="1"/>
      <w:numFmt w:val="bullet"/>
      <w:lvlText w:val=""/>
      <w:lvlJc w:val="left"/>
      <w:pPr>
        <w:ind w:left="2160" w:hanging="360"/>
      </w:pPr>
      <w:rPr>
        <w:rFonts w:ascii="Wingdings" w:hAnsi="Wingdings" w:hint="default"/>
      </w:rPr>
    </w:lvl>
    <w:lvl w:ilvl="3" w:tplc="DC0A0F54">
      <w:start w:val="1"/>
      <w:numFmt w:val="bullet"/>
      <w:lvlText w:val=""/>
      <w:lvlJc w:val="left"/>
      <w:pPr>
        <w:ind w:left="2880" w:hanging="360"/>
      </w:pPr>
      <w:rPr>
        <w:rFonts w:ascii="Symbol" w:hAnsi="Symbol" w:hint="default"/>
      </w:rPr>
    </w:lvl>
    <w:lvl w:ilvl="4" w:tplc="775A11FC">
      <w:start w:val="1"/>
      <w:numFmt w:val="bullet"/>
      <w:lvlText w:val="o"/>
      <w:lvlJc w:val="left"/>
      <w:pPr>
        <w:ind w:left="3600" w:hanging="360"/>
      </w:pPr>
      <w:rPr>
        <w:rFonts w:ascii="Courier New" w:hAnsi="Courier New" w:hint="default"/>
      </w:rPr>
    </w:lvl>
    <w:lvl w:ilvl="5" w:tplc="770EE002">
      <w:start w:val="1"/>
      <w:numFmt w:val="bullet"/>
      <w:lvlText w:val=""/>
      <w:lvlJc w:val="left"/>
      <w:pPr>
        <w:ind w:left="4320" w:hanging="360"/>
      </w:pPr>
      <w:rPr>
        <w:rFonts w:ascii="Wingdings" w:hAnsi="Wingdings" w:hint="default"/>
      </w:rPr>
    </w:lvl>
    <w:lvl w:ilvl="6" w:tplc="2EA850A2">
      <w:start w:val="1"/>
      <w:numFmt w:val="bullet"/>
      <w:lvlText w:val=""/>
      <w:lvlJc w:val="left"/>
      <w:pPr>
        <w:ind w:left="5040" w:hanging="360"/>
      </w:pPr>
      <w:rPr>
        <w:rFonts w:ascii="Symbol" w:hAnsi="Symbol" w:hint="default"/>
      </w:rPr>
    </w:lvl>
    <w:lvl w:ilvl="7" w:tplc="CE786152">
      <w:start w:val="1"/>
      <w:numFmt w:val="bullet"/>
      <w:lvlText w:val="o"/>
      <w:lvlJc w:val="left"/>
      <w:pPr>
        <w:ind w:left="5760" w:hanging="360"/>
      </w:pPr>
      <w:rPr>
        <w:rFonts w:ascii="Courier New" w:hAnsi="Courier New" w:hint="default"/>
      </w:rPr>
    </w:lvl>
    <w:lvl w:ilvl="8" w:tplc="E528CC54">
      <w:start w:val="1"/>
      <w:numFmt w:val="bullet"/>
      <w:lvlText w:val=""/>
      <w:lvlJc w:val="left"/>
      <w:pPr>
        <w:ind w:left="6480" w:hanging="360"/>
      </w:pPr>
      <w:rPr>
        <w:rFonts w:ascii="Wingdings" w:hAnsi="Wingdings" w:hint="default"/>
      </w:rPr>
    </w:lvl>
  </w:abstractNum>
  <w:abstractNum w:abstractNumId="59" w15:restartNumberingAfterBreak="0">
    <w:nsid w:val="6141505B"/>
    <w:multiLevelType w:val="multilevel"/>
    <w:tmpl w:val="E7E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D21179"/>
    <w:multiLevelType w:val="hybridMultilevel"/>
    <w:tmpl w:val="3BCED5FA"/>
    <w:lvl w:ilvl="0" w:tplc="9C80730A">
      <w:start w:val="1"/>
      <w:numFmt w:val="lowerLetter"/>
      <w:lvlText w:val="%1)"/>
      <w:lvlJc w:val="left"/>
      <w:pPr>
        <w:ind w:left="840" w:hanging="360"/>
      </w:pPr>
      <w:rPr>
        <w:b/>
      </w:rPr>
    </w:lvl>
    <w:lvl w:ilvl="1" w:tplc="340A0019" w:tentative="1">
      <w:start w:val="1"/>
      <w:numFmt w:val="lowerLetter"/>
      <w:lvlText w:val="%2."/>
      <w:lvlJc w:val="left"/>
      <w:pPr>
        <w:ind w:left="1560" w:hanging="360"/>
      </w:pPr>
    </w:lvl>
    <w:lvl w:ilvl="2" w:tplc="340A001B" w:tentative="1">
      <w:start w:val="1"/>
      <w:numFmt w:val="lowerRoman"/>
      <w:lvlText w:val="%3."/>
      <w:lvlJc w:val="right"/>
      <w:pPr>
        <w:ind w:left="2280" w:hanging="180"/>
      </w:pPr>
    </w:lvl>
    <w:lvl w:ilvl="3" w:tplc="340A000F" w:tentative="1">
      <w:start w:val="1"/>
      <w:numFmt w:val="decimal"/>
      <w:lvlText w:val="%4."/>
      <w:lvlJc w:val="left"/>
      <w:pPr>
        <w:ind w:left="3000" w:hanging="360"/>
      </w:pPr>
    </w:lvl>
    <w:lvl w:ilvl="4" w:tplc="340A0019" w:tentative="1">
      <w:start w:val="1"/>
      <w:numFmt w:val="lowerLetter"/>
      <w:lvlText w:val="%5."/>
      <w:lvlJc w:val="left"/>
      <w:pPr>
        <w:ind w:left="3720" w:hanging="360"/>
      </w:pPr>
    </w:lvl>
    <w:lvl w:ilvl="5" w:tplc="340A001B" w:tentative="1">
      <w:start w:val="1"/>
      <w:numFmt w:val="lowerRoman"/>
      <w:lvlText w:val="%6."/>
      <w:lvlJc w:val="right"/>
      <w:pPr>
        <w:ind w:left="4440" w:hanging="180"/>
      </w:pPr>
    </w:lvl>
    <w:lvl w:ilvl="6" w:tplc="340A000F" w:tentative="1">
      <w:start w:val="1"/>
      <w:numFmt w:val="decimal"/>
      <w:lvlText w:val="%7."/>
      <w:lvlJc w:val="left"/>
      <w:pPr>
        <w:ind w:left="5160" w:hanging="360"/>
      </w:pPr>
    </w:lvl>
    <w:lvl w:ilvl="7" w:tplc="340A0019" w:tentative="1">
      <w:start w:val="1"/>
      <w:numFmt w:val="lowerLetter"/>
      <w:lvlText w:val="%8."/>
      <w:lvlJc w:val="left"/>
      <w:pPr>
        <w:ind w:left="5880" w:hanging="360"/>
      </w:pPr>
    </w:lvl>
    <w:lvl w:ilvl="8" w:tplc="340A001B" w:tentative="1">
      <w:start w:val="1"/>
      <w:numFmt w:val="lowerRoman"/>
      <w:lvlText w:val="%9."/>
      <w:lvlJc w:val="right"/>
      <w:pPr>
        <w:ind w:left="6600" w:hanging="180"/>
      </w:pPr>
    </w:lvl>
  </w:abstractNum>
  <w:abstractNum w:abstractNumId="61" w15:restartNumberingAfterBreak="0">
    <w:nsid w:val="63366850"/>
    <w:multiLevelType w:val="multilevel"/>
    <w:tmpl w:val="165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4085075"/>
    <w:multiLevelType w:val="hybridMultilevel"/>
    <w:tmpl w:val="D1AADD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66524854"/>
    <w:multiLevelType w:val="hybridMultilevel"/>
    <w:tmpl w:val="7BFA8D62"/>
    <w:lvl w:ilvl="0" w:tplc="664E5C0E">
      <w:start w:val="5"/>
      <w:numFmt w:val="decimal"/>
      <w:lvlText w:val="•"/>
      <w:lvlJc w:val="left"/>
      <w:pPr>
        <w:ind w:left="720" w:hanging="360"/>
      </w:pPr>
      <w:rPr>
        <w:rFonts w:ascii="Arial" w:hAnsi="Arial" w:hint="default"/>
      </w:rPr>
    </w:lvl>
    <w:lvl w:ilvl="1" w:tplc="1DC0C97C">
      <w:start w:val="1"/>
      <w:numFmt w:val="lowerLetter"/>
      <w:lvlText w:val="%2."/>
      <w:lvlJc w:val="left"/>
      <w:pPr>
        <w:ind w:left="1440" w:hanging="360"/>
      </w:pPr>
    </w:lvl>
    <w:lvl w:ilvl="2" w:tplc="3C781EDC">
      <w:start w:val="1"/>
      <w:numFmt w:val="lowerRoman"/>
      <w:lvlText w:val="%3."/>
      <w:lvlJc w:val="right"/>
      <w:pPr>
        <w:ind w:left="2160" w:hanging="180"/>
      </w:pPr>
    </w:lvl>
    <w:lvl w:ilvl="3" w:tplc="22BCD3EE">
      <w:start w:val="1"/>
      <w:numFmt w:val="decimal"/>
      <w:lvlText w:val="%4."/>
      <w:lvlJc w:val="left"/>
      <w:pPr>
        <w:ind w:left="2880" w:hanging="360"/>
      </w:pPr>
    </w:lvl>
    <w:lvl w:ilvl="4" w:tplc="D6E6F24C">
      <w:start w:val="1"/>
      <w:numFmt w:val="lowerLetter"/>
      <w:lvlText w:val="%5."/>
      <w:lvlJc w:val="left"/>
      <w:pPr>
        <w:ind w:left="3600" w:hanging="360"/>
      </w:pPr>
    </w:lvl>
    <w:lvl w:ilvl="5" w:tplc="11C074BE">
      <w:start w:val="1"/>
      <w:numFmt w:val="lowerRoman"/>
      <w:lvlText w:val="%6."/>
      <w:lvlJc w:val="right"/>
      <w:pPr>
        <w:ind w:left="4320" w:hanging="180"/>
      </w:pPr>
    </w:lvl>
    <w:lvl w:ilvl="6" w:tplc="265E3A9A">
      <w:start w:val="1"/>
      <w:numFmt w:val="decimal"/>
      <w:lvlText w:val="%7."/>
      <w:lvlJc w:val="left"/>
      <w:pPr>
        <w:ind w:left="5040" w:hanging="360"/>
      </w:pPr>
    </w:lvl>
    <w:lvl w:ilvl="7" w:tplc="AB0ECD3A">
      <w:start w:val="1"/>
      <w:numFmt w:val="lowerLetter"/>
      <w:lvlText w:val="%8."/>
      <w:lvlJc w:val="left"/>
      <w:pPr>
        <w:ind w:left="5760" w:hanging="360"/>
      </w:pPr>
    </w:lvl>
    <w:lvl w:ilvl="8" w:tplc="A216A0E8">
      <w:start w:val="1"/>
      <w:numFmt w:val="lowerRoman"/>
      <w:lvlText w:val="%9."/>
      <w:lvlJc w:val="right"/>
      <w:pPr>
        <w:ind w:left="6480" w:hanging="180"/>
      </w:pPr>
    </w:lvl>
  </w:abstractNum>
  <w:abstractNum w:abstractNumId="64" w15:restartNumberingAfterBreak="0">
    <w:nsid w:val="67FF6691"/>
    <w:multiLevelType w:val="multilevel"/>
    <w:tmpl w:val="290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BE9115F"/>
    <w:multiLevelType w:val="hybridMultilevel"/>
    <w:tmpl w:val="534E4F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6C7B7BE3"/>
    <w:multiLevelType w:val="hybridMultilevel"/>
    <w:tmpl w:val="30CC5074"/>
    <w:lvl w:ilvl="0" w:tplc="CBD43320">
      <w:start w:val="1"/>
      <w:numFmt w:val="bullet"/>
      <w:lvlText w:val=""/>
      <w:lvlJc w:val="left"/>
      <w:pPr>
        <w:tabs>
          <w:tab w:val="num" w:pos="720"/>
        </w:tabs>
        <w:ind w:left="720" w:hanging="360"/>
      </w:pPr>
      <w:rPr>
        <w:rFonts w:ascii="Wingdings" w:hAnsi="Wingdings" w:hint="default"/>
      </w:rPr>
    </w:lvl>
    <w:lvl w:ilvl="1" w:tplc="C5C6E032" w:tentative="1">
      <w:start w:val="1"/>
      <w:numFmt w:val="bullet"/>
      <w:lvlText w:val="o"/>
      <w:lvlJc w:val="left"/>
      <w:pPr>
        <w:tabs>
          <w:tab w:val="num" w:pos="1440"/>
        </w:tabs>
        <w:ind w:left="1440" w:hanging="360"/>
      </w:pPr>
      <w:rPr>
        <w:rFonts w:ascii="Courier New" w:hAnsi="Courier New" w:hint="default"/>
      </w:rPr>
    </w:lvl>
    <w:lvl w:ilvl="2" w:tplc="85C8ADEA" w:tentative="1">
      <w:start w:val="1"/>
      <w:numFmt w:val="bullet"/>
      <w:lvlText w:val=""/>
      <w:lvlJc w:val="left"/>
      <w:pPr>
        <w:tabs>
          <w:tab w:val="num" w:pos="2160"/>
        </w:tabs>
        <w:ind w:left="2160" w:hanging="360"/>
      </w:pPr>
      <w:rPr>
        <w:rFonts w:ascii="Wingdings" w:hAnsi="Wingdings" w:hint="default"/>
      </w:rPr>
    </w:lvl>
    <w:lvl w:ilvl="3" w:tplc="624EA272" w:tentative="1">
      <w:start w:val="1"/>
      <w:numFmt w:val="bullet"/>
      <w:lvlText w:val=""/>
      <w:lvlJc w:val="left"/>
      <w:pPr>
        <w:tabs>
          <w:tab w:val="num" w:pos="2880"/>
        </w:tabs>
        <w:ind w:left="2880" w:hanging="360"/>
      </w:pPr>
      <w:rPr>
        <w:rFonts w:ascii="Symbol" w:hAnsi="Symbol" w:hint="default"/>
      </w:rPr>
    </w:lvl>
    <w:lvl w:ilvl="4" w:tplc="A15E0816">
      <w:start w:val="1"/>
      <w:numFmt w:val="bullet"/>
      <w:lvlText w:val="o"/>
      <w:lvlJc w:val="left"/>
      <w:pPr>
        <w:tabs>
          <w:tab w:val="num" w:pos="3600"/>
        </w:tabs>
        <w:ind w:left="3600" w:hanging="360"/>
      </w:pPr>
      <w:rPr>
        <w:rFonts w:ascii="Courier New" w:hAnsi="Courier New" w:hint="default"/>
      </w:rPr>
    </w:lvl>
    <w:lvl w:ilvl="5" w:tplc="ACE08AD6" w:tentative="1">
      <w:start w:val="1"/>
      <w:numFmt w:val="bullet"/>
      <w:lvlText w:val=""/>
      <w:lvlJc w:val="left"/>
      <w:pPr>
        <w:tabs>
          <w:tab w:val="num" w:pos="4320"/>
        </w:tabs>
        <w:ind w:left="4320" w:hanging="360"/>
      </w:pPr>
      <w:rPr>
        <w:rFonts w:ascii="Wingdings" w:hAnsi="Wingdings" w:hint="default"/>
      </w:rPr>
    </w:lvl>
    <w:lvl w:ilvl="6" w:tplc="A91AB622" w:tentative="1">
      <w:start w:val="1"/>
      <w:numFmt w:val="bullet"/>
      <w:lvlText w:val=""/>
      <w:lvlJc w:val="left"/>
      <w:pPr>
        <w:tabs>
          <w:tab w:val="num" w:pos="5040"/>
        </w:tabs>
        <w:ind w:left="5040" w:hanging="360"/>
      </w:pPr>
      <w:rPr>
        <w:rFonts w:ascii="Symbol" w:hAnsi="Symbol" w:hint="default"/>
      </w:rPr>
    </w:lvl>
    <w:lvl w:ilvl="7" w:tplc="D7B8382C" w:tentative="1">
      <w:start w:val="1"/>
      <w:numFmt w:val="bullet"/>
      <w:lvlText w:val="o"/>
      <w:lvlJc w:val="left"/>
      <w:pPr>
        <w:tabs>
          <w:tab w:val="num" w:pos="5760"/>
        </w:tabs>
        <w:ind w:left="5760" w:hanging="360"/>
      </w:pPr>
      <w:rPr>
        <w:rFonts w:ascii="Courier New" w:hAnsi="Courier New" w:hint="default"/>
      </w:rPr>
    </w:lvl>
    <w:lvl w:ilvl="8" w:tplc="6D3AE474"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FB422D0"/>
    <w:multiLevelType w:val="hybridMultilevel"/>
    <w:tmpl w:val="B63008AE"/>
    <w:lvl w:ilvl="0" w:tplc="63702034">
      <w:start w:val="1"/>
      <w:numFmt w:val="bullet"/>
      <w:lvlText w:val=""/>
      <w:lvlJc w:val="left"/>
      <w:pPr>
        <w:ind w:left="720" w:hanging="360"/>
      </w:pPr>
      <w:rPr>
        <w:rFonts w:ascii="Symbol" w:hAnsi="Symbol" w:hint="default"/>
      </w:rPr>
    </w:lvl>
    <w:lvl w:ilvl="1" w:tplc="C16CC1FC">
      <w:start w:val="1"/>
      <w:numFmt w:val="bullet"/>
      <w:lvlText w:val="o"/>
      <w:lvlJc w:val="left"/>
      <w:pPr>
        <w:ind w:left="1440" w:hanging="360"/>
      </w:pPr>
      <w:rPr>
        <w:rFonts w:ascii="Courier New" w:hAnsi="Courier New" w:hint="default"/>
      </w:rPr>
    </w:lvl>
    <w:lvl w:ilvl="2" w:tplc="691269B0">
      <w:start w:val="1"/>
      <w:numFmt w:val="bullet"/>
      <w:lvlText w:val=""/>
      <w:lvlJc w:val="left"/>
      <w:pPr>
        <w:ind w:left="2160" w:hanging="360"/>
      </w:pPr>
      <w:rPr>
        <w:rFonts w:ascii="Wingdings" w:hAnsi="Wingdings" w:hint="default"/>
      </w:rPr>
    </w:lvl>
    <w:lvl w:ilvl="3" w:tplc="E494C7D2">
      <w:start w:val="1"/>
      <w:numFmt w:val="bullet"/>
      <w:lvlText w:val=""/>
      <w:lvlJc w:val="left"/>
      <w:pPr>
        <w:ind w:left="2880" w:hanging="360"/>
      </w:pPr>
      <w:rPr>
        <w:rFonts w:ascii="Symbol" w:hAnsi="Symbol" w:hint="default"/>
      </w:rPr>
    </w:lvl>
    <w:lvl w:ilvl="4" w:tplc="59DA79B6">
      <w:start w:val="1"/>
      <w:numFmt w:val="bullet"/>
      <w:lvlText w:val="o"/>
      <w:lvlJc w:val="left"/>
      <w:pPr>
        <w:ind w:left="3600" w:hanging="360"/>
      </w:pPr>
      <w:rPr>
        <w:rFonts w:ascii="Courier New" w:hAnsi="Courier New" w:hint="default"/>
      </w:rPr>
    </w:lvl>
    <w:lvl w:ilvl="5" w:tplc="A9628CBC">
      <w:start w:val="1"/>
      <w:numFmt w:val="bullet"/>
      <w:lvlText w:val=""/>
      <w:lvlJc w:val="left"/>
      <w:pPr>
        <w:ind w:left="4320" w:hanging="360"/>
      </w:pPr>
      <w:rPr>
        <w:rFonts w:ascii="Wingdings" w:hAnsi="Wingdings" w:hint="default"/>
      </w:rPr>
    </w:lvl>
    <w:lvl w:ilvl="6" w:tplc="9A3A3DA4">
      <w:start w:val="1"/>
      <w:numFmt w:val="bullet"/>
      <w:lvlText w:val=""/>
      <w:lvlJc w:val="left"/>
      <w:pPr>
        <w:ind w:left="5040" w:hanging="360"/>
      </w:pPr>
      <w:rPr>
        <w:rFonts w:ascii="Symbol" w:hAnsi="Symbol" w:hint="default"/>
      </w:rPr>
    </w:lvl>
    <w:lvl w:ilvl="7" w:tplc="3FAE88D2">
      <w:start w:val="1"/>
      <w:numFmt w:val="bullet"/>
      <w:lvlText w:val="o"/>
      <w:lvlJc w:val="left"/>
      <w:pPr>
        <w:ind w:left="5760" w:hanging="360"/>
      </w:pPr>
      <w:rPr>
        <w:rFonts w:ascii="Courier New" w:hAnsi="Courier New" w:hint="default"/>
      </w:rPr>
    </w:lvl>
    <w:lvl w:ilvl="8" w:tplc="59489FDC">
      <w:start w:val="1"/>
      <w:numFmt w:val="bullet"/>
      <w:lvlText w:val=""/>
      <w:lvlJc w:val="left"/>
      <w:pPr>
        <w:ind w:left="6480" w:hanging="360"/>
      </w:pPr>
      <w:rPr>
        <w:rFonts w:ascii="Wingdings" w:hAnsi="Wingdings" w:hint="default"/>
      </w:rPr>
    </w:lvl>
  </w:abstractNum>
  <w:abstractNum w:abstractNumId="68" w15:restartNumberingAfterBreak="0">
    <w:nsid w:val="72820520"/>
    <w:multiLevelType w:val="hybridMultilevel"/>
    <w:tmpl w:val="D326DAB4"/>
    <w:lvl w:ilvl="0" w:tplc="D414C3BA">
      <w:start w:val="1"/>
      <w:numFmt w:val="bullet"/>
      <w:lvlText w:val=""/>
      <w:lvlJc w:val="left"/>
      <w:pPr>
        <w:ind w:left="720" w:hanging="360"/>
      </w:pPr>
      <w:rPr>
        <w:rFonts w:ascii="Symbol" w:hAnsi="Symbol" w:hint="default"/>
      </w:rPr>
    </w:lvl>
    <w:lvl w:ilvl="1" w:tplc="2C24D52A">
      <w:start w:val="1"/>
      <w:numFmt w:val="bullet"/>
      <w:lvlText w:val="o"/>
      <w:lvlJc w:val="left"/>
      <w:pPr>
        <w:ind w:left="1440" w:hanging="360"/>
      </w:pPr>
      <w:rPr>
        <w:rFonts w:ascii="Courier New" w:hAnsi="Courier New" w:hint="default"/>
      </w:rPr>
    </w:lvl>
    <w:lvl w:ilvl="2" w:tplc="2424EF52">
      <w:start w:val="1"/>
      <w:numFmt w:val="bullet"/>
      <w:lvlText w:val=""/>
      <w:lvlJc w:val="left"/>
      <w:pPr>
        <w:ind w:left="2160" w:hanging="360"/>
      </w:pPr>
      <w:rPr>
        <w:rFonts w:ascii="Wingdings" w:hAnsi="Wingdings" w:hint="default"/>
      </w:rPr>
    </w:lvl>
    <w:lvl w:ilvl="3" w:tplc="D2909FF8">
      <w:start w:val="1"/>
      <w:numFmt w:val="bullet"/>
      <w:lvlText w:val=""/>
      <w:lvlJc w:val="left"/>
      <w:pPr>
        <w:ind w:left="2880" w:hanging="360"/>
      </w:pPr>
      <w:rPr>
        <w:rFonts w:ascii="Symbol" w:hAnsi="Symbol" w:hint="default"/>
      </w:rPr>
    </w:lvl>
    <w:lvl w:ilvl="4" w:tplc="8D568D78">
      <w:start w:val="1"/>
      <w:numFmt w:val="bullet"/>
      <w:lvlText w:val="o"/>
      <w:lvlJc w:val="left"/>
      <w:pPr>
        <w:ind w:left="3600" w:hanging="360"/>
      </w:pPr>
      <w:rPr>
        <w:rFonts w:ascii="Courier New" w:hAnsi="Courier New" w:hint="default"/>
      </w:rPr>
    </w:lvl>
    <w:lvl w:ilvl="5" w:tplc="E07A4858">
      <w:start w:val="1"/>
      <w:numFmt w:val="bullet"/>
      <w:lvlText w:val=""/>
      <w:lvlJc w:val="left"/>
      <w:pPr>
        <w:ind w:left="4320" w:hanging="360"/>
      </w:pPr>
      <w:rPr>
        <w:rFonts w:ascii="Wingdings" w:hAnsi="Wingdings" w:hint="default"/>
      </w:rPr>
    </w:lvl>
    <w:lvl w:ilvl="6" w:tplc="B4663FB4">
      <w:start w:val="1"/>
      <w:numFmt w:val="bullet"/>
      <w:lvlText w:val=""/>
      <w:lvlJc w:val="left"/>
      <w:pPr>
        <w:ind w:left="5040" w:hanging="360"/>
      </w:pPr>
      <w:rPr>
        <w:rFonts w:ascii="Symbol" w:hAnsi="Symbol" w:hint="default"/>
      </w:rPr>
    </w:lvl>
    <w:lvl w:ilvl="7" w:tplc="4FB419C0">
      <w:start w:val="1"/>
      <w:numFmt w:val="bullet"/>
      <w:lvlText w:val="o"/>
      <w:lvlJc w:val="left"/>
      <w:pPr>
        <w:ind w:left="5760" w:hanging="360"/>
      </w:pPr>
      <w:rPr>
        <w:rFonts w:ascii="Courier New" w:hAnsi="Courier New" w:hint="default"/>
      </w:rPr>
    </w:lvl>
    <w:lvl w:ilvl="8" w:tplc="597657DA">
      <w:start w:val="1"/>
      <w:numFmt w:val="bullet"/>
      <w:lvlText w:val=""/>
      <w:lvlJc w:val="left"/>
      <w:pPr>
        <w:ind w:left="6480" w:hanging="360"/>
      </w:pPr>
      <w:rPr>
        <w:rFonts w:ascii="Wingdings" w:hAnsi="Wingdings" w:hint="default"/>
      </w:rPr>
    </w:lvl>
  </w:abstractNum>
  <w:abstractNum w:abstractNumId="69" w15:restartNumberingAfterBreak="0">
    <w:nsid w:val="75161661"/>
    <w:multiLevelType w:val="hybridMultilevel"/>
    <w:tmpl w:val="6FCAF5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0" w15:restartNumberingAfterBreak="0">
    <w:nsid w:val="78C15612"/>
    <w:multiLevelType w:val="hybridMultilevel"/>
    <w:tmpl w:val="8DD00C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790C1F49"/>
    <w:multiLevelType w:val="multilevel"/>
    <w:tmpl w:val="E4B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E7612AE"/>
    <w:multiLevelType w:val="multilevel"/>
    <w:tmpl w:val="984077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804203730">
    <w:abstractNumId w:val="30"/>
  </w:num>
  <w:num w:numId="2" w16cid:durableId="1899509054">
    <w:abstractNumId w:val="47"/>
  </w:num>
  <w:num w:numId="3" w16cid:durableId="759527239">
    <w:abstractNumId w:val="68"/>
  </w:num>
  <w:num w:numId="4" w16cid:durableId="1278217843">
    <w:abstractNumId w:val="32"/>
  </w:num>
  <w:num w:numId="5" w16cid:durableId="1605189677">
    <w:abstractNumId w:val="18"/>
  </w:num>
  <w:num w:numId="6" w16cid:durableId="1188299858">
    <w:abstractNumId w:val="37"/>
  </w:num>
  <w:num w:numId="7" w16cid:durableId="318193744">
    <w:abstractNumId w:val="67"/>
  </w:num>
  <w:num w:numId="8" w16cid:durableId="1770197772">
    <w:abstractNumId w:val="35"/>
  </w:num>
  <w:num w:numId="9" w16cid:durableId="1341195370">
    <w:abstractNumId w:val="43"/>
  </w:num>
  <w:num w:numId="10" w16cid:durableId="1807698106">
    <w:abstractNumId w:val="20"/>
  </w:num>
  <w:num w:numId="11" w16cid:durableId="696733648">
    <w:abstractNumId w:val="34"/>
  </w:num>
  <w:num w:numId="12" w16cid:durableId="231694937">
    <w:abstractNumId w:val="31"/>
  </w:num>
  <w:num w:numId="13" w16cid:durableId="655181416">
    <w:abstractNumId w:val="58"/>
  </w:num>
  <w:num w:numId="14" w16cid:durableId="337729828">
    <w:abstractNumId w:val="5"/>
  </w:num>
  <w:num w:numId="15" w16cid:durableId="463547939">
    <w:abstractNumId w:val="27"/>
  </w:num>
  <w:num w:numId="16" w16cid:durableId="1688824655">
    <w:abstractNumId w:val="8"/>
  </w:num>
  <w:num w:numId="17" w16cid:durableId="1074084223">
    <w:abstractNumId w:val="13"/>
  </w:num>
  <w:num w:numId="18" w16cid:durableId="1198396266">
    <w:abstractNumId w:val="53"/>
  </w:num>
  <w:num w:numId="19" w16cid:durableId="557861698">
    <w:abstractNumId w:val="44"/>
  </w:num>
  <w:num w:numId="20" w16cid:durableId="232282430">
    <w:abstractNumId w:val="45"/>
  </w:num>
  <w:num w:numId="21" w16cid:durableId="1573277518">
    <w:abstractNumId w:val="63"/>
  </w:num>
  <w:num w:numId="22" w16cid:durableId="1045957001">
    <w:abstractNumId w:val="36"/>
  </w:num>
  <w:num w:numId="23" w16cid:durableId="1958826854">
    <w:abstractNumId w:val="17"/>
  </w:num>
  <w:num w:numId="24" w16cid:durableId="601298212">
    <w:abstractNumId w:val="50"/>
  </w:num>
  <w:num w:numId="25" w16cid:durableId="47657361">
    <w:abstractNumId w:val="72"/>
  </w:num>
  <w:num w:numId="26" w16cid:durableId="1916208230">
    <w:abstractNumId w:val="51"/>
  </w:num>
  <w:num w:numId="27" w16cid:durableId="344867367">
    <w:abstractNumId w:val="11"/>
  </w:num>
  <w:num w:numId="28" w16cid:durableId="613444785">
    <w:abstractNumId w:val="62"/>
  </w:num>
  <w:num w:numId="29" w16cid:durableId="994258914">
    <w:abstractNumId w:val="39"/>
  </w:num>
  <w:num w:numId="30" w16cid:durableId="1817212814">
    <w:abstractNumId w:val="54"/>
  </w:num>
  <w:num w:numId="31" w16cid:durableId="417096211">
    <w:abstractNumId w:val="41"/>
  </w:num>
  <w:num w:numId="32" w16cid:durableId="686448220">
    <w:abstractNumId w:val="12"/>
  </w:num>
  <w:num w:numId="33" w16cid:durableId="1317995744">
    <w:abstractNumId w:val="3"/>
  </w:num>
  <w:num w:numId="34" w16cid:durableId="593516648">
    <w:abstractNumId w:val="10"/>
  </w:num>
  <w:num w:numId="35" w16cid:durableId="572742264">
    <w:abstractNumId w:val="69"/>
  </w:num>
  <w:num w:numId="36" w16cid:durableId="749156265">
    <w:abstractNumId w:val="65"/>
  </w:num>
  <w:num w:numId="37" w16cid:durableId="1353410201">
    <w:abstractNumId w:val="38"/>
  </w:num>
  <w:num w:numId="38" w16cid:durableId="722214054">
    <w:abstractNumId w:val="1"/>
  </w:num>
  <w:num w:numId="39" w16cid:durableId="787630142">
    <w:abstractNumId w:val="46"/>
  </w:num>
  <w:num w:numId="40" w16cid:durableId="960189260">
    <w:abstractNumId w:val="28"/>
  </w:num>
  <w:num w:numId="41" w16cid:durableId="915742507">
    <w:abstractNumId w:val="66"/>
  </w:num>
  <w:num w:numId="42" w16cid:durableId="1654330708">
    <w:abstractNumId w:val="60"/>
  </w:num>
  <w:num w:numId="43" w16cid:durableId="1951665154">
    <w:abstractNumId w:val="40"/>
  </w:num>
  <w:num w:numId="44" w16cid:durableId="1787655376">
    <w:abstractNumId w:val="16"/>
  </w:num>
  <w:num w:numId="45" w16cid:durableId="405691996">
    <w:abstractNumId w:val="23"/>
  </w:num>
  <w:num w:numId="46" w16cid:durableId="39015372">
    <w:abstractNumId w:val="6"/>
  </w:num>
  <w:num w:numId="47" w16cid:durableId="784538840">
    <w:abstractNumId w:val="19"/>
  </w:num>
  <w:num w:numId="48" w16cid:durableId="256721249">
    <w:abstractNumId w:val="64"/>
  </w:num>
  <w:num w:numId="49" w16cid:durableId="1495223189">
    <w:abstractNumId w:val="71"/>
  </w:num>
  <w:num w:numId="50" w16cid:durableId="776364230">
    <w:abstractNumId w:val="22"/>
  </w:num>
  <w:num w:numId="51" w16cid:durableId="785123340">
    <w:abstractNumId w:val="29"/>
  </w:num>
  <w:num w:numId="52" w16cid:durableId="440687668">
    <w:abstractNumId w:val="52"/>
  </w:num>
  <w:num w:numId="53" w16cid:durableId="44259051">
    <w:abstractNumId w:val="49"/>
  </w:num>
  <w:num w:numId="54" w16cid:durableId="142044023">
    <w:abstractNumId w:val="0"/>
  </w:num>
  <w:num w:numId="55" w16cid:durableId="705762312">
    <w:abstractNumId w:val="57"/>
  </w:num>
  <w:num w:numId="56" w16cid:durableId="1549485641">
    <w:abstractNumId w:val="9"/>
  </w:num>
  <w:num w:numId="57" w16cid:durableId="466901238">
    <w:abstractNumId w:val="33"/>
  </w:num>
  <w:num w:numId="58" w16cid:durableId="703216460">
    <w:abstractNumId w:val="24"/>
  </w:num>
  <w:num w:numId="59" w16cid:durableId="520818856">
    <w:abstractNumId w:val="2"/>
  </w:num>
  <w:num w:numId="60" w16cid:durableId="573124083">
    <w:abstractNumId w:val="70"/>
  </w:num>
  <w:num w:numId="61" w16cid:durableId="634601300">
    <w:abstractNumId w:val="42"/>
  </w:num>
  <w:num w:numId="62" w16cid:durableId="1912503114">
    <w:abstractNumId w:val="4"/>
  </w:num>
  <w:num w:numId="63" w16cid:durableId="684017178">
    <w:abstractNumId w:val="25"/>
  </w:num>
  <w:num w:numId="64" w16cid:durableId="499589973">
    <w:abstractNumId w:val="61"/>
  </w:num>
  <w:num w:numId="65" w16cid:durableId="1689792132">
    <w:abstractNumId w:val="14"/>
  </w:num>
  <w:num w:numId="66" w16cid:durableId="1237011553">
    <w:abstractNumId w:val="21"/>
  </w:num>
  <w:num w:numId="67" w16cid:durableId="2088766968">
    <w:abstractNumId w:val="15"/>
  </w:num>
  <w:num w:numId="68" w16cid:durableId="665665319">
    <w:abstractNumId w:val="26"/>
  </w:num>
  <w:num w:numId="69" w16cid:durableId="122311497">
    <w:abstractNumId w:val="55"/>
  </w:num>
  <w:num w:numId="70" w16cid:durableId="1751926974">
    <w:abstractNumId w:val="56"/>
  </w:num>
  <w:num w:numId="71" w16cid:durableId="1710111178">
    <w:abstractNumId w:val="59"/>
  </w:num>
  <w:num w:numId="72" w16cid:durableId="871923169">
    <w:abstractNumId w:val="7"/>
  </w:num>
  <w:num w:numId="73" w16cid:durableId="18202278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CFE"/>
    <w:rsid w:val="00010177"/>
    <w:rsid w:val="000104C2"/>
    <w:rsid w:val="000155F7"/>
    <w:rsid w:val="000207D8"/>
    <w:rsid w:val="00030014"/>
    <w:rsid w:val="0003529F"/>
    <w:rsid w:val="00051F04"/>
    <w:rsid w:val="0005562E"/>
    <w:rsid w:val="00072B19"/>
    <w:rsid w:val="00082174"/>
    <w:rsid w:val="000953AA"/>
    <w:rsid w:val="000B0C5B"/>
    <w:rsid w:val="000C06B9"/>
    <w:rsid w:val="000C48BF"/>
    <w:rsid w:val="000D3A7D"/>
    <w:rsid w:val="000F05E9"/>
    <w:rsid w:val="00104101"/>
    <w:rsid w:val="00117D6B"/>
    <w:rsid w:val="00131768"/>
    <w:rsid w:val="00136829"/>
    <w:rsid w:val="00154F9E"/>
    <w:rsid w:val="001629F2"/>
    <w:rsid w:val="00184B25"/>
    <w:rsid w:val="00187E60"/>
    <w:rsid w:val="001A3129"/>
    <w:rsid w:val="001B52EA"/>
    <w:rsid w:val="001E2F66"/>
    <w:rsid w:val="001F328D"/>
    <w:rsid w:val="001F5B98"/>
    <w:rsid w:val="001F654C"/>
    <w:rsid w:val="001F6D09"/>
    <w:rsid w:val="00210071"/>
    <w:rsid w:val="00215F9B"/>
    <w:rsid w:val="002356B3"/>
    <w:rsid w:val="00276F7C"/>
    <w:rsid w:val="002965CB"/>
    <w:rsid w:val="002A341B"/>
    <w:rsid w:val="002B18B8"/>
    <w:rsid w:val="002D5441"/>
    <w:rsid w:val="002D75F8"/>
    <w:rsid w:val="002F5BE1"/>
    <w:rsid w:val="002F6D49"/>
    <w:rsid w:val="003029FB"/>
    <w:rsid w:val="00303DC2"/>
    <w:rsid w:val="00307DEA"/>
    <w:rsid w:val="00314742"/>
    <w:rsid w:val="00327233"/>
    <w:rsid w:val="0032741C"/>
    <w:rsid w:val="00327A84"/>
    <w:rsid w:val="00334313"/>
    <w:rsid w:val="003500DC"/>
    <w:rsid w:val="00357918"/>
    <w:rsid w:val="003773D6"/>
    <w:rsid w:val="00383810"/>
    <w:rsid w:val="00391421"/>
    <w:rsid w:val="003C338F"/>
    <w:rsid w:val="003D1B5C"/>
    <w:rsid w:val="003E57CB"/>
    <w:rsid w:val="003F75DB"/>
    <w:rsid w:val="0044041B"/>
    <w:rsid w:val="00444248"/>
    <w:rsid w:val="004510FE"/>
    <w:rsid w:val="00473E74"/>
    <w:rsid w:val="004807A6"/>
    <w:rsid w:val="004916BD"/>
    <w:rsid w:val="004A7C74"/>
    <w:rsid w:val="004C012D"/>
    <w:rsid w:val="004D6A36"/>
    <w:rsid w:val="0050228F"/>
    <w:rsid w:val="005131DE"/>
    <w:rsid w:val="005140C7"/>
    <w:rsid w:val="00531E6B"/>
    <w:rsid w:val="00536F68"/>
    <w:rsid w:val="0054180B"/>
    <w:rsid w:val="00543A14"/>
    <w:rsid w:val="00544C2F"/>
    <w:rsid w:val="00551178"/>
    <w:rsid w:val="00557CFE"/>
    <w:rsid w:val="005A34A5"/>
    <w:rsid w:val="005A63BE"/>
    <w:rsid w:val="005B7061"/>
    <w:rsid w:val="005D0083"/>
    <w:rsid w:val="005D5B99"/>
    <w:rsid w:val="005D7060"/>
    <w:rsid w:val="005D78AD"/>
    <w:rsid w:val="005D907F"/>
    <w:rsid w:val="006031A6"/>
    <w:rsid w:val="0061311E"/>
    <w:rsid w:val="00622307"/>
    <w:rsid w:val="00641FC5"/>
    <w:rsid w:val="00651595"/>
    <w:rsid w:val="00654FC8"/>
    <w:rsid w:val="00657461"/>
    <w:rsid w:val="00661E4D"/>
    <w:rsid w:val="00675EFC"/>
    <w:rsid w:val="006970A1"/>
    <w:rsid w:val="006B4ED4"/>
    <w:rsid w:val="006B667B"/>
    <w:rsid w:val="006F6F04"/>
    <w:rsid w:val="00724D29"/>
    <w:rsid w:val="00734B1D"/>
    <w:rsid w:val="007408D3"/>
    <w:rsid w:val="007503A0"/>
    <w:rsid w:val="00760764"/>
    <w:rsid w:val="0078770C"/>
    <w:rsid w:val="007B325B"/>
    <w:rsid w:val="007C08D1"/>
    <w:rsid w:val="007C7058"/>
    <w:rsid w:val="007D00E4"/>
    <w:rsid w:val="007D0DC7"/>
    <w:rsid w:val="007D0E1B"/>
    <w:rsid w:val="007D4B83"/>
    <w:rsid w:val="007D6F89"/>
    <w:rsid w:val="007E5A64"/>
    <w:rsid w:val="00812440"/>
    <w:rsid w:val="008271B1"/>
    <w:rsid w:val="008372EC"/>
    <w:rsid w:val="008461D9"/>
    <w:rsid w:val="0086057A"/>
    <w:rsid w:val="00861199"/>
    <w:rsid w:val="00863872"/>
    <w:rsid w:val="0088486C"/>
    <w:rsid w:val="008B4DBA"/>
    <w:rsid w:val="008E29FA"/>
    <w:rsid w:val="008F09B7"/>
    <w:rsid w:val="00905E61"/>
    <w:rsid w:val="00911F17"/>
    <w:rsid w:val="00916368"/>
    <w:rsid w:val="00922373"/>
    <w:rsid w:val="00931E32"/>
    <w:rsid w:val="009341F3"/>
    <w:rsid w:val="009715CE"/>
    <w:rsid w:val="00993DF5"/>
    <w:rsid w:val="00996C18"/>
    <w:rsid w:val="009A073E"/>
    <w:rsid w:val="009D7834"/>
    <w:rsid w:val="009E4468"/>
    <w:rsid w:val="009F5856"/>
    <w:rsid w:val="00A110CE"/>
    <w:rsid w:val="00A42663"/>
    <w:rsid w:val="00A45916"/>
    <w:rsid w:val="00A83519"/>
    <w:rsid w:val="00A914B2"/>
    <w:rsid w:val="00AB09C7"/>
    <w:rsid w:val="00AB5A93"/>
    <w:rsid w:val="00AB5D9C"/>
    <w:rsid w:val="00AC6172"/>
    <w:rsid w:val="00AD6DB0"/>
    <w:rsid w:val="00B022D4"/>
    <w:rsid w:val="00B351D4"/>
    <w:rsid w:val="00B602C9"/>
    <w:rsid w:val="00B627BC"/>
    <w:rsid w:val="00B71D43"/>
    <w:rsid w:val="00BA2D7E"/>
    <w:rsid w:val="00BA79C9"/>
    <w:rsid w:val="00BA7F8B"/>
    <w:rsid w:val="00BB4733"/>
    <w:rsid w:val="00BC3608"/>
    <w:rsid w:val="00BD0EBF"/>
    <w:rsid w:val="00BD7894"/>
    <w:rsid w:val="00BF235E"/>
    <w:rsid w:val="00C0127B"/>
    <w:rsid w:val="00C04BC4"/>
    <w:rsid w:val="00C3732B"/>
    <w:rsid w:val="00C6463E"/>
    <w:rsid w:val="00C6670D"/>
    <w:rsid w:val="00C73349"/>
    <w:rsid w:val="00C96619"/>
    <w:rsid w:val="00CA0896"/>
    <w:rsid w:val="00CF497A"/>
    <w:rsid w:val="00D06D1B"/>
    <w:rsid w:val="00D36FF3"/>
    <w:rsid w:val="00D42ACF"/>
    <w:rsid w:val="00D50551"/>
    <w:rsid w:val="00D5175F"/>
    <w:rsid w:val="00D54933"/>
    <w:rsid w:val="00D627A6"/>
    <w:rsid w:val="00DA0D90"/>
    <w:rsid w:val="00DA137F"/>
    <w:rsid w:val="00DA2246"/>
    <w:rsid w:val="00DB29F0"/>
    <w:rsid w:val="00DC0DBA"/>
    <w:rsid w:val="00DC35D6"/>
    <w:rsid w:val="00DE06E6"/>
    <w:rsid w:val="00DE3FEC"/>
    <w:rsid w:val="00DE73A2"/>
    <w:rsid w:val="00DF26DB"/>
    <w:rsid w:val="00E12CE8"/>
    <w:rsid w:val="00E224E1"/>
    <w:rsid w:val="00E2461E"/>
    <w:rsid w:val="00E258D9"/>
    <w:rsid w:val="00E266E3"/>
    <w:rsid w:val="00E27A7C"/>
    <w:rsid w:val="00E37282"/>
    <w:rsid w:val="00E6737F"/>
    <w:rsid w:val="00E91223"/>
    <w:rsid w:val="00E91755"/>
    <w:rsid w:val="00EA68F0"/>
    <w:rsid w:val="00EC0100"/>
    <w:rsid w:val="00F1474F"/>
    <w:rsid w:val="00F225D7"/>
    <w:rsid w:val="00F3238A"/>
    <w:rsid w:val="00F44551"/>
    <w:rsid w:val="00F53934"/>
    <w:rsid w:val="00F63DE7"/>
    <w:rsid w:val="00F74FA4"/>
    <w:rsid w:val="00F7580E"/>
    <w:rsid w:val="00F81B86"/>
    <w:rsid w:val="00FB0DF6"/>
    <w:rsid w:val="00FB7A2E"/>
    <w:rsid w:val="00FC5CC0"/>
    <w:rsid w:val="00FC7F6E"/>
    <w:rsid w:val="00FF1ACA"/>
    <w:rsid w:val="00FF2F67"/>
    <w:rsid w:val="00FF56F2"/>
    <w:rsid w:val="00FF7938"/>
    <w:rsid w:val="013EB986"/>
    <w:rsid w:val="016A5F8A"/>
    <w:rsid w:val="017668B2"/>
    <w:rsid w:val="024CAF04"/>
    <w:rsid w:val="0390C3C5"/>
    <w:rsid w:val="03CF8092"/>
    <w:rsid w:val="048D5EB8"/>
    <w:rsid w:val="0549787A"/>
    <w:rsid w:val="0558846D"/>
    <w:rsid w:val="0563FF0A"/>
    <w:rsid w:val="05DC11ED"/>
    <w:rsid w:val="0790EAB2"/>
    <w:rsid w:val="07927A59"/>
    <w:rsid w:val="07DCEDA1"/>
    <w:rsid w:val="07FFB53A"/>
    <w:rsid w:val="09A28BE0"/>
    <w:rsid w:val="0A21A1F1"/>
    <w:rsid w:val="0B34131F"/>
    <w:rsid w:val="0BECB28D"/>
    <w:rsid w:val="0C61C70F"/>
    <w:rsid w:val="0E0EFBC3"/>
    <w:rsid w:val="0FD56945"/>
    <w:rsid w:val="0FF9EF22"/>
    <w:rsid w:val="10843D75"/>
    <w:rsid w:val="1141D721"/>
    <w:rsid w:val="115DE05F"/>
    <w:rsid w:val="124F1B6A"/>
    <w:rsid w:val="12DEEB59"/>
    <w:rsid w:val="131D416A"/>
    <w:rsid w:val="13A8F7BA"/>
    <w:rsid w:val="13BA6BAD"/>
    <w:rsid w:val="145925D6"/>
    <w:rsid w:val="145CA901"/>
    <w:rsid w:val="1649E34E"/>
    <w:rsid w:val="16D8F15C"/>
    <w:rsid w:val="172A9FBC"/>
    <w:rsid w:val="1733D266"/>
    <w:rsid w:val="17352EB5"/>
    <w:rsid w:val="1763F8DC"/>
    <w:rsid w:val="17EC06EA"/>
    <w:rsid w:val="1805A7A5"/>
    <w:rsid w:val="1AB0DD32"/>
    <w:rsid w:val="1B227D64"/>
    <w:rsid w:val="1B6819BC"/>
    <w:rsid w:val="1BBC343A"/>
    <w:rsid w:val="1C1FBFB3"/>
    <w:rsid w:val="1C9923BB"/>
    <w:rsid w:val="1CD81C18"/>
    <w:rsid w:val="1D1A509B"/>
    <w:rsid w:val="1D6A996B"/>
    <w:rsid w:val="1D750E29"/>
    <w:rsid w:val="1D826219"/>
    <w:rsid w:val="1DA55C6D"/>
    <w:rsid w:val="1ECB7699"/>
    <w:rsid w:val="2003BC89"/>
    <w:rsid w:val="20A33FC4"/>
    <w:rsid w:val="217E17AA"/>
    <w:rsid w:val="2194812F"/>
    <w:rsid w:val="21D06D39"/>
    <w:rsid w:val="2241AC09"/>
    <w:rsid w:val="2254F7A8"/>
    <w:rsid w:val="22B73F19"/>
    <w:rsid w:val="22F27E72"/>
    <w:rsid w:val="22F64156"/>
    <w:rsid w:val="23FBC125"/>
    <w:rsid w:val="24DEECD9"/>
    <w:rsid w:val="2532EBC8"/>
    <w:rsid w:val="258FB83E"/>
    <w:rsid w:val="25E0E005"/>
    <w:rsid w:val="2606D2BC"/>
    <w:rsid w:val="265193E7"/>
    <w:rsid w:val="26A4AC8F"/>
    <w:rsid w:val="26B8A698"/>
    <w:rsid w:val="28678A68"/>
    <w:rsid w:val="2871F503"/>
    <w:rsid w:val="2872E52A"/>
    <w:rsid w:val="28B32179"/>
    <w:rsid w:val="2903BAF8"/>
    <w:rsid w:val="2937F14C"/>
    <w:rsid w:val="29F195FC"/>
    <w:rsid w:val="2AFCBB6D"/>
    <w:rsid w:val="2C2856D1"/>
    <w:rsid w:val="2C50840B"/>
    <w:rsid w:val="2CF0594D"/>
    <w:rsid w:val="2D5FAD92"/>
    <w:rsid w:val="2D86458C"/>
    <w:rsid w:val="2DC6E1D1"/>
    <w:rsid w:val="2DCDB191"/>
    <w:rsid w:val="2E011542"/>
    <w:rsid w:val="2E3ED452"/>
    <w:rsid w:val="2E88E1DC"/>
    <w:rsid w:val="2E908C26"/>
    <w:rsid w:val="2FEA77DF"/>
    <w:rsid w:val="305A50FC"/>
    <w:rsid w:val="30BFEBB6"/>
    <w:rsid w:val="313A04BA"/>
    <w:rsid w:val="32046549"/>
    <w:rsid w:val="32B9887F"/>
    <w:rsid w:val="32D945E1"/>
    <w:rsid w:val="33E93927"/>
    <w:rsid w:val="346B135F"/>
    <w:rsid w:val="34C512AD"/>
    <w:rsid w:val="3547B19A"/>
    <w:rsid w:val="357F8997"/>
    <w:rsid w:val="373AB9BD"/>
    <w:rsid w:val="376E5E3E"/>
    <w:rsid w:val="37923B7D"/>
    <w:rsid w:val="37AB7695"/>
    <w:rsid w:val="37BB838E"/>
    <w:rsid w:val="37F2522B"/>
    <w:rsid w:val="385CB155"/>
    <w:rsid w:val="38944CA3"/>
    <w:rsid w:val="38F8EBC7"/>
    <w:rsid w:val="3B007062"/>
    <w:rsid w:val="3BAFA15C"/>
    <w:rsid w:val="3BC0C8EB"/>
    <w:rsid w:val="3C235147"/>
    <w:rsid w:val="3C95B5E9"/>
    <w:rsid w:val="3CB3199E"/>
    <w:rsid w:val="3CDE5C0F"/>
    <w:rsid w:val="3D863CD7"/>
    <w:rsid w:val="3F224DDA"/>
    <w:rsid w:val="3F76F042"/>
    <w:rsid w:val="400EE4CF"/>
    <w:rsid w:val="40989959"/>
    <w:rsid w:val="40A212F6"/>
    <w:rsid w:val="4115326F"/>
    <w:rsid w:val="4287EA65"/>
    <w:rsid w:val="42952D83"/>
    <w:rsid w:val="42FB92F5"/>
    <w:rsid w:val="43085105"/>
    <w:rsid w:val="43A445AA"/>
    <w:rsid w:val="4472B516"/>
    <w:rsid w:val="44D6A4E1"/>
    <w:rsid w:val="4596B4DC"/>
    <w:rsid w:val="45B62D48"/>
    <w:rsid w:val="463909E4"/>
    <w:rsid w:val="46E2B8A8"/>
    <w:rsid w:val="46FBC027"/>
    <w:rsid w:val="48C58D8E"/>
    <w:rsid w:val="4962CDC5"/>
    <w:rsid w:val="49ADF76C"/>
    <w:rsid w:val="4A34F24C"/>
    <w:rsid w:val="4A38FDAC"/>
    <w:rsid w:val="4B0DCECB"/>
    <w:rsid w:val="4B313B61"/>
    <w:rsid w:val="4B381F6F"/>
    <w:rsid w:val="4B752D2F"/>
    <w:rsid w:val="4BD7B9C7"/>
    <w:rsid w:val="4BFB2CF8"/>
    <w:rsid w:val="4C7A2A93"/>
    <w:rsid w:val="4CB4722A"/>
    <w:rsid w:val="4D045495"/>
    <w:rsid w:val="4D316F51"/>
    <w:rsid w:val="4E2004CE"/>
    <w:rsid w:val="4F6DB309"/>
    <w:rsid w:val="4FE3B8C6"/>
    <w:rsid w:val="50E2ECB2"/>
    <w:rsid w:val="51583054"/>
    <w:rsid w:val="51A5D9D3"/>
    <w:rsid w:val="51C77E7C"/>
    <w:rsid w:val="532E5884"/>
    <w:rsid w:val="54AC5C2A"/>
    <w:rsid w:val="54DB23C6"/>
    <w:rsid w:val="556412A6"/>
    <w:rsid w:val="559609E9"/>
    <w:rsid w:val="55F8D6B7"/>
    <w:rsid w:val="564FC71D"/>
    <w:rsid w:val="5667F72B"/>
    <w:rsid w:val="568B75D4"/>
    <w:rsid w:val="569DF52E"/>
    <w:rsid w:val="5701A298"/>
    <w:rsid w:val="5781B4D8"/>
    <w:rsid w:val="57F18317"/>
    <w:rsid w:val="5879F8B5"/>
    <w:rsid w:val="5886BE17"/>
    <w:rsid w:val="59C5101E"/>
    <w:rsid w:val="5AE77E0A"/>
    <w:rsid w:val="5C293BBA"/>
    <w:rsid w:val="5C2ADC3F"/>
    <w:rsid w:val="5C767A4C"/>
    <w:rsid w:val="5C9090EE"/>
    <w:rsid w:val="5E81583D"/>
    <w:rsid w:val="5EE2F53E"/>
    <w:rsid w:val="5F505AA8"/>
    <w:rsid w:val="5F5FB323"/>
    <w:rsid w:val="5F64ECFA"/>
    <w:rsid w:val="5F8AD56C"/>
    <w:rsid w:val="5FE49025"/>
    <w:rsid w:val="60E62B18"/>
    <w:rsid w:val="617D4C6D"/>
    <w:rsid w:val="61D19153"/>
    <w:rsid w:val="6237B586"/>
    <w:rsid w:val="62E3E5E5"/>
    <w:rsid w:val="6449F06A"/>
    <w:rsid w:val="646A0196"/>
    <w:rsid w:val="64797942"/>
    <w:rsid w:val="648D106B"/>
    <w:rsid w:val="64BC312C"/>
    <w:rsid w:val="64E9F516"/>
    <w:rsid w:val="6570A84F"/>
    <w:rsid w:val="657EC39E"/>
    <w:rsid w:val="65BBEEC4"/>
    <w:rsid w:val="65E1FF43"/>
    <w:rsid w:val="66032D43"/>
    <w:rsid w:val="66326382"/>
    <w:rsid w:val="666C9949"/>
    <w:rsid w:val="673A37FC"/>
    <w:rsid w:val="67D0D55F"/>
    <w:rsid w:val="6A62B3F7"/>
    <w:rsid w:val="6AA6F79C"/>
    <w:rsid w:val="6B3BC8E1"/>
    <w:rsid w:val="6B880738"/>
    <w:rsid w:val="6C0D2E3F"/>
    <w:rsid w:val="6D239D3C"/>
    <w:rsid w:val="6D25F48D"/>
    <w:rsid w:val="6D460D92"/>
    <w:rsid w:val="6E587963"/>
    <w:rsid w:val="6E7BE68D"/>
    <w:rsid w:val="6F162F4A"/>
    <w:rsid w:val="6F53AA83"/>
    <w:rsid w:val="6F8B69C2"/>
    <w:rsid w:val="70472F77"/>
    <w:rsid w:val="70EB2B8A"/>
    <w:rsid w:val="70EE15B5"/>
    <w:rsid w:val="71B45047"/>
    <w:rsid w:val="71D8B1E0"/>
    <w:rsid w:val="72977E82"/>
    <w:rsid w:val="7323A570"/>
    <w:rsid w:val="7343566F"/>
    <w:rsid w:val="741C973F"/>
    <w:rsid w:val="746A9101"/>
    <w:rsid w:val="748A42DF"/>
    <w:rsid w:val="74B388BB"/>
    <w:rsid w:val="74D7345F"/>
    <w:rsid w:val="7554E426"/>
    <w:rsid w:val="75CBFF00"/>
    <w:rsid w:val="7606E1D9"/>
    <w:rsid w:val="76599C21"/>
    <w:rsid w:val="7693ACBF"/>
    <w:rsid w:val="76986C32"/>
    <w:rsid w:val="76B30617"/>
    <w:rsid w:val="76FBC91C"/>
    <w:rsid w:val="77449522"/>
    <w:rsid w:val="778F0D44"/>
    <w:rsid w:val="785282F0"/>
    <w:rsid w:val="7910BC73"/>
    <w:rsid w:val="79EE454F"/>
    <w:rsid w:val="7A0B24E2"/>
    <w:rsid w:val="7A5186D2"/>
    <w:rsid w:val="7A692213"/>
    <w:rsid w:val="7C5580AB"/>
    <w:rsid w:val="7CB78B4A"/>
    <w:rsid w:val="7D873363"/>
    <w:rsid w:val="7D87C34A"/>
    <w:rsid w:val="7DBBB413"/>
    <w:rsid w:val="7E058DD9"/>
    <w:rsid w:val="7E8C1811"/>
    <w:rsid w:val="7F6AC6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51EDD2"/>
  <w15:docId w15:val="{815AB5AB-2A69-41FA-BB24-1ABD1D7B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440"/>
    <w:pPr>
      <w:spacing w:after="160" w:line="259" w:lineRule="auto"/>
    </w:pPr>
  </w:style>
  <w:style w:type="paragraph" w:styleId="Ttulo1">
    <w:name w:val="heading 1"/>
    <w:basedOn w:val="Normal"/>
    <w:next w:val="Normal"/>
    <w:link w:val="Ttulo1Car"/>
    <w:uiPriority w:val="9"/>
    <w:qFormat/>
    <w:rsid w:val="00187E60"/>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eastAsia="es-CL"/>
    </w:rPr>
  </w:style>
  <w:style w:type="paragraph" w:styleId="Ttulo2">
    <w:name w:val="heading 2"/>
    <w:basedOn w:val="Normal"/>
    <w:next w:val="Normal"/>
    <w:uiPriority w:val="9"/>
    <w:unhideWhenUsed/>
    <w:qFormat/>
    <w:rsid w:val="32B988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uiPriority w:val="9"/>
    <w:unhideWhenUsed/>
    <w:qFormat/>
    <w:rsid w:val="32B9887F"/>
    <w:pPr>
      <w:keepNext/>
      <w:keepLines/>
      <w:spacing w:before="160" w:after="80"/>
      <w:outlineLvl w:val="2"/>
    </w:pPr>
    <w:rPr>
      <w:rFonts w:eastAsiaTheme="majorEastAsia" w:cstheme="majorBidi"/>
      <w:color w:val="365F91" w:themeColor="accent1" w:themeShade="BF"/>
      <w:sz w:val="28"/>
      <w:szCs w:val="28"/>
    </w:rPr>
  </w:style>
  <w:style w:type="paragraph" w:styleId="Ttulo8">
    <w:name w:val="heading 8"/>
    <w:basedOn w:val="Normal"/>
    <w:next w:val="Normal"/>
    <w:link w:val="Ttulo8Car"/>
    <w:uiPriority w:val="9"/>
    <w:semiHidden/>
    <w:unhideWhenUsed/>
    <w:qFormat/>
    <w:rsid w:val="0086057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7E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87E60"/>
  </w:style>
  <w:style w:type="paragraph" w:styleId="Piedepgina">
    <w:name w:val="footer"/>
    <w:basedOn w:val="Normal"/>
    <w:link w:val="PiedepginaCar"/>
    <w:uiPriority w:val="99"/>
    <w:unhideWhenUsed/>
    <w:rsid w:val="00187E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7E60"/>
  </w:style>
  <w:style w:type="paragraph" w:styleId="Textodeglobo">
    <w:name w:val="Balloon Text"/>
    <w:basedOn w:val="Normal"/>
    <w:link w:val="TextodegloboCar"/>
    <w:uiPriority w:val="99"/>
    <w:semiHidden/>
    <w:unhideWhenUsed/>
    <w:rsid w:val="00187E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7E60"/>
    <w:rPr>
      <w:rFonts w:ascii="Tahoma" w:hAnsi="Tahoma" w:cs="Tahoma"/>
      <w:sz w:val="16"/>
      <w:szCs w:val="16"/>
    </w:rPr>
  </w:style>
  <w:style w:type="character" w:customStyle="1" w:styleId="Ttulo1Car">
    <w:name w:val="Título 1 Car"/>
    <w:basedOn w:val="Fuentedeprrafopredeter"/>
    <w:link w:val="Ttulo1"/>
    <w:uiPriority w:val="9"/>
    <w:rsid w:val="00187E60"/>
    <w:rPr>
      <w:rFonts w:asciiTheme="majorHAnsi" w:eastAsiaTheme="majorEastAsia" w:hAnsiTheme="majorHAnsi" w:cstheme="majorBidi"/>
      <w:b/>
      <w:bCs/>
      <w:color w:val="365F91" w:themeColor="accent1" w:themeShade="BF"/>
      <w:sz w:val="28"/>
      <w:szCs w:val="28"/>
      <w:lang w:eastAsia="es-CL"/>
    </w:rPr>
  </w:style>
  <w:style w:type="paragraph" w:styleId="Prrafodelista">
    <w:name w:val="List Paragraph"/>
    <w:aliases w:val="Bullet List,FooterText,List Paragraph1,numbered,Paragraphe de liste1,Bulletr List Paragraph,列出段落,列出段落1,Listeafsnit1,Parágrafo da Lista1,List Paragraph2,List Paragraph21,リスト段落1,Párrafo de lista1,List Paragraph11,Bullet list,Foot,列?出?段?落"/>
    <w:basedOn w:val="Normal"/>
    <w:link w:val="PrrafodelistaCar"/>
    <w:uiPriority w:val="34"/>
    <w:qFormat/>
    <w:rsid w:val="00082174"/>
    <w:pPr>
      <w:ind w:left="720"/>
      <w:contextualSpacing/>
    </w:pPr>
  </w:style>
  <w:style w:type="character" w:styleId="Refdecomentario">
    <w:name w:val="annotation reference"/>
    <w:basedOn w:val="Fuentedeprrafopredeter"/>
    <w:uiPriority w:val="99"/>
    <w:unhideWhenUsed/>
    <w:rsid w:val="006B667B"/>
    <w:rPr>
      <w:sz w:val="16"/>
      <w:szCs w:val="16"/>
    </w:rPr>
  </w:style>
  <w:style w:type="paragraph" w:styleId="Textocomentario">
    <w:name w:val="annotation text"/>
    <w:basedOn w:val="Normal"/>
    <w:link w:val="TextocomentarioCar"/>
    <w:uiPriority w:val="99"/>
    <w:unhideWhenUsed/>
    <w:rsid w:val="006B667B"/>
    <w:pPr>
      <w:spacing w:line="240" w:lineRule="auto"/>
    </w:pPr>
    <w:rPr>
      <w:sz w:val="20"/>
      <w:szCs w:val="20"/>
    </w:rPr>
  </w:style>
  <w:style w:type="character" w:customStyle="1" w:styleId="TextocomentarioCar">
    <w:name w:val="Texto comentario Car"/>
    <w:basedOn w:val="Fuentedeprrafopredeter"/>
    <w:link w:val="Textocomentario"/>
    <w:uiPriority w:val="99"/>
    <w:rsid w:val="006B667B"/>
    <w:rPr>
      <w:sz w:val="20"/>
      <w:szCs w:val="20"/>
    </w:rPr>
  </w:style>
  <w:style w:type="paragraph" w:styleId="Asuntodelcomentario">
    <w:name w:val="annotation subject"/>
    <w:basedOn w:val="Textocomentario"/>
    <w:next w:val="Textocomentario"/>
    <w:link w:val="AsuntodelcomentarioCar"/>
    <w:uiPriority w:val="99"/>
    <w:semiHidden/>
    <w:unhideWhenUsed/>
    <w:rsid w:val="006B667B"/>
    <w:rPr>
      <w:b/>
      <w:bCs/>
    </w:rPr>
  </w:style>
  <w:style w:type="character" w:customStyle="1" w:styleId="AsuntodelcomentarioCar">
    <w:name w:val="Asunto del comentario Car"/>
    <w:basedOn w:val="TextocomentarioCar"/>
    <w:link w:val="Asuntodelcomentario"/>
    <w:uiPriority w:val="99"/>
    <w:semiHidden/>
    <w:rsid w:val="006B667B"/>
    <w:rPr>
      <w:b/>
      <w:bCs/>
      <w:sz w:val="20"/>
      <w:szCs w:val="20"/>
    </w:rPr>
  </w:style>
  <w:style w:type="character" w:customStyle="1" w:styleId="PrrafodelistaCar">
    <w:name w:val="Párrafo de lista Car"/>
    <w:aliases w:val="Bullet List Car,FooterText Car,List Paragraph1 Car,numbered Car,Paragraphe de liste1 Car,Bulletr List Paragraph Car,列出段落 Car,列出段落1 Car,Listeafsnit1 Car,Parágrafo da Lista1 Car,List Paragraph2 Car,List Paragraph21 Car,リスト段落1 Car"/>
    <w:link w:val="Prrafodelista"/>
    <w:uiPriority w:val="34"/>
    <w:qFormat/>
    <w:locked/>
    <w:rsid w:val="00DA0D90"/>
  </w:style>
  <w:style w:type="table" w:styleId="Tablaconcuadrcula">
    <w:name w:val="Table Grid"/>
    <w:basedOn w:val="Tablanormal"/>
    <w:uiPriority w:val="59"/>
    <w:rsid w:val="00AD6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D6DB0"/>
    <w:pPr>
      <w:spacing w:before="150" w:after="150" w:line="240" w:lineRule="auto"/>
    </w:pPr>
    <w:rPr>
      <w:rFonts w:ascii="Arial" w:eastAsia="Times New Roman" w:hAnsi="Arial" w:cs="Times New Roman"/>
      <w:sz w:val="24"/>
      <w:szCs w:val="20"/>
      <w:lang w:eastAsia="es-ES"/>
    </w:rPr>
  </w:style>
  <w:style w:type="paragraph" w:customStyle="1" w:styleId="Default">
    <w:name w:val="Default"/>
    <w:rsid w:val="00010177"/>
    <w:pPr>
      <w:autoSpaceDE w:val="0"/>
      <w:autoSpaceDN w:val="0"/>
      <w:adjustRightInd w:val="0"/>
      <w:spacing w:after="0" w:line="240" w:lineRule="auto"/>
    </w:pPr>
    <w:rPr>
      <w:rFonts w:ascii="Arial Narrow" w:eastAsia="Times New Roman" w:hAnsi="Arial Narrow" w:cs="Arial Narrow"/>
      <w:color w:val="000000"/>
      <w:sz w:val="24"/>
      <w:szCs w:val="24"/>
      <w:lang w:val="es-ES" w:eastAsia="es-ES"/>
    </w:rPr>
  </w:style>
  <w:style w:type="character" w:customStyle="1" w:styleId="TextocomentarioCar1">
    <w:name w:val="Texto comentario Car1"/>
    <w:locked/>
    <w:rsid w:val="00F44551"/>
    <w:rPr>
      <w:rFonts w:ascii="Times New Roman" w:eastAsia="Times New Roman" w:hAnsi="Times New Roman" w:cs="Times New Roman"/>
      <w:sz w:val="20"/>
      <w:szCs w:val="20"/>
      <w:lang w:val="es-ES" w:eastAsia="es-ES"/>
    </w:rPr>
  </w:style>
  <w:style w:type="character" w:customStyle="1" w:styleId="texto13azul">
    <w:name w:val="texto13azul"/>
    <w:rsid w:val="008372EC"/>
    <w:rPr>
      <w:rFonts w:cs="Times New Roman"/>
    </w:rPr>
  </w:style>
  <w:style w:type="character" w:customStyle="1" w:styleId="Ttulo8Car">
    <w:name w:val="Título 8 Car"/>
    <w:basedOn w:val="Fuentedeprrafopredeter"/>
    <w:link w:val="Ttulo8"/>
    <w:uiPriority w:val="9"/>
    <w:semiHidden/>
    <w:rsid w:val="0086057A"/>
    <w:rPr>
      <w:rFonts w:asciiTheme="majorHAnsi" w:eastAsiaTheme="majorEastAsia" w:hAnsiTheme="majorHAnsi" w:cstheme="majorBidi"/>
      <w:color w:val="272727" w:themeColor="text1" w:themeTint="D8"/>
      <w:sz w:val="21"/>
      <w:szCs w:val="21"/>
    </w:rPr>
  </w:style>
  <w:style w:type="paragraph" w:styleId="HTMLconformatoprevio">
    <w:name w:val="HTML Preformatted"/>
    <w:basedOn w:val="Normal"/>
    <w:link w:val="HTMLconformatoprevioCar1"/>
    <w:rsid w:val="00C9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es-ES" w:eastAsia="es-ES"/>
    </w:rPr>
  </w:style>
  <w:style w:type="character" w:customStyle="1" w:styleId="HTMLconformatoprevioCar">
    <w:name w:val="HTML con formato previo Car"/>
    <w:basedOn w:val="Fuentedeprrafopredeter"/>
    <w:rsid w:val="00C96619"/>
    <w:rPr>
      <w:rFonts w:ascii="Consolas" w:hAnsi="Consolas"/>
      <w:sz w:val="20"/>
      <w:szCs w:val="20"/>
    </w:rPr>
  </w:style>
  <w:style w:type="character" w:customStyle="1" w:styleId="HTMLconformatoprevioCar1">
    <w:name w:val="HTML con formato previo Car1"/>
    <w:link w:val="HTMLconformatoprevio"/>
    <w:uiPriority w:val="99"/>
    <w:locked/>
    <w:rsid w:val="00C96619"/>
    <w:rPr>
      <w:rFonts w:ascii="Courier New" w:eastAsia="Times New Roman" w:hAnsi="Courier New" w:cs="Times New Roman"/>
      <w:sz w:val="20"/>
      <w:szCs w:val="20"/>
      <w:lang w:val="es-ES" w:eastAsia="es-ES"/>
    </w:rPr>
  </w:style>
  <w:style w:type="paragraph" w:styleId="Ttulo">
    <w:name w:val="Title"/>
    <w:basedOn w:val="Normal"/>
    <w:link w:val="TtuloCar1"/>
    <w:qFormat/>
    <w:rsid w:val="00C96619"/>
    <w:pPr>
      <w:overflowPunct w:val="0"/>
      <w:autoSpaceDE w:val="0"/>
      <w:autoSpaceDN w:val="0"/>
      <w:adjustRightInd w:val="0"/>
      <w:spacing w:after="0" w:line="240" w:lineRule="auto"/>
      <w:jc w:val="center"/>
    </w:pPr>
    <w:rPr>
      <w:rFonts w:ascii="Times New Roman" w:eastAsia="Times New Roman" w:hAnsi="Times New Roman" w:cs="Times New Roman"/>
      <w:sz w:val="24"/>
      <w:szCs w:val="20"/>
      <w:lang w:val="es-ES_tradnl" w:eastAsia="es-ES"/>
    </w:rPr>
  </w:style>
  <w:style w:type="character" w:customStyle="1" w:styleId="TtuloCar">
    <w:name w:val="Título Car"/>
    <w:basedOn w:val="Fuentedeprrafopredeter"/>
    <w:rsid w:val="00C96619"/>
    <w:rPr>
      <w:rFonts w:asciiTheme="majorHAnsi" w:eastAsiaTheme="majorEastAsia" w:hAnsiTheme="majorHAnsi" w:cstheme="majorBidi"/>
      <w:spacing w:val="-10"/>
      <w:kern w:val="28"/>
      <w:sz w:val="56"/>
      <w:szCs w:val="56"/>
    </w:rPr>
  </w:style>
  <w:style w:type="character" w:customStyle="1" w:styleId="TtuloCar1">
    <w:name w:val="Título Car1"/>
    <w:link w:val="Ttulo"/>
    <w:locked/>
    <w:rsid w:val="00C96619"/>
    <w:rPr>
      <w:rFonts w:ascii="Times New Roman" w:eastAsia="Times New Roman" w:hAnsi="Times New Roman" w:cs="Times New Roman"/>
      <w:sz w:val="24"/>
      <w:szCs w:val="20"/>
      <w:lang w:val="es-ES_tradnl" w:eastAsia="es-ES"/>
    </w:rPr>
  </w:style>
  <w:style w:type="paragraph" w:styleId="Sangra2detindependiente">
    <w:name w:val="Body Text Indent 2"/>
    <w:basedOn w:val="Normal"/>
    <w:link w:val="Sangra2detindependienteCar1"/>
    <w:rsid w:val="00C96619"/>
    <w:pPr>
      <w:autoSpaceDE w:val="0"/>
      <w:autoSpaceDN w:val="0"/>
      <w:adjustRightInd w:val="0"/>
      <w:spacing w:after="0" w:line="240" w:lineRule="auto"/>
      <w:ind w:left="1080"/>
      <w:jc w:val="both"/>
    </w:pPr>
    <w:rPr>
      <w:rFonts w:ascii="Arial" w:eastAsia="Times New Roman" w:hAnsi="Arial" w:cs="Times New Roman"/>
      <w:sz w:val="20"/>
      <w:szCs w:val="20"/>
      <w:lang w:val="es-MX" w:eastAsia="es-ES"/>
    </w:rPr>
  </w:style>
  <w:style w:type="character" w:customStyle="1" w:styleId="Sangra2detindependienteCar">
    <w:name w:val="Sangría 2 de t. independiente Car"/>
    <w:basedOn w:val="Fuentedeprrafopredeter"/>
    <w:uiPriority w:val="99"/>
    <w:semiHidden/>
    <w:rsid w:val="00C96619"/>
  </w:style>
  <w:style w:type="character" w:customStyle="1" w:styleId="Sangra2detindependienteCar1">
    <w:name w:val="Sangría 2 de t. independiente Car1"/>
    <w:link w:val="Sangra2detindependiente"/>
    <w:locked/>
    <w:rsid w:val="00C96619"/>
    <w:rPr>
      <w:rFonts w:ascii="Arial" w:eastAsia="Times New Roman" w:hAnsi="Arial" w:cs="Times New Roman"/>
      <w:sz w:val="20"/>
      <w:szCs w:val="20"/>
      <w:lang w:val="es-MX" w:eastAsia="es-ES"/>
    </w:rPr>
  </w:style>
  <w:style w:type="paragraph" w:styleId="Textoindependiente">
    <w:name w:val="Body Text"/>
    <w:aliases w:val="bt,body text,body tesx,contents,bt1,body text1,body tesx1,contents1,bt2,body text2,body tesx2,contents2,Texto independiente2,bt11,body text11,body tesx11,contents11,bt3,body text3,body tesx3,contents3,Texto independiente3,bt4,bt5,bt6"/>
    <w:basedOn w:val="Normal"/>
    <w:link w:val="TextoindependienteCar1"/>
    <w:rsid w:val="00C96619"/>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uiPriority w:val="99"/>
    <w:semiHidden/>
    <w:rsid w:val="00C96619"/>
  </w:style>
  <w:style w:type="character" w:customStyle="1" w:styleId="TextoindependienteCar1">
    <w:name w:val="Texto independiente Car1"/>
    <w:aliases w:val="bt Car,body text Car,body tesx Car,contents Car,bt1 Car,body text1 Car,body tesx1 Car,contents1 Car,bt2 Car,body text2 Car,body tesx2 Car,contents2 Car,Texto independiente2 Car,bt11 Car,body text11 Car,body tesx11 Car,bt3 Car"/>
    <w:link w:val="Textoindependiente"/>
    <w:locked/>
    <w:rsid w:val="00C96619"/>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B71D43"/>
    <w:rPr>
      <w:color w:val="0000FF" w:themeColor="hyperlink"/>
      <w:u w:val="single"/>
    </w:rPr>
  </w:style>
  <w:style w:type="paragraph" w:customStyle="1" w:styleId="Encabezadodetda">
    <w:name w:val="Encabezado de tda"/>
    <w:basedOn w:val="Normal"/>
    <w:rsid w:val="00AB5D9C"/>
    <w:pPr>
      <w:widowControl w:val="0"/>
      <w:tabs>
        <w:tab w:val="right" w:pos="9360"/>
      </w:tabs>
      <w:suppressAutoHyphens/>
      <w:spacing w:after="0" w:line="240" w:lineRule="auto"/>
    </w:pPr>
    <w:rPr>
      <w:rFonts w:ascii="Courier New" w:eastAsia="Times New Roman" w:hAnsi="Courier New" w:cs="Times New Roman"/>
      <w:snapToGrid w:val="0"/>
      <w:sz w:val="20"/>
      <w:szCs w:val="20"/>
      <w:lang w:val="en-US" w:eastAsia="es-ES"/>
    </w:rPr>
  </w:style>
  <w:style w:type="character" w:customStyle="1" w:styleId="normaltextrun">
    <w:name w:val="normaltextrun"/>
    <w:basedOn w:val="Fuentedeprrafopredeter"/>
    <w:rsid w:val="00F81B86"/>
  </w:style>
  <w:style w:type="character" w:customStyle="1" w:styleId="eop">
    <w:name w:val="eop"/>
    <w:basedOn w:val="Fuentedeprrafopredeter"/>
    <w:rsid w:val="00F81B86"/>
  </w:style>
  <w:style w:type="paragraph" w:customStyle="1" w:styleId="paragraph">
    <w:name w:val="paragraph"/>
    <w:basedOn w:val="Normal"/>
    <w:rsid w:val="00F53934"/>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scxw150694625">
    <w:name w:val="scxw150694625"/>
    <w:basedOn w:val="Fuentedeprrafopredeter"/>
    <w:rsid w:val="00BA7F8B"/>
  </w:style>
  <w:style w:type="paragraph" w:styleId="Revisin">
    <w:name w:val="Revision"/>
    <w:hidden/>
    <w:uiPriority w:val="99"/>
    <w:semiHidden/>
    <w:rsid w:val="001041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807823">
      <w:bodyDiv w:val="1"/>
      <w:marLeft w:val="0"/>
      <w:marRight w:val="0"/>
      <w:marTop w:val="0"/>
      <w:marBottom w:val="0"/>
      <w:divBdr>
        <w:top w:val="none" w:sz="0" w:space="0" w:color="auto"/>
        <w:left w:val="none" w:sz="0" w:space="0" w:color="auto"/>
        <w:bottom w:val="none" w:sz="0" w:space="0" w:color="auto"/>
        <w:right w:val="none" w:sz="0" w:space="0" w:color="auto"/>
      </w:divBdr>
      <w:divsChild>
        <w:div w:id="281691302">
          <w:marLeft w:val="0"/>
          <w:marRight w:val="0"/>
          <w:marTop w:val="0"/>
          <w:marBottom w:val="0"/>
          <w:divBdr>
            <w:top w:val="none" w:sz="0" w:space="0" w:color="auto"/>
            <w:left w:val="none" w:sz="0" w:space="0" w:color="auto"/>
            <w:bottom w:val="none" w:sz="0" w:space="0" w:color="auto"/>
            <w:right w:val="none" w:sz="0" w:space="0" w:color="auto"/>
          </w:divBdr>
        </w:div>
        <w:div w:id="1014235485">
          <w:marLeft w:val="0"/>
          <w:marRight w:val="0"/>
          <w:marTop w:val="0"/>
          <w:marBottom w:val="0"/>
          <w:divBdr>
            <w:top w:val="none" w:sz="0" w:space="0" w:color="auto"/>
            <w:left w:val="none" w:sz="0" w:space="0" w:color="auto"/>
            <w:bottom w:val="none" w:sz="0" w:space="0" w:color="auto"/>
            <w:right w:val="none" w:sz="0" w:space="0" w:color="auto"/>
          </w:divBdr>
        </w:div>
        <w:div w:id="313291445">
          <w:marLeft w:val="0"/>
          <w:marRight w:val="0"/>
          <w:marTop w:val="0"/>
          <w:marBottom w:val="0"/>
          <w:divBdr>
            <w:top w:val="none" w:sz="0" w:space="0" w:color="auto"/>
            <w:left w:val="none" w:sz="0" w:space="0" w:color="auto"/>
            <w:bottom w:val="none" w:sz="0" w:space="0" w:color="auto"/>
            <w:right w:val="none" w:sz="0" w:space="0" w:color="auto"/>
          </w:divBdr>
        </w:div>
      </w:divsChild>
    </w:div>
    <w:div w:id="1096365563">
      <w:bodyDiv w:val="1"/>
      <w:marLeft w:val="0"/>
      <w:marRight w:val="0"/>
      <w:marTop w:val="0"/>
      <w:marBottom w:val="0"/>
      <w:divBdr>
        <w:top w:val="none" w:sz="0" w:space="0" w:color="auto"/>
        <w:left w:val="none" w:sz="0" w:space="0" w:color="auto"/>
        <w:bottom w:val="none" w:sz="0" w:space="0" w:color="auto"/>
        <w:right w:val="none" w:sz="0" w:space="0" w:color="auto"/>
      </w:divBdr>
      <w:divsChild>
        <w:div w:id="1283267761">
          <w:marLeft w:val="0"/>
          <w:marRight w:val="0"/>
          <w:marTop w:val="0"/>
          <w:marBottom w:val="0"/>
          <w:divBdr>
            <w:top w:val="none" w:sz="0" w:space="0" w:color="auto"/>
            <w:left w:val="none" w:sz="0" w:space="0" w:color="auto"/>
            <w:bottom w:val="none" w:sz="0" w:space="0" w:color="auto"/>
            <w:right w:val="none" w:sz="0" w:space="0" w:color="auto"/>
          </w:divBdr>
        </w:div>
        <w:div w:id="1441680524">
          <w:marLeft w:val="0"/>
          <w:marRight w:val="0"/>
          <w:marTop w:val="0"/>
          <w:marBottom w:val="0"/>
          <w:divBdr>
            <w:top w:val="none" w:sz="0" w:space="0" w:color="auto"/>
            <w:left w:val="none" w:sz="0" w:space="0" w:color="auto"/>
            <w:bottom w:val="none" w:sz="0" w:space="0" w:color="auto"/>
            <w:right w:val="none" w:sz="0" w:space="0" w:color="auto"/>
          </w:divBdr>
        </w:div>
        <w:div w:id="670572997">
          <w:marLeft w:val="0"/>
          <w:marRight w:val="0"/>
          <w:marTop w:val="0"/>
          <w:marBottom w:val="0"/>
          <w:divBdr>
            <w:top w:val="none" w:sz="0" w:space="0" w:color="auto"/>
            <w:left w:val="none" w:sz="0" w:space="0" w:color="auto"/>
            <w:bottom w:val="none" w:sz="0" w:space="0" w:color="auto"/>
            <w:right w:val="none" w:sz="0" w:space="0" w:color="auto"/>
          </w:divBdr>
        </w:div>
        <w:div w:id="311835423">
          <w:marLeft w:val="0"/>
          <w:marRight w:val="0"/>
          <w:marTop w:val="0"/>
          <w:marBottom w:val="0"/>
          <w:divBdr>
            <w:top w:val="none" w:sz="0" w:space="0" w:color="auto"/>
            <w:left w:val="none" w:sz="0" w:space="0" w:color="auto"/>
            <w:bottom w:val="none" w:sz="0" w:space="0" w:color="auto"/>
            <w:right w:val="none" w:sz="0" w:space="0" w:color="auto"/>
          </w:divBdr>
        </w:div>
        <w:div w:id="1239680078">
          <w:marLeft w:val="0"/>
          <w:marRight w:val="0"/>
          <w:marTop w:val="0"/>
          <w:marBottom w:val="0"/>
          <w:divBdr>
            <w:top w:val="none" w:sz="0" w:space="0" w:color="auto"/>
            <w:left w:val="none" w:sz="0" w:space="0" w:color="auto"/>
            <w:bottom w:val="none" w:sz="0" w:space="0" w:color="auto"/>
            <w:right w:val="none" w:sz="0" w:space="0" w:color="auto"/>
          </w:divBdr>
        </w:div>
        <w:div w:id="1887987191">
          <w:marLeft w:val="0"/>
          <w:marRight w:val="0"/>
          <w:marTop w:val="0"/>
          <w:marBottom w:val="0"/>
          <w:divBdr>
            <w:top w:val="none" w:sz="0" w:space="0" w:color="auto"/>
            <w:left w:val="none" w:sz="0" w:space="0" w:color="auto"/>
            <w:bottom w:val="none" w:sz="0" w:space="0" w:color="auto"/>
            <w:right w:val="none" w:sz="0" w:space="0" w:color="auto"/>
          </w:divBdr>
        </w:div>
        <w:div w:id="1390498142">
          <w:marLeft w:val="0"/>
          <w:marRight w:val="0"/>
          <w:marTop w:val="0"/>
          <w:marBottom w:val="0"/>
          <w:divBdr>
            <w:top w:val="none" w:sz="0" w:space="0" w:color="auto"/>
            <w:left w:val="none" w:sz="0" w:space="0" w:color="auto"/>
            <w:bottom w:val="none" w:sz="0" w:space="0" w:color="auto"/>
            <w:right w:val="none" w:sz="0" w:space="0" w:color="auto"/>
          </w:divBdr>
        </w:div>
        <w:div w:id="527913306">
          <w:marLeft w:val="0"/>
          <w:marRight w:val="0"/>
          <w:marTop w:val="0"/>
          <w:marBottom w:val="0"/>
          <w:divBdr>
            <w:top w:val="none" w:sz="0" w:space="0" w:color="auto"/>
            <w:left w:val="none" w:sz="0" w:space="0" w:color="auto"/>
            <w:bottom w:val="none" w:sz="0" w:space="0" w:color="auto"/>
            <w:right w:val="none" w:sz="0" w:space="0" w:color="auto"/>
          </w:divBdr>
        </w:div>
        <w:div w:id="264651959">
          <w:marLeft w:val="0"/>
          <w:marRight w:val="0"/>
          <w:marTop w:val="0"/>
          <w:marBottom w:val="0"/>
          <w:divBdr>
            <w:top w:val="none" w:sz="0" w:space="0" w:color="auto"/>
            <w:left w:val="none" w:sz="0" w:space="0" w:color="auto"/>
            <w:bottom w:val="none" w:sz="0" w:space="0" w:color="auto"/>
            <w:right w:val="none" w:sz="0" w:space="0" w:color="auto"/>
          </w:divBdr>
        </w:div>
        <w:div w:id="948850179">
          <w:marLeft w:val="0"/>
          <w:marRight w:val="0"/>
          <w:marTop w:val="0"/>
          <w:marBottom w:val="0"/>
          <w:divBdr>
            <w:top w:val="none" w:sz="0" w:space="0" w:color="auto"/>
            <w:left w:val="none" w:sz="0" w:space="0" w:color="auto"/>
            <w:bottom w:val="none" w:sz="0" w:space="0" w:color="auto"/>
            <w:right w:val="none" w:sz="0" w:space="0" w:color="auto"/>
          </w:divBdr>
        </w:div>
        <w:div w:id="75563614">
          <w:marLeft w:val="0"/>
          <w:marRight w:val="0"/>
          <w:marTop w:val="0"/>
          <w:marBottom w:val="0"/>
          <w:divBdr>
            <w:top w:val="none" w:sz="0" w:space="0" w:color="auto"/>
            <w:left w:val="none" w:sz="0" w:space="0" w:color="auto"/>
            <w:bottom w:val="none" w:sz="0" w:space="0" w:color="auto"/>
            <w:right w:val="none" w:sz="0" w:space="0" w:color="auto"/>
          </w:divBdr>
        </w:div>
        <w:div w:id="1790466958">
          <w:marLeft w:val="0"/>
          <w:marRight w:val="0"/>
          <w:marTop w:val="0"/>
          <w:marBottom w:val="0"/>
          <w:divBdr>
            <w:top w:val="none" w:sz="0" w:space="0" w:color="auto"/>
            <w:left w:val="none" w:sz="0" w:space="0" w:color="auto"/>
            <w:bottom w:val="none" w:sz="0" w:space="0" w:color="auto"/>
            <w:right w:val="none" w:sz="0" w:space="0" w:color="auto"/>
          </w:divBdr>
        </w:div>
        <w:div w:id="1936478923">
          <w:marLeft w:val="0"/>
          <w:marRight w:val="0"/>
          <w:marTop w:val="0"/>
          <w:marBottom w:val="0"/>
          <w:divBdr>
            <w:top w:val="none" w:sz="0" w:space="0" w:color="auto"/>
            <w:left w:val="none" w:sz="0" w:space="0" w:color="auto"/>
            <w:bottom w:val="none" w:sz="0" w:space="0" w:color="auto"/>
            <w:right w:val="none" w:sz="0" w:space="0" w:color="auto"/>
          </w:divBdr>
        </w:div>
        <w:div w:id="1764641070">
          <w:marLeft w:val="0"/>
          <w:marRight w:val="0"/>
          <w:marTop w:val="0"/>
          <w:marBottom w:val="0"/>
          <w:divBdr>
            <w:top w:val="none" w:sz="0" w:space="0" w:color="auto"/>
            <w:left w:val="none" w:sz="0" w:space="0" w:color="auto"/>
            <w:bottom w:val="none" w:sz="0" w:space="0" w:color="auto"/>
            <w:right w:val="none" w:sz="0" w:space="0" w:color="auto"/>
          </w:divBdr>
        </w:div>
        <w:div w:id="2106073899">
          <w:marLeft w:val="0"/>
          <w:marRight w:val="0"/>
          <w:marTop w:val="0"/>
          <w:marBottom w:val="0"/>
          <w:divBdr>
            <w:top w:val="none" w:sz="0" w:space="0" w:color="auto"/>
            <w:left w:val="none" w:sz="0" w:space="0" w:color="auto"/>
            <w:bottom w:val="none" w:sz="0" w:space="0" w:color="auto"/>
            <w:right w:val="none" w:sz="0" w:space="0" w:color="auto"/>
          </w:divBdr>
        </w:div>
        <w:div w:id="1073359311">
          <w:marLeft w:val="0"/>
          <w:marRight w:val="0"/>
          <w:marTop w:val="0"/>
          <w:marBottom w:val="0"/>
          <w:divBdr>
            <w:top w:val="none" w:sz="0" w:space="0" w:color="auto"/>
            <w:left w:val="none" w:sz="0" w:space="0" w:color="auto"/>
            <w:bottom w:val="none" w:sz="0" w:space="0" w:color="auto"/>
            <w:right w:val="none" w:sz="0" w:space="0" w:color="auto"/>
          </w:divBdr>
        </w:div>
        <w:div w:id="102695394">
          <w:marLeft w:val="0"/>
          <w:marRight w:val="0"/>
          <w:marTop w:val="0"/>
          <w:marBottom w:val="0"/>
          <w:divBdr>
            <w:top w:val="none" w:sz="0" w:space="0" w:color="auto"/>
            <w:left w:val="none" w:sz="0" w:space="0" w:color="auto"/>
            <w:bottom w:val="none" w:sz="0" w:space="0" w:color="auto"/>
            <w:right w:val="none" w:sz="0" w:space="0" w:color="auto"/>
          </w:divBdr>
        </w:div>
        <w:div w:id="1178546741">
          <w:marLeft w:val="0"/>
          <w:marRight w:val="0"/>
          <w:marTop w:val="0"/>
          <w:marBottom w:val="0"/>
          <w:divBdr>
            <w:top w:val="none" w:sz="0" w:space="0" w:color="auto"/>
            <w:left w:val="none" w:sz="0" w:space="0" w:color="auto"/>
            <w:bottom w:val="none" w:sz="0" w:space="0" w:color="auto"/>
            <w:right w:val="none" w:sz="0" w:space="0" w:color="auto"/>
          </w:divBdr>
        </w:div>
        <w:div w:id="804353989">
          <w:marLeft w:val="0"/>
          <w:marRight w:val="0"/>
          <w:marTop w:val="0"/>
          <w:marBottom w:val="0"/>
          <w:divBdr>
            <w:top w:val="none" w:sz="0" w:space="0" w:color="auto"/>
            <w:left w:val="none" w:sz="0" w:space="0" w:color="auto"/>
            <w:bottom w:val="none" w:sz="0" w:space="0" w:color="auto"/>
            <w:right w:val="none" w:sz="0" w:space="0" w:color="auto"/>
          </w:divBdr>
        </w:div>
        <w:div w:id="415253386">
          <w:marLeft w:val="0"/>
          <w:marRight w:val="0"/>
          <w:marTop w:val="0"/>
          <w:marBottom w:val="0"/>
          <w:divBdr>
            <w:top w:val="none" w:sz="0" w:space="0" w:color="auto"/>
            <w:left w:val="none" w:sz="0" w:space="0" w:color="auto"/>
            <w:bottom w:val="none" w:sz="0" w:space="0" w:color="auto"/>
            <w:right w:val="none" w:sz="0" w:space="0" w:color="auto"/>
          </w:divBdr>
        </w:div>
        <w:div w:id="871916870">
          <w:marLeft w:val="0"/>
          <w:marRight w:val="0"/>
          <w:marTop w:val="0"/>
          <w:marBottom w:val="0"/>
          <w:divBdr>
            <w:top w:val="none" w:sz="0" w:space="0" w:color="auto"/>
            <w:left w:val="none" w:sz="0" w:space="0" w:color="auto"/>
            <w:bottom w:val="none" w:sz="0" w:space="0" w:color="auto"/>
            <w:right w:val="none" w:sz="0" w:space="0" w:color="auto"/>
          </w:divBdr>
        </w:div>
        <w:div w:id="1180395145">
          <w:marLeft w:val="0"/>
          <w:marRight w:val="0"/>
          <w:marTop w:val="0"/>
          <w:marBottom w:val="0"/>
          <w:divBdr>
            <w:top w:val="none" w:sz="0" w:space="0" w:color="auto"/>
            <w:left w:val="none" w:sz="0" w:space="0" w:color="auto"/>
            <w:bottom w:val="none" w:sz="0" w:space="0" w:color="auto"/>
            <w:right w:val="none" w:sz="0" w:space="0" w:color="auto"/>
          </w:divBdr>
        </w:div>
      </w:divsChild>
    </w:div>
    <w:div w:id="1155755342">
      <w:bodyDiv w:val="1"/>
      <w:marLeft w:val="0"/>
      <w:marRight w:val="0"/>
      <w:marTop w:val="0"/>
      <w:marBottom w:val="0"/>
      <w:divBdr>
        <w:top w:val="none" w:sz="0" w:space="0" w:color="auto"/>
        <w:left w:val="none" w:sz="0" w:space="0" w:color="auto"/>
        <w:bottom w:val="none" w:sz="0" w:space="0" w:color="auto"/>
        <w:right w:val="none" w:sz="0" w:space="0" w:color="auto"/>
      </w:divBdr>
    </w:div>
    <w:div w:id="1299453333">
      <w:bodyDiv w:val="1"/>
      <w:marLeft w:val="0"/>
      <w:marRight w:val="0"/>
      <w:marTop w:val="0"/>
      <w:marBottom w:val="0"/>
      <w:divBdr>
        <w:top w:val="none" w:sz="0" w:space="0" w:color="auto"/>
        <w:left w:val="none" w:sz="0" w:space="0" w:color="auto"/>
        <w:bottom w:val="none" w:sz="0" w:space="0" w:color="auto"/>
        <w:right w:val="none" w:sz="0" w:space="0" w:color="auto"/>
      </w:divBdr>
    </w:div>
    <w:div w:id="1371148776">
      <w:bodyDiv w:val="1"/>
      <w:marLeft w:val="0"/>
      <w:marRight w:val="0"/>
      <w:marTop w:val="0"/>
      <w:marBottom w:val="0"/>
      <w:divBdr>
        <w:top w:val="none" w:sz="0" w:space="0" w:color="auto"/>
        <w:left w:val="none" w:sz="0" w:space="0" w:color="auto"/>
        <w:bottom w:val="none" w:sz="0" w:space="0" w:color="auto"/>
        <w:right w:val="none" w:sz="0" w:space="0" w:color="auto"/>
      </w:divBdr>
    </w:div>
    <w:div w:id="1667787337">
      <w:bodyDiv w:val="1"/>
      <w:marLeft w:val="0"/>
      <w:marRight w:val="0"/>
      <w:marTop w:val="0"/>
      <w:marBottom w:val="0"/>
      <w:divBdr>
        <w:top w:val="none" w:sz="0" w:space="0" w:color="auto"/>
        <w:left w:val="none" w:sz="0" w:space="0" w:color="auto"/>
        <w:bottom w:val="none" w:sz="0" w:space="0" w:color="auto"/>
        <w:right w:val="none" w:sz="0" w:space="0" w:color="auto"/>
      </w:divBdr>
    </w:div>
    <w:div w:id="1750618244">
      <w:bodyDiv w:val="1"/>
      <w:marLeft w:val="0"/>
      <w:marRight w:val="0"/>
      <w:marTop w:val="0"/>
      <w:marBottom w:val="0"/>
      <w:divBdr>
        <w:top w:val="none" w:sz="0" w:space="0" w:color="auto"/>
        <w:left w:val="none" w:sz="0" w:space="0" w:color="auto"/>
        <w:bottom w:val="none" w:sz="0" w:space="0" w:color="auto"/>
        <w:right w:val="none" w:sz="0" w:space="0" w:color="auto"/>
      </w:divBdr>
    </w:div>
    <w:div w:id="2026202657">
      <w:bodyDiv w:val="1"/>
      <w:marLeft w:val="0"/>
      <w:marRight w:val="0"/>
      <w:marTop w:val="0"/>
      <w:marBottom w:val="0"/>
      <w:divBdr>
        <w:top w:val="none" w:sz="0" w:space="0" w:color="auto"/>
        <w:left w:val="none" w:sz="0" w:space="0" w:color="auto"/>
        <w:bottom w:val="none" w:sz="0" w:space="0" w:color="auto"/>
        <w:right w:val="none" w:sz="0" w:space="0" w:color="auto"/>
      </w:divBdr>
    </w:div>
    <w:div w:id="211189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2942B5CC9E72C4F8A7AB4A059FB4A1E" ma:contentTypeVersion="15" ma:contentTypeDescription="Crear nuevo documento." ma:contentTypeScope="" ma:versionID="d6280ff514b5c65fb38e2489ed0b696a">
  <xsd:schema xmlns:xsd="http://www.w3.org/2001/XMLSchema" xmlns:xs="http://www.w3.org/2001/XMLSchema" xmlns:p="http://schemas.microsoft.com/office/2006/metadata/properties" xmlns:ns2="28616520-b7d8-4bca-85e9-1160d74e7092" xmlns:ns3="15078f9d-aa09-446b-8c5e-2950a2a87585" targetNamespace="http://schemas.microsoft.com/office/2006/metadata/properties" ma:root="true" ma:fieldsID="1ae36293c28487087e640e7de8d39af4" ns2:_="" ns3:_="">
    <xsd:import namespace="28616520-b7d8-4bca-85e9-1160d74e7092"/>
    <xsd:import namespace="15078f9d-aa09-446b-8c5e-2950a2a8758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16520-b7d8-4bca-85e9-1160d74e70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20985b5-8665-4c93-9aaf-643e67beb3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078f9d-aa09-446b-8c5e-2950a2a875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eec094-2fde-41b0-ba15-4998621ab270}" ma:internalName="TaxCatchAll" ma:showField="CatchAllData" ma:web="15078f9d-aa09-446b-8c5e-2950a2a8758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5078f9d-aa09-446b-8c5e-2950a2a87585" xsi:nil="true"/>
    <lcf76f155ced4ddcb4097134ff3c332f xmlns="28616520-b7d8-4bca-85e9-1160d74e709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E964A9-8300-49CC-9EEA-8DC3848B1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16520-b7d8-4bca-85e9-1160d74e7092"/>
    <ds:schemaRef ds:uri="15078f9d-aa09-446b-8c5e-2950a2a875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42E230-7EE1-4A9B-8441-5E552B4D3F1F}">
  <ds:schemaRefs>
    <ds:schemaRef ds:uri="http://schemas.microsoft.com/office/2006/metadata/properties"/>
    <ds:schemaRef ds:uri="http://schemas.microsoft.com/office/infopath/2007/PartnerControls"/>
    <ds:schemaRef ds:uri="15078f9d-aa09-446b-8c5e-2950a2a87585"/>
    <ds:schemaRef ds:uri="28616520-b7d8-4bca-85e9-1160d74e7092"/>
  </ds:schemaRefs>
</ds:datastoreItem>
</file>

<file path=customXml/itemProps3.xml><?xml version="1.0" encoding="utf-8"?>
<ds:datastoreItem xmlns:ds="http://schemas.openxmlformats.org/officeDocument/2006/customXml" ds:itemID="{3E09709E-72C8-4C69-87A9-E7DBABD3D6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2412</Words>
  <Characters>13272</Characters>
  <Application>Microsoft Office Word</Application>
  <DocSecurity>0</DocSecurity>
  <Lines>110</Lines>
  <Paragraphs>31</Paragraphs>
  <ScaleCrop>false</ScaleCrop>
  <Company>HP Inc.</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Cabello Farias</dc:creator>
  <cp:keywords/>
  <dc:description/>
  <cp:lastModifiedBy>María José Aguilar Acevedo</cp:lastModifiedBy>
  <cp:revision>2</cp:revision>
  <dcterms:created xsi:type="dcterms:W3CDTF">2026-06-26T15:18:00Z</dcterms:created>
  <dcterms:modified xsi:type="dcterms:W3CDTF">2026-06-26T15:18:00Z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0x010100A2942B5CC9E72C4F8A7AB4A059FB4A1E</vt:lpwstr>
  </property>
  <property fmtid="{D5CDD505-2E9C-101B-9397-08002B2CF9AE}" pid="3" name="MediaServiceImageTags">
    <vt:lpwstr/>
  </property>
</Properties>
</file>