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94FC" w14:textId="77777777" w:rsidR="00A550C0" w:rsidRPr="00C9771D" w:rsidRDefault="00733F55" w:rsidP="00F37762">
      <w:pPr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b/>
          <w:bCs/>
          <w:noProof/>
          <w:sz w:val="20"/>
          <w:szCs w:val="20"/>
          <w:lang w:eastAsia="es-CL"/>
        </w:rPr>
        <w:drawing>
          <wp:anchor distT="0" distB="0" distL="114300" distR="114300" simplePos="0" relativeHeight="251658240" behindDoc="1" locked="0" layoutInCell="1" allowOverlap="1" wp14:anchorId="26715A39" wp14:editId="659F107A">
            <wp:simplePos x="0" y="0"/>
            <wp:positionH relativeFrom="margin">
              <wp:posOffset>5095875</wp:posOffset>
            </wp:positionH>
            <wp:positionV relativeFrom="margin">
              <wp:posOffset>-200025</wp:posOffset>
            </wp:positionV>
            <wp:extent cx="1275715" cy="904875"/>
            <wp:effectExtent l="0" t="0" r="63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spital-Luis-Tisn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771D">
        <w:rPr>
          <w:rFonts w:ascii="Arial" w:hAnsi="Arial" w:cs="Arial"/>
          <w:b/>
          <w:bCs/>
          <w:noProof/>
          <w:sz w:val="20"/>
          <w:szCs w:val="20"/>
          <w:lang w:eastAsia="es-CL"/>
        </w:rPr>
        <w:drawing>
          <wp:anchor distT="0" distB="0" distL="114300" distR="114300" simplePos="0" relativeHeight="251659264" behindDoc="1" locked="0" layoutInCell="1" allowOverlap="1" wp14:anchorId="2247F502" wp14:editId="3D8F1BA7">
            <wp:simplePos x="0" y="0"/>
            <wp:positionH relativeFrom="margin">
              <wp:posOffset>180974</wp:posOffset>
            </wp:positionH>
            <wp:positionV relativeFrom="margin">
              <wp:posOffset>-200025</wp:posOffset>
            </wp:positionV>
            <wp:extent cx="1057275" cy="9239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SM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74A9C" w14:textId="77777777" w:rsidR="00C72B82" w:rsidRPr="00C9771D" w:rsidRDefault="008F410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TÉRMINOS DE REFERENCIA</w:t>
      </w:r>
      <w:r w:rsidR="00C72B82" w:rsidRPr="00C9771D">
        <w:rPr>
          <w:rFonts w:ascii="Arial" w:hAnsi="Arial" w:cs="Arial"/>
          <w:b/>
          <w:bCs/>
          <w:sz w:val="20"/>
          <w:szCs w:val="20"/>
        </w:rPr>
        <w:t xml:space="preserve"> COMPR</w:t>
      </w:r>
      <w:r w:rsidR="005B136D" w:rsidRPr="00C9771D">
        <w:rPr>
          <w:rFonts w:ascii="Arial" w:hAnsi="Arial" w:cs="Arial"/>
          <w:b/>
          <w:bCs/>
          <w:sz w:val="20"/>
          <w:szCs w:val="20"/>
        </w:rPr>
        <w:t xml:space="preserve">A </w:t>
      </w:r>
      <w:r w:rsidR="00577E39" w:rsidRPr="00C9771D">
        <w:rPr>
          <w:rFonts w:ascii="Arial" w:hAnsi="Arial" w:cs="Arial"/>
          <w:b/>
          <w:bCs/>
          <w:sz w:val="20"/>
          <w:szCs w:val="20"/>
        </w:rPr>
        <w:t>ÁGIL</w:t>
      </w:r>
    </w:p>
    <w:p w14:paraId="5D555BD7" w14:textId="77777777" w:rsidR="00FF0FED" w:rsidRDefault="00FF0FE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AE39F24" w14:textId="77777777" w:rsidR="00EE2349" w:rsidRPr="00C9771D" w:rsidRDefault="00EE2349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EB13CF8" w14:textId="77777777" w:rsidR="00733F55" w:rsidRPr="00C9771D" w:rsidRDefault="00733F55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607CC537" w14:textId="77777777" w:rsidR="00FF0FED" w:rsidRPr="00C9771D" w:rsidRDefault="00FF0FE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DA6C7FE" w14:textId="77777777" w:rsidR="00DA3CC4" w:rsidRPr="00C9771D" w:rsidRDefault="00FF0FED">
      <w:pPr>
        <w:pStyle w:val="Prrafodelista"/>
        <w:numPr>
          <w:ilvl w:val="0"/>
          <w:numId w:val="1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  <w:lang w:eastAsia="es-CL"/>
        </w:rPr>
      </w:pPr>
      <w:r w:rsidRPr="00C9771D">
        <w:rPr>
          <w:rFonts w:ascii="Arial" w:hAnsi="Arial" w:cs="Arial"/>
          <w:b/>
          <w:bCs/>
          <w:sz w:val="20"/>
          <w:szCs w:val="20"/>
          <w:lang w:eastAsia="es-CL"/>
        </w:rPr>
        <w:t xml:space="preserve">Servicios y/o </w:t>
      </w:r>
      <w:r w:rsidR="002A6A86" w:rsidRPr="00C9771D">
        <w:rPr>
          <w:rFonts w:ascii="Arial" w:hAnsi="Arial" w:cs="Arial"/>
          <w:b/>
          <w:bCs/>
          <w:sz w:val="20"/>
          <w:szCs w:val="20"/>
          <w:lang w:eastAsia="es-CL"/>
        </w:rPr>
        <w:t>productos</w:t>
      </w:r>
      <w:r w:rsidR="00DA3CC4" w:rsidRPr="00C9771D">
        <w:rPr>
          <w:rFonts w:ascii="Arial" w:hAnsi="Arial" w:cs="Arial"/>
          <w:b/>
          <w:bCs/>
          <w:sz w:val="20"/>
          <w:szCs w:val="20"/>
          <w:lang w:eastAsia="es-CL"/>
        </w:rPr>
        <w:t xml:space="preserve"> requeridos:</w:t>
      </w:r>
    </w:p>
    <w:p w14:paraId="72531C29" w14:textId="77777777" w:rsidR="00B01A73" w:rsidRPr="00C9771D" w:rsidRDefault="00FF0FED" w:rsidP="00B01A73">
      <w:pPr>
        <w:spacing w:after="0" w:line="266" w:lineRule="auto"/>
        <w:ind w:left="708"/>
        <w:jc w:val="both"/>
        <w:rPr>
          <w:rFonts w:ascii="Arial" w:eastAsia="Times New Roman" w:hAnsi="Arial" w:cs="Arial"/>
          <w:color w:val="000000"/>
          <w:sz w:val="20"/>
          <w:szCs w:val="20"/>
          <w:lang w:eastAsia="es-CL"/>
        </w:rPr>
      </w:pPr>
      <w:r w:rsidRPr="00C9771D">
        <w:rPr>
          <w:rFonts w:ascii="Arial" w:eastAsia="Arial" w:hAnsi="Arial" w:cs="Arial"/>
          <w:sz w:val="20"/>
          <w:szCs w:val="20"/>
        </w:rPr>
        <w:t>El Hospital Santiago Oriente, r</w:t>
      </w:r>
      <w:r w:rsidR="00B01A73" w:rsidRPr="00C9771D">
        <w:rPr>
          <w:rFonts w:ascii="Arial" w:eastAsia="Arial" w:hAnsi="Arial" w:cs="Arial"/>
          <w:sz w:val="20"/>
          <w:szCs w:val="20"/>
        </w:rPr>
        <w:t>equiere la adquisición de</w:t>
      </w:r>
      <w:r w:rsidR="00495F21" w:rsidRPr="00C9771D">
        <w:rPr>
          <w:rFonts w:ascii="Arial" w:eastAsia="Arial" w:hAnsi="Arial" w:cs="Arial"/>
          <w:sz w:val="20"/>
          <w:szCs w:val="20"/>
        </w:rPr>
        <w:t>l siguiente producto y/o servicio:</w:t>
      </w:r>
    </w:p>
    <w:p w14:paraId="796C3645" w14:textId="77777777" w:rsidR="00506CED" w:rsidRPr="00C9771D" w:rsidRDefault="00506CED" w:rsidP="00B01A73">
      <w:pPr>
        <w:spacing w:after="0" w:line="266" w:lineRule="auto"/>
        <w:ind w:left="708"/>
        <w:jc w:val="both"/>
        <w:rPr>
          <w:rFonts w:ascii="Arial" w:eastAsia="Times New Roman" w:hAnsi="Arial" w:cs="Arial"/>
          <w:color w:val="000000"/>
          <w:sz w:val="20"/>
          <w:szCs w:val="20"/>
          <w:lang w:eastAsia="es-CL"/>
        </w:rPr>
      </w:pPr>
    </w:p>
    <w:tbl>
      <w:tblPr>
        <w:tblW w:w="907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2"/>
        <w:gridCol w:w="7550"/>
      </w:tblGrid>
      <w:tr w:rsidR="00FF0FED" w:rsidRPr="00C9771D" w14:paraId="29D27A43" w14:textId="77777777" w:rsidTr="00C15CE1">
        <w:trPr>
          <w:trHeight w:val="692"/>
        </w:trPr>
        <w:tc>
          <w:tcPr>
            <w:tcW w:w="1522" w:type="dxa"/>
            <w:tcBorders>
              <w:top w:val="single" w:sz="4" w:space="0" w:color="auto"/>
              <w:bottom w:val="single" w:sz="4" w:space="0" w:color="auto"/>
            </w:tcBorders>
          </w:tcPr>
          <w:p w14:paraId="476AEC21" w14:textId="77777777" w:rsidR="00FF0FED" w:rsidRPr="00C9771D" w:rsidRDefault="00FF0FED" w:rsidP="00A1374D">
            <w:pPr>
              <w:jc w:val="center"/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</w:pPr>
            <w:bookmarkStart w:id="0" w:name="_Hlk185339274"/>
            <w:r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>Cantidad</w:t>
            </w:r>
            <w:r w:rsidR="00495F21"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550" w:type="dxa"/>
          </w:tcPr>
          <w:p w14:paraId="6BF17997" w14:textId="77777777" w:rsidR="00FF0FED" w:rsidRPr="00C9771D" w:rsidRDefault="00495F21" w:rsidP="00A1374D">
            <w:pPr>
              <w:jc w:val="center"/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</w:pPr>
            <w:r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>Especificaciones</w:t>
            </w:r>
          </w:p>
        </w:tc>
      </w:tr>
      <w:tr w:rsidR="00FF0FED" w:rsidRPr="00C9771D" w14:paraId="474AA6AB" w14:textId="77777777" w:rsidTr="00BB0708">
        <w:trPr>
          <w:trHeight w:val="259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7270D" w14:textId="71E0AAE6" w:rsidR="00950623" w:rsidRDefault="00C15CE1" w:rsidP="00731609">
            <w:pPr>
              <w:jc w:val="center"/>
              <w:rPr>
                <w:rFonts w:ascii="Arial" w:eastAsia="MS ??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MS ??" w:hAnsi="Arial" w:cs="Arial"/>
                <w:b/>
                <w:bCs/>
                <w:sz w:val="20"/>
                <w:szCs w:val="20"/>
              </w:rPr>
              <w:t>20</w:t>
            </w:r>
          </w:p>
          <w:p w14:paraId="0AA91F1B" w14:textId="79E35600" w:rsidR="00FF0FED" w:rsidRPr="00C9771D" w:rsidRDefault="00950623" w:rsidP="00731609">
            <w:pPr>
              <w:jc w:val="center"/>
              <w:rPr>
                <w:rFonts w:ascii="Arial" w:eastAsia="MS ??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MS ??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550" w:type="dxa"/>
            <w:tcBorders>
              <w:left w:val="single" w:sz="4" w:space="0" w:color="auto"/>
            </w:tcBorders>
          </w:tcPr>
          <w:p w14:paraId="151AFC38" w14:textId="51784F6B" w:rsidR="00FF0FED" w:rsidRPr="00127ECB" w:rsidRDefault="00C15CE1" w:rsidP="00C15CE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MS ??" w:hAnsi="Arial" w:cs="Arial"/>
                <w:sz w:val="18"/>
                <w:szCs w:val="18"/>
              </w:rPr>
            </w:pPr>
            <w:r w:rsidRPr="00C15CE1">
              <w:rPr>
                <w:rFonts w:ascii="Arial" w:hAnsi="Arial" w:cs="Arial"/>
                <w:sz w:val="16"/>
                <w:szCs w:val="16"/>
              </w:rPr>
              <w:t>RECARGA ARTICULABLE PARA</w:t>
            </w:r>
            <w:r w:rsidRPr="00C15CE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15CE1">
              <w:rPr>
                <w:rFonts w:ascii="Arial" w:hAnsi="Arial" w:cs="Arial"/>
                <w:sz w:val="16"/>
                <w:szCs w:val="16"/>
              </w:rPr>
              <w:t>ENGRAPADORA LAPAROSCÓPICA, DE</w:t>
            </w:r>
            <w:r w:rsidRPr="00C15CE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15CE1">
              <w:rPr>
                <w:rFonts w:ascii="Arial" w:hAnsi="Arial" w:cs="Arial"/>
                <w:sz w:val="16"/>
                <w:szCs w:val="16"/>
              </w:rPr>
              <w:t>45 MM, GROSOR DE TEJIDO ENTRE 1,4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15CE1">
              <w:rPr>
                <w:rFonts w:ascii="Arial" w:hAnsi="Arial" w:cs="Arial"/>
                <w:sz w:val="16"/>
                <w:szCs w:val="16"/>
              </w:rPr>
              <w:t>MM A 2,3 MM APROXIMADOS, LIBRE</w:t>
            </w:r>
            <w:r w:rsidRPr="00C15CE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15CE1">
              <w:rPr>
                <w:rFonts w:ascii="Arial" w:hAnsi="Arial" w:cs="Arial"/>
                <w:sz w:val="16"/>
                <w:szCs w:val="16"/>
              </w:rPr>
              <w:t>DE LÁTEX, ESTÉRIL, DESECHABLE.</w:t>
            </w:r>
            <w:r w:rsidRPr="00C15CE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15CE1">
              <w:rPr>
                <w:rFonts w:ascii="Arial" w:hAnsi="Arial" w:cs="Arial"/>
                <w:sz w:val="16"/>
                <w:szCs w:val="16"/>
              </w:rPr>
              <w:t>COMPATIBLE CON ENGRAPADORA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15CE1">
              <w:rPr>
                <w:rFonts w:ascii="Arial" w:hAnsi="Arial" w:cs="Arial"/>
                <w:sz w:val="16"/>
                <w:szCs w:val="16"/>
              </w:rPr>
              <w:t>LAPAROSCÓPICA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15CE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15CE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15CE1">
              <w:rPr>
                <w:rFonts w:ascii="Arial" w:hAnsi="Arial" w:cs="Arial"/>
                <w:sz w:val="16"/>
                <w:szCs w:val="16"/>
              </w:rPr>
              <w:t>FELC-GL</w:t>
            </w:r>
          </w:p>
        </w:tc>
      </w:tr>
      <w:bookmarkEnd w:id="0"/>
    </w:tbl>
    <w:p w14:paraId="15E8BC0D" w14:textId="77777777" w:rsidR="00E62B3B" w:rsidRPr="00C9771D" w:rsidRDefault="00E62B3B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1C82EE9B" w14:textId="77777777" w:rsidR="00E62B3B" w:rsidRPr="00C9771D" w:rsidRDefault="00E62B3B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66086668" w14:textId="77777777" w:rsidR="00AE7A9D" w:rsidRPr="00C9771D" w:rsidRDefault="00AE7A9D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6B4D832A" w14:textId="77777777" w:rsidR="00E62B3B" w:rsidRPr="00C9771D" w:rsidRDefault="00E62B3B">
      <w:pPr>
        <w:pStyle w:val="Prrafodelista"/>
        <w:numPr>
          <w:ilvl w:val="0"/>
          <w:numId w:val="2"/>
        </w:numPr>
        <w:tabs>
          <w:tab w:val="left" w:pos="709"/>
        </w:tabs>
        <w:ind w:hanging="502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Consideraciones:</w:t>
      </w:r>
    </w:p>
    <w:p w14:paraId="17ADC4DE" w14:textId="77777777" w:rsidR="00E62B3B" w:rsidRPr="00C9771D" w:rsidRDefault="00E62B3B" w:rsidP="00E62B3B">
      <w:pPr>
        <w:pStyle w:val="Prrafodelista"/>
        <w:tabs>
          <w:tab w:val="left" w:pos="851"/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00662DA0" w14:textId="646D4B7E" w:rsidR="00495F21" w:rsidRPr="00C9771D" w:rsidRDefault="00495F21" w:rsidP="00495F21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 adjuntar la ficha técnica del producto ofertado</w:t>
      </w:r>
      <w:r w:rsidR="006E4EC2">
        <w:rPr>
          <w:rFonts w:ascii="Arial" w:hAnsi="Arial" w:cs="Arial"/>
          <w:sz w:val="20"/>
          <w:szCs w:val="20"/>
        </w:rPr>
        <w:t xml:space="preserve"> en español</w:t>
      </w:r>
      <w:r w:rsidRPr="00C9771D">
        <w:rPr>
          <w:rFonts w:ascii="Arial" w:hAnsi="Arial" w:cs="Arial"/>
          <w:sz w:val="20"/>
          <w:szCs w:val="20"/>
        </w:rPr>
        <w:t xml:space="preserve">, identificando claramente </w:t>
      </w:r>
      <w:r w:rsidR="00C9771D" w:rsidRPr="00C9771D">
        <w:rPr>
          <w:rFonts w:ascii="Arial" w:hAnsi="Arial" w:cs="Arial"/>
          <w:sz w:val="20"/>
          <w:szCs w:val="20"/>
        </w:rPr>
        <w:t xml:space="preserve">la </w:t>
      </w:r>
      <w:r w:rsidRPr="00C9771D">
        <w:rPr>
          <w:rFonts w:ascii="Arial" w:hAnsi="Arial" w:cs="Arial"/>
          <w:sz w:val="20"/>
          <w:szCs w:val="20"/>
        </w:rPr>
        <w:t>marca y modelo. De no hacerlo, su cotización podrá ser declarada inadmisible.</w:t>
      </w:r>
    </w:p>
    <w:p w14:paraId="6AF116B5" w14:textId="77777777" w:rsidR="005B2D73" w:rsidRPr="00C9771D" w:rsidRDefault="005B2D73" w:rsidP="005B2D73">
      <w:pPr>
        <w:pStyle w:val="Prrafodelista"/>
        <w:tabs>
          <w:tab w:val="left" w:pos="1560"/>
        </w:tabs>
        <w:ind w:left="1134"/>
        <w:jc w:val="both"/>
        <w:rPr>
          <w:rFonts w:ascii="Arial" w:hAnsi="Arial" w:cs="Arial"/>
          <w:b/>
          <w:bCs/>
          <w:sz w:val="20"/>
          <w:szCs w:val="20"/>
        </w:rPr>
      </w:pPr>
    </w:p>
    <w:p w14:paraId="3E0117D0" w14:textId="4C264BFC" w:rsidR="005B2D73" w:rsidRPr="00C9771D" w:rsidRDefault="00495F21" w:rsidP="005B2D73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deberá señalar en su cotización el plazo de entrega, indicando si se trata de días hábiles o corridos. De no hacerlo, su cotización podrá ser declarada inadmisible.</w:t>
      </w:r>
    </w:p>
    <w:p w14:paraId="4AFB6ABE" w14:textId="77777777" w:rsidR="005B2D73" w:rsidRPr="00C9771D" w:rsidRDefault="005B2D73" w:rsidP="005B2D73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2A3ACF3F" w14:textId="7199B37A" w:rsidR="00E2607E" w:rsidRPr="00C9771D" w:rsidRDefault="00E2607E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deberá incluir en su cotización un correo electrónico y número de teléfono de contacto. De no hacerlo, su cotización podrá ser declarada inadmisible.</w:t>
      </w:r>
    </w:p>
    <w:p w14:paraId="2D2D5DA8" w14:textId="77777777" w:rsidR="005B2D73" w:rsidRPr="00C9771D" w:rsidRDefault="005B2D73" w:rsidP="005B2D73">
      <w:pPr>
        <w:pStyle w:val="Prrafodelista"/>
        <w:tabs>
          <w:tab w:val="left" w:pos="851"/>
          <w:tab w:val="left" w:pos="1134"/>
        </w:tabs>
        <w:ind w:left="1134"/>
        <w:jc w:val="both"/>
        <w:rPr>
          <w:rFonts w:ascii="Arial" w:hAnsi="Arial" w:cs="Arial"/>
          <w:sz w:val="20"/>
          <w:szCs w:val="20"/>
        </w:rPr>
      </w:pPr>
    </w:p>
    <w:p w14:paraId="6807828A" w14:textId="1CBE65C9" w:rsidR="00A14257" w:rsidRPr="00A14257" w:rsidRDefault="002A4183" w:rsidP="00A14257">
      <w:pPr>
        <w:pStyle w:val="Prrafodelista"/>
        <w:numPr>
          <w:ilvl w:val="0"/>
          <w:numId w:val="3"/>
        </w:numPr>
        <w:tabs>
          <w:tab w:val="left" w:pos="851"/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A14257">
        <w:rPr>
          <w:rFonts w:ascii="Arial" w:hAnsi="Arial" w:cs="Arial"/>
          <w:sz w:val="20"/>
          <w:szCs w:val="20"/>
        </w:rPr>
        <w:t xml:space="preserve">En caso de </w:t>
      </w:r>
      <w:r w:rsidR="00632423" w:rsidRPr="00A14257">
        <w:rPr>
          <w:rFonts w:ascii="Arial" w:hAnsi="Arial" w:cs="Arial"/>
          <w:sz w:val="20"/>
          <w:szCs w:val="20"/>
        </w:rPr>
        <w:t xml:space="preserve">no cumplir con características obligatorias, o no poder </w:t>
      </w:r>
      <w:r w:rsidR="00495F21" w:rsidRPr="00A14257">
        <w:rPr>
          <w:rFonts w:ascii="Arial" w:hAnsi="Arial" w:cs="Arial"/>
          <w:sz w:val="20"/>
          <w:szCs w:val="20"/>
        </w:rPr>
        <w:t>corroborar</w:t>
      </w:r>
      <w:r w:rsidR="00632423" w:rsidRPr="00A14257">
        <w:rPr>
          <w:rFonts w:ascii="Arial" w:hAnsi="Arial" w:cs="Arial"/>
          <w:sz w:val="20"/>
          <w:szCs w:val="20"/>
        </w:rPr>
        <w:t xml:space="preserve"> </w:t>
      </w:r>
      <w:r w:rsidR="00D56624" w:rsidRPr="00A14257">
        <w:rPr>
          <w:rFonts w:ascii="Arial" w:hAnsi="Arial" w:cs="Arial"/>
          <w:sz w:val="20"/>
          <w:szCs w:val="20"/>
        </w:rPr>
        <w:t>estas características obligatorias</w:t>
      </w:r>
      <w:r w:rsidR="00495F21" w:rsidRPr="00A14257">
        <w:rPr>
          <w:rFonts w:ascii="Arial" w:hAnsi="Arial" w:cs="Arial"/>
          <w:sz w:val="20"/>
          <w:szCs w:val="20"/>
        </w:rPr>
        <w:t xml:space="preserve"> en la ficha técnica</w:t>
      </w:r>
      <w:r w:rsidR="00D56624" w:rsidRPr="00A14257">
        <w:rPr>
          <w:rFonts w:ascii="Arial" w:hAnsi="Arial" w:cs="Arial"/>
          <w:sz w:val="20"/>
          <w:szCs w:val="20"/>
        </w:rPr>
        <w:t xml:space="preserve">, </w:t>
      </w:r>
      <w:r w:rsidR="002970FD" w:rsidRPr="00A14257">
        <w:rPr>
          <w:rFonts w:ascii="Arial" w:hAnsi="Arial" w:cs="Arial"/>
          <w:sz w:val="20"/>
          <w:szCs w:val="20"/>
        </w:rPr>
        <w:t>su cotización podrá ser declarada inadmisible</w:t>
      </w:r>
      <w:r w:rsidR="00495F21" w:rsidRPr="00A14257">
        <w:rPr>
          <w:rFonts w:ascii="Arial" w:hAnsi="Arial" w:cs="Arial"/>
          <w:sz w:val="20"/>
          <w:szCs w:val="20"/>
        </w:rPr>
        <w:t>.</w:t>
      </w:r>
    </w:p>
    <w:p w14:paraId="4F616FB6" w14:textId="77777777" w:rsidR="00A14257" w:rsidRPr="00A14257" w:rsidRDefault="00A14257" w:rsidP="00A14257">
      <w:pPr>
        <w:pStyle w:val="Prrafodelista"/>
        <w:tabs>
          <w:tab w:val="left" w:pos="851"/>
          <w:tab w:val="left" w:pos="1134"/>
        </w:tabs>
        <w:ind w:left="1134"/>
        <w:jc w:val="both"/>
        <w:rPr>
          <w:rFonts w:ascii="Arial" w:hAnsi="Arial" w:cs="Arial"/>
          <w:sz w:val="20"/>
          <w:szCs w:val="20"/>
        </w:rPr>
      </w:pPr>
    </w:p>
    <w:p w14:paraId="1432695E" w14:textId="2C1EA455" w:rsidR="00FF42A4" w:rsidRPr="00800AA3" w:rsidRDefault="002722B7" w:rsidP="00800AA3">
      <w:pPr>
        <w:pStyle w:val="Prrafodelista"/>
        <w:numPr>
          <w:ilvl w:val="0"/>
          <w:numId w:val="3"/>
        </w:numPr>
        <w:tabs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La validez de la cotización </w:t>
      </w:r>
      <w:r w:rsidR="001D73DF" w:rsidRPr="00C9771D">
        <w:rPr>
          <w:rFonts w:ascii="Arial" w:hAnsi="Arial" w:cs="Arial"/>
          <w:sz w:val="20"/>
          <w:szCs w:val="20"/>
        </w:rPr>
        <w:t>presentada</w:t>
      </w:r>
      <w:r w:rsidRPr="00C9771D">
        <w:rPr>
          <w:rFonts w:ascii="Arial" w:hAnsi="Arial" w:cs="Arial"/>
          <w:sz w:val="20"/>
          <w:szCs w:val="20"/>
        </w:rPr>
        <w:t xml:space="preserve"> deberá ser de al</w:t>
      </w:r>
      <w:r w:rsidR="001D73DF" w:rsidRPr="00C9771D">
        <w:rPr>
          <w:rFonts w:ascii="Arial" w:hAnsi="Arial" w:cs="Arial"/>
          <w:sz w:val="20"/>
          <w:szCs w:val="20"/>
        </w:rPr>
        <w:t xml:space="preserve"> </w:t>
      </w:r>
      <w:r w:rsidRPr="00C9771D">
        <w:rPr>
          <w:rFonts w:ascii="Arial" w:hAnsi="Arial" w:cs="Arial"/>
          <w:sz w:val="20"/>
          <w:szCs w:val="20"/>
        </w:rPr>
        <w:t>menos 30 días corridos, de lo contrario su oferta podrá se</w:t>
      </w:r>
      <w:r w:rsidR="001D73DF" w:rsidRPr="00C9771D">
        <w:rPr>
          <w:rFonts w:ascii="Arial" w:hAnsi="Arial" w:cs="Arial"/>
          <w:sz w:val="20"/>
          <w:szCs w:val="20"/>
        </w:rPr>
        <w:t>r declarada inadmisible.</w:t>
      </w:r>
    </w:p>
    <w:p w14:paraId="3A1594EE" w14:textId="77777777" w:rsidR="005B2D73" w:rsidRPr="00C9771D" w:rsidRDefault="005B2D73" w:rsidP="005B2D73">
      <w:pPr>
        <w:pStyle w:val="Prrafodelista"/>
        <w:rPr>
          <w:rFonts w:ascii="Arial" w:hAnsi="Arial" w:cs="Arial"/>
          <w:sz w:val="20"/>
          <w:szCs w:val="20"/>
        </w:rPr>
      </w:pPr>
    </w:p>
    <w:p w14:paraId="26B080DF" w14:textId="77777777" w:rsidR="00EE2349" w:rsidRDefault="00EE2349" w:rsidP="00EE2349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 SOLICITA COTIZAR SÓLO SI CUENTA CON STOCK</w:t>
      </w:r>
    </w:p>
    <w:p w14:paraId="5CF4DC5F" w14:textId="77777777" w:rsidR="00800AA3" w:rsidRPr="00E04E6A" w:rsidRDefault="00800AA3" w:rsidP="00EE2349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49A8E6C" w14:textId="77777777" w:rsidR="00EE2349" w:rsidRPr="00C9771D" w:rsidRDefault="00EE2349" w:rsidP="009A7C33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sz w:val="20"/>
          <w:szCs w:val="20"/>
        </w:rPr>
      </w:pPr>
    </w:p>
    <w:p w14:paraId="068E7A56" w14:textId="5032ACBA" w:rsidR="00CB5BA7" w:rsidRDefault="00CB5BA7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Rotulado de los productos:</w:t>
      </w:r>
    </w:p>
    <w:p w14:paraId="21CD957E" w14:textId="77777777" w:rsidR="00CB5BA7" w:rsidRDefault="00CB5BA7" w:rsidP="00CB5BA7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0AC75471" w14:textId="126C075C" w:rsidR="00CB5BA7" w:rsidRPr="00CB5BA7" w:rsidRDefault="00CB5BA7" w:rsidP="00CB5BA7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El proveedor deberá entregar cada producto con rótulo o etiqueta en su envase primario unitario, en idioma español, el cual deberá contener, como mínimo, la siguiente información:</w:t>
      </w:r>
    </w:p>
    <w:p w14:paraId="1BFF1A8A" w14:textId="77777777" w:rsidR="00CB5BA7" w:rsidRPr="00CB5BA7" w:rsidRDefault="00CB5BA7" w:rsidP="00CB5BA7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5CE7353F" w14:textId="77777777" w:rsidR="00CB5BA7" w:rsidRDefault="00CB5BA7" w:rsidP="00B376A0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Nombre comercial del producto.</w:t>
      </w:r>
    </w:p>
    <w:p w14:paraId="72DD5BB2" w14:textId="77777777" w:rsidR="00CB5BA7" w:rsidRDefault="00CB5BA7" w:rsidP="002C317C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Número de lote o serie.</w:t>
      </w:r>
    </w:p>
    <w:p w14:paraId="19068953" w14:textId="77777777" w:rsidR="00CB5BA7" w:rsidRDefault="00CB5BA7" w:rsidP="000B654E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Fecha de fabricación.</w:t>
      </w:r>
    </w:p>
    <w:p w14:paraId="331810E9" w14:textId="77777777" w:rsidR="00CB5BA7" w:rsidRDefault="00CB5BA7" w:rsidP="00080D22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Fecha de vencimiento (cuando corresponda).</w:t>
      </w:r>
    </w:p>
    <w:p w14:paraId="339A1900" w14:textId="77777777" w:rsidR="00CB5BA7" w:rsidRDefault="00CB5BA7" w:rsidP="00A82AF8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Condición de esterilidad y método de esterilización (si corresponde).</w:t>
      </w:r>
    </w:p>
    <w:p w14:paraId="50045BE8" w14:textId="77777777" w:rsidR="00CB5BA7" w:rsidRDefault="00CB5BA7" w:rsidP="003F366D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lastRenderedPageBreak/>
        <w:t>Indicación “un solo uso” cuando aplique.</w:t>
      </w:r>
    </w:p>
    <w:p w14:paraId="387376B5" w14:textId="0429BB55" w:rsidR="00CB5BA7" w:rsidRDefault="00CB5BA7" w:rsidP="003F366D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Condiciones de almacenamiento.</w:t>
      </w:r>
      <w:r w:rsidRPr="00CB5BA7">
        <w:rPr>
          <w:rFonts w:ascii="Arial" w:hAnsi="Arial" w:cs="Arial"/>
          <w:sz w:val="20"/>
          <w:szCs w:val="20"/>
        </w:rPr>
        <w:tab/>
      </w:r>
    </w:p>
    <w:p w14:paraId="51E23ECC" w14:textId="77777777" w:rsidR="00CB5BA7" w:rsidRDefault="00CB5BA7" w:rsidP="00CB5BA7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El incumplimiento de esta obligación habilitará al establecimiento de salud a rechazar la entrega</w:t>
      </w:r>
      <w:r>
        <w:rPr>
          <w:rFonts w:ascii="Arial" w:hAnsi="Arial" w:cs="Arial"/>
          <w:sz w:val="20"/>
          <w:szCs w:val="20"/>
        </w:rPr>
        <w:t xml:space="preserve">, solicitar el cambio, o el retiro de los productos, con la devolución de los fondos correspondientes. </w:t>
      </w:r>
    </w:p>
    <w:p w14:paraId="31B2D6EA" w14:textId="1EB2F15D" w:rsidR="00CB5BA7" w:rsidRPr="00CB5BA7" w:rsidRDefault="00CB5BA7" w:rsidP="00CB5BA7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La rotulación o etiquetado de envases secundarios, terciarios u otros embalajes no exime de la obligación de rotular el envase primario unitario de cada producto.</w:t>
      </w:r>
    </w:p>
    <w:p w14:paraId="15EA93AE" w14:textId="79672F4C" w:rsidR="00177E54" w:rsidRDefault="00177E54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Despachos</w:t>
      </w:r>
      <w:r w:rsidR="00A676BF">
        <w:rPr>
          <w:rFonts w:ascii="Arial" w:hAnsi="Arial" w:cs="Arial"/>
          <w:b/>
          <w:bCs/>
          <w:sz w:val="20"/>
          <w:szCs w:val="20"/>
        </w:rPr>
        <w:t>:</w:t>
      </w:r>
    </w:p>
    <w:p w14:paraId="6C62C77C" w14:textId="248BD95C" w:rsidR="00A676BF" w:rsidRDefault="00A676BF" w:rsidP="00A676BF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49FAFDA7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Pr="00A676BF">
        <w:rPr>
          <w:rFonts w:ascii="Arial" w:hAnsi="Arial" w:cs="Arial"/>
          <w:sz w:val="20"/>
          <w:szCs w:val="20"/>
        </w:rPr>
        <w:t xml:space="preserve">a cotización debe incluir el </w:t>
      </w:r>
      <w:r>
        <w:rPr>
          <w:rFonts w:ascii="Arial" w:hAnsi="Arial" w:cs="Arial"/>
          <w:sz w:val="20"/>
          <w:szCs w:val="20"/>
        </w:rPr>
        <w:t xml:space="preserve">o los </w:t>
      </w:r>
      <w:r w:rsidRPr="00A676BF">
        <w:rPr>
          <w:rFonts w:ascii="Arial" w:hAnsi="Arial" w:cs="Arial"/>
          <w:sz w:val="20"/>
          <w:szCs w:val="20"/>
        </w:rPr>
        <w:t>despacho</w:t>
      </w:r>
      <w:r>
        <w:rPr>
          <w:rFonts w:ascii="Arial" w:hAnsi="Arial" w:cs="Arial"/>
          <w:sz w:val="20"/>
          <w:szCs w:val="20"/>
        </w:rPr>
        <w:t>s</w:t>
      </w:r>
      <w:r w:rsidRPr="00A676BF">
        <w:rPr>
          <w:rFonts w:ascii="Arial" w:hAnsi="Arial" w:cs="Arial"/>
          <w:sz w:val="20"/>
          <w:szCs w:val="20"/>
        </w:rPr>
        <w:t xml:space="preserve">, estos </w:t>
      </w:r>
      <w:r>
        <w:rPr>
          <w:rFonts w:ascii="Arial" w:hAnsi="Arial" w:cs="Arial"/>
          <w:sz w:val="20"/>
          <w:szCs w:val="20"/>
        </w:rPr>
        <w:t xml:space="preserve">pueden ser </w:t>
      </w:r>
      <w:r w:rsidRPr="00A676BF">
        <w:rPr>
          <w:rFonts w:ascii="Arial" w:hAnsi="Arial" w:cs="Arial"/>
          <w:sz w:val="20"/>
          <w:szCs w:val="20"/>
        </w:rPr>
        <w:t>de manera parcial solicitados vía email</w:t>
      </w:r>
      <w:r>
        <w:rPr>
          <w:rFonts w:ascii="Arial" w:hAnsi="Arial" w:cs="Arial"/>
          <w:sz w:val="20"/>
          <w:szCs w:val="20"/>
        </w:rPr>
        <w:t>.</w:t>
      </w:r>
    </w:p>
    <w:p w14:paraId="3E10457C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3AABB10E" w14:textId="11467373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esta compra se debe considerar:</w:t>
      </w:r>
    </w:p>
    <w:p w14:paraId="3CABD209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5F7D538F" w14:textId="69F234D0" w:rsid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C3A34" wp14:editId="2857454C">
                <wp:simplePos x="0" y="0"/>
                <wp:positionH relativeFrom="column">
                  <wp:posOffset>490855</wp:posOffset>
                </wp:positionH>
                <wp:positionV relativeFrom="paragraph">
                  <wp:posOffset>136525</wp:posOffset>
                </wp:positionV>
                <wp:extent cx="324000" cy="0"/>
                <wp:effectExtent l="0" t="0" r="0" b="0"/>
                <wp:wrapNone/>
                <wp:docPr id="80618004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E49E0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65pt,10.75pt" to="64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/0mAEAAIcDAAAOAAAAZHJzL2Uyb0RvYy54bWysU9uO0zAQfUfiHyy/06QFIRQ13YddwQuC&#10;FZcP8DrjxsL2WGPTpH/P2G1TtCCEVvvi+HLOmTkzk+3N7J04ACWLoZfrVSsFBI2DDftefv/2/tU7&#10;KVJWYVAOA/TyCEne7F6+2E6xgw2O6AYgwSIhdVPs5Zhz7Jom6RG8SiuMEPjRIHmV+Uj7ZiA1sbp3&#10;zaZt3zYT0hAJNaTEt3enR7mr+saAzp+NSZCF6yXnlutKdX0oa7Pbqm5PKo5Wn9NQT8jCKxs46CJ1&#10;p7ISP8n+IeWtJkxo8kqjb9AYq6F6YDfr9pGbr6OKUL1wcVJcypSeT1Z/OtyGe+IyTDF1Kd5TcTEb&#10;8uXL+Ym5Fuu4FAvmLDRfvt68aVsuqb48NVdepJQ/AHpRNr10NhQbqlOHjylzLIZeIHy4Rq67fHRQ&#10;wC58ASPswLHWlV2HAm4diYPidg4/1qV9rFWRhWKscwup/TfpjC00qIPyv8QFXSNiyAvR24D0t6h5&#10;vqRqTviL65PXYvsBh2PtQy0Hd7s6O09mGaffz5V+/X92vwAAAP//AwBQSwMEFAAGAAgAAAAhAEQ8&#10;hk3cAAAACAEAAA8AAABkcnMvZG93bnJldi54bWxMj8FOwzAQRO+V+Adrkbi1ToNoqxCnqiohxAXR&#10;FO5uvHUC9jqynTT8Pa44wHFnRrNvyu1kDRvRh86RgOUiA4bUONWRFvB+fJpvgIUoSUnjCAV8Y4Bt&#10;dTMrZaHchQ441lGzVEKhkALaGPuC89C0aGVYuB4peWfnrYzp9JorLy+p3BqeZ9mKW9lR+tDKHvct&#10;Nl/1YAWYFz9+6L3eheH5sKo/387563EU4u522j0CizjFvzBc8RM6VInp5AZSgRkB6/V9SgrIlw/A&#10;rn6+ScLpV+BVyf8PqH4AAAD//wMAUEsBAi0AFAAGAAgAAAAhALaDOJL+AAAA4QEAABMAAAAAAAAA&#10;AAAAAAAAAAAAAFtDb250ZW50X1R5cGVzXS54bWxQSwECLQAUAAYACAAAACEAOP0h/9YAAACUAQAA&#10;CwAAAAAAAAAAAAAAAAAvAQAAX3JlbHMvLnJlbHNQSwECLQAUAAYACAAAACEAQ5af9JgBAACHAwAA&#10;DgAAAAAAAAAAAAAAAAAuAgAAZHJzL2Uyb0RvYy54bWxQSwECLQAUAAYACAAAACEARDyGTd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C36AF0">
        <w:rPr>
          <w:rFonts w:ascii="Arial" w:hAnsi="Arial" w:cs="Arial"/>
          <w:sz w:val="20"/>
          <w:szCs w:val="20"/>
        </w:rPr>
        <w:t xml:space="preserve">  </w:t>
      </w:r>
      <w:proofErr w:type="gramStart"/>
      <w:r w:rsidR="00440D34">
        <w:rPr>
          <w:rFonts w:ascii="Arial" w:hAnsi="Arial" w:cs="Arial"/>
          <w:sz w:val="20"/>
          <w:szCs w:val="20"/>
        </w:rPr>
        <w:t>4</w:t>
      </w:r>
      <w:r w:rsidR="00C36AF0">
        <w:rPr>
          <w:rFonts w:ascii="Arial" w:hAnsi="Arial" w:cs="Arial"/>
          <w:sz w:val="20"/>
          <w:szCs w:val="20"/>
        </w:rPr>
        <w:t xml:space="preserve">  </w:t>
      </w:r>
      <w:r w:rsidR="00127ECB" w:rsidRPr="00A676BF">
        <w:rPr>
          <w:rFonts w:ascii="Arial" w:hAnsi="Arial" w:cs="Arial"/>
          <w:sz w:val="20"/>
          <w:szCs w:val="20"/>
        </w:rPr>
        <w:t>despacho</w:t>
      </w:r>
      <w:proofErr w:type="gramEnd"/>
      <w:r w:rsidR="004C2C4B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s</w:t>
      </w:r>
      <w:r w:rsidR="004C2C4B">
        <w:rPr>
          <w:rFonts w:ascii="Arial" w:hAnsi="Arial" w:cs="Arial"/>
          <w:sz w:val="20"/>
          <w:szCs w:val="20"/>
        </w:rPr>
        <w:t>)</w:t>
      </w:r>
      <w:r w:rsidR="00E04E6A">
        <w:rPr>
          <w:rFonts w:ascii="Arial" w:hAnsi="Arial" w:cs="Arial"/>
          <w:sz w:val="20"/>
          <w:szCs w:val="20"/>
        </w:rPr>
        <w:t>.</w:t>
      </w:r>
    </w:p>
    <w:p w14:paraId="34C6F5B9" w14:textId="77777777" w:rsid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4CC22118" w14:textId="28289747" w:rsidR="00A676BF" w:rsidRP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cantidad de despachos es estimada, y puede variar en función de la necesidad clínica.</w:t>
      </w:r>
    </w:p>
    <w:p w14:paraId="5DA367BA" w14:textId="77777777" w:rsidR="00177E54" w:rsidRDefault="00177E54" w:rsidP="00177E54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5039C21D" w14:textId="691ECCCB" w:rsidR="00355B42" w:rsidRDefault="00355B42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Lugar de entrega</w:t>
      </w:r>
      <w:r w:rsidR="0083626A" w:rsidRPr="00C9771D">
        <w:rPr>
          <w:rFonts w:ascii="Arial" w:hAnsi="Arial" w:cs="Arial"/>
          <w:b/>
          <w:bCs/>
          <w:sz w:val="20"/>
          <w:szCs w:val="20"/>
        </w:rPr>
        <w:t>:</w:t>
      </w:r>
    </w:p>
    <w:p w14:paraId="4660E87E" w14:textId="77777777" w:rsidR="00E04E6A" w:rsidRPr="00C9771D" w:rsidRDefault="00E04E6A" w:rsidP="00E04E6A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52D8AC39" w14:textId="085679C3" w:rsidR="00DA3CC4" w:rsidRDefault="001162DA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ab/>
      </w:r>
      <w:r w:rsidR="00355B42" w:rsidRPr="00C9771D">
        <w:rPr>
          <w:rFonts w:ascii="Arial" w:hAnsi="Arial" w:cs="Arial"/>
          <w:sz w:val="20"/>
          <w:szCs w:val="20"/>
        </w:rPr>
        <w:t>Bodega</w:t>
      </w:r>
      <w:r w:rsidR="00177E54">
        <w:rPr>
          <w:rFonts w:ascii="Arial" w:hAnsi="Arial" w:cs="Arial"/>
          <w:sz w:val="20"/>
          <w:szCs w:val="20"/>
        </w:rPr>
        <w:t xml:space="preserve"> del Hospital</w:t>
      </w:r>
      <w:r w:rsidR="00355B42" w:rsidRPr="00C9771D">
        <w:rPr>
          <w:rFonts w:ascii="Arial" w:hAnsi="Arial" w:cs="Arial"/>
          <w:sz w:val="20"/>
          <w:szCs w:val="20"/>
        </w:rPr>
        <w:t xml:space="preserve">: </w:t>
      </w:r>
      <w:r w:rsidR="005461AB" w:rsidRPr="00C9771D">
        <w:rPr>
          <w:rFonts w:ascii="Arial" w:hAnsi="Arial" w:cs="Arial"/>
          <w:sz w:val="20"/>
          <w:szCs w:val="20"/>
        </w:rPr>
        <w:t xml:space="preserve">Av. Las Torres 5150, </w:t>
      </w:r>
      <w:r w:rsidR="00955B79" w:rsidRPr="00C9771D">
        <w:rPr>
          <w:rFonts w:ascii="Arial" w:hAnsi="Arial" w:cs="Arial"/>
          <w:sz w:val="20"/>
          <w:szCs w:val="20"/>
        </w:rPr>
        <w:t>Z</w:t>
      </w:r>
      <w:r w:rsidR="005461AB" w:rsidRPr="00C9771D">
        <w:rPr>
          <w:rFonts w:ascii="Arial" w:hAnsi="Arial" w:cs="Arial"/>
          <w:sz w:val="20"/>
          <w:szCs w:val="20"/>
        </w:rPr>
        <w:t>ócalo,</w:t>
      </w:r>
      <w:r w:rsidR="00355B42" w:rsidRPr="00C9771D">
        <w:rPr>
          <w:rFonts w:ascii="Arial" w:hAnsi="Arial" w:cs="Arial"/>
          <w:sz w:val="20"/>
          <w:szCs w:val="20"/>
        </w:rPr>
        <w:t xml:space="preserve"> Peñalolén, horario entrega </w:t>
      </w:r>
      <w:r w:rsidR="00E04E6A">
        <w:rPr>
          <w:rFonts w:ascii="Arial" w:hAnsi="Arial" w:cs="Arial"/>
          <w:sz w:val="20"/>
          <w:szCs w:val="20"/>
        </w:rPr>
        <w:t xml:space="preserve">de </w:t>
      </w:r>
      <w:r w:rsidR="00F62DA4" w:rsidRPr="00C9771D">
        <w:rPr>
          <w:rFonts w:ascii="Arial" w:hAnsi="Arial" w:cs="Arial"/>
          <w:sz w:val="20"/>
          <w:szCs w:val="20"/>
        </w:rPr>
        <w:t>lunes a jueves</w:t>
      </w:r>
      <w:r w:rsidR="00355B42" w:rsidRPr="00C9771D">
        <w:rPr>
          <w:rFonts w:ascii="Arial" w:hAnsi="Arial" w:cs="Arial"/>
          <w:sz w:val="20"/>
          <w:szCs w:val="20"/>
        </w:rPr>
        <w:t xml:space="preserve"> </w:t>
      </w:r>
      <w:r w:rsidR="00E74E71" w:rsidRPr="00C9771D">
        <w:rPr>
          <w:rFonts w:ascii="Arial" w:hAnsi="Arial" w:cs="Arial"/>
          <w:sz w:val="20"/>
          <w:szCs w:val="20"/>
        </w:rPr>
        <w:t>de 0</w:t>
      </w:r>
      <w:r w:rsidR="00355B42" w:rsidRPr="00C9771D">
        <w:rPr>
          <w:rFonts w:ascii="Arial" w:hAnsi="Arial" w:cs="Arial"/>
          <w:sz w:val="20"/>
          <w:szCs w:val="20"/>
        </w:rPr>
        <w:t>9:00 a 1</w:t>
      </w:r>
      <w:r w:rsidR="00495F21" w:rsidRPr="00C9771D">
        <w:rPr>
          <w:rFonts w:ascii="Arial" w:hAnsi="Arial" w:cs="Arial"/>
          <w:sz w:val="20"/>
          <w:szCs w:val="20"/>
        </w:rPr>
        <w:t>6</w:t>
      </w:r>
      <w:r w:rsidR="00355B42" w:rsidRPr="00C9771D">
        <w:rPr>
          <w:rFonts w:ascii="Arial" w:hAnsi="Arial" w:cs="Arial"/>
          <w:sz w:val="20"/>
          <w:szCs w:val="20"/>
        </w:rPr>
        <w:t>:</w:t>
      </w:r>
      <w:r w:rsidR="00495F21" w:rsidRPr="00C9771D">
        <w:rPr>
          <w:rFonts w:ascii="Arial" w:hAnsi="Arial" w:cs="Arial"/>
          <w:sz w:val="20"/>
          <w:szCs w:val="20"/>
        </w:rPr>
        <w:t>3</w:t>
      </w:r>
      <w:r w:rsidR="00355B42" w:rsidRPr="00C9771D">
        <w:rPr>
          <w:rFonts w:ascii="Arial" w:hAnsi="Arial" w:cs="Arial"/>
          <w:sz w:val="20"/>
          <w:szCs w:val="20"/>
        </w:rPr>
        <w:t>0 h</w:t>
      </w:r>
      <w:r w:rsidR="005B2D73" w:rsidRPr="00C9771D">
        <w:rPr>
          <w:rFonts w:ascii="Arial" w:hAnsi="Arial" w:cs="Arial"/>
          <w:sz w:val="20"/>
          <w:szCs w:val="20"/>
        </w:rPr>
        <w:t>o</w:t>
      </w:r>
      <w:r w:rsidR="00355B42" w:rsidRPr="00C9771D">
        <w:rPr>
          <w:rFonts w:ascii="Arial" w:hAnsi="Arial" w:cs="Arial"/>
          <w:sz w:val="20"/>
          <w:szCs w:val="20"/>
        </w:rPr>
        <w:t>r</w:t>
      </w:r>
      <w:r w:rsidR="005B2D73" w:rsidRPr="00C9771D">
        <w:rPr>
          <w:rFonts w:ascii="Arial" w:hAnsi="Arial" w:cs="Arial"/>
          <w:sz w:val="20"/>
          <w:szCs w:val="20"/>
        </w:rPr>
        <w:t>a</w:t>
      </w:r>
      <w:r w:rsidR="00355B42" w:rsidRPr="00C9771D">
        <w:rPr>
          <w:rFonts w:ascii="Arial" w:hAnsi="Arial" w:cs="Arial"/>
          <w:sz w:val="20"/>
          <w:szCs w:val="20"/>
        </w:rPr>
        <w:t>s</w:t>
      </w:r>
      <w:r w:rsidR="004E4B0E" w:rsidRPr="00C9771D">
        <w:rPr>
          <w:rFonts w:ascii="Arial" w:hAnsi="Arial" w:cs="Arial"/>
          <w:sz w:val="20"/>
          <w:szCs w:val="20"/>
        </w:rPr>
        <w:t>,</w:t>
      </w:r>
      <w:r w:rsidR="00355B42" w:rsidRPr="00C9771D">
        <w:rPr>
          <w:rFonts w:ascii="Arial" w:hAnsi="Arial" w:cs="Arial"/>
          <w:sz w:val="20"/>
          <w:szCs w:val="20"/>
        </w:rPr>
        <w:t xml:space="preserve"> y </w:t>
      </w:r>
      <w:r w:rsidR="00F62DA4" w:rsidRPr="00C9771D">
        <w:rPr>
          <w:rFonts w:ascii="Arial" w:hAnsi="Arial" w:cs="Arial"/>
          <w:sz w:val="20"/>
          <w:szCs w:val="20"/>
        </w:rPr>
        <w:t>v</w:t>
      </w:r>
      <w:r w:rsidR="00355B42" w:rsidRPr="00C9771D">
        <w:rPr>
          <w:rFonts w:ascii="Arial" w:hAnsi="Arial" w:cs="Arial"/>
          <w:sz w:val="20"/>
          <w:szCs w:val="20"/>
        </w:rPr>
        <w:t>i</w:t>
      </w:r>
      <w:r w:rsidR="00F62DA4" w:rsidRPr="00C9771D">
        <w:rPr>
          <w:rFonts w:ascii="Arial" w:hAnsi="Arial" w:cs="Arial"/>
          <w:sz w:val="20"/>
          <w:szCs w:val="20"/>
        </w:rPr>
        <w:t>ernes</w:t>
      </w:r>
      <w:r w:rsidR="00E74E71" w:rsidRPr="00C9771D">
        <w:rPr>
          <w:rFonts w:ascii="Arial" w:hAnsi="Arial" w:cs="Arial"/>
          <w:sz w:val="20"/>
          <w:szCs w:val="20"/>
        </w:rPr>
        <w:t xml:space="preserve"> de</w:t>
      </w:r>
      <w:r w:rsidR="00355B42" w:rsidRPr="00C9771D">
        <w:rPr>
          <w:rFonts w:ascii="Arial" w:hAnsi="Arial" w:cs="Arial"/>
          <w:sz w:val="20"/>
          <w:szCs w:val="20"/>
        </w:rPr>
        <w:t xml:space="preserve"> </w:t>
      </w:r>
      <w:r w:rsidR="00E74E71" w:rsidRPr="00C9771D">
        <w:rPr>
          <w:rFonts w:ascii="Arial" w:hAnsi="Arial" w:cs="Arial"/>
          <w:sz w:val="20"/>
          <w:szCs w:val="20"/>
        </w:rPr>
        <w:t>0</w:t>
      </w:r>
      <w:r w:rsidR="00355B42" w:rsidRPr="00C9771D">
        <w:rPr>
          <w:rFonts w:ascii="Arial" w:hAnsi="Arial" w:cs="Arial"/>
          <w:sz w:val="20"/>
          <w:szCs w:val="20"/>
        </w:rPr>
        <w:t>9:00 a 1</w:t>
      </w:r>
      <w:r w:rsidR="00495F21" w:rsidRPr="00C9771D">
        <w:rPr>
          <w:rFonts w:ascii="Arial" w:hAnsi="Arial" w:cs="Arial"/>
          <w:sz w:val="20"/>
          <w:szCs w:val="20"/>
        </w:rPr>
        <w:t>5</w:t>
      </w:r>
      <w:r w:rsidR="00355B42" w:rsidRPr="00C9771D">
        <w:rPr>
          <w:rFonts w:ascii="Arial" w:hAnsi="Arial" w:cs="Arial"/>
          <w:sz w:val="20"/>
          <w:szCs w:val="20"/>
        </w:rPr>
        <w:t>:</w:t>
      </w:r>
      <w:r w:rsidR="00495F21" w:rsidRPr="00C9771D">
        <w:rPr>
          <w:rFonts w:ascii="Arial" w:hAnsi="Arial" w:cs="Arial"/>
          <w:sz w:val="20"/>
          <w:szCs w:val="20"/>
        </w:rPr>
        <w:t>3</w:t>
      </w:r>
      <w:r w:rsidR="00355B42" w:rsidRPr="00C9771D">
        <w:rPr>
          <w:rFonts w:ascii="Arial" w:hAnsi="Arial" w:cs="Arial"/>
          <w:sz w:val="20"/>
          <w:szCs w:val="20"/>
        </w:rPr>
        <w:t>0 h</w:t>
      </w:r>
      <w:r w:rsidR="005B2D73" w:rsidRPr="00C9771D">
        <w:rPr>
          <w:rFonts w:ascii="Arial" w:hAnsi="Arial" w:cs="Arial"/>
          <w:sz w:val="20"/>
          <w:szCs w:val="20"/>
        </w:rPr>
        <w:t>o</w:t>
      </w:r>
      <w:r w:rsidR="00355B42" w:rsidRPr="00C9771D">
        <w:rPr>
          <w:rFonts w:ascii="Arial" w:hAnsi="Arial" w:cs="Arial"/>
          <w:sz w:val="20"/>
          <w:szCs w:val="20"/>
        </w:rPr>
        <w:t>r</w:t>
      </w:r>
      <w:r w:rsidR="005B2D73" w:rsidRPr="00C9771D">
        <w:rPr>
          <w:rFonts w:ascii="Arial" w:hAnsi="Arial" w:cs="Arial"/>
          <w:sz w:val="20"/>
          <w:szCs w:val="20"/>
        </w:rPr>
        <w:t>a</w:t>
      </w:r>
      <w:r w:rsidR="00355B42" w:rsidRPr="00C9771D">
        <w:rPr>
          <w:rFonts w:ascii="Arial" w:hAnsi="Arial" w:cs="Arial"/>
          <w:sz w:val="20"/>
          <w:szCs w:val="20"/>
        </w:rPr>
        <w:t>s</w:t>
      </w:r>
      <w:r w:rsidR="00EB0AB4" w:rsidRPr="00C9771D">
        <w:rPr>
          <w:rFonts w:ascii="Arial" w:hAnsi="Arial" w:cs="Arial"/>
          <w:sz w:val="20"/>
          <w:szCs w:val="20"/>
        </w:rPr>
        <w:t>.</w:t>
      </w:r>
      <w:r w:rsidR="005B2D73" w:rsidRPr="00C9771D">
        <w:rPr>
          <w:rFonts w:ascii="Arial" w:hAnsi="Arial" w:cs="Arial"/>
          <w:sz w:val="20"/>
          <w:szCs w:val="20"/>
        </w:rPr>
        <w:t xml:space="preserve"> (Sólo días hábiles)</w:t>
      </w:r>
      <w:r w:rsidR="00177E54">
        <w:rPr>
          <w:rFonts w:ascii="Arial" w:hAnsi="Arial" w:cs="Arial"/>
          <w:sz w:val="20"/>
          <w:szCs w:val="20"/>
        </w:rPr>
        <w:t>. E</w:t>
      </w:r>
      <w:r w:rsidR="00177E54" w:rsidRPr="00177E54">
        <w:rPr>
          <w:rFonts w:ascii="Arial" w:hAnsi="Arial" w:cs="Arial"/>
          <w:sz w:val="20"/>
          <w:szCs w:val="20"/>
        </w:rPr>
        <w:t xml:space="preserve">l ingreso se </w:t>
      </w:r>
      <w:r w:rsidR="00177E54">
        <w:rPr>
          <w:rFonts w:ascii="Arial" w:hAnsi="Arial" w:cs="Arial"/>
          <w:sz w:val="20"/>
          <w:szCs w:val="20"/>
        </w:rPr>
        <w:t xml:space="preserve">debe </w:t>
      </w:r>
      <w:r w:rsidR="00177E54" w:rsidRPr="00177E54">
        <w:rPr>
          <w:rFonts w:ascii="Arial" w:hAnsi="Arial" w:cs="Arial"/>
          <w:sz w:val="20"/>
          <w:szCs w:val="20"/>
        </w:rPr>
        <w:t>realiza</w:t>
      </w:r>
      <w:r w:rsidR="00177E54">
        <w:rPr>
          <w:rFonts w:ascii="Arial" w:hAnsi="Arial" w:cs="Arial"/>
          <w:sz w:val="20"/>
          <w:szCs w:val="20"/>
        </w:rPr>
        <w:t>r</w:t>
      </w:r>
      <w:r w:rsidR="00177E54" w:rsidRPr="00177E54">
        <w:rPr>
          <w:rFonts w:ascii="Arial" w:hAnsi="Arial" w:cs="Arial"/>
          <w:sz w:val="20"/>
          <w:szCs w:val="20"/>
        </w:rPr>
        <w:t xml:space="preserve"> por la calle posterior Cabo Segundo Julio Pávez Ortiz a la altura del 5693</w:t>
      </w:r>
      <w:r w:rsidR="00177E54">
        <w:rPr>
          <w:rFonts w:ascii="Arial" w:hAnsi="Arial" w:cs="Arial"/>
          <w:sz w:val="20"/>
          <w:szCs w:val="20"/>
        </w:rPr>
        <w:t>.</w:t>
      </w:r>
    </w:p>
    <w:p w14:paraId="44D582AB" w14:textId="77777777" w:rsidR="00EE2349" w:rsidRDefault="00EE2349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6BFC9413" w14:textId="77777777" w:rsidR="00EE2349" w:rsidRPr="00C9771D" w:rsidRDefault="00EE2349" w:rsidP="00EE2349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E04E6A">
        <w:rPr>
          <w:rFonts w:ascii="Arial" w:hAnsi="Arial" w:cs="Arial"/>
          <w:sz w:val="20"/>
          <w:szCs w:val="20"/>
        </w:rPr>
        <w:t>De proceder, la factura y/o guía de despacho debe(n) indicar el lote, fecha de vencimiento, y si corresponde a un dispositivo médico, para cada uno de los productos. (Norma Técnica N°226)</w:t>
      </w:r>
    </w:p>
    <w:p w14:paraId="5D53F0CE" w14:textId="77777777" w:rsidR="00495F21" w:rsidRPr="00C9771D" w:rsidRDefault="00495F21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270343CF" w14:textId="77777777" w:rsidR="00D04588" w:rsidRPr="00EE2349" w:rsidRDefault="00D04588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>Criterios de selección</w:t>
      </w:r>
      <w:r w:rsidR="001B77C0"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ante empates de precio</w:t>
      </w:r>
      <w:r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>:</w:t>
      </w:r>
    </w:p>
    <w:p w14:paraId="434D3118" w14:textId="77777777" w:rsidR="00722048" w:rsidRDefault="00722048" w:rsidP="00D04588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La selección del producto y/o servicio a adquirir al ser de simple especificación se seguirá el siguiente orden de preferencia, en caso de productos de </w:t>
      </w:r>
      <w:r w:rsidR="002A4183" w:rsidRPr="00C9771D">
        <w:rPr>
          <w:rFonts w:ascii="Arial" w:hAnsi="Arial" w:cs="Arial"/>
          <w:sz w:val="20"/>
          <w:szCs w:val="20"/>
        </w:rPr>
        <w:t>similares características</w:t>
      </w:r>
      <w:r w:rsidRPr="00C9771D">
        <w:rPr>
          <w:rFonts w:ascii="Arial" w:hAnsi="Arial" w:cs="Arial"/>
          <w:sz w:val="20"/>
          <w:szCs w:val="20"/>
        </w:rPr>
        <w:t>:</w:t>
      </w:r>
    </w:p>
    <w:p w14:paraId="508C5DBC" w14:textId="77777777" w:rsidR="00E04E6A" w:rsidRPr="00C9771D" w:rsidRDefault="00E04E6A" w:rsidP="00D04588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</w:p>
    <w:p w14:paraId="036137D8" w14:textId="641C24FC" w:rsidR="00722048" w:rsidRPr="00C9771D" w:rsidRDefault="00722048" w:rsidP="00E04E6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Plazo de entrega</w:t>
      </w:r>
      <w:r w:rsidR="008720A2" w:rsidRPr="00C9771D">
        <w:rPr>
          <w:rFonts w:ascii="Arial" w:hAnsi="Arial" w:cs="Arial"/>
          <w:sz w:val="20"/>
          <w:szCs w:val="20"/>
        </w:rPr>
        <w:t xml:space="preserve"> (días hábiles).</w:t>
      </w:r>
    </w:p>
    <w:p w14:paraId="43A80FF1" w14:textId="125C87DF" w:rsidR="00722048" w:rsidRPr="00C9771D" w:rsidRDefault="00E04E6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caso de permanecer el empate, se seleccionará la oferta que se haya cargado primero según orden que se presente en la plataforma.</w:t>
      </w:r>
    </w:p>
    <w:p w14:paraId="77E81D60" w14:textId="77777777" w:rsidR="00495F21" w:rsidRPr="00C9771D" w:rsidRDefault="00495F21" w:rsidP="00722048">
      <w:pPr>
        <w:ind w:left="709"/>
        <w:jc w:val="both"/>
        <w:rPr>
          <w:rFonts w:ascii="Arial" w:hAnsi="Arial" w:cs="Arial"/>
          <w:sz w:val="20"/>
          <w:szCs w:val="20"/>
        </w:rPr>
      </w:pPr>
    </w:p>
    <w:p w14:paraId="1EBBD1EE" w14:textId="0E1512EF" w:rsidR="009F53DF" w:rsidRDefault="00EE2349" w:rsidP="00C9771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Este documento es complementario a la ficha electrónica y a la información publicada en la compra ágil respectiva. </w:t>
      </w:r>
      <w:r w:rsidRPr="00C9771D">
        <w:rPr>
          <w:rFonts w:ascii="Arial" w:hAnsi="Arial" w:cs="Arial"/>
          <w:sz w:val="20"/>
          <w:szCs w:val="20"/>
        </w:rPr>
        <w:t xml:space="preserve">Toda omisión o incumplimiento de los requisitos aquí definidos podrá ser causal de inadmisibilidad de la </w:t>
      </w:r>
      <w:r w:rsidR="00E04E6A">
        <w:rPr>
          <w:rFonts w:ascii="Arial" w:hAnsi="Arial" w:cs="Arial"/>
          <w:sz w:val="20"/>
          <w:szCs w:val="20"/>
        </w:rPr>
        <w:t>cotización</w:t>
      </w:r>
      <w:r w:rsidRPr="00C9771D">
        <w:rPr>
          <w:rFonts w:ascii="Arial" w:hAnsi="Arial" w:cs="Arial"/>
          <w:sz w:val="20"/>
          <w:szCs w:val="20"/>
        </w:rPr>
        <w:t>.</w:t>
      </w:r>
    </w:p>
    <w:p w14:paraId="7C72357D" w14:textId="60D84FB7" w:rsidR="00E04E6A" w:rsidRPr="00E04E6A" w:rsidRDefault="00E04E6A" w:rsidP="00C9771D">
      <w:pPr>
        <w:jc w:val="both"/>
        <w:rPr>
          <w:rFonts w:ascii="Arial" w:hAnsi="Arial" w:cs="Arial"/>
          <w:b/>
          <w:bCs/>
          <w:sz w:val="20"/>
          <w:szCs w:val="20"/>
        </w:rPr>
      </w:pPr>
    </w:p>
    <w:sectPr w:rsidR="00E04E6A" w:rsidRPr="00E04E6A" w:rsidSect="00733F55">
      <w:headerReference w:type="default" r:id="rId13"/>
      <w:footerReference w:type="default" r:id="rId14"/>
      <w:pgSz w:w="12240" w:h="15840" w:code="1"/>
      <w:pgMar w:top="1440" w:right="1080" w:bottom="1440" w:left="1080" w:header="680" w:footer="680" w:gutter="0"/>
      <w:pgBorders w:offsetFrom="page">
        <w:top w:val="single" w:sz="12" w:space="24" w:color="44546A" w:themeColor="text2"/>
        <w:left w:val="single" w:sz="12" w:space="24" w:color="44546A" w:themeColor="text2"/>
        <w:bottom w:val="single" w:sz="12" w:space="24" w:color="44546A" w:themeColor="text2"/>
        <w:right w:val="single" w:sz="12" w:space="24" w:color="44546A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D2C4" w14:textId="77777777" w:rsidR="00FF46C8" w:rsidRDefault="00FF46C8" w:rsidP="00A550C0">
      <w:pPr>
        <w:spacing w:after="0" w:line="240" w:lineRule="auto"/>
      </w:pPr>
      <w:r>
        <w:separator/>
      </w:r>
    </w:p>
  </w:endnote>
  <w:endnote w:type="continuationSeparator" w:id="0">
    <w:p w14:paraId="1E3BAB2E" w14:textId="77777777" w:rsidR="00FF46C8" w:rsidRDefault="00FF46C8" w:rsidP="00A55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6363846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05980661" w14:textId="77777777" w:rsidR="00F37762" w:rsidRDefault="00F3776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985F" w14:textId="77777777" w:rsidR="00FF46C8" w:rsidRDefault="00FF46C8" w:rsidP="00A550C0">
      <w:pPr>
        <w:spacing w:after="0" w:line="240" w:lineRule="auto"/>
      </w:pPr>
      <w:r>
        <w:separator/>
      </w:r>
    </w:p>
  </w:footnote>
  <w:footnote w:type="continuationSeparator" w:id="0">
    <w:p w14:paraId="2D21DC3D" w14:textId="77777777" w:rsidR="00FF46C8" w:rsidRDefault="00FF46C8" w:rsidP="00A55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2F5496" w:themeColor="accent1" w:themeShade="BF"/>
        <w14:textOutline w14:w="9525" w14:cap="rnd" w14:cmpd="sng" w14:algn="ctr">
          <w14:noFill/>
          <w14:prstDash w14:val="solid"/>
          <w14:bevel/>
        </w14:textOutline>
      </w:rPr>
      <w:alias w:val="Título"/>
      <w:tag w:val=""/>
      <w:id w:val="1116400235"/>
      <w:placeholder>
        <w:docPart w:val="2529907430D44DE9A96F0D8AA03F86E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B1CE055" w14:textId="77777777" w:rsidR="00A550C0" w:rsidRPr="00A550C0" w:rsidRDefault="00E2607E" w:rsidP="0098162C">
        <w:pPr>
          <w:pStyle w:val="Encabezado"/>
          <w:jc w:val="center"/>
          <w:rPr>
            <w:b/>
            <w:bCs/>
            <w:color w:val="8496B0" w:themeColor="text2" w:themeTint="99"/>
            <w14:textOutline w14:w="9525" w14:cap="rnd" w14:cmpd="sng" w14:algn="ctr">
              <w14:noFill/>
              <w14:prstDash w14:val="solid"/>
              <w14:bevel/>
            </w14:textOutline>
          </w:rPr>
        </w:pPr>
        <w:r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 xml:space="preserve">Departamento de Abastecimiento </w:t>
        </w:r>
        <w:r w:rsidR="00A550C0" w:rsidRPr="00A550C0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 xml:space="preserve">Hospital Santiago Oriente Dr. Luis Tisné </w:t>
        </w:r>
        <w:r w:rsidR="00C548F8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>B</w:t>
        </w:r>
        <w:r w:rsidR="00A550C0" w:rsidRPr="00A550C0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>rousse</w:t>
        </w:r>
      </w:p>
    </w:sdtContent>
  </w:sdt>
  <w:p w14:paraId="2DD6FCDD" w14:textId="77777777" w:rsidR="00A550C0" w:rsidRDefault="00A550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2F93"/>
    <w:multiLevelType w:val="multilevel"/>
    <w:tmpl w:val="153C0D00"/>
    <w:lvl w:ilvl="0">
      <w:start w:val="2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2B45319E"/>
    <w:multiLevelType w:val="hybridMultilevel"/>
    <w:tmpl w:val="87B4856E"/>
    <w:lvl w:ilvl="0" w:tplc="DA1E6FDA">
      <w:start w:val="1"/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6610BF8"/>
    <w:multiLevelType w:val="hybridMultilevel"/>
    <w:tmpl w:val="FB1E7700"/>
    <w:lvl w:ilvl="0" w:tplc="C81A296E">
      <w:start w:val="1"/>
      <w:numFmt w:val="lowerLetter"/>
      <w:lvlText w:val="%1)"/>
      <w:lvlJc w:val="left"/>
      <w:pPr>
        <w:ind w:left="2073" w:hanging="36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2793" w:hanging="360"/>
      </w:pPr>
    </w:lvl>
    <w:lvl w:ilvl="2" w:tplc="340A001B" w:tentative="1">
      <w:start w:val="1"/>
      <w:numFmt w:val="lowerRoman"/>
      <w:lvlText w:val="%3."/>
      <w:lvlJc w:val="right"/>
      <w:pPr>
        <w:ind w:left="3513" w:hanging="180"/>
      </w:pPr>
    </w:lvl>
    <w:lvl w:ilvl="3" w:tplc="340A000F" w:tentative="1">
      <w:start w:val="1"/>
      <w:numFmt w:val="decimal"/>
      <w:lvlText w:val="%4."/>
      <w:lvlJc w:val="left"/>
      <w:pPr>
        <w:ind w:left="4233" w:hanging="360"/>
      </w:pPr>
    </w:lvl>
    <w:lvl w:ilvl="4" w:tplc="340A0019" w:tentative="1">
      <w:start w:val="1"/>
      <w:numFmt w:val="lowerLetter"/>
      <w:lvlText w:val="%5."/>
      <w:lvlJc w:val="left"/>
      <w:pPr>
        <w:ind w:left="4953" w:hanging="360"/>
      </w:pPr>
    </w:lvl>
    <w:lvl w:ilvl="5" w:tplc="340A001B" w:tentative="1">
      <w:start w:val="1"/>
      <w:numFmt w:val="lowerRoman"/>
      <w:lvlText w:val="%6."/>
      <w:lvlJc w:val="right"/>
      <w:pPr>
        <w:ind w:left="5673" w:hanging="180"/>
      </w:pPr>
    </w:lvl>
    <w:lvl w:ilvl="6" w:tplc="340A000F" w:tentative="1">
      <w:start w:val="1"/>
      <w:numFmt w:val="decimal"/>
      <w:lvlText w:val="%7."/>
      <w:lvlJc w:val="left"/>
      <w:pPr>
        <w:ind w:left="6393" w:hanging="360"/>
      </w:pPr>
    </w:lvl>
    <w:lvl w:ilvl="7" w:tplc="340A0019" w:tentative="1">
      <w:start w:val="1"/>
      <w:numFmt w:val="lowerLetter"/>
      <w:lvlText w:val="%8."/>
      <w:lvlJc w:val="left"/>
      <w:pPr>
        <w:ind w:left="7113" w:hanging="360"/>
      </w:pPr>
    </w:lvl>
    <w:lvl w:ilvl="8" w:tplc="340A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3" w15:restartNumberingAfterBreak="0">
    <w:nsid w:val="5D78053E"/>
    <w:multiLevelType w:val="multilevel"/>
    <w:tmpl w:val="E362C0B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" w15:restartNumberingAfterBreak="0">
    <w:nsid w:val="766B447D"/>
    <w:multiLevelType w:val="hybridMultilevel"/>
    <w:tmpl w:val="0FA20D48"/>
    <w:lvl w:ilvl="0" w:tplc="F8C683EE">
      <w:start w:val="1"/>
      <w:numFmt w:val="decimal"/>
      <w:lvlText w:val="%1-"/>
      <w:lvlJc w:val="left"/>
      <w:pPr>
        <w:ind w:left="1069" w:hanging="360"/>
      </w:pPr>
      <w:rPr>
        <w:rFonts w:ascii="Arial" w:eastAsiaTheme="minorHAnsi" w:hAnsi="Arial" w:cs="Arial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73429179">
    <w:abstractNumId w:val="3"/>
  </w:num>
  <w:num w:numId="2" w16cid:durableId="1722168573">
    <w:abstractNumId w:val="0"/>
  </w:num>
  <w:num w:numId="3" w16cid:durableId="20598357">
    <w:abstractNumId w:val="2"/>
  </w:num>
  <w:num w:numId="4" w16cid:durableId="2057851282">
    <w:abstractNumId w:val="4"/>
  </w:num>
  <w:num w:numId="5" w16cid:durableId="150007677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C0"/>
    <w:rsid w:val="000076C9"/>
    <w:rsid w:val="0001527F"/>
    <w:rsid w:val="0001657F"/>
    <w:rsid w:val="00016852"/>
    <w:rsid w:val="00017009"/>
    <w:rsid w:val="00023908"/>
    <w:rsid w:val="00023F92"/>
    <w:rsid w:val="000270F9"/>
    <w:rsid w:val="00027BAC"/>
    <w:rsid w:val="0003031A"/>
    <w:rsid w:val="0003711F"/>
    <w:rsid w:val="00037618"/>
    <w:rsid w:val="00052882"/>
    <w:rsid w:val="00054015"/>
    <w:rsid w:val="00062574"/>
    <w:rsid w:val="00073E04"/>
    <w:rsid w:val="000835A3"/>
    <w:rsid w:val="0009280F"/>
    <w:rsid w:val="00094057"/>
    <w:rsid w:val="000B32D9"/>
    <w:rsid w:val="000B4558"/>
    <w:rsid w:val="000C480D"/>
    <w:rsid w:val="000C513E"/>
    <w:rsid w:val="000D330E"/>
    <w:rsid w:val="000E0820"/>
    <w:rsid w:val="000E120F"/>
    <w:rsid w:val="000F59B0"/>
    <w:rsid w:val="00101E90"/>
    <w:rsid w:val="00101EA7"/>
    <w:rsid w:val="0010446C"/>
    <w:rsid w:val="0010519B"/>
    <w:rsid w:val="00115177"/>
    <w:rsid w:val="001162DA"/>
    <w:rsid w:val="00127ECB"/>
    <w:rsid w:val="00130C11"/>
    <w:rsid w:val="00135718"/>
    <w:rsid w:val="00142053"/>
    <w:rsid w:val="00151C7A"/>
    <w:rsid w:val="00165080"/>
    <w:rsid w:val="00177E54"/>
    <w:rsid w:val="001850F5"/>
    <w:rsid w:val="00197103"/>
    <w:rsid w:val="001A1DDB"/>
    <w:rsid w:val="001A7C9D"/>
    <w:rsid w:val="001B359F"/>
    <w:rsid w:val="001B4C2D"/>
    <w:rsid w:val="001B546B"/>
    <w:rsid w:val="001B68C2"/>
    <w:rsid w:val="001B77C0"/>
    <w:rsid w:val="001C7744"/>
    <w:rsid w:val="001D73DF"/>
    <w:rsid w:val="001E27D9"/>
    <w:rsid w:val="001F467D"/>
    <w:rsid w:val="00212681"/>
    <w:rsid w:val="00216DDC"/>
    <w:rsid w:val="00220825"/>
    <w:rsid w:val="00232CCA"/>
    <w:rsid w:val="00236309"/>
    <w:rsid w:val="00237E82"/>
    <w:rsid w:val="00245FE3"/>
    <w:rsid w:val="00257748"/>
    <w:rsid w:val="002712C3"/>
    <w:rsid w:val="002722B7"/>
    <w:rsid w:val="00284F19"/>
    <w:rsid w:val="00292FED"/>
    <w:rsid w:val="002970FD"/>
    <w:rsid w:val="002A0F28"/>
    <w:rsid w:val="002A126A"/>
    <w:rsid w:val="002A4183"/>
    <w:rsid w:val="002A4344"/>
    <w:rsid w:val="002A5B97"/>
    <w:rsid w:val="002A6A86"/>
    <w:rsid w:val="002B3664"/>
    <w:rsid w:val="002C10A3"/>
    <w:rsid w:val="002C6EEF"/>
    <w:rsid w:val="002D0975"/>
    <w:rsid w:val="002D32FA"/>
    <w:rsid w:val="002D420A"/>
    <w:rsid w:val="002D691A"/>
    <w:rsid w:val="002E663C"/>
    <w:rsid w:val="002F2EB7"/>
    <w:rsid w:val="0030204B"/>
    <w:rsid w:val="00305F8D"/>
    <w:rsid w:val="00317324"/>
    <w:rsid w:val="00323CF3"/>
    <w:rsid w:val="00324280"/>
    <w:rsid w:val="00326FF0"/>
    <w:rsid w:val="00332E44"/>
    <w:rsid w:val="0034540A"/>
    <w:rsid w:val="0035018B"/>
    <w:rsid w:val="00353ECB"/>
    <w:rsid w:val="00355B42"/>
    <w:rsid w:val="003669E0"/>
    <w:rsid w:val="0036789C"/>
    <w:rsid w:val="00381755"/>
    <w:rsid w:val="003976E0"/>
    <w:rsid w:val="003A57A5"/>
    <w:rsid w:val="003B69C3"/>
    <w:rsid w:val="003D0F82"/>
    <w:rsid w:val="003E5451"/>
    <w:rsid w:val="003F1524"/>
    <w:rsid w:val="003F5C0F"/>
    <w:rsid w:val="003F75B8"/>
    <w:rsid w:val="003F7988"/>
    <w:rsid w:val="00400C74"/>
    <w:rsid w:val="00406061"/>
    <w:rsid w:val="0041042C"/>
    <w:rsid w:val="00410B17"/>
    <w:rsid w:val="00410FD6"/>
    <w:rsid w:val="004116D6"/>
    <w:rsid w:val="004120F1"/>
    <w:rsid w:val="00437000"/>
    <w:rsid w:val="00440D34"/>
    <w:rsid w:val="0044123F"/>
    <w:rsid w:val="004461CF"/>
    <w:rsid w:val="004505B1"/>
    <w:rsid w:val="0045069F"/>
    <w:rsid w:val="00450C77"/>
    <w:rsid w:val="00451A21"/>
    <w:rsid w:val="00460B8C"/>
    <w:rsid w:val="0046185E"/>
    <w:rsid w:val="00462FD0"/>
    <w:rsid w:val="00470210"/>
    <w:rsid w:val="0048459D"/>
    <w:rsid w:val="0048589A"/>
    <w:rsid w:val="004923C8"/>
    <w:rsid w:val="00495F21"/>
    <w:rsid w:val="004C1066"/>
    <w:rsid w:val="004C2C4B"/>
    <w:rsid w:val="004C6380"/>
    <w:rsid w:val="004C7777"/>
    <w:rsid w:val="004E4B0E"/>
    <w:rsid w:val="004E662A"/>
    <w:rsid w:val="004E7223"/>
    <w:rsid w:val="004F085C"/>
    <w:rsid w:val="00505EF3"/>
    <w:rsid w:val="00505FEB"/>
    <w:rsid w:val="00506CED"/>
    <w:rsid w:val="00512718"/>
    <w:rsid w:val="005130C5"/>
    <w:rsid w:val="0052018A"/>
    <w:rsid w:val="005461AB"/>
    <w:rsid w:val="00556A17"/>
    <w:rsid w:val="00556BD8"/>
    <w:rsid w:val="00557017"/>
    <w:rsid w:val="00557CDA"/>
    <w:rsid w:val="005720C1"/>
    <w:rsid w:val="00572E97"/>
    <w:rsid w:val="00577544"/>
    <w:rsid w:val="00577E39"/>
    <w:rsid w:val="00587D7B"/>
    <w:rsid w:val="00594AEE"/>
    <w:rsid w:val="00597127"/>
    <w:rsid w:val="005B0FAD"/>
    <w:rsid w:val="005B136D"/>
    <w:rsid w:val="005B23EE"/>
    <w:rsid w:val="005B2D73"/>
    <w:rsid w:val="005B2F60"/>
    <w:rsid w:val="005B6F28"/>
    <w:rsid w:val="005C265B"/>
    <w:rsid w:val="005C637C"/>
    <w:rsid w:val="005D0F73"/>
    <w:rsid w:val="005D430D"/>
    <w:rsid w:val="005E44DF"/>
    <w:rsid w:val="005E50E6"/>
    <w:rsid w:val="005F16AE"/>
    <w:rsid w:val="006023A1"/>
    <w:rsid w:val="006067CD"/>
    <w:rsid w:val="00613AB9"/>
    <w:rsid w:val="006306A2"/>
    <w:rsid w:val="00632423"/>
    <w:rsid w:val="00642954"/>
    <w:rsid w:val="00643AE1"/>
    <w:rsid w:val="00645A9A"/>
    <w:rsid w:val="00653725"/>
    <w:rsid w:val="00656F47"/>
    <w:rsid w:val="00657877"/>
    <w:rsid w:val="00673072"/>
    <w:rsid w:val="00675165"/>
    <w:rsid w:val="00676EEB"/>
    <w:rsid w:val="00691D48"/>
    <w:rsid w:val="00696929"/>
    <w:rsid w:val="006A160C"/>
    <w:rsid w:val="006B74F0"/>
    <w:rsid w:val="006C0204"/>
    <w:rsid w:val="006C3C20"/>
    <w:rsid w:val="006D04C7"/>
    <w:rsid w:val="006D26D8"/>
    <w:rsid w:val="006D2F27"/>
    <w:rsid w:val="006E3F41"/>
    <w:rsid w:val="006E4EC2"/>
    <w:rsid w:val="006E5363"/>
    <w:rsid w:val="006E7168"/>
    <w:rsid w:val="006F5571"/>
    <w:rsid w:val="00717BED"/>
    <w:rsid w:val="00722048"/>
    <w:rsid w:val="00722EDD"/>
    <w:rsid w:val="007236B0"/>
    <w:rsid w:val="00723C2B"/>
    <w:rsid w:val="00730E4E"/>
    <w:rsid w:val="00731609"/>
    <w:rsid w:val="00733F55"/>
    <w:rsid w:val="00734310"/>
    <w:rsid w:val="007412DE"/>
    <w:rsid w:val="00745320"/>
    <w:rsid w:val="00751947"/>
    <w:rsid w:val="00752E77"/>
    <w:rsid w:val="00757960"/>
    <w:rsid w:val="00764A7E"/>
    <w:rsid w:val="00766D74"/>
    <w:rsid w:val="00770586"/>
    <w:rsid w:val="00775F14"/>
    <w:rsid w:val="007812D0"/>
    <w:rsid w:val="007842A0"/>
    <w:rsid w:val="00786FA5"/>
    <w:rsid w:val="0079642C"/>
    <w:rsid w:val="00796EE0"/>
    <w:rsid w:val="00797226"/>
    <w:rsid w:val="007A3048"/>
    <w:rsid w:val="007B6FD9"/>
    <w:rsid w:val="007C63CD"/>
    <w:rsid w:val="007C6954"/>
    <w:rsid w:val="007D32E3"/>
    <w:rsid w:val="007E3156"/>
    <w:rsid w:val="007F0855"/>
    <w:rsid w:val="00800AA3"/>
    <w:rsid w:val="00804289"/>
    <w:rsid w:val="008115F7"/>
    <w:rsid w:val="00820E64"/>
    <w:rsid w:val="0082206B"/>
    <w:rsid w:val="00827247"/>
    <w:rsid w:val="00832F4E"/>
    <w:rsid w:val="0083527C"/>
    <w:rsid w:val="0083626A"/>
    <w:rsid w:val="0084399B"/>
    <w:rsid w:val="00846F9D"/>
    <w:rsid w:val="00853A3C"/>
    <w:rsid w:val="008716A9"/>
    <w:rsid w:val="008720A2"/>
    <w:rsid w:val="008741EB"/>
    <w:rsid w:val="00874DBF"/>
    <w:rsid w:val="00886658"/>
    <w:rsid w:val="008904ED"/>
    <w:rsid w:val="00896D67"/>
    <w:rsid w:val="008A2DDC"/>
    <w:rsid w:val="008A7907"/>
    <w:rsid w:val="008B3771"/>
    <w:rsid w:val="008B416A"/>
    <w:rsid w:val="008B5569"/>
    <w:rsid w:val="008C1231"/>
    <w:rsid w:val="008C6065"/>
    <w:rsid w:val="008D072D"/>
    <w:rsid w:val="008D6D97"/>
    <w:rsid w:val="008E153A"/>
    <w:rsid w:val="008E23E5"/>
    <w:rsid w:val="008F34C2"/>
    <w:rsid w:val="008F410D"/>
    <w:rsid w:val="0090097C"/>
    <w:rsid w:val="0090211A"/>
    <w:rsid w:val="00914785"/>
    <w:rsid w:val="00925BAD"/>
    <w:rsid w:val="00926D6A"/>
    <w:rsid w:val="00935B6E"/>
    <w:rsid w:val="009404C7"/>
    <w:rsid w:val="00943152"/>
    <w:rsid w:val="009462AE"/>
    <w:rsid w:val="00950623"/>
    <w:rsid w:val="00955B79"/>
    <w:rsid w:val="009568D9"/>
    <w:rsid w:val="00956ADC"/>
    <w:rsid w:val="0097090A"/>
    <w:rsid w:val="00970F6B"/>
    <w:rsid w:val="0098162C"/>
    <w:rsid w:val="00983571"/>
    <w:rsid w:val="00987E2B"/>
    <w:rsid w:val="009A7C33"/>
    <w:rsid w:val="009A7C9A"/>
    <w:rsid w:val="009B3AD8"/>
    <w:rsid w:val="009B5EF9"/>
    <w:rsid w:val="009C119E"/>
    <w:rsid w:val="009C509D"/>
    <w:rsid w:val="009D5400"/>
    <w:rsid w:val="009E0350"/>
    <w:rsid w:val="009E2D54"/>
    <w:rsid w:val="009F53DF"/>
    <w:rsid w:val="00A14257"/>
    <w:rsid w:val="00A27414"/>
    <w:rsid w:val="00A41F00"/>
    <w:rsid w:val="00A43B48"/>
    <w:rsid w:val="00A550C0"/>
    <w:rsid w:val="00A5792B"/>
    <w:rsid w:val="00A57B84"/>
    <w:rsid w:val="00A62B8A"/>
    <w:rsid w:val="00A63BB0"/>
    <w:rsid w:val="00A676BF"/>
    <w:rsid w:val="00A67BB1"/>
    <w:rsid w:val="00A72705"/>
    <w:rsid w:val="00A8584A"/>
    <w:rsid w:val="00A94F39"/>
    <w:rsid w:val="00AA3CC7"/>
    <w:rsid w:val="00AA4AEC"/>
    <w:rsid w:val="00AB10D5"/>
    <w:rsid w:val="00AC1DB6"/>
    <w:rsid w:val="00AC2A7D"/>
    <w:rsid w:val="00AD5657"/>
    <w:rsid w:val="00AE60A2"/>
    <w:rsid w:val="00AE7A9D"/>
    <w:rsid w:val="00B01A73"/>
    <w:rsid w:val="00B01DBD"/>
    <w:rsid w:val="00B1010B"/>
    <w:rsid w:val="00B151A8"/>
    <w:rsid w:val="00B17E80"/>
    <w:rsid w:val="00B24049"/>
    <w:rsid w:val="00B26DD9"/>
    <w:rsid w:val="00B3231B"/>
    <w:rsid w:val="00B37031"/>
    <w:rsid w:val="00B44846"/>
    <w:rsid w:val="00B74EE4"/>
    <w:rsid w:val="00B807D1"/>
    <w:rsid w:val="00B80D2B"/>
    <w:rsid w:val="00BA1709"/>
    <w:rsid w:val="00BA3773"/>
    <w:rsid w:val="00BB0708"/>
    <w:rsid w:val="00BC32F5"/>
    <w:rsid w:val="00BE4C53"/>
    <w:rsid w:val="00BE558D"/>
    <w:rsid w:val="00BF2507"/>
    <w:rsid w:val="00BF365E"/>
    <w:rsid w:val="00BF3C3E"/>
    <w:rsid w:val="00C01F67"/>
    <w:rsid w:val="00C15CE1"/>
    <w:rsid w:val="00C167CD"/>
    <w:rsid w:val="00C23E3E"/>
    <w:rsid w:val="00C27161"/>
    <w:rsid w:val="00C3469E"/>
    <w:rsid w:val="00C36AF0"/>
    <w:rsid w:val="00C370CC"/>
    <w:rsid w:val="00C422B5"/>
    <w:rsid w:val="00C548F8"/>
    <w:rsid w:val="00C54B62"/>
    <w:rsid w:val="00C5526B"/>
    <w:rsid w:val="00C70EEE"/>
    <w:rsid w:val="00C71CBE"/>
    <w:rsid w:val="00C72B82"/>
    <w:rsid w:val="00C95D3D"/>
    <w:rsid w:val="00C9771D"/>
    <w:rsid w:val="00CA298E"/>
    <w:rsid w:val="00CA2DBD"/>
    <w:rsid w:val="00CA447A"/>
    <w:rsid w:val="00CB5BA7"/>
    <w:rsid w:val="00CC4432"/>
    <w:rsid w:val="00CC5347"/>
    <w:rsid w:val="00CD1EFF"/>
    <w:rsid w:val="00CD3F5A"/>
    <w:rsid w:val="00CD535C"/>
    <w:rsid w:val="00CD5855"/>
    <w:rsid w:val="00CF6498"/>
    <w:rsid w:val="00D04588"/>
    <w:rsid w:val="00D12888"/>
    <w:rsid w:val="00D16E08"/>
    <w:rsid w:val="00D208AA"/>
    <w:rsid w:val="00D2289C"/>
    <w:rsid w:val="00D3269B"/>
    <w:rsid w:val="00D50D41"/>
    <w:rsid w:val="00D50EE7"/>
    <w:rsid w:val="00D56624"/>
    <w:rsid w:val="00D56831"/>
    <w:rsid w:val="00D6287D"/>
    <w:rsid w:val="00D74609"/>
    <w:rsid w:val="00D82880"/>
    <w:rsid w:val="00D87FEF"/>
    <w:rsid w:val="00D9403C"/>
    <w:rsid w:val="00D9539C"/>
    <w:rsid w:val="00DA3CC4"/>
    <w:rsid w:val="00DA672C"/>
    <w:rsid w:val="00DB27D2"/>
    <w:rsid w:val="00DB5917"/>
    <w:rsid w:val="00DB5F3D"/>
    <w:rsid w:val="00DC69D8"/>
    <w:rsid w:val="00DC7D21"/>
    <w:rsid w:val="00DD5E5D"/>
    <w:rsid w:val="00DE4759"/>
    <w:rsid w:val="00DE7519"/>
    <w:rsid w:val="00DF55C7"/>
    <w:rsid w:val="00DF6260"/>
    <w:rsid w:val="00E007DC"/>
    <w:rsid w:val="00E04E6A"/>
    <w:rsid w:val="00E06045"/>
    <w:rsid w:val="00E0646F"/>
    <w:rsid w:val="00E10B34"/>
    <w:rsid w:val="00E15BD1"/>
    <w:rsid w:val="00E227A1"/>
    <w:rsid w:val="00E2607E"/>
    <w:rsid w:val="00E31BF3"/>
    <w:rsid w:val="00E32166"/>
    <w:rsid w:val="00E346A8"/>
    <w:rsid w:val="00E50F96"/>
    <w:rsid w:val="00E51146"/>
    <w:rsid w:val="00E54D65"/>
    <w:rsid w:val="00E614A8"/>
    <w:rsid w:val="00E62B3B"/>
    <w:rsid w:val="00E66EB0"/>
    <w:rsid w:val="00E72458"/>
    <w:rsid w:val="00E74E71"/>
    <w:rsid w:val="00E7734E"/>
    <w:rsid w:val="00E80399"/>
    <w:rsid w:val="00E82C35"/>
    <w:rsid w:val="00E972F1"/>
    <w:rsid w:val="00EA474E"/>
    <w:rsid w:val="00EB0AB4"/>
    <w:rsid w:val="00EB27C8"/>
    <w:rsid w:val="00EB29AB"/>
    <w:rsid w:val="00EB3349"/>
    <w:rsid w:val="00EC229E"/>
    <w:rsid w:val="00ED2FCC"/>
    <w:rsid w:val="00EE140D"/>
    <w:rsid w:val="00EE2349"/>
    <w:rsid w:val="00EE2917"/>
    <w:rsid w:val="00EF65C8"/>
    <w:rsid w:val="00F05D9C"/>
    <w:rsid w:val="00F10A94"/>
    <w:rsid w:val="00F164A1"/>
    <w:rsid w:val="00F305AF"/>
    <w:rsid w:val="00F33865"/>
    <w:rsid w:val="00F36D5F"/>
    <w:rsid w:val="00F37762"/>
    <w:rsid w:val="00F45B0F"/>
    <w:rsid w:val="00F5573D"/>
    <w:rsid w:val="00F5643B"/>
    <w:rsid w:val="00F62DA4"/>
    <w:rsid w:val="00F636CB"/>
    <w:rsid w:val="00F66BC8"/>
    <w:rsid w:val="00F71630"/>
    <w:rsid w:val="00F953CC"/>
    <w:rsid w:val="00FB00F2"/>
    <w:rsid w:val="00FB660E"/>
    <w:rsid w:val="00FC24F9"/>
    <w:rsid w:val="00FC6191"/>
    <w:rsid w:val="00FC708F"/>
    <w:rsid w:val="00FC7D9D"/>
    <w:rsid w:val="00FE1AC7"/>
    <w:rsid w:val="00FE33E8"/>
    <w:rsid w:val="00FE7D3F"/>
    <w:rsid w:val="00FF05FA"/>
    <w:rsid w:val="00FF0FED"/>
    <w:rsid w:val="00FF42A4"/>
    <w:rsid w:val="00FF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42CE2"/>
  <w15:chartTrackingRefBased/>
  <w15:docId w15:val="{1259D60A-2A37-4EDF-A253-BD7B28C6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3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5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0C0"/>
  </w:style>
  <w:style w:type="paragraph" w:styleId="Piedepgina">
    <w:name w:val="footer"/>
    <w:basedOn w:val="Normal"/>
    <w:link w:val="PiedepginaCar"/>
    <w:uiPriority w:val="99"/>
    <w:unhideWhenUsed/>
    <w:rsid w:val="00A55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0C0"/>
  </w:style>
  <w:style w:type="paragraph" w:styleId="Prrafodelista">
    <w:name w:val="List Paragraph"/>
    <w:basedOn w:val="Normal"/>
    <w:uiPriority w:val="34"/>
    <w:qFormat/>
    <w:rsid w:val="00A550C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817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175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66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3detindependiente">
    <w:name w:val="Body Text Indent 3"/>
    <w:basedOn w:val="Normal"/>
    <w:link w:val="Sangra3detindependienteCar"/>
    <w:rsid w:val="00643AE1"/>
    <w:pPr>
      <w:spacing w:after="0" w:line="240" w:lineRule="auto"/>
      <w:ind w:left="2694" w:hanging="2127"/>
      <w:jc w:val="both"/>
    </w:pPr>
    <w:rPr>
      <w:rFonts w:ascii="Times New Roman" w:eastAsia="Times New Roman" w:hAnsi="Times New Roman" w:cs="Times New Roman"/>
      <w:sz w:val="26"/>
      <w:szCs w:val="20"/>
      <w:lang w:val="es-ES" w:eastAsia="es-ES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643AE1"/>
    <w:rPr>
      <w:rFonts w:ascii="Times New Roman" w:eastAsia="Times New Roman" w:hAnsi="Times New Roman" w:cs="Times New Roman"/>
      <w:sz w:val="26"/>
      <w:szCs w:val="20"/>
      <w:lang w:val="es-ES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0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017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62D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62DA"/>
  </w:style>
  <w:style w:type="character" w:styleId="Fuerte">
    <w:name w:val="Strong"/>
    <w:basedOn w:val="Fuentedeprrafopredeter"/>
    <w:uiPriority w:val="22"/>
    <w:qFormat/>
    <w:rsid w:val="00DA672C"/>
    <w:rPr>
      <w:b/>
      <w:bCs/>
    </w:rPr>
  </w:style>
  <w:style w:type="table" w:customStyle="1" w:styleId="TableGrid">
    <w:name w:val="TableGrid"/>
    <w:rsid w:val="000B32D9"/>
    <w:pPr>
      <w:spacing w:after="0" w:line="240" w:lineRule="auto"/>
    </w:pPr>
    <w:rPr>
      <w:rFonts w:eastAsiaTheme="minorEastAsia"/>
      <w:kern w:val="2"/>
      <w:lang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2A5B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5B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5B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5B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5B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9907430D44DE9A96F0D8AA03F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F31D8-F7B5-45FC-81EC-CF425566270C}"/>
      </w:docPartPr>
      <w:docPartBody>
        <w:p w:rsidR="006C2EBF" w:rsidRDefault="00A4308C" w:rsidP="00A4308C">
          <w:pPr>
            <w:pStyle w:val="2529907430D44DE9A96F0D8AA03F86EF"/>
          </w:pPr>
          <w:r>
            <w:rPr>
              <w:color w:val="7F7F7F" w:themeColor="text1" w:themeTint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8C"/>
    <w:rsid w:val="00002627"/>
    <w:rsid w:val="00004E23"/>
    <w:rsid w:val="0001397A"/>
    <w:rsid w:val="000319B4"/>
    <w:rsid w:val="0003711F"/>
    <w:rsid w:val="0006132A"/>
    <w:rsid w:val="00064FBC"/>
    <w:rsid w:val="0009280F"/>
    <w:rsid w:val="000C513E"/>
    <w:rsid w:val="0017648A"/>
    <w:rsid w:val="00220825"/>
    <w:rsid w:val="0023315B"/>
    <w:rsid w:val="00247F08"/>
    <w:rsid w:val="00257748"/>
    <w:rsid w:val="00270A43"/>
    <w:rsid w:val="002D420A"/>
    <w:rsid w:val="002E663C"/>
    <w:rsid w:val="002F4310"/>
    <w:rsid w:val="003004ED"/>
    <w:rsid w:val="0031688B"/>
    <w:rsid w:val="00323530"/>
    <w:rsid w:val="00335BB6"/>
    <w:rsid w:val="00344105"/>
    <w:rsid w:val="0034540A"/>
    <w:rsid w:val="003669E0"/>
    <w:rsid w:val="003702DA"/>
    <w:rsid w:val="003976E0"/>
    <w:rsid w:val="003A57A5"/>
    <w:rsid w:val="00406061"/>
    <w:rsid w:val="00410FD6"/>
    <w:rsid w:val="004479B4"/>
    <w:rsid w:val="00451A21"/>
    <w:rsid w:val="004C3785"/>
    <w:rsid w:val="004D225F"/>
    <w:rsid w:val="004E064A"/>
    <w:rsid w:val="00501900"/>
    <w:rsid w:val="005130C5"/>
    <w:rsid w:val="0052018A"/>
    <w:rsid w:val="0056206E"/>
    <w:rsid w:val="005620AD"/>
    <w:rsid w:val="005B23EE"/>
    <w:rsid w:val="005E3B4B"/>
    <w:rsid w:val="006158A9"/>
    <w:rsid w:val="006379B8"/>
    <w:rsid w:val="00673072"/>
    <w:rsid w:val="00682F4C"/>
    <w:rsid w:val="00684083"/>
    <w:rsid w:val="006B2B62"/>
    <w:rsid w:val="006B66D8"/>
    <w:rsid w:val="006C2EBF"/>
    <w:rsid w:val="006D26D8"/>
    <w:rsid w:val="006D2F27"/>
    <w:rsid w:val="006D6A5D"/>
    <w:rsid w:val="006E3F41"/>
    <w:rsid w:val="00734310"/>
    <w:rsid w:val="00736DEE"/>
    <w:rsid w:val="00756E8F"/>
    <w:rsid w:val="007912BA"/>
    <w:rsid w:val="007A7D70"/>
    <w:rsid w:val="007C0A99"/>
    <w:rsid w:val="007D7207"/>
    <w:rsid w:val="007F0855"/>
    <w:rsid w:val="00811A51"/>
    <w:rsid w:val="00835A4B"/>
    <w:rsid w:val="0085431F"/>
    <w:rsid w:val="00886658"/>
    <w:rsid w:val="008A3254"/>
    <w:rsid w:val="008C6065"/>
    <w:rsid w:val="009035F7"/>
    <w:rsid w:val="00931806"/>
    <w:rsid w:val="00935B6E"/>
    <w:rsid w:val="009462AE"/>
    <w:rsid w:val="00956ADC"/>
    <w:rsid w:val="009B327F"/>
    <w:rsid w:val="009E0760"/>
    <w:rsid w:val="009E53CC"/>
    <w:rsid w:val="009E5898"/>
    <w:rsid w:val="00A049B0"/>
    <w:rsid w:val="00A21763"/>
    <w:rsid w:val="00A417EE"/>
    <w:rsid w:val="00A4308C"/>
    <w:rsid w:val="00A60647"/>
    <w:rsid w:val="00A63585"/>
    <w:rsid w:val="00A63BB0"/>
    <w:rsid w:val="00AA1548"/>
    <w:rsid w:val="00AC4C30"/>
    <w:rsid w:val="00AE60A2"/>
    <w:rsid w:val="00B13A1C"/>
    <w:rsid w:val="00B17E80"/>
    <w:rsid w:val="00B65BEA"/>
    <w:rsid w:val="00B807D1"/>
    <w:rsid w:val="00BD05E2"/>
    <w:rsid w:val="00BD2067"/>
    <w:rsid w:val="00BF3C3E"/>
    <w:rsid w:val="00BF6D5D"/>
    <w:rsid w:val="00C436D3"/>
    <w:rsid w:val="00C9488B"/>
    <w:rsid w:val="00C95D3D"/>
    <w:rsid w:val="00C979F9"/>
    <w:rsid w:val="00CA447A"/>
    <w:rsid w:val="00CA6517"/>
    <w:rsid w:val="00CB7782"/>
    <w:rsid w:val="00CF6498"/>
    <w:rsid w:val="00D1286E"/>
    <w:rsid w:val="00D12888"/>
    <w:rsid w:val="00D50EE7"/>
    <w:rsid w:val="00D556C6"/>
    <w:rsid w:val="00D74609"/>
    <w:rsid w:val="00DA31FB"/>
    <w:rsid w:val="00DA511E"/>
    <w:rsid w:val="00DB5A38"/>
    <w:rsid w:val="00DD5E5D"/>
    <w:rsid w:val="00DE7519"/>
    <w:rsid w:val="00DF6FC8"/>
    <w:rsid w:val="00E70D08"/>
    <w:rsid w:val="00E93A2E"/>
    <w:rsid w:val="00E97708"/>
    <w:rsid w:val="00EA4DFE"/>
    <w:rsid w:val="00F00890"/>
    <w:rsid w:val="00F36D5F"/>
    <w:rsid w:val="00F45C07"/>
    <w:rsid w:val="00F73149"/>
    <w:rsid w:val="00F80206"/>
    <w:rsid w:val="00F85CC8"/>
    <w:rsid w:val="00FC4489"/>
    <w:rsid w:val="00FE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29907430D44DE9A96F0D8AA03F86EF">
    <w:name w:val="2529907430D44DE9A96F0D8AA03F86EF"/>
    <w:rsid w:val="00A430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180358-9446-41b2-9c0f-a88dd223cd3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F0D3A8E7B92E419E5E070E9543B2ED" ma:contentTypeVersion="5" ma:contentTypeDescription="Crear nuevo documento." ma:contentTypeScope="" ma:versionID="2b4ff6d2fc5fa30c63241943a4acfeca">
  <xsd:schema xmlns:xsd="http://www.w3.org/2001/XMLSchema" xmlns:xs="http://www.w3.org/2001/XMLSchema" xmlns:p="http://schemas.microsoft.com/office/2006/metadata/properties" xmlns:ns3="b5180358-9446-41b2-9c0f-a88dd223cd30" targetNamespace="http://schemas.microsoft.com/office/2006/metadata/properties" ma:root="true" ma:fieldsID="26c103498bc106d119ae6faf90bc2eda" ns3:_="">
    <xsd:import namespace="b5180358-9446-41b2-9c0f-a88dd223cd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80358-9446-41b2-9c0f-a88dd223c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4D8EB9-4EE7-4A46-A725-26EF50690F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C7464D-985A-428A-BA06-98E7B9C7F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9F089F-ABE6-41B6-948F-535CB98AFBE6}">
  <ds:schemaRefs>
    <ds:schemaRef ds:uri="http://schemas.microsoft.com/office/2006/metadata/properties"/>
    <ds:schemaRef ds:uri="http://schemas.microsoft.com/office/infopath/2007/PartnerControls"/>
    <ds:schemaRef ds:uri="b5180358-9446-41b2-9c0f-a88dd223cd30"/>
  </ds:schemaRefs>
</ds:datastoreItem>
</file>

<file path=customXml/itemProps4.xml><?xml version="1.0" encoding="utf-8"?>
<ds:datastoreItem xmlns:ds="http://schemas.openxmlformats.org/officeDocument/2006/customXml" ds:itemID="{338093D5-A81B-46CA-8EBE-873B89EAB3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80358-9446-41b2-9c0f-a88dd223c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Abastecimiento Hospital Santiago Oriente Dr. Luis Tisné Brousse</vt:lpstr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Abastecimiento Hospital Santiago Oriente Dr. Luis Tisné Brousse</dc:title>
  <dc:subject/>
  <dc:creator>VGALVEZ</dc:creator>
  <cp:keywords/>
  <dc:description/>
  <cp:lastModifiedBy>Susana Moreno</cp:lastModifiedBy>
  <cp:revision>2</cp:revision>
  <cp:lastPrinted>2025-05-08T17:37:00Z</cp:lastPrinted>
  <dcterms:created xsi:type="dcterms:W3CDTF">2026-07-13T16:27:00Z</dcterms:created>
  <dcterms:modified xsi:type="dcterms:W3CDTF">2026-07-13T16:27:00Z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0x010100F5F0D3A8E7B92E419E5E070E9543B2ED</vt:lpwstr>
  </property>
</Properties>
</file>