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5F7F8B9" w14:textId="57C46167" w:rsidR="008E3D16" w:rsidRDefault="008E3D16" w:rsidP="00354D14">
      <w:pPr>
        <w:spacing w:after="0"/>
        <w:jc w:val="center"/>
        <w:rPr>
          <w:rFonts w:ascii="Arial" w:eastAsiaTheme="minorEastAsia" w:hAnsi="Arial" w:cs="Arial"/>
          <w:b/>
          <w:sz w:val="32"/>
          <w:szCs w:val="32"/>
          <w:u w:val="single"/>
          <w:lang w:val="es-ES" w:eastAsia="es-ES"/>
        </w:rPr>
      </w:pPr>
      <w:r>
        <w:rPr>
          <w:rFonts w:ascii="Arial" w:eastAsiaTheme="minorEastAsia" w:hAnsi="Arial" w:cs="Arial"/>
          <w:b/>
          <w:sz w:val="32"/>
          <w:szCs w:val="32"/>
          <w:u w:val="single"/>
          <w:lang w:val="es-ES" w:eastAsia="es-ES"/>
        </w:rPr>
        <w:t>ANEXO</w:t>
      </w:r>
      <w:r w:rsidR="00354D14">
        <w:rPr>
          <w:rFonts w:ascii="Arial" w:eastAsiaTheme="minorEastAsia" w:hAnsi="Arial" w:cs="Arial"/>
          <w:b/>
          <w:sz w:val="32"/>
          <w:szCs w:val="32"/>
          <w:u w:val="single"/>
          <w:lang w:val="es-ES" w:eastAsia="es-ES"/>
        </w:rPr>
        <w:t xml:space="preserve"> </w:t>
      </w:r>
      <w:r>
        <w:rPr>
          <w:rFonts w:ascii="Arial" w:eastAsiaTheme="minorEastAsia" w:hAnsi="Arial" w:cs="Arial"/>
          <w:b/>
          <w:sz w:val="32"/>
          <w:szCs w:val="32"/>
          <w:u w:val="single"/>
          <w:lang w:val="es-ES" w:eastAsia="es-ES"/>
        </w:rPr>
        <w:t>COTIZACIÓ</w:t>
      </w:r>
      <w:r w:rsidRPr="007E458B">
        <w:rPr>
          <w:rFonts w:ascii="Arial" w:eastAsiaTheme="minorEastAsia" w:hAnsi="Arial" w:cs="Arial"/>
          <w:b/>
          <w:sz w:val="32"/>
          <w:szCs w:val="32"/>
          <w:u w:val="single"/>
          <w:lang w:val="es-ES" w:eastAsia="es-ES"/>
        </w:rPr>
        <w:t>N COMPRA ÁGIL</w:t>
      </w:r>
    </w:p>
    <w:p w14:paraId="050DA07C" w14:textId="702A1702" w:rsidR="008E3D16" w:rsidRPr="00EA7FBC" w:rsidRDefault="008E3D16" w:rsidP="006E24BE">
      <w:pPr>
        <w:spacing w:after="0"/>
        <w:jc w:val="center"/>
        <w:rPr>
          <w:rFonts w:ascii="Arial" w:eastAsiaTheme="minorEastAsia" w:hAnsi="Arial" w:cs="Arial"/>
          <w:b/>
          <w:color w:val="FF0000"/>
          <w:sz w:val="32"/>
          <w:szCs w:val="32"/>
          <w:u w:val="single"/>
          <w:lang w:val="es-ES" w:eastAsia="es-ES"/>
        </w:rPr>
      </w:pPr>
      <w:r w:rsidRPr="00EA7FBC">
        <w:rPr>
          <w:rFonts w:ascii="Arial" w:eastAsiaTheme="minorEastAsia" w:hAnsi="Arial" w:cs="Arial"/>
          <w:b/>
          <w:color w:val="FF0000"/>
          <w:sz w:val="32"/>
          <w:szCs w:val="32"/>
          <w:u w:val="single"/>
          <w:lang w:val="es-ES" w:eastAsia="es-ES"/>
        </w:rPr>
        <w:t>3086-</w:t>
      </w:r>
      <w:r w:rsidR="00F67080">
        <w:rPr>
          <w:rFonts w:ascii="Arial" w:eastAsiaTheme="minorEastAsia" w:hAnsi="Arial" w:cs="Arial"/>
          <w:b/>
          <w:color w:val="FF0000"/>
          <w:sz w:val="32"/>
          <w:szCs w:val="32"/>
          <w:u w:val="single"/>
          <w:lang w:val="es-ES" w:eastAsia="es-ES"/>
        </w:rPr>
        <w:t>6</w:t>
      </w:r>
      <w:r w:rsidR="00171795">
        <w:rPr>
          <w:rFonts w:ascii="Arial" w:eastAsiaTheme="minorEastAsia" w:hAnsi="Arial" w:cs="Arial"/>
          <w:b/>
          <w:color w:val="FF0000"/>
          <w:sz w:val="32"/>
          <w:szCs w:val="32"/>
          <w:u w:val="single"/>
          <w:lang w:val="es-ES" w:eastAsia="es-ES"/>
        </w:rPr>
        <w:t>69</w:t>
      </w:r>
      <w:r w:rsidR="004E7435">
        <w:rPr>
          <w:rFonts w:ascii="Arial" w:eastAsiaTheme="minorEastAsia" w:hAnsi="Arial" w:cs="Arial"/>
          <w:b/>
          <w:color w:val="FF0000"/>
          <w:sz w:val="32"/>
          <w:szCs w:val="32"/>
          <w:u w:val="single"/>
          <w:lang w:val="es-ES" w:eastAsia="es-ES"/>
        </w:rPr>
        <w:t>-</w:t>
      </w:r>
      <w:r w:rsidR="00651280">
        <w:rPr>
          <w:rFonts w:ascii="Arial" w:eastAsiaTheme="minorEastAsia" w:hAnsi="Arial" w:cs="Arial"/>
          <w:b/>
          <w:color w:val="FF0000"/>
          <w:sz w:val="32"/>
          <w:szCs w:val="32"/>
          <w:u w:val="single"/>
          <w:lang w:val="es-ES" w:eastAsia="es-ES"/>
        </w:rPr>
        <w:t>COT26</w:t>
      </w:r>
    </w:p>
    <w:p w14:paraId="76D26F43" w14:textId="77777777" w:rsidR="00182380" w:rsidRPr="006048BE" w:rsidRDefault="00182380" w:rsidP="00182380">
      <w:pPr>
        <w:spacing w:after="0"/>
        <w:jc w:val="center"/>
        <w:rPr>
          <w:rFonts w:ascii="Arial" w:eastAsiaTheme="minorEastAsia" w:hAnsi="Arial" w:cs="Arial"/>
          <w:b/>
          <w:color w:val="000000" w:themeColor="text1"/>
          <w:sz w:val="24"/>
          <w:szCs w:val="24"/>
          <w:u w:val="single"/>
          <w:lang w:val="es-ES" w:eastAsia="es-ES"/>
        </w:rPr>
      </w:pPr>
    </w:p>
    <w:p w14:paraId="020362B7" w14:textId="6B56D1D2" w:rsidR="008E3D16" w:rsidRDefault="008618CE" w:rsidP="008E3D16">
      <w:pPr>
        <w:spacing w:after="0"/>
        <w:jc w:val="center"/>
        <w:rPr>
          <w:rFonts w:ascii="Arial" w:eastAsiaTheme="minorEastAsia" w:hAnsi="Arial" w:cs="Arial"/>
          <w:b/>
          <w:color w:val="FF0000"/>
          <w:sz w:val="24"/>
          <w:szCs w:val="24"/>
          <w:lang w:val="es-ES" w:eastAsia="es-ES"/>
        </w:rPr>
      </w:pPr>
      <w:r w:rsidRPr="006048BE">
        <w:tab/>
      </w:r>
      <w:r w:rsidRPr="006048BE">
        <w:tab/>
      </w:r>
      <w:r w:rsidRPr="006048BE">
        <w:tab/>
      </w:r>
      <w:r w:rsidRPr="006048BE">
        <w:tab/>
      </w:r>
      <w:r w:rsidR="005E341F" w:rsidRPr="006048BE">
        <w:tab/>
      </w:r>
      <w:r w:rsidR="003A7414">
        <w:tab/>
      </w:r>
      <w:r w:rsidR="008E3D16">
        <w:rPr>
          <w:rFonts w:ascii="Arial" w:eastAsiaTheme="minorEastAsia" w:hAnsi="Arial" w:cs="Arial"/>
          <w:b/>
          <w:sz w:val="24"/>
          <w:szCs w:val="24"/>
          <w:lang w:val="es-ES" w:eastAsia="es-ES"/>
        </w:rPr>
        <w:t>VALPARAÍ</w:t>
      </w:r>
      <w:r w:rsidR="008E3D16" w:rsidRPr="006277CA">
        <w:rPr>
          <w:rFonts w:ascii="Arial" w:eastAsiaTheme="minorEastAsia" w:hAnsi="Arial" w:cs="Arial"/>
          <w:b/>
          <w:sz w:val="24"/>
          <w:szCs w:val="24"/>
          <w:lang w:val="es-ES" w:eastAsia="es-ES"/>
        </w:rPr>
        <w:t xml:space="preserve">SO, </w:t>
      </w:r>
      <w:r w:rsidR="00963C42">
        <w:rPr>
          <w:rFonts w:ascii="Arial" w:eastAsiaTheme="minorEastAsia" w:hAnsi="Arial" w:cs="Arial"/>
          <w:b/>
          <w:color w:val="FF0000"/>
          <w:sz w:val="24"/>
          <w:szCs w:val="24"/>
          <w:lang w:val="es-ES" w:eastAsia="es-ES"/>
        </w:rPr>
        <w:t>29</w:t>
      </w:r>
      <w:r w:rsidR="00941448">
        <w:rPr>
          <w:rFonts w:ascii="Arial" w:eastAsiaTheme="minorEastAsia" w:hAnsi="Arial" w:cs="Arial"/>
          <w:b/>
          <w:color w:val="FF0000"/>
          <w:sz w:val="24"/>
          <w:szCs w:val="24"/>
          <w:lang w:val="es-ES" w:eastAsia="es-ES"/>
        </w:rPr>
        <w:t xml:space="preserve"> </w:t>
      </w:r>
      <w:r w:rsidR="00FA70DE">
        <w:rPr>
          <w:rFonts w:ascii="Arial" w:eastAsiaTheme="minorEastAsia" w:hAnsi="Arial" w:cs="Arial"/>
          <w:b/>
          <w:color w:val="FF0000"/>
          <w:sz w:val="24"/>
          <w:szCs w:val="24"/>
          <w:lang w:val="es-ES" w:eastAsia="es-ES"/>
        </w:rPr>
        <w:t xml:space="preserve">de </w:t>
      </w:r>
      <w:r w:rsidR="00D667EB">
        <w:rPr>
          <w:rFonts w:ascii="Arial" w:eastAsiaTheme="minorEastAsia" w:hAnsi="Arial" w:cs="Arial"/>
          <w:b/>
          <w:color w:val="FF0000"/>
          <w:sz w:val="24"/>
          <w:szCs w:val="24"/>
          <w:lang w:val="es-ES" w:eastAsia="es-ES"/>
        </w:rPr>
        <w:t>jul</w:t>
      </w:r>
      <w:r w:rsidR="00B96C4B">
        <w:rPr>
          <w:rFonts w:ascii="Arial" w:eastAsiaTheme="minorEastAsia" w:hAnsi="Arial" w:cs="Arial"/>
          <w:b/>
          <w:color w:val="FF0000"/>
          <w:sz w:val="24"/>
          <w:szCs w:val="24"/>
          <w:lang w:val="es-ES" w:eastAsia="es-ES"/>
        </w:rPr>
        <w:t>io</w:t>
      </w:r>
      <w:r w:rsidR="00FA70DE">
        <w:rPr>
          <w:rFonts w:ascii="Arial" w:eastAsiaTheme="minorEastAsia" w:hAnsi="Arial" w:cs="Arial"/>
          <w:b/>
          <w:color w:val="FF0000"/>
          <w:sz w:val="24"/>
          <w:szCs w:val="24"/>
          <w:lang w:val="es-ES" w:eastAsia="es-ES"/>
        </w:rPr>
        <w:t xml:space="preserve"> </w:t>
      </w:r>
      <w:r w:rsidR="008E3D16" w:rsidRPr="005E7EFE">
        <w:rPr>
          <w:rFonts w:ascii="Arial" w:eastAsiaTheme="minorEastAsia" w:hAnsi="Arial" w:cs="Arial"/>
          <w:b/>
          <w:color w:val="FF0000"/>
          <w:sz w:val="24"/>
          <w:szCs w:val="24"/>
          <w:lang w:val="es-ES" w:eastAsia="es-ES"/>
        </w:rPr>
        <w:t>del</w:t>
      </w:r>
      <w:r w:rsidR="007B0090">
        <w:rPr>
          <w:rFonts w:ascii="Arial" w:eastAsiaTheme="minorEastAsia" w:hAnsi="Arial" w:cs="Arial"/>
          <w:b/>
          <w:color w:val="FF0000"/>
          <w:sz w:val="24"/>
          <w:szCs w:val="24"/>
          <w:lang w:val="es-ES" w:eastAsia="es-ES"/>
        </w:rPr>
        <w:t xml:space="preserve"> </w:t>
      </w:r>
      <w:r w:rsidR="008E3D16" w:rsidRPr="005E7EFE">
        <w:rPr>
          <w:rFonts w:ascii="Arial" w:eastAsiaTheme="minorEastAsia" w:hAnsi="Arial" w:cs="Arial"/>
          <w:b/>
          <w:color w:val="FF0000"/>
          <w:sz w:val="24"/>
          <w:szCs w:val="24"/>
          <w:lang w:val="es-ES" w:eastAsia="es-ES"/>
        </w:rPr>
        <w:t>202</w:t>
      </w:r>
      <w:r w:rsidR="00651280">
        <w:rPr>
          <w:rFonts w:ascii="Arial" w:eastAsiaTheme="minorEastAsia" w:hAnsi="Arial" w:cs="Arial"/>
          <w:b/>
          <w:color w:val="FF0000"/>
          <w:sz w:val="24"/>
          <w:szCs w:val="24"/>
          <w:lang w:val="es-ES" w:eastAsia="es-ES"/>
        </w:rPr>
        <w:t>6</w:t>
      </w:r>
      <w:r w:rsidR="008E3D16" w:rsidRPr="005E7EFE">
        <w:rPr>
          <w:rFonts w:ascii="Arial" w:eastAsiaTheme="minorEastAsia" w:hAnsi="Arial" w:cs="Arial"/>
          <w:b/>
          <w:color w:val="FF0000"/>
          <w:sz w:val="24"/>
          <w:szCs w:val="24"/>
          <w:lang w:val="es-ES" w:eastAsia="es-ES"/>
        </w:rPr>
        <w:t>.</w:t>
      </w:r>
    </w:p>
    <w:p w14:paraId="56EEC63E" w14:textId="77777777" w:rsidR="00EE563F" w:rsidRDefault="00EE563F" w:rsidP="008E3D16">
      <w:pPr>
        <w:spacing w:after="0"/>
        <w:jc w:val="center"/>
        <w:rPr>
          <w:rFonts w:ascii="Arial" w:eastAsiaTheme="minorEastAsia" w:hAnsi="Arial" w:cs="Arial"/>
          <w:b/>
          <w:sz w:val="24"/>
          <w:szCs w:val="24"/>
          <w:lang w:val="es-ES" w:eastAsia="es-ES"/>
        </w:rPr>
      </w:pPr>
    </w:p>
    <w:p w14:paraId="21382879" w14:textId="77777777" w:rsidR="00182380" w:rsidRPr="006048BE" w:rsidRDefault="00182380" w:rsidP="00182380">
      <w:pPr>
        <w:spacing w:after="0"/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</w:pPr>
      <w:r w:rsidRPr="006048BE"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  <w:t>MODALIDAD DE COMPRA:</w:t>
      </w:r>
      <w:r w:rsidR="00EE563F"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  <w:tab/>
      </w:r>
      <w:r w:rsidRPr="006048BE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COMPRA ÁGIL.</w:t>
      </w:r>
    </w:p>
    <w:p w14:paraId="02755C50" w14:textId="77777777" w:rsidR="00182380" w:rsidRPr="006048BE" w:rsidRDefault="00182380" w:rsidP="00182380">
      <w:pPr>
        <w:spacing w:after="0"/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</w:pPr>
      <w:r w:rsidRPr="006048BE"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  <w:t>INSTITUCIÓN:</w:t>
      </w:r>
      <w:r w:rsidR="00EE563F"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  <w:tab/>
      </w:r>
      <w:r w:rsidR="00EE563F"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  <w:tab/>
      </w:r>
      <w:r w:rsidR="00EE563F"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  <w:tab/>
      </w:r>
      <w:r w:rsidR="007E458B" w:rsidRPr="006048BE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ARMADA DE CHILE</w:t>
      </w:r>
    </w:p>
    <w:p w14:paraId="6B631EEF" w14:textId="77777777" w:rsidR="00182380" w:rsidRPr="006048BE" w:rsidRDefault="00182380" w:rsidP="00EE563F">
      <w:pPr>
        <w:spacing w:after="0"/>
        <w:ind w:left="3544" w:hanging="3544"/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</w:pPr>
      <w:r w:rsidRPr="006048BE"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  <w:t>SOLICITANTE:</w:t>
      </w:r>
      <w:r w:rsidR="00EE563F"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  <w:tab/>
      </w:r>
      <w:r w:rsidR="005E7EFE" w:rsidRPr="006048BE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 xml:space="preserve">CENTRO </w:t>
      </w:r>
      <w:r w:rsidR="0000066A" w:rsidRPr="006048BE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 xml:space="preserve">DE ABASTECIMIENTO DE VALPARAÍSO </w:t>
      </w:r>
      <w:r w:rsidR="005E7EFE" w:rsidRPr="006048BE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(</w:t>
      </w:r>
      <w:r w:rsidR="008E3D16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 xml:space="preserve">DEPTO. </w:t>
      </w:r>
      <w:r w:rsidR="005E7EFE" w:rsidRPr="006048BE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ADQ</w:t>
      </w:r>
      <w:r w:rsidR="0000066A" w:rsidRPr="006048BE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UISICIONES</w:t>
      </w:r>
      <w:r w:rsidR="005E7EFE" w:rsidRPr="006048BE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)</w:t>
      </w:r>
    </w:p>
    <w:p w14:paraId="54A6A7AB" w14:textId="77777777" w:rsidR="00182380" w:rsidRPr="006048BE" w:rsidRDefault="00723895" w:rsidP="00182380">
      <w:pPr>
        <w:spacing w:after="0"/>
        <w:jc w:val="both"/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</w:pPr>
      <w:hyperlink r:id="rId8" w:history="1"/>
    </w:p>
    <w:p w14:paraId="4825F8F4" w14:textId="466EC898" w:rsidR="00182380" w:rsidRDefault="00182380" w:rsidP="00354D14">
      <w:pPr>
        <w:numPr>
          <w:ilvl w:val="0"/>
          <w:numId w:val="1"/>
        </w:numPr>
        <w:spacing w:after="0"/>
        <w:ind w:left="426" w:hanging="437"/>
        <w:contextualSpacing/>
        <w:jc w:val="both"/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</w:pPr>
      <w:r w:rsidRPr="006048BE"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  <w:t>ESPECIFICACIONES DE</w:t>
      </w:r>
      <w:r w:rsidR="0034700F" w:rsidRPr="006048BE"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  <w:t>L BIEN</w:t>
      </w:r>
      <w:r w:rsidRPr="006048BE"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  <w:t>:</w:t>
      </w:r>
    </w:p>
    <w:p w14:paraId="23125B58" w14:textId="77777777" w:rsidR="00354D14" w:rsidRPr="00354D14" w:rsidRDefault="00354D14" w:rsidP="00354D14">
      <w:pPr>
        <w:spacing w:after="0"/>
        <w:ind w:left="426"/>
        <w:contextualSpacing/>
        <w:jc w:val="both"/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</w:pPr>
    </w:p>
    <w:p w14:paraId="45A5AD86" w14:textId="2BD6D67C" w:rsidR="00EF470A" w:rsidRPr="00354D14" w:rsidRDefault="0034700F" w:rsidP="00354D14">
      <w:pPr>
        <w:ind w:left="426"/>
        <w:jc w:val="both"/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</w:pPr>
      <w:r w:rsidRPr="006048BE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Los bienes</w:t>
      </w:r>
      <w:r w:rsidR="00182380" w:rsidRPr="006048BE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 xml:space="preserve"> que se </w:t>
      </w:r>
      <w:r w:rsidR="005E7EFE" w:rsidRPr="006048BE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detalla</w:t>
      </w:r>
      <w:r w:rsidR="00B408CE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n</w:t>
      </w:r>
      <w:r w:rsidR="00354D14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 xml:space="preserve"> en la</w:t>
      </w:r>
      <w:r w:rsidR="00F337BA" w:rsidRPr="006048BE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 xml:space="preserve"> solicitud de c</w:t>
      </w:r>
      <w:r w:rsidR="005E7EFE" w:rsidRPr="006048BE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otización reque</w:t>
      </w:r>
      <w:r w:rsidR="00CF7F99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 xml:space="preserve">rida </w:t>
      </w:r>
      <w:r w:rsidR="005E7EFE" w:rsidRPr="006048BE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por el CENTRO DE ABASTECIMIENTO VALPARAÍSO</w:t>
      </w:r>
      <w:r w:rsidR="00354D14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 xml:space="preserve"> a través del portal Mercado Público.</w:t>
      </w:r>
    </w:p>
    <w:p w14:paraId="06F6A798" w14:textId="77777777" w:rsidR="00707A77" w:rsidRPr="002A2511" w:rsidRDefault="00707A77" w:rsidP="00707A77">
      <w:pPr>
        <w:jc w:val="both"/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</w:pPr>
      <w:r w:rsidRPr="002A2511"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  <w:t>DISPOSICIONES GENERALES:</w:t>
      </w:r>
    </w:p>
    <w:p w14:paraId="3F8814E9" w14:textId="23DF1EFE" w:rsidR="00707A77" w:rsidRPr="00707A77" w:rsidRDefault="00707A77" w:rsidP="00F93439">
      <w:pPr>
        <w:numPr>
          <w:ilvl w:val="0"/>
          <w:numId w:val="4"/>
        </w:numPr>
        <w:spacing w:after="0"/>
        <w:contextualSpacing/>
        <w:jc w:val="both"/>
        <w:rPr>
          <w:rFonts w:ascii="Arial" w:eastAsiaTheme="minorEastAsia" w:hAnsi="Arial" w:cs="Arial"/>
          <w:b/>
          <w:sz w:val="24"/>
          <w:szCs w:val="24"/>
          <w:lang w:val="es-ES" w:eastAsia="es-ES"/>
        </w:rPr>
      </w:pPr>
      <w:r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El monto máximo</w:t>
      </w:r>
      <w:r w:rsidRPr="002A2511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 xml:space="preserve"> </w:t>
      </w:r>
      <w:r w:rsidR="006030BC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 xml:space="preserve">disponible </w:t>
      </w:r>
      <w:r w:rsidRPr="002A2511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 xml:space="preserve">para la presente adquisición es </w:t>
      </w:r>
      <w:r w:rsidRPr="00CF3C60">
        <w:rPr>
          <w:rFonts w:ascii="Arial" w:eastAsiaTheme="minorEastAsia" w:hAnsi="Arial" w:cs="Arial"/>
          <w:sz w:val="24"/>
          <w:szCs w:val="24"/>
          <w:lang w:val="es-ES" w:eastAsia="es-ES"/>
        </w:rPr>
        <w:t xml:space="preserve">de </w:t>
      </w:r>
      <w:r w:rsidRPr="00AA6F4E">
        <w:rPr>
          <w:rFonts w:ascii="Arial" w:eastAsiaTheme="minorEastAsia" w:hAnsi="Arial" w:cs="Arial"/>
          <w:b/>
          <w:color w:val="FF0000"/>
          <w:sz w:val="24"/>
          <w:szCs w:val="24"/>
          <w:lang w:val="es-ES" w:eastAsia="es-ES"/>
        </w:rPr>
        <w:t>$</w:t>
      </w:r>
      <w:r w:rsidR="00171795">
        <w:rPr>
          <w:rFonts w:ascii="Arial" w:eastAsiaTheme="minorEastAsia" w:hAnsi="Arial" w:cs="Arial"/>
          <w:b/>
          <w:color w:val="FF0000"/>
          <w:sz w:val="24"/>
          <w:szCs w:val="24"/>
          <w:lang w:val="es-ES" w:eastAsia="es-ES"/>
        </w:rPr>
        <w:t>760</w:t>
      </w:r>
      <w:r w:rsidRPr="00AA6F4E">
        <w:rPr>
          <w:rFonts w:ascii="Arial" w:eastAsiaTheme="minorEastAsia" w:hAnsi="Arial" w:cs="Arial"/>
          <w:b/>
          <w:color w:val="FF0000"/>
          <w:sz w:val="24"/>
          <w:szCs w:val="24"/>
          <w:lang w:val="es-ES" w:eastAsia="es-ES"/>
        </w:rPr>
        <w:t>.</w:t>
      </w:r>
      <w:r w:rsidR="00171795">
        <w:rPr>
          <w:rFonts w:ascii="Arial" w:eastAsiaTheme="minorEastAsia" w:hAnsi="Arial" w:cs="Arial"/>
          <w:b/>
          <w:color w:val="FF0000"/>
          <w:sz w:val="24"/>
          <w:szCs w:val="24"/>
          <w:lang w:val="es-ES" w:eastAsia="es-ES"/>
        </w:rPr>
        <w:t>530.</w:t>
      </w:r>
      <w:r w:rsidRPr="00AA6F4E">
        <w:rPr>
          <w:rFonts w:ascii="Arial" w:eastAsiaTheme="minorEastAsia" w:hAnsi="Arial" w:cs="Arial"/>
          <w:b/>
          <w:color w:val="FF0000"/>
          <w:sz w:val="24"/>
          <w:szCs w:val="24"/>
          <w:lang w:val="es-ES" w:eastAsia="es-ES"/>
        </w:rPr>
        <w:t xml:space="preserve">- </w:t>
      </w:r>
      <w:r w:rsidRPr="00F6707D">
        <w:rPr>
          <w:rFonts w:ascii="Arial" w:eastAsiaTheme="minorEastAsia" w:hAnsi="Arial" w:cs="Arial"/>
          <w:b/>
          <w:color w:val="FF0000"/>
          <w:sz w:val="24"/>
          <w:szCs w:val="24"/>
          <w:lang w:val="es-ES" w:eastAsia="es-ES"/>
        </w:rPr>
        <w:t>(</w:t>
      </w:r>
      <w:r w:rsidR="00171795">
        <w:rPr>
          <w:rFonts w:ascii="Arial" w:eastAsiaTheme="minorEastAsia" w:hAnsi="Arial" w:cs="Arial"/>
          <w:b/>
          <w:color w:val="FF0000"/>
          <w:sz w:val="24"/>
          <w:szCs w:val="24"/>
          <w:lang w:val="es-ES" w:eastAsia="es-ES"/>
        </w:rPr>
        <w:t xml:space="preserve">Setecientos sesenta mil quinientos treinta </w:t>
      </w:r>
      <w:r w:rsidR="0017134D">
        <w:rPr>
          <w:rFonts w:ascii="Arial" w:eastAsiaTheme="minorEastAsia" w:hAnsi="Arial" w:cs="Arial"/>
          <w:b/>
          <w:color w:val="FF0000"/>
          <w:sz w:val="24"/>
          <w:szCs w:val="24"/>
          <w:lang w:val="es-ES" w:eastAsia="es-ES"/>
        </w:rPr>
        <w:t>pesos</w:t>
      </w:r>
      <w:r w:rsidR="00F67080">
        <w:rPr>
          <w:rFonts w:ascii="Arial" w:eastAsiaTheme="minorEastAsia" w:hAnsi="Arial" w:cs="Arial"/>
          <w:b/>
          <w:color w:val="FF0000"/>
          <w:sz w:val="24"/>
          <w:szCs w:val="24"/>
          <w:lang w:val="es-ES" w:eastAsia="es-ES"/>
        </w:rPr>
        <w:t xml:space="preserve">) </w:t>
      </w:r>
      <w:r w:rsidRPr="00CF3C60">
        <w:rPr>
          <w:rFonts w:ascii="Arial" w:eastAsiaTheme="minorEastAsia" w:hAnsi="Arial" w:cs="Arial"/>
          <w:b/>
          <w:sz w:val="24"/>
          <w:szCs w:val="24"/>
          <w:lang w:val="es-ES" w:eastAsia="es-ES"/>
        </w:rPr>
        <w:t xml:space="preserve">I.V.A. </w:t>
      </w:r>
      <w:r>
        <w:rPr>
          <w:rFonts w:ascii="Arial" w:eastAsiaTheme="minorEastAsia" w:hAnsi="Arial" w:cs="Arial"/>
          <w:b/>
          <w:sz w:val="24"/>
          <w:szCs w:val="24"/>
          <w:lang w:val="es-ES" w:eastAsia="es-ES"/>
        </w:rPr>
        <w:t>incluido</w:t>
      </w:r>
      <w:r w:rsidRPr="00707A77">
        <w:rPr>
          <w:rFonts w:ascii="Arial" w:eastAsiaTheme="minorEastAsia" w:hAnsi="Arial" w:cs="Arial"/>
          <w:b/>
          <w:sz w:val="24"/>
          <w:szCs w:val="24"/>
          <w:lang w:val="es-ES" w:eastAsia="es-ES"/>
        </w:rPr>
        <w:t>, ofertas que excedan este valor serán inadmisibles.</w:t>
      </w:r>
    </w:p>
    <w:p w14:paraId="62970C4E" w14:textId="77777777" w:rsidR="00707A77" w:rsidRPr="00275896" w:rsidRDefault="00707A77" w:rsidP="00707A77">
      <w:pPr>
        <w:numPr>
          <w:ilvl w:val="0"/>
          <w:numId w:val="47"/>
        </w:numPr>
        <w:spacing w:after="0"/>
        <w:contextualSpacing/>
        <w:jc w:val="both"/>
        <w:rPr>
          <w:rFonts w:ascii="Arial" w:eastAsiaTheme="minorEastAsia" w:hAnsi="Arial" w:cs="Arial"/>
          <w:b/>
          <w:sz w:val="24"/>
          <w:szCs w:val="24"/>
          <w:lang w:val="es-ES" w:eastAsia="es-ES"/>
        </w:rPr>
      </w:pPr>
      <w:r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Las ofertas en las que existan diferencias entre el valor ingresado en el portal (Ej: precio ofertado $1) y el monto de la cotización adjunta si los hubiere, se considerará el monto del archivo adjunto ingresado en su oferta.</w:t>
      </w:r>
    </w:p>
    <w:p w14:paraId="57BFE81F" w14:textId="77777777" w:rsidR="00707A77" w:rsidRPr="00145B6A" w:rsidRDefault="00707A77" w:rsidP="00707A77">
      <w:pPr>
        <w:numPr>
          <w:ilvl w:val="0"/>
          <w:numId w:val="47"/>
        </w:numPr>
        <w:spacing w:after="0"/>
        <w:contextualSpacing/>
        <w:jc w:val="both"/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</w:pPr>
      <w:r w:rsidRPr="002A2511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 xml:space="preserve">Los proveedores </w:t>
      </w:r>
      <w:r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q</w:t>
      </w:r>
      <w:r w:rsidRPr="002A2511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ue no oferten</w:t>
      </w:r>
      <w:r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 xml:space="preserve"> </w:t>
      </w:r>
      <w:r w:rsidRPr="00145B6A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el tipo de bien</w:t>
      </w:r>
      <w:r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 xml:space="preserve"> </w:t>
      </w:r>
      <w:r w:rsidRPr="00145B6A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solicitado en el Punto 1° “ESPECIFICACIONES DEL BIEN”, su oferta será declarada inadmisible en el acto de apertura.</w:t>
      </w:r>
    </w:p>
    <w:p w14:paraId="7838DAA7" w14:textId="77777777" w:rsidR="00707A77" w:rsidRPr="00B96C4B" w:rsidRDefault="00707A77" w:rsidP="00707A77">
      <w:pPr>
        <w:numPr>
          <w:ilvl w:val="0"/>
          <w:numId w:val="47"/>
        </w:numPr>
        <w:spacing w:after="0"/>
        <w:contextualSpacing/>
        <w:jc w:val="both"/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</w:pPr>
      <w:r w:rsidRPr="00B96C4B"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  <w:t>Los proveedores deberán adjuntar cotización y ficha técnica con detalle del producto ofertado de lo contrario, su oferta será declarada inadmisible.</w:t>
      </w:r>
    </w:p>
    <w:p w14:paraId="3829405D" w14:textId="77777777" w:rsidR="00707A77" w:rsidRPr="002A2511" w:rsidRDefault="00707A77" w:rsidP="00707A77">
      <w:pPr>
        <w:numPr>
          <w:ilvl w:val="0"/>
          <w:numId w:val="47"/>
        </w:numPr>
        <w:spacing w:after="0"/>
        <w:contextualSpacing/>
        <w:jc w:val="both"/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</w:pPr>
      <w:r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Las ofertas de los proveedores en los cuales no sea posible efectuar una evaluación técnica por falta de información en la oferta presentada, será causal para declarar inadmisible la oferta.</w:t>
      </w:r>
      <w:bookmarkStart w:id="0" w:name="_GoBack"/>
      <w:bookmarkEnd w:id="0"/>
    </w:p>
    <w:p w14:paraId="219707D4" w14:textId="21F0D691" w:rsidR="00707A77" w:rsidRDefault="00707A77" w:rsidP="00707A77">
      <w:pPr>
        <w:numPr>
          <w:ilvl w:val="0"/>
          <w:numId w:val="47"/>
        </w:numPr>
        <w:spacing w:after="0"/>
        <w:contextualSpacing/>
        <w:jc w:val="both"/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</w:pPr>
      <w:r w:rsidRPr="002A2511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 xml:space="preserve">Para la entrega de los bienes, </w:t>
      </w:r>
      <w:r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el</w:t>
      </w:r>
      <w:r w:rsidRPr="002A2511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 xml:space="preserve"> oferente</w:t>
      </w:r>
      <w:r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 xml:space="preserve"> adjudicado, </w:t>
      </w:r>
      <w:r w:rsidRPr="002A2511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deberá adjuntar la respectiva guía de despacho y factura.</w:t>
      </w:r>
    </w:p>
    <w:p w14:paraId="2F6447CD" w14:textId="7231698A" w:rsidR="00772DDA" w:rsidRPr="00580912" w:rsidRDefault="00772DDA" w:rsidP="00707A77">
      <w:pPr>
        <w:numPr>
          <w:ilvl w:val="0"/>
          <w:numId w:val="47"/>
        </w:numPr>
        <w:spacing w:after="0"/>
        <w:contextualSpacing/>
        <w:jc w:val="both"/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</w:pPr>
      <w:r w:rsidRPr="00580912"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  <w:t xml:space="preserve">La aceptación de la orden de compra deberá ser antes de las 48 horas desde enviada a proveedor, de lo contrario se procederá con la cancelación </w:t>
      </w:r>
      <w:r w:rsidR="00580912"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  <w:t xml:space="preserve">de la misma, </w:t>
      </w:r>
      <w:r w:rsidR="00580912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 xml:space="preserve">readjudicando al siguiente proveedor </w:t>
      </w:r>
      <w:r w:rsidR="00F6707D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o declarándose desierto la cotización según corresponda.</w:t>
      </w:r>
    </w:p>
    <w:p w14:paraId="4BECE60A" w14:textId="6F78AE08" w:rsidR="009B4447" w:rsidRPr="009B4447" w:rsidRDefault="00772DDA" w:rsidP="009B4447">
      <w:pPr>
        <w:numPr>
          <w:ilvl w:val="0"/>
          <w:numId w:val="47"/>
        </w:numPr>
        <w:spacing w:after="0"/>
        <w:jc w:val="both"/>
        <w:rPr>
          <w:rFonts w:ascii="Arial" w:hAnsi="Arial" w:cs="Arial"/>
          <w:color w:val="000000" w:themeColor="text1"/>
          <w:sz w:val="24"/>
          <w:szCs w:val="24"/>
          <w:lang w:val="es-ES"/>
        </w:rPr>
      </w:pPr>
      <w:r w:rsidRPr="009B4447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La oferta debe señalar el pla</w:t>
      </w:r>
      <w:r w:rsidR="009B4447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 xml:space="preserve">zo de entrega o </w:t>
      </w:r>
      <w:r w:rsidR="009B4447">
        <w:rPr>
          <w:rFonts w:ascii="Arial" w:hAnsi="Arial" w:cs="Arial"/>
          <w:color w:val="000000" w:themeColor="text1"/>
          <w:sz w:val="24"/>
          <w:szCs w:val="24"/>
          <w:lang w:val="es-ES"/>
        </w:rPr>
        <w:t xml:space="preserve">se declarará inadmisible, al igual </w:t>
      </w:r>
      <w:r w:rsidR="009B4447" w:rsidRPr="009B4447">
        <w:rPr>
          <w:rFonts w:ascii="Arial" w:hAnsi="Arial" w:cs="Arial"/>
          <w:color w:val="000000" w:themeColor="text1"/>
          <w:sz w:val="24"/>
          <w:szCs w:val="24"/>
          <w:lang w:val="es-ES"/>
        </w:rPr>
        <w:t>aquellas ofertas cuyo plazo de entrega contenga la siguiente información:</w:t>
      </w:r>
    </w:p>
    <w:p w14:paraId="5A41FD80" w14:textId="77777777" w:rsidR="009B4447" w:rsidRDefault="009B4447" w:rsidP="009B4447">
      <w:pPr>
        <w:pStyle w:val="Prrafodelista"/>
        <w:numPr>
          <w:ilvl w:val="0"/>
          <w:numId w:val="36"/>
        </w:numPr>
        <w:spacing w:after="0"/>
        <w:contextualSpacing w:val="0"/>
        <w:jc w:val="both"/>
        <w:rPr>
          <w:rFonts w:ascii="Arial" w:hAnsi="Arial" w:cs="Arial"/>
          <w:color w:val="000000" w:themeColor="text1"/>
          <w:sz w:val="24"/>
          <w:szCs w:val="24"/>
          <w:lang w:val="es-ES"/>
        </w:rPr>
      </w:pPr>
      <w:r w:rsidRPr="002A2511">
        <w:rPr>
          <w:rFonts w:ascii="Arial" w:hAnsi="Arial" w:cs="Arial"/>
          <w:color w:val="000000" w:themeColor="text1"/>
          <w:sz w:val="24"/>
          <w:szCs w:val="24"/>
          <w:lang w:val="es-ES"/>
        </w:rPr>
        <w:t>Plazo de entrega a convenir.</w:t>
      </w:r>
    </w:p>
    <w:p w14:paraId="30A6F89C" w14:textId="77777777" w:rsidR="009B4447" w:rsidRPr="002A2511" w:rsidRDefault="009B4447" w:rsidP="009B4447">
      <w:pPr>
        <w:pStyle w:val="Prrafodelista"/>
        <w:numPr>
          <w:ilvl w:val="0"/>
          <w:numId w:val="36"/>
        </w:numPr>
        <w:spacing w:after="0"/>
        <w:contextualSpacing w:val="0"/>
        <w:jc w:val="both"/>
        <w:rPr>
          <w:rFonts w:ascii="Arial" w:hAnsi="Arial" w:cs="Arial"/>
          <w:color w:val="000000" w:themeColor="text1"/>
          <w:sz w:val="24"/>
          <w:szCs w:val="24"/>
          <w:lang w:val="es-ES"/>
        </w:rPr>
      </w:pPr>
      <w:r>
        <w:rPr>
          <w:rFonts w:ascii="Arial" w:hAnsi="Arial" w:cs="Arial"/>
          <w:color w:val="000000" w:themeColor="text1"/>
          <w:sz w:val="24"/>
          <w:szCs w:val="24"/>
          <w:lang w:val="es-ES"/>
        </w:rPr>
        <w:t>Entrega inmediata.</w:t>
      </w:r>
    </w:p>
    <w:p w14:paraId="109C3BBC" w14:textId="77777777" w:rsidR="009B4447" w:rsidRPr="002A2511" w:rsidRDefault="009B4447" w:rsidP="009B4447">
      <w:pPr>
        <w:pStyle w:val="Prrafodelista"/>
        <w:numPr>
          <w:ilvl w:val="0"/>
          <w:numId w:val="36"/>
        </w:numPr>
        <w:spacing w:after="0"/>
        <w:contextualSpacing w:val="0"/>
        <w:jc w:val="both"/>
        <w:rPr>
          <w:rFonts w:ascii="Arial" w:hAnsi="Arial" w:cs="Arial"/>
          <w:color w:val="000000" w:themeColor="text1"/>
          <w:sz w:val="24"/>
          <w:szCs w:val="24"/>
          <w:lang w:val="es-ES"/>
        </w:rPr>
      </w:pPr>
      <w:r w:rsidRPr="002A2511">
        <w:rPr>
          <w:rFonts w:ascii="Arial" w:hAnsi="Arial" w:cs="Arial"/>
          <w:color w:val="000000" w:themeColor="text1"/>
          <w:sz w:val="24"/>
          <w:szCs w:val="24"/>
          <w:lang w:val="es-ES"/>
        </w:rPr>
        <w:t>Plazo de entrega sujeto a stock.</w:t>
      </w:r>
    </w:p>
    <w:p w14:paraId="54AC6493" w14:textId="77777777" w:rsidR="009B4447" w:rsidRDefault="009B4447" w:rsidP="009B4447">
      <w:pPr>
        <w:pStyle w:val="Prrafodelista"/>
        <w:numPr>
          <w:ilvl w:val="0"/>
          <w:numId w:val="36"/>
        </w:numPr>
        <w:spacing w:after="0"/>
        <w:contextualSpacing w:val="0"/>
        <w:jc w:val="both"/>
        <w:rPr>
          <w:rFonts w:ascii="Arial" w:hAnsi="Arial" w:cs="Arial"/>
          <w:color w:val="000000" w:themeColor="text1"/>
          <w:sz w:val="24"/>
          <w:szCs w:val="24"/>
          <w:lang w:val="es-ES"/>
        </w:rPr>
      </w:pPr>
      <w:r w:rsidRPr="002A2511">
        <w:rPr>
          <w:rFonts w:ascii="Arial" w:hAnsi="Arial" w:cs="Arial"/>
          <w:color w:val="000000" w:themeColor="text1"/>
          <w:sz w:val="24"/>
          <w:szCs w:val="24"/>
          <w:lang w:val="es-ES"/>
        </w:rPr>
        <w:lastRenderedPageBreak/>
        <w:t>Cualquier otr</w:t>
      </w:r>
      <w:r>
        <w:rPr>
          <w:rFonts w:ascii="Arial" w:hAnsi="Arial" w:cs="Arial"/>
          <w:color w:val="000000" w:themeColor="text1"/>
          <w:sz w:val="24"/>
          <w:szCs w:val="24"/>
          <w:lang w:val="es-ES"/>
        </w:rPr>
        <w:t xml:space="preserve">a información </w:t>
      </w:r>
      <w:r w:rsidRPr="002A2511">
        <w:rPr>
          <w:rFonts w:ascii="Arial" w:hAnsi="Arial" w:cs="Arial"/>
          <w:color w:val="000000" w:themeColor="text1"/>
          <w:sz w:val="24"/>
          <w:szCs w:val="24"/>
          <w:lang w:val="es-ES"/>
        </w:rPr>
        <w:t>que no permita fijar un plazo de entrega</w:t>
      </w:r>
      <w:r>
        <w:rPr>
          <w:rFonts w:ascii="Arial" w:hAnsi="Arial" w:cs="Arial"/>
          <w:color w:val="000000" w:themeColor="text1"/>
          <w:sz w:val="24"/>
          <w:szCs w:val="24"/>
          <w:lang w:val="es-ES"/>
        </w:rPr>
        <w:t xml:space="preserve"> claro</w:t>
      </w:r>
      <w:r w:rsidRPr="002A2511">
        <w:rPr>
          <w:rFonts w:ascii="Arial" w:hAnsi="Arial" w:cs="Arial"/>
          <w:color w:val="000000" w:themeColor="text1"/>
          <w:sz w:val="24"/>
          <w:szCs w:val="24"/>
          <w:lang w:val="es-ES"/>
        </w:rPr>
        <w:t>.</w:t>
      </w:r>
    </w:p>
    <w:p w14:paraId="5ED6522B" w14:textId="77777777" w:rsidR="009B4447" w:rsidRDefault="009B4447" w:rsidP="009B4447">
      <w:pPr>
        <w:spacing w:after="0"/>
        <w:contextualSpacing/>
        <w:jc w:val="both"/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</w:pPr>
    </w:p>
    <w:p w14:paraId="2B8FA171" w14:textId="03E5CA35" w:rsidR="00772DDA" w:rsidRDefault="00772DDA" w:rsidP="00707A77">
      <w:pPr>
        <w:numPr>
          <w:ilvl w:val="0"/>
          <w:numId w:val="47"/>
        </w:numPr>
        <w:spacing w:after="0"/>
        <w:contextualSpacing/>
        <w:jc w:val="both"/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</w:pPr>
      <w:r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En caso de empate entre dos o más proveedores, se adjudicará aquella que presente menor precio hasta 2 decimales, de persistir el empate se adjudica la que t</w:t>
      </w:r>
      <w:r w:rsidR="00020440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enga menor plazo de entrega, si aún hay empate será por quien haya ingresado su oferta primero.</w:t>
      </w:r>
    </w:p>
    <w:p w14:paraId="218B0CE0" w14:textId="5131946B" w:rsidR="00020440" w:rsidRDefault="00020440" w:rsidP="00707A77">
      <w:pPr>
        <w:numPr>
          <w:ilvl w:val="0"/>
          <w:numId w:val="47"/>
        </w:numPr>
        <w:spacing w:after="0"/>
        <w:contextualSpacing/>
        <w:jc w:val="both"/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</w:pPr>
      <w:r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 xml:space="preserve">El incumplimiento del plazo de entrega indicado en la orden de compra, sin causa justificada, se aplicará la multa correspondiente según lo indicado en Modulo Compra </w:t>
      </w:r>
      <w:r w:rsidR="009B4447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ágil</w:t>
      </w:r>
      <w:r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.</w:t>
      </w:r>
    </w:p>
    <w:p w14:paraId="7617AD4D" w14:textId="3F411617" w:rsidR="009B4447" w:rsidRDefault="009B4447" w:rsidP="00707A77">
      <w:pPr>
        <w:numPr>
          <w:ilvl w:val="0"/>
          <w:numId w:val="47"/>
        </w:numPr>
        <w:spacing w:after="0"/>
        <w:contextualSpacing/>
        <w:jc w:val="both"/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</w:pPr>
      <w:r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La discrepancia entre lo ofertado y lo entregado ya sea marca, modelo, especificaciones técnicas, etc. Facultara a la institución para rechazar la recepción del ítem</w:t>
      </w:r>
      <w:r w:rsidR="00F6707D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, donde los costos asociados a esto serán asumidos por el oferente.</w:t>
      </w:r>
    </w:p>
    <w:p w14:paraId="60E4FBAC" w14:textId="77777777" w:rsidR="009B4447" w:rsidRDefault="009B4447" w:rsidP="009B4447">
      <w:pPr>
        <w:jc w:val="both"/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</w:pPr>
    </w:p>
    <w:p w14:paraId="4EDAD150" w14:textId="037A50A6" w:rsidR="009B4447" w:rsidRPr="009B4447" w:rsidRDefault="009B4447" w:rsidP="009B4447">
      <w:pPr>
        <w:pStyle w:val="Prrafodelista"/>
        <w:numPr>
          <w:ilvl w:val="0"/>
          <w:numId w:val="1"/>
        </w:numPr>
        <w:jc w:val="both"/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</w:pPr>
      <w:r w:rsidRPr="009B4447"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  <w:t>ENTREGA:</w:t>
      </w:r>
    </w:p>
    <w:p w14:paraId="11DEC043" w14:textId="6AC85241" w:rsidR="009B4447" w:rsidRPr="009B4447" w:rsidRDefault="009B4447" w:rsidP="00580912">
      <w:pPr>
        <w:ind w:firstLine="708"/>
        <w:jc w:val="both"/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</w:pPr>
      <w:r w:rsidRPr="009B4447"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  <w:t>Dirección:</w:t>
      </w:r>
      <w:r w:rsidRPr="009B4447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 xml:space="preserve"> Antonio Varas N° 348, Valparaíso</w:t>
      </w:r>
    </w:p>
    <w:p w14:paraId="0918BEC4" w14:textId="77777777" w:rsidR="00580912" w:rsidRDefault="009B4447" w:rsidP="00580912">
      <w:pPr>
        <w:ind w:firstLine="708"/>
        <w:jc w:val="both"/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</w:pPr>
      <w:r w:rsidRPr="009B4447"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  <w:t>Horario:</w:t>
      </w:r>
      <w:r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 xml:space="preserve"> </w:t>
      </w:r>
      <w:r w:rsidRPr="009B4447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Lunes, martes y jueves: entre 09:00 y 12:30 – 14:00 y 16:00</w:t>
      </w:r>
    </w:p>
    <w:p w14:paraId="1D8D1D8D" w14:textId="281D262B" w:rsidR="009B4447" w:rsidRDefault="00580912" w:rsidP="00580912">
      <w:pPr>
        <w:ind w:left="708" w:firstLine="708"/>
        <w:jc w:val="both"/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</w:pPr>
      <w:r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 xml:space="preserve">    </w:t>
      </w:r>
      <w:r w:rsidR="009B4447" w:rsidRPr="009B4447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Miércoles y viernes: entre 09:00 y 13:00</w:t>
      </w:r>
    </w:p>
    <w:p w14:paraId="0B2A5535" w14:textId="721381AE" w:rsidR="009B4447" w:rsidRDefault="009B4447" w:rsidP="009B4447">
      <w:pPr>
        <w:jc w:val="both"/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</w:pPr>
    </w:p>
    <w:p w14:paraId="7B8E4599" w14:textId="303694F4" w:rsidR="009B4447" w:rsidRPr="002A2511" w:rsidRDefault="009B4447" w:rsidP="009B4447">
      <w:pPr>
        <w:numPr>
          <w:ilvl w:val="0"/>
          <w:numId w:val="1"/>
        </w:numPr>
        <w:tabs>
          <w:tab w:val="left" w:pos="426"/>
          <w:tab w:val="left" w:pos="1440"/>
        </w:tabs>
        <w:spacing w:after="0" w:line="240" w:lineRule="auto"/>
        <w:jc w:val="both"/>
        <w:rPr>
          <w:rFonts w:ascii="Arial" w:eastAsia="Times New Roman" w:hAnsi="Arial" w:cs="Arial"/>
          <w:b/>
          <w:color w:val="000000" w:themeColor="text1"/>
          <w:sz w:val="24"/>
          <w:szCs w:val="24"/>
          <w:lang w:val="es-ES" w:eastAsia="es-ES"/>
        </w:rPr>
      </w:pPr>
      <w:r w:rsidRPr="002A2511">
        <w:rPr>
          <w:rFonts w:ascii="Arial" w:eastAsia="Times New Roman" w:hAnsi="Arial" w:cs="Arial"/>
          <w:b/>
          <w:color w:val="000000" w:themeColor="text1"/>
          <w:sz w:val="24"/>
          <w:szCs w:val="24"/>
          <w:lang w:val="es-ES" w:eastAsia="es-ES"/>
        </w:rPr>
        <w:t>FACTURACIÓN Y PAGO:</w:t>
      </w:r>
    </w:p>
    <w:p w14:paraId="1C110561" w14:textId="77777777" w:rsidR="009B4447" w:rsidRPr="002A2511" w:rsidRDefault="009B4447" w:rsidP="009B4447">
      <w:pPr>
        <w:tabs>
          <w:tab w:val="left" w:pos="426"/>
          <w:tab w:val="left" w:pos="1440"/>
        </w:tabs>
        <w:spacing w:after="0" w:line="240" w:lineRule="auto"/>
        <w:ind w:left="426"/>
        <w:jc w:val="both"/>
        <w:rPr>
          <w:rFonts w:ascii="Arial" w:eastAsia="Times New Roman" w:hAnsi="Arial" w:cs="Arial"/>
          <w:b/>
          <w:color w:val="000000" w:themeColor="text1"/>
          <w:sz w:val="24"/>
          <w:szCs w:val="24"/>
          <w:lang w:val="es-ES" w:eastAsia="es-ES"/>
        </w:rPr>
      </w:pPr>
    </w:p>
    <w:p w14:paraId="54082B62" w14:textId="77777777" w:rsidR="009B4447" w:rsidRPr="002A2511" w:rsidRDefault="009B4447" w:rsidP="009B4447">
      <w:pPr>
        <w:pStyle w:val="Prrafodelista"/>
        <w:numPr>
          <w:ilvl w:val="0"/>
          <w:numId w:val="9"/>
        </w:numPr>
        <w:tabs>
          <w:tab w:val="left" w:pos="426"/>
          <w:tab w:val="left" w:pos="1440"/>
        </w:tabs>
        <w:spacing w:after="0" w:line="240" w:lineRule="auto"/>
        <w:jc w:val="both"/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</w:pPr>
      <w:r w:rsidRPr="002A2511">
        <w:rPr>
          <w:rFonts w:ascii="Arial" w:eastAsia="Times New Roman" w:hAnsi="Arial" w:cs="Arial"/>
          <w:color w:val="000000" w:themeColor="text1"/>
          <w:sz w:val="24"/>
          <w:szCs w:val="24"/>
          <w:lang w:val="es-ES" w:eastAsia="es-ES"/>
        </w:rPr>
        <w:t xml:space="preserve">La facturación y pago de los bienes o servicio realizado será por el valor total de la orden de compra, </w:t>
      </w:r>
      <w:r w:rsidRPr="002A2511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de acuerdo a los siguientes datos:</w:t>
      </w:r>
    </w:p>
    <w:p w14:paraId="587543F0" w14:textId="77777777" w:rsidR="009B4447" w:rsidRPr="002A2511" w:rsidRDefault="009B4447" w:rsidP="009B4447">
      <w:pPr>
        <w:numPr>
          <w:ilvl w:val="0"/>
          <w:numId w:val="3"/>
        </w:numPr>
        <w:spacing w:before="240" w:after="0" w:line="360" w:lineRule="auto"/>
        <w:contextualSpacing/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</w:pPr>
      <w:r w:rsidRPr="002A2511"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  <w:t>Razón Social:</w:t>
      </w:r>
      <w:r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  <w:tab/>
      </w:r>
      <w:r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  <w:tab/>
        <w:t xml:space="preserve">   </w:t>
      </w:r>
      <w:r w:rsidRPr="002A2511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CENTRO DE ABASTECIMIENTO DE VALPARAÍSO</w:t>
      </w:r>
    </w:p>
    <w:p w14:paraId="25BC3943" w14:textId="77777777" w:rsidR="009B4447" w:rsidRPr="002A2511" w:rsidRDefault="009B4447" w:rsidP="009B4447">
      <w:pPr>
        <w:numPr>
          <w:ilvl w:val="0"/>
          <w:numId w:val="3"/>
        </w:numPr>
        <w:tabs>
          <w:tab w:val="left" w:pos="360"/>
          <w:tab w:val="left" w:pos="3780"/>
        </w:tabs>
        <w:spacing w:before="240" w:line="360" w:lineRule="auto"/>
        <w:contextualSpacing/>
        <w:jc w:val="both"/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</w:pPr>
      <w:r w:rsidRPr="002A2511"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  <w:t>RUT:</w:t>
      </w:r>
      <w:r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  <w:tab/>
      </w:r>
      <w:r w:rsidRPr="002A2511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61.102.005-8</w:t>
      </w:r>
    </w:p>
    <w:p w14:paraId="40ED8878" w14:textId="77777777" w:rsidR="009B4447" w:rsidRPr="002A2511" w:rsidRDefault="009B4447" w:rsidP="009B4447">
      <w:pPr>
        <w:numPr>
          <w:ilvl w:val="0"/>
          <w:numId w:val="3"/>
        </w:numPr>
        <w:tabs>
          <w:tab w:val="left" w:pos="360"/>
          <w:tab w:val="left" w:pos="3780"/>
        </w:tabs>
        <w:spacing w:before="240" w:line="360" w:lineRule="auto"/>
        <w:contextualSpacing/>
        <w:jc w:val="both"/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</w:pPr>
      <w:r w:rsidRPr="002A2511"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  <w:t>Giro:</w:t>
      </w:r>
      <w:r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ab/>
      </w:r>
      <w:r w:rsidRPr="002A2511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Administración Pública FF.AA.</w:t>
      </w:r>
    </w:p>
    <w:p w14:paraId="73994838" w14:textId="77777777" w:rsidR="009B4447" w:rsidRPr="002A2511" w:rsidRDefault="009B4447" w:rsidP="009B4447">
      <w:pPr>
        <w:numPr>
          <w:ilvl w:val="0"/>
          <w:numId w:val="3"/>
        </w:numPr>
        <w:tabs>
          <w:tab w:val="left" w:pos="360"/>
          <w:tab w:val="left" w:pos="3780"/>
        </w:tabs>
        <w:spacing w:before="240" w:line="360" w:lineRule="auto"/>
        <w:contextualSpacing/>
        <w:jc w:val="both"/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</w:pPr>
      <w:r w:rsidRPr="002A2511"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  <w:t>Dirección:</w:t>
      </w:r>
      <w:r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  <w:tab/>
      </w:r>
      <w:r w:rsidRPr="002A2511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ANTONIO VARAS #348, VALPARAÍSO.</w:t>
      </w:r>
    </w:p>
    <w:p w14:paraId="5A748A5F" w14:textId="77777777" w:rsidR="009B4447" w:rsidRPr="002A2511" w:rsidRDefault="009B4447" w:rsidP="009B4447">
      <w:pPr>
        <w:numPr>
          <w:ilvl w:val="0"/>
          <w:numId w:val="3"/>
        </w:numPr>
        <w:tabs>
          <w:tab w:val="left" w:pos="360"/>
          <w:tab w:val="left" w:pos="3780"/>
        </w:tabs>
        <w:spacing w:before="240" w:line="360" w:lineRule="auto"/>
        <w:contextualSpacing/>
        <w:jc w:val="both"/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</w:pPr>
      <w:r w:rsidRPr="002A2511"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  <w:t>TELÉFONO:</w:t>
      </w:r>
      <w:r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  <w:tab/>
      </w:r>
      <w:r w:rsidRPr="002A2511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32-25376</w:t>
      </w:r>
      <w:r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39</w:t>
      </w:r>
    </w:p>
    <w:p w14:paraId="43ED4C6E" w14:textId="4A821D0D" w:rsidR="009B4447" w:rsidRPr="00583164" w:rsidRDefault="009B4447" w:rsidP="009B4447">
      <w:pPr>
        <w:numPr>
          <w:ilvl w:val="0"/>
          <w:numId w:val="3"/>
        </w:numPr>
        <w:tabs>
          <w:tab w:val="left" w:pos="360"/>
          <w:tab w:val="left" w:pos="3780"/>
        </w:tabs>
        <w:spacing w:before="240" w:line="360" w:lineRule="auto"/>
        <w:contextualSpacing/>
        <w:jc w:val="both"/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</w:pPr>
      <w:r w:rsidRPr="001E52B4"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  <w:t>Correo electrónico:</w:t>
      </w:r>
      <w:r w:rsidRPr="001E52B4">
        <w:rPr>
          <w:color w:val="000000" w:themeColor="text1"/>
        </w:rPr>
        <w:t xml:space="preserve"> </w:t>
      </w:r>
      <w:r w:rsidRPr="001E52B4">
        <w:rPr>
          <w:color w:val="000000" w:themeColor="text1"/>
        </w:rPr>
        <w:tab/>
      </w:r>
      <w:hyperlink r:id="rId9" w:history="1">
        <w:r w:rsidR="00580912" w:rsidRPr="007D6C3B">
          <w:rPr>
            <w:rStyle w:val="Hipervnculo"/>
            <w:rFonts w:ascii="Arial" w:eastAsiaTheme="minorEastAsia" w:hAnsi="Arial" w:cs="Arial"/>
            <w:sz w:val="24"/>
            <w:szCs w:val="24"/>
            <w:lang w:val="es-ES" w:eastAsia="es-ES"/>
          </w:rPr>
          <w:t>jgalindo@armada.cl</w:t>
        </w:r>
      </w:hyperlink>
      <w:r w:rsidR="00580912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 xml:space="preserve"> – </w:t>
      </w:r>
      <w:hyperlink r:id="rId10" w:history="1">
        <w:r w:rsidR="00580912" w:rsidRPr="007D6C3B">
          <w:rPr>
            <w:rStyle w:val="Hipervnculo"/>
            <w:rFonts w:ascii="Arial" w:eastAsiaTheme="minorEastAsia" w:hAnsi="Arial" w:cs="Arial"/>
            <w:sz w:val="24"/>
            <w:szCs w:val="24"/>
            <w:lang w:val="es-ES" w:eastAsia="es-ES"/>
          </w:rPr>
          <w:t>njrao@armada.cl</w:t>
        </w:r>
      </w:hyperlink>
      <w:r w:rsidR="00580912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 xml:space="preserve"> – </w:t>
      </w:r>
      <w:hyperlink r:id="rId11" w:history="1">
        <w:r w:rsidR="00580912" w:rsidRPr="007D6C3B">
          <w:rPr>
            <w:rStyle w:val="Hipervnculo"/>
            <w:rFonts w:ascii="Arial" w:eastAsiaTheme="minorEastAsia" w:hAnsi="Arial" w:cs="Arial"/>
            <w:sz w:val="24"/>
            <w:szCs w:val="24"/>
            <w:lang w:val="es-ES" w:eastAsia="es-ES"/>
          </w:rPr>
          <w:t>tnavarro@armada.cl</w:t>
        </w:r>
      </w:hyperlink>
      <w:r w:rsidR="00580912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 xml:space="preserve"> – nperezg@armada.cl</w:t>
      </w:r>
      <w:r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 xml:space="preserve"> </w:t>
      </w:r>
    </w:p>
    <w:p w14:paraId="019A03B6" w14:textId="77777777" w:rsidR="009B4447" w:rsidRPr="002A2511" w:rsidRDefault="009B4447" w:rsidP="009B4447">
      <w:pPr>
        <w:spacing w:after="0"/>
        <w:ind w:left="360"/>
        <w:contextualSpacing/>
        <w:jc w:val="both"/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</w:pPr>
      <w:r w:rsidRPr="002A2511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L</w:t>
      </w:r>
      <w:r w:rsidRPr="002A2511">
        <w:rPr>
          <w:rFonts w:ascii="Arial" w:eastAsia="Times New Roman" w:hAnsi="Arial" w:cs="Arial"/>
          <w:color w:val="000000" w:themeColor="text1"/>
          <w:sz w:val="24"/>
          <w:szCs w:val="24"/>
          <w:lang w:val="es-ES" w:eastAsia="es-ES"/>
        </w:rPr>
        <w:t>a</w:t>
      </w:r>
      <w:r w:rsidRPr="002A2511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 xml:space="preserve"> Armada pagará en un plazo de treinta (30) días, siguientes a la recepción de la factura electrónica, según lo preceptuado en la Ley N° 21.131 “Ley de Pago a 30 días” y el Artículo </w:t>
      </w:r>
      <w:r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133</w:t>
      </w:r>
      <w:r w:rsidRPr="002A2511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 xml:space="preserve"> del Reglamento de la Ley </w:t>
      </w:r>
      <w:r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N° 19.880</w:t>
      </w:r>
      <w:r w:rsidRPr="002A2511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. Este plazo comenzará a regir desde la fecha de recepción conforme del servicio contratado.</w:t>
      </w:r>
    </w:p>
    <w:p w14:paraId="0D417A74" w14:textId="112B6325" w:rsidR="00F07C25" w:rsidRPr="00F6707D" w:rsidRDefault="009B4447" w:rsidP="00F6707D">
      <w:pPr>
        <w:spacing w:after="0"/>
        <w:ind w:left="360"/>
        <w:jc w:val="both"/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</w:pPr>
      <w:r w:rsidRPr="002A2511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Los pagos se realizarán con recursos A.F.L., imputándose el gasto que demandará el cumplimiento a los fondos.</w:t>
      </w:r>
    </w:p>
    <w:sectPr w:rsidR="00F07C25" w:rsidRPr="00F6707D" w:rsidSect="008E3D16">
      <w:pgSz w:w="12240" w:h="15840" w:code="1"/>
      <w:pgMar w:top="1417" w:right="900" w:bottom="1417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D0B2AE6" w14:textId="77777777" w:rsidR="00723895" w:rsidRDefault="00723895" w:rsidP="00F44991">
      <w:pPr>
        <w:spacing w:after="0" w:line="240" w:lineRule="auto"/>
      </w:pPr>
      <w:r>
        <w:separator/>
      </w:r>
    </w:p>
  </w:endnote>
  <w:endnote w:type="continuationSeparator" w:id="0">
    <w:p w14:paraId="60695A45" w14:textId="77777777" w:rsidR="00723895" w:rsidRDefault="00723895" w:rsidP="00F449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erif">
    <w:altName w:val="Times New Roman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BFFFE43" w14:textId="77777777" w:rsidR="00723895" w:rsidRDefault="00723895" w:rsidP="00F44991">
      <w:pPr>
        <w:spacing w:after="0" w:line="240" w:lineRule="auto"/>
      </w:pPr>
      <w:r>
        <w:separator/>
      </w:r>
    </w:p>
  </w:footnote>
  <w:footnote w:type="continuationSeparator" w:id="0">
    <w:p w14:paraId="386FCE0A" w14:textId="77777777" w:rsidR="00723895" w:rsidRDefault="00723895" w:rsidP="00F4499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F0151E"/>
    <w:multiLevelType w:val="hybridMultilevel"/>
    <w:tmpl w:val="A6C08C4E"/>
    <w:lvl w:ilvl="0" w:tplc="D3A60C0C">
      <w:start w:val="1"/>
      <w:numFmt w:val="lowerLetter"/>
      <w:lvlText w:val="%1)"/>
      <w:lvlJc w:val="left"/>
      <w:pPr>
        <w:ind w:left="720" w:hanging="360"/>
      </w:pPr>
      <w:rPr>
        <w:b w:val="0"/>
        <w:color w:val="auto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0D05BB"/>
    <w:multiLevelType w:val="hybridMultilevel"/>
    <w:tmpl w:val="37F41190"/>
    <w:lvl w:ilvl="0" w:tplc="FFD8AEC8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  <w:color w:val="auto"/>
        <w:sz w:val="22"/>
        <w:szCs w:val="22"/>
      </w:rPr>
    </w:lvl>
    <w:lvl w:ilvl="1" w:tplc="340A0019">
      <w:start w:val="1"/>
      <w:numFmt w:val="lowerLetter"/>
      <w:lvlText w:val="%2."/>
      <w:lvlJc w:val="left"/>
      <w:pPr>
        <w:ind w:left="2149" w:hanging="360"/>
      </w:pPr>
    </w:lvl>
    <w:lvl w:ilvl="2" w:tplc="340A001B">
      <w:start w:val="1"/>
      <w:numFmt w:val="lowerRoman"/>
      <w:lvlText w:val="%3."/>
      <w:lvlJc w:val="right"/>
      <w:pPr>
        <w:ind w:left="2869" w:hanging="180"/>
      </w:pPr>
    </w:lvl>
    <w:lvl w:ilvl="3" w:tplc="340A000F" w:tentative="1">
      <w:start w:val="1"/>
      <w:numFmt w:val="decimal"/>
      <w:lvlText w:val="%4."/>
      <w:lvlJc w:val="left"/>
      <w:pPr>
        <w:ind w:left="3589" w:hanging="360"/>
      </w:pPr>
    </w:lvl>
    <w:lvl w:ilvl="4" w:tplc="340A0019" w:tentative="1">
      <w:start w:val="1"/>
      <w:numFmt w:val="lowerLetter"/>
      <w:lvlText w:val="%5."/>
      <w:lvlJc w:val="left"/>
      <w:pPr>
        <w:ind w:left="4309" w:hanging="360"/>
      </w:pPr>
    </w:lvl>
    <w:lvl w:ilvl="5" w:tplc="340A001B" w:tentative="1">
      <w:start w:val="1"/>
      <w:numFmt w:val="lowerRoman"/>
      <w:lvlText w:val="%6."/>
      <w:lvlJc w:val="right"/>
      <w:pPr>
        <w:ind w:left="5029" w:hanging="180"/>
      </w:pPr>
    </w:lvl>
    <w:lvl w:ilvl="6" w:tplc="340A000F" w:tentative="1">
      <w:start w:val="1"/>
      <w:numFmt w:val="decimal"/>
      <w:lvlText w:val="%7."/>
      <w:lvlJc w:val="left"/>
      <w:pPr>
        <w:ind w:left="5749" w:hanging="360"/>
      </w:pPr>
    </w:lvl>
    <w:lvl w:ilvl="7" w:tplc="340A0019" w:tentative="1">
      <w:start w:val="1"/>
      <w:numFmt w:val="lowerLetter"/>
      <w:lvlText w:val="%8."/>
      <w:lvlJc w:val="left"/>
      <w:pPr>
        <w:ind w:left="6469" w:hanging="360"/>
      </w:pPr>
    </w:lvl>
    <w:lvl w:ilvl="8" w:tplc="34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02424E90"/>
    <w:multiLevelType w:val="hybridMultilevel"/>
    <w:tmpl w:val="ACE209B8"/>
    <w:lvl w:ilvl="0" w:tplc="6C6E54B0">
      <w:start w:val="1"/>
      <w:numFmt w:val="lowerLetter"/>
      <w:lvlText w:val="%1."/>
      <w:lvlJc w:val="left"/>
      <w:pPr>
        <w:ind w:left="1440" w:hanging="360"/>
      </w:pPr>
    </w:lvl>
    <w:lvl w:ilvl="1" w:tplc="7F08DBE6">
      <w:start w:val="1"/>
      <w:numFmt w:val="decimal"/>
      <w:lvlText w:val="%2)"/>
      <w:lvlJc w:val="left"/>
      <w:pPr>
        <w:ind w:left="2160" w:hanging="360"/>
      </w:pPr>
    </w:lvl>
    <w:lvl w:ilvl="2" w:tplc="340A0011">
      <w:start w:val="1"/>
      <w:numFmt w:val="decimal"/>
      <w:lvlText w:val="%3)"/>
      <w:lvlJc w:val="left"/>
      <w:pPr>
        <w:ind w:left="3060" w:hanging="360"/>
      </w:pPr>
    </w:lvl>
    <w:lvl w:ilvl="3" w:tplc="71C2AC04">
      <w:start w:val="1"/>
      <w:numFmt w:val="decimal"/>
      <w:lvlText w:val="%4."/>
      <w:lvlJc w:val="left"/>
      <w:pPr>
        <w:ind w:left="3600" w:hanging="360"/>
      </w:pPr>
    </w:lvl>
    <w:lvl w:ilvl="4" w:tplc="8270A940">
      <w:start w:val="1"/>
      <w:numFmt w:val="lowerLetter"/>
      <w:lvlText w:val="%5."/>
      <w:lvlJc w:val="left"/>
      <w:pPr>
        <w:ind w:left="4320" w:hanging="360"/>
      </w:pPr>
    </w:lvl>
    <w:lvl w:ilvl="5" w:tplc="86087908">
      <w:start w:val="1"/>
      <w:numFmt w:val="lowerRoman"/>
      <w:lvlText w:val="%6."/>
      <w:lvlJc w:val="right"/>
      <w:pPr>
        <w:ind w:left="5040" w:hanging="180"/>
      </w:pPr>
    </w:lvl>
    <w:lvl w:ilvl="6" w:tplc="B5FC3320">
      <w:start w:val="1"/>
      <w:numFmt w:val="decimal"/>
      <w:lvlText w:val="%7."/>
      <w:lvlJc w:val="left"/>
      <w:pPr>
        <w:ind w:left="5760" w:hanging="360"/>
      </w:pPr>
    </w:lvl>
    <w:lvl w:ilvl="7" w:tplc="DCAE7A64">
      <w:start w:val="1"/>
      <w:numFmt w:val="lowerLetter"/>
      <w:lvlText w:val="%8."/>
      <w:lvlJc w:val="left"/>
      <w:pPr>
        <w:ind w:left="6480" w:hanging="360"/>
      </w:pPr>
    </w:lvl>
    <w:lvl w:ilvl="8" w:tplc="C890D86E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04107AC5"/>
    <w:multiLevelType w:val="hybridMultilevel"/>
    <w:tmpl w:val="899A3CAE"/>
    <w:lvl w:ilvl="0" w:tplc="2E221EE4"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BC2EDB"/>
    <w:multiLevelType w:val="hybridMultilevel"/>
    <w:tmpl w:val="62941D58"/>
    <w:lvl w:ilvl="0" w:tplc="CF4407A8">
      <w:start w:val="1"/>
      <w:numFmt w:val="decimal"/>
      <w:lvlText w:val="%1)"/>
      <w:lvlJc w:val="left"/>
      <w:pPr>
        <w:ind w:left="786" w:hanging="360"/>
      </w:pPr>
      <w:rPr>
        <w:rFonts w:hint="default"/>
        <w:u w:val="none"/>
      </w:rPr>
    </w:lvl>
    <w:lvl w:ilvl="1" w:tplc="340A0019" w:tentative="1">
      <w:start w:val="1"/>
      <w:numFmt w:val="lowerLetter"/>
      <w:lvlText w:val="%2."/>
      <w:lvlJc w:val="left"/>
      <w:pPr>
        <w:ind w:left="1299" w:hanging="360"/>
      </w:pPr>
    </w:lvl>
    <w:lvl w:ilvl="2" w:tplc="340A001B" w:tentative="1">
      <w:start w:val="1"/>
      <w:numFmt w:val="lowerRoman"/>
      <w:lvlText w:val="%3."/>
      <w:lvlJc w:val="right"/>
      <w:pPr>
        <w:ind w:left="2019" w:hanging="180"/>
      </w:pPr>
    </w:lvl>
    <w:lvl w:ilvl="3" w:tplc="340A000F" w:tentative="1">
      <w:start w:val="1"/>
      <w:numFmt w:val="decimal"/>
      <w:lvlText w:val="%4."/>
      <w:lvlJc w:val="left"/>
      <w:pPr>
        <w:ind w:left="2739" w:hanging="360"/>
      </w:pPr>
    </w:lvl>
    <w:lvl w:ilvl="4" w:tplc="340A0019" w:tentative="1">
      <w:start w:val="1"/>
      <w:numFmt w:val="lowerLetter"/>
      <w:lvlText w:val="%5."/>
      <w:lvlJc w:val="left"/>
      <w:pPr>
        <w:ind w:left="3459" w:hanging="360"/>
      </w:pPr>
    </w:lvl>
    <w:lvl w:ilvl="5" w:tplc="340A001B" w:tentative="1">
      <w:start w:val="1"/>
      <w:numFmt w:val="lowerRoman"/>
      <w:lvlText w:val="%6."/>
      <w:lvlJc w:val="right"/>
      <w:pPr>
        <w:ind w:left="4179" w:hanging="180"/>
      </w:pPr>
    </w:lvl>
    <w:lvl w:ilvl="6" w:tplc="340A000F" w:tentative="1">
      <w:start w:val="1"/>
      <w:numFmt w:val="decimal"/>
      <w:lvlText w:val="%7."/>
      <w:lvlJc w:val="left"/>
      <w:pPr>
        <w:ind w:left="4899" w:hanging="360"/>
      </w:pPr>
    </w:lvl>
    <w:lvl w:ilvl="7" w:tplc="340A0019" w:tentative="1">
      <w:start w:val="1"/>
      <w:numFmt w:val="lowerLetter"/>
      <w:lvlText w:val="%8."/>
      <w:lvlJc w:val="left"/>
      <w:pPr>
        <w:ind w:left="5619" w:hanging="360"/>
      </w:pPr>
    </w:lvl>
    <w:lvl w:ilvl="8" w:tplc="340A001B" w:tentative="1">
      <w:start w:val="1"/>
      <w:numFmt w:val="lowerRoman"/>
      <w:lvlText w:val="%9."/>
      <w:lvlJc w:val="right"/>
      <w:pPr>
        <w:ind w:left="6339" w:hanging="180"/>
      </w:pPr>
    </w:lvl>
  </w:abstractNum>
  <w:abstractNum w:abstractNumId="5" w15:restartNumberingAfterBreak="0">
    <w:nsid w:val="11F17F0D"/>
    <w:multiLevelType w:val="hybridMultilevel"/>
    <w:tmpl w:val="C04A896A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28E0E4D"/>
    <w:multiLevelType w:val="hybridMultilevel"/>
    <w:tmpl w:val="97A29984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36D757F"/>
    <w:multiLevelType w:val="hybridMultilevel"/>
    <w:tmpl w:val="BFF0DA8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43B4FB2"/>
    <w:multiLevelType w:val="hybridMultilevel"/>
    <w:tmpl w:val="A4503A34"/>
    <w:lvl w:ilvl="0" w:tplc="4714296A">
      <w:start w:val="1"/>
      <w:numFmt w:val="lowerLetter"/>
      <w:lvlText w:val="%1)"/>
      <w:lvlJc w:val="left"/>
      <w:pPr>
        <w:ind w:left="720" w:hanging="360"/>
      </w:pPr>
      <w:rPr>
        <w:color w:val="auto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5305F31"/>
    <w:multiLevelType w:val="multilevel"/>
    <w:tmpl w:val="3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2886667F"/>
    <w:multiLevelType w:val="hybridMultilevel"/>
    <w:tmpl w:val="D7706E4E"/>
    <w:lvl w:ilvl="0" w:tplc="340A0017">
      <w:start w:val="1"/>
      <w:numFmt w:val="lowerLetter"/>
      <w:lvlText w:val="%1)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91411DE"/>
    <w:multiLevelType w:val="multilevel"/>
    <w:tmpl w:val="BE44B354"/>
    <w:styleLink w:val="WWNum18"/>
    <w:lvl w:ilvl="0">
      <w:start w:val="1"/>
      <w:numFmt w:val="lowerLetter"/>
      <w:lvlText w:val="%1.-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right"/>
    </w:lvl>
    <w:lvl w:ilvl="3">
      <w:start w:val="1"/>
      <w:numFmt w:val="decimal"/>
      <w:lvlText w:val="%4."/>
      <w:lvlJc w:val="left"/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righ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right"/>
    </w:lvl>
  </w:abstractNum>
  <w:abstractNum w:abstractNumId="12" w15:restartNumberingAfterBreak="0">
    <w:nsid w:val="2CB42015"/>
    <w:multiLevelType w:val="hybridMultilevel"/>
    <w:tmpl w:val="A6C08C4E"/>
    <w:lvl w:ilvl="0" w:tplc="D3A60C0C">
      <w:start w:val="1"/>
      <w:numFmt w:val="lowerLetter"/>
      <w:lvlText w:val="%1)"/>
      <w:lvlJc w:val="left"/>
      <w:pPr>
        <w:ind w:left="720" w:hanging="360"/>
      </w:pPr>
      <w:rPr>
        <w:b w:val="0"/>
        <w:color w:val="auto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2407B71"/>
    <w:multiLevelType w:val="multilevel"/>
    <w:tmpl w:val="9C0629AA"/>
    <w:lvl w:ilvl="0">
      <w:start w:val="1"/>
      <w:numFmt w:val="lowerLetter"/>
      <w:lvlText w:val="%1)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right"/>
    </w:lvl>
    <w:lvl w:ilvl="3">
      <w:start w:val="1"/>
      <w:numFmt w:val="decimal"/>
      <w:lvlText w:val="%4."/>
      <w:lvlJc w:val="left"/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righ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right"/>
    </w:lvl>
  </w:abstractNum>
  <w:abstractNum w:abstractNumId="14" w15:restartNumberingAfterBreak="0">
    <w:nsid w:val="32B51933"/>
    <w:multiLevelType w:val="hybridMultilevel"/>
    <w:tmpl w:val="22929C6C"/>
    <w:lvl w:ilvl="0" w:tplc="7A6CF94A">
      <w:start w:val="1"/>
      <w:numFmt w:val="lowerLetter"/>
      <w:lvlText w:val="%1)"/>
      <w:lvlJc w:val="left"/>
      <w:pPr>
        <w:ind w:left="2749" w:hanging="360"/>
      </w:pPr>
      <w:rPr>
        <w:rFonts w:ascii="Arial" w:eastAsia="Times New Roman" w:hAnsi="Arial" w:cs="Arial"/>
      </w:rPr>
    </w:lvl>
    <w:lvl w:ilvl="1" w:tplc="340A0003">
      <w:start w:val="1"/>
      <w:numFmt w:val="bullet"/>
      <w:lvlText w:val="o"/>
      <w:lvlJc w:val="left"/>
      <w:pPr>
        <w:ind w:left="3469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4189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4909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5629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6349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7069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7789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8509" w:hanging="360"/>
      </w:pPr>
      <w:rPr>
        <w:rFonts w:ascii="Wingdings" w:hAnsi="Wingdings" w:hint="default"/>
      </w:rPr>
    </w:lvl>
  </w:abstractNum>
  <w:abstractNum w:abstractNumId="15" w15:restartNumberingAfterBreak="0">
    <w:nsid w:val="33AA4800"/>
    <w:multiLevelType w:val="hybridMultilevel"/>
    <w:tmpl w:val="6EA4FA74"/>
    <w:lvl w:ilvl="0" w:tplc="CF4407A8">
      <w:start w:val="1"/>
      <w:numFmt w:val="decimal"/>
      <w:lvlText w:val="%1)"/>
      <w:lvlJc w:val="left"/>
      <w:pPr>
        <w:ind w:left="786" w:hanging="360"/>
      </w:pPr>
      <w:rPr>
        <w:rFonts w:hint="default"/>
        <w:u w:val="none"/>
      </w:rPr>
    </w:lvl>
    <w:lvl w:ilvl="1" w:tplc="340A0019" w:tentative="1">
      <w:start w:val="1"/>
      <w:numFmt w:val="lowerLetter"/>
      <w:lvlText w:val="%2."/>
      <w:lvlJc w:val="left"/>
      <w:pPr>
        <w:ind w:left="1299" w:hanging="360"/>
      </w:pPr>
    </w:lvl>
    <w:lvl w:ilvl="2" w:tplc="340A001B" w:tentative="1">
      <w:start w:val="1"/>
      <w:numFmt w:val="lowerRoman"/>
      <w:lvlText w:val="%3."/>
      <w:lvlJc w:val="right"/>
      <w:pPr>
        <w:ind w:left="2019" w:hanging="180"/>
      </w:pPr>
    </w:lvl>
    <w:lvl w:ilvl="3" w:tplc="340A000F" w:tentative="1">
      <w:start w:val="1"/>
      <w:numFmt w:val="decimal"/>
      <w:lvlText w:val="%4."/>
      <w:lvlJc w:val="left"/>
      <w:pPr>
        <w:ind w:left="2739" w:hanging="360"/>
      </w:pPr>
    </w:lvl>
    <w:lvl w:ilvl="4" w:tplc="340A0019" w:tentative="1">
      <w:start w:val="1"/>
      <w:numFmt w:val="lowerLetter"/>
      <w:lvlText w:val="%5."/>
      <w:lvlJc w:val="left"/>
      <w:pPr>
        <w:ind w:left="3459" w:hanging="360"/>
      </w:pPr>
    </w:lvl>
    <w:lvl w:ilvl="5" w:tplc="340A001B" w:tentative="1">
      <w:start w:val="1"/>
      <w:numFmt w:val="lowerRoman"/>
      <w:lvlText w:val="%6."/>
      <w:lvlJc w:val="right"/>
      <w:pPr>
        <w:ind w:left="4179" w:hanging="180"/>
      </w:pPr>
    </w:lvl>
    <w:lvl w:ilvl="6" w:tplc="340A000F" w:tentative="1">
      <w:start w:val="1"/>
      <w:numFmt w:val="decimal"/>
      <w:lvlText w:val="%7."/>
      <w:lvlJc w:val="left"/>
      <w:pPr>
        <w:ind w:left="4899" w:hanging="360"/>
      </w:pPr>
    </w:lvl>
    <w:lvl w:ilvl="7" w:tplc="340A0019" w:tentative="1">
      <w:start w:val="1"/>
      <w:numFmt w:val="lowerLetter"/>
      <w:lvlText w:val="%8."/>
      <w:lvlJc w:val="left"/>
      <w:pPr>
        <w:ind w:left="5619" w:hanging="360"/>
      </w:pPr>
    </w:lvl>
    <w:lvl w:ilvl="8" w:tplc="340A001B" w:tentative="1">
      <w:start w:val="1"/>
      <w:numFmt w:val="lowerRoman"/>
      <w:lvlText w:val="%9."/>
      <w:lvlJc w:val="right"/>
      <w:pPr>
        <w:ind w:left="6339" w:hanging="180"/>
      </w:pPr>
    </w:lvl>
  </w:abstractNum>
  <w:abstractNum w:abstractNumId="16" w15:restartNumberingAfterBreak="0">
    <w:nsid w:val="366D426A"/>
    <w:multiLevelType w:val="hybridMultilevel"/>
    <w:tmpl w:val="066C9D88"/>
    <w:lvl w:ilvl="0" w:tplc="D3A60C0C">
      <w:start w:val="1"/>
      <w:numFmt w:val="lowerLetter"/>
      <w:lvlText w:val="%1)"/>
      <w:lvlJc w:val="left"/>
      <w:pPr>
        <w:ind w:left="720" w:hanging="360"/>
      </w:pPr>
      <w:rPr>
        <w:b w:val="0"/>
        <w:color w:val="auto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8B82026"/>
    <w:multiLevelType w:val="hybridMultilevel"/>
    <w:tmpl w:val="58760040"/>
    <w:lvl w:ilvl="0" w:tplc="2098EB30"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94F3D6A"/>
    <w:multiLevelType w:val="hybridMultilevel"/>
    <w:tmpl w:val="81D40DFE"/>
    <w:lvl w:ilvl="0" w:tplc="0C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43222434"/>
    <w:multiLevelType w:val="multilevel"/>
    <w:tmpl w:val="9F54D61C"/>
    <w:lvl w:ilvl="0">
      <w:start w:val="10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>
      <w:start w:val="1"/>
      <w:numFmt w:val="decimal"/>
      <w:isLgl/>
      <w:lvlText w:val="%1.%2"/>
      <w:lvlJc w:val="left"/>
      <w:pPr>
        <w:ind w:left="644" w:hanging="360"/>
      </w:pPr>
      <w:rPr>
        <w:rFonts w:ascii="Arial" w:hAnsi="Arial" w:cs="Arial"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0" w15:restartNumberingAfterBreak="0">
    <w:nsid w:val="446404F4"/>
    <w:multiLevelType w:val="hybridMultilevel"/>
    <w:tmpl w:val="FDB25776"/>
    <w:lvl w:ilvl="0" w:tplc="3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47E6746"/>
    <w:multiLevelType w:val="hybridMultilevel"/>
    <w:tmpl w:val="1C7650DA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4FB1760"/>
    <w:multiLevelType w:val="hybridMultilevel"/>
    <w:tmpl w:val="5DB20BDA"/>
    <w:lvl w:ilvl="0" w:tplc="944CA3AA">
      <w:numFmt w:val="bullet"/>
      <w:lvlText w:val=""/>
      <w:lvlJc w:val="left"/>
      <w:pPr>
        <w:ind w:left="720" w:hanging="360"/>
      </w:pPr>
      <w:rPr>
        <w:rFonts w:ascii="Symbol" w:eastAsia="Calibri" w:hAnsi="Symbol" w:cs="Times New Roman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5686090"/>
    <w:multiLevelType w:val="hybridMultilevel"/>
    <w:tmpl w:val="EC3AF524"/>
    <w:lvl w:ilvl="0" w:tplc="F0BC1DE0">
      <w:start w:val="1"/>
      <w:numFmt w:val="lowerLetter"/>
      <w:lvlText w:val="%1)"/>
      <w:lvlJc w:val="left"/>
      <w:pPr>
        <w:ind w:left="720" w:hanging="360"/>
      </w:pPr>
      <w:rPr>
        <w:rFonts w:ascii="Arial" w:eastAsiaTheme="minorEastAsia" w:hAnsi="Arial" w:cs="Arial"/>
        <w:strike w:val="0"/>
        <w:color w:val="auto"/>
        <w:sz w:val="24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BBE70EC"/>
    <w:multiLevelType w:val="hybridMultilevel"/>
    <w:tmpl w:val="57E44ED6"/>
    <w:lvl w:ilvl="0" w:tplc="3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E613412"/>
    <w:multiLevelType w:val="hybridMultilevel"/>
    <w:tmpl w:val="BEFC42C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76E5236"/>
    <w:multiLevelType w:val="hybridMultilevel"/>
    <w:tmpl w:val="BF42B74A"/>
    <w:lvl w:ilvl="0" w:tplc="4EAEBA26">
      <w:start w:val="2"/>
      <w:numFmt w:val="upperLetter"/>
      <w:lvlText w:val="%1)"/>
      <w:lvlJc w:val="left"/>
      <w:pPr>
        <w:ind w:left="1080" w:hanging="360"/>
      </w:pPr>
      <w:rPr>
        <w:rFonts w:asciiTheme="minorHAnsi" w:eastAsiaTheme="minorHAnsi" w:hAnsiTheme="minorHAnsi" w:cstheme="minorBidi" w:hint="default"/>
        <w:b w:val="0"/>
        <w:color w:val="auto"/>
        <w:sz w:val="22"/>
        <w:u w:val="none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57FD43CE"/>
    <w:multiLevelType w:val="hybridMultilevel"/>
    <w:tmpl w:val="942A73CE"/>
    <w:lvl w:ilvl="0" w:tplc="B760780A">
      <w:start w:val="84"/>
      <w:numFmt w:val="decimal"/>
      <w:lvlText w:val="%1"/>
      <w:lvlJc w:val="left"/>
      <w:pPr>
        <w:ind w:left="720" w:hanging="360"/>
      </w:pPr>
      <w:rPr>
        <w:rFonts w:hint="default"/>
        <w:sz w:val="20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B870AAC"/>
    <w:multiLevelType w:val="hybridMultilevel"/>
    <w:tmpl w:val="011E4F96"/>
    <w:lvl w:ilvl="0" w:tplc="72D6E6F0">
      <w:start w:val="8"/>
      <w:numFmt w:val="lowerLetter"/>
      <w:lvlText w:val="%1)"/>
      <w:lvlJc w:val="left"/>
      <w:pPr>
        <w:ind w:left="927" w:hanging="360"/>
      </w:pPr>
    </w:lvl>
    <w:lvl w:ilvl="1" w:tplc="0C0A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C0A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C0A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C0A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C0A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C0A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C270D2F"/>
    <w:multiLevelType w:val="hybridMultilevel"/>
    <w:tmpl w:val="999EAE40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CBE21DF"/>
    <w:multiLevelType w:val="hybridMultilevel"/>
    <w:tmpl w:val="1E96C69E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5D443F69"/>
    <w:multiLevelType w:val="hybridMultilevel"/>
    <w:tmpl w:val="BA22372E"/>
    <w:lvl w:ilvl="0" w:tplc="2098EB30"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E095591"/>
    <w:multiLevelType w:val="hybridMultilevel"/>
    <w:tmpl w:val="105C16F0"/>
    <w:lvl w:ilvl="0" w:tplc="0E1461B6">
      <w:start w:val="1"/>
      <w:numFmt w:val="decimal"/>
      <w:lvlText w:val="%1)"/>
      <w:lvlJc w:val="left"/>
      <w:pPr>
        <w:ind w:left="2691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3411" w:hanging="360"/>
      </w:pPr>
    </w:lvl>
    <w:lvl w:ilvl="2" w:tplc="0C0A001B" w:tentative="1">
      <w:start w:val="1"/>
      <w:numFmt w:val="lowerRoman"/>
      <w:lvlText w:val="%3."/>
      <w:lvlJc w:val="right"/>
      <w:pPr>
        <w:ind w:left="4131" w:hanging="180"/>
      </w:pPr>
    </w:lvl>
    <w:lvl w:ilvl="3" w:tplc="0C0A000F" w:tentative="1">
      <w:start w:val="1"/>
      <w:numFmt w:val="decimal"/>
      <w:lvlText w:val="%4."/>
      <w:lvlJc w:val="left"/>
      <w:pPr>
        <w:ind w:left="4851" w:hanging="360"/>
      </w:pPr>
    </w:lvl>
    <w:lvl w:ilvl="4" w:tplc="0C0A0019" w:tentative="1">
      <w:start w:val="1"/>
      <w:numFmt w:val="lowerLetter"/>
      <w:lvlText w:val="%5."/>
      <w:lvlJc w:val="left"/>
      <w:pPr>
        <w:ind w:left="5571" w:hanging="360"/>
      </w:pPr>
    </w:lvl>
    <w:lvl w:ilvl="5" w:tplc="0C0A001B" w:tentative="1">
      <w:start w:val="1"/>
      <w:numFmt w:val="lowerRoman"/>
      <w:lvlText w:val="%6."/>
      <w:lvlJc w:val="right"/>
      <w:pPr>
        <w:ind w:left="6291" w:hanging="180"/>
      </w:pPr>
    </w:lvl>
    <w:lvl w:ilvl="6" w:tplc="0C0A000F" w:tentative="1">
      <w:start w:val="1"/>
      <w:numFmt w:val="decimal"/>
      <w:lvlText w:val="%7."/>
      <w:lvlJc w:val="left"/>
      <w:pPr>
        <w:ind w:left="7011" w:hanging="360"/>
      </w:pPr>
    </w:lvl>
    <w:lvl w:ilvl="7" w:tplc="0C0A0019" w:tentative="1">
      <w:start w:val="1"/>
      <w:numFmt w:val="lowerLetter"/>
      <w:lvlText w:val="%8."/>
      <w:lvlJc w:val="left"/>
      <w:pPr>
        <w:ind w:left="7731" w:hanging="360"/>
      </w:pPr>
    </w:lvl>
    <w:lvl w:ilvl="8" w:tplc="0C0A001B" w:tentative="1">
      <w:start w:val="1"/>
      <w:numFmt w:val="lowerRoman"/>
      <w:lvlText w:val="%9."/>
      <w:lvlJc w:val="right"/>
      <w:pPr>
        <w:ind w:left="8451" w:hanging="180"/>
      </w:pPr>
    </w:lvl>
  </w:abstractNum>
  <w:abstractNum w:abstractNumId="33" w15:restartNumberingAfterBreak="0">
    <w:nsid w:val="61B058BD"/>
    <w:multiLevelType w:val="hybridMultilevel"/>
    <w:tmpl w:val="5EF2C12E"/>
    <w:lvl w:ilvl="0" w:tplc="A5C02CF6">
      <w:start w:val="1"/>
      <w:numFmt w:val="bullet"/>
      <w:lvlText w:val="-"/>
      <w:lvlJc w:val="left"/>
      <w:pPr>
        <w:ind w:left="1080" w:hanging="360"/>
      </w:pPr>
      <w:rPr>
        <w:rFonts w:ascii="Arial" w:eastAsiaTheme="minorEastAsia" w:hAnsi="Arial" w:cs="Arial" w:hint="default"/>
        <w:sz w:val="20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644026FF"/>
    <w:multiLevelType w:val="hybridMultilevel"/>
    <w:tmpl w:val="9BF23B16"/>
    <w:lvl w:ilvl="0" w:tplc="1256C504"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5D022B9"/>
    <w:multiLevelType w:val="multilevel"/>
    <w:tmpl w:val="0ECABE14"/>
    <w:lvl w:ilvl="0">
      <w:start w:val="1"/>
      <w:numFmt w:val="decimal"/>
      <w:lvlText w:val="%1."/>
      <w:lvlJc w:val="left"/>
      <w:pPr>
        <w:ind w:left="720" w:hanging="360"/>
      </w:pPr>
      <w:rPr>
        <w:i w:val="0"/>
      </w:rPr>
    </w:lvl>
    <w:lvl w:ilvl="1">
      <w:start w:val="1"/>
      <w:numFmt w:val="decimal"/>
      <w:isLgl/>
      <w:lvlText w:val="%1.%2"/>
      <w:lvlJc w:val="left"/>
      <w:pPr>
        <w:ind w:left="644" w:hanging="360"/>
      </w:pPr>
      <w:rPr>
        <w:rFonts w:ascii="Arial" w:hAnsi="Arial" w:cs="Arial"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6" w15:restartNumberingAfterBreak="0">
    <w:nsid w:val="66A355F2"/>
    <w:multiLevelType w:val="hybridMultilevel"/>
    <w:tmpl w:val="C14ABDBE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D617466"/>
    <w:multiLevelType w:val="hybridMultilevel"/>
    <w:tmpl w:val="7B2265F4"/>
    <w:lvl w:ilvl="0" w:tplc="AE5C8000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  <w:sz w:val="22"/>
        <w:szCs w:val="22"/>
      </w:rPr>
    </w:lvl>
    <w:lvl w:ilvl="1" w:tplc="340A0019">
      <w:start w:val="1"/>
      <w:numFmt w:val="lowerLetter"/>
      <w:lvlText w:val="%2."/>
      <w:lvlJc w:val="left"/>
      <w:pPr>
        <w:ind w:left="2149" w:hanging="360"/>
      </w:pPr>
    </w:lvl>
    <w:lvl w:ilvl="2" w:tplc="340A001B" w:tentative="1">
      <w:start w:val="1"/>
      <w:numFmt w:val="lowerRoman"/>
      <w:lvlText w:val="%3."/>
      <w:lvlJc w:val="right"/>
      <w:pPr>
        <w:ind w:left="2869" w:hanging="180"/>
      </w:pPr>
    </w:lvl>
    <w:lvl w:ilvl="3" w:tplc="340A000F" w:tentative="1">
      <w:start w:val="1"/>
      <w:numFmt w:val="decimal"/>
      <w:lvlText w:val="%4."/>
      <w:lvlJc w:val="left"/>
      <w:pPr>
        <w:ind w:left="3589" w:hanging="360"/>
      </w:pPr>
    </w:lvl>
    <w:lvl w:ilvl="4" w:tplc="340A0019" w:tentative="1">
      <w:start w:val="1"/>
      <w:numFmt w:val="lowerLetter"/>
      <w:lvlText w:val="%5."/>
      <w:lvlJc w:val="left"/>
      <w:pPr>
        <w:ind w:left="4309" w:hanging="360"/>
      </w:pPr>
    </w:lvl>
    <w:lvl w:ilvl="5" w:tplc="340A001B" w:tentative="1">
      <w:start w:val="1"/>
      <w:numFmt w:val="lowerRoman"/>
      <w:lvlText w:val="%6."/>
      <w:lvlJc w:val="right"/>
      <w:pPr>
        <w:ind w:left="5029" w:hanging="180"/>
      </w:pPr>
    </w:lvl>
    <w:lvl w:ilvl="6" w:tplc="340A000F" w:tentative="1">
      <w:start w:val="1"/>
      <w:numFmt w:val="decimal"/>
      <w:lvlText w:val="%7."/>
      <w:lvlJc w:val="left"/>
      <w:pPr>
        <w:ind w:left="5749" w:hanging="360"/>
      </w:pPr>
    </w:lvl>
    <w:lvl w:ilvl="7" w:tplc="340A0019" w:tentative="1">
      <w:start w:val="1"/>
      <w:numFmt w:val="lowerLetter"/>
      <w:lvlText w:val="%8."/>
      <w:lvlJc w:val="left"/>
      <w:pPr>
        <w:ind w:left="6469" w:hanging="360"/>
      </w:pPr>
    </w:lvl>
    <w:lvl w:ilvl="8" w:tplc="34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8" w15:restartNumberingAfterBreak="0">
    <w:nsid w:val="6F5B5838"/>
    <w:multiLevelType w:val="hybridMultilevel"/>
    <w:tmpl w:val="69B49782"/>
    <w:lvl w:ilvl="0" w:tplc="0C0A0017">
      <w:start w:val="1"/>
      <w:numFmt w:val="lowerLetter"/>
      <w:lvlText w:val="%1)"/>
      <w:lvlJc w:val="left"/>
      <w:pPr>
        <w:ind w:left="1002" w:hanging="360"/>
      </w:pPr>
      <w:rPr>
        <w:rFonts w:hint="default"/>
      </w:rPr>
    </w:lvl>
    <w:lvl w:ilvl="1" w:tplc="5D0E6EB0">
      <w:start w:val="1"/>
      <w:numFmt w:val="decimal"/>
      <w:lvlText w:val="%2)"/>
      <w:lvlJc w:val="left"/>
      <w:pPr>
        <w:ind w:left="1782" w:hanging="420"/>
      </w:pPr>
      <w:rPr>
        <w:rFonts w:ascii="Arial" w:eastAsia="Arial" w:hAnsi="Arial" w:cs="Arial" w:hint="default"/>
        <w:color w:val="000000"/>
      </w:rPr>
    </w:lvl>
    <w:lvl w:ilvl="2" w:tplc="340A001B" w:tentative="1">
      <w:start w:val="1"/>
      <w:numFmt w:val="lowerRoman"/>
      <w:lvlText w:val="%3."/>
      <w:lvlJc w:val="right"/>
      <w:pPr>
        <w:ind w:left="2442" w:hanging="180"/>
      </w:pPr>
    </w:lvl>
    <w:lvl w:ilvl="3" w:tplc="340A000F" w:tentative="1">
      <w:start w:val="1"/>
      <w:numFmt w:val="decimal"/>
      <w:lvlText w:val="%4."/>
      <w:lvlJc w:val="left"/>
      <w:pPr>
        <w:ind w:left="3162" w:hanging="360"/>
      </w:pPr>
    </w:lvl>
    <w:lvl w:ilvl="4" w:tplc="340A0019" w:tentative="1">
      <w:start w:val="1"/>
      <w:numFmt w:val="lowerLetter"/>
      <w:lvlText w:val="%5."/>
      <w:lvlJc w:val="left"/>
      <w:pPr>
        <w:ind w:left="3882" w:hanging="360"/>
      </w:pPr>
    </w:lvl>
    <w:lvl w:ilvl="5" w:tplc="340A001B" w:tentative="1">
      <w:start w:val="1"/>
      <w:numFmt w:val="lowerRoman"/>
      <w:lvlText w:val="%6."/>
      <w:lvlJc w:val="right"/>
      <w:pPr>
        <w:ind w:left="4602" w:hanging="180"/>
      </w:pPr>
    </w:lvl>
    <w:lvl w:ilvl="6" w:tplc="340A000F" w:tentative="1">
      <w:start w:val="1"/>
      <w:numFmt w:val="decimal"/>
      <w:lvlText w:val="%7."/>
      <w:lvlJc w:val="left"/>
      <w:pPr>
        <w:ind w:left="5322" w:hanging="360"/>
      </w:pPr>
    </w:lvl>
    <w:lvl w:ilvl="7" w:tplc="340A0019" w:tentative="1">
      <w:start w:val="1"/>
      <w:numFmt w:val="lowerLetter"/>
      <w:lvlText w:val="%8."/>
      <w:lvlJc w:val="left"/>
      <w:pPr>
        <w:ind w:left="6042" w:hanging="360"/>
      </w:pPr>
    </w:lvl>
    <w:lvl w:ilvl="8" w:tplc="340A001B" w:tentative="1">
      <w:start w:val="1"/>
      <w:numFmt w:val="lowerRoman"/>
      <w:lvlText w:val="%9."/>
      <w:lvlJc w:val="right"/>
      <w:pPr>
        <w:ind w:left="6762" w:hanging="180"/>
      </w:pPr>
    </w:lvl>
  </w:abstractNum>
  <w:abstractNum w:abstractNumId="39" w15:restartNumberingAfterBreak="0">
    <w:nsid w:val="73205FE7"/>
    <w:multiLevelType w:val="hybridMultilevel"/>
    <w:tmpl w:val="DF38E5B4"/>
    <w:lvl w:ilvl="0" w:tplc="340A0011">
      <w:start w:val="1"/>
      <w:numFmt w:val="decimal"/>
      <w:lvlText w:val="%1)"/>
      <w:lvlJc w:val="left"/>
      <w:pPr>
        <w:ind w:left="306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5521781"/>
    <w:multiLevelType w:val="hybridMultilevel"/>
    <w:tmpl w:val="DA569F08"/>
    <w:lvl w:ilvl="0" w:tplc="31CE3566">
      <w:start w:val="1"/>
      <w:numFmt w:val="decimal"/>
      <w:lvlText w:val="%1)"/>
      <w:lvlJc w:val="left"/>
      <w:pPr>
        <w:ind w:left="420" w:hanging="360"/>
      </w:pPr>
      <w:rPr>
        <w:rFonts w:hint="default"/>
        <w:sz w:val="20"/>
      </w:rPr>
    </w:lvl>
    <w:lvl w:ilvl="1" w:tplc="340A0019" w:tentative="1">
      <w:start w:val="1"/>
      <w:numFmt w:val="lowerLetter"/>
      <w:lvlText w:val="%2."/>
      <w:lvlJc w:val="left"/>
      <w:pPr>
        <w:ind w:left="1140" w:hanging="360"/>
      </w:pPr>
    </w:lvl>
    <w:lvl w:ilvl="2" w:tplc="340A001B" w:tentative="1">
      <w:start w:val="1"/>
      <w:numFmt w:val="lowerRoman"/>
      <w:lvlText w:val="%3."/>
      <w:lvlJc w:val="right"/>
      <w:pPr>
        <w:ind w:left="1860" w:hanging="180"/>
      </w:pPr>
    </w:lvl>
    <w:lvl w:ilvl="3" w:tplc="340A000F" w:tentative="1">
      <w:start w:val="1"/>
      <w:numFmt w:val="decimal"/>
      <w:lvlText w:val="%4."/>
      <w:lvlJc w:val="left"/>
      <w:pPr>
        <w:ind w:left="2580" w:hanging="360"/>
      </w:pPr>
    </w:lvl>
    <w:lvl w:ilvl="4" w:tplc="340A0019" w:tentative="1">
      <w:start w:val="1"/>
      <w:numFmt w:val="lowerLetter"/>
      <w:lvlText w:val="%5."/>
      <w:lvlJc w:val="left"/>
      <w:pPr>
        <w:ind w:left="3300" w:hanging="360"/>
      </w:pPr>
    </w:lvl>
    <w:lvl w:ilvl="5" w:tplc="340A001B" w:tentative="1">
      <w:start w:val="1"/>
      <w:numFmt w:val="lowerRoman"/>
      <w:lvlText w:val="%6."/>
      <w:lvlJc w:val="right"/>
      <w:pPr>
        <w:ind w:left="4020" w:hanging="180"/>
      </w:pPr>
    </w:lvl>
    <w:lvl w:ilvl="6" w:tplc="340A000F" w:tentative="1">
      <w:start w:val="1"/>
      <w:numFmt w:val="decimal"/>
      <w:lvlText w:val="%7."/>
      <w:lvlJc w:val="left"/>
      <w:pPr>
        <w:ind w:left="4740" w:hanging="360"/>
      </w:pPr>
    </w:lvl>
    <w:lvl w:ilvl="7" w:tplc="340A0019" w:tentative="1">
      <w:start w:val="1"/>
      <w:numFmt w:val="lowerLetter"/>
      <w:lvlText w:val="%8."/>
      <w:lvlJc w:val="left"/>
      <w:pPr>
        <w:ind w:left="5460" w:hanging="360"/>
      </w:pPr>
    </w:lvl>
    <w:lvl w:ilvl="8" w:tplc="340A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41" w15:restartNumberingAfterBreak="0">
    <w:nsid w:val="7B5D04AF"/>
    <w:multiLevelType w:val="hybridMultilevel"/>
    <w:tmpl w:val="57024DC6"/>
    <w:lvl w:ilvl="0" w:tplc="B01E2246">
      <w:numFmt w:val="bullet"/>
      <w:lvlText w:val=""/>
      <w:lvlJc w:val="left"/>
      <w:pPr>
        <w:ind w:left="1080" w:hanging="360"/>
      </w:pPr>
      <w:rPr>
        <w:rFonts w:ascii="Symbol" w:eastAsiaTheme="minorEastAsia" w:hAnsi="Symbol" w:cs="Arial" w:hint="default"/>
        <w:b/>
        <w:color w:val="auto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2" w15:restartNumberingAfterBreak="0">
    <w:nsid w:val="7C657085"/>
    <w:multiLevelType w:val="hybridMultilevel"/>
    <w:tmpl w:val="03342C80"/>
    <w:lvl w:ilvl="0" w:tplc="7EAC0382">
      <w:start w:val="3086"/>
      <w:numFmt w:val="bullet"/>
      <w:lvlText w:val="-"/>
      <w:lvlJc w:val="left"/>
      <w:pPr>
        <w:ind w:left="1080" w:hanging="360"/>
      </w:pPr>
      <w:rPr>
        <w:rFonts w:ascii="Arial" w:eastAsiaTheme="minorEastAsia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3" w15:restartNumberingAfterBreak="0">
    <w:nsid w:val="7D1C65BE"/>
    <w:multiLevelType w:val="multilevel"/>
    <w:tmpl w:val="19C03F52"/>
    <w:lvl w:ilvl="0">
      <w:start w:val="1"/>
      <w:numFmt w:val="lowerLetter"/>
      <w:lvlText w:val="%1)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right"/>
    </w:lvl>
    <w:lvl w:ilvl="3">
      <w:start w:val="1"/>
      <w:numFmt w:val="decimal"/>
      <w:lvlText w:val="%4."/>
      <w:lvlJc w:val="left"/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righ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right"/>
    </w:lvl>
  </w:abstractNum>
  <w:abstractNum w:abstractNumId="44" w15:restartNumberingAfterBreak="0">
    <w:nsid w:val="7D5A329A"/>
    <w:multiLevelType w:val="hybridMultilevel"/>
    <w:tmpl w:val="F22C2E50"/>
    <w:lvl w:ilvl="0" w:tplc="1B2A6D32">
      <w:numFmt w:val="bullet"/>
      <w:lvlText w:val=""/>
      <w:lvlJc w:val="left"/>
      <w:pPr>
        <w:ind w:left="462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A1328D66">
      <w:numFmt w:val="bullet"/>
      <w:lvlText w:val="•"/>
      <w:lvlJc w:val="left"/>
      <w:pPr>
        <w:ind w:left="1320" w:hanging="360"/>
      </w:pPr>
      <w:rPr>
        <w:rFonts w:hint="default"/>
        <w:lang w:val="es-ES" w:eastAsia="en-US" w:bidi="ar-SA"/>
      </w:rPr>
    </w:lvl>
    <w:lvl w:ilvl="2" w:tplc="254ADA5E">
      <w:numFmt w:val="bullet"/>
      <w:lvlText w:val="•"/>
      <w:lvlJc w:val="left"/>
      <w:pPr>
        <w:ind w:left="2180" w:hanging="360"/>
      </w:pPr>
      <w:rPr>
        <w:rFonts w:hint="default"/>
        <w:lang w:val="es-ES" w:eastAsia="en-US" w:bidi="ar-SA"/>
      </w:rPr>
    </w:lvl>
    <w:lvl w:ilvl="3" w:tplc="F4D4EE14">
      <w:numFmt w:val="bullet"/>
      <w:lvlText w:val="•"/>
      <w:lvlJc w:val="left"/>
      <w:pPr>
        <w:ind w:left="3040" w:hanging="360"/>
      </w:pPr>
      <w:rPr>
        <w:rFonts w:hint="default"/>
        <w:lang w:val="es-ES" w:eastAsia="en-US" w:bidi="ar-SA"/>
      </w:rPr>
    </w:lvl>
    <w:lvl w:ilvl="4" w:tplc="1910EB46">
      <w:numFmt w:val="bullet"/>
      <w:lvlText w:val="•"/>
      <w:lvlJc w:val="left"/>
      <w:pPr>
        <w:ind w:left="3900" w:hanging="360"/>
      </w:pPr>
      <w:rPr>
        <w:rFonts w:hint="default"/>
        <w:lang w:val="es-ES" w:eastAsia="en-US" w:bidi="ar-SA"/>
      </w:rPr>
    </w:lvl>
    <w:lvl w:ilvl="5" w:tplc="7A18883C">
      <w:numFmt w:val="bullet"/>
      <w:lvlText w:val="•"/>
      <w:lvlJc w:val="left"/>
      <w:pPr>
        <w:ind w:left="4760" w:hanging="360"/>
      </w:pPr>
      <w:rPr>
        <w:rFonts w:hint="default"/>
        <w:lang w:val="es-ES" w:eastAsia="en-US" w:bidi="ar-SA"/>
      </w:rPr>
    </w:lvl>
    <w:lvl w:ilvl="6" w:tplc="04D0E90C">
      <w:numFmt w:val="bullet"/>
      <w:lvlText w:val="•"/>
      <w:lvlJc w:val="left"/>
      <w:pPr>
        <w:ind w:left="5620" w:hanging="360"/>
      </w:pPr>
      <w:rPr>
        <w:rFonts w:hint="default"/>
        <w:lang w:val="es-ES" w:eastAsia="en-US" w:bidi="ar-SA"/>
      </w:rPr>
    </w:lvl>
    <w:lvl w:ilvl="7" w:tplc="13AE689E">
      <w:numFmt w:val="bullet"/>
      <w:lvlText w:val="•"/>
      <w:lvlJc w:val="left"/>
      <w:pPr>
        <w:ind w:left="6480" w:hanging="360"/>
      </w:pPr>
      <w:rPr>
        <w:rFonts w:hint="default"/>
        <w:lang w:val="es-ES" w:eastAsia="en-US" w:bidi="ar-SA"/>
      </w:rPr>
    </w:lvl>
    <w:lvl w:ilvl="8" w:tplc="111801E6">
      <w:numFmt w:val="bullet"/>
      <w:lvlText w:val="•"/>
      <w:lvlJc w:val="left"/>
      <w:pPr>
        <w:ind w:left="7340" w:hanging="360"/>
      </w:pPr>
      <w:rPr>
        <w:rFonts w:hint="default"/>
        <w:lang w:val="es-ES" w:eastAsia="en-US" w:bidi="ar-SA"/>
      </w:rPr>
    </w:lvl>
  </w:abstractNum>
  <w:abstractNum w:abstractNumId="45" w15:restartNumberingAfterBreak="0">
    <w:nsid w:val="7E253486"/>
    <w:multiLevelType w:val="hybridMultilevel"/>
    <w:tmpl w:val="9CBC7FA6"/>
    <w:lvl w:ilvl="0" w:tplc="340A0017">
      <w:start w:val="1"/>
      <w:numFmt w:val="lowerLetter"/>
      <w:lvlText w:val="%1)"/>
      <w:lvlJc w:val="left"/>
      <w:pPr>
        <w:ind w:left="2138" w:hanging="360"/>
      </w:pPr>
      <w:rPr>
        <w:rFonts w:hint="default"/>
        <w:sz w:val="24"/>
        <w:szCs w:val="24"/>
      </w:rPr>
    </w:lvl>
    <w:lvl w:ilvl="1" w:tplc="340A0019" w:tentative="1">
      <w:start w:val="1"/>
      <w:numFmt w:val="lowerLetter"/>
      <w:lvlText w:val="%2."/>
      <w:lvlJc w:val="left"/>
      <w:pPr>
        <w:ind w:left="2858" w:hanging="360"/>
      </w:pPr>
    </w:lvl>
    <w:lvl w:ilvl="2" w:tplc="340A001B" w:tentative="1">
      <w:start w:val="1"/>
      <w:numFmt w:val="lowerRoman"/>
      <w:lvlText w:val="%3."/>
      <w:lvlJc w:val="right"/>
      <w:pPr>
        <w:ind w:left="3578" w:hanging="180"/>
      </w:pPr>
    </w:lvl>
    <w:lvl w:ilvl="3" w:tplc="340A000F" w:tentative="1">
      <w:start w:val="1"/>
      <w:numFmt w:val="decimal"/>
      <w:lvlText w:val="%4."/>
      <w:lvlJc w:val="left"/>
      <w:pPr>
        <w:ind w:left="4298" w:hanging="360"/>
      </w:pPr>
    </w:lvl>
    <w:lvl w:ilvl="4" w:tplc="340A0019" w:tentative="1">
      <w:start w:val="1"/>
      <w:numFmt w:val="lowerLetter"/>
      <w:lvlText w:val="%5."/>
      <w:lvlJc w:val="left"/>
      <w:pPr>
        <w:ind w:left="5018" w:hanging="360"/>
      </w:pPr>
    </w:lvl>
    <w:lvl w:ilvl="5" w:tplc="340A001B" w:tentative="1">
      <w:start w:val="1"/>
      <w:numFmt w:val="lowerRoman"/>
      <w:lvlText w:val="%6."/>
      <w:lvlJc w:val="right"/>
      <w:pPr>
        <w:ind w:left="5738" w:hanging="180"/>
      </w:pPr>
    </w:lvl>
    <w:lvl w:ilvl="6" w:tplc="340A000F" w:tentative="1">
      <w:start w:val="1"/>
      <w:numFmt w:val="decimal"/>
      <w:lvlText w:val="%7."/>
      <w:lvlJc w:val="left"/>
      <w:pPr>
        <w:ind w:left="6458" w:hanging="360"/>
      </w:pPr>
    </w:lvl>
    <w:lvl w:ilvl="7" w:tplc="340A0019" w:tentative="1">
      <w:start w:val="1"/>
      <w:numFmt w:val="lowerLetter"/>
      <w:lvlText w:val="%8."/>
      <w:lvlJc w:val="left"/>
      <w:pPr>
        <w:ind w:left="7178" w:hanging="360"/>
      </w:pPr>
    </w:lvl>
    <w:lvl w:ilvl="8" w:tplc="340A001B" w:tentative="1">
      <w:start w:val="1"/>
      <w:numFmt w:val="lowerRoman"/>
      <w:lvlText w:val="%9."/>
      <w:lvlJc w:val="right"/>
      <w:pPr>
        <w:ind w:left="7898" w:hanging="180"/>
      </w:pPr>
    </w:lvl>
  </w:abstractNum>
  <w:num w:numId="1">
    <w:abstractNumId w:val="35"/>
  </w:num>
  <w:num w:numId="2">
    <w:abstractNumId w:val="45"/>
  </w:num>
  <w:num w:numId="3">
    <w:abstractNumId w:val="7"/>
  </w:num>
  <w:num w:numId="4">
    <w:abstractNumId w:val="12"/>
  </w:num>
  <w:num w:numId="5">
    <w:abstractNumId w:val="8"/>
  </w:num>
  <w:num w:numId="6">
    <w:abstractNumId w:val="23"/>
  </w:num>
  <w:num w:numId="7">
    <w:abstractNumId w:val="20"/>
  </w:num>
  <w:num w:numId="8">
    <w:abstractNumId w:val="36"/>
  </w:num>
  <w:num w:numId="9">
    <w:abstractNumId w:val="10"/>
  </w:num>
  <w:num w:numId="10">
    <w:abstractNumId w:val="17"/>
  </w:num>
  <w:num w:numId="11">
    <w:abstractNumId w:val="37"/>
  </w:num>
  <w:num w:numId="12">
    <w:abstractNumId w:val="4"/>
  </w:num>
  <w:num w:numId="13">
    <w:abstractNumId w:val="1"/>
  </w:num>
  <w:num w:numId="14">
    <w:abstractNumId w:val="3"/>
  </w:num>
  <w:num w:numId="15">
    <w:abstractNumId w:val="34"/>
  </w:num>
  <w:num w:numId="16">
    <w:abstractNumId w:val="24"/>
  </w:num>
  <w:num w:numId="17">
    <w:abstractNumId w:val="15"/>
  </w:num>
  <w:num w:numId="18">
    <w:abstractNumId w:val="6"/>
  </w:num>
  <w:num w:numId="19">
    <w:abstractNumId w:val="44"/>
  </w:num>
  <w:num w:numId="20">
    <w:abstractNumId w:val="41"/>
  </w:num>
  <w:num w:numId="21">
    <w:abstractNumId w:val="9"/>
  </w:num>
  <w:num w:numId="22">
    <w:abstractNumId w:val="31"/>
  </w:num>
  <w:num w:numId="23">
    <w:abstractNumId w:val="11"/>
  </w:num>
  <w:num w:numId="24">
    <w:abstractNumId w:val="11"/>
    <w:lvlOverride w:ilvl="0">
      <w:startOverride w:val="1"/>
      <w:lvl w:ilvl="0">
        <w:start w:val="1"/>
        <w:numFmt w:val="lowerLetter"/>
        <w:lvlText w:val="%1.-"/>
        <w:lvlJc w:val="left"/>
        <w:rPr>
          <w:rFonts w:ascii="Arial" w:hAnsi="Arial" w:cs="Arial" w:hint="default"/>
        </w:rPr>
      </w:lvl>
    </w:lvlOverride>
  </w:num>
  <w:num w:numId="25">
    <w:abstractNumId w:val="2"/>
  </w:num>
  <w:num w:numId="26">
    <w:abstractNumId w:val="13"/>
  </w:num>
  <w:num w:numId="27">
    <w:abstractNumId w:val="38"/>
  </w:num>
  <w:num w:numId="28">
    <w:abstractNumId w:val="21"/>
  </w:num>
  <w:num w:numId="29">
    <w:abstractNumId w:val="43"/>
  </w:num>
  <w:num w:numId="30">
    <w:abstractNumId w:val="39"/>
  </w:num>
  <w:num w:numId="31">
    <w:abstractNumId w:val="25"/>
  </w:num>
  <w:num w:numId="32">
    <w:abstractNumId w:val="28"/>
    <w:lvlOverride w:ilvl="0">
      <w:startOverride w:val="8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14"/>
  </w:num>
  <w:num w:numId="34">
    <w:abstractNumId w:val="32"/>
  </w:num>
  <w:num w:numId="35">
    <w:abstractNumId w:val="19"/>
  </w:num>
  <w:num w:numId="36">
    <w:abstractNumId w:val="5"/>
  </w:num>
  <w:num w:numId="37">
    <w:abstractNumId w:val="18"/>
  </w:num>
  <w:num w:numId="38">
    <w:abstractNumId w:val="0"/>
  </w:num>
  <w:num w:numId="39">
    <w:abstractNumId w:val="26"/>
  </w:num>
  <w:num w:numId="40">
    <w:abstractNumId w:val="30"/>
  </w:num>
  <w:num w:numId="41">
    <w:abstractNumId w:val="29"/>
  </w:num>
  <w:num w:numId="42">
    <w:abstractNumId w:val="33"/>
  </w:num>
  <w:num w:numId="43">
    <w:abstractNumId w:val="27"/>
  </w:num>
  <w:num w:numId="44">
    <w:abstractNumId w:val="40"/>
  </w:num>
  <w:num w:numId="45">
    <w:abstractNumId w:val="22"/>
  </w:num>
  <w:num w:numId="46">
    <w:abstractNumId w:val="42"/>
  </w:num>
  <w:num w:numId="4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defaultTabStop w:val="708"/>
  <w:autoHyphenation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24A3"/>
    <w:rsid w:val="0000066A"/>
    <w:rsid w:val="00002522"/>
    <w:rsid w:val="0000659D"/>
    <w:rsid w:val="00016080"/>
    <w:rsid w:val="00020440"/>
    <w:rsid w:val="0002310E"/>
    <w:rsid w:val="000352BC"/>
    <w:rsid w:val="00036EC7"/>
    <w:rsid w:val="00050F82"/>
    <w:rsid w:val="00061323"/>
    <w:rsid w:val="00065A9E"/>
    <w:rsid w:val="00075C28"/>
    <w:rsid w:val="00081521"/>
    <w:rsid w:val="0008363D"/>
    <w:rsid w:val="00085AA1"/>
    <w:rsid w:val="00092D35"/>
    <w:rsid w:val="000945DB"/>
    <w:rsid w:val="000A2593"/>
    <w:rsid w:val="000B5320"/>
    <w:rsid w:val="000B762E"/>
    <w:rsid w:val="000C1FAC"/>
    <w:rsid w:val="000C69A2"/>
    <w:rsid w:val="000D1C2A"/>
    <w:rsid w:val="000D538B"/>
    <w:rsid w:val="000D6357"/>
    <w:rsid w:val="000E0110"/>
    <w:rsid w:val="000E0A4F"/>
    <w:rsid w:val="000E308C"/>
    <w:rsid w:val="000E6C5B"/>
    <w:rsid w:val="000F049B"/>
    <w:rsid w:val="000F27E2"/>
    <w:rsid w:val="000F6D87"/>
    <w:rsid w:val="0010047C"/>
    <w:rsid w:val="00103870"/>
    <w:rsid w:val="00104B65"/>
    <w:rsid w:val="00111EB5"/>
    <w:rsid w:val="00121C98"/>
    <w:rsid w:val="00121FE3"/>
    <w:rsid w:val="00136D33"/>
    <w:rsid w:val="00142BBE"/>
    <w:rsid w:val="00142CD7"/>
    <w:rsid w:val="00145B6A"/>
    <w:rsid w:val="00155009"/>
    <w:rsid w:val="00160637"/>
    <w:rsid w:val="0017125A"/>
    <w:rsid w:val="0017134D"/>
    <w:rsid w:val="00171795"/>
    <w:rsid w:val="001819D3"/>
    <w:rsid w:val="00182380"/>
    <w:rsid w:val="00185088"/>
    <w:rsid w:val="00186DEF"/>
    <w:rsid w:val="00191A14"/>
    <w:rsid w:val="00192B17"/>
    <w:rsid w:val="001964BA"/>
    <w:rsid w:val="001A1122"/>
    <w:rsid w:val="001A6E85"/>
    <w:rsid w:val="001C407B"/>
    <w:rsid w:val="001D082B"/>
    <w:rsid w:val="001D5098"/>
    <w:rsid w:val="001D61D9"/>
    <w:rsid w:val="001D6FC7"/>
    <w:rsid w:val="001E52B4"/>
    <w:rsid w:val="001E6046"/>
    <w:rsid w:val="001E6595"/>
    <w:rsid w:val="001F7AA2"/>
    <w:rsid w:val="0020387C"/>
    <w:rsid w:val="0020772F"/>
    <w:rsid w:val="0021090F"/>
    <w:rsid w:val="00210A55"/>
    <w:rsid w:val="0021511F"/>
    <w:rsid w:val="00221695"/>
    <w:rsid w:val="002221AA"/>
    <w:rsid w:val="00230A2E"/>
    <w:rsid w:val="00240B9F"/>
    <w:rsid w:val="00242C1F"/>
    <w:rsid w:val="00246083"/>
    <w:rsid w:val="00250795"/>
    <w:rsid w:val="002510E6"/>
    <w:rsid w:val="002639B2"/>
    <w:rsid w:val="00275896"/>
    <w:rsid w:val="0027648F"/>
    <w:rsid w:val="00281F12"/>
    <w:rsid w:val="002965E5"/>
    <w:rsid w:val="002A22F6"/>
    <w:rsid w:val="002A2511"/>
    <w:rsid w:val="002A3BF9"/>
    <w:rsid w:val="002A7844"/>
    <w:rsid w:val="002B7AE9"/>
    <w:rsid w:val="002C4C8E"/>
    <w:rsid w:val="002D1BC7"/>
    <w:rsid w:val="002D2118"/>
    <w:rsid w:val="002D2650"/>
    <w:rsid w:val="002D2B1B"/>
    <w:rsid w:val="002D5585"/>
    <w:rsid w:val="002E4186"/>
    <w:rsid w:val="00311924"/>
    <w:rsid w:val="00313FB3"/>
    <w:rsid w:val="00315367"/>
    <w:rsid w:val="003156CC"/>
    <w:rsid w:val="003164C2"/>
    <w:rsid w:val="0031767E"/>
    <w:rsid w:val="00325D7F"/>
    <w:rsid w:val="00327B6E"/>
    <w:rsid w:val="003359B0"/>
    <w:rsid w:val="00335AAA"/>
    <w:rsid w:val="00336E08"/>
    <w:rsid w:val="00340322"/>
    <w:rsid w:val="00346049"/>
    <w:rsid w:val="0034700F"/>
    <w:rsid w:val="003474FF"/>
    <w:rsid w:val="00347DC6"/>
    <w:rsid w:val="00351D67"/>
    <w:rsid w:val="00354D14"/>
    <w:rsid w:val="00357C6C"/>
    <w:rsid w:val="0036556F"/>
    <w:rsid w:val="0037151C"/>
    <w:rsid w:val="003760C3"/>
    <w:rsid w:val="00377270"/>
    <w:rsid w:val="00381426"/>
    <w:rsid w:val="003859A6"/>
    <w:rsid w:val="003963BF"/>
    <w:rsid w:val="003A2E60"/>
    <w:rsid w:val="003A6ADF"/>
    <w:rsid w:val="003A7284"/>
    <w:rsid w:val="003A7414"/>
    <w:rsid w:val="003C11D9"/>
    <w:rsid w:val="003C46A1"/>
    <w:rsid w:val="003C4E5C"/>
    <w:rsid w:val="003C67E1"/>
    <w:rsid w:val="003E2268"/>
    <w:rsid w:val="003E3A41"/>
    <w:rsid w:val="003E5D8A"/>
    <w:rsid w:val="003E634A"/>
    <w:rsid w:val="003F6D68"/>
    <w:rsid w:val="00400EEC"/>
    <w:rsid w:val="00404DB1"/>
    <w:rsid w:val="00405D4A"/>
    <w:rsid w:val="004160CA"/>
    <w:rsid w:val="00416420"/>
    <w:rsid w:val="004202CA"/>
    <w:rsid w:val="004222C3"/>
    <w:rsid w:val="00435425"/>
    <w:rsid w:val="00445D18"/>
    <w:rsid w:val="004469F7"/>
    <w:rsid w:val="0045368B"/>
    <w:rsid w:val="00461136"/>
    <w:rsid w:val="004624A3"/>
    <w:rsid w:val="00464391"/>
    <w:rsid w:val="0046569C"/>
    <w:rsid w:val="00466D3D"/>
    <w:rsid w:val="00470517"/>
    <w:rsid w:val="00480E6A"/>
    <w:rsid w:val="00481B88"/>
    <w:rsid w:val="004868F9"/>
    <w:rsid w:val="00493B3B"/>
    <w:rsid w:val="004A674F"/>
    <w:rsid w:val="004B36F9"/>
    <w:rsid w:val="004C0B76"/>
    <w:rsid w:val="004C6ECC"/>
    <w:rsid w:val="004D1869"/>
    <w:rsid w:val="004D2F43"/>
    <w:rsid w:val="004E7435"/>
    <w:rsid w:val="004E7574"/>
    <w:rsid w:val="004F0FEF"/>
    <w:rsid w:val="004F3685"/>
    <w:rsid w:val="00515FEC"/>
    <w:rsid w:val="00520EC1"/>
    <w:rsid w:val="005368B8"/>
    <w:rsid w:val="005368E7"/>
    <w:rsid w:val="0054128A"/>
    <w:rsid w:val="00554771"/>
    <w:rsid w:val="0055558D"/>
    <w:rsid w:val="00562023"/>
    <w:rsid w:val="00574743"/>
    <w:rsid w:val="005769B2"/>
    <w:rsid w:val="00580912"/>
    <w:rsid w:val="00582B52"/>
    <w:rsid w:val="00586099"/>
    <w:rsid w:val="00587EDD"/>
    <w:rsid w:val="00592856"/>
    <w:rsid w:val="00593C48"/>
    <w:rsid w:val="00595DD6"/>
    <w:rsid w:val="005A18BD"/>
    <w:rsid w:val="005A37C5"/>
    <w:rsid w:val="005A3EC8"/>
    <w:rsid w:val="005A5F3C"/>
    <w:rsid w:val="005B05FC"/>
    <w:rsid w:val="005C50DA"/>
    <w:rsid w:val="005C768D"/>
    <w:rsid w:val="005D5406"/>
    <w:rsid w:val="005D5DAF"/>
    <w:rsid w:val="005E0BBF"/>
    <w:rsid w:val="005E341F"/>
    <w:rsid w:val="005E7EFE"/>
    <w:rsid w:val="005F4601"/>
    <w:rsid w:val="00601E46"/>
    <w:rsid w:val="006030BC"/>
    <w:rsid w:val="00603757"/>
    <w:rsid w:val="006048BE"/>
    <w:rsid w:val="00606730"/>
    <w:rsid w:val="00607B88"/>
    <w:rsid w:val="0061450D"/>
    <w:rsid w:val="006168B8"/>
    <w:rsid w:val="00621D0A"/>
    <w:rsid w:val="006247A2"/>
    <w:rsid w:val="006360C7"/>
    <w:rsid w:val="006365E6"/>
    <w:rsid w:val="00644391"/>
    <w:rsid w:val="006462A4"/>
    <w:rsid w:val="00651280"/>
    <w:rsid w:val="0068443B"/>
    <w:rsid w:val="00694A03"/>
    <w:rsid w:val="00697F1E"/>
    <w:rsid w:val="006A6F00"/>
    <w:rsid w:val="006B50D4"/>
    <w:rsid w:val="006B54C7"/>
    <w:rsid w:val="006B7B0F"/>
    <w:rsid w:val="006C111B"/>
    <w:rsid w:val="006C1DBE"/>
    <w:rsid w:val="006C37E0"/>
    <w:rsid w:val="006C3838"/>
    <w:rsid w:val="006C736E"/>
    <w:rsid w:val="006C739B"/>
    <w:rsid w:val="006C73B1"/>
    <w:rsid w:val="006D4F26"/>
    <w:rsid w:val="006D5465"/>
    <w:rsid w:val="006E211C"/>
    <w:rsid w:val="006E24BE"/>
    <w:rsid w:val="006F0D2C"/>
    <w:rsid w:val="00702622"/>
    <w:rsid w:val="00707A77"/>
    <w:rsid w:val="00716AF8"/>
    <w:rsid w:val="0072018E"/>
    <w:rsid w:val="007226BD"/>
    <w:rsid w:val="00723895"/>
    <w:rsid w:val="00723A75"/>
    <w:rsid w:val="00724BBC"/>
    <w:rsid w:val="0072676A"/>
    <w:rsid w:val="007274A4"/>
    <w:rsid w:val="0073270E"/>
    <w:rsid w:val="00744082"/>
    <w:rsid w:val="00745953"/>
    <w:rsid w:val="0074684D"/>
    <w:rsid w:val="00747442"/>
    <w:rsid w:val="0074745A"/>
    <w:rsid w:val="00750E9D"/>
    <w:rsid w:val="007606C4"/>
    <w:rsid w:val="007679DD"/>
    <w:rsid w:val="00772DDA"/>
    <w:rsid w:val="0077513B"/>
    <w:rsid w:val="0078470B"/>
    <w:rsid w:val="00793951"/>
    <w:rsid w:val="007B0090"/>
    <w:rsid w:val="007B5AC5"/>
    <w:rsid w:val="007C025D"/>
    <w:rsid w:val="007C4331"/>
    <w:rsid w:val="007C4B13"/>
    <w:rsid w:val="007C7B2B"/>
    <w:rsid w:val="007D7316"/>
    <w:rsid w:val="007E458B"/>
    <w:rsid w:val="007E565A"/>
    <w:rsid w:val="007E7A77"/>
    <w:rsid w:val="007F1654"/>
    <w:rsid w:val="007F1CF5"/>
    <w:rsid w:val="008025E5"/>
    <w:rsid w:val="00803A68"/>
    <w:rsid w:val="00806D8F"/>
    <w:rsid w:val="00807944"/>
    <w:rsid w:val="008168E0"/>
    <w:rsid w:val="008320F1"/>
    <w:rsid w:val="0083519F"/>
    <w:rsid w:val="008363FD"/>
    <w:rsid w:val="00843061"/>
    <w:rsid w:val="0085217E"/>
    <w:rsid w:val="008554D5"/>
    <w:rsid w:val="00857A95"/>
    <w:rsid w:val="008618CE"/>
    <w:rsid w:val="00862926"/>
    <w:rsid w:val="008651D5"/>
    <w:rsid w:val="00865F5A"/>
    <w:rsid w:val="00865FE8"/>
    <w:rsid w:val="00876D26"/>
    <w:rsid w:val="008836EE"/>
    <w:rsid w:val="00886DC6"/>
    <w:rsid w:val="0089519F"/>
    <w:rsid w:val="0089707C"/>
    <w:rsid w:val="008A02AA"/>
    <w:rsid w:val="008A22C9"/>
    <w:rsid w:val="008A31EC"/>
    <w:rsid w:val="008A3BF0"/>
    <w:rsid w:val="008A6783"/>
    <w:rsid w:val="008B3AEC"/>
    <w:rsid w:val="008C6AEE"/>
    <w:rsid w:val="008C6D4E"/>
    <w:rsid w:val="008E2376"/>
    <w:rsid w:val="008E3D16"/>
    <w:rsid w:val="008E691C"/>
    <w:rsid w:val="008F1480"/>
    <w:rsid w:val="00900C99"/>
    <w:rsid w:val="00903117"/>
    <w:rsid w:val="00904997"/>
    <w:rsid w:val="00906E17"/>
    <w:rsid w:val="0091215A"/>
    <w:rsid w:val="0091233A"/>
    <w:rsid w:val="00913ADE"/>
    <w:rsid w:val="00915D0A"/>
    <w:rsid w:val="00922D4D"/>
    <w:rsid w:val="00930FFF"/>
    <w:rsid w:val="00941448"/>
    <w:rsid w:val="0094183F"/>
    <w:rsid w:val="00952D75"/>
    <w:rsid w:val="009579C3"/>
    <w:rsid w:val="00963C42"/>
    <w:rsid w:val="00970465"/>
    <w:rsid w:val="00976062"/>
    <w:rsid w:val="00984DAF"/>
    <w:rsid w:val="009A0227"/>
    <w:rsid w:val="009A24AD"/>
    <w:rsid w:val="009A523E"/>
    <w:rsid w:val="009A5710"/>
    <w:rsid w:val="009B2F1B"/>
    <w:rsid w:val="009B4447"/>
    <w:rsid w:val="009C1E3B"/>
    <w:rsid w:val="009D0CBF"/>
    <w:rsid w:val="009D5907"/>
    <w:rsid w:val="009F1476"/>
    <w:rsid w:val="00A00298"/>
    <w:rsid w:val="00A003E2"/>
    <w:rsid w:val="00A10C36"/>
    <w:rsid w:val="00A10DB1"/>
    <w:rsid w:val="00A147FC"/>
    <w:rsid w:val="00A157B2"/>
    <w:rsid w:val="00A36268"/>
    <w:rsid w:val="00A37120"/>
    <w:rsid w:val="00A4592E"/>
    <w:rsid w:val="00A57A5A"/>
    <w:rsid w:val="00A6089A"/>
    <w:rsid w:val="00A65E2D"/>
    <w:rsid w:val="00A661F4"/>
    <w:rsid w:val="00A8195A"/>
    <w:rsid w:val="00A82526"/>
    <w:rsid w:val="00A85BCD"/>
    <w:rsid w:val="00A93AED"/>
    <w:rsid w:val="00A943A1"/>
    <w:rsid w:val="00AA3A9B"/>
    <w:rsid w:val="00AA6F4E"/>
    <w:rsid w:val="00AB3B36"/>
    <w:rsid w:val="00AB7B55"/>
    <w:rsid w:val="00AC1554"/>
    <w:rsid w:val="00AC279A"/>
    <w:rsid w:val="00AD1F0E"/>
    <w:rsid w:val="00AD31E4"/>
    <w:rsid w:val="00AD7E27"/>
    <w:rsid w:val="00AE69D9"/>
    <w:rsid w:val="00B055EF"/>
    <w:rsid w:val="00B0612E"/>
    <w:rsid w:val="00B07C13"/>
    <w:rsid w:val="00B170E7"/>
    <w:rsid w:val="00B34408"/>
    <w:rsid w:val="00B346AF"/>
    <w:rsid w:val="00B37115"/>
    <w:rsid w:val="00B408CE"/>
    <w:rsid w:val="00B44208"/>
    <w:rsid w:val="00B5267A"/>
    <w:rsid w:val="00B52D02"/>
    <w:rsid w:val="00B53E6B"/>
    <w:rsid w:val="00B56BD6"/>
    <w:rsid w:val="00B56C79"/>
    <w:rsid w:val="00B62A92"/>
    <w:rsid w:val="00B662C3"/>
    <w:rsid w:val="00B66ACB"/>
    <w:rsid w:val="00B73CBA"/>
    <w:rsid w:val="00B77B7E"/>
    <w:rsid w:val="00B77F48"/>
    <w:rsid w:val="00B80CDA"/>
    <w:rsid w:val="00B822AB"/>
    <w:rsid w:val="00B82514"/>
    <w:rsid w:val="00B82B5D"/>
    <w:rsid w:val="00B9223A"/>
    <w:rsid w:val="00B92671"/>
    <w:rsid w:val="00B96C4B"/>
    <w:rsid w:val="00BB2561"/>
    <w:rsid w:val="00BB39E7"/>
    <w:rsid w:val="00BB69B5"/>
    <w:rsid w:val="00BC6C61"/>
    <w:rsid w:val="00BD2665"/>
    <w:rsid w:val="00BD5483"/>
    <w:rsid w:val="00BD5FBE"/>
    <w:rsid w:val="00BF24DF"/>
    <w:rsid w:val="00C02906"/>
    <w:rsid w:val="00C0368D"/>
    <w:rsid w:val="00C25018"/>
    <w:rsid w:val="00C33DCC"/>
    <w:rsid w:val="00C40AA2"/>
    <w:rsid w:val="00C46A6C"/>
    <w:rsid w:val="00C520F0"/>
    <w:rsid w:val="00C60038"/>
    <w:rsid w:val="00C62843"/>
    <w:rsid w:val="00C65B4B"/>
    <w:rsid w:val="00C663FA"/>
    <w:rsid w:val="00C66F1E"/>
    <w:rsid w:val="00C71FF4"/>
    <w:rsid w:val="00C72706"/>
    <w:rsid w:val="00C84EC0"/>
    <w:rsid w:val="00C94AAF"/>
    <w:rsid w:val="00C95B5E"/>
    <w:rsid w:val="00CA6B7B"/>
    <w:rsid w:val="00CB04BC"/>
    <w:rsid w:val="00CB3733"/>
    <w:rsid w:val="00CB74E1"/>
    <w:rsid w:val="00CC0789"/>
    <w:rsid w:val="00CD04C8"/>
    <w:rsid w:val="00CD193D"/>
    <w:rsid w:val="00CE05B7"/>
    <w:rsid w:val="00CE5B2A"/>
    <w:rsid w:val="00CF3C60"/>
    <w:rsid w:val="00CF7F99"/>
    <w:rsid w:val="00D007FE"/>
    <w:rsid w:val="00D170CF"/>
    <w:rsid w:val="00D17D63"/>
    <w:rsid w:val="00D23CBE"/>
    <w:rsid w:val="00D24710"/>
    <w:rsid w:val="00D30E49"/>
    <w:rsid w:val="00D366E3"/>
    <w:rsid w:val="00D37CCE"/>
    <w:rsid w:val="00D45199"/>
    <w:rsid w:val="00D5041A"/>
    <w:rsid w:val="00D608BF"/>
    <w:rsid w:val="00D667EB"/>
    <w:rsid w:val="00D7341C"/>
    <w:rsid w:val="00D8499F"/>
    <w:rsid w:val="00D879EC"/>
    <w:rsid w:val="00D91565"/>
    <w:rsid w:val="00D9653A"/>
    <w:rsid w:val="00D9696A"/>
    <w:rsid w:val="00D96FE7"/>
    <w:rsid w:val="00DA0AED"/>
    <w:rsid w:val="00DA1984"/>
    <w:rsid w:val="00DA2E29"/>
    <w:rsid w:val="00DA36E0"/>
    <w:rsid w:val="00DB24BB"/>
    <w:rsid w:val="00DD0C1E"/>
    <w:rsid w:val="00DE032E"/>
    <w:rsid w:val="00DE0AFA"/>
    <w:rsid w:val="00DE248F"/>
    <w:rsid w:val="00DE30BA"/>
    <w:rsid w:val="00DE634B"/>
    <w:rsid w:val="00DE6B0E"/>
    <w:rsid w:val="00DF401E"/>
    <w:rsid w:val="00DF5EC0"/>
    <w:rsid w:val="00DF6121"/>
    <w:rsid w:val="00E010B8"/>
    <w:rsid w:val="00E04020"/>
    <w:rsid w:val="00E04A68"/>
    <w:rsid w:val="00E175B8"/>
    <w:rsid w:val="00E2278E"/>
    <w:rsid w:val="00E242F9"/>
    <w:rsid w:val="00E359A5"/>
    <w:rsid w:val="00E40678"/>
    <w:rsid w:val="00E412F3"/>
    <w:rsid w:val="00E41CE6"/>
    <w:rsid w:val="00E553F4"/>
    <w:rsid w:val="00E60D95"/>
    <w:rsid w:val="00E6487B"/>
    <w:rsid w:val="00E6621A"/>
    <w:rsid w:val="00E6762F"/>
    <w:rsid w:val="00E71202"/>
    <w:rsid w:val="00E72FA1"/>
    <w:rsid w:val="00E736FC"/>
    <w:rsid w:val="00E75044"/>
    <w:rsid w:val="00E76CDE"/>
    <w:rsid w:val="00E869D4"/>
    <w:rsid w:val="00E9640F"/>
    <w:rsid w:val="00E97134"/>
    <w:rsid w:val="00E977A6"/>
    <w:rsid w:val="00EA1F65"/>
    <w:rsid w:val="00EA2AB9"/>
    <w:rsid w:val="00EA50AB"/>
    <w:rsid w:val="00EA53EF"/>
    <w:rsid w:val="00EA611F"/>
    <w:rsid w:val="00EA7813"/>
    <w:rsid w:val="00EA7FBC"/>
    <w:rsid w:val="00EC0874"/>
    <w:rsid w:val="00EC1C18"/>
    <w:rsid w:val="00EC1FDB"/>
    <w:rsid w:val="00EC716B"/>
    <w:rsid w:val="00ED40A8"/>
    <w:rsid w:val="00ED5051"/>
    <w:rsid w:val="00EE2C78"/>
    <w:rsid w:val="00EE3158"/>
    <w:rsid w:val="00EE563F"/>
    <w:rsid w:val="00EF1425"/>
    <w:rsid w:val="00EF470A"/>
    <w:rsid w:val="00F009FA"/>
    <w:rsid w:val="00F07C25"/>
    <w:rsid w:val="00F139D0"/>
    <w:rsid w:val="00F154E6"/>
    <w:rsid w:val="00F30084"/>
    <w:rsid w:val="00F307AC"/>
    <w:rsid w:val="00F31F48"/>
    <w:rsid w:val="00F32E1B"/>
    <w:rsid w:val="00F337BA"/>
    <w:rsid w:val="00F33B84"/>
    <w:rsid w:val="00F377FD"/>
    <w:rsid w:val="00F42FF0"/>
    <w:rsid w:val="00F433EF"/>
    <w:rsid w:val="00F447BF"/>
    <w:rsid w:val="00F44991"/>
    <w:rsid w:val="00F46196"/>
    <w:rsid w:val="00F5090D"/>
    <w:rsid w:val="00F5388F"/>
    <w:rsid w:val="00F5484F"/>
    <w:rsid w:val="00F57C9A"/>
    <w:rsid w:val="00F57E16"/>
    <w:rsid w:val="00F65983"/>
    <w:rsid w:val="00F65D2F"/>
    <w:rsid w:val="00F6707D"/>
    <w:rsid w:val="00F67080"/>
    <w:rsid w:val="00F71791"/>
    <w:rsid w:val="00F730E7"/>
    <w:rsid w:val="00F75DE9"/>
    <w:rsid w:val="00F76D27"/>
    <w:rsid w:val="00F7772C"/>
    <w:rsid w:val="00F823B5"/>
    <w:rsid w:val="00F82A76"/>
    <w:rsid w:val="00F93439"/>
    <w:rsid w:val="00F942F8"/>
    <w:rsid w:val="00F966AE"/>
    <w:rsid w:val="00FA046C"/>
    <w:rsid w:val="00FA70DE"/>
    <w:rsid w:val="00FB1732"/>
    <w:rsid w:val="00FB3F11"/>
    <w:rsid w:val="00FC2702"/>
    <w:rsid w:val="00FC2C8B"/>
    <w:rsid w:val="00FC44B4"/>
    <w:rsid w:val="00FF77D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B97B72"/>
  <w15:docId w15:val="{5967EDA9-153C-43A4-B4E1-5A0B5A81B1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82380"/>
  </w:style>
  <w:style w:type="paragraph" w:styleId="Ttulo1">
    <w:name w:val="heading 1"/>
    <w:basedOn w:val="Normal"/>
    <w:link w:val="Ttulo1Car"/>
    <w:uiPriority w:val="1"/>
    <w:qFormat/>
    <w:rsid w:val="00F44991"/>
    <w:pPr>
      <w:widowControl w:val="0"/>
      <w:autoSpaceDE w:val="0"/>
      <w:autoSpaceDN w:val="0"/>
      <w:spacing w:before="1" w:after="0" w:line="240" w:lineRule="auto"/>
      <w:ind w:left="102"/>
      <w:outlineLvl w:val="0"/>
    </w:pPr>
    <w:rPr>
      <w:rFonts w:ascii="Arial" w:eastAsia="Arial" w:hAnsi="Arial" w:cs="Arial"/>
      <w:b/>
      <w:bCs/>
      <w:sz w:val="24"/>
      <w:szCs w:val="24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ui-column-title">
    <w:name w:val="ui-column-title"/>
    <w:basedOn w:val="Fuentedeprrafopredeter"/>
    <w:rsid w:val="004624A3"/>
  </w:style>
  <w:style w:type="paragraph" w:styleId="Textodeglobo">
    <w:name w:val="Balloon Text"/>
    <w:basedOn w:val="Normal"/>
    <w:link w:val="TextodegloboCar"/>
    <w:uiPriority w:val="99"/>
    <w:semiHidden/>
    <w:unhideWhenUsed/>
    <w:rsid w:val="0018238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82380"/>
    <w:rPr>
      <w:rFonts w:ascii="Tahoma" w:hAnsi="Tahoma" w:cs="Tahoma"/>
      <w:sz w:val="16"/>
      <w:szCs w:val="16"/>
    </w:rPr>
  </w:style>
  <w:style w:type="paragraph" w:styleId="Prrafodelista">
    <w:name w:val="List Paragraph"/>
    <w:aliases w:val="Lista de nivel 1,Bullet Points,Liste Paragraf,Párrafo de titulo 3,Párrafo,Sub Titulo Paper,Heading 2_sj"/>
    <w:basedOn w:val="Normal"/>
    <w:link w:val="PrrafodelistaCar"/>
    <w:uiPriority w:val="34"/>
    <w:qFormat/>
    <w:rsid w:val="005F4601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DE032E"/>
    <w:rPr>
      <w:color w:val="0000FF" w:themeColor="hyperlink"/>
      <w:u w:val="single"/>
    </w:rPr>
  </w:style>
  <w:style w:type="character" w:styleId="Refdecomentario">
    <w:name w:val="annotation reference"/>
    <w:basedOn w:val="Fuentedeprrafopredeter"/>
    <w:unhideWhenUsed/>
    <w:rsid w:val="009B2F1B"/>
    <w:rPr>
      <w:sz w:val="16"/>
      <w:szCs w:val="16"/>
    </w:rPr>
  </w:style>
  <w:style w:type="paragraph" w:styleId="Textocomentario">
    <w:name w:val="annotation text"/>
    <w:basedOn w:val="Normal"/>
    <w:link w:val="TextocomentarioCar"/>
    <w:unhideWhenUsed/>
    <w:rsid w:val="009B2F1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rsid w:val="009B2F1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9B2F1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9B2F1B"/>
    <w:rPr>
      <w:b/>
      <w:bCs/>
      <w:sz w:val="20"/>
      <w:szCs w:val="20"/>
    </w:rPr>
  </w:style>
  <w:style w:type="paragraph" w:styleId="Sangradetextonormal">
    <w:name w:val="Body Text Indent"/>
    <w:basedOn w:val="Normal"/>
    <w:link w:val="SangradetextonormalCar"/>
    <w:rsid w:val="00592856"/>
    <w:pPr>
      <w:tabs>
        <w:tab w:val="left" w:pos="4536"/>
      </w:tabs>
      <w:spacing w:after="0" w:line="240" w:lineRule="auto"/>
      <w:ind w:left="4536" w:hanging="4536"/>
      <w:jc w:val="both"/>
    </w:pPr>
    <w:rPr>
      <w:rFonts w:ascii="Arial" w:eastAsia="Times New Roman" w:hAnsi="Arial" w:cs="Times New Roman"/>
      <w:szCs w:val="20"/>
      <w:lang w:val="es-MX" w:eastAsia="es-ES"/>
    </w:rPr>
  </w:style>
  <w:style w:type="character" w:customStyle="1" w:styleId="SangradetextonormalCar">
    <w:name w:val="Sangría de texto normal Car"/>
    <w:basedOn w:val="Fuentedeprrafopredeter"/>
    <w:link w:val="Sangradetextonormal"/>
    <w:rsid w:val="00592856"/>
    <w:rPr>
      <w:rFonts w:ascii="Arial" w:eastAsia="Times New Roman" w:hAnsi="Arial" w:cs="Times New Roman"/>
      <w:szCs w:val="20"/>
      <w:lang w:val="es-MX" w:eastAsia="es-ES"/>
    </w:rPr>
  </w:style>
  <w:style w:type="paragraph" w:styleId="Textoindependienteprimerasangra2">
    <w:name w:val="Body Text First Indent 2"/>
    <w:basedOn w:val="Sangradetextonormal"/>
    <w:link w:val="Textoindependienteprimerasangra2Car"/>
    <w:uiPriority w:val="99"/>
    <w:semiHidden/>
    <w:unhideWhenUsed/>
    <w:rsid w:val="00DA1984"/>
    <w:pPr>
      <w:tabs>
        <w:tab w:val="clear" w:pos="4536"/>
      </w:tabs>
      <w:spacing w:after="200" w:line="276" w:lineRule="auto"/>
      <w:ind w:left="360" w:firstLine="360"/>
      <w:jc w:val="left"/>
    </w:pPr>
    <w:rPr>
      <w:rFonts w:asciiTheme="minorHAnsi" w:eastAsiaTheme="minorHAnsi" w:hAnsiTheme="minorHAnsi" w:cstheme="minorBidi"/>
      <w:szCs w:val="22"/>
      <w:lang w:val="es-CL" w:eastAsia="en-US"/>
    </w:rPr>
  </w:style>
  <w:style w:type="character" w:customStyle="1" w:styleId="Textoindependienteprimerasangra2Car">
    <w:name w:val="Texto independiente primera sangría 2 Car"/>
    <w:basedOn w:val="SangradetextonormalCar"/>
    <w:link w:val="Textoindependienteprimerasangra2"/>
    <w:uiPriority w:val="99"/>
    <w:semiHidden/>
    <w:rsid w:val="00DA1984"/>
    <w:rPr>
      <w:rFonts w:ascii="Arial" w:eastAsia="Times New Roman" w:hAnsi="Arial" w:cs="Times New Roman"/>
      <w:szCs w:val="20"/>
      <w:lang w:val="es-MX" w:eastAsia="es-ES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44991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44991"/>
  </w:style>
  <w:style w:type="character" w:customStyle="1" w:styleId="Ttulo1Car">
    <w:name w:val="Título 1 Car"/>
    <w:basedOn w:val="Fuentedeprrafopredeter"/>
    <w:link w:val="Ttulo1"/>
    <w:uiPriority w:val="1"/>
    <w:rsid w:val="00F44991"/>
    <w:rPr>
      <w:rFonts w:ascii="Arial" w:eastAsia="Arial" w:hAnsi="Arial" w:cs="Arial"/>
      <w:b/>
      <w:bCs/>
      <w:sz w:val="24"/>
      <w:szCs w:val="24"/>
      <w:lang w:val="es-ES"/>
    </w:rPr>
  </w:style>
  <w:style w:type="paragraph" w:styleId="Encabezado">
    <w:name w:val="header"/>
    <w:basedOn w:val="Normal"/>
    <w:link w:val="EncabezadoCar"/>
    <w:uiPriority w:val="99"/>
    <w:unhideWhenUsed/>
    <w:rsid w:val="00F4499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44991"/>
  </w:style>
  <w:style w:type="paragraph" w:styleId="Piedepgina">
    <w:name w:val="footer"/>
    <w:basedOn w:val="Normal"/>
    <w:link w:val="PiedepginaCar"/>
    <w:uiPriority w:val="99"/>
    <w:unhideWhenUsed/>
    <w:rsid w:val="00F4499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44991"/>
  </w:style>
  <w:style w:type="table" w:styleId="Tablaconcuadrcula">
    <w:name w:val="Table Grid"/>
    <w:basedOn w:val="Tablanormal"/>
    <w:uiPriority w:val="59"/>
    <w:rsid w:val="00E040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andard">
    <w:name w:val="Standard"/>
    <w:rsid w:val="005E7EFE"/>
    <w:pPr>
      <w:suppressAutoHyphens/>
      <w:autoSpaceDN w:val="0"/>
      <w:spacing w:after="0" w:line="240" w:lineRule="auto"/>
      <w:textAlignment w:val="baseline"/>
    </w:pPr>
    <w:rPr>
      <w:rFonts w:ascii="Liberation Serif" w:eastAsia="NSimSun" w:hAnsi="Liberation Serif" w:cs="Lucida Sans"/>
      <w:kern w:val="3"/>
      <w:sz w:val="24"/>
      <w:szCs w:val="24"/>
      <w:lang w:eastAsia="zh-CN" w:bidi="hi-IN"/>
    </w:rPr>
  </w:style>
  <w:style w:type="numbering" w:customStyle="1" w:styleId="WWNum18">
    <w:name w:val="WWNum18"/>
    <w:basedOn w:val="Sinlista"/>
    <w:rsid w:val="005E7EFE"/>
    <w:pPr>
      <w:numPr>
        <w:numId w:val="23"/>
      </w:numPr>
    </w:pPr>
  </w:style>
  <w:style w:type="paragraph" w:customStyle="1" w:styleId="Default">
    <w:name w:val="Default"/>
    <w:qFormat/>
    <w:rsid w:val="005E7EFE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noProof/>
      <w:color w:val="000000"/>
      <w:sz w:val="24"/>
      <w:szCs w:val="24"/>
      <w:lang w:val="en-US" w:eastAsia="es-ES"/>
    </w:rPr>
  </w:style>
  <w:style w:type="paragraph" w:customStyle="1" w:styleId="muitypography-root">
    <w:name w:val="muitypography-root"/>
    <w:basedOn w:val="Normal"/>
    <w:rsid w:val="00F377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480E6A"/>
    <w:pPr>
      <w:spacing w:after="0" w:line="240" w:lineRule="auto"/>
    </w:pPr>
    <w:rPr>
      <w:rFonts w:ascii="Arial" w:eastAsia="Times New Roman" w:hAnsi="Arial" w:cs="Arial"/>
      <w:sz w:val="24"/>
      <w:szCs w:val="20"/>
      <w:lang w:eastAsia="es-C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PrrafodelistaCar">
    <w:name w:val="Párrafo de lista Car"/>
    <w:aliases w:val="Lista de nivel 1 Car,Bullet Points Car,Liste Paragraf Car,Párrafo de titulo 3 Car,Párrafo Car,Sub Titulo Paper Car,Heading 2_sj Car"/>
    <w:link w:val="Prrafodelista"/>
    <w:qFormat/>
    <w:locked/>
    <w:rsid w:val="00480E6A"/>
  </w:style>
  <w:style w:type="paragraph" w:styleId="Revisin">
    <w:name w:val="Revision"/>
    <w:hidden/>
    <w:uiPriority w:val="99"/>
    <w:semiHidden/>
    <w:rsid w:val="003A7414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677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4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986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507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9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744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3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91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721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745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639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13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05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82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673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45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21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51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26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23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28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56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223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16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evalenciaro@armada.cl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tnavarro@armada.cl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mailto:njrao@armada.cl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jgalindo@armada.cl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815008E-8AD1-4E06-BA24-A6DAF6840F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596</Words>
  <Characters>3281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3870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C1 Esteban VALENCIA Rodriguez</dc:creator>
  <cp:lastModifiedBy>M1 (AB) NICOLAS PEREZ GUTIERREZ</cp:lastModifiedBy>
  <cp:revision>2</cp:revision>
  <cp:lastPrinted>2026-07-13T13:03:00Z</cp:lastPrinted>
  <dcterms:created xsi:type="dcterms:W3CDTF">2026-07-29T15:51:00Z</dcterms:created>
  <dcterms:modified xsi:type="dcterms:W3CDTF">2026-07-29T15:51:00Z</dcterms:modified>
</cp:coreProperties>
</file>