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8C45" w14:textId="77777777" w:rsidR="00994C5E" w:rsidRDefault="00994C5E" w:rsidP="00994C5E">
      <w:pPr>
        <w:spacing w:before="5"/>
        <w:ind w:right="985"/>
        <w:jc w:val="center"/>
        <w:rPr>
          <w:sz w:val="24"/>
        </w:rPr>
      </w:pPr>
    </w:p>
    <w:p w14:paraId="2B30F8E7" w14:textId="04F87C40" w:rsidR="00994C5E" w:rsidRDefault="00994C5E" w:rsidP="00994C5E">
      <w:pPr>
        <w:spacing w:before="5"/>
        <w:ind w:right="985"/>
        <w:jc w:val="center"/>
        <w:rPr>
          <w:rFonts w:ascii="Arial" w:hAnsi="Arial" w:cs="Arial"/>
        </w:rPr>
      </w:pPr>
      <w:r w:rsidRPr="00BC5282">
        <w:rPr>
          <w:rFonts w:ascii="Arial" w:hAnsi="Arial" w:cs="Arial"/>
        </w:rPr>
        <w:t xml:space="preserve">SOLICITUD DE COMPRA </w:t>
      </w:r>
      <w:r>
        <w:rPr>
          <w:rFonts w:ascii="Arial" w:hAnsi="Arial" w:cs="Arial"/>
        </w:rPr>
        <w:t>AGI</w:t>
      </w:r>
      <w:r w:rsidRPr="0075229A">
        <w:rPr>
          <w:rFonts w:ascii="Arial" w:hAnsi="Arial" w:cs="Arial"/>
        </w:rPr>
        <w:t>L N°</w:t>
      </w:r>
      <w:r w:rsidR="0075229A">
        <w:rPr>
          <w:rFonts w:ascii="Arial" w:hAnsi="Arial" w:cs="Arial"/>
        </w:rPr>
        <w:t>1</w:t>
      </w:r>
    </w:p>
    <w:p w14:paraId="10C9747C" w14:textId="0B9E7ADE" w:rsidR="00994C5E" w:rsidRPr="00BC5282" w:rsidRDefault="00994C5E" w:rsidP="00994C5E">
      <w:pPr>
        <w:spacing w:before="5"/>
        <w:ind w:right="985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75229A">
        <w:rPr>
          <w:rFonts w:ascii="Arial" w:hAnsi="Arial" w:cs="Arial"/>
        </w:rPr>
        <w:t>Laboratorio</w:t>
      </w:r>
      <w:r>
        <w:rPr>
          <w:rFonts w:ascii="Arial" w:hAnsi="Arial" w:cs="Arial"/>
        </w:rPr>
        <w:t>)</w:t>
      </w:r>
    </w:p>
    <w:p w14:paraId="1B86863A" w14:textId="77777777" w:rsidR="00994C5E" w:rsidRDefault="00994C5E" w:rsidP="00994C5E">
      <w:pPr>
        <w:pStyle w:val="Textoindependiente"/>
        <w:rPr>
          <w:rFonts w:ascii="Haettenschweiler"/>
          <w:sz w:val="20"/>
        </w:rPr>
      </w:pPr>
    </w:p>
    <w:p w14:paraId="12D815FF" w14:textId="77777777" w:rsidR="00994C5E" w:rsidRDefault="00994C5E" w:rsidP="00994C5E">
      <w:pPr>
        <w:pStyle w:val="Textoindependiente"/>
        <w:spacing w:before="2"/>
        <w:rPr>
          <w:rFonts w:ascii="Haettenschweiler"/>
          <w:sz w:val="12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290"/>
        <w:gridCol w:w="6500"/>
      </w:tblGrid>
      <w:tr w:rsidR="00994C5E" w14:paraId="73FD61A9" w14:textId="77777777" w:rsidTr="00674085">
        <w:trPr>
          <w:trHeight w:val="299"/>
        </w:trPr>
        <w:tc>
          <w:tcPr>
            <w:tcW w:w="1988" w:type="pct"/>
          </w:tcPr>
          <w:p w14:paraId="06D09096" w14:textId="77777777" w:rsidR="00994C5E" w:rsidRPr="00093C0C" w:rsidRDefault="00994C5E" w:rsidP="00994C5E">
            <w:pPr>
              <w:pStyle w:val="TableParagraph"/>
              <w:spacing w:before="115"/>
              <w:rPr>
                <w:sz w:val="16"/>
                <w:szCs w:val="16"/>
              </w:rPr>
            </w:pPr>
            <w:r w:rsidRPr="00093C0C">
              <w:rPr>
                <w:sz w:val="16"/>
                <w:szCs w:val="16"/>
              </w:rPr>
              <w:t>FECHA</w:t>
            </w:r>
            <w:r w:rsidRPr="00093C0C">
              <w:rPr>
                <w:spacing w:val="-2"/>
                <w:sz w:val="16"/>
                <w:szCs w:val="16"/>
              </w:rPr>
              <w:t xml:space="preserve"> </w:t>
            </w:r>
            <w:r w:rsidRPr="00093C0C">
              <w:rPr>
                <w:sz w:val="16"/>
                <w:szCs w:val="16"/>
              </w:rPr>
              <w:t>SOLICITUD</w:t>
            </w:r>
          </w:p>
        </w:tc>
        <w:tc>
          <w:tcPr>
            <w:tcW w:w="3012" w:type="pct"/>
          </w:tcPr>
          <w:p w14:paraId="0A477FC5" w14:textId="7DBE2BBC" w:rsidR="00994C5E" w:rsidRPr="0075229A" w:rsidRDefault="00994C5E" w:rsidP="006D303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5229A">
              <w:rPr>
                <w:sz w:val="18"/>
                <w:szCs w:val="18"/>
              </w:rPr>
              <w:t xml:space="preserve"> </w:t>
            </w:r>
            <w:r w:rsidR="00987353">
              <w:rPr>
                <w:sz w:val="18"/>
                <w:szCs w:val="18"/>
              </w:rPr>
              <w:t>02</w:t>
            </w:r>
            <w:r w:rsidR="0075229A" w:rsidRPr="0075229A">
              <w:rPr>
                <w:sz w:val="18"/>
                <w:szCs w:val="18"/>
              </w:rPr>
              <w:t>-0</w:t>
            </w:r>
            <w:r w:rsidR="00987353">
              <w:rPr>
                <w:sz w:val="18"/>
                <w:szCs w:val="18"/>
              </w:rPr>
              <w:t>7</w:t>
            </w:r>
            <w:r w:rsidR="0075229A" w:rsidRPr="0075229A">
              <w:rPr>
                <w:sz w:val="18"/>
                <w:szCs w:val="18"/>
              </w:rPr>
              <w:t>-2026</w:t>
            </w:r>
          </w:p>
        </w:tc>
      </w:tr>
      <w:tr w:rsidR="00994C5E" w14:paraId="7F73865E" w14:textId="77777777" w:rsidTr="00674085">
        <w:trPr>
          <w:trHeight w:val="301"/>
        </w:trPr>
        <w:tc>
          <w:tcPr>
            <w:tcW w:w="1988" w:type="pct"/>
            <w:vAlign w:val="center"/>
          </w:tcPr>
          <w:p w14:paraId="1EA7B800" w14:textId="77777777" w:rsidR="00994C5E" w:rsidRPr="00093C0C" w:rsidRDefault="00994C5E" w:rsidP="00674085">
            <w:pPr>
              <w:pStyle w:val="TableParagraph"/>
              <w:spacing w:before="115"/>
              <w:rPr>
                <w:sz w:val="16"/>
                <w:szCs w:val="16"/>
              </w:rPr>
            </w:pPr>
            <w:r w:rsidRPr="00093C0C">
              <w:rPr>
                <w:sz w:val="16"/>
                <w:szCs w:val="16"/>
              </w:rPr>
              <w:t>PLAN DE COMPRA</w:t>
            </w:r>
          </w:p>
        </w:tc>
        <w:tc>
          <w:tcPr>
            <w:tcW w:w="3012" w:type="pct"/>
          </w:tcPr>
          <w:p w14:paraId="234A9644" w14:textId="77777777" w:rsidR="00994C5E" w:rsidRPr="00EA3112" w:rsidRDefault="00994C5E" w:rsidP="006D3034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94C5E" w14:paraId="450A484E" w14:textId="77777777" w:rsidTr="00674085">
        <w:trPr>
          <w:trHeight w:val="301"/>
        </w:trPr>
        <w:tc>
          <w:tcPr>
            <w:tcW w:w="1988" w:type="pct"/>
            <w:vAlign w:val="center"/>
          </w:tcPr>
          <w:p w14:paraId="0DF6B1EC" w14:textId="3C41C599" w:rsidR="00994C5E" w:rsidRPr="00093C0C" w:rsidRDefault="00994C5E" w:rsidP="00674085">
            <w:pPr>
              <w:pStyle w:val="TableParagraph"/>
              <w:spacing w:before="1"/>
              <w:rPr>
                <w:rFonts w:ascii="Haettenschweiler"/>
                <w:sz w:val="16"/>
                <w:szCs w:val="16"/>
              </w:rPr>
            </w:pPr>
            <w:r w:rsidRPr="003D2799">
              <w:rPr>
                <w:sz w:val="16"/>
                <w:szCs w:val="16"/>
              </w:rPr>
              <w:t>MONTO</w:t>
            </w:r>
            <w:r w:rsidR="00674085">
              <w:rPr>
                <w:sz w:val="16"/>
                <w:szCs w:val="16"/>
              </w:rPr>
              <w:t xml:space="preserve"> </w:t>
            </w:r>
            <w:r w:rsidRPr="003D2799">
              <w:rPr>
                <w:sz w:val="16"/>
                <w:szCs w:val="16"/>
              </w:rPr>
              <w:t>REFERENCIAL</w:t>
            </w:r>
            <w:r w:rsidR="00674085">
              <w:rPr>
                <w:sz w:val="16"/>
                <w:szCs w:val="16"/>
              </w:rPr>
              <w:t xml:space="preserve"> (</w:t>
            </w:r>
            <w:r w:rsidR="00650BCE">
              <w:rPr>
                <w:sz w:val="16"/>
                <w:szCs w:val="16"/>
              </w:rPr>
              <w:t>IVA</w:t>
            </w:r>
            <w:r w:rsidR="00674085">
              <w:rPr>
                <w:sz w:val="16"/>
                <w:szCs w:val="16"/>
              </w:rPr>
              <w:t xml:space="preserve"> inc</w:t>
            </w:r>
            <w:r w:rsidR="00650BCE">
              <w:rPr>
                <w:sz w:val="16"/>
                <w:szCs w:val="16"/>
              </w:rPr>
              <w:t>luido</w:t>
            </w:r>
            <w:r w:rsidR="00674085">
              <w:rPr>
                <w:sz w:val="16"/>
                <w:szCs w:val="16"/>
              </w:rPr>
              <w:t>)</w:t>
            </w:r>
          </w:p>
        </w:tc>
        <w:tc>
          <w:tcPr>
            <w:tcW w:w="3012" w:type="pct"/>
          </w:tcPr>
          <w:p w14:paraId="4C146241" w14:textId="7E5FEB46" w:rsidR="00994C5E" w:rsidRPr="00EA3112" w:rsidRDefault="00EA3112" w:rsidP="006D3034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$</w:t>
            </w:r>
            <w:r w:rsidR="00987353">
              <w:rPr>
                <w:sz w:val="18"/>
                <w:szCs w:val="18"/>
              </w:rPr>
              <w:t>500000</w:t>
            </w:r>
          </w:p>
        </w:tc>
      </w:tr>
      <w:tr w:rsidR="00994C5E" w14:paraId="468A60B6" w14:textId="77777777" w:rsidTr="00674085">
        <w:trPr>
          <w:trHeight w:val="301"/>
        </w:trPr>
        <w:tc>
          <w:tcPr>
            <w:tcW w:w="1988" w:type="pct"/>
            <w:vAlign w:val="center"/>
          </w:tcPr>
          <w:p w14:paraId="3684B95E" w14:textId="77777777" w:rsidR="00994C5E" w:rsidRPr="003D2799" w:rsidRDefault="00994C5E" w:rsidP="006D3034">
            <w:pPr>
              <w:pStyle w:val="TableParagraph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PLAZO MÁXIMO DE ENTREGA</w:t>
            </w:r>
          </w:p>
        </w:tc>
        <w:tc>
          <w:tcPr>
            <w:tcW w:w="3012" w:type="pct"/>
          </w:tcPr>
          <w:p w14:paraId="1CC82D9B" w14:textId="77777777" w:rsidR="00994C5E" w:rsidRPr="00EA3112" w:rsidRDefault="00994C5E" w:rsidP="006D3034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94C5E" w14:paraId="76FD0BAE" w14:textId="77777777" w:rsidTr="00674085">
        <w:trPr>
          <w:trHeight w:val="301"/>
        </w:trPr>
        <w:tc>
          <w:tcPr>
            <w:tcW w:w="1988" w:type="pct"/>
            <w:vAlign w:val="center"/>
          </w:tcPr>
          <w:p w14:paraId="45ACF1F2" w14:textId="77777777" w:rsidR="00994C5E" w:rsidRDefault="00994C5E" w:rsidP="006D3034">
            <w:pPr>
              <w:pStyle w:val="TableParagraph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JUSTIFICACIÓN DEL MECANISMO DE COMPRA (CA)</w:t>
            </w:r>
          </w:p>
        </w:tc>
        <w:tc>
          <w:tcPr>
            <w:tcW w:w="3012" w:type="pct"/>
          </w:tcPr>
          <w:p w14:paraId="16CAA3DD" w14:textId="77777777" w:rsidR="00994C5E" w:rsidRPr="00EA3112" w:rsidRDefault="00994C5E" w:rsidP="006D3034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64B60D77" w14:textId="77777777" w:rsidR="00994C5E" w:rsidRDefault="00994C5E" w:rsidP="00994C5E">
      <w:pPr>
        <w:pStyle w:val="Textoindependiente"/>
        <w:spacing w:before="6"/>
        <w:rPr>
          <w:rFonts w:ascii="Haettenschweiler"/>
          <w:sz w:val="21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5"/>
        <w:gridCol w:w="2788"/>
        <w:gridCol w:w="3791"/>
        <w:gridCol w:w="1150"/>
        <w:gridCol w:w="772"/>
        <w:gridCol w:w="1474"/>
      </w:tblGrid>
      <w:tr w:rsidR="00674085" w:rsidRPr="00674085" w14:paraId="3552D730" w14:textId="77777777" w:rsidTr="00A13960">
        <w:trPr>
          <w:trHeight w:val="262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86CA" w14:textId="5A01272A" w:rsidR="00674085" w:rsidRPr="00674085" w:rsidRDefault="00986BD6" w:rsidP="0067408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L"/>
              </w:rPr>
              <w:t>DESCRIPCIÓN DE ARTÍ</w:t>
            </w:r>
            <w:r w:rsidR="00674085" w:rsidRPr="0067408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L"/>
              </w:rPr>
              <w:t>CULOS Y/O SERVICIOS SOLICITADOS</w:t>
            </w:r>
          </w:p>
        </w:tc>
      </w:tr>
      <w:tr w:rsidR="00987353" w:rsidRPr="00674085" w14:paraId="03B470DC" w14:textId="77777777" w:rsidTr="00EA3112">
        <w:trPr>
          <w:trHeight w:val="262"/>
          <w:jc w:val="center"/>
        </w:trPr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242E" w14:textId="77777777" w:rsidR="00674085" w:rsidRPr="00674085" w:rsidRDefault="00674085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COD. ABEX</w:t>
            </w:r>
          </w:p>
        </w:tc>
        <w:tc>
          <w:tcPr>
            <w:tcW w:w="1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C716" w14:textId="77777777" w:rsidR="00674085" w:rsidRPr="00674085" w:rsidRDefault="00674085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DESCRICIÓN COMPRADOR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070AF" w14:textId="77777777" w:rsidR="00674085" w:rsidRPr="00674085" w:rsidRDefault="00674085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ESPECIFICACIONES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AD50" w14:textId="77777777" w:rsidR="00674085" w:rsidRPr="00674085" w:rsidRDefault="00674085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FACT. EMPAQUE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9155" w14:textId="77777777" w:rsidR="00674085" w:rsidRPr="00674085" w:rsidRDefault="00674085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CANTIDAD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375B" w14:textId="77777777" w:rsidR="00674085" w:rsidRPr="00674085" w:rsidRDefault="00674085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PRODUCTO/SERVICIO</w:t>
            </w:r>
          </w:p>
        </w:tc>
      </w:tr>
      <w:tr w:rsidR="00987353" w:rsidRPr="00674085" w14:paraId="18951EE9" w14:textId="77777777" w:rsidTr="00EA3112">
        <w:trPr>
          <w:trHeight w:val="262"/>
          <w:jc w:val="center"/>
        </w:trPr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5062" w14:textId="224B6AC8" w:rsidR="00EA3112" w:rsidRPr="00674085" w:rsidRDefault="00EA3112" w:rsidP="00ED74EE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No aplica</w:t>
            </w:r>
          </w:p>
        </w:tc>
        <w:tc>
          <w:tcPr>
            <w:tcW w:w="1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A9CBC" w14:textId="45FC5220" w:rsidR="00EA3112" w:rsidRPr="00EA3112" w:rsidRDefault="00987353" w:rsidP="00ED74EE">
            <w:pPr>
              <w:widowControl/>
              <w:autoSpaceDE/>
              <w:autoSpaceDN/>
              <w:ind w:left="708" w:hanging="708"/>
              <w:rPr>
                <w:rFonts w:ascii="Arial" w:hAnsi="Arial" w:cs="Arial"/>
                <w:color w:val="000000"/>
                <w:sz w:val="14"/>
                <w:szCs w:val="14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s-CL" w:eastAsia="es-CL"/>
              </w:rPr>
              <w:t>Panel encefalitis autoinmune en LCR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BD008" w14:textId="265B07C4" w:rsidR="00EA3112" w:rsidRPr="00674085" w:rsidRDefault="00987353" w:rsidP="00ED74EE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Permite procesamiento de muestras congeladas, menor a 15 días.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A6EF" w14:textId="01C60023" w:rsidR="00EA3112" w:rsidRPr="00674085" w:rsidRDefault="0041724A" w:rsidP="00ED74EE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No aplica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90B79" w14:textId="2400000E" w:rsidR="00EA3112" w:rsidRPr="00674085" w:rsidRDefault="00EA3112" w:rsidP="00ED74EE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9E2F7" w14:textId="249565F7" w:rsidR="00EA3112" w:rsidRPr="00674085" w:rsidRDefault="00EA3112" w:rsidP="00ED74EE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SERVICIO</w:t>
            </w:r>
          </w:p>
        </w:tc>
      </w:tr>
      <w:tr w:rsidR="00987353" w:rsidRPr="00674085" w14:paraId="70B42B02" w14:textId="77777777" w:rsidTr="00EA3112">
        <w:trPr>
          <w:trHeight w:val="262"/>
          <w:jc w:val="center"/>
        </w:trPr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F89D1" w14:textId="78419EAF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No aplica</w:t>
            </w:r>
          </w:p>
        </w:tc>
        <w:tc>
          <w:tcPr>
            <w:tcW w:w="1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6E11B" w14:textId="18A609FF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Ac anti aquaporina-4 y anti-mog</w:t>
            </w: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en suero y LCR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69BE7" w14:textId="2D6E93F0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Permite procesamiento de muestras congeladas, menor a 15 días.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D79E" w14:textId="318958F6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No aplica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950D" w14:textId="7D2698B9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DE697" w14:textId="6F0D04FD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SERVICIO</w:t>
            </w:r>
          </w:p>
        </w:tc>
      </w:tr>
      <w:tr w:rsidR="00987353" w:rsidRPr="00674085" w14:paraId="0FEFF398" w14:textId="77777777" w:rsidTr="00EA3112">
        <w:trPr>
          <w:trHeight w:val="262"/>
          <w:jc w:val="center"/>
        </w:trPr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EB2E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51C7F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33DB5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0F1C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79485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962CB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987353" w:rsidRPr="00674085" w14:paraId="48F6292E" w14:textId="77777777" w:rsidTr="00EA3112">
        <w:trPr>
          <w:trHeight w:val="262"/>
          <w:jc w:val="center"/>
        </w:trPr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0CCA3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74875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36FAB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FD1AE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BE2E4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C2723" w14:textId="77777777" w:rsidR="00987353" w:rsidRPr="00674085" w:rsidRDefault="00987353" w:rsidP="00987353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</w:pPr>
            <w:r w:rsidRPr="00674085">
              <w:rPr>
                <w:rFonts w:ascii="Arial" w:hAnsi="Arial" w:cs="Arial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</w:tbl>
    <w:p w14:paraId="26969DC8" w14:textId="77777777" w:rsidR="00994C5E" w:rsidRDefault="00994C5E" w:rsidP="00994C5E">
      <w:pPr>
        <w:pStyle w:val="Textoindependiente"/>
        <w:rPr>
          <w:rFonts w:ascii="Haettenschweiler"/>
          <w:sz w:val="16"/>
          <w:szCs w:val="16"/>
        </w:rPr>
      </w:pPr>
    </w:p>
    <w:p w14:paraId="7B2FD3D9" w14:textId="77777777" w:rsidR="00674085" w:rsidRPr="00341D29" w:rsidRDefault="00674085" w:rsidP="00994C5E">
      <w:pPr>
        <w:pStyle w:val="Textoindependiente"/>
        <w:rPr>
          <w:rFonts w:ascii="Haettenschweiler"/>
          <w:sz w:val="16"/>
          <w:szCs w:val="16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790"/>
      </w:tblGrid>
      <w:tr w:rsidR="00994C5E" w:rsidRPr="00341D29" w14:paraId="322775BE" w14:textId="77777777" w:rsidTr="00674085">
        <w:trPr>
          <w:trHeight w:val="256"/>
        </w:trPr>
        <w:tc>
          <w:tcPr>
            <w:tcW w:w="5000" w:type="pct"/>
          </w:tcPr>
          <w:p w14:paraId="74DF35FF" w14:textId="77777777" w:rsidR="00994C5E" w:rsidRPr="00AD3406" w:rsidRDefault="00994C5E" w:rsidP="006D3034">
            <w:pPr>
              <w:pStyle w:val="TableParagraph"/>
              <w:spacing w:before="70"/>
              <w:ind w:left="69"/>
              <w:rPr>
                <w:b/>
                <w:sz w:val="16"/>
                <w:szCs w:val="16"/>
              </w:rPr>
            </w:pPr>
            <w:r w:rsidRPr="00AD3406">
              <w:rPr>
                <w:b/>
                <w:sz w:val="16"/>
                <w:szCs w:val="16"/>
              </w:rPr>
              <w:t>OBSERVACIONES</w:t>
            </w:r>
            <w:r w:rsidRPr="00AD3406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AD3406">
              <w:rPr>
                <w:b/>
                <w:sz w:val="16"/>
                <w:szCs w:val="16"/>
              </w:rPr>
              <w:t>GENERALES:</w:t>
            </w:r>
          </w:p>
        </w:tc>
      </w:tr>
      <w:tr w:rsidR="00994C5E" w14:paraId="4BD96818" w14:textId="77777777" w:rsidTr="00674085">
        <w:trPr>
          <w:trHeight w:val="952"/>
        </w:trPr>
        <w:tc>
          <w:tcPr>
            <w:tcW w:w="5000" w:type="pct"/>
          </w:tcPr>
          <w:p w14:paraId="658222D4" w14:textId="77777777" w:rsidR="0041724A" w:rsidRDefault="00282693" w:rsidP="0041724A">
            <w:pPr>
              <w:pStyle w:val="TableParagraph"/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41724A">
              <w:rPr>
                <w:sz w:val="16"/>
                <w:szCs w:val="16"/>
              </w:rPr>
              <w:t>Ofertante debe presentar los siguientes documentos:</w:t>
            </w:r>
          </w:p>
          <w:p w14:paraId="0C149808" w14:textId="77777777" w:rsidR="00282693" w:rsidRDefault="0041724A" w:rsidP="0041724A">
            <w:pPr>
              <w:pStyle w:val="TableParagraph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Autorización sanitaria. </w:t>
            </w:r>
          </w:p>
          <w:p w14:paraId="12B52F04" w14:textId="1BA11A12" w:rsidR="0041724A" w:rsidRPr="008E225A" w:rsidRDefault="0041724A" w:rsidP="0041724A">
            <w:pPr>
              <w:pStyle w:val="TableParagraph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Ficha técnica con requerimientos de toma de muestra y estabilidad de la muestra. </w:t>
            </w:r>
          </w:p>
        </w:tc>
      </w:tr>
    </w:tbl>
    <w:p w14:paraId="6E7B5109" w14:textId="77777777" w:rsidR="00994C5E" w:rsidRDefault="00994C5E" w:rsidP="00994C5E">
      <w:pPr>
        <w:pStyle w:val="TableParagraph"/>
        <w:spacing w:before="8"/>
        <w:rPr>
          <w:rFonts w:ascii="Haettenschweiler"/>
          <w:sz w:val="23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790"/>
      </w:tblGrid>
      <w:tr w:rsidR="00282693" w:rsidRPr="00341D29" w14:paraId="45063180" w14:textId="77777777" w:rsidTr="006D3034">
        <w:trPr>
          <w:trHeight w:val="256"/>
        </w:trPr>
        <w:tc>
          <w:tcPr>
            <w:tcW w:w="5000" w:type="pct"/>
          </w:tcPr>
          <w:p w14:paraId="0BE0AAD4" w14:textId="77777777" w:rsidR="00282693" w:rsidRPr="00AD3406" w:rsidRDefault="00282693" w:rsidP="00282693">
            <w:pPr>
              <w:pStyle w:val="TableParagraph"/>
              <w:spacing w:before="70"/>
              <w:rPr>
                <w:b/>
                <w:sz w:val="16"/>
                <w:szCs w:val="16"/>
              </w:rPr>
            </w:pPr>
            <w:r w:rsidRPr="00AD3406">
              <w:rPr>
                <w:b/>
                <w:sz w:val="16"/>
                <w:szCs w:val="16"/>
              </w:rPr>
              <w:t>CRITERIOS DE EVALUACIÓN:</w:t>
            </w:r>
          </w:p>
        </w:tc>
      </w:tr>
      <w:tr w:rsidR="00282693" w14:paraId="26C946E2" w14:textId="77777777" w:rsidTr="006D3034">
        <w:trPr>
          <w:trHeight w:val="952"/>
        </w:trPr>
        <w:tc>
          <w:tcPr>
            <w:tcW w:w="5000" w:type="pct"/>
          </w:tcPr>
          <w:p w14:paraId="79485198" w14:textId="191C7EBC" w:rsidR="00986BD6" w:rsidRDefault="00986BD6" w:rsidP="00986BD6">
            <w:pPr>
              <w:pStyle w:val="TableParagraph"/>
              <w:ind w:left="40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Ejemplos: </w:t>
            </w:r>
          </w:p>
          <w:p w14:paraId="19A5D4F8" w14:textId="4E205BFA" w:rsid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Precio</w:t>
            </w:r>
            <w:r w:rsidR="00986BD6">
              <w:rPr>
                <w:sz w:val="16"/>
                <w:szCs w:val="16"/>
              </w:rPr>
              <w:t xml:space="preserve"> 70%</w:t>
            </w:r>
          </w:p>
          <w:p w14:paraId="09E7DCED" w14:textId="16E60569" w:rsid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Plazo entrega</w:t>
            </w:r>
            <w:r w:rsidR="00986BD6">
              <w:rPr>
                <w:sz w:val="16"/>
                <w:szCs w:val="16"/>
              </w:rPr>
              <w:t xml:space="preserve"> 20%</w:t>
            </w:r>
          </w:p>
          <w:p w14:paraId="1F1337BB" w14:textId="3563183E" w:rsid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Despacho mínimo</w:t>
            </w:r>
            <w:r w:rsidR="00986BD6">
              <w:rPr>
                <w:sz w:val="16"/>
                <w:szCs w:val="16"/>
              </w:rPr>
              <w:t xml:space="preserve"> 5%</w:t>
            </w:r>
          </w:p>
          <w:p w14:paraId="3F4DCD49" w14:textId="3731AB63" w:rsidR="00282693" w:rsidRP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Empresa Sello</w:t>
            </w:r>
            <w:r w:rsidR="00986BD6">
              <w:rPr>
                <w:sz w:val="16"/>
                <w:szCs w:val="16"/>
              </w:rPr>
              <w:t xml:space="preserve"> 5%</w:t>
            </w:r>
          </w:p>
        </w:tc>
      </w:tr>
    </w:tbl>
    <w:p w14:paraId="12B10C05" w14:textId="77777777" w:rsidR="00282693" w:rsidRDefault="00282693" w:rsidP="00994C5E">
      <w:pPr>
        <w:pStyle w:val="TableParagraph"/>
        <w:spacing w:before="8"/>
        <w:rPr>
          <w:rFonts w:ascii="Haettenschweiler"/>
          <w:sz w:val="23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790"/>
      </w:tblGrid>
      <w:tr w:rsidR="00B05A7E" w:rsidRPr="00341D29" w14:paraId="494B9E2B" w14:textId="77777777" w:rsidTr="006D3034">
        <w:trPr>
          <w:trHeight w:val="256"/>
        </w:trPr>
        <w:tc>
          <w:tcPr>
            <w:tcW w:w="5000" w:type="pct"/>
          </w:tcPr>
          <w:p w14:paraId="5FCFFDE2" w14:textId="1DD02D1D" w:rsidR="00B05A7E" w:rsidRPr="00AD3406" w:rsidRDefault="00B05A7E" w:rsidP="006D3034">
            <w:pPr>
              <w:pStyle w:val="TableParagraph"/>
              <w:spacing w:before="70"/>
              <w:rPr>
                <w:b/>
                <w:sz w:val="16"/>
                <w:szCs w:val="16"/>
              </w:rPr>
            </w:pPr>
            <w:r w:rsidRPr="00AD3406">
              <w:rPr>
                <w:b/>
                <w:sz w:val="16"/>
                <w:szCs w:val="16"/>
              </w:rPr>
              <w:t xml:space="preserve">COMPRAS SUSTENTABLES: </w:t>
            </w:r>
          </w:p>
        </w:tc>
      </w:tr>
      <w:tr w:rsidR="00B05A7E" w14:paraId="60974494" w14:textId="77777777" w:rsidTr="006D3034">
        <w:trPr>
          <w:trHeight w:val="952"/>
        </w:trPr>
        <w:tc>
          <w:tcPr>
            <w:tcW w:w="5000" w:type="pct"/>
          </w:tcPr>
          <w:p w14:paraId="116B6A55" w14:textId="60DAED8F" w:rsidR="00B05A7E" w:rsidRDefault="00B05A7E" w:rsidP="00B05A7E">
            <w:pPr>
              <w:pStyle w:val="Table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B05A7E">
              <w:rPr>
                <w:sz w:val="16"/>
                <w:szCs w:val="16"/>
              </w:rPr>
              <w:t>¿Esta Compra Ágil considera requisitos medioambientales?</w:t>
            </w:r>
            <w:r>
              <w:rPr>
                <w:sz w:val="16"/>
                <w:szCs w:val="16"/>
              </w:rPr>
              <w:t xml:space="preserve"> SI/NO</w:t>
            </w:r>
          </w:p>
          <w:p w14:paraId="1E3489CD" w14:textId="392B666C" w:rsidR="00B05A7E" w:rsidRPr="00282693" w:rsidRDefault="00B05A7E" w:rsidP="00B05A7E">
            <w:pPr>
              <w:pStyle w:val="Table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B05A7E">
              <w:rPr>
                <w:sz w:val="16"/>
                <w:szCs w:val="16"/>
              </w:rPr>
              <w:t>¿Esta Compra Ágil considera requisitos con impacto social o económico?</w:t>
            </w:r>
            <w:r>
              <w:rPr>
                <w:sz w:val="16"/>
                <w:szCs w:val="16"/>
              </w:rPr>
              <w:t xml:space="preserve"> SI/NO</w:t>
            </w:r>
          </w:p>
        </w:tc>
      </w:tr>
    </w:tbl>
    <w:p w14:paraId="6755C0BD" w14:textId="77777777" w:rsidR="00B05A7E" w:rsidRDefault="00B05A7E" w:rsidP="00994C5E">
      <w:pPr>
        <w:pStyle w:val="TableParagraph"/>
        <w:spacing w:before="8"/>
        <w:rPr>
          <w:rFonts w:ascii="Haettenschweiler"/>
          <w:sz w:val="23"/>
        </w:rPr>
      </w:pPr>
    </w:p>
    <w:p w14:paraId="2D26CCF9" w14:textId="77777777" w:rsidR="00994C5E" w:rsidRPr="008A0C40" w:rsidRDefault="00994C5E" w:rsidP="00994C5E">
      <w:pPr>
        <w:pStyle w:val="Textoindependiente"/>
        <w:spacing w:before="4"/>
        <w:rPr>
          <w:rFonts w:ascii="Arial" w:eastAsia="Arial" w:hAnsi="Arial" w:cs="Arial"/>
          <w:sz w:val="12"/>
          <w:szCs w:val="22"/>
        </w:rPr>
      </w:pPr>
    </w:p>
    <w:p w14:paraId="449225ED" w14:textId="77777777" w:rsidR="00E97C4B" w:rsidRDefault="00E97C4B"/>
    <w:sectPr w:rsidR="00E97C4B" w:rsidSect="00674085">
      <w:headerReference w:type="default" r:id="rId7"/>
      <w:pgSz w:w="12240" w:h="15840" w:code="1"/>
      <w:pgMar w:top="720" w:right="720" w:bottom="720" w:left="720" w:header="7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88E3" w14:textId="77777777" w:rsidR="0001056A" w:rsidRDefault="0001056A">
      <w:r>
        <w:separator/>
      </w:r>
    </w:p>
  </w:endnote>
  <w:endnote w:type="continuationSeparator" w:id="0">
    <w:p w14:paraId="543C3679" w14:textId="77777777" w:rsidR="0001056A" w:rsidRDefault="00010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ettenschweiler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25A2" w14:textId="77777777" w:rsidR="0001056A" w:rsidRDefault="0001056A">
      <w:r>
        <w:separator/>
      </w:r>
    </w:p>
  </w:footnote>
  <w:footnote w:type="continuationSeparator" w:id="0">
    <w:p w14:paraId="3245E6EA" w14:textId="77777777" w:rsidR="0001056A" w:rsidRDefault="00010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EAC2" w14:textId="77777777" w:rsidR="006D3034" w:rsidRDefault="006D3034">
    <w:pPr>
      <w:pStyle w:val="Textoindependiente"/>
      <w:spacing w:line="14" w:lineRule="auto"/>
      <w:rPr>
        <w:sz w:val="20"/>
      </w:rPr>
    </w:pPr>
    <w:r w:rsidRPr="00CA67D4">
      <w:rPr>
        <w:rFonts w:ascii="Arial" w:hAnsi="Arial" w:cs="Arial"/>
        <w:b/>
        <w:noProof/>
        <w:sz w:val="22"/>
        <w:szCs w:val="22"/>
        <w:lang w:val="es-MX" w:eastAsia="es-MX"/>
      </w:rPr>
      <w:drawing>
        <wp:anchor distT="0" distB="0" distL="114300" distR="114300" simplePos="0" relativeHeight="251659264" behindDoc="0" locked="0" layoutInCell="1" allowOverlap="1" wp14:anchorId="364BA6BB" wp14:editId="0F481FB0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773555" cy="429260"/>
          <wp:effectExtent l="0" t="0" r="0" b="8890"/>
          <wp:wrapNone/>
          <wp:docPr id="2" name="Imagen 2" descr="logo_hospital_MH_ang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logo_hospital_MH_ang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3410"/>
    <w:multiLevelType w:val="hybridMultilevel"/>
    <w:tmpl w:val="C7E65CA0"/>
    <w:lvl w:ilvl="0" w:tplc="4816D6F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303A7"/>
    <w:multiLevelType w:val="hybridMultilevel"/>
    <w:tmpl w:val="23F8289C"/>
    <w:lvl w:ilvl="0" w:tplc="77F8CC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D70C3"/>
    <w:multiLevelType w:val="hybridMultilevel"/>
    <w:tmpl w:val="6C4C0C6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07371"/>
    <w:multiLevelType w:val="hybridMultilevel"/>
    <w:tmpl w:val="0DCA71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178F0"/>
    <w:multiLevelType w:val="hybridMultilevel"/>
    <w:tmpl w:val="ED321968"/>
    <w:lvl w:ilvl="0" w:tplc="CACEFE92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748C6153"/>
    <w:multiLevelType w:val="hybridMultilevel"/>
    <w:tmpl w:val="ED321968"/>
    <w:lvl w:ilvl="0" w:tplc="CACEFE92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870647781">
    <w:abstractNumId w:val="0"/>
  </w:num>
  <w:num w:numId="2" w16cid:durableId="784034567">
    <w:abstractNumId w:val="5"/>
  </w:num>
  <w:num w:numId="3" w16cid:durableId="786391149">
    <w:abstractNumId w:val="4"/>
  </w:num>
  <w:num w:numId="4" w16cid:durableId="2020110332">
    <w:abstractNumId w:val="2"/>
  </w:num>
  <w:num w:numId="5" w16cid:durableId="1931158999">
    <w:abstractNumId w:val="1"/>
  </w:num>
  <w:num w:numId="6" w16cid:durableId="1062294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20A"/>
    <w:rsid w:val="0001056A"/>
    <w:rsid w:val="00111C2D"/>
    <w:rsid w:val="001508DC"/>
    <w:rsid w:val="00216462"/>
    <w:rsid w:val="00282693"/>
    <w:rsid w:val="0041724A"/>
    <w:rsid w:val="0047620A"/>
    <w:rsid w:val="00487027"/>
    <w:rsid w:val="005478F0"/>
    <w:rsid w:val="00570286"/>
    <w:rsid w:val="006503E6"/>
    <w:rsid w:val="00650BCE"/>
    <w:rsid w:val="00674085"/>
    <w:rsid w:val="00681966"/>
    <w:rsid w:val="006D3034"/>
    <w:rsid w:val="006E2D61"/>
    <w:rsid w:val="0075229A"/>
    <w:rsid w:val="007E4D17"/>
    <w:rsid w:val="00874818"/>
    <w:rsid w:val="00986BD6"/>
    <w:rsid w:val="00987353"/>
    <w:rsid w:val="00991293"/>
    <w:rsid w:val="00994C5E"/>
    <w:rsid w:val="00A13960"/>
    <w:rsid w:val="00AC6283"/>
    <w:rsid w:val="00AD3406"/>
    <w:rsid w:val="00B05A7E"/>
    <w:rsid w:val="00C52792"/>
    <w:rsid w:val="00D14E51"/>
    <w:rsid w:val="00DD6093"/>
    <w:rsid w:val="00E97C4B"/>
    <w:rsid w:val="00EA3112"/>
    <w:rsid w:val="00ED74EE"/>
    <w:rsid w:val="00F71361"/>
    <w:rsid w:val="00FC7579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6EEA"/>
  <w15:chartTrackingRefBased/>
  <w15:docId w15:val="{ADECBAE3-5E62-4A2A-8C80-BC5C0DEF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C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94C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94C5E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94C5E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994C5E"/>
    <w:rPr>
      <w:rFonts w:ascii="Arial" w:eastAsia="Arial" w:hAnsi="Arial" w:cs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994C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C5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94C5E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C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4C5E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C5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4C5E"/>
    <w:rPr>
      <w:rFonts w:ascii="Segoe UI" w:eastAsia="Times New Roman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4172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3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Angol</dc:creator>
  <cp:keywords/>
  <dc:description/>
  <cp:lastModifiedBy>Romina Vasquez Vasquez</cp:lastModifiedBy>
  <cp:revision>2</cp:revision>
  <dcterms:created xsi:type="dcterms:W3CDTF">2026-07-03T15:28:00Z</dcterms:created>
  <dcterms:modified xsi:type="dcterms:W3CDTF">2026-07-03T15:28:00Z</dcterms:modified>
</cp:coreProperties>
</file>