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C412C9" w14:textId="381F6C8E" w:rsidR="00EC7379" w:rsidRDefault="00F606FE" w:rsidP="00181153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sz w:val="24"/>
          <w:szCs w:val="24"/>
        </w:rPr>
      </w:pPr>
      <w:r>
        <w:rPr>
          <w:rFonts w:ascii="HelveticaNeueLTStd-LtCn" w:hAnsi="HelveticaNeueLTStd-LtCn" w:cs="HelveticaNeueLTStd-LtCn"/>
          <w:b/>
          <w:noProof/>
          <w:lang w:eastAsia="es-C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44F2906" wp14:editId="168C4CB1">
                <wp:simplePos x="0" y="0"/>
                <wp:positionH relativeFrom="page">
                  <wp:align>center</wp:align>
                </wp:positionH>
                <wp:positionV relativeFrom="paragraph">
                  <wp:posOffset>-709295</wp:posOffset>
                </wp:positionV>
                <wp:extent cx="7667625" cy="800100"/>
                <wp:effectExtent l="0" t="0" r="0" b="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7625" cy="800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C45711" w14:textId="32F27AE3" w:rsidR="00CE66A9" w:rsidRDefault="00CE66A9" w:rsidP="00A554EC">
                            <w:pPr>
                              <w:shd w:val="clear" w:color="auto" w:fill="98A7BD" w:themeFill="text2" w:themeFillTint="8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16"/>
                                <w:szCs w:val="16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  <w:p w14:paraId="78C6862E" w14:textId="2D6EDF98" w:rsidR="005F3088" w:rsidRPr="005F3088" w:rsidRDefault="00187A69" w:rsidP="00187A69">
                            <w:pPr>
                              <w:shd w:val="clear" w:color="auto" w:fill="98A7BD" w:themeFill="text2" w:themeFillTint="80"/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MX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187A6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"Curso </w:t>
                            </w:r>
                            <w:r w:rsidR="00002A5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 xml:space="preserve">Adobe </w:t>
                            </w:r>
                            <w:proofErr w:type="spellStart"/>
                            <w:r w:rsidR="00002A52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InCopy</w:t>
                            </w:r>
                            <w:proofErr w:type="spellEnd"/>
                            <w:r w:rsidRPr="00187A69">
                              <w:rPr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"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4F2906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-55.85pt;width:603.75pt;height:63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" filled="f" stroked="f" strokeweight=".5pt">
                <v:textbox>
                  <w:txbxContent>
                    <w:p w14:paraId="05C45711" w14:textId="32F27AE3" w:rsidR="00CE66A9" w:rsidRDefault="00CE66A9" w:rsidP="00A554EC">
                      <w:pPr>
                        <w:shd w:val="clear" w:color="auto" w:fill="98A7BD" w:themeFill="text2" w:themeFillTint="8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color w:val="FFFFFF" w:themeColor="background1"/>
                          <w:sz w:val="16"/>
                          <w:szCs w:val="16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  <w:p w14:paraId="78C6862E" w14:textId="2D6EDF98" w:rsidR="005F3088" w:rsidRPr="005F3088" w:rsidRDefault="00187A69" w:rsidP="00187A69">
                      <w:pPr>
                        <w:shd w:val="clear" w:color="auto" w:fill="98A7BD" w:themeFill="text2" w:themeFillTint="80"/>
                        <w:autoSpaceDE w:val="0"/>
                        <w:autoSpaceDN w:val="0"/>
                        <w:adjustRightInd w:val="0"/>
                        <w:spacing w:after="0" w:line="240" w:lineRule="auto"/>
                        <w:jc w:val="center"/>
                        <w:rPr>
                          <w:color w:val="FFFFFF" w:themeColor="background1"/>
                          <w:sz w:val="28"/>
                          <w:szCs w:val="28"/>
                          <w:lang w:val="es-MX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187A6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"Curso </w:t>
                      </w:r>
                      <w:r w:rsidR="00002A5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 xml:space="preserve">Adobe </w:t>
                      </w:r>
                      <w:proofErr w:type="spellStart"/>
                      <w:r w:rsidR="00002A52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InCopy</w:t>
                      </w:r>
                      <w:proofErr w:type="spellEnd"/>
                      <w:r w:rsidRPr="00187A69">
                        <w:rPr>
                          <w:b/>
                          <w:bCs/>
                          <w:color w:val="FFFFFF" w:themeColor="background1"/>
                          <w:sz w:val="28"/>
                          <w:szCs w:val="28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"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_Hlk73625847"/>
      <w:bookmarkEnd w:id="0"/>
      <w:r w:rsidR="00C9556C">
        <w:rPr>
          <w:rFonts w:cstheme="minorHAnsi"/>
          <w:b/>
          <w:sz w:val="24"/>
          <w:szCs w:val="24"/>
        </w:rPr>
        <w:t xml:space="preserve">       </w:t>
      </w: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8A7BD" w:themeFill="text2" w:themeFillTint="80"/>
        <w:tblLook w:val="04A0" w:firstRow="1" w:lastRow="0" w:firstColumn="1" w:lastColumn="0" w:noHBand="0" w:noVBand="1"/>
      </w:tblPr>
      <w:tblGrid>
        <w:gridCol w:w="284"/>
        <w:gridCol w:w="9923"/>
      </w:tblGrid>
      <w:tr w:rsidR="00486D92" w:rsidRPr="00CD1FFE" w14:paraId="61291657" w14:textId="77777777" w:rsidTr="00AF11FC">
        <w:trPr>
          <w:trHeight w:val="360"/>
        </w:trPr>
        <w:tc>
          <w:tcPr>
            <w:tcW w:w="284" w:type="dxa"/>
            <w:shd w:val="clear" w:color="auto" w:fill="98A7BD" w:themeFill="text2" w:themeFillTint="80"/>
            <w:vAlign w:val="bottom"/>
          </w:tcPr>
          <w:p w14:paraId="3A7F3588" w14:textId="77777777" w:rsidR="00486D92" w:rsidRPr="00F77B0A" w:rsidRDefault="00486D92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/>
                <w:noProof/>
                <w:sz w:val="26"/>
                <w:szCs w:val="26"/>
              </w:rPr>
            </w:pPr>
          </w:p>
        </w:tc>
        <w:tc>
          <w:tcPr>
            <w:tcW w:w="9923" w:type="dxa"/>
            <w:shd w:val="clear" w:color="auto" w:fill="98A7BD" w:themeFill="text2" w:themeFillTint="80"/>
            <w:vAlign w:val="bottom"/>
          </w:tcPr>
          <w:p w14:paraId="3D35810B" w14:textId="58CF0AE6" w:rsidR="00486D92" w:rsidRPr="00C9556C" w:rsidRDefault="00AF11FC" w:rsidP="000F6E31">
            <w:pPr>
              <w:autoSpaceDE w:val="0"/>
              <w:autoSpaceDN w:val="0"/>
              <w:adjustRightInd w:val="0"/>
              <w:ind w:left="29"/>
              <w:jc w:val="both"/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  <w:t xml:space="preserve">Objetivo del </w:t>
            </w:r>
            <w:r w:rsidR="00D66B49"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  <w:t>Curso</w:t>
            </w:r>
          </w:p>
          <w:p w14:paraId="48A44648" w14:textId="77777777" w:rsidR="00486D92" w:rsidRPr="00CD1FFE" w:rsidRDefault="00486D92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p w14:paraId="4CEF0C75" w14:textId="77777777" w:rsidR="000575EE" w:rsidRDefault="000575EE" w:rsidP="00C45CC7">
      <w:pPr>
        <w:tabs>
          <w:tab w:val="left" w:pos="1005"/>
        </w:tabs>
        <w:autoSpaceDE w:val="0"/>
        <w:autoSpaceDN w:val="0"/>
        <w:adjustRightInd w:val="0"/>
        <w:spacing w:after="0" w:line="240" w:lineRule="auto"/>
        <w:ind w:left="-567"/>
        <w:jc w:val="both"/>
        <w:rPr>
          <w:rFonts w:cstheme="minorHAnsi"/>
          <w:bCs/>
          <w:sz w:val="24"/>
          <w:szCs w:val="24"/>
        </w:rPr>
      </w:pPr>
    </w:p>
    <w:p w14:paraId="0B300CDD" w14:textId="467B8D53" w:rsidR="003F50CD" w:rsidRPr="003F50CD" w:rsidRDefault="003F50CD" w:rsidP="003F50CD">
      <w:pPr>
        <w:tabs>
          <w:tab w:val="left" w:pos="1005"/>
        </w:tabs>
        <w:spacing w:after="0" w:line="240" w:lineRule="auto"/>
        <w:ind w:left="-567"/>
        <w:jc w:val="both"/>
        <w:rPr>
          <w:sz w:val="24"/>
          <w:szCs w:val="24"/>
        </w:rPr>
      </w:pPr>
      <w:r w:rsidRPr="003F50CD">
        <w:rPr>
          <w:sz w:val="24"/>
          <w:szCs w:val="24"/>
        </w:rPr>
        <w:t xml:space="preserve">El objetivo principal es fortalecer el proceso editorial de la BCN mediante una solución profesional que permita la edición colaborativa, control de versiones y revisión de contenido en tiempo real.  </w:t>
      </w:r>
    </w:p>
    <w:p w14:paraId="4D6A3DF2" w14:textId="77777777" w:rsidR="003F50CD" w:rsidRPr="003F50CD" w:rsidRDefault="003F50CD" w:rsidP="003F50CD">
      <w:pPr>
        <w:tabs>
          <w:tab w:val="left" w:pos="1005"/>
        </w:tabs>
        <w:spacing w:after="0" w:line="240" w:lineRule="auto"/>
        <w:ind w:left="-567"/>
        <w:jc w:val="both"/>
        <w:rPr>
          <w:sz w:val="24"/>
          <w:szCs w:val="24"/>
        </w:rPr>
      </w:pPr>
      <w:r w:rsidRPr="003F50CD">
        <w:rPr>
          <w:sz w:val="24"/>
          <w:szCs w:val="24"/>
        </w:rPr>
        <w:t xml:space="preserve">Adobe </w:t>
      </w:r>
      <w:proofErr w:type="spellStart"/>
      <w:r w:rsidRPr="003F50CD">
        <w:rPr>
          <w:sz w:val="24"/>
          <w:szCs w:val="24"/>
        </w:rPr>
        <w:t>InCopy</w:t>
      </w:r>
      <w:proofErr w:type="spellEnd"/>
      <w:r w:rsidRPr="003F50CD">
        <w:rPr>
          <w:sz w:val="24"/>
          <w:szCs w:val="24"/>
        </w:rPr>
        <w:t xml:space="preserve"> permitiría a los equipos de investigación, edición y diseño trabajar de manera sincronizada, reduciendo tiempos de entrega, errores de formato y duplicación de tareas o versiones. </w:t>
      </w:r>
    </w:p>
    <w:p w14:paraId="76A42B1D" w14:textId="0605B77A" w:rsidR="00F9051B" w:rsidRDefault="003F50CD" w:rsidP="003F50CD">
      <w:pPr>
        <w:tabs>
          <w:tab w:val="left" w:pos="1005"/>
        </w:tabs>
        <w:spacing w:after="0" w:line="240" w:lineRule="auto"/>
        <w:ind w:left="-567"/>
        <w:jc w:val="both"/>
        <w:rPr>
          <w:sz w:val="24"/>
          <w:szCs w:val="24"/>
        </w:rPr>
      </w:pPr>
      <w:r w:rsidRPr="003F50CD">
        <w:rPr>
          <w:sz w:val="24"/>
          <w:szCs w:val="24"/>
        </w:rPr>
        <w:t xml:space="preserve">La adquisición de Adobe </w:t>
      </w:r>
      <w:proofErr w:type="spellStart"/>
      <w:r w:rsidRPr="003F50CD">
        <w:rPr>
          <w:sz w:val="24"/>
          <w:szCs w:val="24"/>
        </w:rPr>
        <w:t>InCopy</w:t>
      </w:r>
      <w:proofErr w:type="spellEnd"/>
      <w:r w:rsidRPr="003F50CD">
        <w:rPr>
          <w:sz w:val="24"/>
          <w:szCs w:val="24"/>
        </w:rPr>
        <w:t xml:space="preserve"> contribuiría directamente a mejorar la oportunidad de las publicaciones institucionales, tanto impresas como digitales, al contribuir a la reducción de tiempo en los procesos.</w:t>
      </w: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98A7BD" w:themeFill="text2" w:themeFillTint="80"/>
        <w:tblLook w:val="04A0" w:firstRow="1" w:lastRow="0" w:firstColumn="1" w:lastColumn="0" w:noHBand="0" w:noVBand="1"/>
      </w:tblPr>
      <w:tblGrid>
        <w:gridCol w:w="284"/>
        <w:gridCol w:w="9923"/>
      </w:tblGrid>
      <w:tr w:rsidR="00D04D53" w:rsidRPr="00CD1FFE" w14:paraId="6E848D98" w14:textId="77777777" w:rsidTr="4D0791BD">
        <w:trPr>
          <w:trHeight w:val="360"/>
        </w:trPr>
        <w:tc>
          <w:tcPr>
            <w:tcW w:w="284" w:type="dxa"/>
            <w:shd w:val="clear" w:color="auto" w:fill="98A7BD"/>
            <w:vAlign w:val="bottom"/>
          </w:tcPr>
          <w:p w14:paraId="7693EEE6" w14:textId="77777777" w:rsidR="00D04D53" w:rsidRPr="00F77B0A" w:rsidRDefault="00D04D53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/>
                <w:noProof/>
                <w:sz w:val="26"/>
                <w:szCs w:val="26"/>
              </w:rPr>
            </w:pPr>
          </w:p>
        </w:tc>
        <w:tc>
          <w:tcPr>
            <w:tcW w:w="9923" w:type="dxa"/>
            <w:shd w:val="clear" w:color="auto" w:fill="98A7BD"/>
            <w:vAlign w:val="bottom"/>
          </w:tcPr>
          <w:p w14:paraId="2440DACD" w14:textId="14CFC6A5" w:rsidR="00D04D53" w:rsidRPr="00C9556C" w:rsidRDefault="00D04D53" w:rsidP="000F6E31">
            <w:pPr>
              <w:autoSpaceDE w:val="0"/>
              <w:autoSpaceDN w:val="0"/>
              <w:adjustRightInd w:val="0"/>
              <w:ind w:left="29"/>
              <w:jc w:val="both"/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  <w:t xml:space="preserve">  </w:t>
            </w:r>
            <w:r w:rsidR="001376DB"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 xml:space="preserve">Objetivos </w:t>
            </w:r>
            <w:r w:rsidR="00D7309F"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>E</w:t>
            </w:r>
            <w:r w:rsidR="001376DB"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 xml:space="preserve">specíficos </w:t>
            </w:r>
          </w:p>
          <w:p w14:paraId="6716BE04" w14:textId="77777777" w:rsidR="00D04D53" w:rsidRPr="00CD1FFE" w:rsidRDefault="00D04D53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p w14:paraId="2B1781D2" w14:textId="77777777" w:rsidR="00456B64" w:rsidRPr="00456B64" w:rsidRDefault="00456B64" w:rsidP="00456B64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b/>
          <w:bCs/>
          <w:color w:val="0A0A0A"/>
          <w:sz w:val="24"/>
          <w:szCs w:val="24"/>
          <w:lang w:eastAsia="es-CL"/>
        </w:rPr>
        <w:t>Dominar la Interfaz y Flujo de Trabajo:</w:t>
      </w:r>
    </w:p>
    <w:p w14:paraId="3FDC29CF" w14:textId="77777777" w:rsidR="00456B64" w:rsidRPr="00456B64" w:rsidRDefault="00456B64" w:rsidP="00456B64">
      <w:pPr>
        <w:numPr>
          <w:ilvl w:val="1"/>
          <w:numId w:val="26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 xml:space="preserve">Familiarizarse con el entorno de </w:t>
      </w:r>
      <w:proofErr w:type="spellStart"/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InCopy</w:t>
      </w:r>
      <w:proofErr w:type="spellEnd"/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 xml:space="preserve"> y su integración con InDesign.</w:t>
      </w:r>
    </w:p>
    <w:p w14:paraId="7C3CBFD7" w14:textId="77777777" w:rsidR="00456B64" w:rsidRPr="00456B64" w:rsidRDefault="00456B64" w:rsidP="00456B64">
      <w:pPr>
        <w:numPr>
          <w:ilvl w:val="1"/>
          <w:numId w:val="27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Entender y aplicar flujos de trabajo básicos, basados en asignaciones y remotos.</w:t>
      </w:r>
    </w:p>
    <w:p w14:paraId="41988C8C" w14:textId="77777777" w:rsidR="00456B64" w:rsidRPr="00456B64" w:rsidRDefault="00456B64" w:rsidP="00456B64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b/>
          <w:bCs/>
          <w:color w:val="0A0A0A"/>
          <w:sz w:val="24"/>
          <w:szCs w:val="24"/>
          <w:lang w:eastAsia="es-CL"/>
        </w:rPr>
        <w:t>Edición y Formato Avanzado de Texto:</w:t>
      </w:r>
    </w:p>
    <w:p w14:paraId="1454B100" w14:textId="77777777" w:rsidR="00456B64" w:rsidRPr="00456B64" w:rsidRDefault="00456B64" w:rsidP="00456B64">
      <w:pPr>
        <w:numPr>
          <w:ilvl w:val="1"/>
          <w:numId w:val="28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Aplicar y gestionar estilos de formato (importados desde InDesign).</w:t>
      </w:r>
    </w:p>
    <w:p w14:paraId="1017142F" w14:textId="77777777" w:rsidR="00456B64" w:rsidRPr="00456B64" w:rsidRDefault="00456B64" w:rsidP="00456B64">
      <w:pPr>
        <w:numPr>
          <w:ilvl w:val="1"/>
          <w:numId w:val="29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Controlar el ajuste de texto, saltos de línea y página, y separación silábica.</w:t>
      </w:r>
    </w:p>
    <w:p w14:paraId="606E17FA" w14:textId="77777777" w:rsidR="00456B64" w:rsidRPr="00456B64" w:rsidRDefault="00456B64" w:rsidP="00456B64">
      <w:pPr>
        <w:numPr>
          <w:ilvl w:val="1"/>
          <w:numId w:val="30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Realizar control de cambios y revisiones en el texto.</w:t>
      </w:r>
    </w:p>
    <w:p w14:paraId="7A9AC7E7" w14:textId="77777777" w:rsidR="00456B64" w:rsidRPr="00456B64" w:rsidRDefault="00456B64" w:rsidP="00456B64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b/>
          <w:bCs/>
          <w:color w:val="0A0A0A"/>
          <w:sz w:val="24"/>
          <w:szCs w:val="24"/>
          <w:lang w:eastAsia="es-CL"/>
        </w:rPr>
        <w:t>Gestión de Contenido y Recursos:</w:t>
      </w:r>
    </w:p>
    <w:p w14:paraId="1EF3F350" w14:textId="77777777" w:rsidR="00456B64" w:rsidRPr="00456B64" w:rsidRDefault="00456B64" w:rsidP="00456B64">
      <w:pPr>
        <w:numPr>
          <w:ilvl w:val="1"/>
          <w:numId w:val="31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Trabajar con texto, imágenes y cuadros de texto.</w:t>
      </w:r>
    </w:p>
    <w:p w14:paraId="0FCA0A6C" w14:textId="77777777" w:rsidR="00456B64" w:rsidRPr="00456B64" w:rsidRDefault="00456B64" w:rsidP="00456B64">
      <w:pPr>
        <w:numPr>
          <w:ilvl w:val="1"/>
          <w:numId w:val="32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Importar gráficos y gestionar contenido en documentos independientes.</w:t>
      </w:r>
    </w:p>
    <w:p w14:paraId="54FE9A37" w14:textId="77777777" w:rsidR="00456B64" w:rsidRPr="00456B64" w:rsidRDefault="00456B64" w:rsidP="00456B64">
      <w:pPr>
        <w:numPr>
          <w:ilvl w:val="1"/>
          <w:numId w:val="33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Asignar contenido a diferentes usuarios y controlar su estado.</w:t>
      </w:r>
    </w:p>
    <w:p w14:paraId="466F06AC" w14:textId="77777777" w:rsidR="00456B64" w:rsidRPr="00456B64" w:rsidRDefault="00456B64" w:rsidP="00456B64">
      <w:pPr>
        <w:numPr>
          <w:ilvl w:val="0"/>
          <w:numId w:val="25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b/>
          <w:bCs/>
          <w:color w:val="0A0A0A"/>
          <w:sz w:val="24"/>
          <w:szCs w:val="24"/>
          <w:lang w:eastAsia="es-CL"/>
        </w:rPr>
        <w:t>Colaboración y Producción:</w:t>
      </w:r>
    </w:p>
    <w:p w14:paraId="2C5FD465" w14:textId="77777777" w:rsidR="00456B64" w:rsidRPr="00456B64" w:rsidRDefault="00456B64" w:rsidP="00456B64">
      <w:pPr>
        <w:numPr>
          <w:ilvl w:val="1"/>
          <w:numId w:val="34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Permitir a editores y redactores trabajar simultáneamente sin sobrescribir el trabajo.</w:t>
      </w:r>
    </w:p>
    <w:p w14:paraId="7363ED59" w14:textId="77777777" w:rsidR="00456B64" w:rsidRPr="00456B64" w:rsidRDefault="00456B64" w:rsidP="00456B64">
      <w:pPr>
        <w:numPr>
          <w:ilvl w:val="1"/>
          <w:numId w:val="35"/>
        </w:num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  <w:r w:rsidRPr="00456B64">
        <w:rPr>
          <w:rFonts w:eastAsia="Times New Roman" w:cstheme="minorHAnsi"/>
          <w:color w:val="0A0A0A"/>
          <w:sz w:val="24"/>
          <w:szCs w:val="24"/>
          <w:lang w:eastAsia="es-CL"/>
        </w:rPr>
        <w:t>Controlar la salida de proyectos, ya sea en modo independiente o integrado con InDesign. </w:t>
      </w:r>
    </w:p>
    <w:p w14:paraId="5B95542F" w14:textId="0B621997" w:rsidR="00456B64" w:rsidRPr="00456B64" w:rsidRDefault="00456B64" w:rsidP="00456B64">
      <w:pPr>
        <w:shd w:val="clear" w:color="auto" w:fill="FFFFFF"/>
        <w:spacing w:after="0" w:line="360" w:lineRule="atLeast"/>
        <w:rPr>
          <w:rFonts w:eastAsia="Times New Roman" w:cstheme="minorHAnsi"/>
          <w:color w:val="0A0A0A"/>
          <w:sz w:val="24"/>
          <w:szCs w:val="24"/>
          <w:lang w:eastAsia="es-CL"/>
        </w:rPr>
      </w:pP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0049"/>
        <w:tblLook w:val="04A0" w:firstRow="1" w:lastRow="0" w:firstColumn="1" w:lastColumn="0" w:noHBand="0" w:noVBand="1"/>
      </w:tblPr>
      <w:tblGrid>
        <w:gridCol w:w="284"/>
        <w:gridCol w:w="9923"/>
      </w:tblGrid>
      <w:tr w:rsidR="000E39DC" w14:paraId="4FFCCE6D" w14:textId="77777777" w:rsidTr="4D0791BD">
        <w:trPr>
          <w:trHeight w:val="360"/>
        </w:trPr>
        <w:tc>
          <w:tcPr>
            <w:tcW w:w="284" w:type="dxa"/>
            <w:vAlign w:val="bottom"/>
          </w:tcPr>
          <w:p w14:paraId="4CD57D08" w14:textId="77777777" w:rsidR="000E39DC" w:rsidRPr="00F77B0A" w:rsidRDefault="000E39DC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/>
                <w:noProof/>
                <w:sz w:val="26"/>
                <w:szCs w:val="26"/>
              </w:rPr>
            </w:pPr>
            <w:bookmarkStart w:id="1" w:name="_Hlk113972477"/>
          </w:p>
        </w:tc>
        <w:tc>
          <w:tcPr>
            <w:tcW w:w="9923" w:type="dxa"/>
            <w:shd w:val="clear" w:color="auto" w:fill="98A7BD"/>
            <w:vAlign w:val="bottom"/>
          </w:tcPr>
          <w:p w14:paraId="352A851B" w14:textId="2A1F5C14" w:rsidR="000E39DC" w:rsidRPr="00AF11FC" w:rsidRDefault="00450ECB" w:rsidP="0087275C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  <w:t xml:space="preserve">Dirigido a </w:t>
            </w:r>
          </w:p>
          <w:p w14:paraId="3B41378C" w14:textId="77777777" w:rsidR="000E39DC" w:rsidRPr="00CD1FFE" w:rsidRDefault="000E39DC" w:rsidP="000F6E31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bookmarkEnd w:id="1"/>
    <w:p w14:paraId="3913DF16" w14:textId="20E95FDB" w:rsidR="005F3088" w:rsidRDefault="005F3088" w:rsidP="4D0791BD">
      <w:pPr>
        <w:tabs>
          <w:tab w:val="left" w:pos="1005"/>
        </w:tabs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2DEFBAC">
        <w:rPr>
          <w:sz w:val="24"/>
          <w:szCs w:val="24"/>
        </w:rPr>
        <w:t>Este curso está orientado a la participación d</w:t>
      </w:r>
      <w:r w:rsidR="2787D18F" w:rsidRPr="02DEFBAC">
        <w:rPr>
          <w:sz w:val="24"/>
          <w:szCs w:val="24"/>
        </w:rPr>
        <w:t xml:space="preserve">e </w:t>
      </w:r>
      <w:r w:rsidR="008E50ED">
        <w:rPr>
          <w:sz w:val="24"/>
          <w:szCs w:val="24"/>
        </w:rPr>
        <w:t>7</w:t>
      </w:r>
      <w:r w:rsidRPr="02DEFBAC">
        <w:rPr>
          <w:sz w:val="24"/>
          <w:szCs w:val="24"/>
        </w:rPr>
        <w:t xml:space="preserve"> </w:t>
      </w:r>
      <w:r w:rsidRPr="001F7AFD">
        <w:rPr>
          <w:sz w:val="24"/>
          <w:szCs w:val="24"/>
        </w:rPr>
        <w:t>funcionario</w:t>
      </w:r>
      <w:r w:rsidR="00187A69" w:rsidRPr="001F7AFD">
        <w:rPr>
          <w:sz w:val="24"/>
          <w:szCs w:val="24"/>
        </w:rPr>
        <w:t>s</w:t>
      </w:r>
      <w:r w:rsidR="00302EB2">
        <w:rPr>
          <w:sz w:val="24"/>
          <w:szCs w:val="24"/>
        </w:rPr>
        <w:t>(as)</w:t>
      </w:r>
      <w:r w:rsidR="005A5EF4">
        <w:rPr>
          <w:sz w:val="24"/>
          <w:szCs w:val="24"/>
        </w:rPr>
        <w:t xml:space="preserve"> de</w:t>
      </w:r>
      <w:r w:rsidR="008E50ED">
        <w:rPr>
          <w:sz w:val="24"/>
          <w:szCs w:val="24"/>
        </w:rPr>
        <w:t xml:space="preserve"> </w:t>
      </w:r>
      <w:r w:rsidR="005A5EF4">
        <w:rPr>
          <w:sz w:val="24"/>
          <w:szCs w:val="24"/>
        </w:rPr>
        <w:t>l</w:t>
      </w:r>
      <w:r w:rsidR="008E50ED">
        <w:rPr>
          <w:sz w:val="24"/>
          <w:szCs w:val="24"/>
        </w:rPr>
        <w:t>a BCN.</w:t>
      </w:r>
    </w:p>
    <w:p w14:paraId="71D285AA" w14:textId="703E42C5" w:rsidR="4D0791BD" w:rsidRDefault="4D0791BD" w:rsidP="4D0791BD">
      <w:pPr>
        <w:tabs>
          <w:tab w:val="left" w:pos="1005"/>
        </w:tabs>
        <w:spacing w:after="0" w:line="240" w:lineRule="auto"/>
        <w:jc w:val="both"/>
        <w:rPr>
          <w:sz w:val="24"/>
          <w:szCs w:val="24"/>
        </w:rPr>
      </w:pPr>
    </w:p>
    <w:tbl>
      <w:tblPr>
        <w:tblStyle w:val="Tablaconcuadrcula"/>
        <w:tblW w:w="0" w:type="auto"/>
        <w:tblInd w:w="-8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0049"/>
        <w:tblLook w:val="04A0" w:firstRow="1" w:lastRow="0" w:firstColumn="1" w:lastColumn="0" w:noHBand="0" w:noVBand="1"/>
      </w:tblPr>
      <w:tblGrid>
        <w:gridCol w:w="284"/>
        <w:gridCol w:w="9923"/>
      </w:tblGrid>
      <w:tr w:rsidR="00663301" w:rsidRPr="00CD1FFE" w14:paraId="53DA54A1" w14:textId="77777777" w:rsidTr="3A67E426">
        <w:trPr>
          <w:trHeight w:val="360"/>
        </w:trPr>
        <w:tc>
          <w:tcPr>
            <w:tcW w:w="284" w:type="dxa"/>
            <w:vAlign w:val="bottom"/>
          </w:tcPr>
          <w:p w14:paraId="25A526D3" w14:textId="77777777" w:rsidR="00663301" w:rsidRPr="00F77B0A" w:rsidRDefault="00663301" w:rsidP="001200B5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/>
                <w:noProof/>
                <w:sz w:val="26"/>
                <w:szCs w:val="26"/>
              </w:rPr>
            </w:pPr>
            <w:bookmarkStart w:id="2" w:name="_Hlk171431958"/>
          </w:p>
        </w:tc>
        <w:tc>
          <w:tcPr>
            <w:tcW w:w="9923" w:type="dxa"/>
            <w:shd w:val="clear" w:color="auto" w:fill="98A7BD"/>
            <w:vAlign w:val="bottom"/>
          </w:tcPr>
          <w:p w14:paraId="4BCF27C5" w14:textId="17036113" w:rsidR="00663301" w:rsidRPr="00C9556C" w:rsidRDefault="00663301" w:rsidP="001200B5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color w:val="FFFFFF" w:themeColor="background1"/>
                <w:sz w:val="26"/>
                <w:szCs w:val="26"/>
              </w:rPr>
              <w:t xml:space="preserve"> </w:t>
            </w:r>
            <w:r w:rsidR="00A64553"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 xml:space="preserve">Modalidad </w:t>
            </w:r>
          </w:p>
          <w:p w14:paraId="65359678" w14:textId="77777777" w:rsidR="00663301" w:rsidRPr="00CD1FFE" w:rsidRDefault="00663301" w:rsidP="001200B5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bookmarkEnd w:id="2"/>
    <w:p w14:paraId="178FF786" w14:textId="45F72269" w:rsidR="005F3088" w:rsidRDefault="00F9051B" w:rsidP="3A67E426">
      <w:pPr>
        <w:autoSpaceDE w:val="0"/>
        <w:autoSpaceDN w:val="0"/>
        <w:adjustRightInd w:val="0"/>
        <w:spacing w:after="0" w:line="240" w:lineRule="auto"/>
        <w:jc w:val="both"/>
        <w:rPr>
          <w:sz w:val="24"/>
          <w:szCs w:val="24"/>
        </w:rPr>
      </w:pPr>
      <w:r w:rsidRPr="00F9051B">
        <w:rPr>
          <w:sz w:val="24"/>
          <w:szCs w:val="24"/>
        </w:rPr>
        <w:t xml:space="preserve">El curso </w:t>
      </w:r>
      <w:r w:rsidR="00456B64">
        <w:rPr>
          <w:sz w:val="24"/>
          <w:szCs w:val="24"/>
        </w:rPr>
        <w:t>podría</w:t>
      </w:r>
      <w:r w:rsidRPr="00F9051B">
        <w:rPr>
          <w:sz w:val="24"/>
          <w:szCs w:val="24"/>
        </w:rPr>
        <w:t xml:space="preserve"> ser dictado de forma online en formato sincrónico.</w:t>
      </w:r>
    </w:p>
    <w:p w14:paraId="1DDF12E7" w14:textId="77777777" w:rsidR="005F3088" w:rsidRDefault="005F3088" w:rsidP="00450ECB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sz w:val="24"/>
          <w:szCs w:val="24"/>
        </w:rPr>
      </w:pPr>
    </w:p>
    <w:tbl>
      <w:tblPr>
        <w:tblStyle w:val="Tablaconcuadrcula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0049"/>
        <w:tblLook w:val="04A0" w:firstRow="1" w:lastRow="0" w:firstColumn="1" w:lastColumn="0" w:noHBand="0" w:noVBand="1"/>
      </w:tblPr>
      <w:tblGrid>
        <w:gridCol w:w="9923"/>
      </w:tblGrid>
      <w:tr w:rsidR="00420389" w:rsidRPr="00CD1FFE" w14:paraId="235266CF" w14:textId="77777777" w:rsidTr="00420389">
        <w:trPr>
          <w:trHeight w:val="360"/>
        </w:trPr>
        <w:tc>
          <w:tcPr>
            <w:tcW w:w="9923" w:type="dxa"/>
            <w:shd w:val="clear" w:color="auto" w:fill="98A7BD" w:themeFill="text2" w:themeFillTint="80"/>
            <w:vAlign w:val="bottom"/>
          </w:tcPr>
          <w:p w14:paraId="7B02FCA0" w14:textId="305EAD4E" w:rsidR="00420389" w:rsidRPr="00C9556C" w:rsidRDefault="00F47DC9" w:rsidP="00420389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>Especificaciones Técnicas</w:t>
            </w:r>
          </w:p>
          <w:p w14:paraId="164D0200" w14:textId="77777777" w:rsidR="00420389" w:rsidRPr="00CD1FFE" w:rsidRDefault="00420389" w:rsidP="005E6614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p w14:paraId="7FDF2F62" w14:textId="0213784A" w:rsidR="00F9051B" w:rsidRPr="00F9051B" w:rsidRDefault="00F9051B" w:rsidP="00F9051B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El</w:t>
      </w:r>
      <w:r w:rsidRPr="00F9051B">
        <w:rPr>
          <w:sz w:val="24"/>
          <w:szCs w:val="24"/>
        </w:rPr>
        <w:t xml:space="preserve"> curso </w:t>
      </w:r>
      <w:r w:rsidR="007515F4">
        <w:rPr>
          <w:sz w:val="24"/>
          <w:szCs w:val="24"/>
        </w:rPr>
        <w:t>podría</w:t>
      </w:r>
      <w:r w:rsidRPr="00F9051B">
        <w:rPr>
          <w:sz w:val="24"/>
          <w:szCs w:val="24"/>
        </w:rPr>
        <w:t xml:space="preserve"> contemplar</w:t>
      </w:r>
      <w:r w:rsidR="005A5EF4">
        <w:rPr>
          <w:sz w:val="24"/>
          <w:szCs w:val="24"/>
        </w:rPr>
        <w:t xml:space="preserve"> </w:t>
      </w:r>
      <w:r w:rsidR="00302EB2">
        <w:rPr>
          <w:sz w:val="24"/>
          <w:szCs w:val="24"/>
        </w:rPr>
        <w:t>20</w:t>
      </w:r>
      <w:r w:rsidRPr="00F9051B">
        <w:rPr>
          <w:sz w:val="24"/>
          <w:szCs w:val="24"/>
        </w:rPr>
        <w:t xml:space="preserve"> horas cronológicas</w:t>
      </w:r>
      <w:r w:rsidR="007515F4">
        <w:rPr>
          <w:sz w:val="24"/>
          <w:szCs w:val="24"/>
        </w:rPr>
        <w:t xml:space="preserve"> aproximadamente</w:t>
      </w:r>
      <w:r w:rsidRPr="00F9051B">
        <w:rPr>
          <w:sz w:val="24"/>
          <w:szCs w:val="24"/>
        </w:rPr>
        <w:t>.</w:t>
      </w:r>
    </w:p>
    <w:p w14:paraId="3B0BCE29" w14:textId="5F307688" w:rsidR="3A67E426" w:rsidRDefault="3A67E426" w:rsidP="3A67E426">
      <w:pPr>
        <w:spacing w:after="0" w:line="240" w:lineRule="auto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0049"/>
        <w:tblLook w:val="04A0" w:firstRow="1" w:lastRow="0" w:firstColumn="1" w:lastColumn="0" w:noHBand="0" w:noVBand="1"/>
      </w:tblPr>
      <w:tblGrid>
        <w:gridCol w:w="9923"/>
      </w:tblGrid>
      <w:tr w:rsidR="00FE0667" w:rsidRPr="00CD1FFE" w14:paraId="14B33AE8" w14:textId="77777777" w:rsidTr="000F1478">
        <w:trPr>
          <w:trHeight w:val="360"/>
        </w:trPr>
        <w:tc>
          <w:tcPr>
            <w:tcW w:w="9923" w:type="dxa"/>
            <w:shd w:val="clear" w:color="auto" w:fill="98A7BD" w:themeFill="text2" w:themeFillTint="80"/>
            <w:vAlign w:val="bottom"/>
          </w:tcPr>
          <w:p w14:paraId="42B9C1A6" w14:textId="0D97AF13" w:rsidR="00FE0667" w:rsidRPr="00C9556C" w:rsidRDefault="00FE0667" w:rsidP="000F1478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</w:pPr>
            <w:r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lastRenderedPageBreak/>
              <w:t xml:space="preserve">Fecha </w:t>
            </w:r>
          </w:p>
          <w:p w14:paraId="6B46C2FC" w14:textId="77777777" w:rsidR="00FE0667" w:rsidRPr="00CD1FFE" w:rsidRDefault="00FE0667" w:rsidP="000F1478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</w:p>
        </w:tc>
      </w:tr>
    </w:tbl>
    <w:p w14:paraId="1BF4BD1B" w14:textId="602AA61A" w:rsidR="00882500" w:rsidRDefault="00735CBB" w:rsidP="00F47DC9">
      <w:pPr>
        <w:spacing w:after="0" w:line="240" w:lineRule="auto"/>
        <w:rPr>
          <w:rFonts w:cstheme="minorHAnsi"/>
          <w:sz w:val="24"/>
          <w:szCs w:val="18"/>
        </w:rPr>
      </w:pPr>
      <w:r w:rsidRPr="00735CBB">
        <w:rPr>
          <w:rFonts w:cstheme="minorHAnsi"/>
          <w:sz w:val="24"/>
          <w:szCs w:val="18"/>
        </w:rPr>
        <w:t xml:space="preserve">Ejecución de la actividad debe programarse entre </w:t>
      </w:r>
      <w:r w:rsidR="001F7AFD" w:rsidRPr="001F7AFD">
        <w:rPr>
          <w:rFonts w:cstheme="minorHAnsi"/>
          <w:sz w:val="24"/>
          <w:szCs w:val="18"/>
        </w:rPr>
        <w:t xml:space="preserve">el 1er y 2do trimestre </w:t>
      </w:r>
      <w:r w:rsidR="00C72218">
        <w:rPr>
          <w:rFonts w:cstheme="minorHAnsi"/>
          <w:sz w:val="24"/>
          <w:szCs w:val="18"/>
        </w:rPr>
        <w:t xml:space="preserve">de </w:t>
      </w:r>
      <w:r w:rsidRPr="00735CBB">
        <w:rPr>
          <w:rFonts w:cstheme="minorHAnsi"/>
          <w:sz w:val="24"/>
          <w:szCs w:val="18"/>
        </w:rPr>
        <w:t>2026.</w:t>
      </w:r>
    </w:p>
    <w:p w14:paraId="32EBB042" w14:textId="77777777" w:rsidR="00735CBB" w:rsidRDefault="00735CBB" w:rsidP="00F47DC9">
      <w:pPr>
        <w:spacing w:after="0" w:line="240" w:lineRule="auto"/>
        <w:rPr>
          <w:rFonts w:cstheme="minorHAnsi"/>
          <w:sz w:val="24"/>
          <w:szCs w:val="18"/>
        </w:rPr>
      </w:pPr>
    </w:p>
    <w:tbl>
      <w:tblPr>
        <w:tblStyle w:val="Tablaconcuadrcula"/>
        <w:tblW w:w="0" w:type="auto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B40049"/>
        <w:tblLook w:val="04A0" w:firstRow="1" w:lastRow="0" w:firstColumn="1" w:lastColumn="0" w:noHBand="0" w:noVBand="1"/>
      </w:tblPr>
      <w:tblGrid>
        <w:gridCol w:w="9923"/>
      </w:tblGrid>
      <w:tr w:rsidR="00F92514" w:rsidRPr="00CD1FFE" w14:paraId="2DC44422" w14:textId="77777777" w:rsidTr="000F1478">
        <w:trPr>
          <w:trHeight w:val="360"/>
        </w:trPr>
        <w:tc>
          <w:tcPr>
            <w:tcW w:w="9923" w:type="dxa"/>
            <w:shd w:val="clear" w:color="auto" w:fill="98A7BD" w:themeFill="text2" w:themeFillTint="80"/>
            <w:vAlign w:val="bottom"/>
          </w:tcPr>
          <w:p w14:paraId="4F1D2FEC" w14:textId="05255903" w:rsidR="00F92514" w:rsidRPr="00CD1FFE" w:rsidRDefault="00316E6E" w:rsidP="000F1478">
            <w:pPr>
              <w:autoSpaceDE w:val="0"/>
              <w:autoSpaceDN w:val="0"/>
              <w:adjustRightInd w:val="0"/>
              <w:jc w:val="both"/>
              <w:rPr>
                <w:rFonts w:ascii="Bahnschrift SemiBold SemiConden" w:hAnsi="Bahnschrift SemiBold SemiConden" w:cstheme="minorHAnsi"/>
                <w:color w:val="FFFFFF" w:themeColor="background1"/>
                <w:sz w:val="10"/>
                <w:szCs w:val="10"/>
              </w:rPr>
            </w:pPr>
            <w:r w:rsidRPr="00316E6E">
              <w:rPr>
                <w:rFonts w:ascii="Bahnschrift SemiBold SemiConden" w:hAnsi="Bahnschrift SemiBold SemiConden" w:cstheme="minorHAnsi"/>
                <w:b/>
                <w:bCs/>
                <w:color w:val="FFFFFF" w:themeColor="background1"/>
                <w:sz w:val="26"/>
                <w:szCs w:val="26"/>
              </w:rPr>
              <w:t>PRESUPUESTO</w:t>
            </w:r>
          </w:p>
        </w:tc>
      </w:tr>
    </w:tbl>
    <w:p w14:paraId="3A52886B" w14:textId="40A7583B" w:rsidR="00F92514" w:rsidRDefault="00316E6E" w:rsidP="4D0791BD">
      <w:pPr>
        <w:spacing w:after="0" w:line="240" w:lineRule="auto"/>
        <w:rPr>
          <w:sz w:val="24"/>
          <w:szCs w:val="24"/>
        </w:rPr>
      </w:pPr>
      <w:r w:rsidRPr="02DEFBAC">
        <w:rPr>
          <w:sz w:val="24"/>
          <w:szCs w:val="24"/>
        </w:rPr>
        <w:t>El presupuesto disponible para el programa es de $</w:t>
      </w:r>
      <w:r w:rsidR="00302EB2">
        <w:rPr>
          <w:sz w:val="24"/>
          <w:szCs w:val="24"/>
        </w:rPr>
        <w:t>2</w:t>
      </w:r>
      <w:r w:rsidR="00C72218">
        <w:rPr>
          <w:sz w:val="24"/>
          <w:szCs w:val="24"/>
        </w:rPr>
        <w:t>.</w:t>
      </w:r>
      <w:r w:rsidR="00302EB2">
        <w:rPr>
          <w:sz w:val="24"/>
          <w:szCs w:val="24"/>
        </w:rPr>
        <w:t>33</w:t>
      </w:r>
      <w:r w:rsidR="00A56454">
        <w:rPr>
          <w:sz w:val="24"/>
          <w:szCs w:val="24"/>
        </w:rPr>
        <w:t>0</w:t>
      </w:r>
      <w:r w:rsidR="00C72218">
        <w:rPr>
          <w:sz w:val="24"/>
          <w:szCs w:val="24"/>
        </w:rPr>
        <w:t>.000</w:t>
      </w:r>
      <w:r w:rsidR="005A5EF4">
        <w:rPr>
          <w:sz w:val="24"/>
          <w:szCs w:val="24"/>
        </w:rPr>
        <w:t>,</w:t>
      </w:r>
      <w:r w:rsidR="007515F4">
        <w:rPr>
          <w:sz w:val="24"/>
          <w:szCs w:val="24"/>
        </w:rPr>
        <w:t xml:space="preserve"> considerando </w:t>
      </w:r>
      <w:r w:rsidR="00302EB2">
        <w:rPr>
          <w:sz w:val="24"/>
          <w:szCs w:val="24"/>
        </w:rPr>
        <w:t>7</w:t>
      </w:r>
      <w:r w:rsidR="007515F4">
        <w:rPr>
          <w:sz w:val="24"/>
          <w:szCs w:val="24"/>
        </w:rPr>
        <w:t xml:space="preserve"> participantes</w:t>
      </w:r>
      <w:r w:rsidR="005A5EF4">
        <w:rPr>
          <w:sz w:val="24"/>
          <w:szCs w:val="24"/>
        </w:rPr>
        <w:t>.</w:t>
      </w:r>
    </w:p>
    <w:p w14:paraId="5FF62314" w14:textId="77777777" w:rsidR="00181153" w:rsidRDefault="00181153" w:rsidP="00FE0667">
      <w:pPr>
        <w:spacing w:after="0" w:line="240" w:lineRule="auto"/>
        <w:rPr>
          <w:rFonts w:cstheme="minorHAnsi"/>
          <w:sz w:val="24"/>
          <w:szCs w:val="18"/>
        </w:rPr>
      </w:pPr>
    </w:p>
    <w:p w14:paraId="440A5FD0" w14:textId="77777777" w:rsidR="00FE0667" w:rsidRPr="00FE0667" w:rsidRDefault="00FE0667" w:rsidP="00FE0667">
      <w:pPr>
        <w:spacing w:after="0" w:line="240" w:lineRule="auto"/>
        <w:rPr>
          <w:rFonts w:cstheme="minorHAnsi"/>
          <w:sz w:val="24"/>
          <w:szCs w:val="18"/>
        </w:rPr>
      </w:pPr>
    </w:p>
    <w:p w14:paraId="73A268BE" w14:textId="0E51DB6D" w:rsidR="00957AB4" w:rsidRPr="00C9556C" w:rsidRDefault="00E21D86" w:rsidP="00E21D86">
      <w:pPr>
        <w:pBdr>
          <w:top w:val="single" w:sz="4" w:space="1" w:color="auto"/>
        </w:pBdr>
        <w:autoSpaceDE w:val="0"/>
        <w:autoSpaceDN w:val="0"/>
        <w:adjustRightInd w:val="0"/>
        <w:rPr>
          <w:rFonts w:ascii="Bahnschrift SemiBold SemiConden" w:hAnsi="Bahnschrift SemiBold SemiConden" w:cstheme="minorHAnsi"/>
          <w:b/>
          <w:bCs/>
          <w:color w:val="FFFFFF" w:themeColor="background1"/>
          <w:sz w:val="26"/>
          <w:szCs w:val="26"/>
        </w:rPr>
      </w:pPr>
      <w:r w:rsidRPr="00E21D86">
        <w:rPr>
          <w:rFonts w:ascii="Bahnschrift SemiBold SemiConden" w:hAnsi="Bahnschrift SemiBold SemiConden" w:cstheme="minorHAnsi"/>
          <w:b/>
          <w:bCs/>
          <w:color w:val="BFBFBF" w:themeColor="background1" w:themeShade="BF"/>
          <w:sz w:val="18"/>
          <w:szCs w:val="18"/>
        </w:rPr>
        <w:t xml:space="preserve">Área Gestión, Bienestar y Desarrollo de integral de las Personas, Biblioteca Del Congreso </w:t>
      </w:r>
      <w:r w:rsidR="00FA732D" w:rsidRPr="00E21D86">
        <w:rPr>
          <w:rFonts w:ascii="Bahnschrift SemiBold SemiConden" w:hAnsi="Bahnschrift SemiBold SemiConden" w:cstheme="minorHAnsi"/>
          <w:b/>
          <w:bCs/>
          <w:color w:val="BFBFBF" w:themeColor="background1" w:themeShade="BF"/>
          <w:sz w:val="18"/>
          <w:szCs w:val="18"/>
        </w:rPr>
        <w:t>Nacional</w:t>
      </w:r>
    </w:p>
    <w:sectPr w:rsidR="00957AB4" w:rsidRPr="00C9556C" w:rsidSect="00A213FA">
      <w:footerReference w:type="default" r:id="rId8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BBB3C" w14:textId="77777777" w:rsidR="007B7487" w:rsidRDefault="007B7487" w:rsidP="00DE35F0">
      <w:pPr>
        <w:spacing w:after="0" w:line="240" w:lineRule="auto"/>
      </w:pPr>
      <w:r>
        <w:separator/>
      </w:r>
    </w:p>
  </w:endnote>
  <w:endnote w:type="continuationSeparator" w:id="0">
    <w:p w14:paraId="2FC08D68" w14:textId="77777777" w:rsidR="007B7487" w:rsidRDefault="007B7487" w:rsidP="00DE35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NeueLTStd-LtCn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22609397"/>
      <w:docPartObj>
        <w:docPartGallery w:val="Page Numbers (Bottom of Page)"/>
        <w:docPartUnique/>
      </w:docPartObj>
    </w:sdtPr>
    <w:sdtEndPr/>
    <w:sdtContent>
      <w:p w14:paraId="26539329" w14:textId="39C37C29" w:rsidR="00CB53AB" w:rsidRDefault="00CB53A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F7AFD" w:rsidRPr="001F7AFD">
          <w:rPr>
            <w:noProof/>
            <w:lang w:val="es-ES"/>
          </w:rPr>
          <w:t>2</w:t>
        </w:r>
        <w:r>
          <w:fldChar w:fldCharType="end"/>
        </w:r>
      </w:p>
    </w:sdtContent>
  </w:sdt>
  <w:p w14:paraId="0A8F994A" w14:textId="77777777" w:rsidR="00DE35F0" w:rsidRDefault="00DE35F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766C1" w14:textId="77777777" w:rsidR="007B7487" w:rsidRDefault="007B7487" w:rsidP="00DE35F0">
      <w:pPr>
        <w:spacing w:after="0" w:line="240" w:lineRule="auto"/>
      </w:pPr>
      <w:r>
        <w:separator/>
      </w:r>
    </w:p>
  </w:footnote>
  <w:footnote w:type="continuationSeparator" w:id="0">
    <w:p w14:paraId="291334C5" w14:textId="77777777" w:rsidR="007B7487" w:rsidRDefault="007B7487" w:rsidP="00DE35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20A8"/>
    <w:multiLevelType w:val="multilevel"/>
    <w:tmpl w:val="0C0C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5372A1"/>
    <w:multiLevelType w:val="multilevel"/>
    <w:tmpl w:val="D68C3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D2ADF"/>
    <w:multiLevelType w:val="multilevel"/>
    <w:tmpl w:val="AAA6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7F3A43"/>
    <w:multiLevelType w:val="multilevel"/>
    <w:tmpl w:val="99E6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632B2"/>
    <w:multiLevelType w:val="hybridMultilevel"/>
    <w:tmpl w:val="0322ABE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493CAB"/>
    <w:multiLevelType w:val="multilevel"/>
    <w:tmpl w:val="43CAF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EF40A5"/>
    <w:multiLevelType w:val="multilevel"/>
    <w:tmpl w:val="5E06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7929DB"/>
    <w:multiLevelType w:val="hybridMultilevel"/>
    <w:tmpl w:val="E8A809B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3F91EE1"/>
    <w:multiLevelType w:val="multilevel"/>
    <w:tmpl w:val="FCE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918C6"/>
    <w:multiLevelType w:val="multilevel"/>
    <w:tmpl w:val="3BB27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B26B95"/>
    <w:multiLevelType w:val="multilevel"/>
    <w:tmpl w:val="FCE2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304894"/>
    <w:multiLevelType w:val="hybridMultilevel"/>
    <w:tmpl w:val="19100150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F41386"/>
    <w:multiLevelType w:val="hybridMultilevel"/>
    <w:tmpl w:val="C4DCC1F2"/>
    <w:lvl w:ilvl="0" w:tplc="F44816E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3861C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1263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E2F4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902F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FE63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52D9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88C1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609A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FF499D"/>
    <w:multiLevelType w:val="multilevel"/>
    <w:tmpl w:val="8216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B21F39"/>
    <w:multiLevelType w:val="hybridMultilevel"/>
    <w:tmpl w:val="2F4AB50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C683EC5"/>
    <w:multiLevelType w:val="hybridMultilevel"/>
    <w:tmpl w:val="1034E9BE"/>
    <w:lvl w:ilvl="0" w:tplc="8E247056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D670465"/>
    <w:multiLevelType w:val="hybridMultilevel"/>
    <w:tmpl w:val="E7A09DCA"/>
    <w:lvl w:ilvl="0" w:tplc="340A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2F48C1"/>
    <w:multiLevelType w:val="multilevel"/>
    <w:tmpl w:val="9F30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DB12D0"/>
    <w:multiLevelType w:val="multilevel"/>
    <w:tmpl w:val="AEE04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4404327"/>
    <w:multiLevelType w:val="multilevel"/>
    <w:tmpl w:val="D2AA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2C38DE"/>
    <w:multiLevelType w:val="multilevel"/>
    <w:tmpl w:val="DDF0C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5412D3"/>
    <w:multiLevelType w:val="hybridMultilevel"/>
    <w:tmpl w:val="B74A1422"/>
    <w:lvl w:ilvl="0" w:tplc="8E247056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43271D6"/>
    <w:multiLevelType w:val="hybridMultilevel"/>
    <w:tmpl w:val="7CA8CC66"/>
    <w:lvl w:ilvl="0" w:tplc="3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E204C5"/>
    <w:multiLevelType w:val="multilevel"/>
    <w:tmpl w:val="6424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181297"/>
    <w:multiLevelType w:val="hybridMultilevel"/>
    <w:tmpl w:val="C762AE62"/>
    <w:lvl w:ilvl="0" w:tplc="340A000F">
      <w:start w:val="1"/>
      <w:numFmt w:val="decimal"/>
      <w:lvlText w:val="%1."/>
      <w:lvlJc w:val="left"/>
      <w:pPr>
        <w:ind w:left="1080" w:hanging="360"/>
      </w:p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55382508">
    <w:abstractNumId w:val="12"/>
  </w:num>
  <w:num w:numId="2" w16cid:durableId="1622490558">
    <w:abstractNumId w:val="23"/>
  </w:num>
  <w:num w:numId="3" w16cid:durableId="1042905119">
    <w:abstractNumId w:val="0"/>
  </w:num>
  <w:num w:numId="4" w16cid:durableId="1395590864">
    <w:abstractNumId w:val="10"/>
  </w:num>
  <w:num w:numId="5" w16cid:durableId="981619429">
    <w:abstractNumId w:val="8"/>
  </w:num>
  <w:num w:numId="6" w16cid:durableId="637103617">
    <w:abstractNumId w:val="4"/>
  </w:num>
  <w:num w:numId="7" w16cid:durableId="1165821692">
    <w:abstractNumId w:val="19"/>
  </w:num>
  <w:num w:numId="8" w16cid:durableId="3946897">
    <w:abstractNumId w:val="14"/>
  </w:num>
  <w:num w:numId="9" w16cid:durableId="23868589">
    <w:abstractNumId w:val="15"/>
  </w:num>
  <w:num w:numId="10" w16cid:durableId="1723408987">
    <w:abstractNumId w:val="21"/>
  </w:num>
  <w:num w:numId="11" w16cid:durableId="1556040909">
    <w:abstractNumId w:val="24"/>
  </w:num>
  <w:num w:numId="12" w16cid:durableId="1720058101">
    <w:abstractNumId w:val="22"/>
  </w:num>
  <w:num w:numId="13" w16cid:durableId="1278829002">
    <w:abstractNumId w:val="16"/>
  </w:num>
  <w:num w:numId="14" w16cid:durableId="1318462572">
    <w:abstractNumId w:val="5"/>
  </w:num>
  <w:num w:numId="15" w16cid:durableId="217396751">
    <w:abstractNumId w:val="20"/>
  </w:num>
  <w:num w:numId="16" w16cid:durableId="236211601">
    <w:abstractNumId w:val="18"/>
  </w:num>
  <w:num w:numId="17" w16cid:durableId="1311595003">
    <w:abstractNumId w:val="13"/>
  </w:num>
  <w:num w:numId="18" w16cid:durableId="84347453">
    <w:abstractNumId w:val="2"/>
  </w:num>
  <w:num w:numId="19" w16cid:durableId="1463116557">
    <w:abstractNumId w:val="6"/>
  </w:num>
  <w:num w:numId="20" w16cid:durableId="2978414">
    <w:abstractNumId w:val="1"/>
  </w:num>
  <w:num w:numId="21" w16cid:durableId="1335108930">
    <w:abstractNumId w:val="3"/>
  </w:num>
  <w:num w:numId="22" w16cid:durableId="1625691335">
    <w:abstractNumId w:val="11"/>
  </w:num>
  <w:num w:numId="23" w16cid:durableId="113250560">
    <w:abstractNumId w:val="9"/>
  </w:num>
  <w:num w:numId="24" w16cid:durableId="449784543">
    <w:abstractNumId w:val="7"/>
  </w:num>
  <w:num w:numId="25" w16cid:durableId="1244798556">
    <w:abstractNumId w:val="17"/>
  </w:num>
  <w:num w:numId="26" w16cid:durableId="122749682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7" w16cid:durableId="118352099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8" w16cid:durableId="980118916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9" w16cid:durableId="199047452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0" w16cid:durableId="1650136813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1" w16cid:durableId="165984695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2" w16cid:durableId="1246652925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3" w16cid:durableId="130357777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 w16cid:durableId="821655202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5" w16cid:durableId="1709455924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26D"/>
    <w:rsid w:val="00002A52"/>
    <w:rsid w:val="00005B16"/>
    <w:rsid w:val="000105AF"/>
    <w:rsid w:val="00012795"/>
    <w:rsid w:val="00032E2A"/>
    <w:rsid w:val="00047555"/>
    <w:rsid w:val="00054ECF"/>
    <w:rsid w:val="000575EE"/>
    <w:rsid w:val="0006594B"/>
    <w:rsid w:val="00077357"/>
    <w:rsid w:val="000833FA"/>
    <w:rsid w:val="000851AC"/>
    <w:rsid w:val="000A362A"/>
    <w:rsid w:val="000A3F20"/>
    <w:rsid w:val="000A73C9"/>
    <w:rsid w:val="000B3CF7"/>
    <w:rsid w:val="000B63B3"/>
    <w:rsid w:val="000C7C7E"/>
    <w:rsid w:val="000D70B2"/>
    <w:rsid w:val="000E39DC"/>
    <w:rsid w:val="000F037F"/>
    <w:rsid w:val="000F5005"/>
    <w:rsid w:val="00103E24"/>
    <w:rsid w:val="00107B85"/>
    <w:rsid w:val="00116DCC"/>
    <w:rsid w:val="001376DB"/>
    <w:rsid w:val="0015017B"/>
    <w:rsid w:val="00161FFB"/>
    <w:rsid w:val="00162980"/>
    <w:rsid w:val="00166E4B"/>
    <w:rsid w:val="00180F84"/>
    <w:rsid w:val="00181153"/>
    <w:rsid w:val="00187A69"/>
    <w:rsid w:val="001B104D"/>
    <w:rsid w:val="001B10EC"/>
    <w:rsid w:val="001B6F0C"/>
    <w:rsid w:val="001C11DC"/>
    <w:rsid w:val="001C1634"/>
    <w:rsid w:val="001C3238"/>
    <w:rsid w:val="001C4675"/>
    <w:rsid w:val="001F0697"/>
    <w:rsid w:val="001F7AFD"/>
    <w:rsid w:val="002176DB"/>
    <w:rsid w:val="002212D2"/>
    <w:rsid w:val="00224E72"/>
    <w:rsid w:val="00231D97"/>
    <w:rsid w:val="002348ED"/>
    <w:rsid w:val="002401F2"/>
    <w:rsid w:val="00253F68"/>
    <w:rsid w:val="0025741D"/>
    <w:rsid w:val="00276991"/>
    <w:rsid w:val="002B16F6"/>
    <w:rsid w:val="002B29CA"/>
    <w:rsid w:val="002D4A39"/>
    <w:rsid w:val="00302EB2"/>
    <w:rsid w:val="00303652"/>
    <w:rsid w:val="003109DC"/>
    <w:rsid w:val="00313711"/>
    <w:rsid w:val="00316E6E"/>
    <w:rsid w:val="003206D3"/>
    <w:rsid w:val="00337E7C"/>
    <w:rsid w:val="003517F1"/>
    <w:rsid w:val="003568C4"/>
    <w:rsid w:val="00366DD2"/>
    <w:rsid w:val="00366FD7"/>
    <w:rsid w:val="00373176"/>
    <w:rsid w:val="00377B5D"/>
    <w:rsid w:val="0039183B"/>
    <w:rsid w:val="0039286A"/>
    <w:rsid w:val="003B1A33"/>
    <w:rsid w:val="003B35BC"/>
    <w:rsid w:val="003D7293"/>
    <w:rsid w:val="003F0959"/>
    <w:rsid w:val="003F2816"/>
    <w:rsid w:val="003F50CD"/>
    <w:rsid w:val="003F599C"/>
    <w:rsid w:val="003F6D41"/>
    <w:rsid w:val="004049B1"/>
    <w:rsid w:val="0040732E"/>
    <w:rsid w:val="00417F62"/>
    <w:rsid w:val="00420389"/>
    <w:rsid w:val="00421535"/>
    <w:rsid w:val="0042697C"/>
    <w:rsid w:val="00450ECB"/>
    <w:rsid w:val="00451435"/>
    <w:rsid w:val="00456B64"/>
    <w:rsid w:val="00472304"/>
    <w:rsid w:val="00483805"/>
    <w:rsid w:val="00486D92"/>
    <w:rsid w:val="00487AF8"/>
    <w:rsid w:val="00493844"/>
    <w:rsid w:val="004A798E"/>
    <w:rsid w:val="004A7C5E"/>
    <w:rsid w:val="004A7E0C"/>
    <w:rsid w:val="004B47E8"/>
    <w:rsid w:val="004B5A97"/>
    <w:rsid w:val="004D1727"/>
    <w:rsid w:val="004D4AE1"/>
    <w:rsid w:val="004F21E3"/>
    <w:rsid w:val="00510398"/>
    <w:rsid w:val="005158DA"/>
    <w:rsid w:val="00527B98"/>
    <w:rsid w:val="00534356"/>
    <w:rsid w:val="0053486F"/>
    <w:rsid w:val="00537468"/>
    <w:rsid w:val="00542FEA"/>
    <w:rsid w:val="00543AD3"/>
    <w:rsid w:val="00560BAB"/>
    <w:rsid w:val="00561BAE"/>
    <w:rsid w:val="00567FE6"/>
    <w:rsid w:val="005870E4"/>
    <w:rsid w:val="00595236"/>
    <w:rsid w:val="005A5EF4"/>
    <w:rsid w:val="005A6749"/>
    <w:rsid w:val="005B398C"/>
    <w:rsid w:val="005C0A4E"/>
    <w:rsid w:val="005C17F4"/>
    <w:rsid w:val="005F3088"/>
    <w:rsid w:val="006029D0"/>
    <w:rsid w:val="00604A0B"/>
    <w:rsid w:val="00611495"/>
    <w:rsid w:val="00611B2E"/>
    <w:rsid w:val="0061361C"/>
    <w:rsid w:val="00617B96"/>
    <w:rsid w:val="00630631"/>
    <w:rsid w:val="00633314"/>
    <w:rsid w:val="00642CD8"/>
    <w:rsid w:val="00646178"/>
    <w:rsid w:val="0064625F"/>
    <w:rsid w:val="00663301"/>
    <w:rsid w:val="0066726D"/>
    <w:rsid w:val="00680F65"/>
    <w:rsid w:val="00682B4E"/>
    <w:rsid w:val="00685DD7"/>
    <w:rsid w:val="006916C1"/>
    <w:rsid w:val="0069668E"/>
    <w:rsid w:val="006A6AC8"/>
    <w:rsid w:val="006A6AD1"/>
    <w:rsid w:val="006C102E"/>
    <w:rsid w:val="006C44F7"/>
    <w:rsid w:val="006C52EE"/>
    <w:rsid w:val="006D5F50"/>
    <w:rsid w:val="006E59A2"/>
    <w:rsid w:val="006F264F"/>
    <w:rsid w:val="006F5C72"/>
    <w:rsid w:val="006F63EA"/>
    <w:rsid w:val="00707E8A"/>
    <w:rsid w:val="00725995"/>
    <w:rsid w:val="00725A16"/>
    <w:rsid w:val="00735CBB"/>
    <w:rsid w:val="007515F4"/>
    <w:rsid w:val="00756941"/>
    <w:rsid w:val="00762193"/>
    <w:rsid w:val="00781615"/>
    <w:rsid w:val="00781E9D"/>
    <w:rsid w:val="00783FC5"/>
    <w:rsid w:val="0079203E"/>
    <w:rsid w:val="00795454"/>
    <w:rsid w:val="007B7487"/>
    <w:rsid w:val="00800208"/>
    <w:rsid w:val="00800BC7"/>
    <w:rsid w:val="008027FE"/>
    <w:rsid w:val="0080552B"/>
    <w:rsid w:val="00813CAF"/>
    <w:rsid w:val="008240E1"/>
    <w:rsid w:val="00826AAB"/>
    <w:rsid w:val="00850BBD"/>
    <w:rsid w:val="00851B3B"/>
    <w:rsid w:val="00856804"/>
    <w:rsid w:val="0087275C"/>
    <w:rsid w:val="00875FF9"/>
    <w:rsid w:val="00882500"/>
    <w:rsid w:val="00886734"/>
    <w:rsid w:val="0089540B"/>
    <w:rsid w:val="008A53A0"/>
    <w:rsid w:val="008C0727"/>
    <w:rsid w:val="008C62D9"/>
    <w:rsid w:val="008C6CA7"/>
    <w:rsid w:val="008D4000"/>
    <w:rsid w:val="008E05CA"/>
    <w:rsid w:val="008E50ED"/>
    <w:rsid w:val="008F0AFE"/>
    <w:rsid w:val="008F150F"/>
    <w:rsid w:val="008F2153"/>
    <w:rsid w:val="008F3E42"/>
    <w:rsid w:val="008F483D"/>
    <w:rsid w:val="008F5853"/>
    <w:rsid w:val="008F6E2A"/>
    <w:rsid w:val="00903994"/>
    <w:rsid w:val="00930E19"/>
    <w:rsid w:val="00935DC0"/>
    <w:rsid w:val="00957AB4"/>
    <w:rsid w:val="0096200B"/>
    <w:rsid w:val="00966581"/>
    <w:rsid w:val="00984329"/>
    <w:rsid w:val="009A19D8"/>
    <w:rsid w:val="009B1688"/>
    <w:rsid w:val="009B355D"/>
    <w:rsid w:val="009C6AA8"/>
    <w:rsid w:val="009D0D54"/>
    <w:rsid w:val="009E6899"/>
    <w:rsid w:val="00A02A41"/>
    <w:rsid w:val="00A03122"/>
    <w:rsid w:val="00A213FA"/>
    <w:rsid w:val="00A251D4"/>
    <w:rsid w:val="00A4791A"/>
    <w:rsid w:val="00A554EC"/>
    <w:rsid w:val="00A56454"/>
    <w:rsid w:val="00A57587"/>
    <w:rsid w:val="00A61DE5"/>
    <w:rsid w:val="00A64553"/>
    <w:rsid w:val="00A95740"/>
    <w:rsid w:val="00AA10EA"/>
    <w:rsid w:val="00AA1BC9"/>
    <w:rsid w:val="00AA4DE1"/>
    <w:rsid w:val="00AA76A3"/>
    <w:rsid w:val="00AC7AC2"/>
    <w:rsid w:val="00AD3F90"/>
    <w:rsid w:val="00AF11FC"/>
    <w:rsid w:val="00B0302D"/>
    <w:rsid w:val="00B067EF"/>
    <w:rsid w:val="00B13338"/>
    <w:rsid w:val="00B1450B"/>
    <w:rsid w:val="00B20725"/>
    <w:rsid w:val="00B452B6"/>
    <w:rsid w:val="00B6093D"/>
    <w:rsid w:val="00B657BE"/>
    <w:rsid w:val="00B71B79"/>
    <w:rsid w:val="00B80CB5"/>
    <w:rsid w:val="00B81315"/>
    <w:rsid w:val="00BA52E7"/>
    <w:rsid w:val="00BD7BD3"/>
    <w:rsid w:val="00BE136D"/>
    <w:rsid w:val="00BF5FE0"/>
    <w:rsid w:val="00C10E9E"/>
    <w:rsid w:val="00C13C91"/>
    <w:rsid w:val="00C250FA"/>
    <w:rsid w:val="00C27AC1"/>
    <w:rsid w:val="00C37D39"/>
    <w:rsid w:val="00C41289"/>
    <w:rsid w:val="00C45CC7"/>
    <w:rsid w:val="00C64581"/>
    <w:rsid w:val="00C66535"/>
    <w:rsid w:val="00C71CC0"/>
    <w:rsid w:val="00C72218"/>
    <w:rsid w:val="00C77C3D"/>
    <w:rsid w:val="00C77DBE"/>
    <w:rsid w:val="00C80AC1"/>
    <w:rsid w:val="00C86380"/>
    <w:rsid w:val="00C93C29"/>
    <w:rsid w:val="00C9556C"/>
    <w:rsid w:val="00CB53AB"/>
    <w:rsid w:val="00CC260E"/>
    <w:rsid w:val="00CC32D4"/>
    <w:rsid w:val="00CD1FFE"/>
    <w:rsid w:val="00CE61B6"/>
    <w:rsid w:val="00CE66A9"/>
    <w:rsid w:val="00D01906"/>
    <w:rsid w:val="00D01B61"/>
    <w:rsid w:val="00D04D53"/>
    <w:rsid w:val="00D04FF5"/>
    <w:rsid w:val="00D1177C"/>
    <w:rsid w:val="00D14C8D"/>
    <w:rsid w:val="00D226D2"/>
    <w:rsid w:val="00D27D54"/>
    <w:rsid w:val="00D558EE"/>
    <w:rsid w:val="00D64A10"/>
    <w:rsid w:val="00D66B49"/>
    <w:rsid w:val="00D7309F"/>
    <w:rsid w:val="00D9320B"/>
    <w:rsid w:val="00DC2A38"/>
    <w:rsid w:val="00DE35F0"/>
    <w:rsid w:val="00DE523B"/>
    <w:rsid w:val="00DF76DB"/>
    <w:rsid w:val="00E1607D"/>
    <w:rsid w:val="00E21D86"/>
    <w:rsid w:val="00E2344C"/>
    <w:rsid w:val="00E31BA5"/>
    <w:rsid w:val="00E42BAD"/>
    <w:rsid w:val="00E46B2F"/>
    <w:rsid w:val="00E50657"/>
    <w:rsid w:val="00E64455"/>
    <w:rsid w:val="00E83F2A"/>
    <w:rsid w:val="00E8468B"/>
    <w:rsid w:val="00E87D02"/>
    <w:rsid w:val="00E91CF6"/>
    <w:rsid w:val="00EA4EBA"/>
    <w:rsid w:val="00EA5409"/>
    <w:rsid w:val="00EC7379"/>
    <w:rsid w:val="00ED7593"/>
    <w:rsid w:val="00ED79C7"/>
    <w:rsid w:val="00EE20F9"/>
    <w:rsid w:val="00F077B7"/>
    <w:rsid w:val="00F1294B"/>
    <w:rsid w:val="00F22403"/>
    <w:rsid w:val="00F26761"/>
    <w:rsid w:val="00F30A60"/>
    <w:rsid w:val="00F35BE8"/>
    <w:rsid w:val="00F42C96"/>
    <w:rsid w:val="00F47DC9"/>
    <w:rsid w:val="00F551AD"/>
    <w:rsid w:val="00F606FE"/>
    <w:rsid w:val="00F77B0A"/>
    <w:rsid w:val="00F83C46"/>
    <w:rsid w:val="00F9051B"/>
    <w:rsid w:val="00F90E91"/>
    <w:rsid w:val="00F92514"/>
    <w:rsid w:val="00F9574A"/>
    <w:rsid w:val="00F96A9D"/>
    <w:rsid w:val="00FA3C4E"/>
    <w:rsid w:val="00FA732D"/>
    <w:rsid w:val="00FB3B8E"/>
    <w:rsid w:val="00FB7D9E"/>
    <w:rsid w:val="00FD3F10"/>
    <w:rsid w:val="00FE0667"/>
    <w:rsid w:val="00FE4B4F"/>
    <w:rsid w:val="00FF79E5"/>
    <w:rsid w:val="01E0C766"/>
    <w:rsid w:val="02DEFBAC"/>
    <w:rsid w:val="0BD5B4F0"/>
    <w:rsid w:val="0E1269CE"/>
    <w:rsid w:val="16EFAD63"/>
    <w:rsid w:val="1CF82A98"/>
    <w:rsid w:val="1F2E75DC"/>
    <w:rsid w:val="1F765DE4"/>
    <w:rsid w:val="2399917F"/>
    <w:rsid w:val="23C1CE94"/>
    <w:rsid w:val="24C2330F"/>
    <w:rsid w:val="2787D18F"/>
    <w:rsid w:val="2A0C57B6"/>
    <w:rsid w:val="2A54C5FF"/>
    <w:rsid w:val="2FE56640"/>
    <w:rsid w:val="3037FC46"/>
    <w:rsid w:val="3096BEC0"/>
    <w:rsid w:val="3436B575"/>
    <w:rsid w:val="368DBFC8"/>
    <w:rsid w:val="37FDA215"/>
    <w:rsid w:val="3A21AAD6"/>
    <w:rsid w:val="3A67E426"/>
    <w:rsid w:val="3CE4A36F"/>
    <w:rsid w:val="41EB1DAB"/>
    <w:rsid w:val="422C2E5C"/>
    <w:rsid w:val="426CEEA3"/>
    <w:rsid w:val="448F6B27"/>
    <w:rsid w:val="49898F1B"/>
    <w:rsid w:val="49F52C09"/>
    <w:rsid w:val="4B4541D7"/>
    <w:rsid w:val="4CC496BB"/>
    <w:rsid w:val="4D0791BD"/>
    <w:rsid w:val="4DF6D1B4"/>
    <w:rsid w:val="4F40732D"/>
    <w:rsid w:val="558298F7"/>
    <w:rsid w:val="5584D0B7"/>
    <w:rsid w:val="55C846C6"/>
    <w:rsid w:val="56D18051"/>
    <w:rsid w:val="57156F6D"/>
    <w:rsid w:val="59A741AA"/>
    <w:rsid w:val="5A0677FE"/>
    <w:rsid w:val="5F504FEC"/>
    <w:rsid w:val="61D757FB"/>
    <w:rsid w:val="65F72FD0"/>
    <w:rsid w:val="6BB96B30"/>
    <w:rsid w:val="6EBA5A66"/>
    <w:rsid w:val="703A9167"/>
    <w:rsid w:val="783BE765"/>
    <w:rsid w:val="7A8F9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B28AE"/>
  <w15:chartTrackingRefBased/>
  <w15:docId w15:val="{3BA0F350-452A-4476-BE84-A762A8C34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BAB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D3F10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E3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35F0"/>
  </w:style>
  <w:style w:type="paragraph" w:styleId="Piedepgina">
    <w:name w:val="footer"/>
    <w:basedOn w:val="Normal"/>
    <w:link w:val="PiedepginaCar"/>
    <w:uiPriority w:val="99"/>
    <w:unhideWhenUsed/>
    <w:rsid w:val="00DE35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35F0"/>
  </w:style>
  <w:style w:type="table" w:styleId="Tablaconcuadrcula">
    <w:name w:val="Table Grid"/>
    <w:basedOn w:val="Tablanormal"/>
    <w:uiPriority w:val="39"/>
    <w:rsid w:val="00685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213FA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213FA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qFormat/>
    <w:rsid w:val="00EA4EB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4EBA"/>
    <w:rPr>
      <w:rFonts w:ascii="Arial" w:eastAsia="Arial" w:hAnsi="Arial" w:cs="Arial"/>
      <w:sz w:val="24"/>
      <w:szCs w:val="24"/>
      <w:lang w:val="es-ES"/>
    </w:rPr>
  </w:style>
  <w:style w:type="table" w:styleId="Tablaconcuadrcula2-nfasis1">
    <w:name w:val="Grid Table 2 Accent 1"/>
    <w:basedOn w:val="Tablanormal"/>
    <w:uiPriority w:val="47"/>
    <w:rsid w:val="00EA4EB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Fuerte">
    <w:name w:val="Strong"/>
    <w:basedOn w:val="Fuentedeprrafopredeter"/>
    <w:uiPriority w:val="22"/>
    <w:qFormat/>
    <w:rsid w:val="00AA1BC9"/>
    <w:rPr>
      <w:b/>
      <w:bCs/>
    </w:rPr>
  </w:style>
  <w:style w:type="paragraph" w:styleId="Revisin">
    <w:name w:val="Revision"/>
    <w:hidden/>
    <w:uiPriority w:val="99"/>
    <w:semiHidden/>
    <w:rsid w:val="00E50657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1B6F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99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1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5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34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56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0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2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9C530A-F5F3-4865-BF53-451883D457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320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 La Barrera, Leila</dc:creator>
  <cp:keywords/>
  <dc:description/>
  <cp:lastModifiedBy>Salinas, Paola</cp:lastModifiedBy>
  <cp:revision>2</cp:revision>
  <cp:lastPrinted>2024-10-01T14:01:00Z</cp:lastPrinted>
  <dcterms:created xsi:type="dcterms:W3CDTF">2026-07-03T14:54:00Z</dcterms:created>
  <dcterms:modified xsi:type="dcterms:W3CDTF">2026-07-03T14:54:00Z</dcterms:modified>
</cp:coreProperties>
</file>