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5E2F7" w14:textId="4152BBAA" w:rsidR="00881048" w:rsidRDefault="00881048" w:rsidP="00706052">
      <w:pPr>
        <w:pStyle w:val="Ttulo1"/>
        <w:numPr>
          <w:ilvl w:val="0"/>
          <w:numId w:val="36"/>
        </w:numPr>
        <w:rPr>
          <w:rFonts w:ascii="Century Gothic" w:eastAsia="Century Gothic" w:hAnsi="Century Gothic" w:cs="Century Gothic"/>
          <w:sz w:val="20"/>
        </w:rPr>
      </w:pPr>
      <w:r>
        <w:rPr>
          <w:rFonts w:ascii="Century Gothic" w:eastAsia="Century Gothic" w:hAnsi="Century Gothic" w:cs="Century Gothic"/>
          <w:sz w:val="20"/>
        </w:rPr>
        <w:t>INSTITUCIÓN SOLICITANTE</w:t>
      </w:r>
    </w:p>
    <w:p w14:paraId="3EF7BE77" w14:textId="77777777" w:rsidR="00706052" w:rsidRPr="00706052" w:rsidRDefault="00706052" w:rsidP="00706052">
      <w:pPr>
        <w:rPr>
          <w:lang w:val="es-ES_tradnl" w:eastAsia="es-ES"/>
        </w:rPr>
      </w:pPr>
    </w:p>
    <w:tbl>
      <w:tblPr>
        <w:tblW w:w="8732" w:type="dxa"/>
        <w:tblInd w:w="416" w:type="dxa"/>
        <w:tblLayout w:type="fixed"/>
        <w:tblLook w:val="0400" w:firstRow="0" w:lastRow="0" w:firstColumn="0" w:lastColumn="0" w:noHBand="0" w:noVBand="1"/>
      </w:tblPr>
      <w:tblGrid>
        <w:gridCol w:w="2131"/>
        <w:gridCol w:w="6601"/>
      </w:tblGrid>
      <w:tr w:rsidR="00881048" w14:paraId="05282C81" w14:textId="77777777" w:rsidTr="00B31C6F">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15B25D59" w14:textId="77777777" w:rsidR="00881048" w:rsidRDefault="00881048" w:rsidP="00B31C6F">
            <w:pPr>
              <w:ind w:right="-377"/>
              <w:rPr>
                <w:rFonts w:ascii="Century Gothic" w:eastAsia="Century Gothic" w:hAnsi="Century Gothic" w:cs="Century Gothic"/>
                <w:sz w:val="20"/>
                <w:szCs w:val="20"/>
              </w:rPr>
            </w:pPr>
            <w:r>
              <w:rPr>
                <w:rFonts w:ascii="Century Gothic" w:eastAsia="Century Gothic" w:hAnsi="Century Gothic" w:cs="Century Gothic"/>
                <w:b/>
                <w:sz w:val="20"/>
                <w:szCs w:val="20"/>
              </w:rPr>
              <w:t>RAZÓN SOCIAL</w:t>
            </w:r>
          </w:p>
        </w:tc>
        <w:tc>
          <w:tcPr>
            <w:tcW w:w="6601" w:type="dxa"/>
            <w:tcBorders>
              <w:top w:val="single" w:sz="4" w:space="0" w:color="000000"/>
              <w:left w:val="single" w:sz="4" w:space="0" w:color="000000"/>
              <w:bottom w:val="single" w:sz="4" w:space="0" w:color="000000"/>
              <w:right w:val="single" w:sz="4" w:space="0" w:color="000000"/>
            </w:tcBorders>
          </w:tcPr>
          <w:p w14:paraId="76B3E071" w14:textId="77777777" w:rsidR="00881048" w:rsidRDefault="00881048" w:rsidP="00594673">
            <w:pPr>
              <w:spacing w:line="240" w:lineRule="auto"/>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Servicio Local de Educación Pública de Aysén, </w:t>
            </w:r>
          </w:p>
          <w:p w14:paraId="6DB64955" w14:textId="77777777" w:rsidR="00881048" w:rsidRDefault="00881048" w:rsidP="00594673">
            <w:pPr>
              <w:spacing w:line="240" w:lineRule="auto"/>
              <w:rPr>
                <w:rFonts w:ascii="Century Gothic" w:eastAsia="Century Gothic" w:hAnsi="Century Gothic" w:cs="Century Gothic"/>
                <w:sz w:val="20"/>
                <w:szCs w:val="20"/>
              </w:rPr>
            </w:pPr>
            <w:r>
              <w:rPr>
                <w:rFonts w:ascii="Century Gothic" w:eastAsia="Century Gothic" w:hAnsi="Century Gothic" w:cs="Century Gothic"/>
                <w:sz w:val="20"/>
                <w:szCs w:val="20"/>
              </w:rPr>
              <w:t>en adelante el “Servicio Local”</w:t>
            </w:r>
          </w:p>
        </w:tc>
      </w:tr>
      <w:tr w:rsidR="00881048" w14:paraId="0F521DA8" w14:textId="77777777" w:rsidTr="00B31C6F">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7140169E" w14:textId="77777777" w:rsidR="00881048" w:rsidRDefault="00881048" w:rsidP="00B31C6F">
            <w:pPr>
              <w:ind w:right="-377"/>
              <w:rPr>
                <w:rFonts w:ascii="Century Gothic" w:eastAsia="Century Gothic" w:hAnsi="Century Gothic" w:cs="Century Gothic"/>
                <w:sz w:val="20"/>
                <w:szCs w:val="20"/>
              </w:rPr>
            </w:pPr>
            <w:r>
              <w:rPr>
                <w:rFonts w:ascii="Century Gothic" w:eastAsia="Century Gothic" w:hAnsi="Century Gothic" w:cs="Century Gothic"/>
                <w:b/>
                <w:sz w:val="20"/>
                <w:szCs w:val="20"/>
              </w:rPr>
              <w:t>UNIDAD DE COMPRA</w:t>
            </w:r>
          </w:p>
        </w:tc>
        <w:tc>
          <w:tcPr>
            <w:tcW w:w="6601" w:type="dxa"/>
            <w:tcBorders>
              <w:top w:val="single" w:sz="4" w:space="0" w:color="000000"/>
              <w:left w:val="single" w:sz="4" w:space="0" w:color="000000"/>
              <w:bottom w:val="single" w:sz="4" w:space="0" w:color="000000"/>
              <w:right w:val="single" w:sz="4" w:space="0" w:color="000000"/>
            </w:tcBorders>
          </w:tcPr>
          <w:p w14:paraId="42B0AFB9" w14:textId="6AED8910" w:rsidR="00881048" w:rsidRDefault="00881048" w:rsidP="00B31C6F">
            <w:pPr>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Unidad de </w:t>
            </w:r>
            <w:r w:rsidR="00C946D0">
              <w:rPr>
                <w:rFonts w:ascii="Century Gothic" w:eastAsia="Century Gothic" w:hAnsi="Century Gothic" w:cs="Century Gothic"/>
                <w:sz w:val="20"/>
                <w:szCs w:val="20"/>
              </w:rPr>
              <w:t>Transporte</w:t>
            </w:r>
          </w:p>
        </w:tc>
      </w:tr>
      <w:tr w:rsidR="00881048" w14:paraId="4B024320" w14:textId="77777777" w:rsidTr="00B31C6F">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5C487A84" w14:textId="77777777" w:rsidR="00881048" w:rsidRDefault="00881048" w:rsidP="00B31C6F">
            <w:pPr>
              <w:ind w:right="-377"/>
              <w:rPr>
                <w:rFonts w:ascii="Century Gothic" w:eastAsia="Century Gothic" w:hAnsi="Century Gothic" w:cs="Century Gothic"/>
                <w:sz w:val="20"/>
                <w:szCs w:val="20"/>
              </w:rPr>
            </w:pPr>
            <w:r>
              <w:rPr>
                <w:rFonts w:ascii="Century Gothic" w:eastAsia="Century Gothic" w:hAnsi="Century Gothic" w:cs="Century Gothic"/>
                <w:b/>
                <w:sz w:val="20"/>
                <w:szCs w:val="20"/>
              </w:rPr>
              <w:t>R.U.T.</w:t>
            </w:r>
          </w:p>
        </w:tc>
        <w:tc>
          <w:tcPr>
            <w:tcW w:w="6601" w:type="dxa"/>
            <w:tcBorders>
              <w:top w:val="single" w:sz="4" w:space="0" w:color="000000"/>
              <w:left w:val="single" w:sz="4" w:space="0" w:color="000000"/>
              <w:bottom w:val="single" w:sz="4" w:space="0" w:color="000000"/>
              <w:right w:val="single" w:sz="4" w:space="0" w:color="000000"/>
            </w:tcBorders>
          </w:tcPr>
          <w:p w14:paraId="6390F48A" w14:textId="77777777" w:rsidR="00881048" w:rsidRDefault="00881048" w:rsidP="00B31C6F">
            <w:pPr>
              <w:rPr>
                <w:rFonts w:ascii="Century Gothic" w:eastAsia="Century Gothic" w:hAnsi="Century Gothic" w:cs="Century Gothic"/>
                <w:sz w:val="20"/>
                <w:szCs w:val="20"/>
              </w:rPr>
            </w:pPr>
            <w:r>
              <w:rPr>
                <w:rFonts w:ascii="Century Gothic" w:eastAsia="Century Gothic" w:hAnsi="Century Gothic" w:cs="Century Gothic"/>
                <w:sz w:val="20"/>
                <w:szCs w:val="20"/>
              </w:rPr>
              <w:t>61.980.950-5</w:t>
            </w:r>
          </w:p>
        </w:tc>
      </w:tr>
      <w:tr w:rsidR="00881048" w14:paraId="64EA6E1E" w14:textId="77777777" w:rsidTr="00B31C6F">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30D5F92B" w14:textId="77777777" w:rsidR="00881048" w:rsidRDefault="00881048" w:rsidP="00B31C6F">
            <w:pPr>
              <w:ind w:right="-377"/>
              <w:rPr>
                <w:rFonts w:ascii="Century Gothic" w:eastAsia="Century Gothic" w:hAnsi="Century Gothic" w:cs="Century Gothic"/>
                <w:sz w:val="20"/>
                <w:szCs w:val="20"/>
              </w:rPr>
            </w:pPr>
            <w:r>
              <w:rPr>
                <w:rFonts w:ascii="Century Gothic" w:eastAsia="Century Gothic" w:hAnsi="Century Gothic" w:cs="Century Gothic"/>
                <w:b/>
                <w:sz w:val="20"/>
                <w:szCs w:val="20"/>
              </w:rPr>
              <w:t>DIRECCIÓN</w:t>
            </w:r>
          </w:p>
        </w:tc>
        <w:tc>
          <w:tcPr>
            <w:tcW w:w="6601" w:type="dxa"/>
            <w:tcBorders>
              <w:top w:val="single" w:sz="4" w:space="0" w:color="000000"/>
              <w:left w:val="single" w:sz="4" w:space="0" w:color="000000"/>
              <w:bottom w:val="single" w:sz="4" w:space="0" w:color="000000"/>
              <w:right w:val="single" w:sz="4" w:space="0" w:color="000000"/>
            </w:tcBorders>
          </w:tcPr>
          <w:p w14:paraId="1BC4B898" w14:textId="77777777" w:rsidR="00881048" w:rsidRDefault="00881048" w:rsidP="00B31C6F">
            <w:pPr>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José de Moraleda N°437 </w:t>
            </w:r>
          </w:p>
        </w:tc>
      </w:tr>
      <w:tr w:rsidR="00881048" w14:paraId="172C934B" w14:textId="77777777" w:rsidTr="00B31C6F">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108F5901" w14:textId="77777777" w:rsidR="00881048" w:rsidRDefault="00881048" w:rsidP="00B31C6F">
            <w:pPr>
              <w:ind w:right="-377"/>
              <w:rPr>
                <w:rFonts w:ascii="Century Gothic" w:eastAsia="Century Gothic" w:hAnsi="Century Gothic" w:cs="Century Gothic"/>
                <w:sz w:val="20"/>
                <w:szCs w:val="20"/>
              </w:rPr>
            </w:pPr>
            <w:r>
              <w:rPr>
                <w:rFonts w:ascii="Century Gothic" w:eastAsia="Century Gothic" w:hAnsi="Century Gothic" w:cs="Century Gothic"/>
                <w:b/>
                <w:sz w:val="20"/>
                <w:szCs w:val="20"/>
              </w:rPr>
              <w:t>COMUNA</w:t>
            </w:r>
          </w:p>
        </w:tc>
        <w:tc>
          <w:tcPr>
            <w:tcW w:w="6601" w:type="dxa"/>
            <w:tcBorders>
              <w:top w:val="single" w:sz="4" w:space="0" w:color="000000"/>
              <w:left w:val="single" w:sz="4" w:space="0" w:color="000000"/>
              <w:bottom w:val="single" w:sz="4" w:space="0" w:color="000000"/>
              <w:right w:val="single" w:sz="4" w:space="0" w:color="000000"/>
            </w:tcBorders>
          </w:tcPr>
          <w:p w14:paraId="6656489D" w14:textId="77777777" w:rsidR="00881048" w:rsidRDefault="00881048" w:rsidP="00B31C6F">
            <w:pPr>
              <w:rPr>
                <w:rFonts w:ascii="Century Gothic" w:eastAsia="Century Gothic" w:hAnsi="Century Gothic" w:cs="Century Gothic"/>
                <w:sz w:val="20"/>
                <w:szCs w:val="20"/>
              </w:rPr>
            </w:pPr>
            <w:r>
              <w:rPr>
                <w:rFonts w:ascii="Century Gothic" w:eastAsia="Century Gothic" w:hAnsi="Century Gothic" w:cs="Century Gothic"/>
                <w:sz w:val="20"/>
                <w:szCs w:val="20"/>
              </w:rPr>
              <w:t>Coyhaique</w:t>
            </w:r>
          </w:p>
        </w:tc>
      </w:tr>
      <w:tr w:rsidR="00881048" w14:paraId="300A7429" w14:textId="77777777" w:rsidTr="00B31C6F">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241B5913" w14:textId="77777777" w:rsidR="00881048" w:rsidRDefault="00881048" w:rsidP="00B31C6F">
            <w:pPr>
              <w:ind w:right="-377"/>
              <w:rPr>
                <w:rFonts w:ascii="Century Gothic" w:eastAsia="Century Gothic" w:hAnsi="Century Gothic" w:cs="Century Gothic"/>
                <w:sz w:val="20"/>
                <w:szCs w:val="20"/>
              </w:rPr>
            </w:pPr>
            <w:r>
              <w:rPr>
                <w:rFonts w:ascii="Century Gothic" w:eastAsia="Century Gothic" w:hAnsi="Century Gothic" w:cs="Century Gothic"/>
                <w:b/>
                <w:sz w:val="20"/>
                <w:szCs w:val="20"/>
              </w:rPr>
              <w:t>REGIÓN</w:t>
            </w:r>
          </w:p>
        </w:tc>
        <w:tc>
          <w:tcPr>
            <w:tcW w:w="6601" w:type="dxa"/>
            <w:tcBorders>
              <w:top w:val="single" w:sz="4" w:space="0" w:color="000000"/>
              <w:left w:val="single" w:sz="4" w:space="0" w:color="000000"/>
              <w:bottom w:val="single" w:sz="4" w:space="0" w:color="000000"/>
              <w:right w:val="single" w:sz="4" w:space="0" w:color="000000"/>
            </w:tcBorders>
          </w:tcPr>
          <w:p w14:paraId="4834E38D" w14:textId="77777777" w:rsidR="00881048" w:rsidRDefault="00881048" w:rsidP="00B31C6F">
            <w:pPr>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Región de </w:t>
            </w:r>
            <w:r w:rsidRPr="00917AD4">
              <w:rPr>
                <w:rFonts w:ascii="Century Gothic" w:eastAsia="Century Gothic" w:hAnsi="Century Gothic" w:cs="Century Gothic"/>
                <w:sz w:val="20"/>
                <w:szCs w:val="20"/>
              </w:rPr>
              <w:t>Aysén del General Carlos Ibáñez del Campo</w:t>
            </w:r>
          </w:p>
        </w:tc>
      </w:tr>
    </w:tbl>
    <w:p w14:paraId="1C171DDE" w14:textId="77777777" w:rsidR="00881048" w:rsidRDefault="00881048" w:rsidP="00881048">
      <w:pPr>
        <w:jc w:val="both"/>
        <w:rPr>
          <w:rFonts w:ascii="Century Gothic" w:eastAsia="Century Gothic" w:hAnsi="Century Gothic" w:cs="Century Gothic"/>
          <w:sz w:val="20"/>
          <w:szCs w:val="20"/>
        </w:rPr>
      </w:pPr>
    </w:p>
    <w:p w14:paraId="3DE18060" w14:textId="620722FD" w:rsidR="00881048" w:rsidRDefault="00881048" w:rsidP="00F36DDA">
      <w:pPr>
        <w:pStyle w:val="Ttulo1"/>
        <w:numPr>
          <w:ilvl w:val="0"/>
          <w:numId w:val="36"/>
        </w:numPr>
        <w:rPr>
          <w:rFonts w:ascii="Century Gothic" w:eastAsia="Century Gothic" w:hAnsi="Century Gothic" w:cs="Century Gothic"/>
          <w:sz w:val="20"/>
        </w:rPr>
      </w:pPr>
      <w:bookmarkStart w:id="0" w:name="_heading=h.gjdgxs" w:colFirst="0" w:colLast="0"/>
      <w:bookmarkEnd w:id="0"/>
      <w:r>
        <w:rPr>
          <w:rFonts w:ascii="Century Gothic" w:eastAsia="Century Gothic" w:hAnsi="Century Gothic" w:cs="Century Gothic"/>
          <w:sz w:val="20"/>
        </w:rPr>
        <w:t xml:space="preserve">DESCRIPCIÓN DE LOS PRODUCTOS </w:t>
      </w:r>
    </w:p>
    <w:p w14:paraId="24D6DDC9" w14:textId="77777777" w:rsidR="00F36DDA" w:rsidRPr="00F36DDA" w:rsidRDefault="00F36DDA" w:rsidP="00F36DDA">
      <w:pPr>
        <w:ind w:left="360"/>
        <w:rPr>
          <w:lang w:val="es-ES_tradnl" w:eastAsia="es-ES"/>
        </w:rPr>
      </w:pPr>
    </w:p>
    <w:p w14:paraId="02CD5115" w14:textId="3BBD40D6" w:rsidR="00A555BB" w:rsidRPr="00A555BB" w:rsidRDefault="00655A9C" w:rsidP="00A555BB">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requiere </w:t>
      </w:r>
      <w:r w:rsidR="0015143D">
        <w:rPr>
          <w:rFonts w:ascii="Century Gothic" w:eastAsia="Century Gothic" w:hAnsi="Century Gothic" w:cs="Century Gothic"/>
          <w:sz w:val="20"/>
          <w:szCs w:val="20"/>
        </w:rPr>
        <w:t>el servicio de</w:t>
      </w:r>
      <w:r w:rsidR="005B4AB9">
        <w:rPr>
          <w:rFonts w:ascii="Century Gothic" w:eastAsia="Century Gothic" w:hAnsi="Century Gothic" w:cs="Century Gothic"/>
          <w:sz w:val="20"/>
          <w:szCs w:val="20"/>
        </w:rPr>
        <w:t xml:space="preserve"> cambio de lunetas, foco trasero </w:t>
      </w:r>
      <w:r w:rsidR="00667A1E">
        <w:rPr>
          <w:rFonts w:ascii="Century Gothic" w:eastAsia="Century Gothic" w:hAnsi="Century Gothic" w:cs="Century Gothic"/>
          <w:sz w:val="20"/>
          <w:szCs w:val="20"/>
        </w:rPr>
        <w:t xml:space="preserve">para </w:t>
      </w:r>
      <w:r w:rsidR="0015143D">
        <w:rPr>
          <w:rFonts w:ascii="Century Gothic" w:eastAsia="Century Gothic" w:hAnsi="Century Gothic" w:cs="Century Gothic"/>
          <w:sz w:val="20"/>
          <w:szCs w:val="20"/>
        </w:rPr>
        <w:t xml:space="preserve">el </w:t>
      </w:r>
      <w:r w:rsidR="00667A1E">
        <w:rPr>
          <w:rFonts w:ascii="Century Gothic" w:eastAsia="Century Gothic" w:hAnsi="Century Gothic" w:cs="Century Gothic"/>
          <w:sz w:val="20"/>
          <w:szCs w:val="20"/>
        </w:rPr>
        <w:t xml:space="preserve">bus del Servicio Local de </w:t>
      </w:r>
      <w:r w:rsidR="003436C5">
        <w:rPr>
          <w:rFonts w:ascii="Century Gothic" w:eastAsia="Century Gothic" w:hAnsi="Century Gothic" w:cs="Century Gothic"/>
          <w:sz w:val="20"/>
          <w:szCs w:val="20"/>
        </w:rPr>
        <w:t>E</w:t>
      </w:r>
      <w:r w:rsidR="00667A1E">
        <w:rPr>
          <w:rFonts w:ascii="Century Gothic" w:eastAsia="Century Gothic" w:hAnsi="Century Gothic" w:cs="Century Gothic"/>
          <w:sz w:val="20"/>
          <w:szCs w:val="20"/>
        </w:rPr>
        <w:t xml:space="preserve">ducación </w:t>
      </w:r>
      <w:r w:rsidR="003436C5">
        <w:rPr>
          <w:rFonts w:ascii="Century Gothic" w:eastAsia="Century Gothic" w:hAnsi="Century Gothic" w:cs="Century Gothic"/>
          <w:sz w:val="20"/>
          <w:szCs w:val="20"/>
        </w:rPr>
        <w:t>P</w:t>
      </w:r>
      <w:r w:rsidR="00667A1E">
        <w:rPr>
          <w:rFonts w:ascii="Century Gothic" w:eastAsia="Century Gothic" w:hAnsi="Century Gothic" w:cs="Century Gothic"/>
          <w:sz w:val="20"/>
          <w:szCs w:val="20"/>
        </w:rPr>
        <w:t>ública Aysén</w:t>
      </w:r>
      <w:r w:rsidR="00C62766">
        <w:rPr>
          <w:rFonts w:ascii="Century Gothic" w:eastAsia="Century Gothic" w:hAnsi="Century Gothic" w:cs="Century Gothic"/>
          <w:sz w:val="20"/>
          <w:szCs w:val="20"/>
        </w:rPr>
        <w:t>,</w:t>
      </w:r>
      <w:r w:rsidR="0015143D">
        <w:rPr>
          <w:rFonts w:ascii="Century Gothic" w:eastAsia="Century Gothic" w:hAnsi="Century Gothic" w:cs="Century Gothic"/>
          <w:sz w:val="20"/>
          <w:szCs w:val="20"/>
        </w:rPr>
        <w:t xml:space="preserve"> PPU:</w:t>
      </w:r>
      <w:r w:rsidR="00A96197">
        <w:rPr>
          <w:rFonts w:ascii="Century Gothic" w:eastAsia="Century Gothic" w:hAnsi="Century Gothic" w:cs="Century Gothic"/>
          <w:sz w:val="20"/>
          <w:szCs w:val="20"/>
        </w:rPr>
        <w:t xml:space="preserve"> VFLV27</w:t>
      </w:r>
      <w:r w:rsidR="0015143D">
        <w:rPr>
          <w:rFonts w:ascii="Century Gothic" w:eastAsia="Century Gothic" w:hAnsi="Century Gothic" w:cs="Century Gothic"/>
          <w:sz w:val="20"/>
          <w:szCs w:val="20"/>
        </w:rPr>
        <w:t>,</w:t>
      </w:r>
      <w:r w:rsidR="00667A1E">
        <w:rPr>
          <w:rFonts w:ascii="Century Gothic" w:eastAsia="Century Gothic" w:hAnsi="Century Gothic" w:cs="Century Gothic"/>
          <w:sz w:val="20"/>
          <w:szCs w:val="20"/>
        </w:rPr>
        <w:t xml:space="preserve"> </w:t>
      </w:r>
      <w:r w:rsidR="00CE13B1">
        <w:rPr>
          <w:rFonts w:ascii="Century Gothic" w:eastAsia="Century Gothic" w:hAnsi="Century Gothic" w:cs="Century Gothic"/>
          <w:sz w:val="20"/>
          <w:szCs w:val="20"/>
        </w:rPr>
        <w:t>de acuerdo con el</w:t>
      </w:r>
      <w:r w:rsidR="00C62766">
        <w:rPr>
          <w:rFonts w:ascii="Century Gothic" w:eastAsia="Century Gothic" w:hAnsi="Century Gothic" w:cs="Century Gothic"/>
          <w:sz w:val="20"/>
          <w:szCs w:val="20"/>
        </w:rPr>
        <w:t xml:space="preserve"> siguiente detalle</w:t>
      </w:r>
      <w:r w:rsidR="0015143D">
        <w:rPr>
          <w:rFonts w:ascii="Century Gothic" w:eastAsia="Century Gothic" w:hAnsi="Century Gothic" w:cs="Century Gothic"/>
          <w:sz w:val="20"/>
          <w:szCs w:val="20"/>
        </w:rPr>
        <w:t>:</w:t>
      </w:r>
    </w:p>
    <w:tbl>
      <w:tblPr>
        <w:tblW w:w="8615" w:type="dxa"/>
        <w:tblInd w:w="769" w:type="dxa"/>
        <w:tblLayout w:type="fixed"/>
        <w:tblLook w:val="0400" w:firstRow="0" w:lastRow="0" w:firstColumn="0" w:lastColumn="0" w:noHBand="0" w:noVBand="1"/>
      </w:tblPr>
      <w:tblGrid>
        <w:gridCol w:w="781"/>
        <w:gridCol w:w="1984"/>
        <w:gridCol w:w="5850"/>
      </w:tblGrid>
      <w:tr w:rsidR="00A555BB" w:rsidRPr="00A555BB" w14:paraId="4CCAE733" w14:textId="77777777" w:rsidTr="00D9249B">
        <w:trPr>
          <w:trHeight w:val="687"/>
        </w:trPr>
        <w:tc>
          <w:tcPr>
            <w:tcW w:w="781" w:type="dxa"/>
            <w:tcBorders>
              <w:top w:val="single" w:sz="8" w:space="0" w:color="000000"/>
              <w:left w:val="single" w:sz="8" w:space="0" w:color="000000"/>
              <w:bottom w:val="single" w:sz="8" w:space="0" w:color="000000"/>
              <w:right w:val="single" w:sz="8" w:space="0" w:color="000000"/>
            </w:tcBorders>
            <w:shd w:val="clear" w:color="auto" w:fill="BFBFBF"/>
          </w:tcPr>
          <w:p w14:paraId="19AC4AD4" w14:textId="77777777" w:rsidR="00A555BB" w:rsidRPr="00A555BB" w:rsidRDefault="00A555BB" w:rsidP="00A555BB">
            <w:pPr>
              <w:jc w:val="both"/>
              <w:rPr>
                <w:rFonts w:ascii="Century Gothic" w:eastAsia="Century Gothic" w:hAnsi="Century Gothic" w:cs="Century Gothic"/>
                <w:b/>
                <w:sz w:val="20"/>
                <w:szCs w:val="20"/>
              </w:rPr>
            </w:pPr>
            <w:r w:rsidRPr="00A555BB">
              <w:rPr>
                <w:rFonts w:ascii="Century Gothic" w:eastAsia="Century Gothic" w:hAnsi="Century Gothic" w:cs="Century Gothic"/>
                <w:b/>
                <w:sz w:val="20"/>
                <w:szCs w:val="20"/>
              </w:rPr>
              <w:t>CANTIDAD</w:t>
            </w:r>
          </w:p>
        </w:tc>
        <w:tc>
          <w:tcPr>
            <w:tcW w:w="1984" w:type="dxa"/>
            <w:tcBorders>
              <w:top w:val="single" w:sz="8" w:space="0" w:color="000000"/>
              <w:left w:val="single" w:sz="8" w:space="0" w:color="000000"/>
              <w:bottom w:val="single" w:sz="8" w:space="0" w:color="000000"/>
              <w:right w:val="single" w:sz="8" w:space="0" w:color="000000"/>
            </w:tcBorders>
            <w:shd w:val="clear" w:color="auto" w:fill="BFBFBF"/>
          </w:tcPr>
          <w:p w14:paraId="01BF6357" w14:textId="77777777" w:rsidR="00A555BB" w:rsidRPr="00A555BB" w:rsidRDefault="00A555BB" w:rsidP="00A555BB">
            <w:pPr>
              <w:jc w:val="both"/>
              <w:rPr>
                <w:rFonts w:ascii="Century Gothic" w:eastAsia="Century Gothic" w:hAnsi="Century Gothic" w:cs="Century Gothic"/>
                <w:b/>
                <w:sz w:val="20"/>
                <w:szCs w:val="20"/>
              </w:rPr>
            </w:pPr>
            <w:r w:rsidRPr="00A555BB">
              <w:rPr>
                <w:rFonts w:ascii="Century Gothic" w:eastAsia="Century Gothic" w:hAnsi="Century Gothic" w:cs="Century Gothic"/>
                <w:b/>
                <w:sz w:val="20"/>
                <w:szCs w:val="20"/>
              </w:rPr>
              <w:t>DESCRIPCIÓN DEL PRODUCTO Y/O SERVICIO</w:t>
            </w:r>
          </w:p>
        </w:tc>
        <w:tc>
          <w:tcPr>
            <w:tcW w:w="5850" w:type="dxa"/>
            <w:tcBorders>
              <w:top w:val="single" w:sz="8" w:space="0" w:color="000000"/>
              <w:left w:val="single" w:sz="8" w:space="0" w:color="000000"/>
              <w:bottom w:val="single" w:sz="8" w:space="0" w:color="000000"/>
              <w:right w:val="single" w:sz="8" w:space="0" w:color="000000"/>
            </w:tcBorders>
            <w:shd w:val="clear" w:color="auto" w:fill="BFBFBF"/>
          </w:tcPr>
          <w:p w14:paraId="2652AD31" w14:textId="77777777" w:rsidR="00A555BB" w:rsidRPr="00A555BB" w:rsidRDefault="00A555BB" w:rsidP="00A555BB">
            <w:pPr>
              <w:jc w:val="both"/>
              <w:rPr>
                <w:rFonts w:ascii="Century Gothic" w:eastAsia="Century Gothic" w:hAnsi="Century Gothic" w:cs="Century Gothic"/>
                <w:b/>
                <w:sz w:val="20"/>
                <w:szCs w:val="20"/>
              </w:rPr>
            </w:pPr>
            <w:r w:rsidRPr="00A555BB">
              <w:rPr>
                <w:rFonts w:ascii="Century Gothic" w:eastAsia="Century Gothic" w:hAnsi="Century Gothic" w:cs="Century Gothic"/>
                <w:b/>
                <w:sz w:val="20"/>
                <w:szCs w:val="20"/>
              </w:rPr>
              <w:t xml:space="preserve">OBSERVACIONES (trabajos a realizar) </w:t>
            </w:r>
          </w:p>
        </w:tc>
      </w:tr>
      <w:tr w:rsidR="00A555BB" w:rsidRPr="00A555BB" w14:paraId="67D9BB6B" w14:textId="77777777" w:rsidTr="00D9249B">
        <w:trPr>
          <w:trHeight w:val="338"/>
        </w:trPr>
        <w:tc>
          <w:tcPr>
            <w:tcW w:w="781"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1F147B6D" w14:textId="77777777" w:rsidR="00A555BB" w:rsidRPr="00A555BB" w:rsidRDefault="00A555BB" w:rsidP="00A555BB">
            <w:pPr>
              <w:jc w:val="both"/>
              <w:rPr>
                <w:rFonts w:ascii="Century Gothic" w:eastAsia="Century Gothic" w:hAnsi="Century Gothic" w:cs="Century Gothic"/>
                <w:sz w:val="20"/>
                <w:szCs w:val="20"/>
              </w:rPr>
            </w:pPr>
            <w:r w:rsidRPr="00A555BB">
              <w:rPr>
                <w:rFonts w:ascii="Century Gothic" w:eastAsia="Century Gothic" w:hAnsi="Century Gothic" w:cs="Century Gothic"/>
                <w:sz w:val="20"/>
                <w:szCs w:val="20"/>
              </w:rPr>
              <w:t>1</w:t>
            </w:r>
          </w:p>
        </w:tc>
        <w:tc>
          <w:tcPr>
            <w:tcW w:w="1984" w:type="dxa"/>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6FCFCDA6" w14:textId="4BE12BCB" w:rsidR="00B76C6D" w:rsidRPr="00A555BB" w:rsidRDefault="00A555BB" w:rsidP="00A555BB">
            <w:pPr>
              <w:jc w:val="both"/>
              <w:rPr>
                <w:rFonts w:ascii="Century Gothic" w:eastAsia="Century Gothic" w:hAnsi="Century Gothic" w:cs="Century Gothic"/>
                <w:sz w:val="20"/>
                <w:szCs w:val="20"/>
              </w:rPr>
            </w:pPr>
            <w:r w:rsidRPr="00A555BB">
              <w:rPr>
                <w:rFonts w:ascii="Century Gothic" w:eastAsia="Century Gothic" w:hAnsi="Century Gothic" w:cs="Century Gothic"/>
                <w:sz w:val="20"/>
                <w:szCs w:val="20"/>
              </w:rPr>
              <w:t>Reparación, y cambio de compone</w:t>
            </w:r>
            <w:r w:rsidR="0039598B">
              <w:rPr>
                <w:rFonts w:ascii="Century Gothic" w:eastAsia="Century Gothic" w:hAnsi="Century Gothic" w:cs="Century Gothic"/>
                <w:sz w:val="20"/>
                <w:szCs w:val="20"/>
              </w:rPr>
              <w:t>ntes</w:t>
            </w:r>
            <w:r w:rsidR="00737528" w:rsidRPr="00737528">
              <w:rPr>
                <w:rFonts w:ascii="Century Gothic" w:eastAsia="Century Gothic" w:hAnsi="Century Gothic" w:cs="Century Gothic"/>
                <w:sz w:val="20"/>
                <w:szCs w:val="20"/>
              </w:rPr>
              <w:t xml:space="preserve"> BUS PPU: </w:t>
            </w:r>
            <w:r w:rsidR="005E23E6">
              <w:rPr>
                <w:rFonts w:ascii="Century Gothic" w:eastAsia="Century Gothic" w:hAnsi="Century Gothic" w:cs="Century Gothic"/>
                <w:sz w:val="20"/>
                <w:szCs w:val="20"/>
              </w:rPr>
              <w:t>VFLV2</w:t>
            </w:r>
            <w:r w:rsidR="006C7FD2">
              <w:rPr>
                <w:rFonts w:ascii="Century Gothic" w:eastAsia="Century Gothic" w:hAnsi="Century Gothic" w:cs="Century Gothic"/>
                <w:sz w:val="20"/>
                <w:szCs w:val="20"/>
              </w:rPr>
              <w:t>8</w:t>
            </w:r>
            <w:r w:rsidR="007905B7">
              <w:rPr>
                <w:rFonts w:ascii="Century Gothic" w:eastAsia="Century Gothic" w:hAnsi="Century Gothic" w:cs="Century Gothic"/>
                <w:sz w:val="20"/>
                <w:szCs w:val="20"/>
              </w:rPr>
              <w:t>,</w:t>
            </w:r>
            <w:r w:rsidR="001E21F4">
              <w:rPr>
                <w:rFonts w:ascii="Century Gothic" w:eastAsia="Century Gothic" w:hAnsi="Century Gothic" w:cs="Century Gothic"/>
                <w:sz w:val="20"/>
                <w:szCs w:val="20"/>
              </w:rPr>
              <w:t xml:space="preserve"> </w:t>
            </w:r>
            <w:r w:rsidR="005E23E6">
              <w:rPr>
                <w:rFonts w:ascii="Century Gothic" w:eastAsia="Century Gothic" w:hAnsi="Century Gothic" w:cs="Century Gothic"/>
                <w:sz w:val="20"/>
                <w:szCs w:val="20"/>
              </w:rPr>
              <w:t>Marca Mercedes Benz</w:t>
            </w:r>
            <w:r w:rsidR="00403316">
              <w:rPr>
                <w:rFonts w:ascii="Century Gothic" w:eastAsia="Century Gothic" w:hAnsi="Century Gothic" w:cs="Century Gothic"/>
                <w:sz w:val="20"/>
                <w:szCs w:val="20"/>
              </w:rPr>
              <w:t>, modelo LO</w:t>
            </w:r>
            <w:r w:rsidR="000330DB">
              <w:rPr>
                <w:rFonts w:ascii="Century Gothic" w:eastAsia="Century Gothic" w:hAnsi="Century Gothic" w:cs="Century Gothic"/>
                <w:sz w:val="20"/>
                <w:szCs w:val="20"/>
              </w:rPr>
              <w:t>916 48, AÑO 2025.</w:t>
            </w:r>
          </w:p>
        </w:tc>
        <w:tc>
          <w:tcPr>
            <w:tcW w:w="585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CBABDF7" w14:textId="5A2D4755" w:rsidR="00403DAA" w:rsidRDefault="00AD50FD" w:rsidP="00AD50FD">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Soportes (todos) para el estabilizador del 1er e</w:t>
            </w:r>
            <w:r w:rsidR="00403DAA">
              <w:rPr>
                <w:rFonts w:ascii="Century Gothic" w:eastAsia="Century Gothic" w:hAnsi="Century Gothic" w:cs="Century Gothic"/>
                <w:sz w:val="20"/>
                <w:szCs w:val="20"/>
              </w:rPr>
              <w:t>je.</w:t>
            </w:r>
          </w:p>
          <w:p w14:paraId="094EBA64" w14:textId="30CD6C43" w:rsidR="007D518A" w:rsidRDefault="00403DAA" w:rsidP="00AD50FD">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ZM</w:t>
            </w:r>
            <w:r w:rsidR="00D55694">
              <w:rPr>
                <w:rFonts w:ascii="Century Gothic" w:eastAsia="Century Gothic" w:hAnsi="Century Gothic" w:cs="Century Gothic"/>
                <w:sz w:val="20"/>
                <w:szCs w:val="20"/>
              </w:rPr>
              <w:t xml:space="preserve"> </w:t>
            </w:r>
            <w:r w:rsidR="00D41D2F">
              <w:rPr>
                <w:rFonts w:ascii="Century Gothic" w:eastAsia="Century Gothic" w:hAnsi="Century Gothic" w:cs="Century Gothic"/>
                <w:sz w:val="20"/>
                <w:szCs w:val="20"/>
              </w:rPr>
              <w:t xml:space="preserve">– </w:t>
            </w:r>
            <w:r w:rsidR="003D68B4">
              <w:rPr>
                <w:rFonts w:ascii="Century Gothic" w:eastAsia="Century Gothic" w:hAnsi="Century Gothic" w:cs="Century Gothic"/>
                <w:sz w:val="20"/>
                <w:szCs w:val="20"/>
              </w:rPr>
              <w:t>Apoyo</w:t>
            </w:r>
            <w:r w:rsidR="00B44A47">
              <w:rPr>
                <w:rFonts w:ascii="Century Gothic" w:eastAsia="Century Gothic" w:hAnsi="Century Gothic" w:cs="Century Gothic"/>
                <w:sz w:val="20"/>
                <w:szCs w:val="20"/>
              </w:rPr>
              <w:t xml:space="preserve"> del estab</w:t>
            </w:r>
            <w:r w:rsidR="00A21AE9">
              <w:rPr>
                <w:rFonts w:ascii="Century Gothic" w:eastAsia="Century Gothic" w:hAnsi="Century Gothic" w:cs="Century Gothic"/>
                <w:sz w:val="20"/>
                <w:szCs w:val="20"/>
              </w:rPr>
              <w:t>ilizador, indi</w:t>
            </w:r>
            <w:r w:rsidR="00681942">
              <w:rPr>
                <w:rFonts w:ascii="Century Gothic" w:eastAsia="Century Gothic" w:hAnsi="Century Gothic" w:cs="Century Gothic"/>
                <w:sz w:val="20"/>
                <w:szCs w:val="20"/>
              </w:rPr>
              <w:t xml:space="preserve">cación </w:t>
            </w:r>
            <w:r w:rsidR="00E670C0">
              <w:rPr>
                <w:rFonts w:ascii="Century Gothic" w:eastAsia="Century Gothic" w:hAnsi="Century Gothic" w:cs="Century Gothic"/>
                <w:sz w:val="20"/>
                <w:szCs w:val="20"/>
              </w:rPr>
              <w:t>de lugar</w:t>
            </w:r>
            <w:r w:rsidR="00AE0F08">
              <w:rPr>
                <w:rFonts w:ascii="Century Gothic" w:eastAsia="Century Gothic" w:hAnsi="Century Gothic" w:cs="Century Gothic"/>
                <w:sz w:val="20"/>
                <w:szCs w:val="20"/>
              </w:rPr>
              <w:t>; Desmontaje y montaje</w:t>
            </w:r>
            <w:r w:rsidR="007D518A">
              <w:rPr>
                <w:rFonts w:ascii="Century Gothic" w:eastAsia="Century Gothic" w:hAnsi="Century Gothic" w:cs="Century Gothic"/>
                <w:sz w:val="20"/>
                <w:szCs w:val="20"/>
              </w:rPr>
              <w:t>., seg</w:t>
            </w:r>
            <w:r w:rsidR="00CB4174">
              <w:rPr>
                <w:rFonts w:ascii="Century Gothic" w:eastAsia="Century Gothic" w:hAnsi="Century Gothic" w:cs="Century Gothic"/>
                <w:sz w:val="20"/>
                <w:szCs w:val="20"/>
              </w:rPr>
              <w:t>uro</w:t>
            </w:r>
            <w:r w:rsidR="007D518A">
              <w:rPr>
                <w:rFonts w:ascii="Century Gothic" w:eastAsia="Century Gothic" w:hAnsi="Century Gothic" w:cs="Century Gothic"/>
                <w:sz w:val="20"/>
                <w:szCs w:val="20"/>
              </w:rPr>
              <w:t xml:space="preserve"> estado Renovar</w:t>
            </w:r>
            <w:r w:rsidR="005821A3">
              <w:rPr>
                <w:rFonts w:ascii="Century Gothic" w:eastAsia="Century Gothic" w:hAnsi="Century Gothic" w:cs="Century Gothic"/>
                <w:sz w:val="20"/>
                <w:szCs w:val="20"/>
              </w:rPr>
              <w:t>.</w:t>
            </w:r>
          </w:p>
          <w:p w14:paraId="1D902AF2" w14:textId="77777777" w:rsidR="008D6299" w:rsidRDefault="007D518A" w:rsidP="00AD50FD">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Recuperación de hilo</w:t>
            </w:r>
            <w:r w:rsidR="008D6299">
              <w:rPr>
                <w:rFonts w:ascii="Century Gothic" w:eastAsia="Century Gothic" w:hAnsi="Century Gothic" w:cs="Century Gothic"/>
                <w:sz w:val="20"/>
                <w:szCs w:val="20"/>
              </w:rPr>
              <w:t xml:space="preserve"> a</w:t>
            </w:r>
            <w:r>
              <w:rPr>
                <w:rFonts w:ascii="Century Gothic" w:eastAsia="Century Gothic" w:hAnsi="Century Gothic" w:cs="Century Gothic"/>
                <w:sz w:val="20"/>
                <w:szCs w:val="20"/>
              </w:rPr>
              <w:t xml:space="preserve">brazadera </w:t>
            </w:r>
            <w:r w:rsidR="008D6299">
              <w:rPr>
                <w:rFonts w:ascii="Century Gothic" w:eastAsia="Century Gothic" w:hAnsi="Century Gothic" w:cs="Century Gothic"/>
                <w:sz w:val="20"/>
                <w:szCs w:val="20"/>
              </w:rPr>
              <w:t>de escape</w:t>
            </w:r>
          </w:p>
          <w:p w14:paraId="41202749" w14:textId="77777777" w:rsidR="00CC3867" w:rsidRDefault="008D6299" w:rsidP="000B3E5F">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Soporte de estab</w:t>
            </w:r>
            <w:r w:rsidR="000B3E5F">
              <w:rPr>
                <w:rFonts w:ascii="Century Gothic" w:eastAsia="Century Gothic" w:hAnsi="Century Gothic" w:cs="Century Gothic"/>
                <w:sz w:val="20"/>
                <w:szCs w:val="20"/>
              </w:rPr>
              <w:t>i</w:t>
            </w:r>
            <w:r>
              <w:rPr>
                <w:rFonts w:ascii="Century Gothic" w:eastAsia="Century Gothic" w:hAnsi="Century Gothic" w:cs="Century Gothic"/>
                <w:sz w:val="20"/>
                <w:szCs w:val="20"/>
              </w:rPr>
              <w:t>lizació</w:t>
            </w:r>
            <w:r w:rsidR="00952C38">
              <w:rPr>
                <w:rFonts w:ascii="Century Gothic" w:eastAsia="Century Gothic" w:hAnsi="Century Gothic" w:cs="Century Gothic"/>
                <w:sz w:val="20"/>
                <w:szCs w:val="20"/>
              </w:rPr>
              <w:t>n y topes de goma</w:t>
            </w:r>
          </w:p>
          <w:p w14:paraId="08806367" w14:textId="0EFA0118" w:rsidR="00CC3867" w:rsidRDefault="00CC3867" w:rsidP="00CC3867">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Manguera</w:t>
            </w:r>
            <w:r w:rsidR="00DF7DE8">
              <w:rPr>
                <w:rFonts w:ascii="Century Gothic" w:eastAsia="Century Gothic" w:hAnsi="Century Gothic" w:cs="Century Gothic"/>
                <w:sz w:val="20"/>
                <w:szCs w:val="20"/>
              </w:rPr>
              <w:t xml:space="preserve"> ac</w:t>
            </w:r>
            <w:r>
              <w:rPr>
                <w:rFonts w:ascii="Century Gothic" w:eastAsia="Century Gothic" w:hAnsi="Century Gothic" w:cs="Century Gothic"/>
                <w:sz w:val="20"/>
                <w:szCs w:val="20"/>
              </w:rPr>
              <w:t xml:space="preserve">ople de aire. </w:t>
            </w:r>
          </w:p>
          <w:p w14:paraId="0F55C0FF" w14:textId="3CD9BEFA" w:rsidR="005D1EBA" w:rsidRPr="00F93EC7" w:rsidRDefault="00952C38" w:rsidP="00CC3867">
            <w:pPr>
              <w:jc w:val="both"/>
              <w:rPr>
                <w:rFonts w:ascii="Century Gothic" w:eastAsia="Century Gothic" w:hAnsi="Century Gothic" w:cs="Century Gothic"/>
                <w:sz w:val="20"/>
                <w:szCs w:val="20"/>
              </w:rPr>
            </w:pPr>
            <w:r>
              <w:rPr>
                <w:rFonts w:ascii="Segoe UI" w:eastAsia="Times New Roman" w:hAnsi="Segoe UI" w:cs="Segoe UI"/>
                <w:sz w:val="21"/>
                <w:szCs w:val="21"/>
                <w:lang w:eastAsia="es-CL"/>
              </w:rPr>
              <w:t>Deberá incluir todos los insumos necesarios</w:t>
            </w:r>
            <w:r w:rsidR="00955C78">
              <w:rPr>
                <w:rFonts w:ascii="Segoe UI" w:eastAsia="Times New Roman" w:hAnsi="Segoe UI" w:cs="Segoe UI"/>
                <w:sz w:val="21"/>
                <w:szCs w:val="21"/>
                <w:lang w:eastAsia="es-CL"/>
              </w:rPr>
              <w:t xml:space="preserve"> para la correcta ejecución de los trabajos.</w:t>
            </w:r>
            <w:r w:rsidR="003C61E4" w:rsidRPr="00CD60A4">
              <w:rPr>
                <w:rFonts w:ascii="Century Gothic" w:eastAsia="Century Gothic" w:hAnsi="Century Gothic" w:cs="Century Gothic"/>
                <w:sz w:val="20"/>
                <w:szCs w:val="20"/>
              </w:rPr>
              <w:t xml:space="preserve">  </w:t>
            </w:r>
          </w:p>
        </w:tc>
      </w:tr>
    </w:tbl>
    <w:p w14:paraId="6855085F" w14:textId="77777777" w:rsidR="00E86D35" w:rsidRDefault="00E86D35" w:rsidP="0039598B">
      <w:pPr>
        <w:jc w:val="both"/>
        <w:rPr>
          <w:rFonts w:ascii="Century Gothic" w:eastAsia="Century Gothic" w:hAnsi="Century Gothic" w:cs="Century Gothic"/>
          <w:sz w:val="20"/>
          <w:szCs w:val="20"/>
        </w:rPr>
      </w:pPr>
    </w:p>
    <w:p w14:paraId="5060BF95" w14:textId="07E46F1B" w:rsidR="009C00DF" w:rsidRDefault="0039598B" w:rsidP="0039598B">
      <w:pPr>
        <w:jc w:val="both"/>
        <w:rPr>
          <w:rFonts w:ascii="Century Gothic" w:eastAsia="Century Gothic" w:hAnsi="Century Gothic" w:cs="Century Gothic"/>
          <w:sz w:val="20"/>
          <w:szCs w:val="20"/>
        </w:rPr>
      </w:pPr>
      <w:r w:rsidRPr="0039598B">
        <w:rPr>
          <w:rFonts w:ascii="Century Gothic" w:eastAsia="Century Gothic" w:hAnsi="Century Gothic" w:cs="Century Gothic"/>
          <w:sz w:val="20"/>
          <w:szCs w:val="20"/>
        </w:rPr>
        <w:lastRenderedPageBreak/>
        <w:t>La ejecución de l</w:t>
      </w:r>
      <w:r w:rsidR="001E21F4">
        <w:rPr>
          <w:rFonts w:ascii="Century Gothic" w:eastAsia="Century Gothic" w:hAnsi="Century Gothic" w:cs="Century Gothic"/>
          <w:sz w:val="20"/>
          <w:szCs w:val="20"/>
        </w:rPr>
        <w:t>os</w:t>
      </w:r>
      <w:r w:rsidRPr="0039598B">
        <w:rPr>
          <w:rFonts w:ascii="Century Gothic" w:eastAsia="Century Gothic" w:hAnsi="Century Gothic" w:cs="Century Gothic"/>
          <w:sz w:val="20"/>
          <w:szCs w:val="20"/>
        </w:rPr>
        <w:t xml:space="preserve"> trabajos descritos</w:t>
      </w:r>
      <w:r w:rsidR="00583894">
        <w:rPr>
          <w:rFonts w:ascii="Century Gothic" w:eastAsia="Century Gothic" w:hAnsi="Century Gothic" w:cs="Century Gothic"/>
          <w:sz w:val="20"/>
          <w:szCs w:val="20"/>
        </w:rPr>
        <w:t xml:space="preserve"> y cambio de </w:t>
      </w:r>
      <w:r w:rsidR="008A1BA4">
        <w:rPr>
          <w:rFonts w:ascii="Century Gothic" w:eastAsia="Century Gothic" w:hAnsi="Century Gothic" w:cs="Century Gothic"/>
          <w:sz w:val="20"/>
          <w:szCs w:val="20"/>
        </w:rPr>
        <w:t xml:space="preserve">sus </w:t>
      </w:r>
      <w:r w:rsidR="00A20141">
        <w:rPr>
          <w:rFonts w:ascii="Century Gothic" w:eastAsia="Century Gothic" w:hAnsi="Century Gothic" w:cs="Century Gothic"/>
          <w:sz w:val="20"/>
          <w:szCs w:val="20"/>
        </w:rPr>
        <w:t>componentes</w:t>
      </w:r>
      <w:r w:rsidR="00C819E8">
        <w:rPr>
          <w:rFonts w:ascii="Century Gothic" w:eastAsia="Century Gothic" w:hAnsi="Century Gothic" w:cs="Century Gothic"/>
          <w:sz w:val="20"/>
          <w:szCs w:val="20"/>
        </w:rPr>
        <w:t xml:space="preserve"> </w:t>
      </w:r>
      <w:r w:rsidR="00C819E8" w:rsidRPr="0039598B">
        <w:rPr>
          <w:rFonts w:ascii="Century Gothic" w:eastAsia="Century Gothic" w:hAnsi="Century Gothic" w:cs="Century Gothic"/>
          <w:sz w:val="20"/>
          <w:szCs w:val="20"/>
        </w:rPr>
        <w:t>deberá</w:t>
      </w:r>
      <w:r w:rsidRPr="0039598B">
        <w:rPr>
          <w:rFonts w:ascii="Century Gothic" w:eastAsia="Century Gothic" w:hAnsi="Century Gothic" w:cs="Century Gothic"/>
          <w:sz w:val="20"/>
          <w:szCs w:val="20"/>
        </w:rPr>
        <w:t xml:space="preserve"> realizarse </w:t>
      </w:r>
      <w:r w:rsidR="00B65A46">
        <w:rPr>
          <w:rFonts w:ascii="Century Gothic" w:eastAsia="Century Gothic" w:hAnsi="Century Gothic" w:cs="Century Gothic"/>
          <w:sz w:val="20"/>
          <w:szCs w:val="20"/>
        </w:rPr>
        <w:t>obligatoriamente</w:t>
      </w:r>
      <w:r w:rsidR="00F420DA">
        <w:rPr>
          <w:rFonts w:ascii="Century Gothic" w:eastAsia="Century Gothic" w:hAnsi="Century Gothic" w:cs="Century Gothic"/>
          <w:sz w:val="20"/>
          <w:szCs w:val="20"/>
        </w:rPr>
        <w:t xml:space="preserve"> </w:t>
      </w:r>
      <w:r w:rsidR="008555E1">
        <w:rPr>
          <w:rFonts w:ascii="Century Gothic" w:eastAsia="Century Gothic" w:hAnsi="Century Gothic" w:cs="Century Gothic"/>
          <w:sz w:val="20"/>
          <w:szCs w:val="20"/>
        </w:rPr>
        <w:t xml:space="preserve">en un </w:t>
      </w:r>
      <w:r w:rsidR="00DE2138">
        <w:rPr>
          <w:rFonts w:ascii="Century Gothic" w:eastAsia="Century Gothic" w:hAnsi="Century Gothic" w:cs="Century Gothic"/>
          <w:sz w:val="20"/>
          <w:szCs w:val="20"/>
        </w:rPr>
        <w:t>término</w:t>
      </w:r>
      <w:r w:rsidR="008555E1">
        <w:rPr>
          <w:rFonts w:ascii="Century Gothic" w:eastAsia="Century Gothic" w:hAnsi="Century Gothic" w:cs="Century Gothic"/>
          <w:sz w:val="20"/>
          <w:szCs w:val="20"/>
        </w:rPr>
        <w:t xml:space="preserve"> </w:t>
      </w:r>
      <w:r w:rsidR="00DE2138">
        <w:rPr>
          <w:rFonts w:ascii="Century Gothic" w:eastAsia="Century Gothic" w:hAnsi="Century Gothic" w:cs="Century Gothic"/>
          <w:sz w:val="20"/>
          <w:szCs w:val="20"/>
        </w:rPr>
        <w:t>máximo</w:t>
      </w:r>
      <w:r w:rsidR="008555E1">
        <w:rPr>
          <w:rFonts w:ascii="Century Gothic" w:eastAsia="Century Gothic" w:hAnsi="Century Gothic" w:cs="Century Gothic"/>
          <w:sz w:val="20"/>
          <w:szCs w:val="20"/>
        </w:rPr>
        <w:t xml:space="preserve"> de </w:t>
      </w:r>
      <w:r w:rsidR="0086089E">
        <w:rPr>
          <w:rFonts w:ascii="Century Gothic" w:eastAsia="Century Gothic" w:hAnsi="Century Gothic" w:cs="Century Gothic"/>
          <w:sz w:val="20"/>
          <w:szCs w:val="20"/>
        </w:rPr>
        <w:t>5</w:t>
      </w:r>
      <w:r w:rsidR="008555E1">
        <w:rPr>
          <w:rFonts w:ascii="Century Gothic" w:eastAsia="Century Gothic" w:hAnsi="Century Gothic" w:cs="Century Gothic"/>
          <w:sz w:val="20"/>
          <w:szCs w:val="20"/>
        </w:rPr>
        <w:t xml:space="preserve"> </w:t>
      </w:r>
      <w:r w:rsidR="00DE2138">
        <w:rPr>
          <w:rFonts w:ascii="Century Gothic" w:eastAsia="Century Gothic" w:hAnsi="Century Gothic" w:cs="Century Gothic"/>
          <w:sz w:val="20"/>
          <w:szCs w:val="20"/>
        </w:rPr>
        <w:t>días corridos desde la emisión de la orden de compra</w:t>
      </w:r>
      <w:r w:rsidR="00C32F61">
        <w:rPr>
          <w:rFonts w:ascii="Century Gothic" w:eastAsia="Century Gothic" w:hAnsi="Century Gothic" w:cs="Century Gothic"/>
          <w:sz w:val="20"/>
          <w:szCs w:val="20"/>
        </w:rPr>
        <w:t>.</w:t>
      </w:r>
    </w:p>
    <w:p w14:paraId="0508752A" w14:textId="64D59036" w:rsidR="00766F7D" w:rsidRDefault="009C00DF" w:rsidP="0039598B">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Junto con la entrega</w:t>
      </w:r>
      <w:r w:rsidR="00C54F03">
        <w:rPr>
          <w:rFonts w:ascii="Century Gothic" w:eastAsia="Century Gothic" w:hAnsi="Century Gothic" w:cs="Century Gothic"/>
          <w:sz w:val="20"/>
          <w:szCs w:val="20"/>
        </w:rPr>
        <w:t xml:space="preserve"> material del bus, </w:t>
      </w:r>
      <w:r w:rsidR="0039598B" w:rsidRPr="0039598B">
        <w:rPr>
          <w:rFonts w:ascii="Century Gothic" w:eastAsia="Century Gothic" w:hAnsi="Century Gothic" w:cs="Century Gothic"/>
          <w:sz w:val="20"/>
          <w:szCs w:val="20"/>
        </w:rPr>
        <w:t xml:space="preserve">el oferente deberá </w:t>
      </w:r>
      <w:r>
        <w:rPr>
          <w:rFonts w:ascii="Century Gothic" w:eastAsia="Century Gothic" w:hAnsi="Century Gothic" w:cs="Century Gothic"/>
          <w:sz w:val="20"/>
          <w:szCs w:val="20"/>
        </w:rPr>
        <w:t xml:space="preserve">acompañar </w:t>
      </w:r>
      <w:r w:rsidR="0039598B" w:rsidRPr="0039598B">
        <w:rPr>
          <w:rFonts w:ascii="Century Gothic" w:eastAsia="Century Gothic" w:hAnsi="Century Gothic" w:cs="Century Gothic"/>
          <w:sz w:val="20"/>
          <w:szCs w:val="20"/>
        </w:rPr>
        <w:t xml:space="preserve">un informe detallado de </w:t>
      </w:r>
      <w:r w:rsidR="0013185E">
        <w:rPr>
          <w:rFonts w:ascii="Century Gothic" w:eastAsia="Century Gothic" w:hAnsi="Century Gothic" w:cs="Century Gothic"/>
          <w:sz w:val="20"/>
          <w:szCs w:val="20"/>
        </w:rPr>
        <w:t xml:space="preserve">las </w:t>
      </w:r>
      <w:r w:rsidR="00690FD4">
        <w:rPr>
          <w:rFonts w:ascii="Century Gothic" w:eastAsia="Century Gothic" w:hAnsi="Century Gothic" w:cs="Century Gothic"/>
          <w:sz w:val="20"/>
          <w:szCs w:val="20"/>
        </w:rPr>
        <w:t>mantenciones,</w:t>
      </w:r>
      <w:r w:rsidR="00494871">
        <w:rPr>
          <w:rFonts w:ascii="Century Gothic" w:eastAsia="Century Gothic" w:hAnsi="Century Gothic" w:cs="Century Gothic"/>
          <w:sz w:val="20"/>
          <w:szCs w:val="20"/>
        </w:rPr>
        <w:t xml:space="preserve"> </w:t>
      </w:r>
      <w:r w:rsidR="0013185E">
        <w:rPr>
          <w:rFonts w:ascii="Century Gothic" w:eastAsia="Century Gothic" w:hAnsi="Century Gothic" w:cs="Century Gothic"/>
          <w:sz w:val="20"/>
          <w:szCs w:val="20"/>
        </w:rPr>
        <w:t>reparaciones y cambio de componentes realizado (</w:t>
      </w:r>
      <w:r w:rsidR="0039598B" w:rsidRPr="0039598B">
        <w:rPr>
          <w:rFonts w:ascii="Century Gothic" w:eastAsia="Century Gothic" w:hAnsi="Century Gothic" w:cs="Century Gothic"/>
          <w:sz w:val="20"/>
          <w:szCs w:val="20"/>
        </w:rPr>
        <w:t>incluyendo un set fotográfico</w:t>
      </w:r>
      <w:r w:rsidR="0013185E">
        <w:rPr>
          <w:rFonts w:ascii="Century Gothic" w:eastAsia="Century Gothic" w:hAnsi="Century Gothic" w:cs="Century Gothic"/>
          <w:sz w:val="20"/>
          <w:szCs w:val="20"/>
        </w:rPr>
        <w:t>)</w:t>
      </w:r>
      <w:r>
        <w:rPr>
          <w:rFonts w:ascii="Century Gothic" w:eastAsia="Century Gothic" w:hAnsi="Century Gothic" w:cs="Century Gothic"/>
          <w:sz w:val="20"/>
          <w:szCs w:val="20"/>
        </w:rPr>
        <w:t xml:space="preserve"> </w:t>
      </w:r>
      <w:r w:rsidR="004B6515">
        <w:rPr>
          <w:rFonts w:ascii="Century Gothic" w:eastAsia="Century Gothic" w:hAnsi="Century Gothic" w:cs="Century Gothic"/>
          <w:sz w:val="20"/>
          <w:szCs w:val="20"/>
        </w:rPr>
        <w:t xml:space="preserve">además de los </w:t>
      </w:r>
      <w:r w:rsidR="00124134">
        <w:rPr>
          <w:rFonts w:ascii="Century Gothic" w:eastAsia="Century Gothic" w:hAnsi="Century Gothic" w:cs="Century Gothic"/>
          <w:sz w:val="20"/>
          <w:szCs w:val="20"/>
        </w:rPr>
        <w:t>repuestos cambiados</w:t>
      </w:r>
      <w:r w:rsidR="004B6515">
        <w:rPr>
          <w:rFonts w:ascii="Century Gothic" w:eastAsia="Century Gothic" w:hAnsi="Century Gothic" w:cs="Century Gothic"/>
          <w:sz w:val="20"/>
          <w:szCs w:val="20"/>
        </w:rPr>
        <w:t xml:space="preserve"> con sus números de serie</w:t>
      </w:r>
      <w:r w:rsidR="0039598B" w:rsidRPr="0039598B">
        <w:rPr>
          <w:rFonts w:ascii="Century Gothic" w:eastAsia="Century Gothic" w:hAnsi="Century Gothic" w:cs="Century Gothic"/>
          <w:sz w:val="20"/>
          <w:szCs w:val="20"/>
        </w:rPr>
        <w:t xml:space="preserve">. </w:t>
      </w:r>
      <w:r w:rsidR="0013185E">
        <w:rPr>
          <w:rFonts w:ascii="Century Gothic" w:eastAsia="Century Gothic" w:hAnsi="Century Gothic" w:cs="Century Gothic"/>
          <w:sz w:val="20"/>
          <w:szCs w:val="20"/>
        </w:rPr>
        <w:t xml:space="preserve"> </w:t>
      </w:r>
      <w:r w:rsidR="0039598B" w:rsidRPr="0039598B">
        <w:rPr>
          <w:rFonts w:ascii="Century Gothic" w:eastAsia="Century Gothic" w:hAnsi="Century Gothic" w:cs="Century Gothic"/>
          <w:sz w:val="20"/>
          <w:szCs w:val="20"/>
        </w:rPr>
        <w:t>Lo anterior será condicionante para que el oferente realice su facturación.</w:t>
      </w:r>
    </w:p>
    <w:p w14:paraId="1E4F5AA1" w14:textId="7B3A4225" w:rsidR="0039598B" w:rsidRDefault="0039598B" w:rsidP="0039598B">
      <w:pPr>
        <w:jc w:val="both"/>
        <w:rPr>
          <w:rFonts w:ascii="Century Gothic" w:eastAsia="Century Gothic" w:hAnsi="Century Gothic" w:cs="Century Gothic"/>
          <w:sz w:val="20"/>
          <w:szCs w:val="20"/>
        </w:rPr>
      </w:pPr>
      <w:r w:rsidRPr="0039598B">
        <w:rPr>
          <w:rFonts w:ascii="Century Gothic" w:eastAsia="Century Gothic" w:hAnsi="Century Gothic" w:cs="Century Gothic"/>
          <w:sz w:val="20"/>
          <w:szCs w:val="20"/>
        </w:rPr>
        <w:t>AL ser un vehículo de uso fiscal, se prohíbe el uso por vías públicas o privadas inclusive para efectos de prueba de las mantenciones realizadas</w:t>
      </w:r>
      <w:r w:rsidR="00322F31">
        <w:rPr>
          <w:rFonts w:ascii="Century Gothic" w:eastAsia="Century Gothic" w:hAnsi="Century Gothic" w:cs="Century Gothic"/>
          <w:sz w:val="20"/>
          <w:szCs w:val="20"/>
        </w:rPr>
        <w:t xml:space="preserve">, por lo que el ingreso y retiro del bus, se deberá coordinar previamente con funcionario del SLEP, que se designe. </w:t>
      </w:r>
    </w:p>
    <w:p w14:paraId="3673618B" w14:textId="2C86CAE2" w:rsidR="00A9248B" w:rsidRDefault="00A9248B" w:rsidP="0039598B">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El oferente deberá ser representante </w:t>
      </w:r>
      <w:r w:rsidR="004D0837">
        <w:rPr>
          <w:rFonts w:ascii="Century Gothic" w:eastAsia="Century Gothic" w:hAnsi="Century Gothic" w:cs="Century Gothic"/>
          <w:sz w:val="20"/>
          <w:szCs w:val="20"/>
        </w:rPr>
        <w:t xml:space="preserve">y autorizado </w:t>
      </w:r>
      <w:r>
        <w:rPr>
          <w:rFonts w:ascii="Century Gothic" w:eastAsia="Century Gothic" w:hAnsi="Century Gothic" w:cs="Century Gothic"/>
          <w:sz w:val="20"/>
          <w:szCs w:val="20"/>
        </w:rPr>
        <w:t>de la marca</w:t>
      </w:r>
      <w:r w:rsidR="004D0837">
        <w:rPr>
          <w:rFonts w:ascii="Century Gothic" w:eastAsia="Century Gothic" w:hAnsi="Century Gothic" w:cs="Century Gothic"/>
          <w:sz w:val="20"/>
          <w:szCs w:val="20"/>
        </w:rPr>
        <w:t xml:space="preserve"> en la región, </w:t>
      </w:r>
      <w:r w:rsidR="00C05A2B">
        <w:rPr>
          <w:rFonts w:ascii="Century Gothic" w:eastAsia="Century Gothic" w:hAnsi="Century Gothic" w:cs="Century Gothic"/>
          <w:sz w:val="20"/>
          <w:szCs w:val="20"/>
        </w:rPr>
        <w:t xml:space="preserve">por </w:t>
      </w:r>
      <w:r w:rsidR="004D0837">
        <w:rPr>
          <w:rFonts w:ascii="Century Gothic" w:eastAsia="Century Gothic" w:hAnsi="Century Gothic" w:cs="Century Gothic"/>
          <w:sz w:val="20"/>
          <w:szCs w:val="20"/>
        </w:rPr>
        <w:t>lo que deberá acompañar el certificado correspondiente.</w:t>
      </w:r>
    </w:p>
    <w:p w14:paraId="795EA6F9" w14:textId="77777777" w:rsidR="0039598B" w:rsidRDefault="0039598B" w:rsidP="00881048">
      <w:pPr>
        <w:jc w:val="both"/>
        <w:rPr>
          <w:rFonts w:ascii="Century Gothic" w:eastAsia="Century Gothic" w:hAnsi="Century Gothic" w:cs="Century Gothic"/>
          <w:sz w:val="20"/>
          <w:szCs w:val="20"/>
        </w:rPr>
      </w:pPr>
    </w:p>
    <w:p w14:paraId="6F392057" w14:textId="77777777" w:rsidR="00881048" w:rsidRDefault="00881048" w:rsidP="0013185E">
      <w:pPr>
        <w:pStyle w:val="Ttulo1"/>
        <w:rPr>
          <w:rFonts w:ascii="Century Gothic" w:eastAsia="Century Gothic" w:hAnsi="Century Gothic" w:cs="Century Gothic"/>
          <w:sz w:val="20"/>
        </w:rPr>
      </w:pPr>
      <w:r>
        <w:rPr>
          <w:rFonts w:ascii="Century Gothic" w:eastAsia="Century Gothic" w:hAnsi="Century Gothic" w:cs="Century Gothic"/>
          <w:sz w:val="20"/>
        </w:rPr>
        <w:t>PRESUPUESTO DISPONIBLE</w:t>
      </w:r>
    </w:p>
    <w:p w14:paraId="40E3A884" w14:textId="7A41670D" w:rsidR="00934006" w:rsidRDefault="00881048" w:rsidP="00B470A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Monto </w:t>
      </w:r>
      <w:r w:rsidRPr="00D223DB">
        <w:rPr>
          <w:rFonts w:ascii="Century Gothic" w:eastAsia="Century Gothic" w:hAnsi="Century Gothic" w:cs="Century Gothic"/>
          <w:sz w:val="20"/>
          <w:szCs w:val="20"/>
        </w:rPr>
        <w:t xml:space="preserve">disponible: </w:t>
      </w:r>
      <w:r w:rsidR="00594673">
        <w:rPr>
          <w:rFonts w:ascii="Century Gothic" w:eastAsia="Century Gothic" w:hAnsi="Century Gothic" w:cs="Century Gothic"/>
          <w:sz w:val="20"/>
          <w:szCs w:val="20"/>
        </w:rPr>
        <w:t>$</w:t>
      </w:r>
      <w:r w:rsidR="006644B4">
        <w:rPr>
          <w:rFonts w:ascii="Century Gothic" w:eastAsia="Century Gothic" w:hAnsi="Century Gothic" w:cs="Century Gothic"/>
          <w:b/>
          <w:sz w:val="20"/>
          <w:szCs w:val="20"/>
        </w:rPr>
        <w:t>780.000</w:t>
      </w:r>
      <w:r w:rsidR="0057483B">
        <w:rPr>
          <w:rFonts w:ascii="Century Gothic" w:eastAsia="Century Gothic" w:hAnsi="Century Gothic" w:cs="Century Gothic"/>
          <w:b/>
          <w:sz w:val="20"/>
          <w:szCs w:val="20"/>
        </w:rPr>
        <w:t>.-</w:t>
      </w:r>
      <w:r>
        <w:rPr>
          <w:rFonts w:ascii="Century Gothic" w:eastAsia="Century Gothic" w:hAnsi="Century Gothic" w:cs="Century Gothic"/>
          <w:sz w:val="20"/>
          <w:szCs w:val="20"/>
        </w:rPr>
        <w:t xml:space="preserve"> con impuestos incluidos.</w:t>
      </w:r>
    </w:p>
    <w:p w14:paraId="56ED967A" w14:textId="77777777" w:rsidR="00881048" w:rsidRDefault="00881048" w:rsidP="00881048">
      <w:pPr>
        <w:pStyle w:val="Ttulo1"/>
        <w:ind w:left="425" w:hanging="425"/>
        <w:rPr>
          <w:rFonts w:ascii="Century Gothic" w:eastAsia="Century Gothic" w:hAnsi="Century Gothic" w:cs="Century Gothic"/>
          <w:sz w:val="20"/>
        </w:rPr>
      </w:pPr>
      <w:r>
        <w:rPr>
          <w:rFonts w:ascii="Century Gothic" w:eastAsia="Century Gothic" w:hAnsi="Century Gothic" w:cs="Century Gothic"/>
          <w:sz w:val="20"/>
        </w:rPr>
        <w:t>3)</w:t>
      </w:r>
      <w:r>
        <w:rPr>
          <w:rFonts w:ascii="Century Gothic" w:eastAsia="Century Gothic" w:hAnsi="Century Gothic" w:cs="Century Gothic"/>
          <w:sz w:val="20"/>
        </w:rPr>
        <w:tab/>
        <w:t>LAS OFERTAS</w:t>
      </w:r>
    </w:p>
    <w:p w14:paraId="27F62837" w14:textId="77777777" w:rsidR="00881048" w:rsidRDefault="00881048" w:rsidP="00E47BD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La oferta que presente el proveedor deberá realizarla solo a través del portal www.mercadopublico.cl, en el módulo de Compra Ágil dispuesto por Chile Compra.</w:t>
      </w:r>
    </w:p>
    <w:p w14:paraId="29717C01" w14:textId="77777777" w:rsidR="00881048" w:rsidRDefault="00881048" w:rsidP="00881048">
      <w:pPr>
        <w:ind w:left="426"/>
        <w:jc w:val="both"/>
        <w:rPr>
          <w:rFonts w:ascii="Century Gothic" w:eastAsia="Century Gothic" w:hAnsi="Century Gothic" w:cs="Century Gothic"/>
          <w:sz w:val="20"/>
          <w:szCs w:val="20"/>
        </w:rPr>
      </w:pPr>
    </w:p>
    <w:p w14:paraId="333D5B05" w14:textId="0FF3C5F2" w:rsidR="00881048" w:rsidRDefault="00881048" w:rsidP="0048574D">
      <w:pPr>
        <w:pStyle w:val="Ttulo1"/>
        <w:ind w:left="425" w:hanging="425"/>
        <w:rPr>
          <w:rFonts w:ascii="Century Gothic" w:eastAsia="Century Gothic" w:hAnsi="Century Gothic" w:cs="Century Gothic"/>
          <w:sz w:val="20"/>
        </w:rPr>
      </w:pPr>
      <w:bookmarkStart w:id="1" w:name="_heading=h.30j0zll" w:colFirst="0" w:colLast="0"/>
      <w:bookmarkEnd w:id="1"/>
      <w:r>
        <w:rPr>
          <w:rFonts w:ascii="Century Gothic" w:eastAsia="Century Gothic" w:hAnsi="Century Gothic" w:cs="Century Gothic"/>
          <w:sz w:val="20"/>
        </w:rPr>
        <w:t>4)</w:t>
      </w:r>
      <w:r>
        <w:rPr>
          <w:rFonts w:ascii="Century Gothic" w:eastAsia="Century Gothic" w:hAnsi="Century Gothic" w:cs="Century Gothic"/>
          <w:sz w:val="20"/>
        </w:rPr>
        <w:tab/>
        <w:t>DOCUMENTACIÓN E INFORMACIÓN A PRESENTAR</w:t>
      </w:r>
    </w:p>
    <w:p w14:paraId="1768B61A" w14:textId="77777777" w:rsidR="00274993" w:rsidRPr="00274993" w:rsidRDefault="00274993" w:rsidP="00274993">
      <w:pPr>
        <w:rPr>
          <w:lang w:val="es-ES_tradnl" w:eastAsia="es-ES"/>
        </w:rPr>
      </w:pPr>
    </w:p>
    <w:tbl>
      <w:tblPr>
        <w:tblW w:w="8970" w:type="dxa"/>
        <w:tblInd w:w="416" w:type="dxa"/>
        <w:tblLayout w:type="fixed"/>
        <w:tblLook w:val="0400" w:firstRow="0" w:lastRow="0" w:firstColumn="0" w:lastColumn="0" w:noHBand="0" w:noVBand="1"/>
      </w:tblPr>
      <w:tblGrid>
        <w:gridCol w:w="6509"/>
        <w:gridCol w:w="1366"/>
        <w:gridCol w:w="1095"/>
      </w:tblGrid>
      <w:tr w:rsidR="00934006" w14:paraId="7F331DF6" w14:textId="77777777" w:rsidTr="00BA51F0">
        <w:tc>
          <w:tcPr>
            <w:tcW w:w="6509" w:type="dxa"/>
            <w:tcBorders>
              <w:top w:val="single" w:sz="8" w:space="0" w:color="000000"/>
              <w:left w:val="single" w:sz="8" w:space="0" w:color="000000"/>
              <w:bottom w:val="single" w:sz="8" w:space="0" w:color="000000"/>
              <w:right w:val="single" w:sz="8" w:space="0" w:color="000000"/>
            </w:tcBorders>
            <w:shd w:val="clear" w:color="auto" w:fill="BFBFBF"/>
          </w:tcPr>
          <w:p w14:paraId="61DA126C" w14:textId="77777777" w:rsidR="00934006" w:rsidRDefault="00934006" w:rsidP="00BA51F0">
            <w:pPr>
              <w:ind w:right="-14"/>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DOCUMENTOS Y/O INFORMACIÓN</w:t>
            </w:r>
          </w:p>
        </w:tc>
        <w:tc>
          <w:tcPr>
            <w:tcW w:w="1366" w:type="dxa"/>
            <w:tcBorders>
              <w:top w:val="single" w:sz="8" w:space="0" w:color="000000"/>
              <w:left w:val="single" w:sz="8" w:space="0" w:color="000000"/>
              <w:bottom w:val="single" w:sz="8" w:space="0" w:color="000000"/>
              <w:right w:val="single" w:sz="8" w:space="0" w:color="000000"/>
            </w:tcBorders>
            <w:shd w:val="clear" w:color="auto" w:fill="BFBFBF"/>
          </w:tcPr>
          <w:p w14:paraId="0601B698" w14:textId="77777777" w:rsidR="00934006" w:rsidRDefault="00934006" w:rsidP="00BA51F0">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OBLIGATORIO</w:t>
            </w:r>
          </w:p>
        </w:tc>
        <w:tc>
          <w:tcPr>
            <w:tcW w:w="1095" w:type="dxa"/>
            <w:tcBorders>
              <w:top w:val="single" w:sz="8" w:space="0" w:color="000000"/>
              <w:left w:val="single" w:sz="8" w:space="0" w:color="000000"/>
              <w:bottom w:val="single" w:sz="8" w:space="0" w:color="000000"/>
              <w:right w:val="single" w:sz="8" w:space="0" w:color="000000"/>
            </w:tcBorders>
            <w:shd w:val="clear" w:color="auto" w:fill="BFBFBF"/>
          </w:tcPr>
          <w:p w14:paraId="0AC69447" w14:textId="77777777" w:rsidR="00934006" w:rsidRDefault="00934006" w:rsidP="00BA51F0">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EVALUABLE</w:t>
            </w:r>
          </w:p>
        </w:tc>
      </w:tr>
      <w:tr w:rsidR="00934006" w14:paraId="6A92E8FE" w14:textId="77777777" w:rsidTr="00BA51F0">
        <w:tc>
          <w:tcPr>
            <w:tcW w:w="6509" w:type="dxa"/>
            <w:tcBorders>
              <w:top w:val="single" w:sz="8" w:space="0" w:color="000000"/>
              <w:left w:val="single" w:sz="8" w:space="0" w:color="000000"/>
              <w:bottom w:val="single" w:sz="8" w:space="0" w:color="000000"/>
              <w:right w:val="single" w:sz="8" w:space="0" w:color="000000"/>
            </w:tcBorders>
          </w:tcPr>
          <w:p w14:paraId="67117315" w14:textId="77777777" w:rsidR="00934006" w:rsidRDefault="00934006" w:rsidP="00BA51F0">
            <w:pPr>
              <w:ind w:right="-14"/>
              <w:rPr>
                <w:rFonts w:ascii="Century Gothic" w:eastAsia="Century Gothic" w:hAnsi="Century Gothic" w:cs="Century Gothic"/>
                <w:b/>
                <w:sz w:val="20"/>
                <w:szCs w:val="20"/>
              </w:rPr>
            </w:pPr>
            <w:r>
              <w:rPr>
                <w:rFonts w:ascii="Century Gothic" w:eastAsia="Century Gothic" w:hAnsi="Century Gothic" w:cs="Century Gothic"/>
                <w:b/>
                <w:sz w:val="20"/>
                <w:szCs w:val="20"/>
              </w:rPr>
              <w:t>COTIZACIÓN FORMAL, DESCRIPCIÓN DEL SERVICIO</w:t>
            </w:r>
          </w:p>
          <w:p w14:paraId="2378CB44" w14:textId="77777777" w:rsidR="00934006" w:rsidRDefault="00934006" w:rsidP="00BA51F0">
            <w:pPr>
              <w:ind w:right="-14"/>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(Indicar valor total por el servicio contemplado en el punto anterior, se rechazará cualquier oferta que no contemple la realización total de los trabajos a realizar)  </w:t>
            </w:r>
          </w:p>
        </w:tc>
        <w:tc>
          <w:tcPr>
            <w:tcW w:w="1366" w:type="dxa"/>
            <w:tcBorders>
              <w:top w:val="single" w:sz="8" w:space="0" w:color="000000"/>
              <w:left w:val="single" w:sz="8" w:space="0" w:color="000000"/>
              <w:bottom w:val="single" w:sz="8" w:space="0" w:color="000000"/>
              <w:right w:val="single" w:sz="8" w:space="0" w:color="000000"/>
            </w:tcBorders>
            <w:vAlign w:val="center"/>
          </w:tcPr>
          <w:p w14:paraId="6C1AB2FD" w14:textId="77777777" w:rsidR="00934006" w:rsidRDefault="00934006" w:rsidP="00BA51F0">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SÍ</w:t>
            </w:r>
          </w:p>
        </w:tc>
        <w:tc>
          <w:tcPr>
            <w:tcW w:w="1095" w:type="dxa"/>
            <w:tcBorders>
              <w:top w:val="single" w:sz="8" w:space="0" w:color="000000"/>
              <w:left w:val="single" w:sz="8" w:space="0" w:color="000000"/>
              <w:bottom w:val="single" w:sz="8" w:space="0" w:color="000000"/>
              <w:right w:val="single" w:sz="8" w:space="0" w:color="000000"/>
            </w:tcBorders>
            <w:vAlign w:val="center"/>
          </w:tcPr>
          <w:p w14:paraId="57517218" w14:textId="77777777" w:rsidR="00934006" w:rsidRDefault="00934006" w:rsidP="00BA51F0">
            <w:pPr>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SÍ</w:t>
            </w:r>
          </w:p>
        </w:tc>
      </w:tr>
      <w:tr w:rsidR="00934006" w14:paraId="46A38FB2" w14:textId="77777777" w:rsidTr="00BA51F0">
        <w:tc>
          <w:tcPr>
            <w:tcW w:w="6509" w:type="dxa"/>
            <w:tcBorders>
              <w:top w:val="single" w:sz="8" w:space="0" w:color="000000"/>
              <w:left w:val="single" w:sz="8" w:space="0" w:color="000000"/>
              <w:bottom w:val="single" w:sz="8" w:space="0" w:color="000000"/>
              <w:right w:val="single" w:sz="8" w:space="0" w:color="000000"/>
            </w:tcBorders>
          </w:tcPr>
          <w:p w14:paraId="21015628" w14:textId="74A77307" w:rsidR="00934006" w:rsidRDefault="00934006" w:rsidP="00BA51F0">
            <w:pPr>
              <w:ind w:right="-14"/>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TIEMPO DE ENTREGA DEL SERVICIO </w:t>
            </w:r>
            <w:r>
              <w:rPr>
                <w:rFonts w:ascii="Century Gothic" w:eastAsia="Century Gothic" w:hAnsi="Century Gothic" w:cs="Century Gothic"/>
                <w:sz w:val="20"/>
                <w:szCs w:val="20"/>
              </w:rPr>
              <w:t xml:space="preserve">Indicarlo en el </w:t>
            </w:r>
            <w:r>
              <w:rPr>
                <w:rFonts w:ascii="Century Gothic" w:eastAsia="Century Gothic" w:hAnsi="Century Gothic" w:cs="Century Gothic"/>
                <w:b/>
                <w:sz w:val="20"/>
                <w:szCs w:val="20"/>
              </w:rPr>
              <w:t xml:space="preserve">FORMULARIO N° </w:t>
            </w:r>
            <w:r w:rsidR="00924E33">
              <w:rPr>
                <w:rFonts w:ascii="Century Gothic" w:eastAsia="Century Gothic" w:hAnsi="Century Gothic" w:cs="Century Gothic"/>
                <w:b/>
                <w:sz w:val="20"/>
                <w:szCs w:val="20"/>
              </w:rPr>
              <w:t>1</w:t>
            </w:r>
          </w:p>
        </w:tc>
        <w:tc>
          <w:tcPr>
            <w:tcW w:w="1366" w:type="dxa"/>
            <w:tcBorders>
              <w:top w:val="single" w:sz="8" w:space="0" w:color="000000"/>
              <w:left w:val="single" w:sz="8" w:space="0" w:color="000000"/>
              <w:bottom w:val="single" w:sz="8" w:space="0" w:color="000000"/>
              <w:right w:val="single" w:sz="8" w:space="0" w:color="000000"/>
            </w:tcBorders>
            <w:vAlign w:val="center"/>
          </w:tcPr>
          <w:p w14:paraId="4B52F600" w14:textId="77777777" w:rsidR="00934006" w:rsidRDefault="00934006" w:rsidP="00BA51F0">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SÍ</w:t>
            </w:r>
          </w:p>
        </w:tc>
        <w:tc>
          <w:tcPr>
            <w:tcW w:w="1095" w:type="dxa"/>
            <w:tcBorders>
              <w:top w:val="single" w:sz="8" w:space="0" w:color="000000"/>
              <w:left w:val="single" w:sz="8" w:space="0" w:color="000000"/>
              <w:bottom w:val="single" w:sz="8" w:space="0" w:color="000000"/>
              <w:right w:val="single" w:sz="8" w:space="0" w:color="000000"/>
            </w:tcBorders>
            <w:vAlign w:val="center"/>
          </w:tcPr>
          <w:p w14:paraId="48B4440D" w14:textId="77777777" w:rsidR="00934006" w:rsidRDefault="00934006" w:rsidP="00BA51F0">
            <w:pPr>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SÍ</w:t>
            </w:r>
          </w:p>
        </w:tc>
      </w:tr>
      <w:tr w:rsidR="00934006" w14:paraId="297424CD" w14:textId="77777777" w:rsidTr="00BA51F0">
        <w:tc>
          <w:tcPr>
            <w:tcW w:w="6509" w:type="dxa"/>
            <w:tcBorders>
              <w:top w:val="single" w:sz="8" w:space="0" w:color="000000"/>
              <w:left w:val="single" w:sz="8" w:space="0" w:color="000000"/>
              <w:bottom w:val="single" w:sz="8" w:space="0" w:color="000000"/>
              <w:right w:val="single" w:sz="8" w:space="0" w:color="000000"/>
            </w:tcBorders>
          </w:tcPr>
          <w:p w14:paraId="0BCC8BDD" w14:textId="77777777" w:rsidR="00934006" w:rsidRDefault="00934006" w:rsidP="00BA51F0">
            <w:pPr>
              <w:ind w:right="-14"/>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INDICAR GARANTIA </w:t>
            </w:r>
            <w:r>
              <w:rPr>
                <w:rFonts w:ascii="Century Gothic" w:eastAsia="Century Gothic" w:hAnsi="Century Gothic" w:cs="Century Gothic"/>
                <w:sz w:val="20"/>
                <w:szCs w:val="20"/>
              </w:rPr>
              <w:t xml:space="preserve">Indicarlo en el </w:t>
            </w:r>
            <w:r>
              <w:rPr>
                <w:rFonts w:ascii="Century Gothic" w:eastAsia="Century Gothic" w:hAnsi="Century Gothic" w:cs="Century Gothic"/>
                <w:b/>
                <w:sz w:val="20"/>
                <w:szCs w:val="20"/>
              </w:rPr>
              <w:t>FORMULARIO N° 1</w:t>
            </w:r>
          </w:p>
        </w:tc>
        <w:tc>
          <w:tcPr>
            <w:tcW w:w="1366" w:type="dxa"/>
            <w:tcBorders>
              <w:top w:val="single" w:sz="8" w:space="0" w:color="000000"/>
              <w:left w:val="single" w:sz="8" w:space="0" w:color="000000"/>
              <w:bottom w:val="single" w:sz="8" w:space="0" w:color="000000"/>
              <w:right w:val="single" w:sz="8" w:space="0" w:color="000000"/>
            </w:tcBorders>
            <w:vAlign w:val="center"/>
          </w:tcPr>
          <w:p w14:paraId="411E5BDA" w14:textId="77777777" w:rsidR="00934006" w:rsidRDefault="00934006" w:rsidP="00BA51F0">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SI</w:t>
            </w:r>
          </w:p>
        </w:tc>
        <w:tc>
          <w:tcPr>
            <w:tcW w:w="1095" w:type="dxa"/>
            <w:tcBorders>
              <w:top w:val="single" w:sz="8" w:space="0" w:color="000000"/>
              <w:left w:val="single" w:sz="8" w:space="0" w:color="000000"/>
              <w:bottom w:val="single" w:sz="8" w:space="0" w:color="000000"/>
              <w:right w:val="single" w:sz="8" w:space="0" w:color="000000"/>
            </w:tcBorders>
            <w:vAlign w:val="center"/>
          </w:tcPr>
          <w:p w14:paraId="44B6875F" w14:textId="77777777" w:rsidR="00934006" w:rsidRDefault="00934006" w:rsidP="00BA51F0">
            <w:pPr>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SÍ</w:t>
            </w:r>
          </w:p>
        </w:tc>
      </w:tr>
      <w:tr w:rsidR="00934006" w14:paraId="2AB57226" w14:textId="77777777" w:rsidTr="00BA51F0">
        <w:tc>
          <w:tcPr>
            <w:tcW w:w="6509" w:type="dxa"/>
            <w:tcBorders>
              <w:top w:val="single" w:sz="8" w:space="0" w:color="000000"/>
              <w:left w:val="single" w:sz="8" w:space="0" w:color="000000"/>
              <w:bottom w:val="single" w:sz="8" w:space="0" w:color="000000"/>
              <w:right w:val="single" w:sz="8" w:space="0" w:color="000000"/>
            </w:tcBorders>
          </w:tcPr>
          <w:p w14:paraId="67B4856B" w14:textId="4A21FB25" w:rsidR="00934006" w:rsidRPr="006B59D0" w:rsidRDefault="00934006" w:rsidP="00BA51F0">
            <w:pPr>
              <w:ind w:right="-14"/>
              <w:rPr>
                <w:rFonts w:ascii="Century Gothic" w:eastAsia="Century Gothic" w:hAnsi="Century Gothic" w:cs="Century Gothic"/>
                <w:bCs/>
                <w:sz w:val="20"/>
                <w:szCs w:val="20"/>
              </w:rPr>
            </w:pPr>
            <w:r w:rsidRPr="006B59D0">
              <w:rPr>
                <w:rFonts w:ascii="Century Gothic" w:eastAsia="Century Gothic" w:hAnsi="Century Gothic" w:cs="Century Gothic"/>
                <w:bCs/>
                <w:sz w:val="20"/>
                <w:szCs w:val="20"/>
              </w:rPr>
              <w:lastRenderedPageBreak/>
              <w:t xml:space="preserve">El oferente </w:t>
            </w:r>
            <w:r w:rsidRPr="006B59D0">
              <w:rPr>
                <w:rFonts w:ascii="Century Gothic" w:eastAsia="Century Gothic" w:hAnsi="Century Gothic" w:cs="Century Gothic"/>
                <w:b/>
                <w:sz w:val="20"/>
                <w:szCs w:val="20"/>
              </w:rPr>
              <w:t>deberá contar con un recinto tipo taller mecánico cerrado</w:t>
            </w:r>
            <w:r>
              <w:rPr>
                <w:rFonts w:ascii="Century Gothic" w:eastAsia="Century Gothic" w:hAnsi="Century Gothic" w:cs="Century Gothic"/>
                <w:b/>
                <w:sz w:val="20"/>
                <w:szCs w:val="20"/>
              </w:rPr>
              <w:t xml:space="preserve"> para resguardar el bus fiscal, el que debe estar en la ciudad de </w:t>
            </w:r>
            <w:r w:rsidR="005E2895">
              <w:rPr>
                <w:rFonts w:ascii="Century Gothic" w:eastAsia="Century Gothic" w:hAnsi="Century Gothic" w:cs="Century Gothic"/>
                <w:b/>
                <w:sz w:val="20"/>
                <w:szCs w:val="20"/>
              </w:rPr>
              <w:t>Coyhaique</w:t>
            </w:r>
            <w:r>
              <w:rPr>
                <w:rFonts w:ascii="Century Gothic" w:eastAsia="Century Gothic" w:hAnsi="Century Gothic" w:cs="Century Gothic"/>
                <w:b/>
                <w:sz w:val="20"/>
                <w:szCs w:val="20"/>
              </w:rPr>
              <w:t xml:space="preserve"> u alrededores</w:t>
            </w:r>
            <w:r w:rsidRPr="006B59D0">
              <w:rPr>
                <w:rFonts w:ascii="Century Gothic" w:eastAsia="Century Gothic" w:hAnsi="Century Gothic" w:cs="Century Gothic"/>
                <w:bCs/>
                <w:sz w:val="20"/>
                <w:szCs w:val="20"/>
              </w:rPr>
              <w:t xml:space="preserve"> </w:t>
            </w:r>
          </w:p>
        </w:tc>
        <w:tc>
          <w:tcPr>
            <w:tcW w:w="1366" w:type="dxa"/>
            <w:tcBorders>
              <w:top w:val="single" w:sz="8" w:space="0" w:color="000000"/>
              <w:left w:val="single" w:sz="8" w:space="0" w:color="000000"/>
              <w:bottom w:val="single" w:sz="8" w:space="0" w:color="000000"/>
              <w:right w:val="single" w:sz="8" w:space="0" w:color="000000"/>
            </w:tcBorders>
            <w:vAlign w:val="center"/>
          </w:tcPr>
          <w:p w14:paraId="136F3583" w14:textId="77777777" w:rsidR="00934006" w:rsidRDefault="00934006" w:rsidP="00BA51F0">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Si</w:t>
            </w:r>
          </w:p>
        </w:tc>
        <w:tc>
          <w:tcPr>
            <w:tcW w:w="1095" w:type="dxa"/>
            <w:tcBorders>
              <w:top w:val="single" w:sz="8" w:space="0" w:color="000000"/>
              <w:left w:val="single" w:sz="8" w:space="0" w:color="000000"/>
              <w:bottom w:val="single" w:sz="8" w:space="0" w:color="000000"/>
              <w:right w:val="single" w:sz="8" w:space="0" w:color="000000"/>
            </w:tcBorders>
            <w:vAlign w:val="center"/>
          </w:tcPr>
          <w:p w14:paraId="2C649BB0" w14:textId="77777777" w:rsidR="00934006" w:rsidRDefault="00934006" w:rsidP="00BA51F0">
            <w:pPr>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Si </w:t>
            </w:r>
          </w:p>
        </w:tc>
      </w:tr>
      <w:tr w:rsidR="00934006" w14:paraId="5B32F8BA" w14:textId="77777777" w:rsidTr="00BA51F0">
        <w:tc>
          <w:tcPr>
            <w:tcW w:w="6509" w:type="dxa"/>
            <w:tcBorders>
              <w:top w:val="single" w:sz="8" w:space="0" w:color="000000"/>
              <w:left w:val="single" w:sz="8" w:space="0" w:color="000000"/>
              <w:bottom w:val="single" w:sz="8" w:space="0" w:color="000000"/>
              <w:right w:val="single" w:sz="8" w:space="0" w:color="000000"/>
            </w:tcBorders>
          </w:tcPr>
          <w:p w14:paraId="0DE8F306" w14:textId="453A3281" w:rsidR="00934006" w:rsidRPr="006B59D0" w:rsidRDefault="00C05A2B" w:rsidP="00BA51F0">
            <w:pPr>
              <w:ind w:right="-14"/>
              <w:rPr>
                <w:rFonts w:ascii="Century Gothic" w:eastAsia="Century Gothic" w:hAnsi="Century Gothic" w:cs="Century Gothic"/>
                <w:bCs/>
                <w:sz w:val="20"/>
                <w:szCs w:val="20"/>
              </w:rPr>
            </w:pPr>
            <w:r>
              <w:rPr>
                <w:rFonts w:ascii="Century Gothic" w:eastAsia="Century Gothic" w:hAnsi="Century Gothic" w:cs="Century Gothic"/>
                <w:bCs/>
                <w:sz w:val="20"/>
                <w:szCs w:val="20"/>
              </w:rPr>
              <w:t>Representa</w:t>
            </w:r>
            <w:r w:rsidR="00CC7D65">
              <w:rPr>
                <w:rFonts w:ascii="Century Gothic" w:eastAsia="Century Gothic" w:hAnsi="Century Gothic" w:cs="Century Gothic"/>
                <w:bCs/>
                <w:sz w:val="20"/>
                <w:szCs w:val="20"/>
              </w:rPr>
              <w:t>nte de la Marco Mercedes Benz, en la región de Aysén (acompañar certificado)</w:t>
            </w:r>
          </w:p>
        </w:tc>
        <w:tc>
          <w:tcPr>
            <w:tcW w:w="1366" w:type="dxa"/>
            <w:tcBorders>
              <w:top w:val="single" w:sz="8" w:space="0" w:color="000000"/>
              <w:left w:val="single" w:sz="8" w:space="0" w:color="000000"/>
              <w:bottom w:val="single" w:sz="8" w:space="0" w:color="000000"/>
              <w:right w:val="single" w:sz="8" w:space="0" w:color="000000"/>
            </w:tcBorders>
            <w:vAlign w:val="center"/>
          </w:tcPr>
          <w:p w14:paraId="3CBFF124" w14:textId="77777777" w:rsidR="00934006" w:rsidRDefault="00934006" w:rsidP="00BA51F0">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SI</w:t>
            </w:r>
          </w:p>
        </w:tc>
        <w:tc>
          <w:tcPr>
            <w:tcW w:w="1095" w:type="dxa"/>
            <w:tcBorders>
              <w:top w:val="single" w:sz="8" w:space="0" w:color="000000"/>
              <w:left w:val="single" w:sz="8" w:space="0" w:color="000000"/>
              <w:bottom w:val="single" w:sz="8" w:space="0" w:color="000000"/>
              <w:right w:val="single" w:sz="8" w:space="0" w:color="000000"/>
            </w:tcBorders>
            <w:vAlign w:val="center"/>
          </w:tcPr>
          <w:p w14:paraId="2A92C241" w14:textId="77777777" w:rsidR="00934006" w:rsidRDefault="00934006" w:rsidP="00BA51F0">
            <w:pPr>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SI</w:t>
            </w:r>
          </w:p>
        </w:tc>
      </w:tr>
    </w:tbl>
    <w:p w14:paraId="64CC9E08" w14:textId="77777777" w:rsidR="00881048" w:rsidRDefault="00881048" w:rsidP="00881048">
      <w:pPr>
        <w:jc w:val="both"/>
        <w:rPr>
          <w:rFonts w:ascii="Century Gothic" w:eastAsia="Century Gothic" w:hAnsi="Century Gothic" w:cs="Century Gothic"/>
          <w:sz w:val="20"/>
          <w:szCs w:val="20"/>
        </w:rPr>
      </w:pPr>
    </w:p>
    <w:p w14:paraId="18D778AB" w14:textId="77777777" w:rsidR="00881048" w:rsidRDefault="00881048" w:rsidP="00881048">
      <w:pPr>
        <w:ind w:left="426"/>
        <w:jc w:val="both"/>
        <w:rPr>
          <w:rFonts w:ascii="Century Gothic" w:eastAsia="Century Gothic" w:hAnsi="Century Gothic" w:cs="Century Gothic"/>
          <w:sz w:val="20"/>
          <w:szCs w:val="20"/>
        </w:rPr>
      </w:pPr>
      <w:r>
        <w:rPr>
          <w:rFonts w:ascii="Century Gothic" w:eastAsia="Century Gothic" w:hAnsi="Century Gothic" w:cs="Century Gothic"/>
          <w:b/>
          <w:sz w:val="20"/>
          <w:szCs w:val="20"/>
        </w:rPr>
        <w:t>Nota:</w:t>
      </w:r>
      <w:r>
        <w:rPr>
          <w:rFonts w:ascii="Century Gothic" w:eastAsia="Century Gothic" w:hAnsi="Century Gothic" w:cs="Century Gothic"/>
          <w:sz w:val="20"/>
          <w:szCs w:val="20"/>
        </w:rPr>
        <w:t xml:space="preserve"> La no presentación de cualquiera de los documentos y/o información obligatoria dará lugar a </w:t>
      </w:r>
      <w:r>
        <w:rPr>
          <w:rFonts w:ascii="Century Gothic" w:eastAsia="Century Gothic" w:hAnsi="Century Gothic" w:cs="Century Gothic"/>
          <w:b/>
          <w:sz w:val="20"/>
          <w:szCs w:val="20"/>
        </w:rPr>
        <w:t>NO</w:t>
      </w:r>
      <w:r>
        <w:rPr>
          <w:rFonts w:ascii="Century Gothic" w:eastAsia="Century Gothic" w:hAnsi="Century Gothic" w:cs="Century Gothic"/>
          <w:sz w:val="20"/>
          <w:szCs w:val="20"/>
        </w:rPr>
        <w:t xml:space="preserve"> considerar la oferta.</w:t>
      </w:r>
    </w:p>
    <w:p w14:paraId="4256335D" w14:textId="77777777" w:rsidR="00960AA6" w:rsidRDefault="00960AA6" w:rsidP="00960AA6">
      <w:pPr>
        <w:pStyle w:val="Ttulo1"/>
        <w:jc w:val="both"/>
        <w:rPr>
          <w:rFonts w:ascii="Century Gothic" w:eastAsia="Century Gothic" w:hAnsi="Century Gothic" w:cs="Century Gothic"/>
          <w:sz w:val="20"/>
        </w:rPr>
      </w:pPr>
      <w:bookmarkStart w:id="2" w:name="_heading=h.1fob9te" w:colFirst="0" w:colLast="0"/>
      <w:bookmarkEnd w:id="2"/>
    </w:p>
    <w:p w14:paraId="45F05533" w14:textId="7FFD5916" w:rsidR="00881048" w:rsidRDefault="00881048" w:rsidP="00960AA6">
      <w:pPr>
        <w:pStyle w:val="Ttulo1"/>
        <w:jc w:val="both"/>
        <w:rPr>
          <w:rFonts w:ascii="Century Gothic" w:eastAsia="Century Gothic" w:hAnsi="Century Gothic" w:cs="Century Gothic"/>
          <w:sz w:val="20"/>
        </w:rPr>
      </w:pPr>
      <w:r>
        <w:rPr>
          <w:rFonts w:ascii="Century Gothic" w:eastAsia="Century Gothic" w:hAnsi="Century Gothic" w:cs="Century Gothic"/>
          <w:sz w:val="20"/>
        </w:rPr>
        <w:t>5)</w:t>
      </w:r>
      <w:r w:rsidR="00960AA6">
        <w:rPr>
          <w:rFonts w:ascii="Century Gothic" w:eastAsia="Century Gothic" w:hAnsi="Century Gothic" w:cs="Century Gothic"/>
          <w:sz w:val="20"/>
        </w:rPr>
        <w:t xml:space="preserve"> </w:t>
      </w:r>
      <w:r>
        <w:rPr>
          <w:rFonts w:ascii="Century Gothic" w:eastAsia="Century Gothic" w:hAnsi="Century Gothic" w:cs="Century Gothic"/>
          <w:sz w:val="20"/>
        </w:rPr>
        <w:t>CRITERIOS DE EVALUACIÓN</w:t>
      </w:r>
    </w:p>
    <w:p w14:paraId="3001715A" w14:textId="77777777" w:rsidR="00881048" w:rsidRDefault="00881048" w:rsidP="00881048">
      <w:pPr>
        <w:ind w:firstLine="360"/>
        <w:jc w:val="both"/>
        <w:rPr>
          <w:rFonts w:ascii="Century Gothic" w:eastAsia="Century Gothic" w:hAnsi="Century Gothic" w:cs="Century Gothic"/>
          <w:sz w:val="20"/>
          <w:szCs w:val="20"/>
        </w:rPr>
      </w:pPr>
    </w:p>
    <w:p w14:paraId="6976196F" w14:textId="06A84D1B" w:rsidR="00881048" w:rsidRDefault="00881048" w:rsidP="00331C68">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Se seleccionará al proveedor cuya propuesta sea de menor costo, siempre y cuando cumpla lo siguiente:</w:t>
      </w:r>
    </w:p>
    <w:p w14:paraId="005BE501" w14:textId="1CD8ABEB" w:rsidR="00881048" w:rsidRDefault="00881048" w:rsidP="00BD1FC5">
      <w:pPr>
        <w:ind w:firstLine="36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Primera instancia:</w:t>
      </w:r>
    </w:p>
    <w:p w14:paraId="606D00A6" w14:textId="77777777" w:rsidR="00881048" w:rsidRDefault="00881048" w:rsidP="00881048">
      <w:pPr>
        <w:numPr>
          <w:ilvl w:val="0"/>
          <w:numId w:val="32"/>
        </w:numPr>
        <w:pBdr>
          <w:top w:val="nil"/>
          <w:left w:val="nil"/>
          <w:bottom w:val="nil"/>
          <w:right w:val="nil"/>
          <w:between w:val="nil"/>
        </w:pBdr>
        <w:spacing w:before="60" w:after="0" w:line="240" w:lineRule="auto"/>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el monto total no supere en más de un 30% el monto estimado indicado en la ficha electrónica.</w:t>
      </w:r>
    </w:p>
    <w:p w14:paraId="50BEBD5E" w14:textId="77777777" w:rsidR="00881048" w:rsidRDefault="00881048" w:rsidP="00881048">
      <w:pPr>
        <w:numPr>
          <w:ilvl w:val="0"/>
          <w:numId w:val="32"/>
        </w:numPr>
        <w:pBdr>
          <w:top w:val="nil"/>
          <w:left w:val="nil"/>
          <w:bottom w:val="nil"/>
          <w:right w:val="nil"/>
          <w:between w:val="nil"/>
        </w:pBdr>
        <w:spacing w:after="0" w:line="240" w:lineRule="auto"/>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la oferta cumpla con la totalidad de los productos y/o servicios solicitados.</w:t>
      </w:r>
    </w:p>
    <w:p w14:paraId="407397F0" w14:textId="77777777" w:rsidR="00881048" w:rsidRDefault="00881048" w:rsidP="00881048">
      <w:pPr>
        <w:numPr>
          <w:ilvl w:val="0"/>
          <w:numId w:val="32"/>
        </w:numPr>
        <w:pBdr>
          <w:top w:val="nil"/>
          <w:left w:val="nil"/>
          <w:bottom w:val="nil"/>
          <w:right w:val="nil"/>
          <w:between w:val="nil"/>
        </w:pBdr>
        <w:spacing w:after="0" w:line="240" w:lineRule="auto"/>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los productos y/o servicios cumplan con todas las características y especificaciones establecidas en el numeral 2 de este documento.</w:t>
      </w:r>
    </w:p>
    <w:p w14:paraId="2D98B565" w14:textId="77777777" w:rsidR="00881048" w:rsidRDefault="00881048" w:rsidP="00881048">
      <w:pPr>
        <w:numPr>
          <w:ilvl w:val="0"/>
          <w:numId w:val="32"/>
        </w:numPr>
        <w:pBdr>
          <w:top w:val="nil"/>
          <w:left w:val="nil"/>
          <w:bottom w:val="nil"/>
          <w:right w:val="nil"/>
          <w:between w:val="nil"/>
        </w:pBdr>
        <w:spacing w:after="0" w:line="240" w:lineRule="auto"/>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la propuesta entregue la información respecto a las fichas técnicas, disponibilidad y plazos de entrega de los productos y/o servicios, y que estos cumplan con lo solicitado en la ficha electrónica.</w:t>
      </w:r>
    </w:p>
    <w:p w14:paraId="5673AA0C" w14:textId="77777777" w:rsidR="00881048" w:rsidRDefault="00881048" w:rsidP="00881048">
      <w:pPr>
        <w:ind w:firstLine="360"/>
        <w:jc w:val="both"/>
        <w:rPr>
          <w:rFonts w:ascii="Century Gothic" w:eastAsia="Century Gothic" w:hAnsi="Century Gothic" w:cs="Century Gothic"/>
          <w:sz w:val="20"/>
          <w:szCs w:val="20"/>
        </w:rPr>
      </w:pPr>
    </w:p>
    <w:p w14:paraId="3A963915" w14:textId="389945B8" w:rsidR="00881048" w:rsidRDefault="00881048" w:rsidP="008052BB">
      <w:pPr>
        <w:ind w:firstLine="36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Segunda instancia</w:t>
      </w:r>
      <w:r>
        <w:rPr>
          <w:rFonts w:ascii="Century Gothic" w:eastAsia="Century Gothic" w:hAnsi="Century Gothic" w:cs="Century Gothic"/>
          <w:sz w:val="20"/>
          <w:szCs w:val="20"/>
        </w:rPr>
        <w:t>, se podrá de todas formas emitir una orden de compra, cuando la oferta</w:t>
      </w:r>
      <w:r>
        <w:rPr>
          <w:rFonts w:ascii="Century Gothic" w:eastAsia="Century Gothic" w:hAnsi="Century Gothic" w:cs="Century Gothic"/>
          <w:b/>
          <w:sz w:val="20"/>
          <w:szCs w:val="20"/>
        </w:rPr>
        <w:t>:</w:t>
      </w:r>
    </w:p>
    <w:p w14:paraId="3018BA8A" w14:textId="77777777" w:rsidR="00881048" w:rsidRDefault="00881048" w:rsidP="00881048">
      <w:pPr>
        <w:numPr>
          <w:ilvl w:val="0"/>
          <w:numId w:val="32"/>
        </w:numPr>
        <w:pBdr>
          <w:top w:val="nil"/>
          <w:left w:val="nil"/>
          <w:bottom w:val="nil"/>
          <w:right w:val="nil"/>
          <w:between w:val="nil"/>
        </w:pBdr>
        <w:spacing w:before="60" w:after="0" w:line="240" w:lineRule="auto"/>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 supere en más de un 30% el valor estimado indicado en la ficha electrónica.</w:t>
      </w:r>
    </w:p>
    <w:p w14:paraId="3FB906CA" w14:textId="77777777" w:rsidR="00881048" w:rsidRDefault="00881048" w:rsidP="00881048">
      <w:pPr>
        <w:numPr>
          <w:ilvl w:val="0"/>
          <w:numId w:val="32"/>
        </w:numPr>
        <w:pBdr>
          <w:top w:val="nil"/>
          <w:left w:val="nil"/>
          <w:bottom w:val="nil"/>
          <w:right w:val="nil"/>
          <w:between w:val="nil"/>
        </w:pBdr>
        <w:spacing w:after="0" w:line="240" w:lineRule="auto"/>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Cumpla con la mayoría de los productos y/o servicios solicitados.</w:t>
      </w:r>
    </w:p>
    <w:p w14:paraId="3846583D" w14:textId="77777777" w:rsidR="00881048" w:rsidRDefault="00881048" w:rsidP="00881048">
      <w:pPr>
        <w:numPr>
          <w:ilvl w:val="0"/>
          <w:numId w:val="32"/>
        </w:numPr>
        <w:pBdr>
          <w:top w:val="nil"/>
          <w:left w:val="nil"/>
          <w:bottom w:val="nil"/>
          <w:right w:val="nil"/>
          <w:between w:val="nil"/>
        </w:pBdr>
        <w:spacing w:after="0" w:line="240" w:lineRule="auto"/>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Contenga productos y/o servicios que cumplan con la mayoría de las características y especificaciones establecidas en el numeral 2 de este documento.</w:t>
      </w:r>
    </w:p>
    <w:p w14:paraId="7DB3E25D" w14:textId="77777777" w:rsidR="00881048" w:rsidRDefault="00881048" w:rsidP="00881048">
      <w:pPr>
        <w:numPr>
          <w:ilvl w:val="0"/>
          <w:numId w:val="32"/>
        </w:numPr>
        <w:pBdr>
          <w:top w:val="nil"/>
          <w:left w:val="nil"/>
          <w:bottom w:val="nil"/>
          <w:right w:val="nil"/>
          <w:between w:val="nil"/>
        </w:pBdr>
        <w:spacing w:after="0" w:line="240" w:lineRule="auto"/>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 entregue la información respecto a la disponibilidad y plazos de entrega de los productos y/o servicios.</w:t>
      </w:r>
    </w:p>
    <w:p w14:paraId="7900118D" w14:textId="77777777" w:rsidR="00881048" w:rsidRDefault="00881048" w:rsidP="00881048">
      <w:pPr>
        <w:ind w:firstLine="360"/>
        <w:jc w:val="both"/>
        <w:rPr>
          <w:rFonts w:ascii="Century Gothic" w:eastAsia="Century Gothic" w:hAnsi="Century Gothic" w:cs="Century Gothic"/>
          <w:sz w:val="20"/>
          <w:szCs w:val="20"/>
        </w:rPr>
      </w:pPr>
    </w:p>
    <w:p w14:paraId="12AE5386" w14:textId="77777777" w:rsidR="00881048" w:rsidRDefault="00881048" w:rsidP="00881048">
      <w:pPr>
        <w:ind w:left="426"/>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Con todo lo anterior, el Servicio Local podrá desistir de emitir una orden de compra cuando:</w:t>
      </w:r>
    </w:p>
    <w:p w14:paraId="44C6F48D" w14:textId="77777777" w:rsidR="00881048" w:rsidRDefault="00881048" w:rsidP="00881048">
      <w:pPr>
        <w:ind w:left="426"/>
        <w:jc w:val="both"/>
        <w:rPr>
          <w:rFonts w:ascii="Century Gothic" w:eastAsia="Century Gothic" w:hAnsi="Century Gothic" w:cs="Century Gothic"/>
          <w:b/>
          <w:sz w:val="20"/>
          <w:szCs w:val="20"/>
        </w:rPr>
      </w:pPr>
    </w:p>
    <w:p w14:paraId="1FA099E5" w14:textId="77777777" w:rsidR="00881048" w:rsidRDefault="00881048" w:rsidP="00881048">
      <w:pPr>
        <w:numPr>
          <w:ilvl w:val="0"/>
          <w:numId w:val="33"/>
        </w:numPr>
        <w:pBdr>
          <w:top w:val="nil"/>
          <w:left w:val="nil"/>
          <w:bottom w:val="nil"/>
          <w:right w:val="nil"/>
          <w:between w:val="nil"/>
        </w:pBdr>
        <w:spacing w:before="60" w:after="0" w:line="240" w:lineRule="auto"/>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lastRenderedPageBreak/>
        <w:t>En la evaluación detecte que algún producto o servicio considera un sobreprecio, o este es muy distinto a los precios de mercado.</w:t>
      </w:r>
    </w:p>
    <w:p w14:paraId="6F3CA368" w14:textId="77777777" w:rsidR="00881048" w:rsidRDefault="00881048" w:rsidP="00881048">
      <w:pPr>
        <w:numPr>
          <w:ilvl w:val="0"/>
          <w:numId w:val="33"/>
        </w:numPr>
        <w:pBdr>
          <w:top w:val="nil"/>
          <w:left w:val="nil"/>
          <w:bottom w:val="nil"/>
          <w:right w:val="nil"/>
          <w:between w:val="nil"/>
        </w:pBdr>
        <w:spacing w:after="0" w:line="240" w:lineRule="auto"/>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El monto total ofertado resulte superior a 30 UTM.</w:t>
      </w:r>
    </w:p>
    <w:p w14:paraId="0455B5FC" w14:textId="77777777" w:rsidR="00881048" w:rsidRDefault="00881048" w:rsidP="00881048">
      <w:pPr>
        <w:numPr>
          <w:ilvl w:val="0"/>
          <w:numId w:val="33"/>
        </w:numPr>
        <w:pBdr>
          <w:top w:val="nil"/>
          <w:left w:val="nil"/>
          <w:bottom w:val="nil"/>
          <w:right w:val="nil"/>
          <w:between w:val="nil"/>
        </w:pBdr>
        <w:spacing w:after="0" w:line="240" w:lineRule="auto"/>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Considere que la(s) oferta(s) recibidas no convengan a los intereses del Servicio.</w:t>
      </w:r>
    </w:p>
    <w:p w14:paraId="673338EB" w14:textId="77777777" w:rsidR="00881048" w:rsidRDefault="00881048" w:rsidP="00881048">
      <w:pPr>
        <w:numPr>
          <w:ilvl w:val="0"/>
          <w:numId w:val="33"/>
        </w:numPr>
        <w:pBdr>
          <w:top w:val="nil"/>
          <w:left w:val="nil"/>
          <w:bottom w:val="nil"/>
          <w:right w:val="nil"/>
          <w:between w:val="nil"/>
        </w:pBdr>
        <w:spacing w:after="0" w:line="240" w:lineRule="auto"/>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 entreguen la información respecto a la disponibilidad y plazos de entrega de los productos y/o servicios.</w:t>
      </w:r>
    </w:p>
    <w:p w14:paraId="331B8E4D" w14:textId="77777777" w:rsidR="00881048" w:rsidRDefault="00881048" w:rsidP="00881048">
      <w:pPr>
        <w:jc w:val="both"/>
        <w:rPr>
          <w:rFonts w:ascii="Century Gothic" w:eastAsia="Century Gothic" w:hAnsi="Century Gothic" w:cs="Century Gothic"/>
          <w:sz w:val="20"/>
          <w:szCs w:val="20"/>
        </w:rPr>
      </w:pPr>
    </w:p>
    <w:p w14:paraId="5FF98E06" w14:textId="7DED9FC7" w:rsidR="00881048" w:rsidRPr="0057483B" w:rsidRDefault="00881048" w:rsidP="0057483B">
      <w:pPr>
        <w:pStyle w:val="Ttulo1"/>
        <w:ind w:left="425" w:hanging="425"/>
        <w:jc w:val="both"/>
        <w:rPr>
          <w:rFonts w:ascii="Century Gothic" w:eastAsia="Century Gothic" w:hAnsi="Century Gothic" w:cs="Century Gothic"/>
          <w:sz w:val="20"/>
        </w:rPr>
      </w:pPr>
      <w:r>
        <w:rPr>
          <w:rFonts w:ascii="Century Gothic" w:eastAsia="Century Gothic" w:hAnsi="Century Gothic" w:cs="Century Gothic"/>
          <w:sz w:val="20"/>
        </w:rPr>
        <w:t>6)</w:t>
      </w:r>
      <w:r>
        <w:rPr>
          <w:rFonts w:ascii="Century Gothic" w:eastAsia="Century Gothic" w:hAnsi="Century Gothic" w:cs="Century Gothic"/>
          <w:sz w:val="20"/>
        </w:rPr>
        <w:tab/>
        <w:t>COMPORTAMIENTO CONTRACTUAL DEL PROVEEDOR</w:t>
      </w:r>
    </w:p>
    <w:p w14:paraId="03CA5D84" w14:textId="77777777" w:rsidR="00881048" w:rsidRDefault="00881048" w:rsidP="00881048">
      <w:pPr>
        <w:ind w:left="426"/>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El Servicio Local podrá cancelar la orden de compra y además registrar una sanción en la ficha del proveedor en </w:t>
      </w:r>
      <w:hyperlink r:id="rId8">
        <w:r>
          <w:rPr>
            <w:rFonts w:ascii="Century Gothic" w:eastAsia="Century Gothic" w:hAnsi="Century Gothic" w:cs="Century Gothic"/>
            <w:color w:val="0000FF"/>
            <w:sz w:val="20"/>
            <w:szCs w:val="20"/>
            <w:u w:val="single"/>
          </w:rPr>
          <w:t>www.mercadopublico.cl</w:t>
        </w:r>
      </w:hyperlink>
      <w:r>
        <w:rPr>
          <w:rFonts w:ascii="Century Gothic" w:eastAsia="Century Gothic" w:hAnsi="Century Gothic" w:cs="Century Gothic"/>
          <w:color w:val="000000"/>
          <w:sz w:val="20"/>
          <w:szCs w:val="20"/>
        </w:rPr>
        <w:t xml:space="preserve"> en los siguientes casos:</w:t>
      </w:r>
    </w:p>
    <w:p w14:paraId="0572428F" w14:textId="77777777" w:rsidR="00881048" w:rsidRDefault="00881048" w:rsidP="00881048">
      <w:pPr>
        <w:ind w:left="426"/>
        <w:jc w:val="both"/>
        <w:rPr>
          <w:rFonts w:ascii="Century Gothic" w:eastAsia="Century Gothic" w:hAnsi="Century Gothic" w:cs="Century Gothic"/>
          <w:color w:val="000000"/>
          <w:sz w:val="20"/>
          <w:szCs w:val="20"/>
        </w:rPr>
      </w:pPr>
    </w:p>
    <w:p w14:paraId="0B7024DF" w14:textId="77777777" w:rsidR="00881048" w:rsidRDefault="00881048" w:rsidP="00881048">
      <w:pPr>
        <w:tabs>
          <w:tab w:val="left" w:pos="851"/>
        </w:tabs>
        <w:ind w:left="425"/>
        <w:jc w:val="both"/>
        <w:rPr>
          <w:rFonts w:ascii="Century Gothic" w:eastAsia="Century Gothic" w:hAnsi="Century Gothic" w:cs="Century Gothic"/>
          <w:sz w:val="20"/>
          <w:szCs w:val="20"/>
        </w:rPr>
      </w:pPr>
      <w:r>
        <w:rPr>
          <w:rFonts w:ascii="Century Gothic" w:eastAsia="Century Gothic" w:hAnsi="Century Gothic" w:cs="Century Gothic"/>
          <w:b/>
          <w:color w:val="000000"/>
          <w:sz w:val="20"/>
          <w:szCs w:val="20"/>
        </w:rPr>
        <w:t>6.1)</w:t>
      </w:r>
      <w:r>
        <w:rPr>
          <w:rFonts w:ascii="Century Gothic" w:eastAsia="Century Gothic" w:hAnsi="Century Gothic" w:cs="Century Gothic"/>
          <w:b/>
          <w:color w:val="000000"/>
          <w:sz w:val="20"/>
          <w:szCs w:val="20"/>
        </w:rPr>
        <w:tab/>
        <w:t>Por atraso en la entrega de los productos y/o servicios.</w:t>
      </w:r>
      <w:r>
        <w:rPr>
          <w:rFonts w:ascii="Century Gothic" w:eastAsia="Century Gothic" w:hAnsi="Century Gothic" w:cs="Century Gothic"/>
          <w:color w:val="000000"/>
          <w:sz w:val="20"/>
          <w:szCs w:val="20"/>
        </w:rPr>
        <w:t> </w:t>
      </w:r>
    </w:p>
    <w:p w14:paraId="7314ACAD" w14:textId="663E177C" w:rsidR="00881048" w:rsidRPr="009F3CF9" w:rsidRDefault="00881048" w:rsidP="009F3CF9">
      <w:pPr>
        <w:tabs>
          <w:tab w:val="left" w:pos="851"/>
        </w:tabs>
        <w:ind w:left="425"/>
        <w:jc w:val="both"/>
        <w:rPr>
          <w:rFonts w:ascii="Century Gothic" w:eastAsia="Century Gothic" w:hAnsi="Century Gothic" w:cs="Century Gothic"/>
          <w:sz w:val="20"/>
          <w:szCs w:val="20"/>
        </w:rPr>
      </w:pPr>
      <w:r>
        <w:rPr>
          <w:rFonts w:ascii="Century Gothic" w:eastAsia="Century Gothic" w:hAnsi="Century Gothic" w:cs="Century Gothic"/>
          <w:b/>
          <w:color w:val="000000"/>
          <w:sz w:val="20"/>
          <w:szCs w:val="20"/>
        </w:rPr>
        <w:t xml:space="preserve">6.2) </w:t>
      </w:r>
      <w:r>
        <w:rPr>
          <w:rFonts w:ascii="Century Gothic" w:eastAsia="Century Gothic" w:hAnsi="Century Gothic" w:cs="Century Gothic"/>
          <w:b/>
          <w:color w:val="000000"/>
          <w:sz w:val="20"/>
          <w:szCs w:val="20"/>
        </w:rPr>
        <w:tab/>
        <w:t>Por incumplimiento de las especificaciones técnicas ofertadas.</w:t>
      </w:r>
    </w:p>
    <w:p w14:paraId="312D8E55" w14:textId="041CC686" w:rsidR="00881048" w:rsidRPr="009F3CF9" w:rsidRDefault="00881048" w:rsidP="009F3CF9">
      <w:pPr>
        <w:ind w:left="426"/>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Recordar, que es muy importante que los proveedores mantengan una buena calificación en el denominado concepto “Nota del Comportamiento Base” en </w:t>
      </w:r>
      <w:hyperlink r:id="rId9">
        <w:r>
          <w:rPr>
            <w:rFonts w:ascii="Century Gothic" w:eastAsia="Century Gothic" w:hAnsi="Century Gothic" w:cs="Century Gothic"/>
            <w:color w:val="0000FF"/>
            <w:sz w:val="20"/>
            <w:szCs w:val="20"/>
            <w:u w:val="single"/>
          </w:rPr>
          <w:t>www.mercadopublico.cl</w:t>
        </w:r>
      </w:hyperlink>
      <w:r>
        <w:rPr>
          <w:rFonts w:ascii="Century Gothic" w:eastAsia="Century Gothic" w:hAnsi="Century Gothic" w:cs="Century Gothic"/>
          <w:color w:val="000000"/>
          <w:sz w:val="20"/>
          <w:szCs w:val="20"/>
        </w:rPr>
        <w:t>, ya que este antecedente puede ser utilizado por los organismos compradores como criterio de evaluación para los procesos licitatorios.</w:t>
      </w:r>
    </w:p>
    <w:p w14:paraId="6C758D00" w14:textId="0715DE6A" w:rsidR="00881048" w:rsidRDefault="00881048" w:rsidP="000B68FC">
      <w:pPr>
        <w:ind w:left="425"/>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Por último, la posibilidad de aplicar estas sanciones es sin perjuicio de que el Servicio Local determine que la diferencia en las especificaciones técnicas sea en características relevantes del bien (o servicio), en dicho caso, se entenderá que se ha incurrido en un incumplimiento grave, por lo que procederá por parte del Servicio Local el rechazo y/o devolución de los productos, y la cancelación de la orden de compra.</w:t>
      </w:r>
    </w:p>
    <w:p w14:paraId="00DC1585" w14:textId="1BDBB9B4" w:rsidR="00881048" w:rsidRDefault="00881048" w:rsidP="009F3CF9">
      <w:pPr>
        <w:pStyle w:val="Ttulo1"/>
        <w:ind w:left="426" w:hanging="426"/>
        <w:rPr>
          <w:rFonts w:ascii="Century Gothic" w:eastAsia="Century Gothic" w:hAnsi="Century Gothic" w:cs="Century Gothic"/>
          <w:sz w:val="20"/>
        </w:rPr>
      </w:pPr>
      <w:r>
        <w:rPr>
          <w:rFonts w:ascii="Century Gothic" w:eastAsia="Century Gothic" w:hAnsi="Century Gothic" w:cs="Century Gothic"/>
          <w:sz w:val="20"/>
        </w:rPr>
        <w:t>7)</w:t>
      </w:r>
      <w:r>
        <w:rPr>
          <w:rFonts w:ascii="Century Gothic" w:eastAsia="Century Gothic" w:hAnsi="Century Gothic" w:cs="Century Gothic"/>
          <w:sz w:val="20"/>
        </w:rPr>
        <w:tab/>
        <w:t>CONTRAPARTE TÉCNICA</w:t>
      </w:r>
    </w:p>
    <w:p w14:paraId="237DDD4C" w14:textId="6D4DE22E" w:rsidR="00881048" w:rsidRDefault="00881048" w:rsidP="008067D9">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La contraparte técnica será el encargado de Transportes perteneciente al Servicio Local de Educación Pública de Aysén, quien validará el documento de Recepción Conforme por los bienes y/o servicios recibidos.</w:t>
      </w:r>
    </w:p>
    <w:p w14:paraId="3698A6AC" w14:textId="3A6C3FC2" w:rsidR="00881048" w:rsidRPr="000B68FC" w:rsidRDefault="00881048" w:rsidP="000B68FC">
      <w:pPr>
        <w:ind w:left="425"/>
        <w:jc w:val="both"/>
        <w:rPr>
          <w:rFonts w:ascii="Century Gothic" w:eastAsia="Century Gothic" w:hAnsi="Century Gothic" w:cs="Century Gothic"/>
          <w:sz w:val="20"/>
          <w:szCs w:val="20"/>
        </w:rPr>
      </w:pPr>
      <w:r>
        <w:rPr>
          <w:rFonts w:ascii="Century Gothic" w:eastAsia="Century Gothic" w:hAnsi="Century Gothic" w:cs="Century Gothic"/>
          <w:sz w:val="20"/>
          <w:szCs w:val="20"/>
        </w:rPr>
        <w:t>Será función de la contraparte técnica, entre otras, las siguientes:</w:t>
      </w:r>
    </w:p>
    <w:p w14:paraId="193EF22F" w14:textId="77777777" w:rsidR="00881048" w:rsidRDefault="00881048" w:rsidP="00881048">
      <w:pPr>
        <w:numPr>
          <w:ilvl w:val="0"/>
          <w:numId w:val="30"/>
        </w:numPr>
        <w:pBdr>
          <w:top w:val="nil"/>
          <w:left w:val="nil"/>
          <w:bottom w:val="nil"/>
          <w:right w:val="nil"/>
          <w:between w:val="nil"/>
        </w:pBdr>
        <w:spacing w:after="0" w:line="240" w:lineRule="auto"/>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Validar el documento de Recepción Conforme de Bienes y/o Servicios.</w:t>
      </w:r>
    </w:p>
    <w:p w14:paraId="1EDDC134" w14:textId="77777777" w:rsidR="00881048" w:rsidRDefault="00881048" w:rsidP="00881048">
      <w:pPr>
        <w:numPr>
          <w:ilvl w:val="0"/>
          <w:numId w:val="30"/>
        </w:numPr>
        <w:pBdr>
          <w:top w:val="nil"/>
          <w:left w:val="nil"/>
          <w:bottom w:val="nil"/>
          <w:right w:val="nil"/>
          <w:between w:val="nil"/>
        </w:pBdr>
        <w:spacing w:after="0" w:line="240" w:lineRule="auto"/>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Solicitar la aplicación de sanciones, en el caso que corresponda.</w:t>
      </w:r>
    </w:p>
    <w:p w14:paraId="3C49B059" w14:textId="77777777" w:rsidR="00881048" w:rsidRDefault="00881048" w:rsidP="00881048">
      <w:pPr>
        <w:numPr>
          <w:ilvl w:val="0"/>
          <w:numId w:val="30"/>
        </w:numPr>
        <w:pBdr>
          <w:top w:val="nil"/>
          <w:left w:val="nil"/>
          <w:bottom w:val="nil"/>
          <w:right w:val="nil"/>
          <w:between w:val="nil"/>
        </w:pBdr>
        <w:spacing w:after="0" w:line="240" w:lineRule="auto"/>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Solicitar el término anticipado de la contratación, en caso de que corresponda.</w:t>
      </w:r>
    </w:p>
    <w:p w14:paraId="71FF129B" w14:textId="77777777" w:rsidR="00881048" w:rsidRDefault="00881048" w:rsidP="00881048">
      <w:pPr>
        <w:numPr>
          <w:ilvl w:val="0"/>
          <w:numId w:val="30"/>
        </w:numPr>
        <w:pBdr>
          <w:top w:val="nil"/>
          <w:left w:val="nil"/>
          <w:bottom w:val="nil"/>
          <w:right w:val="nil"/>
          <w:between w:val="nil"/>
        </w:pBdr>
        <w:spacing w:after="0" w:line="240" w:lineRule="auto"/>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Solicitar el pago de los bienes y/o servicios.</w:t>
      </w:r>
    </w:p>
    <w:p w14:paraId="6179C110" w14:textId="77777777" w:rsidR="00881048" w:rsidRDefault="00881048" w:rsidP="00881048">
      <w:pPr>
        <w:ind w:left="426"/>
        <w:jc w:val="both"/>
        <w:rPr>
          <w:rFonts w:ascii="Century Gothic" w:eastAsia="Century Gothic" w:hAnsi="Century Gothic" w:cs="Century Gothic"/>
          <w:sz w:val="20"/>
          <w:szCs w:val="20"/>
        </w:rPr>
      </w:pPr>
    </w:p>
    <w:p w14:paraId="209D67A2" w14:textId="5EB05991" w:rsidR="00881048" w:rsidRDefault="00881048" w:rsidP="000B68FC">
      <w:pPr>
        <w:pStyle w:val="Ttulo1"/>
        <w:ind w:left="426" w:hanging="426"/>
        <w:rPr>
          <w:rFonts w:ascii="Century Gothic" w:eastAsia="Century Gothic" w:hAnsi="Century Gothic" w:cs="Century Gothic"/>
          <w:sz w:val="20"/>
        </w:rPr>
      </w:pPr>
      <w:r>
        <w:rPr>
          <w:rFonts w:ascii="Century Gothic" w:eastAsia="Century Gothic" w:hAnsi="Century Gothic" w:cs="Century Gothic"/>
          <w:sz w:val="20"/>
        </w:rPr>
        <w:t>8)</w:t>
      </w:r>
      <w:r>
        <w:rPr>
          <w:rFonts w:ascii="Century Gothic" w:eastAsia="Century Gothic" w:hAnsi="Century Gothic" w:cs="Century Gothic"/>
          <w:sz w:val="20"/>
        </w:rPr>
        <w:tab/>
        <w:t>FORMA DE PAGO Y OTROS</w:t>
      </w:r>
    </w:p>
    <w:p w14:paraId="3F4F75F3" w14:textId="77777777" w:rsidR="00881048" w:rsidRDefault="00881048" w:rsidP="00881048">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El Servicio Local de Educación Pública Aysén, pagará por los bienes y/o servicios dentro de los 30 días corridos contados desde la emisión de la factura y previa recepción conforme de los bienes y/o servicios.</w:t>
      </w:r>
    </w:p>
    <w:p w14:paraId="5FB1E7F4" w14:textId="7FD59203" w:rsidR="00881048" w:rsidRDefault="00881048" w:rsidP="00881048">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El pago se realizará a través de transferencia electrónica, para ello el proveedor deberá revisar el documento adjunto a la orden de compra denominado </w:t>
      </w:r>
      <w:r>
        <w:rPr>
          <w:rFonts w:ascii="Century Gothic" w:eastAsia="Century Gothic" w:hAnsi="Century Gothic" w:cs="Century Gothic"/>
          <w:b/>
          <w:sz w:val="20"/>
          <w:szCs w:val="20"/>
        </w:rPr>
        <w:t>“INSTRUCTIVO PARA PROVEEDORES DEL SERVICIO LOCAL DE EDUCACIÓN PÚBLICA DE AYSEN”.</w:t>
      </w:r>
      <w:r>
        <w:rPr>
          <w:rFonts w:ascii="Century Gothic" w:eastAsia="Century Gothic" w:hAnsi="Century Gothic" w:cs="Century Gothic"/>
          <w:sz w:val="20"/>
          <w:szCs w:val="20"/>
        </w:rPr>
        <w:t xml:space="preserve"> Este documento además contiene:</w:t>
      </w:r>
    </w:p>
    <w:p w14:paraId="471C64D7" w14:textId="77777777" w:rsidR="00881048" w:rsidRDefault="00881048" w:rsidP="00881048">
      <w:pPr>
        <w:numPr>
          <w:ilvl w:val="0"/>
          <w:numId w:val="31"/>
        </w:numPr>
        <w:pBdr>
          <w:top w:val="nil"/>
          <w:left w:val="nil"/>
          <w:bottom w:val="nil"/>
          <w:right w:val="nil"/>
          <w:between w:val="nil"/>
        </w:pBdr>
        <w:spacing w:before="60" w:after="0" w:line="240" w:lineRule="auto"/>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Llenado del formulario </w:t>
      </w:r>
      <w:r>
        <w:rPr>
          <w:rFonts w:ascii="Century Gothic" w:eastAsia="Century Gothic" w:hAnsi="Century Gothic" w:cs="Century Gothic"/>
          <w:b/>
          <w:color w:val="000000"/>
          <w:sz w:val="20"/>
          <w:szCs w:val="20"/>
        </w:rPr>
        <w:t>PODER SIMPLE TRANSFERENCIA ELECTRÓNICA</w:t>
      </w:r>
      <w:r>
        <w:rPr>
          <w:rFonts w:ascii="Century Gothic" w:eastAsia="Century Gothic" w:hAnsi="Century Gothic" w:cs="Century Gothic"/>
          <w:color w:val="000000"/>
          <w:sz w:val="20"/>
          <w:szCs w:val="20"/>
        </w:rPr>
        <w:t>.</w:t>
      </w:r>
    </w:p>
    <w:p w14:paraId="275566D8" w14:textId="77777777" w:rsidR="00881048" w:rsidRDefault="00881048" w:rsidP="00881048">
      <w:pPr>
        <w:numPr>
          <w:ilvl w:val="0"/>
          <w:numId w:val="31"/>
        </w:numPr>
        <w:pBdr>
          <w:top w:val="nil"/>
          <w:left w:val="nil"/>
          <w:bottom w:val="nil"/>
          <w:right w:val="nil"/>
          <w:between w:val="nil"/>
        </w:pBdr>
        <w:spacing w:after="0" w:line="240" w:lineRule="auto"/>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Obtención de </w:t>
      </w:r>
      <w:r>
        <w:rPr>
          <w:rFonts w:ascii="Century Gothic" w:eastAsia="Century Gothic" w:hAnsi="Century Gothic" w:cs="Century Gothic"/>
          <w:b/>
          <w:color w:val="000000"/>
          <w:sz w:val="20"/>
          <w:szCs w:val="20"/>
        </w:rPr>
        <w:t>DIRECCIONES Y DATOS DE CONTACTO</w:t>
      </w:r>
      <w:r>
        <w:rPr>
          <w:rFonts w:ascii="Century Gothic" w:eastAsia="Century Gothic" w:hAnsi="Century Gothic" w:cs="Century Gothic"/>
          <w:color w:val="000000"/>
          <w:sz w:val="20"/>
          <w:szCs w:val="20"/>
        </w:rPr>
        <w:t xml:space="preserve"> de los lugares de despacho.</w:t>
      </w:r>
    </w:p>
    <w:p w14:paraId="12574509" w14:textId="77777777" w:rsidR="00881048" w:rsidRDefault="00881048" w:rsidP="00881048">
      <w:pPr>
        <w:numPr>
          <w:ilvl w:val="0"/>
          <w:numId w:val="31"/>
        </w:numPr>
        <w:pBdr>
          <w:top w:val="nil"/>
          <w:left w:val="nil"/>
          <w:bottom w:val="nil"/>
          <w:right w:val="nil"/>
          <w:between w:val="nil"/>
        </w:pBdr>
        <w:spacing w:after="0" w:line="240" w:lineRule="auto"/>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Instrucciones para la </w:t>
      </w:r>
      <w:r>
        <w:rPr>
          <w:rFonts w:ascii="Century Gothic" w:eastAsia="Century Gothic" w:hAnsi="Century Gothic" w:cs="Century Gothic"/>
          <w:b/>
          <w:color w:val="000000"/>
          <w:sz w:val="20"/>
          <w:szCs w:val="20"/>
        </w:rPr>
        <w:t>FACTURACIÓN</w:t>
      </w:r>
      <w:r>
        <w:rPr>
          <w:rFonts w:ascii="Century Gothic" w:eastAsia="Century Gothic" w:hAnsi="Century Gothic" w:cs="Century Gothic"/>
          <w:color w:val="000000"/>
          <w:sz w:val="20"/>
          <w:szCs w:val="20"/>
        </w:rPr>
        <w:t>.</w:t>
      </w:r>
    </w:p>
    <w:p w14:paraId="39003892" w14:textId="77777777" w:rsidR="00881048" w:rsidRDefault="00881048" w:rsidP="00881048">
      <w:pPr>
        <w:numPr>
          <w:ilvl w:val="0"/>
          <w:numId w:val="31"/>
        </w:numPr>
        <w:pBdr>
          <w:top w:val="nil"/>
          <w:left w:val="nil"/>
          <w:bottom w:val="nil"/>
          <w:right w:val="nil"/>
          <w:between w:val="nil"/>
        </w:pBdr>
        <w:spacing w:after="0" w:line="240" w:lineRule="auto"/>
        <w:ind w:left="709" w:hanging="283"/>
        <w:jc w:val="both"/>
        <w:rPr>
          <w:rFonts w:ascii="Century Gothic" w:eastAsia="Century Gothic" w:hAnsi="Century Gothic" w:cs="Century Gothic"/>
          <w:b/>
          <w:color w:val="000000"/>
          <w:sz w:val="20"/>
          <w:szCs w:val="20"/>
        </w:rPr>
      </w:pPr>
      <w:r>
        <w:rPr>
          <w:rFonts w:ascii="Century Gothic" w:eastAsia="Century Gothic" w:hAnsi="Century Gothic" w:cs="Century Gothic"/>
          <w:color w:val="000000"/>
          <w:sz w:val="20"/>
          <w:szCs w:val="20"/>
        </w:rPr>
        <w:t xml:space="preserve">Guía para proveedores emanada por la Dirección de Presupuestos, que indica las </w:t>
      </w:r>
      <w:r>
        <w:rPr>
          <w:rFonts w:ascii="Century Gothic" w:eastAsia="Century Gothic" w:hAnsi="Century Gothic" w:cs="Century Gothic"/>
          <w:b/>
          <w:color w:val="000000"/>
          <w:sz w:val="20"/>
          <w:szCs w:val="20"/>
        </w:rPr>
        <w:t>VALIDACIONES DE LOS DOCUMENTOS TRIBUTARIOS ELECTRÓNICOS (DTE) Y MOTIVOS DE POR LOS QUE SE PODRÍAN GENERAR RECLAMOS DE ESTOS DOCUMENTOS.</w:t>
      </w:r>
    </w:p>
    <w:p w14:paraId="58870BC2" w14:textId="77777777" w:rsidR="00881048" w:rsidRDefault="00881048" w:rsidP="00881048">
      <w:pPr>
        <w:numPr>
          <w:ilvl w:val="0"/>
          <w:numId w:val="31"/>
        </w:numPr>
        <w:pBdr>
          <w:top w:val="nil"/>
          <w:left w:val="nil"/>
          <w:bottom w:val="nil"/>
          <w:right w:val="nil"/>
          <w:between w:val="nil"/>
        </w:pBdr>
        <w:spacing w:after="0" w:line="240" w:lineRule="auto"/>
        <w:ind w:left="709" w:hanging="283"/>
        <w:jc w:val="both"/>
        <w:rPr>
          <w:rFonts w:ascii="Century Gothic" w:eastAsia="Century Gothic" w:hAnsi="Century Gothic" w:cs="Century Gothic"/>
          <w:color w:val="000000"/>
          <w:sz w:val="20"/>
          <w:szCs w:val="20"/>
        </w:rPr>
        <w:sectPr w:rsidR="00881048" w:rsidSect="00DB0B1E">
          <w:headerReference w:type="default" r:id="rId10"/>
          <w:footerReference w:type="default" r:id="rId11"/>
          <w:pgSz w:w="12240" w:h="15840"/>
          <w:pgMar w:top="1985" w:right="1418" w:bottom="1418" w:left="1418" w:header="567" w:footer="851" w:gutter="0"/>
          <w:pgNumType w:start="1"/>
          <w:cols w:space="720"/>
        </w:sectPr>
      </w:pPr>
      <w:r>
        <w:rPr>
          <w:rFonts w:ascii="Century Gothic" w:eastAsia="Century Gothic" w:hAnsi="Century Gothic" w:cs="Century Gothic"/>
          <w:color w:val="000000"/>
          <w:sz w:val="20"/>
          <w:szCs w:val="20"/>
        </w:rPr>
        <w:t xml:space="preserve">Instrucciones para seguimiento del </w:t>
      </w:r>
      <w:r>
        <w:rPr>
          <w:rFonts w:ascii="Century Gothic" w:eastAsia="Century Gothic" w:hAnsi="Century Gothic" w:cs="Century Gothic"/>
          <w:b/>
          <w:color w:val="000000"/>
          <w:sz w:val="20"/>
          <w:szCs w:val="20"/>
        </w:rPr>
        <w:t>PAGO</w:t>
      </w:r>
      <w:r>
        <w:rPr>
          <w:rFonts w:ascii="Century Gothic" w:eastAsia="Century Gothic" w:hAnsi="Century Gothic" w:cs="Century Gothic"/>
          <w:color w:val="000000"/>
          <w:sz w:val="20"/>
          <w:szCs w:val="20"/>
        </w:rPr>
        <w:t xml:space="preserve">. </w:t>
      </w:r>
    </w:p>
    <w:p w14:paraId="5ADC90CB" w14:textId="77777777" w:rsidR="00323A9A" w:rsidRDefault="00323A9A" w:rsidP="00881048">
      <w:pPr>
        <w:pStyle w:val="Ttulo"/>
        <w:spacing w:line="360" w:lineRule="auto"/>
        <w:jc w:val="center"/>
        <w:rPr>
          <w:rFonts w:ascii="Century Gothic" w:eastAsia="Century Gothic" w:hAnsi="Century Gothic" w:cs="Century Gothic"/>
          <w:sz w:val="20"/>
          <w:szCs w:val="20"/>
        </w:rPr>
      </w:pPr>
      <w:bookmarkStart w:id="3" w:name="_heading=h.3znysh7" w:colFirst="0" w:colLast="0"/>
      <w:bookmarkEnd w:id="3"/>
    </w:p>
    <w:p w14:paraId="03265236" w14:textId="77777777" w:rsidR="00323A9A" w:rsidRDefault="00323A9A" w:rsidP="00881048">
      <w:pPr>
        <w:pStyle w:val="Ttulo"/>
        <w:spacing w:line="360" w:lineRule="auto"/>
        <w:jc w:val="center"/>
        <w:rPr>
          <w:rFonts w:ascii="Century Gothic" w:eastAsia="Century Gothic" w:hAnsi="Century Gothic" w:cs="Century Gothic"/>
          <w:sz w:val="20"/>
          <w:szCs w:val="20"/>
        </w:rPr>
      </w:pPr>
    </w:p>
    <w:p w14:paraId="4FDAFFB2" w14:textId="5AAB92A9" w:rsidR="00881048" w:rsidRDefault="00881048" w:rsidP="00881048">
      <w:pPr>
        <w:pStyle w:val="Ttulo"/>
        <w:spacing w:line="360" w:lineRule="auto"/>
        <w:jc w:val="center"/>
        <w:rPr>
          <w:rFonts w:ascii="Century Gothic" w:eastAsia="Century Gothic" w:hAnsi="Century Gothic" w:cs="Century Gothic"/>
          <w:sz w:val="20"/>
          <w:szCs w:val="20"/>
        </w:rPr>
      </w:pPr>
      <w:r>
        <w:rPr>
          <w:rFonts w:ascii="Century Gothic" w:eastAsia="Century Gothic" w:hAnsi="Century Gothic" w:cs="Century Gothic"/>
          <w:sz w:val="20"/>
          <w:szCs w:val="20"/>
        </w:rPr>
        <w:t>FORMULARIO N° 1</w:t>
      </w:r>
    </w:p>
    <w:p w14:paraId="1F9030EC" w14:textId="77777777" w:rsidR="00881048" w:rsidRDefault="00881048" w:rsidP="00881048">
      <w:pPr>
        <w:spacing w:line="360" w:lineRule="auto"/>
        <w:jc w:val="center"/>
        <w:rPr>
          <w:rFonts w:ascii="Century Gothic" w:eastAsia="Century Gothic" w:hAnsi="Century Gothic" w:cs="Century Gothic"/>
          <w:b/>
          <w:sz w:val="20"/>
          <w:szCs w:val="20"/>
        </w:rPr>
      </w:pPr>
      <w:bookmarkStart w:id="4" w:name="_heading=h.2et92p0" w:colFirst="0" w:colLast="0"/>
      <w:bookmarkEnd w:id="4"/>
      <w:r>
        <w:rPr>
          <w:rFonts w:ascii="Century Gothic" w:eastAsia="Century Gothic" w:hAnsi="Century Gothic" w:cs="Century Gothic"/>
          <w:b/>
          <w:sz w:val="20"/>
          <w:szCs w:val="20"/>
        </w:rPr>
        <w:t>OFERTA DEL PROVEEDOR</w:t>
      </w:r>
    </w:p>
    <w:p w14:paraId="3677FD98" w14:textId="77777777" w:rsidR="000D7219" w:rsidRDefault="000D7219" w:rsidP="00881048">
      <w:pPr>
        <w:spacing w:line="360" w:lineRule="auto"/>
        <w:jc w:val="center"/>
        <w:rPr>
          <w:rFonts w:ascii="Century Gothic" w:eastAsia="Century Gothic" w:hAnsi="Century Gothic" w:cs="Century Gothic"/>
          <w:b/>
          <w:sz w:val="20"/>
          <w:szCs w:val="20"/>
        </w:rPr>
      </w:pPr>
    </w:p>
    <w:p w14:paraId="79B19EBB" w14:textId="77777777" w:rsidR="00881048" w:rsidRDefault="00881048" w:rsidP="00881048">
      <w:pPr>
        <w:numPr>
          <w:ilvl w:val="0"/>
          <w:numId w:val="34"/>
        </w:numPr>
        <w:pBdr>
          <w:top w:val="nil"/>
          <w:left w:val="nil"/>
          <w:bottom w:val="nil"/>
          <w:right w:val="nil"/>
          <w:between w:val="nil"/>
        </w:pBdr>
        <w:spacing w:after="0" w:line="360" w:lineRule="auto"/>
        <w:rPr>
          <w:rFonts w:ascii="Century Gothic" w:eastAsia="Century Gothic" w:hAnsi="Century Gothic" w:cs="Century Gothic"/>
          <w:b/>
          <w:color w:val="000000"/>
        </w:rPr>
      </w:pPr>
      <w:r>
        <w:rPr>
          <w:rFonts w:ascii="Century Gothic" w:eastAsia="Century Gothic" w:hAnsi="Century Gothic" w:cs="Century Gothic"/>
          <w:b/>
          <w:color w:val="000000"/>
        </w:rPr>
        <w:t>DATOS DEL PROVEEDOR</w:t>
      </w:r>
    </w:p>
    <w:tbl>
      <w:tblPr>
        <w:tblW w:w="9832" w:type="dxa"/>
        <w:tblLayout w:type="fixed"/>
        <w:tblLook w:val="0600" w:firstRow="0" w:lastRow="0" w:firstColumn="0" w:lastColumn="0" w:noHBand="1" w:noVBand="1"/>
      </w:tblPr>
      <w:tblGrid>
        <w:gridCol w:w="2516"/>
        <w:gridCol w:w="7316"/>
      </w:tblGrid>
      <w:tr w:rsidR="00881048" w14:paraId="7E8C618B" w14:textId="77777777" w:rsidTr="00B31C6F">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E235356" w14:textId="77777777" w:rsidR="00881048" w:rsidRDefault="00881048" w:rsidP="00B31C6F">
            <w:pPr>
              <w:widowControl w:val="0"/>
              <w:spacing w:line="360" w:lineRule="auto"/>
              <w:rPr>
                <w:rFonts w:ascii="Century Gothic" w:eastAsia="Century Gothic" w:hAnsi="Century Gothic" w:cs="Century Gothic"/>
                <w:b/>
                <w:sz w:val="16"/>
                <w:szCs w:val="16"/>
              </w:rPr>
            </w:pPr>
            <w:r>
              <w:rPr>
                <w:rFonts w:ascii="Century Gothic" w:eastAsia="Century Gothic" w:hAnsi="Century Gothic" w:cs="Century Gothic"/>
                <w:b/>
                <w:sz w:val="16"/>
                <w:szCs w:val="16"/>
              </w:rPr>
              <w:t xml:space="preserve">NOMBRE O RAZÓN SOCIAL </w:t>
            </w:r>
          </w:p>
        </w:tc>
        <w:tc>
          <w:tcPr>
            <w:tcW w:w="7316" w:type="dxa"/>
            <w:tcBorders>
              <w:top w:val="single" w:sz="4" w:space="0" w:color="000000"/>
              <w:left w:val="single" w:sz="4" w:space="0" w:color="000000"/>
              <w:bottom w:val="single" w:sz="4" w:space="0" w:color="000000"/>
              <w:right w:val="single" w:sz="4" w:space="0" w:color="000000"/>
            </w:tcBorders>
            <w:vAlign w:val="center"/>
          </w:tcPr>
          <w:p w14:paraId="1C40D732" w14:textId="77777777" w:rsidR="00881048" w:rsidRDefault="00881048" w:rsidP="00B31C6F">
            <w:pPr>
              <w:widowControl w:val="0"/>
              <w:spacing w:line="360" w:lineRule="auto"/>
              <w:rPr>
                <w:rFonts w:ascii="Century Gothic" w:eastAsia="Century Gothic" w:hAnsi="Century Gothic" w:cs="Century Gothic"/>
                <w:b/>
                <w:sz w:val="16"/>
                <w:szCs w:val="16"/>
              </w:rPr>
            </w:pPr>
          </w:p>
        </w:tc>
      </w:tr>
      <w:tr w:rsidR="00881048" w14:paraId="5E25233F" w14:textId="77777777" w:rsidTr="00B31C6F">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A86FD2A" w14:textId="77777777" w:rsidR="00881048" w:rsidRDefault="00881048" w:rsidP="00B31C6F">
            <w:pPr>
              <w:widowControl w:val="0"/>
              <w:spacing w:line="360" w:lineRule="auto"/>
              <w:rPr>
                <w:rFonts w:ascii="Century Gothic" w:eastAsia="Century Gothic" w:hAnsi="Century Gothic" w:cs="Century Gothic"/>
                <w:b/>
                <w:sz w:val="16"/>
                <w:szCs w:val="16"/>
              </w:rPr>
            </w:pPr>
            <w:r>
              <w:rPr>
                <w:rFonts w:ascii="Century Gothic" w:eastAsia="Century Gothic" w:hAnsi="Century Gothic" w:cs="Century Gothic"/>
                <w:b/>
                <w:sz w:val="16"/>
                <w:szCs w:val="16"/>
              </w:rPr>
              <w:t xml:space="preserve">RUT </w:t>
            </w:r>
          </w:p>
        </w:tc>
        <w:tc>
          <w:tcPr>
            <w:tcW w:w="7316" w:type="dxa"/>
            <w:tcBorders>
              <w:top w:val="single" w:sz="4" w:space="0" w:color="000000"/>
              <w:left w:val="single" w:sz="4" w:space="0" w:color="000000"/>
              <w:bottom w:val="single" w:sz="4" w:space="0" w:color="000000"/>
              <w:right w:val="single" w:sz="4" w:space="0" w:color="000000"/>
            </w:tcBorders>
            <w:vAlign w:val="center"/>
          </w:tcPr>
          <w:p w14:paraId="57AB3535" w14:textId="77777777" w:rsidR="00881048" w:rsidRDefault="00881048" w:rsidP="00B31C6F">
            <w:pPr>
              <w:widowControl w:val="0"/>
              <w:spacing w:line="360" w:lineRule="auto"/>
              <w:rPr>
                <w:rFonts w:ascii="Century Gothic" w:eastAsia="Century Gothic" w:hAnsi="Century Gothic" w:cs="Century Gothic"/>
                <w:b/>
                <w:sz w:val="16"/>
                <w:szCs w:val="16"/>
              </w:rPr>
            </w:pPr>
          </w:p>
        </w:tc>
      </w:tr>
      <w:tr w:rsidR="00881048" w14:paraId="313E06BA" w14:textId="77777777" w:rsidTr="00B31C6F">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1C5FE6E" w14:textId="77777777" w:rsidR="00881048" w:rsidRDefault="00881048" w:rsidP="00B31C6F">
            <w:pPr>
              <w:widowControl w:val="0"/>
              <w:spacing w:line="360" w:lineRule="auto"/>
              <w:rPr>
                <w:rFonts w:ascii="Century Gothic" w:eastAsia="Century Gothic" w:hAnsi="Century Gothic" w:cs="Century Gothic"/>
                <w:b/>
                <w:sz w:val="16"/>
                <w:szCs w:val="16"/>
              </w:rPr>
            </w:pPr>
            <w:r>
              <w:rPr>
                <w:rFonts w:ascii="Century Gothic" w:eastAsia="Century Gothic" w:hAnsi="Century Gothic" w:cs="Century Gothic"/>
                <w:b/>
                <w:sz w:val="16"/>
                <w:szCs w:val="16"/>
              </w:rPr>
              <w:t>DIRECCIÓN</w:t>
            </w:r>
          </w:p>
        </w:tc>
        <w:tc>
          <w:tcPr>
            <w:tcW w:w="7316" w:type="dxa"/>
            <w:tcBorders>
              <w:top w:val="single" w:sz="4" w:space="0" w:color="000000"/>
              <w:left w:val="single" w:sz="4" w:space="0" w:color="000000"/>
              <w:bottom w:val="single" w:sz="4" w:space="0" w:color="000000"/>
              <w:right w:val="single" w:sz="4" w:space="0" w:color="000000"/>
            </w:tcBorders>
            <w:vAlign w:val="center"/>
          </w:tcPr>
          <w:p w14:paraId="33BE93EF" w14:textId="77777777" w:rsidR="00881048" w:rsidRDefault="00881048" w:rsidP="00B31C6F">
            <w:pPr>
              <w:widowControl w:val="0"/>
              <w:spacing w:line="360" w:lineRule="auto"/>
              <w:rPr>
                <w:rFonts w:ascii="Century Gothic" w:eastAsia="Century Gothic" w:hAnsi="Century Gothic" w:cs="Century Gothic"/>
                <w:b/>
                <w:sz w:val="16"/>
                <w:szCs w:val="16"/>
              </w:rPr>
            </w:pPr>
          </w:p>
        </w:tc>
      </w:tr>
      <w:tr w:rsidR="00881048" w14:paraId="6FC8A650" w14:textId="77777777" w:rsidTr="00B31C6F">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394CB50" w14:textId="77777777" w:rsidR="00881048" w:rsidRDefault="00881048" w:rsidP="00B31C6F">
            <w:pPr>
              <w:widowControl w:val="0"/>
              <w:spacing w:line="360" w:lineRule="auto"/>
              <w:rPr>
                <w:rFonts w:ascii="Century Gothic" w:eastAsia="Century Gothic" w:hAnsi="Century Gothic" w:cs="Century Gothic"/>
                <w:b/>
                <w:sz w:val="16"/>
                <w:szCs w:val="16"/>
              </w:rPr>
            </w:pPr>
            <w:r>
              <w:rPr>
                <w:rFonts w:ascii="Century Gothic" w:eastAsia="Century Gothic" w:hAnsi="Century Gothic" w:cs="Century Gothic"/>
                <w:b/>
                <w:sz w:val="16"/>
                <w:szCs w:val="16"/>
              </w:rPr>
              <w:t>TELÉFONO</w:t>
            </w:r>
          </w:p>
        </w:tc>
        <w:tc>
          <w:tcPr>
            <w:tcW w:w="7316" w:type="dxa"/>
            <w:tcBorders>
              <w:top w:val="single" w:sz="4" w:space="0" w:color="000000"/>
              <w:left w:val="single" w:sz="4" w:space="0" w:color="000000"/>
              <w:bottom w:val="single" w:sz="4" w:space="0" w:color="000000"/>
              <w:right w:val="single" w:sz="4" w:space="0" w:color="000000"/>
            </w:tcBorders>
            <w:vAlign w:val="center"/>
          </w:tcPr>
          <w:p w14:paraId="6E488950" w14:textId="77777777" w:rsidR="00881048" w:rsidRDefault="00881048" w:rsidP="00B31C6F">
            <w:pPr>
              <w:widowControl w:val="0"/>
              <w:spacing w:line="360" w:lineRule="auto"/>
              <w:rPr>
                <w:rFonts w:ascii="Century Gothic" w:eastAsia="Century Gothic" w:hAnsi="Century Gothic" w:cs="Century Gothic"/>
                <w:b/>
                <w:sz w:val="16"/>
                <w:szCs w:val="16"/>
              </w:rPr>
            </w:pPr>
          </w:p>
        </w:tc>
      </w:tr>
      <w:tr w:rsidR="00881048" w14:paraId="3948FF06" w14:textId="77777777" w:rsidTr="00B31C6F">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7FA14CC3" w14:textId="77777777" w:rsidR="00881048" w:rsidRDefault="00881048" w:rsidP="00B31C6F">
            <w:pPr>
              <w:widowControl w:val="0"/>
              <w:spacing w:line="360" w:lineRule="auto"/>
              <w:rPr>
                <w:rFonts w:ascii="Century Gothic" w:eastAsia="Century Gothic" w:hAnsi="Century Gothic" w:cs="Century Gothic"/>
                <w:b/>
                <w:sz w:val="16"/>
                <w:szCs w:val="16"/>
              </w:rPr>
            </w:pPr>
            <w:r>
              <w:rPr>
                <w:rFonts w:ascii="Century Gothic" w:eastAsia="Century Gothic" w:hAnsi="Century Gothic" w:cs="Century Gothic"/>
                <w:b/>
                <w:sz w:val="16"/>
                <w:szCs w:val="16"/>
              </w:rPr>
              <w:t>CORREO ELECTRÓNICO</w:t>
            </w:r>
          </w:p>
        </w:tc>
        <w:tc>
          <w:tcPr>
            <w:tcW w:w="7316" w:type="dxa"/>
            <w:tcBorders>
              <w:top w:val="single" w:sz="4" w:space="0" w:color="000000"/>
              <w:left w:val="single" w:sz="4" w:space="0" w:color="000000"/>
              <w:bottom w:val="single" w:sz="4" w:space="0" w:color="000000"/>
              <w:right w:val="single" w:sz="4" w:space="0" w:color="000000"/>
            </w:tcBorders>
            <w:vAlign w:val="center"/>
          </w:tcPr>
          <w:p w14:paraId="6A0ABEDC" w14:textId="77777777" w:rsidR="00881048" w:rsidRDefault="00881048" w:rsidP="00B31C6F">
            <w:pPr>
              <w:widowControl w:val="0"/>
              <w:spacing w:line="360" w:lineRule="auto"/>
              <w:rPr>
                <w:rFonts w:ascii="Century Gothic" w:eastAsia="Century Gothic" w:hAnsi="Century Gothic" w:cs="Century Gothic"/>
                <w:b/>
                <w:sz w:val="16"/>
                <w:szCs w:val="16"/>
              </w:rPr>
            </w:pPr>
          </w:p>
        </w:tc>
      </w:tr>
    </w:tbl>
    <w:p w14:paraId="406C61BF" w14:textId="77777777" w:rsidR="00881048" w:rsidRDefault="00881048" w:rsidP="00881048">
      <w:pPr>
        <w:jc w:val="both"/>
        <w:rPr>
          <w:rFonts w:ascii="Century Gothic" w:eastAsia="Century Gothic" w:hAnsi="Century Gothic" w:cs="Century Gothic"/>
          <w:b/>
        </w:rPr>
      </w:pPr>
    </w:p>
    <w:p w14:paraId="18EEAAB1" w14:textId="77777777" w:rsidR="00881048" w:rsidRDefault="00881048" w:rsidP="00881048">
      <w:pPr>
        <w:numPr>
          <w:ilvl w:val="0"/>
          <w:numId w:val="34"/>
        </w:numPr>
        <w:pBdr>
          <w:top w:val="nil"/>
          <w:left w:val="nil"/>
          <w:bottom w:val="nil"/>
          <w:right w:val="nil"/>
          <w:between w:val="nil"/>
        </w:pBdr>
        <w:spacing w:after="0" w:line="360" w:lineRule="auto"/>
        <w:rPr>
          <w:rFonts w:ascii="Century Gothic" w:eastAsia="Century Gothic" w:hAnsi="Century Gothic" w:cs="Century Gothic"/>
          <w:b/>
          <w:color w:val="000000"/>
        </w:rPr>
      </w:pPr>
      <w:r>
        <w:rPr>
          <w:rFonts w:ascii="Century Gothic" w:eastAsia="Century Gothic" w:hAnsi="Century Gothic" w:cs="Century Gothic"/>
          <w:b/>
          <w:color w:val="000000"/>
        </w:rPr>
        <w:t>OFERTA ECONÓMICA</w:t>
      </w:r>
    </w:p>
    <w:tbl>
      <w:tblPr>
        <w:tblW w:w="9913" w:type="dxa"/>
        <w:tblLayout w:type="fixed"/>
        <w:tblLook w:val="0400" w:firstRow="0" w:lastRow="0" w:firstColumn="0" w:lastColumn="0" w:noHBand="0" w:noVBand="1"/>
      </w:tblPr>
      <w:tblGrid>
        <w:gridCol w:w="699"/>
        <w:gridCol w:w="5520"/>
        <w:gridCol w:w="954"/>
        <w:gridCol w:w="1009"/>
        <w:gridCol w:w="1731"/>
      </w:tblGrid>
      <w:tr w:rsidR="00881048" w14:paraId="68D85C1F" w14:textId="77777777" w:rsidTr="00323A9A">
        <w:trPr>
          <w:trHeight w:val="1302"/>
        </w:trPr>
        <w:tc>
          <w:tcPr>
            <w:tcW w:w="699"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1716F4A9" w14:textId="77777777" w:rsidR="00881048" w:rsidRPr="00323A9A" w:rsidRDefault="00881048" w:rsidP="00B31C6F">
            <w:pPr>
              <w:widowControl w:val="0"/>
              <w:spacing w:line="360" w:lineRule="auto"/>
              <w:jc w:val="center"/>
              <w:rPr>
                <w:rFonts w:ascii="Century Gothic" w:eastAsia="Century Gothic" w:hAnsi="Century Gothic" w:cs="Century Gothic"/>
                <w:b/>
                <w:sz w:val="20"/>
                <w:szCs w:val="20"/>
              </w:rPr>
            </w:pPr>
            <w:r w:rsidRPr="00323A9A">
              <w:rPr>
                <w:rFonts w:ascii="Century Gothic" w:eastAsia="Century Gothic" w:hAnsi="Century Gothic" w:cs="Century Gothic"/>
                <w:b/>
                <w:sz w:val="20"/>
                <w:szCs w:val="20"/>
              </w:rPr>
              <w:t>N°</w:t>
            </w:r>
          </w:p>
        </w:tc>
        <w:tc>
          <w:tcPr>
            <w:tcW w:w="5520"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66B4BF40" w14:textId="77777777" w:rsidR="00881048" w:rsidRPr="00323A9A" w:rsidRDefault="00881048" w:rsidP="00B31C6F">
            <w:pPr>
              <w:widowControl w:val="0"/>
              <w:spacing w:line="360" w:lineRule="auto"/>
              <w:jc w:val="center"/>
              <w:rPr>
                <w:rFonts w:ascii="Century Gothic" w:eastAsia="Century Gothic" w:hAnsi="Century Gothic" w:cs="Century Gothic"/>
                <w:b/>
                <w:sz w:val="20"/>
                <w:szCs w:val="20"/>
              </w:rPr>
            </w:pPr>
            <w:r w:rsidRPr="00323A9A">
              <w:rPr>
                <w:rFonts w:ascii="Century Gothic" w:eastAsia="Century Gothic" w:hAnsi="Century Gothic" w:cs="Century Gothic"/>
                <w:b/>
                <w:sz w:val="20"/>
                <w:szCs w:val="20"/>
              </w:rPr>
              <w:t>DESCRIPCIÓN ÍTEM</w:t>
            </w:r>
          </w:p>
        </w:tc>
        <w:tc>
          <w:tcPr>
            <w:tcW w:w="954"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3F19DB82" w14:textId="77777777" w:rsidR="00881048" w:rsidRPr="00323A9A" w:rsidRDefault="00881048" w:rsidP="00B31C6F">
            <w:pPr>
              <w:widowControl w:val="0"/>
              <w:spacing w:line="360" w:lineRule="auto"/>
              <w:jc w:val="center"/>
              <w:rPr>
                <w:rFonts w:ascii="Century Gothic" w:eastAsia="Century Gothic" w:hAnsi="Century Gothic" w:cs="Century Gothic"/>
                <w:b/>
                <w:sz w:val="20"/>
                <w:szCs w:val="20"/>
              </w:rPr>
            </w:pPr>
            <w:r w:rsidRPr="00323A9A">
              <w:rPr>
                <w:rFonts w:ascii="Century Gothic" w:eastAsia="Century Gothic" w:hAnsi="Century Gothic" w:cs="Century Gothic"/>
                <w:b/>
                <w:sz w:val="20"/>
                <w:szCs w:val="20"/>
              </w:rPr>
              <w:t>CANTIDAD</w:t>
            </w:r>
          </w:p>
        </w:tc>
        <w:tc>
          <w:tcPr>
            <w:tcW w:w="1009"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5E06DB39" w14:textId="77777777" w:rsidR="00881048" w:rsidRPr="00323A9A" w:rsidRDefault="00881048" w:rsidP="00B31C6F">
            <w:pPr>
              <w:widowControl w:val="0"/>
              <w:spacing w:line="360" w:lineRule="auto"/>
              <w:jc w:val="center"/>
              <w:rPr>
                <w:rFonts w:ascii="Century Gothic" w:eastAsia="Century Gothic" w:hAnsi="Century Gothic" w:cs="Century Gothic"/>
                <w:b/>
                <w:sz w:val="20"/>
                <w:szCs w:val="20"/>
              </w:rPr>
            </w:pPr>
            <w:r w:rsidRPr="00323A9A">
              <w:rPr>
                <w:rFonts w:ascii="Century Gothic" w:eastAsia="Century Gothic" w:hAnsi="Century Gothic" w:cs="Century Gothic"/>
                <w:b/>
                <w:sz w:val="20"/>
                <w:szCs w:val="20"/>
              </w:rPr>
              <w:t>PRECIO UNIT.  NETO ($)</w:t>
            </w:r>
          </w:p>
        </w:tc>
        <w:tc>
          <w:tcPr>
            <w:tcW w:w="1731"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4815011C" w14:textId="77777777" w:rsidR="00881048" w:rsidRPr="00323A9A" w:rsidRDefault="00881048" w:rsidP="00B31C6F">
            <w:pPr>
              <w:widowControl w:val="0"/>
              <w:spacing w:line="360" w:lineRule="auto"/>
              <w:jc w:val="center"/>
              <w:rPr>
                <w:rFonts w:ascii="Century Gothic" w:eastAsia="Century Gothic" w:hAnsi="Century Gothic" w:cs="Century Gothic"/>
                <w:b/>
                <w:sz w:val="20"/>
                <w:szCs w:val="20"/>
              </w:rPr>
            </w:pPr>
            <w:r w:rsidRPr="00323A9A">
              <w:rPr>
                <w:rFonts w:ascii="Century Gothic" w:eastAsia="Century Gothic" w:hAnsi="Century Gothic" w:cs="Century Gothic"/>
                <w:b/>
                <w:sz w:val="20"/>
                <w:szCs w:val="20"/>
              </w:rPr>
              <w:t>SUBTOTAL NETO ($)</w:t>
            </w:r>
          </w:p>
        </w:tc>
      </w:tr>
      <w:tr w:rsidR="00881048" w14:paraId="7EE87ED7" w14:textId="77777777" w:rsidTr="00FF71C9">
        <w:trPr>
          <w:trHeight w:val="312"/>
        </w:trPr>
        <w:tc>
          <w:tcPr>
            <w:tcW w:w="699" w:type="dxa"/>
            <w:tcBorders>
              <w:top w:val="single" w:sz="8" w:space="0" w:color="000000"/>
              <w:left w:val="single" w:sz="8" w:space="0" w:color="000000"/>
              <w:bottom w:val="single" w:sz="8" w:space="0" w:color="000000"/>
              <w:right w:val="single" w:sz="8" w:space="0" w:color="000000"/>
            </w:tcBorders>
            <w:vAlign w:val="center"/>
          </w:tcPr>
          <w:p w14:paraId="4F530001" w14:textId="77777777" w:rsidR="00881048" w:rsidRDefault="00881048" w:rsidP="00B31C6F">
            <w:pPr>
              <w:jc w:val="center"/>
              <w:rPr>
                <w:rFonts w:ascii="Century Gothic" w:eastAsia="Century Gothic" w:hAnsi="Century Gothic" w:cs="Century Gothic"/>
                <w:sz w:val="16"/>
                <w:szCs w:val="16"/>
              </w:rPr>
            </w:pPr>
            <w:r>
              <w:rPr>
                <w:rFonts w:ascii="Century Gothic" w:eastAsia="Century Gothic" w:hAnsi="Century Gothic" w:cs="Century Gothic"/>
                <w:b/>
                <w:color w:val="000000"/>
                <w:sz w:val="16"/>
                <w:szCs w:val="16"/>
              </w:rPr>
              <w:t>1</w:t>
            </w:r>
          </w:p>
        </w:tc>
        <w:tc>
          <w:tcPr>
            <w:tcW w:w="5520" w:type="dxa"/>
            <w:tcBorders>
              <w:top w:val="single" w:sz="8" w:space="0" w:color="000000"/>
              <w:left w:val="single" w:sz="8" w:space="0" w:color="000000"/>
              <w:bottom w:val="single" w:sz="8" w:space="0" w:color="000000"/>
              <w:right w:val="single" w:sz="8" w:space="0" w:color="000000"/>
            </w:tcBorders>
          </w:tcPr>
          <w:p w14:paraId="3E341209" w14:textId="77D7775B" w:rsidR="00881048" w:rsidRDefault="00881048" w:rsidP="00B31C6F">
            <w:pPr>
              <w:pBdr>
                <w:top w:val="nil"/>
                <w:left w:val="nil"/>
                <w:bottom w:val="nil"/>
                <w:right w:val="nil"/>
                <w:between w:val="nil"/>
              </w:pBdr>
              <w:rPr>
                <w:rFonts w:ascii="Century Gothic" w:eastAsia="Century Gothic" w:hAnsi="Century Gothic" w:cs="Century Gothic"/>
                <w:color w:val="000000"/>
                <w:sz w:val="20"/>
                <w:szCs w:val="20"/>
              </w:rPr>
            </w:pPr>
          </w:p>
        </w:tc>
        <w:tc>
          <w:tcPr>
            <w:tcW w:w="954" w:type="dxa"/>
            <w:tcBorders>
              <w:top w:val="single" w:sz="8" w:space="0" w:color="000000"/>
              <w:left w:val="single" w:sz="8" w:space="0" w:color="000000"/>
              <w:bottom w:val="single" w:sz="8" w:space="0" w:color="000000"/>
              <w:right w:val="single" w:sz="8" w:space="0" w:color="000000"/>
            </w:tcBorders>
            <w:vAlign w:val="center"/>
          </w:tcPr>
          <w:p w14:paraId="6EA4BDC8" w14:textId="77777777" w:rsidR="00881048" w:rsidRDefault="00881048" w:rsidP="00B31C6F">
            <w:pPr>
              <w:jc w:val="center"/>
              <w:rPr>
                <w:rFonts w:ascii="Century Gothic" w:eastAsia="Century Gothic" w:hAnsi="Century Gothic" w:cs="Century Gothic"/>
                <w:sz w:val="16"/>
                <w:szCs w:val="16"/>
              </w:rPr>
            </w:pPr>
          </w:p>
        </w:tc>
        <w:tc>
          <w:tcPr>
            <w:tcW w:w="1009" w:type="dxa"/>
            <w:tcBorders>
              <w:top w:val="single" w:sz="8" w:space="0" w:color="000000"/>
              <w:left w:val="single" w:sz="8" w:space="0" w:color="000000"/>
              <w:bottom w:val="single" w:sz="8" w:space="0" w:color="000000"/>
              <w:right w:val="single" w:sz="8" w:space="0" w:color="000000"/>
            </w:tcBorders>
            <w:vAlign w:val="center"/>
          </w:tcPr>
          <w:p w14:paraId="41118BAE" w14:textId="77777777" w:rsidR="00881048" w:rsidRDefault="00881048" w:rsidP="00B31C6F">
            <w:pPr>
              <w:rPr>
                <w:rFonts w:ascii="Century Gothic" w:eastAsia="Century Gothic" w:hAnsi="Century Gothic" w:cs="Century Gothic"/>
                <w:sz w:val="16"/>
                <w:szCs w:val="16"/>
              </w:rPr>
            </w:pPr>
          </w:p>
        </w:tc>
        <w:tc>
          <w:tcPr>
            <w:tcW w:w="1731" w:type="dxa"/>
            <w:tcBorders>
              <w:top w:val="single" w:sz="8" w:space="0" w:color="000000"/>
              <w:left w:val="single" w:sz="8" w:space="0" w:color="000000"/>
              <w:bottom w:val="single" w:sz="8" w:space="0" w:color="000000"/>
              <w:right w:val="single" w:sz="8" w:space="0" w:color="000000"/>
            </w:tcBorders>
            <w:vAlign w:val="center"/>
          </w:tcPr>
          <w:p w14:paraId="59286CF3" w14:textId="77777777" w:rsidR="00881048" w:rsidRDefault="00881048" w:rsidP="00B31C6F">
            <w:pPr>
              <w:rPr>
                <w:rFonts w:ascii="Century Gothic" w:eastAsia="Century Gothic" w:hAnsi="Century Gothic" w:cs="Century Gothic"/>
                <w:sz w:val="16"/>
                <w:szCs w:val="16"/>
              </w:rPr>
            </w:pPr>
          </w:p>
        </w:tc>
      </w:tr>
      <w:tr w:rsidR="00567F37" w14:paraId="4A75FFEB" w14:textId="77777777" w:rsidTr="002657AB">
        <w:trPr>
          <w:trHeight w:val="312"/>
        </w:trPr>
        <w:tc>
          <w:tcPr>
            <w:tcW w:w="699" w:type="dxa"/>
            <w:tcBorders>
              <w:top w:val="single" w:sz="8" w:space="0" w:color="000000"/>
              <w:left w:val="single" w:sz="8" w:space="0" w:color="000000"/>
              <w:bottom w:val="single" w:sz="8" w:space="0" w:color="000000"/>
              <w:right w:val="single" w:sz="8" w:space="0" w:color="000000"/>
            </w:tcBorders>
            <w:vAlign w:val="center"/>
          </w:tcPr>
          <w:p w14:paraId="3856F2C5" w14:textId="77777777" w:rsidR="00567F37" w:rsidRDefault="00567F37" w:rsidP="00567F37">
            <w:pPr>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2</w:t>
            </w:r>
          </w:p>
        </w:tc>
        <w:tc>
          <w:tcPr>
            <w:tcW w:w="5520" w:type="dxa"/>
            <w:tcBorders>
              <w:top w:val="single" w:sz="8" w:space="0" w:color="000000"/>
              <w:left w:val="single" w:sz="8" w:space="0" w:color="000000"/>
              <w:bottom w:val="single" w:sz="8" w:space="0" w:color="000000"/>
              <w:right w:val="single" w:sz="8" w:space="0" w:color="000000"/>
            </w:tcBorders>
            <w:vAlign w:val="center"/>
          </w:tcPr>
          <w:p w14:paraId="7AAC425C" w14:textId="191D9894" w:rsidR="00567F37" w:rsidRDefault="00567F37" w:rsidP="00567F37">
            <w:pPr>
              <w:pBdr>
                <w:top w:val="nil"/>
                <w:left w:val="nil"/>
                <w:bottom w:val="nil"/>
                <w:right w:val="nil"/>
                <w:between w:val="nil"/>
              </w:pBdr>
              <w:rPr>
                <w:rFonts w:ascii="Century Gothic" w:eastAsia="Century Gothic" w:hAnsi="Century Gothic" w:cs="Century Gothic"/>
                <w:color w:val="000000"/>
                <w:sz w:val="20"/>
                <w:szCs w:val="20"/>
              </w:rPr>
            </w:pPr>
          </w:p>
        </w:tc>
        <w:tc>
          <w:tcPr>
            <w:tcW w:w="954" w:type="dxa"/>
            <w:tcBorders>
              <w:top w:val="single" w:sz="8" w:space="0" w:color="000000"/>
              <w:left w:val="single" w:sz="8" w:space="0" w:color="000000"/>
              <w:bottom w:val="single" w:sz="8" w:space="0" w:color="000000"/>
              <w:right w:val="single" w:sz="8" w:space="0" w:color="000000"/>
            </w:tcBorders>
            <w:vAlign w:val="center"/>
          </w:tcPr>
          <w:p w14:paraId="3D7AB89C" w14:textId="77777777" w:rsidR="00567F37" w:rsidRDefault="00567F37" w:rsidP="00567F37">
            <w:pPr>
              <w:jc w:val="center"/>
              <w:rPr>
                <w:rFonts w:ascii="Century Gothic" w:eastAsia="Century Gothic" w:hAnsi="Century Gothic" w:cs="Century Gothic"/>
                <w:sz w:val="16"/>
                <w:szCs w:val="16"/>
              </w:rPr>
            </w:pPr>
          </w:p>
        </w:tc>
        <w:tc>
          <w:tcPr>
            <w:tcW w:w="1009" w:type="dxa"/>
            <w:tcBorders>
              <w:top w:val="single" w:sz="8" w:space="0" w:color="000000"/>
              <w:left w:val="single" w:sz="8" w:space="0" w:color="000000"/>
              <w:bottom w:val="single" w:sz="8" w:space="0" w:color="000000"/>
              <w:right w:val="single" w:sz="8" w:space="0" w:color="000000"/>
            </w:tcBorders>
            <w:vAlign w:val="center"/>
          </w:tcPr>
          <w:p w14:paraId="280915CF" w14:textId="77777777" w:rsidR="00567F37" w:rsidRDefault="00567F37" w:rsidP="00567F37">
            <w:pPr>
              <w:rPr>
                <w:rFonts w:ascii="Century Gothic" w:eastAsia="Century Gothic" w:hAnsi="Century Gothic" w:cs="Century Gothic"/>
                <w:sz w:val="16"/>
                <w:szCs w:val="16"/>
              </w:rPr>
            </w:pPr>
          </w:p>
        </w:tc>
        <w:tc>
          <w:tcPr>
            <w:tcW w:w="1731" w:type="dxa"/>
            <w:tcBorders>
              <w:top w:val="single" w:sz="8" w:space="0" w:color="000000"/>
              <w:left w:val="single" w:sz="8" w:space="0" w:color="000000"/>
              <w:bottom w:val="single" w:sz="8" w:space="0" w:color="000000"/>
              <w:right w:val="single" w:sz="8" w:space="0" w:color="000000"/>
            </w:tcBorders>
            <w:vAlign w:val="center"/>
          </w:tcPr>
          <w:p w14:paraId="7F967791" w14:textId="77777777" w:rsidR="00567F37" w:rsidRDefault="00567F37" w:rsidP="00567F37">
            <w:pPr>
              <w:rPr>
                <w:rFonts w:ascii="Century Gothic" w:eastAsia="Century Gothic" w:hAnsi="Century Gothic" w:cs="Century Gothic"/>
                <w:sz w:val="16"/>
                <w:szCs w:val="16"/>
              </w:rPr>
            </w:pPr>
          </w:p>
        </w:tc>
      </w:tr>
      <w:tr w:rsidR="00567F37" w14:paraId="768D1CB6" w14:textId="77777777" w:rsidTr="00FF71C9">
        <w:trPr>
          <w:trHeight w:val="312"/>
        </w:trPr>
        <w:tc>
          <w:tcPr>
            <w:tcW w:w="699" w:type="dxa"/>
            <w:tcBorders>
              <w:top w:val="single" w:sz="8" w:space="0" w:color="000000"/>
              <w:left w:val="single" w:sz="8" w:space="0" w:color="000000"/>
              <w:bottom w:val="single" w:sz="8" w:space="0" w:color="000000"/>
              <w:right w:val="single" w:sz="8" w:space="0" w:color="000000"/>
            </w:tcBorders>
            <w:vAlign w:val="center"/>
          </w:tcPr>
          <w:p w14:paraId="2BE7B928" w14:textId="77777777" w:rsidR="00567F37" w:rsidRDefault="00567F37" w:rsidP="00567F37">
            <w:pPr>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3</w:t>
            </w:r>
          </w:p>
        </w:tc>
        <w:tc>
          <w:tcPr>
            <w:tcW w:w="5520" w:type="dxa"/>
            <w:tcBorders>
              <w:top w:val="single" w:sz="8" w:space="0" w:color="000000"/>
              <w:left w:val="single" w:sz="8" w:space="0" w:color="000000"/>
              <w:bottom w:val="single" w:sz="8" w:space="0" w:color="000000"/>
              <w:right w:val="single" w:sz="8" w:space="0" w:color="000000"/>
            </w:tcBorders>
          </w:tcPr>
          <w:p w14:paraId="73B704C0" w14:textId="09BF3FC1" w:rsidR="00567F37" w:rsidRDefault="00567F37" w:rsidP="00567F37">
            <w:pPr>
              <w:pBdr>
                <w:top w:val="nil"/>
                <w:left w:val="nil"/>
                <w:bottom w:val="nil"/>
                <w:right w:val="nil"/>
                <w:between w:val="nil"/>
              </w:pBdr>
              <w:rPr>
                <w:rFonts w:ascii="Century Gothic" w:eastAsia="Century Gothic" w:hAnsi="Century Gothic" w:cs="Century Gothic"/>
                <w:color w:val="000000"/>
                <w:sz w:val="20"/>
                <w:szCs w:val="20"/>
              </w:rPr>
            </w:pPr>
          </w:p>
        </w:tc>
        <w:tc>
          <w:tcPr>
            <w:tcW w:w="954" w:type="dxa"/>
            <w:tcBorders>
              <w:top w:val="single" w:sz="8" w:space="0" w:color="000000"/>
              <w:left w:val="single" w:sz="8" w:space="0" w:color="000000"/>
              <w:bottom w:val="single" w:sz="8" w:space="0" w:color="000000"/>
              <w:right w:val="single" w:sz="8" w:space="0" w:color="000000"/>
            </w:tcBorders>
            <w:vAlign w:val="center"/>
          </w:tcPr>
          <w:p w14:paraId="4F3E360E" w14:textId="77777777" w:rsidR="00567F37" w:rsidRDefault="00567F37" w:rsidP="00567F37">
            <w:pPr>
              <w:jc w:val="center"/>
              <w:rPr>
                <w:rFonts w:ascii="Century Gothic" w:eastAsia="Century Gothic" w:hAnsi="Century Gothic" w:cs="Century Gothic"/>
                <w:sz w:val="16"/>
                <w:szCs w:val="16"/>
              </w:rPr>
            </w:pPr>
          </w:p>
        </w:tc>
        <w:tc>
          <w:tcPr>
            <w:tcW w:w="1009" w:type="dxa"/>
            <w:tcBorders>
              <w:top w:val="single" w:sz="8" w:space="0" w:color="000000"/>
              <w:left w:val="single" w:sz="8" w:space="0" w:color="000000"/>
              <w:bottom w:val="single" w:sz="8" w:space="0" w:color="000000"/>
              <w:right w:val="single" w:sz="8" w:space="0" w:color="000000"/>
            </w:tcBorders>
            <w:vAlign w:val="center"/>
          </w:tcPr>
          <w:p w14:paraId="20AC9E1D" w14:textId="77777777" w:rsidR="00567F37" w:rsidRDefault="00567F37" w:rsidP="00567F37">
            <w:pPr>
              <w:rPr>
                <w:rFonts w:ascii="Century Gothic" w:eastAsia="Century Gothic" w:hAnsi="Century Gothic" w:cs="Century Gothic"/>
                <w:sz w:val="16"/>
                <w:szCs w:val="16"/>
              </w:rPr>
            </w:pPr>
          </w:p>
        </w:tc>
        <w:tc>
          <w:tcPr>
            <w:tcW w:w="1731" w:type="dxa"/>
            <w:tcBorders>
              <w:top w:val="single" w:sz="8" w:space="0" w:color="000000"/>
              <w:left w:val="single" w:sz="8" w:space="0" w:color="000000"/>
              <w:bottom w:val="single" w:sz="8" w:space="0" w:color="000000"/>
              <w:right w:val="single" w:sz="8" w:space="0" w:color="000000"/>
            </w:tcBorders>
            <w:vAlign w:val="center"/>
          </w:tcPr>
          <w:p w14:paraId="193A8F03" w14:textId="77777777" w:rsidR="00567F37" w:rsidRDefault="00567F37" w:rsidP="00567F37">
            <w:pPr>
              <w:rPr>
                <w:rFonts w:ascii="Century Gothic" w:eastAsia="Century Gothic" w:hAnsi="Century Gothic" w:cs="Century Gothic"/>
                <w:sz w:val="16"/>
                <w:szCs w:val="16"/>
              </w:rPr>
            </w:pPr>
          </w:p>
        </w:tc>
      </w:tr>
      <w:tr w:rsidR="00567F37" w14:paraId="6A1CDDE4" w14:textId="77777777" w:rsidTr="00FF71C9">
        <w:trPr>
          <w:trHeight w:val="312"/>
        </w:trPr>
        <w:tc>
          <w:tcPr>
            <w:tcW w:w="699" w:type="dxa"/>
            <w:tcBorders>
              <w:top w:val="single" w:sz="8" w:space="0" w:color="000000"/>
              <w:left w:val="single" w:sz="8" w:space="0" w:color="000000"/>
              <w:bottom w:val="single" w:sz="8" w:space="0" w:color="000000"/>
              <w:right w:val="single" w:sz="8" w:space="0" w:color="000000"/>
            </w:tcBorders>
            <w:vAlign w:val="center"/>
          </w:tcPr>
          <w:p w14:paraId="1E935BEB" w14:textId="77777777" w:rsidR="00567F37" w:rsidRDefault="00567F37" w:rsidP="00567F37">
            <w:pPr>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4</w:t>
            </w:r>
          </w:p>
        </w:tc>
        <w:tc>
          <w:tcPr>
            <w:tcW w:w="5520" w:type="dxa"/>
            <w:tcBorders>
              <w:top w:val="single" w:sz="8" w:space="0" w:color="000000"/>
              <w:left w:val="single" w:sz="8" w:space="0" w:color="000000"/>
              <w:bottom w:val="single" w:sz="8" w:space="0" w:color="000000"/>
              <w:right w:val="single" w:sz="8" w:space="0" w:color="000000"/>
            </w:tcBorders>
          </w:tcPr>
          <w:p w14:paraId="163A0C22" w14:textId="682C622D" w:rsidR="00567F37" w:rsidRDefault="00567F37" w:rsidP="00567F37">
            <w:pPr>
              <w:pBdr>
                <w:top w:val="nil"/>
                <w:left w:val="nil"/>
                <w:bottom w:val="nil"/>
                <w:right w:val="nil"/>
                <w:between w:val="nil"/>
              </w:pBdr>
              <w:rPr>
                <w:rFonts w:ascii="Century Gothic" w:eastAsia="Century Gothic" w:hAnsi="Century Gothic" w:cs="Century Gothic"/>
                <w:color w:val="000000"/>
                <w:sz w:val="20"/>
                <w:szCs w:val="20"/>
              </w:rPr>
            </w:pPr>
          </w:p>
        </w:tc>
        <w:tc>
          <w:tcPr>
            <w:tcW w:w="954" w:type="dxa"/>
            <w:tcBorders>
              <w:top w:val="single" w:sz="8" w:space="0" w:color="000000"/>
              <w:left w:val="single" w:sz="8" w:space="0" w:color="000000"/>
              <w:bottom w:val="single" w:sz="8" w:space="0" w:color="000000"/>
              <w:right w:val="single" w:sz="8" w:space="0" w:color="000000"/>
            </w:tcBorders>
            <w:vAlign w:val="center"/>
          </w:tcPr>
          <w:p w14:paraId="4BF02BF3" w14:textId="77777777" w:rsidR="00567F37" w:rsidRDefault="00567F37" w:rsidP="00567F37">
            <w:pPr>
              <w:jc w:val="center"/>
              <w:rPr>
                <w:rFonts w:ascii="Century Gothic" w:eastAsia="Century Gothic" w:hAnsi="Century Gothic" w:cs="Century Gothic"/>
                <w:sz w:val="16"/>
                <w:szCs w:val="16"/>
              </w:rPr>
            </w:pPr>
          </w:p>
        </w:tc>
        <w:tc>
          <w:tcPr>
            <w:tcW w:w="1009" w:type="dxa"/>
            <w:tcBorders>
              <w:top w:val="single" w:sz="8" w:space="0" w:color="000000"/>
              <w:left w:val="single" w:sz="8" w:space="0" w:color="000000"/>
              <w:bottom w:val="single" w:sz="8" w:space="0" w:color="000000"/>
              <w:right w:val="single" w:sz="8" w:space="0" w:color="000000"/>
            </w:tcBorders>
            <w:vAlign w:val="center"/>
          </w:tcPr>
          <w:p w14:paraId="57D2DA93" w14:textId="77777777" w:rsidR="00567F37" w:rsidRDefault="00567F37" w:rsidP="00567F37">
            <w:pPr>
              <w:rPr>
                <w:rFonts w:ascii="Century Gothic" w:eastAsia="Century Gothic" w:hAnsi="Century Gothic" w:cs="Century Gothic"/>
                <w:sz w:val="16"/>
                <w:szCs w:val="16"/>
              </w:rPr>
            </w:pPr>
          </w:p>
        </w:tc>
        <w:tc>
          <w:tcPr>
            <w:tcW w:w="1731" w:type="dxa"/>
            <w:tcBorders>
              <w:top w:val="single" w:sz="8" w:space="0" w:color="000000"/>
              <w:left w:val="single" w:sz="8" w:space="0" w:color="000000"/>
              <w:bottom w:val="single" w:sz="8" w:space="0" w:color="000000"/>
              <w:right w:val="single" w:sz="8" w:space="0" w:color="000000"/>
            </w:tcBorders>
            <w:vAlign w:val="center"/>
          </w:tcPr>
          <w:p w14:paraId="4F181650" w14:textId="77777777" w:rsidR="00567F37" w:rsidRDefault="00567F37" w:rsidP="00567F37">
            <w:pPr>
              <w:rPr>
                <w:rFonts w:ascii="Century Gothic" w:eastAsia="Century Gothic" w:hAnsi="Century Gothic" w:cs="Century Gothic"/>
                <w:sz w:val="16"/>
                <w:szCs w:val="16"/>
              </w:rPr>
            </w:pPr>
          </w:p>
        </w:tc>
      </w:tr>
      <w:tr w:rsidR="00567F37" w14:paraId="48EF4F6F" w14:textId="77777777" w:rsidTr="00FF71C9">
        <w:trPr>
          <w:trHeight w:val="312"/>
        </w:trPr>
        <w:tc>
          <w:tcPr>
            <w:tcW w:w="699" w:type="dxa"/>
            <w:tcBorders>
              <w:top w:val="single" w:sz="8" w:space="0" w:color="000000"/>
              <w:left w:val="single" w:sz="8" w:space="0" w:color="000000"/>
              <w:bottom w:val="single" w:sz="8" w:space="0" w:color="000000"/>
              <w:right w:val="single" w:sz="8" w:space="0" w:color="000000"/>
            </w:tcBorders>
            <w:vAlign w:val="center"/>
          </w:tcPr>
          <w:p w14:paraId="70796411" w14:textId="77777777" w:rsidR="00567F37" w:rsidRDefault="00567F37" w:rsidP="00567F37">
            <w:pPr>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5</w:t>
            </w:r>
          </w:p>
        </w:tc>
        <w:tc>
          <w:tcPr>
            <w:tcW w:w="5520" w:type="dxa"/>
            <w:tcBorders>
              <w:top w:val="single" w:sz="8" w:space="0" w:color="000000"/>
              <w:left w:val="single" w:sz="8" w:space="0" w:color="000000"/>
              <w:bottom w:val="single" w:sz="8" w:space="0" w:color="000000"/>
              <w:right w:val="single" w:sz="8" w:space="0" w:color="000000"/>
            </w:tcBorders>
          </w:tcPr>
          <w:p w14:paraId="7C00E41F" w14:textId="12F8A707" w:rsidR="00567F37" w:rsidRDefault="00567F37" w:rsidP="00567F37">
            <w:pPr>
              <w:pBdr>
                <w:top w:val="nil"/>
                <w:left w:val="nil"/>
                <w:bottom w:val="nil"/>
                <w:right w:val="nil"/>
                <w:between w:val="nil"/>
              </w:pBdr>
              <w:rPr>
                <w:rFonts w:ascii="Century Gothic" w:eastAsia="Century Gothic" w:hAnsi="Century Gothic" w:cs="Century Gothic"/>
                <w:color w:val="000000"/>
                <w:sz w:val="20"/>
                <w:szCs w:val="20"/>
              </w:rPr>
            </w:pPr>
          </w:p>
        </w:tc>
        <w:tc>
          <w:tcPr>
            <w:tcW w:w="954" w:type="dxa"/>
            <w:tcBorders>
              <w:top w:val="single" w:sz="8" w:space="0" w:color="000000"/>
              <w:left w:val="single" w:sz="8" w:space="0" w:color="000000"/>
              <w:bottom w:val="single" w:sz="8" w:space="0" w:color="000000"/>
              <w:right w:val="single" w:sz="8" w:space="0" w:color="000000"/>
            </w:tcBorders>
            <w:vAlign w:val="center"/>
          </w:tcPr>
          <w:p w14:paraId="493C7485" w14:textId="77777777" w:rsidR="00567F37" w:rsidRDefault="00567F37" w:rsidP="00567F37">
            <w:pPr>
              <w:jc w:val="center"/>
              <w:rPr>
                <w:rFonts w:ascii="Century Gothic" w:eastAsia="Century Gothic" w:hAnsi="Century Gothic" w:cs="Century Gothic"/>
                <w:sz w:val="16"/>
                <w:szCs w:val="16"/>
              </w:rPr>
            </w:pPr>
          </w:p>
        </w:tc>
        <w:tc>
          <w:tcPr>
            <w:tcW w:w="1009" w:type="dxa"/>
            <w:tcBorders>
              <w:top w:val="single" w:sz="8" w:space="0" w:color="000000"/>
              <w:left w:val="single" w:sz="8" w:space="0" w:color="000000"/>
              <w:bottom w:val="single" w:sz="8" w:space="0" w:color="000000"/>
              <w:right w:val="single" w:sz="8" w:space="0" w:color="000000"/>
            </w:tcBorders>
            <w:vAlign w:val="center"/>
          </w:tcPr>
          <w:p w14:paraId="2F4EE484" w14:textId="77777777" w:rsidR="00567F37" w:rsidRDefault="00567F37" w:rsidP="00567F37">
            <w:pPr>
              <w:rPr>
                <w:rFonts w:ascii="Century Gothic" w:eastAsia="Century Gothic" w:hAnsi="Century Gothic" w:cs="Century Gothic"/>
                <w:sz w:val="16"/>
                <w:szCs w:val="16"/>
              </w:rPr>
            </w:pPr>
          </w:p>
        </w:tc>
        <w:tc>
          <w:tcPr>
            <w:tcW w:w="1731" w:type="dxa"/>
            <w:tcBorders>
              <w:top w:val="single" w:sz="8" w:space="0" w:color="000000"/>
              <w:left w:val="single" w:sz="8" w:space="0" w:color="000000"/>
              <w:bottom w:val="single" w:sz="8" w:space="0" w:color="000000"/>
              <w:right w:val="single" w:sz="8" w:space="0" w:color="000000"/>
            </w:tcBorders>
            <w:vAlign w:val="center"/>
          </w:tcPr>
          <w:p w14:paraId="00A15966" w14:textId="77777777" w:rsidR="00567F37" w:rsidRDefault="00567F37" w:rsidP="00567F37">
            <w:pPr>
              <w:rPr>
                <w:rFonts w:ascii="Century Gothic" w:eastAsia="Century Gothic" w:hAnsi="Century Gothic" w:cs="Century Gothic"/>
                <w:sz w:val="16"/>
                <w:szCs w:val="16"/>
              </w:rPr>
            </w:pPr>
          </w:p>
        </w:tc>
      </w:tr>
      <w:tr w:rsidR="00567F37" w14:paraId="22A6ED8E" w14:textId="77777777" w:rsidTr="00FF71C9">
        <w:trPr>
          <w:trHeight w:val="317"/>
        </w:trPr>
        <w:tc>
          <w:tcPr>
            <w:tcW w:w="699" w:type="dxa"/>
            <w:tcBorders>
              <w:top w:val="single" w:sz="8" w:space="0" w:color="000000"/>
              <w:left w:val="single" w:sz="8" w:space="0" w:color="FFFFFF"/>
              <w:bottom w:val="single" w:sz="8" w:space="0" w:color="FFFFFF"/>
              <w:right w:val="single" w:sz="8" w:space="0" w:color="FFFFFF"/>
            </w:tcBorders>
            <w:vAlign w:val="center"/>
          </w:tcPr>
          <w:p w14:paraId="1FC723B4" w14:textId="77777777" w:rsidR="00567F37" w:rsidRDefault="00567F37" w:rsidP="00567F37">
            <w:pPr>
              <w:rPr>
                <w:rFonts w:ascii="Century Gothic" w:eastAsia="Century Gothic" w:hAnsi="Century Gothic" w:cs="Century Gothic"/>
                <w:sz w:val="16"/>
                <w:szCs w:val="16"/>
              </w:rPr>
            </w:pPr>
          </w:p>
        </w:tc>
        <w:tc>
          <w:tcPr>
            <w:tcW w:w="5520" w:type="dxa"/>
            <w:tcBorders>
              <w:top w:val="single" w:sz="8" w:space="0" w:color="000000"/>
              <w:left w:val="single" w:sz="8" w:space="0" w:color="FFFFFF"/>
              <w:bottom w:val="single" w:sz="8" w:space="0" w:color="FFFFFF"/>
              <w:right w:val="single" w:sz="4" w:space="0" w:color="000000"/>
            </w:tcBorders>
          </w:tcPr>
          <w:p w14:paraId="35B16F2E" w14:textId="77777777" w:rsidR="00567F37" w:rsidRDefault="00567F37" w:rsidP="00567F37">
            <w:pPr>
              <w:rPr>
                <w:rFonts w:ascii="Century Gothic" w:eastAsia="Century Gothic" w:hAnsi="Century Gothic" w:cs="Century Gothic"/>
                <w:sz w:val="16"/>
                <w:szCs w:val="16"/>
              </w:rPr>
            </w:pP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730319CA" w14:textId="77777777" w:rsidR="00567F37" w:rsidRDefault="00567F37" w:rsidP="00567F37">
            <w:pPr>
              <w:jc w:val="center"/>
              <w:rPr>
                <w:rFonts w:ascii="Century Gothic" w:eastAsia="Century Gothic" w:hAnsi="Century Gothic" w:cs="Century Gothic"/>
                <w:sz w:val="16"/>
                <w:szCs w:val="16"/>
              </w:rPr>
            </w:pPr>
            <w:r>
              <w:rPr>
                <w:rFonts w:ascii="Century Gothic" w:eastAsia="Century Gothic" w:hAnsi="Century Gothic" w:cs="Century Gothic"/>
                <w:b/>
                <w:sz w:val="16"/>
                <w:szCs w:val="16"/>
              </w:rPr>
              <w:t>TOTAL NETO ($)</w:t>
            </w:r>
          </w:p>
        </w:tc>
        <w:tc>
          <w:tcPr>
            <w:tcW w:w="1731" w:type="dxa"/>
            <w:tcBorders>
              <w:top w:val="single" w:sz="8" w:space="0" w:color="000000"/>
              <w:left w:val="single" w:sz="4" w:space="0" w:color="000000"/>
              <w:bottom w:val="single" w:sz="8" w:space="0" w:color="000000"/>
              <w:right w:val="single" w:sz="8" w:space="0" w:color="000000"/>
            </w:tcBorders>
            <w:vAlign w:val="center"/>
          </w:tcPr>
          <w:p w14:paraId="590151AB" w14:textId="77777777" w:rsidR="00567F37" w:rsidRDefault="00567F37" w:rsidP="00567F37">
            <w:pPr>
              <w:rPr>
                <w:rFonts w:ascii="Century Gothic" w:eastAsia="Century Gothic" w:hAnsi="Century Gothic" w:cs="Century Gothic"/>
                <w:sz w:val="16"/>
                <w:szCs w:val="16"/>
              </w:rPr>
            </w:pPr>
          </w:p>
        </w:tc>
      </w:tr>
      <w:tr w:rsidR="00567F37" w14:paraId="461DD867" w14:textId="77777777" w:rsidTr="00B31C6F">
        <w:trPr>
          <w:trHeight w:val="317"/>
        </w:trPr>
        <w:tc>
          <w:tcPr>
            <w:tcW w:w="6219" w:type="dxa"/>
            <w:gridSpan w:val="2"/>
            <w:tcBorders>
              <w:top w:val="single" w:sz="8" w:space="0" w:color="FFFFFF"/>
              <w:left w:val="single" w:sz="8" w:space="0" w:color="FFFFFF"/>
              <w:bottom w:val="single" w:sz="8" w:space="0" w:color="FFFFFF"/>
              <w:right w:val="single" w:sz="4" w:space="0" w:color="000000"/>
            </w:tcBorders>
            <w:vAlign w:val="center"/>
          </w:tcPr>
          <w:p w14:paraId="2F879001" w14:textId="77777777" w:rsidR="00567F37" w:rsidRDefault="00567F37" w:rsidP="00567F37">
            <w:pPr>
              <w:rPr>
                <w:rFonts w:ascii="Century Gothic" w:eastAsia="Century Gothic" w:hAnsi="Century Gothic" w:cs="Century Gothic"/>
                <w:sz w:val="16"/>
                <w:szCs w:val="16"/>
              </w:rPr>
            </w:pPr>
          </w:p>
          <w:p w14:paraId="78F431A8" w14:textId="77777777" w:rsidR="00EC4550" w:rsidRDefault="00EC4550" w:rsidP="00567F37">
            <w:pPr>
              <w:rPr>
                <w:rFonts w:ascii="Century Gothic" w:eastAsia="Century Gothic" w:hAnsi="Century Gothic" w:cs="Century Gothic"/>
                <w:sz w:val="16"/>
                <w:szCs w:val="16"/>
              </w:rPr>
            </w:pP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4B21E866" w14:textId="77777777" w:rsidR="00567F37" w:rsidRDefault="00567F37" w:rsidP="00567F37">
            <w:pPr>
              <w:jc w:val="center"/>
              <w:rPr>
                <w:rFonts w:ascii="Century Gothic" w:eastAsia="Century Gothic" w:hAnsi="Century Gothic" w:cs="Century Gothic"/>
                <w:b/>
                <w:sz w:val="16"/>
                <w:szCs w:val="16"/>
              </w:rPr>
            </w:pPr>
            <w:r>
              <w:rPr>
                <w:rFonts w:ascii="Century Gothic" w:eastAsia="Century Gothic" w:hAnsi="Century Gothic" w:cs="Century Gothic"/>
                <w:b/>
                <w:sz w:val="16"/>
                <w:szCs w:val="16"/>
              </w:rPr>
              <w:t>IMPUESTO ($)</w:t>
            </w:r>
          </w:p>
          <w:p w14:paraId="6EDD8052" w14:textId="77777777" w:rsidR="00567F37" w:rsidRDefault="00567F37" w:rsidP="00567F37">
            <w:pPr>
              <w:jc w:val="center"/>
              <w:rPr>
                <w:rFonts w:ascii="Century Gothic" w:eastAsia="Century Gothic" w:hAnsi="Century Gothic" w:cs="Century Gothic"/>
                <w:sz w:val="16"/>
                <w:szCs w:val="16"/>
              </w:rPr>
            </w:pPr>
          </w:p>
        </w:tc>
        <w:tc>
          <w:tcPr>
            <w:tcW w:w="1731" w:type="dxa"/>
            <w:tcBorders>
              <w:top w:val="single" w:sz="8" w:space="0" w:color="000000"/>
              <w:left w:val="single" w:sz="4" w:space="0" w:color="000000"/>
              <w:bottom w:val="single" w:sz="8" w:space="0" w:color="000000"/>
              <w:right w:val="single" w:sz="8" w:space="0" w:color="000000"/>
            </w:tcBorders>
            <w:vAlign w:val="center"/>
          </w:tcPr>
          <w:p w14:paraId="4290BFE0" w14:textId="77777777" w:rsidR="00567F37" w:rsidRDefault="00567F37" w:rsidP="00567F37">
            <w:pPr>
              <w:rPr>
                <w:rFonts w:ascii="Century Gothic" w:eastAsia="Century Gothic" w:hAnsi="Century Gothic" w:cs="Century Gothic"/>
                <w:sz w:val="16"/>
                <w:szCs w:val="16"/>
              </w:rPr>
            </w:pPr>
          </w:p>
        </w:tc>
      </w:tr>
      <w:tr w:rsidR="00567F37" w14:paraId="5452ED21" w14:textId="77777777" w:rsidTr="00FF71C9">
        <w:trPr>
          <w:trHeight w:val="317"/>
        </w:trPr>
        <w:tc>
          <w:tcPr>
            <w:tcW w:w="699" w:type="dxa"/>
            <w:tcBorders>
              <w:top w:val="single" w:sz="8" w:space="0" w:color="FFFFFF"/>
              <w:left w:val="single" w:sz="8" w:space="0" w:color="FFFFFF"/>
              <w:bottom w:val="single" w:sz="8" w:space="0" w:color="FFFFFF"/>
              <w:right w:val="single" w:sz="8" w:space="0" w:color="FFFFFF"/>
            </w:tcBorders>
            <w:vAlign w:val="center"/>
          </w:tcPr>
          <w:p w14:paraId="0203D411" w14:textId="77777777" w:rsidR="00567F37" w:rsidRDefault="00567F37" w:rsidP="00567F37">
            <w:pPr>
              <w:rPr>
                <w:rFonts w:ascii="Century Gothic" w:eastAsia="Century Gothic" w:hAnsi="Century Gothic" w:cs="Century Gothic"/>
                <w:sz w:val="16"/>
                <w:szCs w:val="16"/>
              </w:rPr>
            </w:pPr>
          </w:p>
        </w:tc>
        <w:tc>
          <w:tcPr>
            <w:tcW w:w="5520" w:type="dxa"/>
            <w:tcBorders>
              <w:top w:val="single" w:sz="8" w:space="0" w:color="FFFFFF"/>
              <w:left w:val="single" w:sz="8" w:space="0" w:color="FFFFFF"/>
              <w:bottom w:val="single" w:sz="8" w:space="0" w:color="FFFFFF"/>
              <w:right w:val="single" w:sz="4" w:space="0" w:color="000000"/>
            </w:tcBorders>
            <w:vAlign w:val="center"/>
          </w:tcPr>
          <w:p w14:paraId="67EB522F" w14:textId="77777777" w:rsidR="00567F37" w:rsidRDefault="00567F37" w:rsidP="00567F37">
            <w:pPr>
              <w:rPr>
                <w:rFonts w:ascii="Century Gothic" w:eastAsia="Century Gothic" w:hAnsi="Century Gothic" w:cs="Century Gothic"/>
                <w:sz w:val="16"/>
                <w:szCs w:val="16"/>
              </w:rPr>
            </w:pPr>
          </w:p>
          <w:p w14:paraId="49BCD641" w14:textId="77777777" w:rsidR="00567F37" w:rsidRDefault="00567F37" w:rsidP="00567F37">
            <w:pPr>
              <w:rPr>
                <w:rFonts w:ascii="Century Gothic" w:eastAsia="Century Gothic" w:hAnsi="Century Gothic" w:cs="Century Gothic"/>
                <w:sz w:val="16"/>
                <w:szCs w:val="16"/>
              </w:rPr>
            </w:pP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6C744BC9" w14:textId="77777777" w:rsidR="00567F37" w:rsidRDefault="00567F37" w:rsidP="00567F37">
            <w:pPr>
              <w:jc w:val="center"/>
              <w:rPr>
                <w:rFonts w:ascii="Century Gothic" w:eastAsia="Century Gothic" w:hAnsi="Century Gothic" w:cs="Century Gothic"/>
                <w:sz w:val="16"/>
                <w:szCs w:val="16"/>
              </w:rPr>
            </w:pPr>
            <w:r>
              <w:rPr>
                <w:rFonts w:ascii="Century Gothic" w:eastAsia="Century Gothic" w:hAnsi="Century Gothic" w:cs="Century Gothic"/>
                <w:b/>
                <w:sz w:val="16"/>
                <w:szCs w:val="16"/>
              </w:rPr>
              <w:t>TOTAL BRUTO ($)</w:t>
            </w:r>
          </w:p>
        </w:tc>
        <w:tc>
          <w:tcPr>
            <w:tcW w:w="1731" w:type="dxa"/>
            <w:tcBorders>
              <w:top w:val="single" w:sz="8" w:space="0" w:color="000000"/>
              <w:left w:val="single" w:sz="4" w:space="0" w:color="000000"/>
              <w:bottom w:val="single" w:sz="8" w:space="0" w:color="000000"/>
              <w:right w:val="single" w:sz="8" w:space="0" w:color="000000"/>
            </w:tcBorders>
            <w:vAlign w:val="center"/>
          </w:tcPr>
          <w:p w14:paraId="448C457F" w14:textId="77777777" w:rsidR="00567F37" w:rsidRDefault="00567F37" w:rsidP="00567F37">
            <w:pPr>
              <w:rPr>
                <w:rFonts w:ascii="Century Gothic" w:eastAsia="Century Gothic" w:hAnsi="Century Gothic" w:cs="Century Gothic"/>
                <w:sz w:val="16"/>
                <w:szCs w:val="16"/>
              </w:rPr>
            </w:pPr>
          </w:p>
        </w:tc>
      </w:tr>
    </w:tbl>
    <w:p w14:paraId="646097A6" w14:textId="77777777" w:rsidR="00323A9A" w:rsidRDefault="00323A9A" w:rsidP="00881048">
      <w:pPr>
        <w:spacing w:line="360" w:lineRule="auto"/>
        <w:rPr>
          <w:rFonts w:ascii="Century Gothic" w:eastAsia="Century Gothic" w:hAnsi="Century Gothic" w:cs="Century Gothic"/>
          <w:b/>
          <w:sz w:val="22"/>
        </w:rPr>
      </w:pPr>
    </w:p>
    <w:p w14:paraId="0C5FFC95" w14:textId="06AAE003" w:rsidR="00881048" w:rsidRDefault="00881048" w:rsidP="00881048">
      <w:pPr>
        <w:spacing w:line="360" w:lineRule="auto"/>
        <w:rPr>
          <w:rFonts w:ascii="Century Gothic" w:eastAsia="Century Gothic" w:hAnsi="Century Gothic" w:cs="Century Gothic"/>
          <w:b/>
          <w:sz w:val="22"/>
        </w:rPr>
      </w:pPr>
      <w:r w:rsidRPr="00323A9A">
        <w:rPr>
          <w:rFonts w:ascii="Century Gothic" w:eastAsia="Century Gothic" w:hAnsi="Century Gothic" w:cs="Century Gothic"/>
          <w:b/>
          <w:sz w:val="22"/>
        </w:rPr>
        <w:t>NOTA: DEPENDIENDO SI EL PROVEEDOR TIENE FACTURA O BOLETA DE HONARIOS ESTE DEBERA SER INDICADO EN EL RECUADRO DE IMPUESTO (anterior)</w:t>
      </w:r>
    </w:p>
    <w:p w14:paraId="5D75182A" w14:textId="77777777" w:rsidR="000D7219" w:rsidRDefault="000D7219" w:rsidP="00881048">
      <w:pPr>
        <w:spacing w:line="360" w:lineRule="auto"/>
        <w:rPr>
          <w:rFonts w:ascii="Century Gothic" w:eastAsia="Century Gothic" w:hAnsi="Century Gothic" w:cs="Century Gothic"/>
          <w:b/>
          <w:sz w:val="22"/>
        </w:rPr>
      </w:pPr>
    </w:p>
    <w:p w14:paraId="05306DFD" w14:textId="77777777" w:rsidR="000D7219" w:rsidRDefault="000D7219" w:rsidP="00881048">
      <w:pPr>
        <w:spacing w:line="360" w:lineRule="auto"/>
        <w:rPr>
          <w:rFonts w:ascii="Century Gothic" w:eastAsia="Century Gothic" w:hAnsi="Century Gothic" w:cs="Century Gothic"/>
          <w:b/>
          <w:sz w:val="22"/>
        </w:rPr>
      </w:pPr>
    </w:p>
    <w:p w14:paraId="2787776A" w14:textId="77777777" w:rsidR="000D7219" w:rsidRDefault="000D7219" w:rsidP="00881048">
      <w:pPr>
        <w:spacing w:line="360" w:lineRule="auto"/>
        <w:rPr>
          <w:rFonts w:ascii="Century Gothic" w:eastAsia="Century Gothic" w:hAnsi="Century Gothic" w:cs="Century Gothic"/>
          <w:b/>
          <w:sz w:val="22"/>
        </w:rPr>
      </w:pPr>
    </w:p>
    <w:p w14:paraId="26018B67" w14:textId="77777777" w:rsidR="00B9113B" w:rsidRDefault="00B9113B" w:rsidP="00881048">
      <w:pPr>
        <w:spacing w:line="360" w:lineRule="auto"/>
        <w:rPr>
          <w:rFonts w:ascii="Century Gothic" w:eastAsia="Century Gothic" w:hAnsi="Century Gothic" w:cs="Century Gothic"/>
          <w:b/>
          <w:sz w:val="22"/>
        </w:rPr>
      </w:pPr>
    </w:p>
    <w:p w14:paraId="53DDC21E" w14:textId="77777777" w:rsidR="00B9113B" w:rsidRPr="00323A9A" w:rsidRDefault="00B9113B" w:rsidP="00881048">
      <w:pPr>
        <w:spacing w:line="360" w:lineRule="auto"/>
        <w:rPr>
          <w:rFonts w:ascii="Century Gothic" w:eastAsia="Century Gothic" w:hAnsi="Century Gothic" w:cs="Century Gothic"/>
          <w:b/>
          <w:sz w:val="22"/>
        </w:rPr>
      </w:pPr>
    </w:p>
    <w:p w14:paraId="5969A1B1" w14:textId="77777777" w:rsidR="00881048" w:rsidRPr="00323A9A" w:rsidRDefault="00881048" w:rsidP="00881048">
      <w:pPr>
        <w:numPr>
          <w:ilvl w:val="0"/>
          <w:numId w:val="34"/>
        </w:numPr>
        <w:pBdr>
          <w:top w:val="nil"/>
          <w:left w:val="nil"/>
          <w:bottom w:val="nil"/>
          <w:right w:val="nil"/>
          <w:between w:val="nil"/>
        </w:pBdr>
        <w:spacing w:after="0" w:line="360" w:lineRule="auto"/>
        <w:rPr>
          <w:rFonts w:ascii="Century Gothic" w:eastAsia="Century Gothic" w:hAnsi="Century Gothic" w:cs="Century Gothic"/>
          <w:b/>
          <w:color w:val="000000"/>
          <w:sz w:val="22"/>
        </w:rPr>
      </w:pPr>
      <w:r w:rsidRPr="00323A9A">
        <w:rPr>
          <w:rFonts w:ascii="Century Gothic" w:eastAsia="Century Gothic" w:hAnsi="Century Gothic" w:cs="Century Gothic"/>
          <w:b/>
          <w:color w:val="000000"/>
          <w:sz w:val="22"/>
        </w:rPr>
        <w:t xml:space="preserve">CONDICIONES </w:t>
      </w:r>
    </w:p>
    <w:tbl>
      <w:tblPr>
        <w:tblW w:w="9515" w:type="dxa"/>
        <w:tblLayout w:type="fixed"/>
        <w:tblLook w:val="0600" w:firstRow="0" w:lastRow="0" w:firstColumn="0" w:lastColumn="0" w:noHBand="1" w:noVBand="1"/>
      </w:tblPr>
      <w:tblGrid>
        <w:gridCol w:w="3689"/>
        <w:gridCol w:w="5826"/>
      </w:tblGrid>
      <w:tr w:rsidR="00881048" w:rsidRPr="00323A9A" w14:paraId="695A1BBF" w14:textId="77777777" w:rsidTr="00B31C6F">
        <w:trPr>
          <w:trHeight w:val="457"/>
        </w:trPr>
        <w:tc>
          <w:tcPr>
            <w:tcW w:w="3689"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446CDAAB" w14:textId="77777777" w:rsidR="00881048" w:rsidRPr="00323A9A" w:rsidRDefault="00881048" w:rsidP="00B31C6F">
            <w:pPr>
              <w:widowControl w:val="0"/>
              <w:spacing w:line="360" w:lineRule="auto"/>
              <w:rPr>
                <w:rFonts w:ascii="Century Gothic" w:eastAsia="Century Gothic" w:hAnsi="Century Gothic" w:cs="Century Gothic"/>
                <w:b/>
                <w:color w:val="FFFFFF"/>
                <w:sz w:val="22"/>
              </w:rPr>
            </w:pPr>
            <w:r w:rsidRPr="00323A9A">
              <w:rPr>
                <w:rFonts w:ascii="Century Gothic" w:eastAsia="Century Gothic" w:hAnsi="Century Gothic" w:cs="Century Gothic"/>
                <w:b/>
                <w:sz w:val="22"/>
                <w:shd w:val="clear" w:color="auto" w:fill="BFBFBF"/>
              </w:rPr>
              <w:t>TIEMPO DE ENTREGA DEL PRODUCTO</w:t>
            </w:r>
          </w:p>
        </w:tc>
        <w:tc>
          <w:tcPr>
            <w:tcW w:w="5826" w:type="dxa"/>
            <w:tcBorders>
              <w:top w:val="single" w:sz="4" w:space="0" w:color="000000"/>
              <w:left w:val="single" w:sz="4" w:space="0" w:color="000000"/>
              <w:bottom w:val="single" w:sz="4" w:space="0" w:color="000000"/>
              <w:right w:val="single" w:sz="4" w:space="0" w:color="000000"/>
            </w:tcBorders>
            <w:vAlign w:val="center"/>
          </w:tcPr>
          <w:p w14:paraId="1F0DA405" w14:textId="77777777" w:rsidR="00881048" w:rsidRPr="00323A9A" w:rsidRDefault="00881048" w:rsidP="00B31C6F">
            <w:pPr>
              <w:widowControl w:val="0"/>
              <w:spacing w:line="360" w:lineRule="auto"/>
              <w:rPr>
                <w:rFonts w:ascii="Century Gothic" w:eastAsia="Century Gothic" w:hAnsi="Century Gothic" w:cs="Century Gothic"/>
                <w:sz w:val="22"/>
              </w:rPr>
            </w:pPr>
          </w:p>
        </w:tc>
      </w:tr>
      <w:tr w:rsidR="00881048" w:rsidRPr="00323A9A" w14:paraId="45D47F6C" w14:textId="77777777" w:rsidTr="00B31C6F">
        <w:trPr>
          <w:trHeight w:val="457"/>
        </w:trPr>
        <w:tc>
          <w:tcPr>
            <w:tcW w:w="3689"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40E7569D" w14:textId="77777777" w:rsidR="00881048" w:rsidRPr="00323A9A" w:rsidRDefault="00881048" w:rsidP="00B31C6F">
            <w:pPr>
              <w:widowControl w:val="0"/>
              <w:spacing w:line="360" w:lineRule="auto"/>
              <w:rPr>
                <w:rFonts w:ascii="Century Gothic" w:eastAsia="Century Gothic" w:hAnsi="Century Gothic" w:cs="Century Gothic"/>
                <w:b/>
                <w:sz w:val="22"/>
                <w:shd w:val="clear" w:color="auto" w:fill="BFBFBF"/>
              </w:rPr>
            </w:pPr>
            <w:r w:rsidRPr="00323A9A">
              <w:rPr>
                <w:rFonts w:ascii="Century Gothic" w:eastAsia="Century Gothic" w:hAnsi="Century Gothic" w:cs="Century Gothic"/>
                <w:b/>
                <w:sz w:val="22"/>
                <w:shd w:val="clear" w:color="auto" w:fill="BFBFBF"/>
              </w:rPr>
              <w:t>GARANTIA (días corridos)</w:t>
            </w:r>
          </w:p>
        </w:tc>
        <w:tc>
          <w:tcPr>
            <w:tcW w:w="5826" w:type="dxa"/>
            <w:tcBorders>
              <w:top w:val="single" w:sz="4" w:space="0" w:color="000000"/>
              <w:left w:val="single" w:sz="4" w:space="0" w:color="000000"/>
              <w:bottom w:val="single" w:sz="4" w:space="0" w:color="000000"/>
              <w:right w:val="single" w:sz="4" w:space="0" w:color="000000"/>
            </w:tcBorders>
            <w:vAlign w:val="center"/>
          </w:tcPr>
          <w:p w14:paraId="05F291EA" w14:textId="77777777" w:rsidR="00881048" w:rsidRPr="00323A9A" w:rsidRDefault="00881048" w:rsidP="00B31C6F">
            <w:pPr>
              <w:widowControl w:val="0"/>
              <w:spacing w:line="360" w:lineRule="auto"/>
              <w:rPr>
                <w:rFonts w:ascii="Century Gothic" w:eastAsia="Century Gothic" w:hAnsi="Century Gothic" w:cs="Century Gothic"/>
                <w:sz w:val="22"/>
              </w:rPr>
            </w:pPr>
          </w:p>
        </w:tc>
      </w:tr>
    </w:tbl>
    <w:p w14:paraId="1432D2F3" w14:textId="77777777" w:rsidR="00EC4550" w:rsidRDefault="00EC4550" w:rsidP="00881048">
      <w:pPr>
        <w:jc w:val="both"/>
        <w:rPr>
          <w:rFonts w:ascii="Century Gothic" w:eastAsia="Century Gothic" w:hAnsi="Century Gothic" w:cs="Century Gothic"/>
          <w:b/>
        </w:rPr>
      </w:pPr>
    </w:p>
    <w:p w14:paraId="56261E70" w14:textId="77777777" w:rsidR="00EC4550" w:rsidRDefault="00EC4550" w:rsidP="00881048">
      <w:pPr>
        <w:jc w:val="both"/>
        <w:rPr>
          <w:rFonts w:ascii="Century Gothic" w:eastAsia="Century Gothic" w:hAnsi="Century Gothic" w:cs="Century Gothic"/>
          <w:b/>
        </w:rPr>
      </w:pPr>
    </w:p>
    <w:p w14:paraId="04291BAB" w14:textId="7CD36DBE" w:rsidR="00881048" w:rsidRDefault="00881048" w:rsidP="00881048">
      <w:pPr>
        <w:jc w:val="both"/>
        <w:rPr>
          <w:rFonts w:ascii="Century Gothic" w:eastAsia="Century Gothic" w:hAnsi="Century Gothic" w:cs="Century Gothic"/>
          <w:b/>
        </w:rPr>
      </w:pPr>
      <w:r>
        <w:rPr>
          <w:rFonts w:ascii="Century Gothic" w:eastAsia="Century Gothic" w:hAnsi="Century Gothic" w:cs="Century Gothic"/>
          <w:b/>
        </w:rPr>
        <w:t>Recordar:</w:t>
      </w:r>
    </w:p>
    <w:p w14:paraId="625E920B" w14:textId="77777777" w:rsidR="00EC4550" w:rsidRDefault="00EC4550" w:rsidP="00881048">
      <w:pPr>
        <w:jc w:val="both"/>
        <w:rPr>
          <w:rFonts w:ascii="Century Gothic" w:eastAsia="Century Gothic" w:hAnsi="Century Gothic" w:cs="Century Gothic"/>
          <w:b/>
        </w:rPr>
      </w:pPr>
    </w:p>
    <w:p w14:paraId="381722E6" w14:textId="77777777" w:rsidR="00881048" w:rsidRDefault="00881048" w:rsidP="00881048">
      <w:pPr>
        <w:numPr>
          <w:ilvl w:val="0"/>
          <w:numId w:val="29"/>
        </w:numPr>
        <w:pBdr>
          <w:top w:val="nil"/>
          <w:left w:val="nil"/>
          <w:bottom w:val="nil"/>
          <w:right w:val="nil"/>
          <w:between w:val="nil"/>
        </w:pBdr>
        <w:spacing w:after="0" w:line="240" w:lineRule="auto"/>
        <w:jc w:val="both"/>
        <w:rPr>
          <w:rFonts w:ascii="Century Gothic" w:eastAsia="Century Gothic" w:hAnsi="Century Gothic" w:cs="Century Gothic"/>
          <w:color w:val="000000"/>
        </w:rPr>
      </w:pPr>
      <w:r>
        <w:rPr>
          <w:rFonts w:ascii="Century Gothic" w:eastAsia="Century Gothic" w:hAnsi="Century Gothic" w:cs="Century Gothic"/>
          <w:color w:val="000000"/>
        </w:rPr>
        <w:t>Los eventuales costos por entrega de los productos y/o servicios, o costos de habilitación, deben ser asumidos por el oferente, por lo tanto, debe incluirlos en su propuesta económica.</w:t>
      </w:r>
    </w:p>
    <w:p w14:paraId="6AA298BC" w14:textId="77777777" w:rsidR="00881048" w:rsidRDefault="00881048" w:rsidP="00881048">
      <w:pPr>
        <w:pBdr>
          <w:top w:val="nil"/>
          <w:left w:val="nil"/>
          <w:bottom w:val="nil"/>
          <w:right w:val="nil"/>
          <w:between w:val="nil"/>
        </w:pBdr>
        <w:jc w:val="both"/>
        <w:rPr>
          <w:rFonts w:ascii="Century Gothic" w:eastAsia="Century Gothic" w:hAnsi="Century Gothic" w:cs="Century Gothic"/>
          <w:color w:val="000000"/>
        </w:rPr>
      </w:pPr>
    </w:p>
    <w:p w14:paraId="7ACA5390" w14:textId="77777777" w:rsidR="00881048" w:rsidRDefault="00881048" w:rsidP="00881048">
      <w:pPr>
        <w:numPr>
          <w:ilvl w:val="0"/>
          <w:numId w:val="29"/>
        </w:numPr>
        <w:pBdr>
          <w:top w:val="nil"/>
          <w:left w:val="nil"/>
          <w:bottom w:val="nil"/>
          <w:right w:val="nil"/>
          <w:between w:val="nil"/>
        </w:pBdr>
        <w:spacing w:after="0" w:line="240" w:lineRule="auto"/>
        <w:jc w:val="both"/>
        <w:rPr>
          <w:rFonts w:ascii="Century Gothic" w:eastAsia="Century Gothic" w:hAnsi="Century Gothic" w:cs="Century Gothic"/>
          <w:color w:val="000000"/>
        </w:rPr>
      </w:pPr>
      <w:r>
        <w:rPr>
          <w:rFonts w:ascii="Century Gothic" w:eastAsia="Century Gothic" w:hAnsi="Century Gothic" w:cs="Century Gothic"/>
          <w:color w:val="000000"/>
        </w:rPr>
        <w:t>El proveedor adjudicado debe cumplir con los plazos ofertados, de lo contrario se procederá a aplicar las sanciones establecidas en el punto 6 del documento “Requerimiento Compra Ágil”.</w:t>
      </w:r>
    </w:p>
    <w:p w14:paraId="3EF4B166" w14:textId="77777777" w:rsidR="00881048" w:rsidRDefault="00881048" w:rsidP="00881048">
      <w:pPr>
        <w:jc w:val="both"/>
        <w:rPr>
          <w:rFonts w:ascii="Century Gothic" w:eastAsia="Century Gothic" w:hAnsi="Century Gothic" w:cs="Century Gothic"/>
        </w:rPr>
      </w:pPr>
    </w:p>
    <w:p w14:paraId="074EDA56" w14:textId="77777777" w:rsidR="00EC4550" w:rsidRDefault="00EC4550" w:rsidP="00881048">
      <w:pPr>
        <w:jc w:val="both"/>
        <w:rPr>
          <w:rFonts w:ascii="Century Gothic" w:eastAsia="Century Gothic" w:hAnsi="Century Gothic" w:cs="Century Gothic"/>
        </w:rPr>
      </w:pPr>
    </w:p>
    <w:p w14:paraId="5A00479A" w14:textId="77777777" w:rsidR="00EC4550" w:rsidRDefault="00EC4550" w:rsidP="00881048">
      <w:pPr>
        <w:jc w:val="both"/>
        <w:rPr>
          <w:rFonts w:ascii="Century Gothic" w:eastAsia="Century Gothic" w:hAnsi="Century Gothic" w:cs="Century Gothic"/>
        </w:rPr>
      </w:pPr>
    </w:p>
    <w:p w14:paraId="5B671793" w14:textId="77777777" w:rsidR="00EC4550" w:rsidRDefault="00EC4550" w:rsidP="00881048">
      <w:pPr>
        <w:jc w:val="both"/>
        <w:rPr>
          <w:rFonts w:ascii="Century Gothic" w:eastAsia="Century Gothic" w:hAnsi="Century Gothic" w:cs="Century Gothic"/>
        </w:rPr>
      </w:pPr>
    </w:p>
    <w:p w14:paraId="31E7F096" w14:textId="77777777" w:rsidR="00EC4550" w:rsidRDefault="00EC4550" w:rsidP="00881048">
      <w:pPr>
        <w:jc w:val="both"/>
        <w:rPr>
          <w:rFonts w:ascii="Century Gothic" w:eastAsia="Century Gothic" w:hAnsi="Century Gothic" w:cs="Century Gothic"/>
        </w:rPr>
      </w:pPr>
    </w:p>
    <w:p w14:paraId="4C467A15" w14:textId="77777777" w:rsidR="00881048" w:rsidRDefault="00881048" w:rsidP="00881048">
      <w:pPr>
        <w:jc w:val="both"/>
        <w:rPr>
          <w:rFonts w:ascii="Century Gothic" w:eastAsia="Century Gothic" w:hAnsi="Century Gothic" w:cs="Century Gothic"/>
        </w:rPr>
      </w:pPr>
    </w:p>
    <w:tbl>
      <w:tblPr>
        <w:tblW w:w="9384" w:type="dxa"/>
        <w:jc w:val="center"/>
        <w:tblLayout w:type="fixed"/>
        <w:tblLook w:val="0600" w:firstRow="0" w:lastRow="0" w:firstColumn="0" w:lastColumn="0" w:noHBand="1" w:noVBand="1"/>
      </w:tblPr>
      <w:tblGrid>
        <w:gridCol w:w="9384"/>
      </w:tblGrid>
      <w:tr w:rsidR="00881048" w14:paraId="4401B9CE" w14:textId="77777777" w:rsidTr="00B31C6F">
        <w:trPr>
          <w:jc w:val="center"/>
        </w:trPr>
        <w:tc>
          <w:tcPr>
            <w:tcW w:w="9384" w:type="dxa"/>
            <w:tcBorders>
              <w:top w:val="single" w:sz="8" w:space="0" w:color="FFFFFF"/>
              <w:left w:val="single" w:sz="8" w:space="0" w:color="FFFFFF"/>
              <w:bottom w:val="single" w:sz="8" w:space="0" w:color="FFFFFF"/>
              <w:right w:val="single" w:sz="8" w:space="0" w:color="FFFFFF"/>
            </w:tcBorders>
            <w:vAlign w:val="center"/>
          </w:tcPr>
          <w:p w14:paraId="46C66446" w14:textId="77777777" w:rsidR="00881048" w:rsidRDefault="00881048" w:rsidP="00B31C6F">
            <w:pPr>
              <w:widowControl w:val="0"/>
              <w:spacing w:line="360" w:lineRule="auto"/>
              <w:jc w:val="center"/>
              <w:rPr>
                <w:rFonts w:ascii="Century Gothic" w:eastAsia="Century Gothic" w:hAnsi="Century Gothic" w:cs="Century Gothic"/>
              </w:rPr>
            </w:pPr>
            <w:r>
              <w:rPr>
                <w:noProof/>
              </w:rPr>
              <mc:AlternateContent>
                <mc:Choice Requires="wps">
                  <w:drawing>
                    <wp:inline distT="0" distB="0" distL="0" distR="0" wp14:anchorId="67B76FF2" wp14:editId="034E9027">
                      <wp:extent cx="5981700" cy="29210"/>
                      <wp:effectExtent l="0" t="0" r="0" b="0"/>
                      <wp:docPr id="7" name="Rectángulo 7"/>
                      <wp:cNvGraphicFramePr/>
                      <a:graphic xmlns:a="http://schemas.openxmlformats.org/drawingml/2006/main">
                        <a:graphicData uri="http://schemas.microsoft.com/office/word/2010/wordprocessingShape">
                          <wps:wsp>
                            <wps:cNvSpPr/>
                            <wps:spPr>
                              <a:xfrm>
                                <a:off x="2360160" y="3770460"/>
                                <a:ext cx="5971680" cy="19080"/>
                              </a:xfrm>
                              <a:prstGeom prst="rect">
                                <a:avLst/>
                              </a:prstGeom>
                              <a:solidFill>
                                <a:srgbClr val="A0A0A0"/>
                              </a:solidFill>
                              <a:ln>
                                <a:noFill/>
                              </a:ln>
                            </wps:spPr>
                            <wps:txbx>
                              <w:txbxContent>
                                <w:p w14:paraId="6D5F6516" w14:textId="77777777" w:rsidR="00881048" w:rsidRDefault="00881048" w:rsidP="00881048">
                                  <w:pPr>
                                    <w:textDirection w:val="btLr"/>
                                  </w:pPr>
                                </w:p>
                              </w:txbxContent>
                            </wps:txbx>
                            <wps:bodyPr spcFirstLastPara="1" wrap="square" lIns="91425" tIns="91425" rIns="91425" bIns="91425" anchor="ctr" anchorCtr="0">
                              <a:noAutofit/>
                            </wps:bodyPr>
                          </wps:wsp>
                        </a:graphicData>
                      </a:graphic>
                    </wp:inline>
                  </w:drawing>
                </mc:Choice>
                <mc:Fallback>
                  <w:pict>
                    <v:rect w14:anchorId="67B76FF2" id="Rectángulo 7" o:spid="_x0000_s1026" style="width:471pt;height:2.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" fillcolor="#a0a0a0" stroked="f">
                      <v:textbox inset="2.53958mm,2.53958mm,2.53958mm,2.53958mm">
                        <w:txbxContent>
                          <w:p w14:paraId="6D5F6516" w14:textId="77777777" w:rsidR="00881048" w:rsidRDefault="00881048" w:rsidP="00881048">
                            <w:pPr>
                              <w:textDirection w:val="btLr"/>
                            </w:pPr>
                          </w:p>
                        </w:txbxContent>
                      </v:textbox>
                      <w10:anchorlock/>
                    </v:rect>
                  </w:pict>
                </mc:Fallback>
              </mc:AlternateContent>
            </w:r>
          </w:p>
        </w:tc>
      </w:tr>
      <w:tr w:rsidR="00881048" w14:paraId="5A9D1A9D" w14:textId="77777777" w:rsidTr="00B31C6F">
        <w:trPr>
          <w:jc w:val="center"/>
        </w:trPr>
        <w:tc>
          <w:tcPr>
            <w:tcW w:w="9384" w:type="dxa"/>
            <w:tcBorders>
              <w:top w:val="single" w:sz="8" w:space="0" w:color="FFFFFF"/>
              <w:left w:val="single" w:sz="8" w:space="0" w:color="FFFFFF"/>
              <w:bottom w:val="single" w:sz="8" w:space="0" w:color="FFFFFF"/>
              <w:right w:val="single" w:sz="8" w:space="0" w:color="FFFFFF"/>
            </w:tcBorders>
            <w:vAlign w:val="center"/>
          </w:tcPr>
          <w:p w14:paraId="1141EEA7" w14:textId="77777777" w:rsidR="00881048" w:rsidRDefault="00881048" w:rsidP="00B31C6F">
            <w:pPr>
              <w:widowControl w:val="0"/>
              <w:spacing w:line="360" w:lineRule="auto"/>
              <w:jc w:val="center"/>
              <w:rPr>
                <w:rFonts w:ascii="Century Gothic" w:eastAsia="Century Gothic" w:hAnsi="Century Gothic" w:cs="Century Gothic"/>
              </w:rPr>
            </w:pPr>
            <w:r>
              <w:rPr>
                <w:rFonts w:ascii="Century Gothic" w:eastAsia="Century Gothic" w:hAnsi="Century Gothic" w:cs="Century Gothic"/>
              </w:rPr>
              <w:t>FIRMA PROVEEDOR O REPRESENTANTE LEGAL</w:t>
            </w:r>
          </w:p>
          <w:p w14:paraId="296D35D7" w14:textId="77777777" w:rsidR="00881048" w:rsidRDefault="00881048" w:rsidP="00B31C6F">
            <w:pPr>
              <w:widowControl w:val="0"/>
              <w:spacing w:line="360" w:lineRule="auto"/>
              <w:jc w:val="center"/>
              <w:rPr>
                <w:rFonts w:ascii="Century Gothic" w:eastAsia="Century Gothic" w:hAnsi="Century Gothic" w:cs="Century Gothic"/>
              </w:rPr>
            </w:pPr>
          </w:p>
          <w:p w14:paraId="5DB74348" w14:textId="77777777" w:rsidR="00881048" w:rsidRDefault="00881048" w:rsidP="00B31C6F">
            <w:pPr>
              <w:widowControl w:val="0"/>
              <w:spacing w:line="360" w:lineRule="auto"/>
              <w:jc w:val="center"/>
              <w:rPr>
                <w:rFonts w:ascii="Century Gothic" w:eastAsia="Century Gothic" w:hAnsi="Century Gothic" w:cs="Century Gothic"/>
              </w:rPr>
            </w:pPr>
          </w:p>
        </w:tc>
      </w:tr>
    </w:tbl>
    <w:p w14:paraId="15337F1F" w14:textId="5812E3BB" w:rsidR="005B6538" w:rsidRDefault="00881048" w:rsidP="00FA6737">
      <w:pPr>
        <w:autoSpaceDE w:val="0"/>
        <w:autoSpaceDN w:val="0"/>
        <w:adjustRightInd w:val="0"/>
        <w:spacing w:after="0" w:line="240" w:lineRule="auto"/>
        <w:jc w:val="center"/>
        <w:rPr>
          <w:rFonts w:ascii="Verdana" w:hAnsi="Verdana"/>
          <w:b/>
          <w:bCs/>
          <w:sz w:val="20"/>
          <w:u w:val="single"/>
        </w:rPr>
      </w:pPr>
      <w:r>
        <w:rPr>
          <w:rFonts w:ascii="Century Gothic" w:eastAsia="Century Gothic" w:hAnsi="Century Gothic" w:cs="Century Gothic"/>
        </w:rPr>
        <w:t>Coyhaique, _______ de __________________</w:t>
      </w:r>
    </w:p>
    <w:p w14:paraId="533F7182" w14:textId="77777777" w:rsidR="003117CD" w:rsidRDefault="003117CD" w:rsidP="003117CD">
      <w:pPr>
        <w:tabs>
          <w:tab w:val="center" w:pos="4649"/>
          <w:tab w:val="left" w:pos="5115"/>
        </w:tabs>
        <w:jc w:val="center"/>
        <w:rPr>
          <w:rFonts w:ascii="Century Gothic" w:eastAsia="Century Gothic" w:hAnsi="Century Gothic" w:cs="Century Gothic"/>
          <w:b/>
          <w:bCs/>
          <w:color w:val="000000" w:themeColor="text1"/>
          <w:sz w:val="20"/>
          <w:szCs w:val="20"/>
          <w:u w:val="single"/>
        </w:rPr>
      </w:pPr>
    </w:p>
    <w:p w14:paraId="2B3B1D49" w14:textId="77777777" w:rsidR="00E80A7F" w:rsidRDefault="00E80A7F" w:rsidP="003117CD">
      <w:pPr>
        <w:tabs>
          <w:tab w:val="center" w:pos="4649"/>
          <w:tab w:val="left" w:pos="5115"/>
        </w:tabs>
        <w:jc w:val="center"/>
        <w:rPr>
          <w:rFonts w:ascii="Century Gothic" w:eastAsia="Century Gothic" w:hAnsi="Century Gothic" w:cs="Century Gothic"/>
          <w:b/>
          <w:bCs/>
          <w:color w:val="000000" w:themeColor="text1"/>
          <w:sz w:val="20"/>
          <w:szCs w:val="20"/>
          <w:u w:val="single"/>
        </w:rPr>
      </w:pPr>
    </w:p>
    <w:p w14:paraId="30D061A7" w14:textId="77777777" w:rsidR="00E80A7F" w:rsidRDefault="00E80A7F" w:rsidP="003117CD">
      <w:pPr>
        <w:tabs>
          <w:tab w:val="center" w:pos="4649"/>
          <w:tab w:val="left" w:pos="5115"/>
        </w:tabs>
        <w:jc w:val="center"/>
        <w:rPr>
          <w:rFonts w:ascii="Century Gothic" w:eastAsia="Century Gothic" w:hAnsi="Century Gothic" w:cs="Century Gothic"/>
          <w:b/>
          <w:bCs/>
          <w:color w:val="000000" w:themeColor="text1"/>
          <w:sz w:val="20"/>
          <w:szCs w:val="20"/>
          <w:u w:val="single"/>
        </w:rPr>
      </w:pPr>
    </w:p>
    <w:p w14:paraId="1CC14AED" w14:textId="77777777" w:rsidR="00E80A7F" w:rsidRDefault="00E80A7F" w:rsidP="003117CD">
      <w:pPr>
        <w:tabs>
          <w:tab w:val="center" w:pos="4649"/>
          <w:tab w:val="left" w:pos="5115"/>
        </w:tabs>
        <w:jc w:val="center"/>
        <w:rPr>
          <w:rFonts w:ascii="Century Gothic" w:eastAsia="Century Gothic" w:hAnsi="Century Gothic" w:cs="Century Gothic"/>
          <w:b/>
          <w:bCs/>
          <w:color w:val="000000" w:themeColor="text1"/>
          <w:sz w:val="20"/>
          <w:szCs w:val="20"/>
          <w:u w:val="single"/>
        </w:rPr>
      </w:pPr>
    </w:p>
    <w:p w14:paraId="2163EC02" w14:textId="77777777" w:rsidR="00E80A7F" w:rsidRDefault="00E80A7F" w:rsidP="003117CD">
      <w:pPr>
        <w:tabs>
          <w:tab w:val="center" w:pos="4649"/>
          <w:tab w:val="left" w:pos="5115"/>
        </w:tabs>
        <w:jc w:val="center"/>
        <w:rPr>
          <w:rFonts w:ascii="Century Gothic" w:eastAsia="Century Gothic" w:hAnsi="Century Gothic" w:cs="Century Gothic"/>
          <w:b/>
          <w:bCs/>
          <w:color w:val="000000" w:themeColor="text1"/>
          <w:sz w:val="20"/>
          <w:szCs w:val="20"/>
          <w:u w:val="single"/>
        </w:rPr>
      </w:pPr>
    </w:p>
    <w:p w14:paraId="6F0A96B7" w14:textId="77777777" w:rsidR="00E80A7F" w:rsidRDefault="00E80A7F" w:rsidP="003117CD">
      <w:pPr>
        <w:tabs>
          <w:tab w:val="center" w:pos="4649"/>
          <w:tab w:val="left" w:pos="5115"/>
        </w:tabs>
        <w:jc w:val="center"/>
        <w:rPr>
          <w:rFonts w:ascii="Century Gothic" w:eastAsia="Century Gothic" w:hAnsi="Century Gothic" w:cs="Century Gothic"/>
          <w:b/>
          <w:bCs/>
          <w:color w:val="000000" w:themeColor="text1"/>
          <w:sz w:val="20"/>
          <w:szCs w:val="20"/>
          <w:u w:val="single"/>
        </w:rPr>
      </w:pPr>
    </w:p>
    <w:p w14:paraId="5E1DC4AC" w14:textId="77777777" w:rsidR="00E80A7F" w:rsidRDefault="00E80A7F" w:rsidP="003117CD">
      <w:pPr>
        <w:tabs>
          <w:tab w:val="center" w:pos="4649"/>
          <w:tab w:val="left" w:pos="5115"/>
        </w:tabs>
        <w:jc w:val="center"/>
        <w:rPr>
          <w:rFonts w:ascii="Century Gothic" w:eastAsia="Century Gothic" w:hAnsi="Century Gothic" w:cs="Century Gothic"/>
          <w:b/>
          <w:bCs/>
          <w:color w:val="000000" w:themeColor="text1"/>
          <w:sz w:val="20"/>
          <w:szCs w:val="20"/>
          <w:u w:val="single"/>
        </w:rPr>
      </w:pPr>
    </w:p>
    <w:p w14:paraId="4FCBDC20" w14:textId="57B4F6A4" w:rsidR="00E80A7F" w:rsidRPr="00384D05" w:rsidRDefault="00E80A7F" w:rsidP="00E80A7F">
      <w:pPr>
        <w:tabs>
          <w:tab w:val="center" w:pos="4649"/>
          <w:tab w:val="left" w:pos="5115"/>
        </w:tabs>
        <w:rPr>
          <w:rFonts w:ascii="Century Gothic" w:eastAsia="Century Gothic" w:hAnsi="Century Gothic" w:cs="Century Gothic"/>
          <w:b/>
          <w:bCs/>
          <w:color w:val="000000" w:themeColor="text1"/>
          <w:sz w:val="20"/>
          <w:szCs w:val="20"/>
          <w:u w:val="single"/>
        </w:rPr>
      </w:pPr>
    </w:p>
    <w:sectPr w:rsidR="00E80A7F" w:rsidRPr="00384D05" w:rsidSect="00DB0B1E">
      <w:headerReference w:type="default" r:id="rId12"/>
      <w:pgSz w:w="12240" w:h="18720"/>
      <w:pgMar w:top="1417" w:right="1417" w:bottom="1133" w:left="1700" w:header="566"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FCDFF" w14:textId="77777777" w:rsidR="00EB1AB2" w:rsidRDefault="00EB1AB2" w:rsidP="00253ED6">
      <w:pPr>
        <w:spacing w:after="0" w:line="240" w:lineRule="auto"/>
      </w:pPr>
      <w:r>
        <w:separator/>
      </w:r>
    </w:p>
  </w:endnote>
  <w:endnote w:type="continuationSeparator" w:id="0">
    <w:p w14:paraId="3758CC33" w14:textId="77777777" w:rsidR="00EB1AB2" w:rsidRDefault="00EB1AB2" w:rsidP="00253ED6">
      <w:pPr>
        <w:spacing w:after="0" w:line="240" w:lineRule="auto"/>
      </w:pPr>
      <w:r>
        <w:continuationSeparator/>
      </w:r>
    </w:p>
  </w:endnote>
  <w:endnote w:type="continuationNotice" w:id="1">
    <w:p w14:paraId="344431EF" w14:textId="77777777" w:rsidR="00EB1AB2" w:rsidRDefault="00EB1A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quot;Arial&quot;,sans-serif">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eiryo">
    <w:charset w:val="80"/>
    <w:family w:val="swiss"/>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gobCL">
    <w:altName w:val="Calibri"/>
    <w:panose1 w:val="00000000000000000000"/>
    <w:charset w:val="00"/>
    <w:family w:val="auto"/>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4DA44" w14:textId="77777777" w:rsidR="00881048" w:rsidRDefault="00881048">
    <w:pPr>
      <w:jc w:val="both"/>
      <w:rPr>
        <w:sz w:val="16"/>
        <w:szCs w:val="16"/>
      </w:rPr>
    </w:pPr>
    <w:r>
      <w:rPr>
        <w:sz w:val="16"/>
        <w:szCs w:val="16"/>
      </w:rPr>
      <w:t>_________________________________________________________________________________________________________</w:t>
    </w:r>
  </w:p>
  <w:p w14:paraId="71D620AB" w14:textId="77777777" w:rsidR="00881048" w:rsidRPr="00F55E78" w:rsidRDefault="00881048">
    <w:pPr>
      <w:tabs>
        <w:tab w:val="center" w:pos="4550"/>
        <w:tab w:val="left" w:pos="5818"/>
        <w:tab w:val="right" w:pos="9405"/>
      </w:tabs>
      <w:ind w:right="260"/>
    </w:pPr>
    <w:r>
      <w:t>www.slepaysen.cl</w:t>
    </w:r>
    <w:r>
      <w:tab/>
    </w:r>
    <w:r>
      <w:tab/>
    </w:r>
    <w:r>
      <w:tab/>
      <w:t xml:space="preserve">                   Página </w:t>
    </w:r>
    <w:r>
      <w:fldChar w:fldCharType="begin"/>
    </w:r>
    <w:r>
      <w:instrText>PAGE</w:instrText>
    </w:r>
    <w:r>
      <w:fldChar w:fldCharType="separate"/>
    </w:r>
    <w:r>
      <w:rPr>
        <w:noProof/>
      </w:rPr>
      <w:t>1</w:t>
    </w:r>
    <w:r>
      <w:fldChar w:fldCharType="end"/>
    </w:r>
    <w:r>
      <w:t xml:space="preserve"> | </w:t>
    </w:r>
    <w:r>
      <w:fldChar w:fldCharType="begin"/>
    </w:r>
    <w:r>
      <w:instrText>NUMPAGES</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971D4" w14:textId="77777777" w:rsidR="00EB1AB2" w:rsidRDefault="00EB1AB2" w:rsidP="00253ED6">
      <w:pPr>
        <w:spacing w:after="0" w:line="240" w:lineRule="auto"/>
      </w:pPr>
      <w:r>
        <w:separator/>
      </w:r>
    </w:p>
  </w:footnote>
  <w:footnote w:type="continuationSeparator" w:id="0">
    <w:p w14:paraId="79D82DFF" w14:textId="77777777" w:rsidR="00EB1AB2" w:rsidRDefault="00EB1AB2" w:rsidP="00253ED6">
      <w:pPr>
        <w:spacing w:after="0" w:line="240" w:lineRule="auto"/>
      </w:pPr>
      <w:r>
        <w:continuationSeparator/>
      </w:r>
    </w:p>
  </w:footnote>
  <w:footnote w:type="continuationNotice" w:id="1">
    <w:p w14:paraId="6C642C93" w14:textId="77777777" w:rsidR="00EB1AB2" w:rsidRDefault="00EB1AB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7E19A" w14:textId="77777777" w:rsidR="00881048" w:rsidRDefault="00881048">
    <w:r w:rsidRPr="00F55E78">
      <w:rPr>
        <w:noProof/>
      </w:rPr>
      <w:drawing>
        <wp:inline distT="0" distB="0" distL="0" distR="0" wp14:anchorId="061FD5D6" wp14:editId="0E5B36A1">
          <wp:extent cx="1690581" cy="581025"/>
          <wp:effectExtent l="0" t="0" r="5080" b="0"/>
          <wp:docPr id="64068983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89831" name="Imagen 1" descr="Texto&#10;&#10;Descripción generada automáticamente"/>
                  <pic:cNvPicPr/>
                </pic:nvPicPr>
                <pic:blipFill>
                  <a:blip r:embed="rId1"/>
                  <a:stretch>
                    <a:fillRect/>
                  </a:stretch>
                </pic:blipFill>
                <pic:spPr>
                  <a:xfrm>
                    <a:off x="0" y="0"/>
                    <a:ext cx="1705575" cy="586178"/>
                  </a:xfrm>
                  <a:prstGeom prst="rect">
                    <a:avLst/>
                  </a:prstGeom>
                </pic:spPr>
              </pic:pic>
            </a:graphicData>
          </a:graphic>
        </wp:inline>
      </w:drawing>
    </w:r>
  </w:p>
  <w:p w14:paraId="0FC69369" w14:textId="77777777" w:rsidR="00881048" w:rsidRDefault="00881048">
    <w:pPr>
      <w:jc w:val="center"/>
      <w:rPr>
        <w:rFonts w:ascii="Century Gothic" w:eastAsia="Century Gothic" w:hAnsi="Century Gothic" w:cs="Century Gothic"/>
        <w:b/>
        <w:sz w:val="22"/>
      </w:rPr>
    </w:pPr>
    <w:r>
      <w:rPr>
        <w:rFonts w:ascii="Century Gothic" w:eastAsia="Century Gothic" w:hAnsi="Century Gothic" w:cs="Century Gothic"/>
        <w:b/>
        <w:sz w:val="22"/>
      </w:rPr>
      <w:t>REQUERIMIENTO COMPRA ÁGIL</w:t>
    </w:r>
  </w:p>
  <w:p w14:paraId="5011DB0A" w14:textId="77777777" w:rsidR="00881048" w:rsidRDefault="00881048">
    <w:pPr>
      <w:jc w:val="center"/>
    </w:pPr>
    <w:r>
      <w:rPr>
        <w:noProof/>
      </w:rPr>
      <mc:AlternateContent>
        <mc:Choice Requires="wps">
          <w:drawing>
            <wp:inline distT="0" distB="0" distL="0" distR="0" wp14:anchorId="5C4B87B1" wp14:editId="58A17CE6">
              <wp:extent cx="5981700" cy="29210"/>
              <wp:effectExtent l="0" t="0" r="0" b="0"/>
              <wp:docPr id="6" name="Rectángulo 6"/>
              <wp:cNvGraphicFramePr/>
              <a:graphic xmlns:a="http://schemas.openxmlformats.org/drawingml/2006/main">
                <a:graphicData uri="http://schemas.microsoft.com/office/word/2010/wordprocessingShape">
                  <wps:wsp>
                    <wps:cNvSpPr/>
                    <wps:spPr>
                      <a:xfrm>
                        <a:off x="2360160" y="3770460"/>
                        <a:ext cx="5971680" cy="19080"/>
                      </a:xfrm>
                      <a:prstGeom prst="rect">
                        <a:avLst/>
                      </a:prstGeom>
                      <a:solidFill>
                        <a:srgbClr val="A0A0A0"/>
                      </a:solidFill>
                      <a:ln>
                        <a:noFill/>
                      </a:ln>
                    </wps:spPr>
                    <wps:txbx>
                      <w:txbxContent>
                        <w:p w14:paraId="77FCD798" w14:textId="77777777" w:rsidR="00881048" w:rsidRDefault="00881048">
                          <w:pPr>
                            <w:textDirection w:val="btLr"/>
                          </w:pPr>
                        </w:p>
                      </w:txbxContent>
                    </wps:txbx>
                    <wps:bodyPr spcFirstLastPara="1" wrap="square" lIns="91425" tIns="91425" rIns="91425" bIns="91425" anchor="ctr" anchorCtr="0">
                      <a:noAutofit/>
                    </wps:bodyPr>
                  </wps:wsp>
                </a:graphicData>
              </a:graphic>
            </wp:inline>
          </w:drawing>
        </mc:Choice>
        <mc:Fallback>
          <w:pict>
            <v:rect w14:anchorId="5C4B87B1" id="Rectángulo 6" o:spid="_x0000_s1027" style="width:471pt;height:2.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" fillcolor="#a0a0a0" stroked="f">
              <v:textbox inset="2.53958mm,2.53958mm,2.53958mm,2.53958mm">
                <w:txbxContent>
                  <w:p w14:paraId="77FCD798" w14:textId="77777777" w:rsidR="00881048" w:rsidRDefault="00881048">
                    <w:pPr>
                      <w:textDirection w:val="btLr"/>
                    </w:pPr>
                  </w:p>
                </w:txbxContent>
              </v:textbox>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9AF63" w14:textId="035AC683" w:rsidR="008F2980" w:rsidRDefault="004D66BF">
    <w:pPr>
      <w:pStyle w:val="Encabezado"/>
    </w:pPr>
    <w:r w:rsidRPr="0024202A">
      <w:rPr>
        <w:rFonts w:ascii="Century Gothic" w:hAnsi="Century Gothic" w:cs="Arial"/>
        <w:b/>
        <w:noProof/>
        <w:sz w:val="20"/>
        <w:szCs w:val="20"/>
      </w:rPr>
      <w:drawing>
        <wp:anchor distT="0" distB="0" distL="114300" distR="114300" simplePos="0" relativeHeight="251658240" behindDoc="1" locked="0" layoutInCell="1" allowOverlap="1" wp14:anchorId="4C7E302F" wp14:editId="200B5571">
          <wp:simplePos x="0" y="0"/>
          <wp:positionH relativeFrom="margin">
            <wp:posOffset>0</wp:posOffset>
          </wp:positionH>
          <wp:positionV relativeFrom="paragraph">
            <wp:posOffset>-635</wp:posOffset>
          </wp:positionV>
          <wp:extent cx="2616949" cy="862519"/>
          <wp:effectExtent l="0" t="0" r="0" b="0"/>
          <wp:wrapNone/>
          <wp:docPr id="610966742" name="Imagen 61096674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66742" name="Imagen 1" descr="Forma&#10;&#10;Descripción generada automáticamente con confianza media"/>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6949" cy="86251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50C"/>
    <w:multiLevelType w:val="hybridMultilevel"/>
    <w:tmpl w:val="AA00653E"/>
    <w:lvl w:ilvl="0" w:tplc="1F52E31E">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3365300"/>
    <w:multiLevelType w:val="multilevel"/>
    <w:tmpl w:val="EDC8C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358E60"/>
    <w:multiLevelType w:val="hybridMultilevel"/>
    <w:tmpl w:val="537AF582"/>
    <w:lvl w:ilvl="0" w:tplc="1542E7E6">
      <w:start w:val="1"/>
      <w:numFmt w:val="bullet"/>
      <w:lvlText w:val=""/>
      <w:lvlJc w:val="left"/>
      <w:pPr>
        <w:ind w:left="720" w:hanging="360"/>
      </w:pPr>
      <w:rPr>
        <w:rFonts w:ascii="Symbol" w:hAnsi="Symbol" w:hint="default"/>
      </w:rPr>
    </w:lvl>
    <w:lvl w:ilvl="1" w:tplc="24C0308C">
      <w:start w:val="1"/>
      <w:numFmt w:val="bullet"/>
      <w:lvlText w:val="o"/>
      <w:lvlJc w:val="left"/>
      <w:pPr>
        <w:ind w:left="1440" w:hanging="360"/>
      </w:pPr>
      <w:rPr>
        <w:rFonts w:ascii="Courier New" w:hAnsi="Courier New" w:hint="default"/>
      </w:rPr>
    </w:lvl>
    <w:lvl w:ilvl="2" w:tplc="EA36A9D4">
      <w:start w:val="1"/>
      <w:numFmt w:val="bullet"/>
      <w:lvlText w:val=""/>
      <w:lvlJc w:val="left"/>
      <w:pPr>
        <w:ind w:left="2160" w:hanging="360"/>
      </w:pPr>
      <w:rPr>
        <w:rFonts w:ascii="Wingdings" w:hAnsi="Wingdings" w:hint="default"/>
      </w:rPr>
    </w:lvl>
    <w:lvl w:ilvl="3" w:tplc="9BDA7486">
      <w:start w:val="1"/>
      <w:numFmt w:val="bullet"/>
      <w:lvlText w:val=""/>
      <w:lvlJc w:val="left"/>
      <w:pPr>
        <w:ind w:left="2880" w:hanging="360"/>
      </w:pPr>
      <w:rPr>
        <w:rFonts w:ascii="Symbol" w:hAnsi="Symbol" w:hint="default"/>
      </w:rPr>
    </w:lvl>
    <w:lvl w:ilvl="4" w:tplc="B15A6924">
      <w:start w:val="1"/>
      <w:numFmt w:val="bullet"/>
      <w:lvlText w:val="o"/>
      <w:lvlJc w:val="left"/>
      <w:pPr>
        <w:ind w:left="3600" w:hanging="360"/>
      </w:pPr>
      <w:rPr>
        <w:rFonts w:ascii="Courier New" w:hAnsi="Courier New" w:hint="default"/>
      </w:rPr>
    </w:lvl>
    <w:lvl w:ilvl="5" w:tplc="E95E6396">
      <w:start w:val="1"/>
      <w:numFmt w:val="bullet"/>
      <w:lvlText w:val=""/>
      <w:lvlJc w:val="left"/>
      <w:pPr>
        <w:ind w:left="4320" w:hanging="360"/>
      </w:pPr>
      <w:rPr>
        <w:rFonts w:ascii="Wingdings" w:hAnsi="Wingdings" w:hint="default"/>
      </w:rPr>
    </w:lvl>
    <w:lvl w:ilvl="6" w:tplc="E84C3564">
      <w:start w:val="1"/>
      <w:numFmt w:val="bullet"/>
      <w:lvlText w:val=""/>
      <w:lvlJc w:val="left"/>
      <w:pPr>
        <w:ind w:left="5040" w:hanging="360"/>
      </w:pPr>
      <w:rPr>
        <w:rFonts w:ascii="Symbol" w:hAnsi="Symbol" w:hint="default"/>
      </w:rPr>
    </w:lvl>
    <w:lvl w:ilvl="7" w:tplc="C2FE2516">
      <w:start w:val="1"/>
      <w:numFmt w:val="bullet"/>
      <w:lvlText w:val="o"/>
      <w:lvlJc w:val="left"/>
      <w:pPr>
        <w:ind w:left="5760" w:hanging="360"/>
      </w:pPr>
      <w:rPr>
        <w:rFonts w:ascii="Courier New" w:hAnsi="Courier New" w:hint="default"/>
      </w:rPr>
    </w:lvl>
    <w:lvl w:ilvl="8" w:tplc="0AF48714">
      <w:start w:val="1"/>
      <w:numFmt w:val="bullet"/>
      <w:lvlText w:val=""/>
      <w:lvlJc w:val="left"/>
      <w:pPr>
        <w:ind w:left="6480" w:hanging="360"/>
      </w:pPr>
      <w:rPr>
        <w:rFonts w:ascii="Wingdings" w:hAnsi="Wingdings" w:hint="default"/>
      </w:rPr>
    </w:lvl>
  </w:abstractNum>
  <w:abstractNum w:abstractNumId="3" w15:restartNumberingAfterBreak="0">
    <w:nsid w:val="0BDF23ED"/>
    <w:multiLevelType w:val="multilevel"/>
    <w:tmpl w:val="10EA46B4"/>
    <w:lvl w:ilvl="0">
      <w:start w:val="1"/>
      <w:numFmt w:val="decimal"/>
      <w:lvlText w:val="%1)"/>
      <w:lvlJc w:val="left"/>
      <w:pPr>
        <w:ind w:left="360" w:hanging="360"/>
      </w:p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CFA0CA6"/>
    <w:multiLevelType w:val="multilevel"/>
    <w:tmpl w:val="BEFEBFC8"/>
    <w:lvl w:ilvl="0">
      <w:start w:val="1"/>
      <w:numFmt w:val="upperLetter"/>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EB60AE0"/>
    <w:multiLevelType w:val="hybridMultilevel"/>
    <w:tmpl w:val="F940A39C"/>
    <w:lvl w:ilvl="0" w:tplc="30D85880">
      <w:start w:val="1"/>
      <w:numFmt w:val="lowerLetter"/>
      <w:lvlText w:val="%1)"/>
      <w:lvlJc w:val="left"/>
      <w:pPr>
        <w:ind w:left="720" w:hanging="360"/>
      </w:pPr>
      <w:rPr>
        <w:rFonts w:ascii="Century Gothic" w:eastAsia="Century Gothic" w:hAnsi="Century Gothic" w:cs="Century Gothic"/>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02B7A6A"/>
    <w:multiLevelType w:val="multilevel"/>
    <w:tmpl w:val="3404E62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1CF5F20"/>
    <w:multiLevelType w:val="multilevel"/>
    <w:tmpl w:val="0D68CA18"/>
    <w:lvl w:ilvl="0">
      <w:start w:val="1"/>
      <w:numFmt w:val="upperLetter"/>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4873312"/>
    <w:multiLevelType w:val="multilevel"/>
    <w:tmpl w:val="EDC67BF6"/>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9" w15:restartNumberingAfterBreak="0">
    <w:nsid w:val="155E74B7"/>
    <w:multiLevelType w:val="multilevel"/>
    <w:tmpl w:val="D3F0239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156E4754"/>
    <w:multiLevelType w:val="multilevel"/>
    <w:tmpl w:val="5E0452D2"/>
    <w:lvl w:ilvl="0">
      <w:start w:val="1"/>
      <w:numFmt w:val="upperLetter"/>
      <w:lvlText w:val="%1."/>
      <w:lvlJc w:val="left"/>
      <w:pPr>
        <w:ind w:left="720" w:hanging="578"/>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E694D2F"/>
    <w:multiLevelType w:val="hybridMultilevel"/>
    <w:tmpl w:val="E29AA9AC"/>
    <w:lvl w:ilvl="0" w:tplc="322E8AE4">
      <w:start w:val="1"/>
      <w:numFmt w:val="lowerLetter"/>
      <w:lvlText w:val="%1)"/>
      <w:lvlJc w:val="left"/>
      <w:pPr>
        <w:ind w:left="577" w:hanging="360"/>
      </w:pPr>
      <w:rPr>
        <w:rFonts w:hint="default"/>
      </w:rPr>
    </w:lvl>
    <w:lvl w:ilvl="1" w:tplc="340A0019" w:tentative="1">
      <w:start w:val="1"/>
      <w:numFmt w:val="lowerLetter"/>
      <w:lvlText w:val="%2."/>
      <w:lvlJc w:val="left"/>
      <w:pPr>
        <w:ind w:left="1297" w:hanging="360"/>
      </w:pPr>
    </w:lvl>
    <w:lvl w:ilvl="2" w:tplc="340A001B" w:tentative="1">
      <w:start w:val="1"/>
      <w:numFmt w:val="lowerRoman"/>
      <w:lvlText w:val="%3."/>
      <w:lvlJc w:val="right"/>
      <w:pPr>
        <w:ind w:left="2017" w:hanging="180"/>
      </w:pPr>
    </w:lvl>
    <w:lvl w:ilvl="3" w:tplc="340A000F" w:tentative="1">
      <w:start w:val="1"/>
      <w:numFmt w:val="decimal"/>
      <w:lvlText w:val="%4."/>
      <w:lvlJc w:val="left"/>
      <w:pPr>
        <w:ind w:left="2737" w:hanging="360"/>
      </w:pPr>
    </w:lvl>
    <w:lvl w:ilvl="4" w:tplc="340A0019" w:tentative="1">
      <w:start w:val="1"/>
      <w:numFmt w:val="lowerLetter"/>
      <w:lvlText w:val="%5."/>
      <w:lvlJc w:val="left"/>
      <w:pPr>
        <w:ind w:left="3457" w:hanging="360"/>
      </w:pPr>
    </w:lvl>
    <w:lvl w:ilvl="5" w:tplc="340A001B" w:tentative="1">
      <w:start w:val="1"/>
      <w:numFmt w:val="lowerRoman"/>
      <w:lvlText w:val="%6."/>
      <w:lvlJc w:val="right"/>
      <w:pPr>
        <w:ind w:left="4177" w:hanging="180"/>
      </w:pPr>
    </w:lvl>
    <w:lvl w:ilvl="6" w:tplc="340A000F" w:tentative="1">
      <w:start w:val="1"/>
      <w:numFmt w:val="decimal"/>
      <w:lvlText w:val="%7."/>
      <w:lvlJc w:val="left"/>
      <w:pPr>
        <w:ind w:left="4897" w:hanging="360"/>
      </w:pPr>
    </w:lvl>
    <w:lvl w:ilvl="7" w:tplc="340A0019" w:tentative="1">
      <w:start w:val="1"/>
      <w:numFmt w:val="lowerLetter"/>
      <w:lvlText w:val="%8."/>
      <w:lvlJc w:val="left"/>
      <w:pPr>
        <w:ind w:left="5617" w:hanging="360"/>
      </w:pPr>
    </w:lvl>
    <w:lvl w:ilvl="8" w:tplc="340A001B" w:tentative="1">
      <w:start w:val="1"/>
      <w:numFmt w:val="lowerRoman"/>
      <w:lvlText w:val="%9."/>
      <w:lvlJc w:val="right"/>
      <w:pPr>
        <w:ind w:left="6337" w:hanging="180"/>
      </w:pPr>
    </w:lvl>
  </w:abstractNum>
  <w:abstractNum w:abstractNumId="12" w15:restartNumberingAfterBreak="0">
    <w:nsid w:val="20EF2CD1"/>
    <w:multiLevelType w:val="multilevel"/>
    <w:tmpl w:val="22F804C0"/>
    <w:lvl w:ilvl="0">
      <w:start w:val="1"/>
      <w:numFmt w:val="upperLetter"/>
      <w:lvlText w:val="%1."/>
      <w:lvlJc w:val="left"/>
      <w:pPr>
        <w:ind w:left="720" w:hanging="578"/>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3871B95"/>
    <w:multiLevelType w:val="multilevel"/>
    <w:tmpl w:val="ED880E52"/>
    <w:lvl w:ilvl="0">
      <w:numFmt w:val="bullet"/>
      <w:lvlText w:val="-"/>
      <w:lvlJc w:val="left"/>
      <w:pPr>
        <w:ind w:left="-720" w:hanging="360"/>
      </w:pPr>
      <w:rPr>
        <w:rFonts w:ascii="Arial" w:eastAsia="Times New Roman" w:hAnsi="Arial" w:cs="Arial" w:hint="default"/>
      </w:rPr>
    </w:lvl>
    <w:lvl w:ilvl="1">
      <w:start w:val="1"/>
      <w:numFmt w:val="lowerLetter"/>
      <w:lvlText w:val="%2)"/>
      <w:lvlJc w:val="left"/>
      <w:pPr>
        <w:ind w:left="-360" w:hanging="360"/>
      </w:pPr>
    </w:lvl>
    <w:lvl w:ilvl="2">
      <w:start w:val="1"/>
      <w:numFmt w:val="lowerRoman"/>
      <w:lvlText w:val="%3)"/>
      <w:lvlJc w:val="left"/>
      <w:pPr>
        <w:ind w:left="0" w:hanging="360"/>
      </w:pPr>
    </w:lvl>
    <w:lvl w:ilvl="3">
      <w:start w:val="1"/>
      <w:numFmt w:val="decimal"/>
      <w:lvlText w:val="(%4)"/>
      <w:lvlJc w:val="left"/>
      <w:pPr>
        <w:ind w:left="360" w:hanging="360"/>
      </w:pPr>
    </w:lvl>
    <w:lvl w:ilvl="4">
      <w:start w:val="1"/>
      <w:numFmt w:val="lowerLetter"/>
      <w:lvlText w:val="(%5)"/>
      <w:lvlJc w:val="left"/>
      <w:pPr>
        <w:ind w:left="720" w:hanging="360"/>
      </w:pPr>
    </w:lvl>
    <w:lvl w:ilvl="5">
      <w:start w:val="1"/>
      <w:numFmt w:val="lowerRoman"/>
      <w:lvlText w:val="(%6)"/>
      <w:lvlJc w:val="left"/>
      <w:pPr>
        <w:ind w:left="1080" w:hanging="360"/>
      </w:pPr>
    </w:lvl>
    <w:lvl w:ilvl="6">
      <w:start w:val="1"/>
      <w:numFmt w:val="decimal"/>
      <w:lvlText w:val="%7."/>
      <w:lvlJc w:val="left"/>
      <w:pPr>
        <w:ind w:left="1440" w:hanging="360"/>
      </w:pPr>
    </w:lvl>
    <w:lvl w:ilvl="7">
      <w:start w:val="1"/>
      <w:numFmt w:val="lowerLetter"/>
      <w:lvlText w:val="%8."/>
      <w:lvlJc w:val="left"/>
      <w:pPr>
        <w:ind w:left="1800" w:hanging="360"/>
      </w:pPr>
    </w:lvl>
    <w:lvl w:ilvl="8">
      <w:start w:val="1"/>
      <w:numFmt w:val="lowerRoman"/>
      <w:lvlText w:val="%9."/>
      <w:lvlJc w:val="left"/>
      <w:pPr>
        <w:ind w:left="2160" w:hanging="360"/>
      </w:pPr>
    </w:lvl>
  </w:abstractNum>
  <w:abstractNum w:abstractNumId="14" w15:restartNumberingAfterBreak="0">
    <w:nsid w:val="2808688A"/>
    <w:multiLevelType w:val="hybridMultilevel"/>
    <w:tmpl w:val="9746F53E"/>
    <w:lvl w:ilvl="0" w:tplc="C77EC720">
      <w:start w:val="2"/>
      <w:numFmt w:val="bullet"/>
      <w:lvlText w:val="-"/>
      <w:lvlJc w:val="left"/>
      <w:pPr>
        <w:ind w:left="1109" w:hanging="360"/>
      </w:pPr>
      <w:rPr>
        <w:rFonts w:ascii="Century Gothic" w:eastAsia="Times New Roman" w:hAnsi="Century Gothic" w:cs="Arial" w:hint="default"/>
      </w:rPr>
    </w:lvl>
    <w:lvl w:ilvl="1" w:tplc="340A0003" w:tentative="1">
      <w:start w:val="1"/>
      <w:numFmt w:val="bullet"/>
      <w:lvlText w:val="o"/>
      <w:lvlJc w:val="left"/>
      <w:pPr>
        <w:ind w:left="1829" w:hanging="360"/>
      </w:pPr>
      <w:rPr>
        <w:rFonts w:ascii="Courier New" w:hAnsi="Courier New" w:cs="Courier New" w:hint="default"/>
      </w:rPr>
    </w:lvl>
    <w:lvl w:ilvl="2" w:tplc="340A0005" w:tentative="1">
      <w:start w:val="1"/>
      <w:numFmt w:val="bullet"/>
      <w:lvlText w:val=""/>
      <w:lvlJc w:val="left"/>
      <w:pPr>
        <w:ind w:left="2549" w:hanging="360"/>
      </w:pPr>
      <w:rPr>
        <w:rFonts w:ascii="Wingdings" w:hAnsi="Wingdings" w:hint="default"/>
      </w:rPr>
    </w:lvl>
    <w:lvl w:ilvl="3" w:tplc="340A0001" w:tentative="1">
      <w:start w:val="1"/>
      <w:numFmt w:val="bullet"/>
      <w:lvlText w:val=""/>
      <w:lvlJc w:val="left"/>
      <w:pPr>
        <w:ind w:left="3269" w:hanging="360"/>
      </w:pPr>
      <w:rPr>
        <w:rFonts w:ascii="Symbol" w:hAnsi="Symbol" w:hint="default"/>
      </w:rPr>
    </w:lvl>
    <w:lvl w:ilvl="4" w:tplc="340A0003" w:tentative="1">
      <w:start w:val="1"/>
      <w:numFmt w:val="bullet"/>
      <w:lvlText w:val="o"/>
      <w:lvlJc w:val="left"/>
      <w:pPr>
        <w:ind w:left="3989" w:hanging="360"/>
      </w:pPr>
      <w:rPr>
        <w:rFonts w:ascii="Courier New" w:hAnsi="Courier New" w:cs="Courier New" w:hint="default"/>
      </w:rPr>
    </w:lvl>
    <w:lvl w:ilvl="5" w:tplc="340A0005" w:tentative="1">
      <w:start w:val="1"/>
      <w:numFmt w:val="bullet"/>
      <w:lvlText w:val=""/>
      <w:lvlJc w:val="left"/>
      <w:pPr>
        <w:ind w:left="4709" w:hanging="360"/>
      </w:pPr>
      <w:rPr>
        <w:rFonts w:ascii="Wingdings" w:hAnsi="Wingdings" w:hint="default"/>
      </w:rPr>
    </w:lvl>
    <w:lvl w:ilvl="6" w:tplc="340A0001" w:tentative="1">
      <w:start w:val="1"/>
      <w:numFmt w:val="bullet"/>
      <w:lvlText w:val=""/>
      <w:lvlJc w:val="left"/>
      <w:pPr>
        <w:ind w:left="5429" w:hanging="360"/>
      </w:pPr>
      <w:rPr>
        <w:rFonts w:ascii="Symbol" w:hAnsi="Symbol" w:hint="default"/>
      </w:rPr>
    </w:lvl>
    <w:lvl w:ilvl="7" w:tplc="340A0003" w:tentative="1">
      <w:start w:val="1"/>
      <w:numFmt w:val="bullet"/>
      <w:lvlText w:val="o"/>
      <w:lvlJc w:val="left"/>
      <w:pPr>
        <w:ind w:left="6149" w:hanging="360"/>
      </w:pPr>
      <w:rPr>
        <w:rFonts w:ascii="Courier New" w:hAnsi="Courier New" w:cs="Courier New" w:hint="default"/>
      </w:rPr>
    </w:lvl>
    <w:lvl w:ilvl="8" w:tplc="340A0005" w:tentative="1">
      <w:start w:val="1"/>
      <w:numFmt w:val="bullet"/>
      <w:lvlText w:val=""/>
      <w:lvlJc w:val="left"/>
      <w:pPr>
        <w:ind w:left="6869" w:hanging="360"/>
      </w:pPr>
      <w:rPr>
        <w:rFonts w:ascii="Wingdings" w:hAnsi="Wingdings" w:hint="default"/>
      </w:rPr>
    </w:lvl>
  </w:abstractNum>
  <w:abstractNum w:abstractNumId="15" w15:restartNumberingAfterBreak="0">
    <w:nsid w:val="379E6392"/>
    <w:multiLevelType w:val="hybridMultilevel"/>
    <w:tmpl w:val="F5880270"/>
    <w:lvl w:ilvl="0" w:tplc="E4C4CB12">
      <w:start w:val="1"/>
      <w:numFmt w:val="lowerLetter"/>
      <w:lvlText w:val="%1)"/>
      <w:lvlJc w:val="left"/>
      <w:pPr>
        <w:ind w:left="1440" w:hanging="360"/>
      </w:pPr>
      <w:rPr>
        <w:rFonts w:hint="default"/>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6" w15:restartNumberingAfterBreak="0">
    <w:nsid w:val="37FD2066"/>
    <w:multiLevelType w:val="multilevel"/>
    <w:tmpl w:val="5EBEFB90"/>
    <w:lvl w:ilvl="0">
      <w:start w:val="1"/>
      <w:numFmt w:val="upperLetter"/>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CEA291A"/>
    <w:multiLevelType w:val="multilevel"/>
    <w:tmpl w:val="840426E6"/>
    <w:lvl w:ilvl="0">
      <w:start w:val="1"/>
      <w:numFmt w:val="decimal"/>
      <w:lvlText w:val="%1."/>
      <w:lvlJc w:val="left"/>
      <w:pPr>
        <w:tabs>
          <w:tab w:val="num" w:pos="0"/>
        </w:tabs>
        <w:ind w:left="737" w:hanging="380"/>
      </w:pPr>
      <w:rPr>
        <w:b/>
      </w:rPr>
    </w:lvl>
    <w:lvl w:ilvl="1">
      <w:start w:val="1"/>
      <w:numFmt w:val="decimal"/>
      <w:lvlText w:val="%1.%2."/>
      <w:lvlJc w:val="left"/>
      <w:pPr>
        <w:ind w:left="380" w:hanging="380"/>
      </w:pPr>
      <w:rPr>
        <w:b/>
      </w:rPr>
    </w:lvl>
    <w:lvl w:ilvl="2">
      <w:start w:val="1"/>
      <w:numFmt w:val="decimal"/>
      <w:isLgl/>
      <w:lvlText w:val="%1.%2.%3."/>
      <w:lvlJc w:val="left"/>
      <w:pPr>
        <w:ind w:left="737" w:hanging="380"/>
      </w:pPr>
      <w:rPr>
        <w:rFonts w:hint="default"/>
      </w:rPr>
    </w:lvl>
    <w:lvl w:ilvl="3">
      <w:start w:val="1"/>
      <w:numFmt w:val="decimal"/>
      <w:isLgl/>
      <w:lvlText w:val="%1.%2.%3.%4."/>
      <w:lvlJc w:val="left"/>
      <w:pPr>
        <w:ind w:left="737" w:hanging="380"/>
      </w:pPr>
      <w:rPr>
        <w:rFonts w:hint="default"/>
      </w:rPr>
    </w:lvl>
    <w:lvl w:ilvl="4">
      <w:start w:val="1"/>
      <w:numFmt w:val="decimal"/>
      <w:isLgl/>
      <w:lvlText w:val="%1.%2.%3.%4.%5."/>
      <w:lvlJc w:val="left"/>
      <w:pPr>
        <w:ind w:left="737" w:hanging="380"/>
      </w:pPr>
      <w:rPr>
        <w:rFonts w:hint="default"/>
      </w:rPr>
    </w:lvl>
    <w:lvl w:ilvl="5">
      <w:start w:val="1"/>
      <w:numFmt w:val="decimal"/>
      <w:isLgl/>
      <w:lvlText w:val="%1.%2.%3.%4.%5.%6."/>
      <w:lvlJc w:val="left"/>
      <w:pPr>
        <w:ind w:left="737" w:hanging="380"/>
      </w:pPr>
      <w:rPr>
        <w:rFonts w:hint="default"/>
      </w:rPr>
    </w:lvl>
    <w:lvl w:ilvl="6">
      <w:start w:val="1"/>
      <w:numFmt w:val="decimal"/>
      <w:isLgl/>
      <w:lvlText w:val="%1.%2.%3.%4.%5.%6.%7."/>
      <w:lvlJc w:val="left"/>
      <w:pPr>
        <w:ind w:left="737" w:hanging="380"/>
      </w:pPr>
      <w:rPr>
        <w:rFonts w:hint="default"/>
      </w:rPr>
    </w:lvl>
    <w:lvl w:ilvl="7">
      <w:start w:val="1"/>
      <w:numFmt w:val="decimal"/>
      <w:isLgl/>
      <w:lvlText w:val="%1.%2.%3.%4.%5.%6.%7.%8."/>
      <w:lvlJc w:val="left"/>
      <w:pPr>
        <w:ind w:left="737" w:hanging="380"/>
      </w:pPr>
      <w:rPr>
        <w:rFonts w:hint="default"/>
      </w:rPr>
    </w:lvl>
    <w:lvl w:ilvl="8">
      <w:start w:val="1"/>
      <w:numFmt w:val="decimal"/>
      <w:isLgl/>
      <w:lvlText w:val="%1.%2.%3.%4.%5.%6.%7.%8.%9."/>
      <w:lvlJc w:val="left"/>
      <w:pPr>
        <w:ind w:left="737" w:hanging="380"/>
      </w:pPr>
      <w:rPr>
        <w:rFonts w:hint="default"/>
      </w:rPr>
    </w:lvl>
  </w:abstractNum>
  <w:abstractNum w:abstractNumId="18" w15:restartNumberingAfterBreak="0">
    <w:nsid w:val="46461BF7"/>
    <w:multiLevelType w:val="hybridMultilevel"/>
    <w:tmpl w:val="C7B86FD0"/>
    <w:lvl w:ilvl="0" w:tplc="B2A2A104">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93364D8"/>
    <w:multiLevelType w:val="hybridMultilevel"/>
    <w:tmpl w:val="318E9DD8"/>
    <w:lvl w:ilvl="0" w:tplc="38C0675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4C6325D1"/>
    <w:multiLevelType w:val="hybridMultilevel"/>
    <w:tmpl w:val="0EC4F386"/>
    <w:lvl w:ilvl="0" w:tplc="FFAE5862">
      <w:start w:val="1"/>
      <w:numFmt w:val="lowerLetter"/>
      <w:lvlText w:val="%1)"/>
      <w:lvlJc w:val="left"/>
      <w:pPr>
        <w:ind w:left="502" w:hanging="360"/>
      </w:pPr>
      <w:rPr>
        <w:rFonts w:hint="default"/>
        <w:u w:val="none"/>
      </w:r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21" w15:restartNumberingAfterBreak="0">
    <w:nsid w:val="539A0B45"/>
    <w:multiLevelType w:val="hybridMultilevel"/>
    <w:tmpl w:val="EBF473FE"/>
    <w:lvl w:ilvl="0" w:tplc="95D4939C">
      <w:start w:val="1"/>
      <w:numFmt w:val="bullet"/>
      <w:lvlText w:val="-"/>
      <w:lvlJc w:val="left"/>
      <w:pPr>
        <w:ind w:left="1080" w:hanging="360"/>
      </w:pPr>
      <w:rPr>
        <w:rFonts w:ascii="&quot;Arial&quot;,sans-serif" w:hAnsi="&quot;Arial&quot;,sans-serif"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2" w15:restartNumberingAfterBreak="0">
    <w:nsid w:val="55956D8A"/>
    <w:multiLevelType w:val="multilevel"/>
    <w:tmpl w:val="A3404EFC"/>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7797EB8"/>
    <w:multiLevelType w:val="multilevel"/>
    <w:tmpl w:val="3FB0977C"/>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24" w15:restartNumberingAfterBreak="0">
    <w:nsid w:val="5C224D61"/>
    <w:multiLevelType w:val="hybridMultilevel"/>
    <w:tmpl w:val="ADE00488"/>
    <w:lvl w:ilvl="0" w:tplc="B8F06092">
      <w:start w:val="4"/>
      <w:numFmt w:val="bullet"/>
      <w:lvlText w:val=""/>
      <w:lvlJc w:val="left"/>
      <w:pPr>
        <w:ind w:left="360" w:hanging="360"/>
      </w:pPr>
      <w:rPr>
        <w:rFonts w:ascii="Symbol" w:eastAsiaTheme="minorHAnsi" w:hAnsi="Symbol"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64765ED1"/>
    <w:multiLevelType w:val="hybridMultilevel"/>
    <w:tmpl w:val="EC809AC4"/>
    <w:lvl w:ilvl="0" w:tplc="A470EA88">
      <w:start w:val="1"/>
      <w:numFmt w:val="decimal"/>
      <w:lvlText w:val="%1)"/>
      <w:lvlJc w:val="left"/>
      <w:pPr>
        <w:ind w:left="790" w:hanging="43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67FC7899"/>
    <w:multiLevelType w:val="multilevel"/>
    <w:tmpl w:val="93E8AA80"/>
    <w:lvl w:ilvl="0">
      <w:start w:val="1"/>
      <w:numFmt w:val="upperLetter"/>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A4B01ED"/>
    <w:multiLevelType w:val="hybridMultilevel"/>
    <w:tmpl w:val="3F40EA4A"/>
    <w:lvl w:ilvl="0" w:tplc="7C24147C">
      <w:start w:val="6"/>
      <w:numFmt w:val="bullet"/>
      <w:lvlText w:val="-"/>
      <w:lvlJc w:val="left"/>
      <w:pPr>
        <w:ind w:left="720" w:hanging="360"/>
      </w:pPr>
      <w:rPr>
        <w:rFonts w:ascii="Century Gothic" w:eastAsia="Century Gothic" w:hAnsi="Century Gothic" w:cs="Century Gothic"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AC306EF"/>
    <w:multiLevelType w:val="multilevel"/>
    <w:tmpl w:val="77C653A0"/>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29" w15:restartNumberingAfterBreak="0">
    <w:nsid w:val="6B196937"/>
    <w:multiLevelType w:val="multilevel"/>
    <w:tmpl w:val="3BEC5182"/>
    <w:lvl w:ilvl="0">
      <w:start w:val="1"/>
      <w:numFmt w:val="upperLetter"/>
      <w:lvlText w:val="%1."/>
      <w:lvlJc w:val="left"/>
      <w:pPr>
        <w:ind w:left="855" w:hanging="285"/>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D37233B"/>
    <w:multiLevelType w:val="hybridMultilevel"/>
    <w:tmpl w:val="A4664C4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D8F5068"/>
    <w:multiLevelType w:val="multilevel"/>
    <w:tmpl w:val="C5480F40"/>
    <w:lvl w:ilvl="0">
      <w:start w:val="1"/>
      <w:numFmt w:val="upperLetter"/>
      <w:lvlText w:val="%1."/>
      <w:lvlJc w:val="left"/>
      <w:pPr>
        <w:ind w:left="425" w:hanging="283"/>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EB444E0"/>
    <w:multiLevelType w:val="multilevel"/>
    <w:tmpl w:val="26500DF6"/>
    <w:lvl w:ilvl="0">
      <w:start w:val="1"/>
      <w:numFmt w:val="upperLetter"/>
      <w:lvlText w:val="%1."/>
      <w:lvlJc w:val="left"/>
      <w:pPr>
        <w:ind w:left="720" w:hanging="578"/>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F9A3DFF"/>
    <w:multiLevelType w:val="hybridMultilevel"/>
    <w:tmpl w:val="58088F7A"/>
    <w:lvl w:ilvl="0" w:tplc="340A0011">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4" w15:restartNumberingAfterBreak="0">
    <w:nsid w:val="706A52E3"/>
    <w:multiLevelType w:val="multilevel"/>
    <w:tmpl w:val="405C991A"/>
    <w:lvl w:ilvl="0">
      <w:start w:val="1"/>
      <w:numFmt w:val="upperLetter"/>
      <w:lvlText w:val="%1."/>
      <w:lvlJc w:val="left"/>
      <w:pPr>
        <w:ind w:left="283" w:hanging="2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5D11294"/>
    <w:multiLevelType w:val="hybridMultilevel"/>
    <w:tmpl w:val="21F66532"/>
    <w:lvl w:ilvl="0" w:tplc="E1AE5870">
      <w:start w:val="2"/>
      <w:numFmt w:val="bullet"/>
      <w:lvlText w:val="-"/>
      <w:lvlJc w:val="left"/>
      <w:pPr>
        <w:ind w:left="720" w:hanging="360"/>
      </w:pPr>
      <w:rPr>
        <w:rFonts w:ascii="Century Gothic" w:eastAsia="Century Gothic" w:hAnsi="Century Gothic" w:cs="Century Gothic"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2E1BF0"/>
    <w:multiLevelType w:val="multilevel"/>
    <w:tmpl w:val="0AF0D3BC"/>
    <w:lvl w:ilvl="0">
      <w:start w:val="1"/>
      <w:numFmt w:val="upperLetter"/>
      <w:lvlText w:val="%1."/>
      <w:lvlJc w:val="left"/>
      <w:pPr>
        <w:ind w:left="283" w:hanging="2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B7456D3"/>
    <w:multiLevelType w:val="hybridMultilevel"/>
    <w:tmpl w:val="1A4E9220"/>
    <w:lvl w:ilvl="0" w:tplc="35289080">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C47744D"/>
    <w:multiLevelType w:val="multilevel"/>
    <w:tmpl w:val="05D05A9A"/>
    <w:lvl w:ilvl="0">
      <w:start w:val="1"/>
      <w:numFmt w:val="upperLetter"/>
      <w:lvlText w:val="%1."/>
      <w:lvlJc w:val="left"/>
      <w:pPr>
        <w:ind w:left="425" w:hanging="283"/>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E9B458E"/>
    <w:multiLevelType w:val="hybridMultilevel"/>
    <w:tmpl w:val="A67C5D28"/>
    <w:lvl w:ilvl="0" w:tplc="EEAC0628">
      <w:start w:val="1"/>
      <w:numFmt w:val="lowerLetter"/>
      <w:lvlText w:val="%1)"/>
      <w:lvlJc w:val="left"/>
      <w:pPr>
        <w:ind w:left="749" w:hanging="360"/>
      </w:pPr>
      <w:rPr>
        <w:rFonts w:hint="default"/>
      </w:rPr>
    </w:lvl>
    <w:lvl w:ilvl="1" w:tplc="340A0019" w:tentative="1">
      <w:start w:val="1"/>
      <w:numFmt w:val="lowerLetter"/>
      <w:lvlText w:val="%2."/>
      <w:lvlJc w:val="left"/>
      <w:pPr>
        <w:ind w:left="1469" w:hanging="360"/>
      </w:pPr>
    </w:lvl>
    <w:lvl w:ilvl="2" w:tplc="340A001B" w:tentative="1">
      <w:start w:val="1"/>
      <w:numFmt w:val="lowerRoman"/>
      <w:lvlText w:val="%3."/>
      <w:lvlJc w:val="right"/>
      <w:pPr>
        <w:ind w:left="2189" w:hanging="180"/>
      </w:pPr>
    </w:lvl>
    <w:lvl w:ilvl="3" w:tplc="340A000F" w:tentative="1">
      <w:start w:val="1"/>
      <w:numFmt w:val="decimal"/>
      <w:lvlText w:val="%4."/>
      <w:lvlJc w:val="left"/>
      <w:pPr>
        <w:ind w:left="2909" w:hanging="360"/>
      </w:pPr>
    </w:lvl>
    <w:lvl w:ilvl="4" w:tplc="340A0019" w:tentative="1">
      <w:start w:val="1"/>
      <w:numFmt w:val="lowerLetter"/>
      <w:lvlText w:val="%5."/>
      <w:lvlJc w:val="left"/>
      <w:pPr>
        <w:ind w:left="3629" w:hanging="360"/>
      </w:pPr>
    </w:lvl>
    <w:lvl w:ilvl="5" w:tplc="340A001B" w:tentative="1">
      <w:start w:val="1"/>
      <w:numFmt w:val="lowerRoman"/>
      <w:lvlText w:val="%6."/>
      <w:lvlJc w:val="right"/>
      <w:pPr>
        <w:ind w:left="4349" w:hanging="180"/>
      </w:pPr>
    </w:lvl>
    <w:lvl w:ilvl="6" w:tplc="340A000F" w:tentative="1">
      <w:start w:val="1"/>
      <w:numFmt w:val="decimal"/>
      <w:lvlText w:val="%7."/>
      <w:lvlJc w:val="left"/>
      <w:pPr>
        <w:ind w:left="5069" w:hanging="360"/>
      </w:pPr>
    </w:lvl>
    <w:lvl w:ilvl="7" w:tplc="340A0019" w:tentative="1">
      <w:start w:val="1"/>
      <w:numFmt w:val="lowerLetter"/>
      <w:lvlText w:val="%8."/>
      <w:lvlJc w:val="left"/>
      <w:pPr>
        <w:ind w:left="5789" w:hanging="360"/>
      </w:pPr>
    </w:lvl>
    <w:lvl w:ilvl="8" w:tplc="340A001B" w:tentative="1">
      <w:start w:val="1"/>
      <w:numFmt w:val="lowerRoman"/>
      <w:lvlText w:val="%9."/>
      <w:lvlJc w:val="right"/>
      <w:pPr>
        <w:ind w:left="6509" w:hanging="180"/>
      </w:pPr>
    </w:lvl>
  </w:abstractNum>
  <w:abstractNum w:abstractNumId="40" w15:restartNumberingAfterBreak="0">
    <w:nsid w:val="7F897FBA"/>
    <w:multiLevelType w:val="hybridMultilevel"/>
    <w:tmpl w:val="435CB28A"/>
    <w:lvl w:ilvl="0" w:tplc="340A0011">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740400503">
    <w:abstractNumId w:val="13"/>
  </w:num>
  <w:num w:numId="2" w16cid:durableId="1934437512">
    <w:abstractNumId w:val="2"/>
  </w:num>
  <w:num w:numId="3" w16cid:durableId="1188253581">
    <w:abstractNumId w:val="17"/>
  </w:num>
  <w:num w:numId="4" w16cid:durableId="770665612">
    <w:abstractNumId w:val="30"/>
  </w:num>
  <w:num w:numId="5" w16cid:durableId="1873178618">
    <w:abstractNumId w:val="3"/>
  </w:num>
  <w:num w:numId="6" w16cid:durableId="1646814085">
    <w:abstractNumId w:val="40"/>
  </w:num>
  <w:num w:numId="7" w16cid:durableId="1751269959">
    <w:abstractNumId w:val="33"/>
  </w:num>
  <w:num w:numId="8" w16cid:durableId="1006128222">
    <w:abstractNumId w:val="29"/>
  </w:num>
  <w:num w:numId="9" w16cid:durableId="840120400">
    <w:abstractNumId w:val="31"/>
  </w:num>
  <w:num w:numId="10" w16cid:durableId="504824430">
    <w:abstractNumId w:val="34"/>
  </w:num>
  <w:num w:numId="11" w16cid:durableId="1635796884">
    <w:abstractNumId w:val="12"/>
  </w:num>
  <w:num w:numId="12" w16cid:durableId="1166549686">
    <w:abstractNumId w:val="10"/>
  </w:num>
  <w:num w:numId="13" w16cid:durableId="1552882966">
    <w:abstractNumId w:val="7"/>
  </w:num>
  <w:num w:numId="14" w16cid:durableId="1601134432">
    <w:abstractNumId w:val="32"/>
  </w:num>
  <w:num w:numId="15" w16cid:durableId="508369233">
    <w:abstractNumId w:val="38"/>
  </w:num>
  <w:num w:numId="16" w16cid:durableId="1433744190">
    <w:abstractNumId w:val="16"/>
  </w:num>
  <w:num w:numId="17" w16cid:durableId="283969603">
    <w:abstractNumId w:val="4"/>
  </w:num>
  <w:num w:numId="18" w16cid:durableId="1100445666">
    <w:abstractNumId w:val="36"/>
  </w:num>
  <w:num w:numId="19" w16cid:durableId="230820170">
    <w:abstractNumId w:val="26"/>
  </w:num>
  <w:num w:numId="20" w16cid:durableId="75254452">
    <w:abstractNumId w:val="37"/>
  </w:num>
  <w:num w:numId="21" w16cid:durableId="1295983886">
    <w:abstractNumId w:val="21"/>
  </w:num>
  <w:num w:numId="22" w16cid:durableId="1566257777">
    <w:abstractNumId w:val="22"/>
  </w:num>
  <w:num w:numId="23" w16cid:durableId="2091467216">
    <w:abstractNumId w:val="20"/>
  </w:num>
  <w:num w:numId="24" w16cid:durableId="349765730">
    <w:abstractNumId w:val="18"/>
  </w:num>
  <w:num w:numId="25" w16cid:durableId="2109617978">
    <w:abstractNumId w:val="15"/>
  </w:num>
  <w:num w:numId="26" w16cid:durableId="256982299">
    <w:abstractNumId w:val="39"/>
  </w:num>
  <w:num w:numId="27" w16cid:durableId="317613185">
    <w:abstractNumId w:val="14"/>
  </w:num>
  <w:num w:numId="28" w16cid:durableId="780685621">
    <w:abstractNumId w:val="24"/>
  </w:num>
  <w:num w:numId="29" w16cid:durableId="120930027">
    <w:abstractNumId w:val="9"/>
  </w:num>
  <w:num w:numId="30" w16cid:durableId="1877112133">
    <w:abstractNumId w:val="28"/>
  </w:num>
  <w:num w:numId="31" w16cid:durableId="2014792222">
    <w:abstractNumId w:val="23"/>
  </w:num>
  <w:num w:numId="32" w16cid:durableId="1369793896">
    <w:abstractNumId w:val="1"/>
  </w:num>
  <w:num w:numId="33" w16cid:durableId="1852988945">
    <w:abstractNumId w:val="8"/>
  </w:num>
  <w:num w:numId="34" w16cid:durableId="73551721">
    <w:abstractNumId w:val="6"/>
  </w:num>
  <w:num w:numId="35" w16cid:durableId="2073115863">
    <w:abstractNumId w:val="27"/>
  </w:num>
  <w:num w:numId="36" w16cid:durableId="579218773">
    <w:abstractNumId w:val="25"/>
  </w:num>
  <w:num w:numId="37" w16cid:durableId="1797525590">
    <w:abstractNumId w:val="35"/>
  </w:num>
  <w:num w:numId="38" w16cid:durableId="1715736900">
    <w:abstractNumId w:val="11"/>
  </w:num>
  <w:num w:numId="39" w16cid:durableId="1265529767">
    <w:abstractNumId w:val="5"/>
  </w:num>
  <w:num w:numId="40" w16cid:durableId="1108889845">
    <w:abstractNumId w:val="0"/>
  </w:num>
  <w:num w:numId="41" w16cid:durableId="1359816546">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ED6"/>
    <w:rsid w:val="00001356"/>
    <w:rsid w:val="00001A2E"/>
    <w:rsid w:val="00006F31"/>
    <w:rsid w:val="00007245"/>
    <w:rsid w:val="0000772F"/>
    <w:rsid w:val="00013825"/>
    <w:rsid w:val="00014B0F"/>
    <w:rsid w:val="00015A28"/>
    <w:rsid w:val="00016F13"/>
    <w:rsid w:val="0002300F"/>
    <w:rsid w:val="00025101"/>
    <w:rsid w:val="000256F0"/>
    <w:rsid w:val="00026085"/>
    <w:rsid w:val="00030C57"/>
    <w:rsid w:val="00031AE8"/>
    <w:rsid w:val="00031AF1"/>
    <w:rsid w:val="00031D59"/>
    <w:rsid w:val="000330DB"/>
    <w:rsid w:val="00033A37"/>
    <w:rsid w:val="000344C7"/>
    <w:rsid w:val="000378C2"/>
    <w:rsid w:val="00042427"/>
    <w:rsid w:val="000447CA"/>
    <w:rsid w:val="00045BE0"/>
    <w:rsid w:val="00047583"/>
    <w:rsid w:val="00050C10"/>
    <w:rsid w:val="000537B7"/>
    <w:rsid w:val="000545EE"/>
    <w:rsid w:val="000549CE"/>
    <w:rsid w:val="00054D1A"/>
    <w:rsid w:val="00054FB0"/>
    <w:rsid w:val="00063330"/>
    <w:rsid w:val="000661E6"/>
    <w:rsid w:val="00071C0F"/>
    <w:rsid w:val="000721D4"/>
    <w:rsid w:val="00072D9F"/>
    <w:rsid w:val="00074380"/>
    <w:rsid w:val="000753BD"/>
    <w:rsid w:val="00077866"/>
    <w:rsid w:val="00083760"/>
    <w:rsid w:val="00085591"/>
    <w:rsid w:val="00085B49"/>
    <w:rsid w:val="0008608C"/>
    <w:rsid w:val="00086248"/>
    <w:rsid w:val="0009262A"/>
    <w:rsid w:val="00093BE1"/>
    <w:rsid w:val="00094949"/>
    <w:rsid w:val="0009673C"/>
    <w:rsid w:val="000A06DB"/>
    <w:rsid w:val="000A29E4"/>
    <w:rsid w:val="000A2A31"/>
    <w:rsid w:val="000A4704"/>
    <w:rsid w:val="000A6F98"/>
    <w:rsid w:val="000B08B2"/>
    <w:rsid w:val="000B1491"/>
    <w:rsid w:val="000B17AC"/>
    <w:rsid w:val="000B3E5F"/>
    <w:rsid w:val="000B4E82"/>
    <w:rsid w:val="000B588F"/>
    <w:rsid w:val="000B68FC"/>
    <w:rsid w:val="000C07A8"/>
    <w:rsid w:val="000C07D8"/>
    <w:rsid w:val="000C0EB6"/>
    <w:rsid w:val="000D0245"/>
    <w:rsid w:val="000D2DAE"/>
    <w:rsid w:val="000D2F7C"/>
    <w:rsid w:val="000D3AE4"/>
    <w:rsid w:val="000D4C8F"/>
    <w:rsid w:val="000D6293"/>
    <w:rsid w:val="000D7219"/>
    <w:rsid w:val="000D762A"/>
    <w:rsid w:val="000D7AE1"/>
    <w:rsid w:val="000E04DD"/>
    <w:rsid w:val="000E1054"/>
    <w:rsid w:val="000E2207"/>
    <w:rsid w:val="000E50E9"/>
    <w:rsid w:val="000E697E"/>
    <w:rsid w:val="000F0C45"/>
    <w:rsid w:val="000F1D48"/>
    <w:rsid w:val="000F228A"/>
    <w:rsid w:val="000F3934"/>
    <w:rsid w:val="000F6A65"/>
    <w:rsid w:val="001011F1"/>
    <w:rsid w:val="001030C6"/>
    <w:rsid w:val="00105CED"/>
    <w:rsid w:val="00105FD5"/>
    <w:rsid w:val="00110817"/>
    <w:rsid w:val="0011134E"/>
    <w:rsid w:val="00111AE6"/>
    <w:rsid w:val="00112889"/>
    <w:rsid w:val="001135E4"/>
    <w:rsid w:val="00114977"/>
    <w:rsid w:val="00115A31"/>
    <w:rsid w:val="001216B4"/>
    <w:rsid w:val="00124134"/>
    <w:rsid w:val="001242BE"/>
    <w:rsid w:val="0013185E"/>
    <w:rsid w:val="00134944"/>
    <w:rsid w:val="00134951"/>
    <w:rsid w:val="00136CCF"/>
    <w:rsid w:val="00136E04"/>
    <w:rsid w:val="00142391"/>
    <w:rsid w:val="0014587A"/>
    <w:rsid w:val="00146597"/>
    <w:rsid w:val="0014714A"/>
    <w:rsid w:val="0015076A"/>
    <w:rsid w:val="0015086F"/>
    <w:rsid w:val="0015143D"/>
    <w:rsid w:val="001531C4"/>
    <w:rsid w:val="00153837"/>
    <w:rsid w:val="001541B0"/>
    <w:rsid w:val="001615AA"/>
    <w:rsid w:val="001618D1"/>
    <w:rsid w:val="00162868"/>
    <w:rsid w:val="001642A0"/>
    <w:rsid w:val="00164979"/>
    <w:rsid w:val="00164B6D"/>
    <w:rsid w:val="00166328"/>
    <w:rsid w:val="00167895"/>
    <w:rsid w:val="001703CD"/>
    <w:rsid w:val="0017284D"/>
    <w:rsid w:val="0017556F"/>
    <w:rsid w:val="0018168A"/>
    <w:rsid w:val="00181A7E"/>
    <w:rsid w:val="001830C3"/>
    <w:rsid w:val="0018362C"/>
    <w:rsid w:val="0018646B"/>
    <w:rsid w:val="0019212F"/>
    <w:rsid w:val="001947AD"/>
    <w:rsid w:val="0019522F"/>
    <w:rsid w:val="001A0658"/>
    <w:rsid w:val="001A0E19"/>
    <w:rsid w:val="001A10C7"/>
    <w:rsid w:val="001A362E"/>
    <w:rsid w:val="001A47CB"/>
    <w:rsid w:val="001A57DF"/>
    <w:rsid w:val="001B0ABB"/>
    <w:rsid w:val="001B0CE1"/>
    <w:rsid w:val="001B6700"/>
    <w:rsid w:val="001C5A87"/>
    <w:rsid w:val="001C6166"/>
    <w:rsid w:val="001C709A"/>
    <w:rsid w:val="001C71BB"/>
    <w:rsid w:val="001C742F"/>
    <w:rsid w:val="001C79C1"/>
    <w:rsid w:val="001D0BF4"/>
    <w:rsid w:val="001D1B20"/>
    <w:rsid w:val="001D4D4B"/>
    <w:rsid w:val="001E0132"/>
    <w:rsid w:val="001E1A48"/>
    <w:rsid w:val="001E1D3B"/>
    <w:rsid w:val="001E1F12"/>
    <w:rsid w:val="001E21F4"/>
    <w:rsid w:val="001E37F2"/>
    <w:rsid w:val="001E7087"/>
    <w:rsid w:val="001F0A17"/>
    <w:rsid w:val="001F0B8E"/>
    <w:rsid w:val="001F55DF"/>
    <w:rsid w:val="001F5F20"/>
    <w:rsid w:val="001F6481"/>
    <w:rsid w:val="001F7A7D"/>
    <w:rsid w:val="002006BC"/>
    <w:rsid w:val="0020118C"/>
    <w:rsid w:val="002025B9"/>
    <w:rsid w:val="00204931"/>
    <w:rsid w:val="00204DE6"/>
    <w:rsid w:val="002058AC"/>
    <w:rsid w:val="00205B0A"/>
    <w:rsid w:val="00207D6B"/>
    <w:rsid w:val="002107E2"/>
    <w:rsid w:val="0021083E"/>
    <w:rsid w:val="00210B0D"/>
    <w:rsid w:val="00210EDD"/>
    <w:rsid w:val="002123B3"/>
    <w:rsid w:val="0021350C"/>
    <w:rsid w:val="00221406"/>
    <w:rsid w:val="0022181F"/>
    <w:rsid w:val="00221CC3"/>
    <w:rsid w:val="0022269B"/>
    <w:rsid w:val="002229BF"/>
    <w:rsid w:val="00222E47"/>
    <w:rsid w:val="00225296"/>
    <w:rsid w:val="0022529B"/>
    <w:rsid w:val="00225E3A"/>
    <w:rsid w:val="0022669E"/>
    <w:rsid w:val="00227DC3"/>
    <w:rsid w:val="00227EC5"/>
    <w:rsid w:val="00231298"/>
    <w:rsid w:val="0023303F"/>
    <w:rsid w:val="0023402B"/>
    <w:rsid w:val="002467DE"/>
    <w:rsid w:val="00246D4E"/>
    <w:rsid w:val="00250901"/>
    <w:rsid w:val="00253ED6"/>
    <w:rsid w:val="00254AF4"/>
    <w:rsid w:val="00254EB0"/>
    <w:rsid w:val="002566EA"/>
    <w:rsid w:val="00260168"/>
    <w:rsid w:val="00261FEC"/>
    <w:rsid w:val="00263744"/>
    <w:rsid w:val="00265127"/>
    <w:rsid w:val="0026530C"/>
    <w:rsid w:val="00267D27"/>
    <w:rsid w:val="00267EA7"/>
    <w:rsid w:val="00274993"/>
    <w:rsid w:val="0027652F"/>
    <w:rsid w:val="002768CA"/>
    <w:rsid w:val="00286D5E"/>
    <w:rsid w:val="00290AE1"/>
    <w:rsid w:val="002915D0"/>
    <w:rsid w:val="00291E63"/>
    <w:rsid w:val="00297609"/>
    <w:rsid w:val="002A1A5C"/>
    <w:rsid w:val="002A3224"/>
    <w:rsid w:val="002A3DA0"/>
    <w:rsid w:val="002A518A"/>
    <w:rsid w:val="002A70C7"/>
    <w:rsid w:val="002B04B4"/>
    <w:rsid w:val="002B0630"/>
    <w:rsid w:val="002B177C"/>
    <w:rsid w:val="002B280E"/>
    <w:rsid w:val="002B59F1"/>
    <w:rsid w:val="002C52B2"/>
    <w:rsid w:val="002C626F"/>
    <w:rsid w:val="002C62FA"/>
    <w:rsid w:val="002D5710"/>
    <w:rsid w:val="002D591B"/>
    <w:rsid w:val="002E0396"/>
    <w:rsid w:val="002E4F9C"/>
    <w:rsid w:val="002E5B99"/>
    <w:rsid w:val="002E5D0F"/>
    <w:rsid w:val="002E7923"/>
    <w:rsid w:val="002F024A"/>
    <w:rsid w:val="002F07C2"/>
    <w:rsid w:val="002F1FFC"/>
    <w:rsid w:val="002F2BD7"/>
    <w:rsid w:val="002F3464"/>
    <w:rsid w:val="002F57C2"/>
    <w:rsid w:val="002F5851"/>
    <w:rsid w:val="002F7161"/>
    <w:rsid w:val="002F7432"/>
    <w:rsid w:val="00302E64"/>
    <w:rsid w:val="003043C5"/>
    <w:rsid w:val="00305F98"/>
    <w:rsid w:val="00306172"/>
    <w:rsid w:val="003063D0"/>
    <w:rsid w:val="00307626"/>
    <w:rsid w:val="003115A2"/>
    <w:rsid w:val="003117CD"/>
    <w:rsid w:val="00311BE4"/>
    <w:rsid w:val="00311D09"/>
    <w:rsid w:val="00315465"/>
    <w:rsid w:val="003156BE"/>
    <w:rsid w:val="003217E3"/>
    <w:rsid w:val="003226F4"/>
    <w:rsid w:val="00322F31"/>
    <w:rsid w:val="003231E7"/>
    <w:rsid w:val="00323A9A"/>
    <w:rsid w:val="003306F7"/>
    <w:rsid w:val="00331C68"/>
    <w:rsid w:val="00333D49"/>
    <w:rsid w:val="0034316B"/>
    <w:rsid w:val="003436C5"/>
    <w:rsid w:val="003439D5"/>
    <w:rsid w:val="00344FFF"/>
    <w:rsid w:val="003461E0"/>
    <w:rsid w:val="0034757E"/>
    <w:rsid w:val="003477F5"/>
    <w:rsid w:val="00350E23"/>
    <w:rsid w:val="00350F37"/>
    <w:rsid w:val="00351D2E"/>
    <w:rsid w:val="00351DFE"/>
    <w:rsid w:val="003550A7"/>
    <w:rsid w:val="00355B0A"/>
    <w:rsid w:val="0035687F"/>
    <w:rsid w:val="00357AD6"/>
    <w:rsid w:val="00365106"/>
    <w:rsid w:val="0037061C"/>
    <w:rsid w:val="00371535"/>
    <w:rsid w:val="00371719"/>
    <w:rsid w:val="00376828"/>
    <w:rsid w:val="003804D8"/>
    <w:rsid w:val="00385E49"/>
    <w:rsid w:val="00386B0F"/>
    <w:rsid w:val="00387068"/>
    <w:rsid w:val="00387660"/>
    <w:rsid w:val="00387F30"/>
    <w:rsid w:val="003913AB"/>
    <w:rsid w:val="00391548"/>
    <w:rsid w:val="0039598B"/>
    <w:rsid w:val="00395A65"/>
    <w:rsid w:val="00397BEB"/>
    <w:rsid w:val="003A28D8"/>
    <w:rsid w:val="003A2C7A"/>
    <w:rsid w:val="003A32EF"/>
    <w:rsid w:val="003A4100"/>
    <w:rsid w:val="003A761F"/>
    <w:rsid w:val="003A77E3"/>
    <w:rsid w:val="003B0918"/>
    <w:rsid w:val="003B6B85"/>
    <w:rsid w:val="003C01D6"/>
    <w:rsid w:val="003C0B21"/>
    <w:rsid w:val="003C2220"/>
    <w:rsid w:val="003C3A9C"/>
    <w:rsid w:val="003C3E4E"/>
    <w:rsid w:val="003C5DC4"/>
    <w:rsid w:val="003C61E4"/>
    <w:rsid w:val="003C6DE5"/>
    <w:rsid w:val="003D0E0E"/>
    <w:rsid w:val="003D16AC"/>
    <w:rsid w:val="003D204E"/>
    <w:rsid w:val="003D4261"/>
    <w:rsid w:val="003D64FC"/>
    <w:rsid w:val="003D68B4"/>
    <w:rsid w:val="003D77AA"/>
    <w:rsid w:val="003E11AA"/>
    <w:rsid w:val="003E234D"/>
    <w:rsid w:val="003F1EAB"/>
    <w:rsid w:val="003F3803"/>
    <w:rsid w:val="003F38DC"/>
    <w:rsid w:val="003F4317"/>
    <w:rsid w:val="003F7C63"/>
    <w:rsid w:val="00401D84"/>
    <w:rsid w:val="004029BF"/>
    <w:rsid w:val="00403316"/>
    <w:rsid w:val="00403DAA"/>
    <w:rsid w:val="004045E2"/>
    <w:rsid w:val="004103C8"/>
    <w:rsid w:val="00412494"/>
    <w:rsid w:val="00412875"/>
    <w:rsid w:val="004133A4"/>
    <w:rsid w:val="004142AE"/>
    <w:rsid w:val="004152E5"/>
    <w:rsid w:val="00417BEA"/>
    <w:rsid w:val="0042195A"/>
    <w:rsid w:val="00427151"/>
    <w:rsid w:val="00427F2E"/>
    <w:rsid w:val="0043061B"/>
    <w:rsid w:val="00430A85"/>
    <w:rsid w:val="00430FF6"/>
    <w:rsid w:val="00432A95"/>
    <w:rsid w:val="004353A1"/>
    <w:rsid w:val="00437052"/>
    <w:rsid w:val="00437CE9"/>
    <w:rsid w:val="00437D81"/>
    <w:rsid w:val="004425ED"/>
    <w:rsid w:val="0044280D"/>
    <w:rsid w:val="00444FA1"/>
    <w:rsid w:val="004455B2"/>
    <w:rsid w:val="00445FB3"/>
    <w:rsid w:val="004473A6"/>
    <w:rsid w:val="00450B72"/>
    <w:rsid w:val="0045389D"/>
    <w:rsid w:val="0045559E"/>
    <w:rsid w:val="00456476"/>
    <w:rsid w:val="00456B03"/>
    <w:rsid w:val="00461351"/>
    <w:rsid w:val="004615E4"/>
    <w:rsid w:val="00466227"/>
    <w:rsid w:val="00466CBC"/>
    <w:rsid w:val="00466D0D"/>
    <w:rsid w:val="0046727A"/>
    <w:rsid w:val="00470E62"/>
    <w:rsid w:val="004744C4"/>
    <w:rsid w:val="00474BE5"/>
    <w:rsid w:val="00476067"/>
    <w:rsid w:val="004779E3"/>
    <w:rsid w:val="00477F54"/>
    <w:rsid w:val="00481ECB"/>
    <w:rsid w:val="00483228"/>
    <w:rsid w:val="00484DC9"/>
    <w:rsid w:val="00485631"/>
    <w:rsid w:val="0048574D"/>
    <w:rsid w:val="0048703B"/>
    <w:rsid w:val="00487F9B"/>
    <w:rsid w:val="00492AAE"/>
    <w:rsid w:val="00492C1C"/>
    <w:rsid w:val="00494871"/>
    <w:rsid w:val="004A21B2"/>
    <w:rsid w:val="004A41EF"/>
    <w:rsid w:val="004A4961"/>
    <w:rsid w:val="004A4B1C"/>
    <w:rsid w:val="004A507A"/>
    <w:rsid w:val="004A60A5"/>
    <w:rsid w:val="004A65AF"/>
    <w:rsid w:val="004A77A0"/>
    <w:rsid w:val="004B00D4"/>
    <w:rsid w:val="004B0A28"/>
    <w:rsid w:val="004B1C43"/>
    <w:rsid w:val="004B350B"/>
    <w:rsid w:val="004B6515"/>
    <w:rsid w:val="004B6560"/>
    <w:rsid w:val="004B6D9C"/>
    <w:rsid w:val="004C0680"/>
    <w:rsid w:val="004C0F2C"/>
    <w:rsid w:val="004C1A6F"/>
    <w:rsid w:val="004C1EF3"/>
    <w:rsid w:val="004C359E"/>
    <w:rsid w:val="004C445D"/>
    <w:rsid w:val="004C65A8"/>
    <w:rsid w:val="004D0837"/>
    <w:rsid w:val="004D0A90"/>
    <w:rsid w:val="004D0D4C"/>
    <w:rsid w:val="004D4A73"/>
    <w:rsid w:val="004D5747"/>
    <w:rsid w:val="004D66BF"/>
    <w:rsid w:val="004E26A8"/>
    <w:rsid w:val="004E49C3"/>
    <w:rsid w:val="004E5AC2"/>
    <w:rsid w:val="004E7311"/>
    <w:rsid w:val="004F0703"/>
    <w:rsid w:val="004F078B"/>
    <w:rsid w:val="004F18F2"/>
    <w:rsid w:val="004F3C45"/>
    <w:rsid w:val="004F5192"/>
    <w:rsid w:val="004F554D"/>
    <w:rsid w:val="004F68E6"/>
    <w:rsid w:val="0050088E"/>
    <w:rsid w:val="0050121E"/>
    <w:rsid w:val="00505ED7"/>
    <w:rsid w:val="00506406"/>
    <w:rsid w:val="0051063E"/>
    <w:rsid w:val="00513FE6"/>
    <w:rsid w:val="00514069"/>
    <w:rsid w:val="005140BC"/>
    <w:rsid w:val="00516500"/>
    <w:rsid w:val="00520BCE"/>
    <w:rsid w:val="005234C8"/>
    <w:rsid w:val="00524409"/>
    <w:rsid w:val="00525EA0"/>
    <w:rsid w:val="0053086E"/>
    <w:rsid w:val="00533A70"/>
    <w:rsid w:val="00536CFD"/>
    <w:rsid w:val="0053728D"/>
    <w:rsid w:val="005373B9"/>
    <w:rsid w:val="0054072F"/>
    <w:rsid w:val="00542FF8"/>
    <w:rsid w:val="0055702A"/>
    <w:rsid w:val="00560C14"/>
    <w:rsid w:val="0056130F"/>
    <w:rsid w:val="00563C07"/>
    <w:rsid w:val="00564BA4"/>
    <w:rsid w:val="005654CA"/>
    <w:rsid w:val="00567AE7"/>
    <w:rsid w:val="00567F37"/>
    <w:rsid w:val="00570845"/>
    <w:rsid w:val="00570F86"/>
    <w:rsid w:val="0057483B"/>
    <w:rsid w:val="00575D4D"/>
    <w:rsid w:val="00580CF0"/>
    <w:rsid w:val="005821A3"/>
    <w:rsid w:val="00582D6E"/>
    <w:rsid w:val="00583894"/>
    <w:rsid w:val="005847AB"/>
    <w:rsid w:val="005849E7"/>
    <w:rsid w:val="0058672E"/>
    <w:rsid w:val="00587F48"/>
    <w:rsid w:val="00590589"/>
    <w:rsid w:val="00590DE9"/>
    <w:rsid w:val="00591865"/>
    <w:rsid w:val="00592395"/>
    <w:rsid w:val="00592669"/>
    <w:rsid w:val="005937CC"/>
    <w:rsid w:val="00594078"/>
    <w:rsid w:val="00594673"/>
    <w:rsid w:val="00594D77"/>
    <w:rsid w:val="005A14FA"/>
    <w:rsid w:val="005A1735"/>
    <w:rsid w:val="005A1B75"/>
    <w:rsid w:val="005A1F2F"/>
    <w:rsid w:val="005A3EB0"/>
    <w:rsid w:val="005A682D"/>
    <w:rsid w:val="005A75CF"/>
    <w:rsid w:val="005B0EAD"/>
    <w:rsid w:val="005B118B"/>
    <w:rsid w:val="005B1C4E"/>
    <w:rsid w:val="005B225F"/>
    <w:rsid w:val="005B228B"/>
    <w:rsid w:val="005B244F"/>
    <w:rsid w:val="005B46AA"/>
    <w:rsid w:val="005B4AB9"/>
    <w:rsid w:val="005B6538"/>
    <w:rsid w:val="005B6A44"/>
    <w:rsid w:val="005C26DC"/>
    <w:rsid w:val="005C5974"/>
    <w:rsid w:val="005C5CC3"/>
    <w:rsid w:val="005D0737"/>
    <w:rsid w:val="005D1DE4"/>
    <w:rsid w:val="005D1EBA"/>
    <w:rsid w:val="005D20E6"/>
    <w:rsid w:val="005D4CF7"/>
    <w:rsid w:val="005D5580"/>
    <w:rsid w:val="005D5B83"/>
    <w:rsid w:val="005D6A03"/>
    <w:rsid w:val="005D7783"/>
    <w:rsid w:val="005D7ED2"/>
    <w:rsid w:val="005E1DEA"/>
    <w:rsid w:val="005E23AA"/>
    <w:rsid w:val="005E23E6"/>
    <w:rsid w:val="005E2895"/>
    <w:rsid w:val="005E2B65"/>
    <w:rsid w:val="005E2F81"/>
    <w:rsid w:val="005E404D"/>
    <w:rsid w:val="005E6EB5"/>
    <w:rsid w:val="005E6EF9"/>
    <w:rsid w:val="005F07F7"/>
    <w:rsid w:val="005F09F4"/>
    <w:rsid w:val="005F1D5B"/>
    <w:rsid w:val="005F303C"/>
    <w:rsid w:val="005F3B59"/>
    <w:rsid w:val="0060082C"/>
    <w:rsid w:val="0060092E"/>
    <w:rsid w:val="006015C3"/>
    <w:rsid w:val="00602D7D"/>
    <w:rsid w:val="006034A3"/>
    <w:rsid w:val="006055F7"/>
    <w:rsid w:val="00605F7C"/>
    <w:rsid w:val="00607FA3"/>
    <w:rsid w:val="00610BF1"/>
    <w:rsid w:val="00611B5C"/>
    <w:rsid w:val="00613108"/>
    <w:rsid w:val="0061336B"/>
    <w:rsid w:val="00613658"/>
    <w:rsid w:val="006136D2"/>
    <w:rsid w:val="00615D25"/>
    <w:rsid w:val="00616E74"/>
    <w:rsid w:val="00622547"/>
    <w:rsid w:val="00622B5D"/>
    <w:rsid w:val="006236A3"/>
    <w:rsid w:val="00623A40"/>
    <w:rsid w:val="00623A7F"/>
    <w:rsid w:val="0062435C"/>
    <w:rsid w:val="00624BF8"/>
    <w:rsid w:val="00625688"/>
    <w:rsid w:val="00626FD2"/>
    <w:rsid w:val="0063277A"/>
    <w:rsid w:val="00634C98"/>
    <w:rsid w:val="0063572E"/>
    <w:rsid w:val="0064304D"/>
    <w:rsid w:val="006452E8"/>
    <w:rsid w:val="00645EA0"/>
    <w:rsid w:val="00646130"/>
    <w:rsid w:val="006527D0"/>
    <w:rsid w:val="00655073"/>
    <w:rsid w:val="00655A9C"/>
    <w:rsid w:val="006568B1"/>
    <w:rsid w:val="00657C83"/>
    <w:rsid w:val="00657E8E"/>
    <w:rsid w:val="006608D8"/>
    <w:rsid w:val="00661633"/>
    <w:rsid w:val="00662CA5"/>
    <w:rsid w:val="006636CF"/>
    <w:rsid w:val="00663A2C"/>
    <w:rsid w:val="00664316"/>
    <w:rsid w:val="00664390"/>
    <w:rsid w:val="006644B4"/>
    <w:rsid w:val="006678BD"/>
    <w:rsid w:val="00667A1E"/>
    <w:rsid w:val="00667A62"/>
    <w:rsid w:val="00670DBF"/>
    <w:rsid w:val="0067109A"/>
    <w:rsid w:val="00671778"/>
    <w:rsid w:val="00673369"/>
    <w:rsid w:val="00674EDC"/>
    <w:rsid w:val="00675F98"/>
    <w:rsid w:val="00677DB3"/>
    <w:rsid w:val="00681369"/>
    <w:rsid w:val="00681942"/>
    <w:rsid w:val="00681955"/>
    <w:rsid w:val="006846C0"/>
    <w:rsid w:val="00685779"/>
    <w:rsid w:val="00690FCA"/>
    <w:rsid w:val="00690FD4"/>
    <w:rsid w:val="00691656"/>
    <w:rsid w:val="0069252C"/>
    <w:rsid w:val="00692F73"/>
    <w:rsid w:val="00693613"/>
    <w:rsid w:val="00694AAD"/>
    <w:rsid w:val="00695D7A"/>
    <w:rsid w:val="006964FA"/>
    <w:rsid w:val="006A026E"/>
    <w:rsid w:val="006A1E93"/>
    <w:rsid w:val="006A2C81"/>
    <w:rsid w:val="006A3DB9"/>
    <w:rsid w:val="006A5753"/>
    <w:rsid w:val="006A58E4"/>
    <w:rsid w:val="006A7DA2"/>
    <w:rsid w:val="006B6DC0"/>
    <w:rsid w:val="006B6F7A"/>
    <w:rsid w:val="006C49F6"/>
    <w:rsid w:val="006C5A6D"/>
    <w:rsid w:val="006C61D4"/>
    <w:rsid w:val="006C7FD2"/>
    <w:rsid w:val="006D03B0"/>
    <w:rsid w:val="006D197A"/>
    <w:rsid w:val="006D2E11"/>
    <w:rsid w:val="006D5708"/>
    <w:rsid w:val="006D6773"/>
    <w:rsid w:val="006D7D07"/>
    <w:rsid w:val="006E06EB"/>
    <w:rsid w:val="006E0A5C"/>
    <w:rsid w:val="006E0B05"/>
    <w:rsid w:val="006E0BAD"/>
    <w:rsid w:val="006E0FE7"/>
    <w:rsid w:val="006E10BE"/>
    <w:rsid w:val="006E1476"/>
    <w:rsid w:val="006E2B5A"/>
    <w:rsid w:val="006E2E08"/>
    <w:rsid w:val="006E309A"/>
    <w:rsid w:val="006E342F"/>
    <w:rsid w:val="006E398D"/>
    <w:rsid w:val="006E4E3F"/>
    <w:rsid w:val="006E66A3"/>
    <w:rsid w:val="006F0031"/>
    <w:rsid w:val="006F0887"/>
    <w:rsid w:val="006F0A80"/>
    <w:rsid w:val="006F211A"/>
    <w:rsid w:val="006F558E"/>
    <w:rsid w:val="006F7C15"/>
    <w:rsid w:val="007003C8"/>
    <w:rsid w:val="00701DBD"/>
    <w:rsid w:val="007024F9"/>
    <w:rsid w:val="0070543A"/>
    <w:rsid w:val="00705A14"/>
    <w:rsid w:val="00706052"/>
    <w:rsid w:val="00706F54"/>
    <w:rsid w:val="0071285C"/>
    <w:rsid w:val="00712D4F"/>
    <w:rsid w:val="00713C65"/>
    <w:rsid w:val="00715D4B"/>
    <w:rsid w:val="00716796"/>
    <w:rsid w:val="00716D82"/>
    <w:rsid w:val="0072139D"/>
    <w:rsid w:val="00721D73"/>
    <w:rsid w:val="0072232F"/>
    <w:rsid w:val="0072352B"/>
    <w:rsid w:val="0072785E"/>
    <w:rsid w:val="00733687"/>
    <w:rsid w:val="007345E8"/>
    <w:rsid w:val="0073514A"/>
    <w:rsid w:val="0073704C"/>
    <w:rsid w:val="00737528"/>
    <w:rsid w:val="00737D05"/>
    <w:rsid w:val="00740EF0"/>
    <w:rsid w:val="00741D55"/>
    <w:rsid w:val="007423E1"/>
    <w:rsid w:val="00742A87"/>
    <w:rsid w:val="00743ECC"/>
    <w:rsid w:val="00744DDB"/>
    <w:rsid w:val="00745525"/>
    <w:rsid w:val="00745BB6"/>
    <w:rsid w:val="0075446D"/>
    <w:rsid w:val="007547E4"/>
    <w:rsid w:val="00760370"/>
    <w:rsid w:val="007608C2"/>
    <w:rsid w:val="007630C8"/>
    <w:rsid w:val="007647D5"/>
    <w:rsid w:val="007647E2"/>
    <w:rsid w:val="007658E9"/>
    <w:rsid w:val="00766F7D"/>
    <w:rsid w:val="007676C5"/>
    <w:rsid w:val="00770AC5"/>
    <w:rsid w:val="00770EC8"/>
    <w:rsid w:val="007714E0"/>
    <w:rsid w:val="00775C33"/>
    <w:rsid w:val="00780D53"/>
    <w:rsid w:val="007810C2"/>
    <w:rsid w:val="007905B7"/>
    <w:rsid w:val="007906C4"/>
    <w:rsid w:val="00790D5A"/>
    <w:rsid w:val="00791EB7"/>
    <w:rsid w:val="00794081"/>
    <w:rsid w:val="00796334"/>
    <w:rsid w:val="007976AE"/>
    <w:rsid w:val="007A0227"/>
    <w:rsid w:val="007A0B88"/>
    <w:rsid w:val="007A0FF2"/>
    <w:rsid w:val="007A108E"/>
    <w:rsid w:val="007A3AA1"/>
    <w:rsid w:val="007A6679"/>
    <w:rsid w:val="007B0B58"/>
    <w:rsid w:val="007B3CD5"/>
    <w:rsid w:val="007B477D"/>
    <w:rsid w:val="007B566A"/>
    <w:rsid w:val="007B5FA6"/>
    <w:rsid w:val="007B64C4"/>
    <w:rsid w:val="007B74B9"/>
    <w:rsid w:val="007C2B52"/>
    <w:rsid w:val="007C401E"/>
    <w:rsid w:val="007D0F96"/>
    <w:rsid w:val="007D0F98"/>
    <w:rsid w:val="007D1398"/>
    <w:rsid w:val="007D3AC5"/>
    <w:rsid w:val="007D518A"/>
    <w:rsid w:val="007D56FF"/>
    <w:rsid w:val="007D5867"/>
    <w:rsid w:val="007D62E9"/>
    <w:rsid w:val="007D7D78"/>
    <w:rsid w:val="007E09E7"/>
    <w:rsid w:val="007E2350"/>
    <w:rsid w:val="007E303E"/>
    <w:rsid w:val="007E45B6"/>
    <w:rsid w:val="007E5F1A"/>
    <w:rsid w:val="007F1E2C"/>
    <w:rsid w:val="007F4B9B"/>
    <w:rsid w:val="007F4F55"/>
    <w:rsid w:val="007F590D"/>
    <w:rsid w:val="008052BB"/>
    <w:rsid w:val="00805416"/>
    <w:rsid w:val="008067D9"/>
    <w:rsid w:val="00806E3F"/>
    <w:rsid w:val="00806F01"/>
    <w:rsid w:val="00807A16"/>
    <w:rsid w:val="0081098C"/>
    <w:rsid w:val="00810B2B"/>
    <w:rsid w:val="00813886"/>
    <w:rsid w:val="0081472E"/>
    <w:rsid w:val="008178EB"/>
    <w:rsid w:val="008201D7"/>
    <w:rsid w:val="00820558"/>
    <w:rsid w:val="0082058D"/>
    <w:rsid w:val="00820E07"/>
    <w:rsid w:val="00822B8E"/>
    <w:rsid w:val="008230BF"/>
    <w:rsid w:val="00832F98"/>
    <w:rsid w:val="00835251"/>
    <w:rsid w:val="00836B0A"/>
    <w:rsid w:val="00837CB4"/>
    <w:rsid w:val="00840699"/>
    <w:rsid w:val="008433D6"/>
    <w:rsid w:val="0084346E"/>
    <w:rsid w:val="0085226E"/>
    <w:rsid w:val="00852A39"/>
    <w:rsid w:val="008555E1"/>
    <w:rsid w:val="00857987"/>
    <w:rsid w:val="00857B1F"/>
    <w:rsid w:val="00860669"/>
    <w:rsid w:val="0086089E"/>
    <w:rsid w:val="00861AD4"/>
    <w:rsid w:val="00863142"/>
    <w:rsid w:val="00863FF7"/>
    <w:rsid w:val="0086582C"/>
    <w:rsid w:val="00871A3E"/>
    <w:rsid w:val="00872D1D"/>
    <w:rsid w:val="008761FE"/>
    <w:rsid w:val="00880208"/>
    <w:rsid w:val="00881048"/>
    <w:rsid w:val="00881117"/>
    <w:rsid w:val="00881662"/>
    <w:rsid w:val="00882748"/>
    <w:rsid w:val="00882BC4"/>
    <w:rsid w:val="00883223"/>
    <w:rsid w:val="00883C31"/>
    <w:rsid w:val="00886031"/>
    <w:rsid w:val="0088681D"/>
    <w:rsid w:val="008868A4"/>
    <w:rsid w:val="00887875"/>
    <w:rsid w:val="00887B2D"/>
    <w:rsid w:val="00887FBC"/>
    <w:rsid w:val="0089024D"/>
    <w:rsid w:val="008920CE"/>
    <w:rsid w:val="0089739F"/>
    <w:rsid w:val="008A1BA4"/>
    <w:rsid w:val="008A7307"/>
    <w:rsid w:val="008B167F"/>
    <w:rsid w:val="008B1B06"/>
    <w:rsid w:val="008B43BF"/>
    <w:rsid w:val="008B5042"/>
    <w:rsid w:val="008B631D"/>
    <w:rsid w:val="008B6B7B"/>
    <w:rsid w:val="008B70AF"/>
    <w:rsid w:val="008C0D54"/>
    <w:rsid w:val="008C3299"/>
    <w:rsid w:val="008C530D"/>
    <w:rsid w:val="008C578A"/>
    <w:rsid w:val="008C71D9"/>
    <w:rsid w:val="008D0386"/>
    <w:rsid w:val="008D3CA3"/>
    <w:rsid w:val="008D6012"/>
    <w:rsid w:val="008D6299"/>
    <w:rsid w:val="008D7565"/>
    <w:rsid w:val="008E169E"/>
    <w:rsid w:val="008E1D90"/>
    <w:rsid w:val="008E27A6"/>
    <w:rsid w:val="008E3680"/>
    <w:rsid w:val="008E3891"/>
    <w:rsid w:val="008E486F"/>
    <w:rsid w:val="008E6827"/>
    <w:rsid w:val="008F2053"/>
    <w:rsid w:val="008F2980"/>
    <w:rsid w:val="008F554A"/>
    <w:rsid w:val="008F65F7"/>
    <w:rsid w:val="008F70E3"/>
    <w:rsid w:val="008F7E53"/>
    <w:rsid w:val="009010A1"/>
    <w:rsid w:val="0090214B"/>
    <w:rsid w:val="009069AC"/>
    <w:rsid w:val="0091061E"/>
    <w:rsid w:val="00912919"/>
    <w:rsid w:val="00913B11"/>
    <w:rsid w:val="00916A68"/>
    <w:rsid w:val="0091750C"/>
    <w:rsid w:val="00922033"/>
    <w:rsid w:val="00924E33"/>
    <w:rsid w:val="00927423"/>
    <w:rsid w:val="009275B6"/>
    <w:rsid w:val="00927DC8"/>
    <w:rsid w:val="00927F64"/>
    <w:rsid w:val="009307B3"/>
    <w:rsid w:val="00930BCA"/>
    <w:rsid w:val="009310F3"/>
    <w:rsid w:val="00932322"/>
    <w:rsid w:val="00933562"/>
    <w:rsid w:val="0093398F"/>
    <w:rsid w:val="00933B72"/>
    <w:rsid w:val="00934006"/>
    <w:rsid w:val="009343BA"/>
    <w:rsid w:val="009344D5"/>
    <w:rsid w:val="00937FDC"/>
    <w:rsid w:val="00937FF8"/>
    <w:rsid w:val="0094021C"/>
    <w:rsid w:val="00942273"/>
    <w:rsid w:val="00942AD9"/>
    <w:rsid w:val="00942E3C"/>
    <w:rsid w:val="009438DE"/>
    <w:rsid w:val="00943F3C"/>
    <w:rsid w:val="00946CB5"/>
    <w:rsid w:val="00952C38"/>
    <w:rsid w:val="009548FF"/>
    <w:rsid w:val="00955C78"/>
    <w:rsid w:val="009602BB"/>
    <w:rsid w:val="00960AA6"/>
    <w:rsid w:val="009668DB"/>
    <w:rsid w:val="00970E35"/>
    <w:rsid w:val="00974CDB"/>
    <w:rsid w:val="00975C91"/>
    <w:rsid w:val="00975E66"/>
    <w:rsid w:val="00982565"/>
    <w:rsid w:val="00983A3D"/>
    <w:rsid w:val="00993C82"/>
    <w:rsid w:val="00995346"/>
    <w:rsid w:val="00995D75"/>
    <w:rsid w:val="00996BD8"/>
    <w:rsid w:val="009A0E59"/>
    <w:rsid w:val="009A22B9"/>
    <w:rsid w:val="009A2572"/>
    <w:rsid w:val="009A547E"/>
    <w:rsid w:val="009A5926"/>
    <w:rsid w:val="009A5A4E"/>
    <w:rsid w:val="009B255F"/>
    <w:rsid w:val="009B411F"/>
    <w:rsid w:val="009B5B6B"/>
    <w:rsid w:val="009B5C46"/>
    <w:rsid w:val="009B7B27"/>
    <w:rsid w:val="009B7FFA"/>
    <w:rsid w:val="009C00DF"/>
    <w:rsid w:val="009C1F0E"/>
    <w:rsid w:val="009C290E"/>
    <w:rsid w:val="009C478E"/>
    <w:rsid w:val="009C4A05"/>
    <w:rsid w:val="009C4B79"/>
    <w:rsid w:val="009D02D7"/>
    <w:rsid w:val="009D1DEA"/>
    <w:rsid w:val="009D22F0"/>
    <w:rsid w:val="009D26E3"/>
    <w:rsid w:val="009D471B"/>
    <w:rsid w:val="009D7FDC"/>
    <w:rsid w:val="009E0E39"/>
    <w:rsid w:val="009E1A9C"/>
    <w:rsid w:val="009E367B"/>
    <w:rsid w:val="009E53B1"/>
    <w:rsid w:val="009E5C22"/>
    <w:rsid w:val="009F1017"/>
    <w:rsid w:val="009F1B4E"/>
    <w:rsid w:val="009F3CF9"/>
    <w:rsid w:val="009F4BA7"/>
    <w:rsid w:val="009F5A13"/>
    <w:rsid w:val="009F5DCE"/>
    <w:rsid w:val="009F758B"/>
    <w:rsid w:val="00A033D4"/>
    <w:rsid w:val="00A03A72"/>
    <w:rsid w:val="00A05428"/>
    <w:rsid w:val="00A107AF"/>
    <w:rsid w:val="00A127DF"/>
    <w:rsid w:val="00A14386"/>
    <w:rsid w:val="00A20141"/>
    <w:rsid w:val="00A2110C"/>
    <w:rsid w:val="00A21AE9"/>
    <w:rsid w:val="00A275E8"/>
    <w:rsid w:val="00A321FC"/>
    <w:rsid w:val="00A32472"/>
    <w:rsid w:val="00A33D8B"/>
    <w:rsid w:val="00A3602B"/>
    <w:rsid w:val="00A36D37"/>
    <w:rsid w:val="00A37A81"/>
    <w:rsid w:val="00A40967"/>
    <w:rsid w:val="00A45260"/>
    <w:rsid w:val="00A458B8"/>
    <w:rsid w:val="00A458E1"/>
    <w:rsid w:val="00A46D09"/>
    <w:rsid w:val="00A507EF"/>
    <w:rsid w:val="00A555BB"/>
    <w:rsid w:val="00A626EE"/>
    <w:rsid w:val="00A63E92"/>
    <w:rsid w:val="00A641CF"/>
    <w:rsid w:val="00A6517F"/>
    <w:rsid w:val="00A71D4D"/>
    <w:rsid w:val="00A72A4F"/>
    <w:rsid w:val="00A75BEC"/>
    <w:rsid w:val="00A765CF"/>
    <w:rsid w:val="00A7686E"/>
    <w:rsid w:val="00A81873"/>
    <w:rsid w:val="00A8236C"/>
    <w:rsid w:val="00A90AF9"/>
    <w:rsid w:val="00A90DC8"/>
    <w:rsid w:val="00A9248B"/>
    <w:rsid w:val="00A96197"/>
    <w:rsid w:val="00A976A9"/>
    <w:rsid w:val="00AA15B2"/>
    <w:rsid w:val="00AA16DA"/>
    <w:rsid w:val="00AA1918"/>
    <w:rsid w:val="00AA66C4"/>
    <w:rsid w:val="00AB0690"/>
    <w:rsid w:val="00AB07FA"/>
    <w:rsid w:val="00AB1904"/>
    <w:rsid w:val="00AB43E5"/>
    <w:rsid w:val="00AB7862"/>
    <w:rsid w:val="00AB7DE3"/>
    <w:rsid w:val="00AC0664"/>
    <w:rsid w:val="00AC1F5C"/>
    <w:rsid w:val="00AC6BAD"/>
    <w:rsid w:val="00AC7151"/>
    <w:rsid w:val="00AD30E5"/>
    <w:rsid w:val="00AD3B66"/>
    <w:rsid w:val="00AD50FD"/>
    <w:rsid w:val="00AD6406"/>
    <w:rsid w:val="00AE0F08"/>
    <w:rsid w:val="00AE1A73"/>
    <w:rsid w:val="00AE3023"/>
    <w:rsid w:val="00AE59B3"/>
    <w:rsid w:val="00AE60B3"/>
    <w:rsid w:val="00AE64A5"/>
    <w:rsid w:val="00AF5FF4"/>
    <w:rsid w:val="00AF6253"/>
    <w:rsid w:val="00B00A61"/>
    <w:rsid w:val="00B00C99"/>
    <w:rsid w:val="00B01D34"/>
    <w:rsid w:val="00B03523"/>
    <w:rsid w:val="00B03932"/>
    <w:rsid w:val="00B07C45"/>
    <w:rsid w:val="00B105AB"/>
    <w:rsid w:val="00B10926"/>
    <w:rsid w:val="00B12525"/>
    <w:rsid w:val="00B13585"/>
    <w:rsid w:val="00B15474"/>
    <w:rsid w:val="00B15AB4"/>
    <w:rsid w:val="00B20B6C"/>
    <w:rsid w:val="00B21B9E"/>
    <w:rsid w:val="00B23694"/>
    <w:rsid w:val="00B26C0D"/>
    <w:rsid w:val="00B27B5C"/>
    <w:rsid w:val="00B27DE3"/>
    <w:rsid w:val="00B31298"/>
    <w:rsid w:val="00B32DD4"/>
    <w:rsid w:val="00B344C7"/>
    <w:rsid w:val="00B34F94"/>
    <w:rsid w:val="00B44A47"/>
    <w:rsid w:val="00B45997"/>
    <w:rsid w:val="00B470AD"/>
    <w:rsid w:val="00B477BD"/>
    <w:rsid w:val="00B50326"/>
    <w:rsid w:val="00B5129F"/>
    <w:rsid w:val="00B5501C"/>
    <w:rsid w:val="00B55E70"/>
    <w:rsid w:val="00B571FA"/>
    <w:rsid w:val="00B60137"/>
    <w:rsid w:val="00B644E9"/>
    <w:rsid w:val="00B65A46"/>
    <w:rsid w:val="00B66D18"/>
    <w:rsid w:val="00B67747"/>
    <w:rsid w:val="00B67BF9"/>
    <w:rsid w:val="00B71782"/>
    <w:rsid w:val="00B71C18"/>
    <w:rsid w:val="00B756AC"/>
    <w:rsid w:val="00B7699A"/>
    <w:rsid w:val="00B76C6D"/>
    <w:rsid w:val="00B82046"/>
    <w:rsid w:val="00B85CA6"/>
    <w:rsid w:val="00B86239"/>
    <w:rsid w:val="00B874BF"/>
    <w:rsid w:val="00B87663"/>
    <w:rsid w:val="00B9113B"/>
    <w:rsid w:val="00B93BF9"/>
    <w:rsid w:val="00B945B6"/>
    <w:rsid w:val="00B946C9"/>
    <w:rsid w:val="00B94BD6"/>
    <w:rsid w:val="00B957AE"/>
    <w:rsid w:val="00BA0B83"/>
    <w:rsid w:val="00BA34EE"/>
    <w:rsid w:val="00BA4618"/>
    <w:rsid w:val="00BA5075"/>
    <w:rsid w:val="00BA69A2"/>
    <w:rsid w:val="00BB0708"/>
    <w:rsid w:val="00BB1951"/>
    <w:rsid w:val="00BB1A3D"/>
    <w:rsid w:val="00BB28BE"/>
    <w:rsid w:val="00BB42FF"/>
    <w:rsid w:val="00BC04B6"/>
    <w:rsid w:val="00BC08C8"/>
    <w:rsid w:val="00BC0E7D"/>
    <w:rsid w:val="00BC2096"/>
    <w:rsid w:val="00BC2E69"/>
    <w:rsid w:val="00BC35CC"/>
    <w:rsid w:val="00BC399D"/>
    <w:rsid w:val="00BC3E6C"/>
    <w:rsid w:val="00BC534B"/>
    <w:rsid w:val="00BC5516"/>
    <w:rsid w:val="00BC6C40"/>
    <w:rsid w:val="00BD0B2F"/>
    <w:rsid w:val="00BD117C"/>
    <w:rsid w:val="00BD1F28"/>
    <w:rsid w:val="00BD1FC5"/>
    <w:rsid w:val="00BD22C1"/>
    <w:rsid w:val="00BD6667"/>
    <w:rsid w:val="00BD7287"/>
    <w:rsid w:val="00BE19DD"/>
    <w:rsid w:val="00BE1DC1"/>
    <w:rsid w:val="00BE395E"/>
    <w:rsid w:val="00BE3ADA"/>
    <w:rsid w:val="00BE5A1A"/>
    <w:rsid w:val="00BE79EB"/>
    <w:rsid w:val="00BF0343"/>
    <w:rsid w:val="00BF29A0"/>
    <w:rsid w:val="00BF2B0A"/>
    <w:rsid w:val="00BF3648"/>
    <w:rsid w:val="00BF53A4"/>
    <w:rsid w:val="00BF568F"/>
    <w:rsid w:val="00BF7029"/>
    <w:rsid w:val="00C00EAE"/>
    <w:rsid w:val="00C02EB2"/>
    <w:rsid w:val="00C03265"/>
    <w:rsid w:val="00C04381"/>
    <w:rsid w:val="00C058B6"/>
    <w:rsid w:val="00C05A2B"/>
    <w:rsid w:val="00C10046"/>
    <w:rsid w:val="00C11150"/>
    <w:rsid w:val="00C11153"/>
    <w:rsid w:val="00C11A08"/>
    <w:rsid w:val="00C1343C"/>
    <w:rsid w:val="00C1611F"/>
    <w:rsid w:val="00C2322C"/>
    <w:rsid w:val="00C23D04"/>
    <w:rsid w:val="00C25D80"/>
    <w:rsid w:val="00C266A2"/>
    <w:rsid w:val="00C31A0F"/>
    <w:rsid w:val="00C32F61"/>
    <w:rsid w:val="00C3355F"/>
    <w:rsid w:val="00C34782"/>
    <w:rsid w:val="00C36066"/>
    <w:rsid w:val="00C41C10"/>
    <w:rsid w:val="00C42E9D"/>
    <w:rsid w:val="00C444E6"/>
    <w:rsid w:val="00C50D77"/>
    <w:rsid w:val="00C5201C"/>
    <w:rsid w:val="00C537B0"/>
    <w:rsid w:val="00C54F03"/>
    <w:rsid w:val="00C576B1"/>
    <w:rsid w:val="00C62766"/>
    <w:rsid w:val="00C6563F"/>
    <w:rsid w:val="00C67796"/>
    <w:rsid w:val="00C67E92"/>
    <w:rsid w:val="00C70A3C"/>
    <w:rsid w:val="00C80DB9"/>
    <w:rsid w:val="00C819E8"/>
    <w:rsid w:val="00C81E56"/>
    <w:rsid w:val="00C85D52"/>
    <w:rsid w:val="00C90FC6"/>
    <w:rsid w:val="00C92389"/>
    <w:rsid w:val="00C936E1"/>
    <w:rsid w:val="00C94060"/>
    <w:rsid w:val="00C946D0"/>
    <w:rsid w:val="00C97AA5"/>
    <w:rsid w:val="00CA086C"/>
    <w:rsid w:val="00CA1077"/>
    <w:rsid w:val="00CA139A"/>
    <w:rsid w:val="00CA1AC5"/>
    <w:rsid w:val="00CA5E8E"/>
    <w:rsid w:val="00CB1076"/>
    <w:rsid w:val="00CB12F8"/>
    <w:rsid w:val="00CB3AF3"/>
    <w:rsid w:val="00CB4174"/>
    <w:rsid w:val="00CB67BD"/>
    <w:rsid w:val="00CC0DB1"/>
    <w:rsid w:val="00CC2553"/>
    <w:rsid w:val="00CC34B6"/>
    <w:rsid w:val="00CC3867"/>
    <w:rsid w:val="00CC53BE"/>
    <w:rsid w:val="00CC59E0"/>
    <w:rsid w:val="00CC7D65"/>
    <w:rsid w:val="00CD2036"/>
    <w:rsid w:val="00CD56FD"/>
    <w:rsid w:val="00CD60A4"/>
    <w:rsid w:val="00CD7172"/>
    <w:rsid w:val="00CD7B91"/>
    <w:rsid w:val="00CE029B"/>
    <w:rsid w:val="00CE13B1"/>
    <w:rsid w:val="00CE3618"/>
    <w:rsid w:val="00CE56A0"/>
    <w:rsid w:val="00CE7504"/>
    <w:rsid w:val="00CE76C6"/>
    <w:rsid w:val="00CF028A"/>
    <w:rsid w:val="00CF086D"/>
    <w:rsid w:val="00CF0F8A"/>
    <w:rsid w:val="00CF3ABD"/>
    <w:rsid w:val="00CF4AC8"/>
    <w:rsid w:val="00CF5669"/>
    <w:rsid w:val="00CF61E0"/>
    <w:rsid w:val="00CF65B7"/>
    <w:rsid w:val="00D017EE"/>
    <w:rsid w:val="00D05A7F"/>
    <w:rsid w:val="00D065F6"/>
    <w:rsid w:val="00D06A95"/>
    <w:rsid w:val="00D147C2"/>
    <w:rsid w:val="00D14F91"/>
    <w:rsid w:val="00D161A8"/>
    <w:rsid w:val="00D16E2A"/>
    <w:rsid w:val="00D1737B"/>
    <w:rsid w:val="00D2074F"/>
    <w:rsid w:val="00D21B43"/>
    <w:rsid w:val="00D23645"/>
    <w:rsid w:val="00D24FA4"/>
    <w:rsid w:val="00D314CC"/>
    <w:rsid w:val="00D316BC"/>
    <w:rsid w:val="00D328DE"/>
    <w:rsid w:val="00D34E43"/>
    <w:rsid w:val="00D34FC5"/>
    <w:rsid w:val="00D3554D"/>
    <w:rsid w:val="00D35D34"/>
    <w:rsid w:val="00D35F08"/>
    <w:rsid w:val="00D418BE"/>
    <w:rsid w:val="00D41D2F"/>
    <w:rsid w:val="00D42002"/>
    <w:rsid w:val="00D4210E"/>
    <w:rsid w:val="00D43A6B"/>
    <w:rsid w:val="00D43F47"/>
    <w:rsid w:val="00D46397"/>
    <w:rsid w:val="00D47399"/>
    <w:rsid w:val="00D50A9C"/>
    <w:rsid w:val="00D52552"/>
    <w:rsid w:val="00D52B32"/>
    <w:rsid w:val="00D531AA"/>
    <w:rsid w:val="00D540AA"/>
    <w:rsid w:val="00D55694"/>
    <w:rsid w:val="00D57A82"/>
    <w:rsid w:val="00D6023D"/>
    <w:rsid w:val="00D61AC2"/>
    <w:rsid w:val="00D626D0"/>
    <w:rsid w:val="00D62DBC"/>
    <w:rsid w:val="00D716F9"/>
    <w:rsid w:val="00D71F8D"/>
    <w:rsid w:val="00D728E7"/>
    <w:rsid w:val="00D728E9"/>
    <w:rsid w:val="00D72C7B"/>
    <w:rsid w:val="00D7343A"/>
    <w:rsid w:val="00D745BB"/>
    <w:rsid w:val="00D74682"/>
    <w:rsid w:val="00D76B2D"/>
    <w:rsid w:val="00D820ED"/>
    <w:rsid w:val="00D82751"/>
    <w:rsid w:val="00D8279E"/>
    <w:rsid w:val="00D82FB9"/>
    <w:rsid w:val="00D9249B"/>
    <w:rsid w:val="00D92B2C"/>
    <w:rsid w:val="00D96314"/>
    <w:rsid w:val="00D96F50"/>
    <w:rsid w:val="00DA16CD"/>
    <w:rsid w:val="00DB0B1E"/>
    <w:rsid w:val="00DB163E"/>
    <w:rsid w:val="00DB1A23"/>
    <w:rsid w:val="00DB3839"/>
    <w:rsid w:val="00DB5B2E"/>
    <w:rsid w:val="00DB6641"/>
    <w:rsid w:val="00DB696A"/>
    <w:rsid w:val="00DC05D1"/>
    <w:rsid w:val="00DC1A98"/>
    <w:rsid w:val="00DC1C1E"/>
    <w:rsid w:val="00DC2020"/>
    <w:rsid w:val="00DC4AF3"/>
    <w:rsid w:val="00DC7A27"/>
    <w:rsid w:val="00DD0289"/>
    <w:rsid w:val="00DD0DCC"/>
    <w:rsid w:val="00DD2312"/>
    <w:rsid w:val="00DD2551"/>
    <w:rsid w:val="00DD5F5E"/>
    <w:rsid w:val="00DD7964"/>
    <w:rsid w:val="00DE0526"/>
    <w:rsid w:val="00DE0C6E"/>
    <w:rsid w:val="00DE2138"/>
    <w:rsid w:val="00DE5FAD"/>
    <w:rsid w:val="00DE6220"/>
    <w:rsid w:val="00DF24E7"/>
    <w:rsid w:val="00DF4C2A"/>
    <w:rsid w:val="00DF69AB"/>
    <w:rsid w:val="00DF7DE8"/>
    <w:rsid w:val="00E002CE"/>
    <w:rsid w:val="00E002DA"/>
    <w:rsid w:val="00E01079"/>
    <w:rsid w:val="00E018AB"/>
    <w:rsid w:val="00E02875"/>
    <w:rsid w:val="00E030FC"/>
    <w:rsid w:val="00E03873"/>
    <w:rsid w:val="00E047BF"/>
    <w:rsid w:val="00E05819"/>
    <w:rsid w:val="00E10636"/>
    <w:rsid w:val="00E10DD7"/>
    <w:rsid w:val="00E1138C"/>
    <w:rsid w:val="00E149F0"/>
    <w:rsid w:val="00E217CB"/>
    <w:rsid w:val="00E22C94"/>
    <w:rsid w:val="00E247B7"/>
    <w:rsid w:val="00E27E73"/>
    <w:rsid w:val="00E30D13"/>
    <w:rsid w:val="00E310E4"/>
    <w:rsid w:val="00E346A9"/>
    <w:rsid w:val="00E37DDF"/>
    <w:rsid w:val="00E37E59"/>
    <w:rsid w:val="00E4153E"/>
    <w:rsid w:val="00E41E14"/>
    <w:rsid w:val="00E42381"/>
    <w:rsid w:val="00E47BD3"/>
    <w:rsid w:val="00E507F6"/>
    <w:rsid w:val="00E51788"/>
    <w:rsid w:val="00E530AA"/>
    <w:rsid w:val="00E535D3"/>
    <w:rsid w:val="00E5452E"/>
    <w:rsid w:val="00E57DAF"/>
    <w:rsid w:val="00E60FFC"/>
    <w:rsid w:val="00E644DA"/>
    <w:rsid w:val="00E652F2"/>
    <w:rsid w:val="00E66AB4"/>
    <w:rsid w:val="00E670C0"/>
    <w:rsid w:val="00E7227B"/>
    <w:rsid w:val="00E760C3"/>
    <w:rsid w:val="00E771B4"/>
    <w:rsid w:val="00E80A7F"/>
    <w:rsid w:val="00E82FF4"/>
    <w:rsid w:val="00E83E5F"/>
    <w:rsid w:val="00E84C7F"/>
    <w:rsid w:val="00E86D35"/>
    <w:rsid w:val="00E86E5B"/>
    <w:rsid w:val="00E87361"/>
    <w:rsid w:val="00E90EF0"/>
    <w:rsid w:val="00E91C87"/>
    <w:rsid w:val="00E93B81"/>
    <w:rsid w:val="00E976AC"/>
    <w:rsid w:val="00EA1258"/>
    <w:rsid w:val="00EA1486"/>
    <w:rsid w:val="00EA293E"/>
    <w:rsid w:val="00EA5BCC"/>
    <w:rsid w:val="00EA74C8"/>
    <w:rsid w:val="00EA788D"/>
    <w:rsid w:val="00EB0BAD"/>
    <w:rsid w:val="00EB15D7"/>
    <w:rsid w:val="00EB1AB2"/>
    <w:rsid w:val="00EB2131"/>
    <w:rsid w:val="00EB3ACA"/>
    <w:rsid w:val="00EB53B5"/>
    <w:rsid w:val="00EB5CDB"/>
    <w:rsid w:val="00EB6207"/>
    <w:rsid w:val="00EB76D7"/>
    <w:rsid w:val="00EC0804"/>
    <w:rsid w:val="00EC0908"/>
    <w:rsid w:val="00EC314A"/>
    <w:rsid w:val="00EC34C9"/>
    <w:rsid w:val="00EC4550"/>
    <w:rsid w:val="00ED1C27"/>
    <w:rsid w:val="00ED5A2B"/>
    <w:rsid w:val="00ED7E46"/>
    <w:rsid w:val="00EE16C7"/>
    <w:rsid w:val="00EE31AC"/>
    <w:rsid w:val="00EE55AF"/>
    <w:rsid w:val="00EE6E39"/>
    <w:rsid w:val="00EE6E7B"/>
    <w:rsid w:val="00EE7056"/>
    <w:rsid w:val="00EE7258"/>
    <w:rsid w:val="00EF08AF"/>
    <w:rsid w:val="00EF1D27"/>
    <w:rsid w:val="00EF3DF0"/>
    <w:rsid w:val="00EF41D5"/>
    <w:rsid w:val="00F00A13"/>
    <w:rsid w:val="00F01716"/>
    <w:rsid w:val="00F01761"/>
    <w:rsid w:val="00F01A22"/>
    <w:rsid w:val="00F02B3F"/>
    <w:rsid w:val="00F042A4"/>
    <w:rsid w:val="00F062C1"/>
    <w:rsid w:val="00F06828"/>
    <w:rsid w:val="00F068CB"/>
    <w:rsid w:val="00F10ED0"/>
    <w:rsid w:val="00F14C77"/>
    <w:rsid w:val="00F14DD4"/>
    <w:rsid w:val="00F159C8"/>
    <w:rsid w:val="00F15D24"/>
    <w:rsid w:val="00F21F35"/>
    <w:rsid w:val="00F228A1"/>
    <w:rsid w:val="00F22D37"/>
    <w:rsid w:val="00F23E88"/>
    <w:rsid w:val="00F253A2"/>
    <w:rsid w:val="00F25F49"/>
    <w:rsid w:val="00F309FE"/>
    <w:rsid w:val="00F32F36"/>
    <w:rsid w:val="00F349A4"/>
    <w:rsid w:val="00F34B35"/>
    <w:rsid w:val="00F34BF6"/>
    <w:rsid w:val="00F365A6"/>
    <w:rsid w:val="00F36DDA"/>
    <w:rsid w:val="00F4173A"/>
    <w:rsid w:val="00F420DA"/>
    <w:rsid w:val="00F42E55"/>
    <w:rsid w:val="00F43561"/>
    <w:rsid w:val="00F44653"/>
    <w:rsid w:val="00F50089"/>
    <w:rsid w:val="00F50B2E"/>
    <w:rsid w:val="00F51269"/>
    <w:rsid w:val="00F53A22"/>
    <w:rsid w:val="00F54702"/>
    <w:rsid w:val="00F54B5D"/>
    <w:rsid w:val="00F558AF"/>
    <w:rsid w:val="00F56DD1"/>
    <w:rsid w:val="00F60545"/>
    <w:rsid w:val="00F639F7"/>
    <w:rsid w:val="00F66458"/>
    <w:rsid w:val="00F66986"/>
    <w:rsid w:val="00F6723E"/>
    <w:rsid w:val="00F70A9E"/>
    <w:rsid w:val="00F72B68"/>
    <w:rsid w:val="00F8095F"/>
    <w:rsid w:val="00F829E0"/>
    <w:rsid w:val="00F84168"/>
    <w:rsid w:val="00F87565"/>
    <w:rsid w:val="00F93EC7"/>
    <w:rsid w:val="00F9479E"/>
    <w:rsid w:val="00F94889"/>
    <w:rsid w:val="00F9489D"/>
    <w:rsid w:val="00F978E6"/>
    <w:rsid w:val="00FA074E"/>
    <w:rsid w:val="00FA1360"/>
    <w:rsid w:val="00FA184E"/>
    <w:rsid w:val="00FA3E48"/>
    <w:rsid w:val="00FA6737"/>
    <w:rsid w:val="00FA7229"/>
    <w:rsid w:val="00FB10EA"/>
    <w:rsid w:val="00FB1960"/>
    <w:rsid w:val="00FB540A"/>
    <w:rsid w:val="00FC07C6"/>
    <w:rsid w:val="00FC1045"/>
    <w:rsid w:val="00FC1990"/>
    <w:rsid w:val="00FC5059"/>
    <w:rsid w:val="00FC57C7"/>
    <w:rsid w:val="00FC5FAF"/>
    <w:rsid w:val="00FC5FC8"/>
    <w:rsid w:val="00FC64EC"/>
    <w:rsid w:val="00FC7F0B"/>
    <w:rsid w:val="00FD250E"/>
    <w:rsid w:val="00FD5BFB"/>
    <w:rsid w:val="00FD5DCC"/>
    <w:rsid w:val="00FD65E7"/>
    <w:rsid w:val="00FD670A"/>
    <w:rsid w:val="00FD73B1"/>
    <w:rsid w:val="00FE100F"/>
    <w:rsid w:val="00FE797E"/>
    <w:rsid w:val="00FE7BC6"/>
    <w:rsid w:val="00FF0629"/>
    <w:rsid w:val="00FF1165"/>
    <w:rsid w:val="00FF1EEE"/>
    <w:rsid w:val="00FF3F4B"/>
    <w:rsid w:val="00FF55B0"/>
    <w:rsid w:val="00FF71C9"/>
    <w:rsid w:val="00FF74A1"/>
    <w:rsid w:val="00FF7E21"/>
    <w:rsid w:val="0256CDF0"/>
    <w:rsid w:val="02B30AFB"/>
    <w:rsid w:val="03324786"/>
    <w:rsid w:val="03A54274"/>
    <w:rsid w:val="08F19B4E"/>
    <w:rsid w:val="098B609E"/>
    <w:rsid w:val="0AADDD17"/>
    <w:rsid w:val="0C59ED41"/>
    <w:rsid w:val="0DC1F69E"/>
    <w:rsid w:val="0DCE3745"/>
    <w:rsid w:val="10E26EC8"/>
    <w:rsid w:val="15ABCCB1"/>
    <w:rsid w:val="17681CF6"/>
    <w:rsid w:val="195356DD"/>
    <w:rsid w:val="1AC3C4BA"/>
    <w:rsid w:val="1AFE1004"/>
    <w:rsid w:val="1B8BF0F8"/>
    <w:rsid w:val="1DC093D6"/>
    <w:rsid w:val="1FAF9F53"/>
    <w:rsid w:val="22970354"/>
    <w:rsid w:val="23EFB54F"/>
    <w:rsid w:val="2DDAB711"/>
    <w:rsid w:val="2FED370C"/>
    <w:rsid w:val="33D7FE75"/>
    <w:rsid w:val="34E8F2EF"/>
    <w:rsid w:val="3604E6E7"/>
    <w:rsid w:val="3B14233A"/>
    <w:rsid w:val="3B58D9FB"/>
    <w:rsid w:val="3C930B4E"/>
    <w:rsid w:val="3E207F02"/>
    <w:rsid w:val="4431EA3E"/>
    <w:rsid w:val="44E85EF8"/>
    <w:rsid w:val="4717F993"/>
    <w:rsid w:val="49522458"/>
    <w:rsid w:val="4B37FE59"/>
    <w:rsid w:val="506339CB"/>
    <w:rsid w:val="53F4EA59"/>
    <w:rsid w:val="5BFE1D17"/>
    <w:rsid w:val="5C94D890"/>
    <w:rsid w:val="5E743707"/>
    <w:rsid w:val="625228DE"/>
    <w:rsid w:val="64E3C992"/>
    <w:rsid w:val="667F99F3"/>
    <w:rsid w:val="66EE3EDA"/>
    <w:rsid w:val="675813BE"/>
    <w:rsid w:val="67C97800"/>
    <w:rsid w:val="681B6A54"/>
    <w:rsid w:val="6910C992"/>
    <w:rsid w:val="6C8EE0EF"/>
    <w:rsid w:val="6E4335B4"/>
    <w:rsid w:val="70267C39"/>
    <w:rsid w:val="77BEF84D"/>
    <w:rsid w:val="7B6FF7E4"/>
    <w:rsid w:val="7C42CE64"/>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B3446"/>
  <w15:docId w15:val="{C6D30534-D176-4966-9299-57D719D16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993"/>
  </w:style>
  <w:style w:type="paragraph" w:styleId="Ttulo1">
    <w:name w:val="heading 1"/>
    <w:basedOn w:val="Normal"/>
    <w:next w:val="Normal"/>
    <w:link w:val="Ttulo1Car"/>
    <w:qFormat/>
    <w:rsid w:val="003117CD"/>
    <w:pPr>
      <w:widowControl w:val="0"/>
      <w:spacing w:after="0" w:line="240" w:lineRule="auto"/>
      <w:outlineLvl w:val="0"/>
    </w:pPr>
    <w:rPr>
      <w:rFonts w:ascii="Courier New" w:eastAsia="Times New Roman" w:hAnsi="Courier New" w:cs="Times New Roman"/>
      <w:szCs w:val="20"/>
      <w:lang w:val="es-ES_tradnl" w:eastAsia="es-ES"/>
    </w:rPr>
  </w:style>
  <w:style w:type="paragraph" w:styleId="Ttulo2">
    <w:name w:val="heading 2"/>
    <w:basedOn w:val="Normal"/>
    <w:next w:val="Normal"/>
    <w:link w:val="Ttulo2Car"/>
    <w:uiPriority w:val="9"/>
    <w:unhideWhenUsed/>
    <w:qFormat/>
    <w:rsid w:val="000A4704"/>
    <w:pPr>
      <w:keepNext/>
      <w:keepLines/>
      <w:spacing w:before="40" w:after="0"/>
      <w:outlineLvl w:val="1"/>
    </w:pPr>
    <w:rPr>
      <w:rFonts w:asciiTheme="majorHAnsi" w:eastAsiaTheme="majorEastAsia" w:hAnsiTheme="majorHAnsi" w:cstheme="majorBidi"/>
      <w:color w:val="6B911C" w:themeColor="accent1" w:themeShade="BF"/>
      <w:sz w:val="26"/>
      <w:szCs w:val="26"/>
    </w:rPr>
  </w:style>
  <w:style w:type="paragraph" w:styleId="Ttulo3">
    <w:name w:val="heading 3"/>
    <w:aliases w:val="Título nivel 3,Título 3 Anexos,title 3"/>
    <w:basedOn w:val="Normal"/>
    <w:next w:val="Normal"/>
    <w:link w:val="Ttulo3Car"/>
    <w:unhideWhenUsed/>
    <w:qFormat/>
    <w:rsid w:val="003117CD"/>
    <w:pPr>
      <w:keepNext/>
      <w:keepLines/>
      <w:spacing w:before="40" w:after="0"/>
      <w:outlineLvl w:val="2"/>
    </w:pPr>
    <w:rPr>
      <w:rFonts w:asciiTheme="majorHAnsi" w:eastAsiaTheme="majorEastAsia" w:hAnsiTheme="majorHAnsi" w:cstheme="majorBidi"/>
      <w:color w:val="476013" w:themeColor="accent1" w:themeShade="7F"/>
      <w:szCs w:val="24"/>
    </w:rPr>
  </w:style>
  <w:style w:type="paragraph" w:styleId="Ttulo4">
    <w:name w:val="heading 4"/>
    <w:basedOn w:val="Normal"/>
    <w:next w:val="Normal"/>
    <w:link w:val="Ttulo4Car"/>
    <w:qFormat/>
    <w:rsid w:val="003117CD"/>
    <w:pPr>
      <w:widowControl w:val="0"/>
      <w:spacing w:after="0" w:line="240" w:lineRule="auto"/>
      <w:outlineLvl w:val="3"/>
    </w:pPr>
    <w:rPr>
      <w:rFonts w:ascii="Courier New" w:eastAsia="Times New Roman" w:hAnsi="Courier New" w:cs="Times New Roman"/>
      <w:szCs w:val="20"/>
      <w:lang w:val="es-ES_tradnl" w:eastAsia="es-ES"/>
    </w:rPr>
  </w:style>
  <w:style w:type="paragraph" w:styleId="Ttulo5">
    <w:name w:val="heading 5"/>
    <w:basedOn w:val="Normal"/>
    <w:next w:val="Normal"/>
    <w:link w:val="Ttulo5Car"/>
    <w:qFormat/>
    <w:rsid w:val="003117CD"/>
    <w:pPr>
      <w:widowControl w:val="0"/>
      <w:spacing w:after="0" w:line="240" w:lineRule="auto"/>
      <w:outlineLvl w:val="4"/>
    </w:pPr>
    <w:rPr>
      <w:rFonts w:ascii="Courier New" w:eastAsia="Times New Roman" w:hAnsi="Courier New" w:cs="Times New Roman"/>
      <w:szCs w:val="20"/>
      <w:lang w:val="es-ES_tradnl" w:eastAsia="es-ES"/>
    </w:rPr>
  </w:style>
  <w:style w:type="paragraph" w:styleId="Ttulo6">
    <w:name w:val="heading 6"/>
    <w:basedOn w:val="Normal"/>
    <w:next w:val="Normal"/>
    <w:link w:val="Ttulo6Car"/>
    <w:qFormat/>
    <w:rsid w:val="003117CD"/>
    <w:pPr>
      <w:widowControl w:val="0"/>
      <w:spacing w:after="0" w:line="240" w:lineRule="auto"/>
      <w:outlineLvl w:val="5"/>
    </w:pPr>
    <w:rPr>
      <w:rFonts w:ascii="Courier New" w:eastAsia="Times New Roman" w:hAnsi="Courier New" w:cs="Times New Roman"/>
      <w:szCs w:val="20"/>
      <w:lang w:val="es-ES_tradnl" w:eastAsia="es-ES"/>
    </w:rPr>
  </w:style>
  <w:style w:type="paragraph" w:styleId="Ttulo7">
    <w:name w:val="heading 7"/>
    <w:basedOn w:val="Normal"/>
    <w:next w:val="Normal"/>
    <w:link w:val="Ttulo7Car"/>
    <w:qFormat/>
    <w:rsid w:val="003117CD"/>
    <w:pPr>
      <w:widowControl w:val="0"/>
      <w:spacing w:after="0" w:line="240" w:lineRule="auto"/>
      <w:outlineLvl w:val="6"/>
    </w:pPr>
    <w:rPr>
      <w:rFonts w:ascii="Courier New" w:eastAsia="Times New Roman" w:hAnsi="Courier New" w:cs="Times New Roman"/>
      <w:szCs w:val="20"/>
      <w:lang w:val="es-ES_tradnl" w:eastAsia="es-ES"/>
    </w:rPr>
  </w:style>
  <w:style w:type="paragraph" w:styleId="Ttulo8">
    <w:name w:val="heading 8"/>
    <w:basedOn w:val="Normal"/>
    <w:next w:val="Normal"/>
    <w:link w:val="Ttulo8Car"/>
    <w:qFormat/>
    <w:rsid w:val="003117CD"/>
    <w:pPr>
      <w:widowControl w:val="0"/>
      <w:spacing w:after="0" w:line="240" w:lineRule="auto"/>
      <w:outlineLvl w:val="7"/>
    </w:pPr>
    <w:rPr>
      <w:rFonts w:ascii="Courier New" w:eastAsia="Times New Roman" w:hAnsi="Courier New" w:cs="Times New Roman"/>
      <w:szCs w:val="20"/>
      <w:lang w:val="es-ES_tradnl" w:eastAsia="es-ES"/>
    </w:rPr>
  </w:style>
  <w:style w:type="paragraph" w:styleId="Ttulo9">
    <w:name w:val="heading 9"/>
    <w:basedOn w:val="Normal"/>
    <w:next w:val="Normal"/>
    <w:link w:val="Ttulo9Car"/>
    <w:uiPriority w:val="9"/>
    <w:semiHidden/>
    <w:unhideWhenUsed/>
    <w:qFormat/>
    <w:rsid w:val="003117CD"/>
    <w:pPr>
      <w:keepNext/>
      <w:keepLines/>
      <w:spacing w:before="40" w:after="0" w:line="259" w:lineRule="auto"/>
      <w:outlineLvl w:val="8"/>
    </w:pPr>
    <w:rPr>
      <w:rFonts w:asciiTheme="majorHAnsi" w:eastAsiaTheme="majorEastAsia" w:hAnsiTheme="majorHAnsi" w:cstheme="majorBidi"/>
      <w:i/>
      <w:iCs/>
      <w:color w:val="486113" w:themeColor="accent1" w:themeShade="8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 Car,Car"/>
    <w:basedOn w:val="Normal"/>
    <w:link w:val="EncabezadoCar"/>
    <w:uiPriority w:val="99"/>
    <w:unhideWhenUsed/>
    <w:rsid w:val="00253ED6"/>
    <w:pPr>
      <w:tabs>
        <w:tab w:val="center" w:pos="4419"/>
        <w:tab w:val="right" w:pos="8838"/>
      </w:tabs>
      <w:spacing w:after="0" w:line="240" w:lineRule="auto"/>
    </w:pPr>
  </w:style>
  <w:style w:type="character" w:customStyle="1" w:styleId="EncabezadoCar">
    <w:name w:val="Encabezado Car"/>
    <w:aliases w:val=" Car Car,Car Car"/>
    <w:basedOn w:val="Fuentedeprrafopredeter"/>
    <w:link w:val="Encabezado"/>
    <w:uiPriority w:val="99"/>
    <w:rsid w:val="00253ED6"/>
  </w:style>
  <w:style w:type="paragraph" w:styleId="Piedepgina">
    <w:name w:val="footer"/>
    <w:basedOn w:val="Normal"/>
    <w:link w:val="PiedepginaCar"/>
    <w:uiPriority w:val="99"/>
    <w:unhideWhenUsed/>
    <w:rsid w:val="00253ED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53ED6"/>
  </w:style>
  <w:style w:type="table" w:styleId="Tablaconcuadrcula">
    <w:name w:val="Table Grid"/>
    <w:basedOn w:val="Tablanormal"/>
    <w:uiPriority w:val="59"/>
    <w:qFormat/>
    <w:rsid w:val="00253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DINFO_Materia,Bullet List,FooterText,numbered,List Paragraph1,Paragraphe de liste1,Bulletr List Paragraph,列出段落,列出段落1,List Paragraph2,List Paragraph21,Listeafsnit1,Parágrafo da Lista1,Bullet list,リスト段落1,List Paragraph11,Foot,Bullet 1"/>
    <w:basedOn w:val="Normal"/>
    <w:link w:val="PrrafodelistaCar"/>
    <w:uiPriority w:val="34"/>
    <w:qFormat/>
    <w:rsid w:val="008E27A6"/>
    <w:pPr>
      <w:ind w:left="720"/>
      <w:contextualSpacing/>
    </w:pPr>
  </w:style>
  <w:style w:type="character" w:customStyle="1" w:styleId="Ttulo2Car">
    <w:name w:val="Título 2 Car"/>
    <w:basedOn w:val="Fuentedeprrafopredeter"/>
    <w:link w:val="Ttulo2"/>
    <w:uiPriority w:val="9"/>
    <w:rsid w:val="000A4704"/>
    <w:rPr>
      <w:rFonts w:asciiTheme="majorHAnsi" w:eastAsiaTheme="majorEastAsia" w:hAnsiTheme="majorHAnsi" w:cstheme="majorBidi"/>
      <w:color w:val="6B911C" w:themeColor="accent1" w:themeShade="BF"/>
      <w:sz w:val="26"/>
      <w:szCs w:val="26"/>
    </w:rPr>
  </w:style>
  <w:style w:type="character" w:styleId="Hipervnculo">
    <w:name w:val="Hyperlink"/>
    <w:basedOn w:val="Fuentedeprrafopredeter"/>
    <w:uiPriority w:val="99"/>
    <w:unhideWhenUsed/>
    <w:rsid w:val="0009673C"/>
    <w:rPr>
      <w:color w:val="99CA3C" w:themeColor="hyperlink"/>
      <w:u w:val="single"/>
    </w:rPr>
  </w:style>
  <w:style w:type="character" w:styleId="Mencinsinresolver">
    <w:name w:val="Unresolved Mention"/>
    <w:basedOn w:val="Fuentedeprrafopredeter"/>
    <w:uiPriority w:val="99"/>
    <w:semiHidden/>
    <w:unhideWhenUsed/>
    <w:rsid w:val="0009673C"/>
    <w:rPr>
      <w:color w:val="605E5C"/>
      <w:shd w:val="clear" w:color="auto" w:fill="E1DFDD"/>
    </w:rPr>
  </w:style>
  <w:style w:type="paragraph" w:styleId="Sinespaciado">
    <w:name w:val="No Spacing"/>
    <w:link w:val="SinespaciadoCar"/>
    <w:uiPriority w:val="1"/>
    <w:qFormat/>
    <w:rsid w:val="00D728E9"/>
    <w:pPr>
      <w:spacing w:after="0" w:line="240" w:lineRule="auto"/>
    </w:pPr>
    <w:rPr>
      <w:rFonts w:asciiTheme="minorHAnsi" w:hAnsiTheme="minorHAnsi"/>
      <w:sz w:val="22"/>
      <w:lang w:val="es-ES"/>
    </w:rPr>
  </w:style>
  <w:style w:type="table" w:styleId="Tablaconcuadrcula1Claro-nfasis2">
    <w:name w:val="Grid Table 1 Light Accent 2"/>
    <w:basedOn w:val="Tablanormal"/>
    <w:uiPriority w:val="46"/>
    <w:rsid w:val="006E66A3"/>
    <w:pPr>
      <w:spacing w:after="0" w:line="240" w:lineRule="auto"/>
    </w:pPr>
    <w:tblPr>
      <w:tblStyleRowBandSize w:val="1"/>
      <w:tblStyleColBandSize w:val="1"/>
      <w:tblBorders>
        <w:top w:val="single" w:sz="4" w:space="0" w:color="B7E995" w:themeColor="accent2" w:themeTint="66"/>
        <w:left w:val="single" w:sz="4" w:space="0" w:color="B7E995" w:themeColor="accent2" w:themeTint="66"/>
        <w:bottom w:val="single" w:sz="4" w:space="0" w:color="B7E995" w:themeColor="accent2" w:themeTint="66"/>
        <w:right w:val="single" w:sz="4" w:space="0" w:color="B7E995" w:themeColor="accent2" w:themeTint="66"/>
        <w:insideH w:val="single" w:sz="4" w:space="0" w:color="B7E995" w:themeColor="accent2" w:themeTint="66"/>
        <w:insideV w:val="single" w:sz="4" w:space="0" w:color="B7E995" w:themeColor="accent2" w:themeTint="66"/>
      </w:tblBorders>
    </w:tblPr>
    <w:tblStylePr w:type="firstRow">
      <w:rPr>
        <w:b/>
        <w:bCs/>
      </w:rPr>
      <w:tblPr/>
      <w:tcPr>
        <w:tcBorders>
          <w:bottom w:val="single" w:sz="12" w:space="0" w:color="93DE61" w:themeColor="accent2" w:themeTint="99"/>
        </w:tcBorders>
      </w:tcPr>
    </w:tblStylePr>
    <w:tblStylePr w:type="lastRow">
      <w:rPr>
        <w:b/>
        <w:bCs/>
      </w:rPr>
      <w:tblPr/>
      <w:tcPr>
        <w:tcBorders>
          <w:top w:val="double" w:sz="2" w:space="0" w:color="93DE61" w:themeColor="accent2" w:themeTint="99"/>
        </w:tcBorders>
      </w:tcPr>
    </w:tblStylePr>
    <w:tblStylePr w:type="firstCol">
      <w:rPr>
        <w:b/>
        <w:bCs/>
      </w:rPr>
    </w:tblStylePr>
    <w:tblStylePr w:type="lastCol">
      <w:rPr>
        <w:b/>
        <w:bCs/>
      </w:rPr>
    </w:tblStylePr>
  </w:style>
  <w:style w:type="table" w:styleId="Tabladecuadrcula4">
    <w:name w:val="Grid Table 4"/>
    <w:basedOn w:val="Tablanormal"/>
    <w:uiPriority w:val="49"/>
    <w:rsid w:val="006E66A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
    <w:name w:val="List Table 6 Colorful"/>
    <w:basedOn w:val="Tablanormal"/>
    <w:uiPriority w:val="51"/>
    <w:rsid w:val="006E66A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6E66A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6E66A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
    <w:name w:val="Grid Table 6 Colorful"/>
    <w:basedOn w:val="Tablanormal"/>
    <w:uiPriority w:val="51"/>
    <w:rsid w:val="00CE7504"/>
    <w:pPr>
      <w:spacing w:after="0" w:line="240" w:lineRule="auto"/>
    </w:pPr>
    <w:rPr>
      <w:color w:val="000000" w:themeColor="text1"/>
    </w:rPr>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CE7504"/>
    <w:pPr>
      <w:spacing w:after="0" w:line="240" w:lineRule="auto"/>
    </w:pPr>
    <w:rPr>
      <w:color w:val="6B911C" w:themeColor="accent1" w:themeShade="BF"/>
    </w:rPr>
    <w:tblPr>
      <w:tblStyleRowBandSize w:val="1"/>
      <w:tblStyleColBandSize w:val="1"/>
      <w:tblBorders>
        <w:top w:val="single" w:sz="4" w:space="0" w:color="90C226" w:themeColor="accent1"/>
        <w:bottom w:val="single" w:sz="4" w:space="0" w:color="90C226" w:themeColor="accent1"/>
      </w:tblBorders>
    </w:tblPr>
    <w:tblStylePr w:type="firstRow">
      <w:rPr>
        <w:b/>
        <w:bCs/>
      </w:rPr>
      <w:tblPr/>
      <w:tcPr>
        <w:tcBorders>
          <w:bottom w:val="single" w:sz="4" w:space="0" w:color="90C226" w:themeColor="accent1"/>
        </w:tcBorders>
      </w:tcPr>
    </w:tblStylePr>
    <w:tblStylePr w:type="lastRow">
      <w:rPr>
        <w:b/>
        <w:bCs/>
      </w:rPr>
      <w:tblPr/>
      <w:tcPr>
        <w:tcBorders>
          <w:top w:val="double" w:sz="4" w:space="0" w:color="90C226" w:themeColor="accent1"/>
        </w:tcBorders>
      </w:tcPr>
    </w:tblStylePr>
    <w:tblStylePr w:type="firstCol">
      <w:rPr>
        <w:b/>
        <w:bCs/>
      </w:rPr>
    </w:tblStylePr>
    <w:tblStylePr w:type="lastCol">
      <w:rPr>
        <w:b/>
        <w:bCs/>
      </w:rPr>
    </w:tblStylePr>
    <w:tblStylePr w:type="band1Vert">
      <w:tblPr/>
      <w:tcPr>
        <w:shd w:val="clear" w:color="auto" w:fill="E9F6D0" w:themeFill="accent1" w:themeFillTint="33"/>
      </w:tcPr>
    </w:tblStylePr>
    <w:tblStylePr w:type="band1Horz">
      <w:tblPr/>
      <w:tcPr>
        <w:shd w:val="clear" w:color="auto" w:fill="E9F6D0" w:themeFill="accent1" w:themeFillTint="33"/>
      </w:tcPr>
    </w:tblStylePr>
  </w:style>
  <w:style w:type="table" w:styleId="Tablaconcuadrcula2-nfasis1">
    <w:name w:val="Grid Table 2 Accent 1"/>
    <w:basedOn w:val="Tablanormal"/>
    <w:uiPriority w:val="47"/>
    <w:rsid w:val="00CE7504"/>
    <w:pPr>
      <w:spacing w:after="0" w:line="240" w:lineRule="auto"/>
    </w:pPr>
    <w:tblPr>
      <w:tblStyleRowBandSize w:val="1"/>
      <w:tblStyleColBandSize w:val="1"/>
      <w:tblBorders>
        <w:top w:val="single" w:sz="2" w:space="0" w:color="BFE373" w:themeColor="accent1" w:themeTint="99"/>
        <w:bottom w:val="single" w:sz="2" w:space="0" w:color="BFE373" w:themeColor="accent1" w:themeTint="99"/>
        <w:insideH w:val="single" w:sz="2" w:space="0" w:color="BFE373" w:themeColor="accent1" w:themeTint="99"/>
        <w:insideV w:val="single" w:sz="2" w:space="0" w:color="BFE373" w:themeColor="accent1" w:themeTint="99"/>
      </w:tblBorders>
    </w:tblPr>
    <w:tblStylePr w:type="firstRow">
      <w:rPr>
        <w:b/>
        <w:bCs/>
      </w:rPr>
      <w:tblPr/>
      <w:tcPr>
        <w:tcBorders>
          <w:top w:val="nil"/>
          <w:bottom w:val="single" w:sz="12" w:space="0" w:color="BFE373" w:themeColor="accent1" w:themeTint="99"/>
          <w:insideH w:val="nil"/>
          <w:insideV w:val="nil"/>
        </w:tcBorders>
        <w:shd w:val="clear" w:color="auto" w:fill="FFFFFF" w:themeFill="background1"/>
      </w:tcPr>
    </w:tblStylePr>
    <w:tblStylePr w:type="lastRow">
      <w:rPr>
        <w:b/>
        <w:bCs/>
      </w:rPr>
      <w:tblPr/>
      <w:tcPr>
        <w:tcBorders>
          <w:top w:val="double" w:sz="2" w:space="0" w:color="BFE373"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6D0" w:themeFill="accent1" w:themeFillTint="33"/>
      </w:tcPr>
    </w:tblStylePr>
    <w:tblStylePr w:type="band1Horz">
      <w:tblPr/>
      <w:tcPr>
        <w:shd w:val="clear" w:color="auto" w:fill="E9F6D0" w:themeFill="accent1" w:themeFillTint="33"/>
      </w:tcPr>
    </w:tblStylePr>
  </w:style>
  <w:style w:type="table" w:styleId="Tablaconcuadrculaclara">
    <w:name w:val="Grid Table Light"/>
    <w:basedOn w:val="Tablanormal"/>
    <w:uiPriority w:val="40"/>
    <w:rsid w:val="001508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3">
    <w:name w:val="List Table 3"/>
    <w:basedOn w:val="Tablanormal"/>
    <w:uiPriority w:val="48"/>
    <w:rsid w:val="0015086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rmalWeb">
    <w:name w:val="Normal (Web)"/>
    <w:basedOn w:val="Normal"/>
    <w:uiPriority w:val="99"/>
    <w:unhideWhenUsed/>
    <w:rsid w:val="00E771B4"/>
    <w:pPr>
      <w:spacing w:before="100" w:beforeAutospacing="1" w:after="100" w:afterAutospacing="1" w:line="240" w:lineRule="auto"/>
    </w:pPr>
    <w:rPr>
      <w:rFonts w:ascii="Times New Roman" w:eastAsiaTheme="minorEastAsia" w:hAnsi="Times New Roman" w:cs="Times New Roman"/>
      <w:szCs w:val="24"/>
      <w:lang w:eastAsia="es-ES"/>
    </w:rPr>
  </w:style>
  <w:style w:type="character" w:customStyle="1" w:styleId="PrrafodelistaCar">
    <w:name w:val="Párrafo de lista Car"/>
    <w:aliases w:val="DINFO_Materia Car,Bullet List Car,FooterText Car,numbered Car,List Paragraph1 Car,Paragraphe de liste1 Car,Bulletr List Paragraph Car,列出段落 Car,列出段落1 Car,List Paragraph2 Car,List Paragraph21 Car,Listeafsnit1 Car,Bullet list Car"/>
    <w:basedOn w:val="Fuentedeprrafopredeter"/>
    <w:link w:val="Prrafodelista"/>
    <w:uiPriority w:val="34"/>
    <w:qFormat/>
    <w:locked/>
    <w:rsid w:val="007A3AA1"/>
  </w:style>
  <w:style w:type="character" w:customStyle="1" w:styleId="Ttulo3Car">
    <w:name w:val="Título 3 Car"/>
    <w:aliases w:val="Título nivel 3 Car,Título 3 Anexos Car,title 3 Car"/>
    <w:basedOn w:val="Fuentedeprrafopredeter"/>
    <w:link w:val="Ttulo3"/>
    <w:rsid w:val="003117CD"/>
    <w:rPr>
      <w:rFonts w:asciiTheme="majorHAnsi" w:eastAsiaTheme="majorEastAsia" w:hAnsiTheme="majorHAnsi" w:cstheme="majorBidi"/>
      <w:color w:val="476013" w:themeColor="accent1" w:themeShade="7F"/>
      <w:szCs w:val="24"/>
    </w:rPr>
  </w:style>
  <w:style w:type="character" w:customStyle="1" w:styleId="Ttulo1Car">
    <w:name w:val="Título 1 Car"/>
    <w:basedOn w:val="Fuentedeprrafopredeter"/>
    <w:link w:val="Ttulo1"/>
    <w:rsid w:val="003117CD"/>
    <w:rPr>
      <w:rFonts w:ascii="Courier New" w:eastAsia="Times New Roman" w:hAnsi="Courier New" w:cs="Times New Roman"/>
      <w:szCs w:val="20"/>
      <w:lang w:val="es-ES_tradnl" w:eastAsia="es-ES"/>
    </w:rPr>
  </w:style>
  <w:style w:type="character" w:customStyle="1" w:styleId="Ttulo4Car">
    <w:name w:val="Título 4 Car"/>
    <w:basedOn w:val="Fuentedeprrafopredeter"/>
    <w:link w:val="Ttulo4"/>
    <w:rsid w:val="003117CD"/>
    <w:rPr>
      <w:rFonts w:ascii="Courier New" w:eastAsia="Times New Roman" w:hAnsi="Courier New" w:cs="Times New Roman"/>
      <w:szCs w:val="20"/>
      <w:lang w:val="es-ES_tradnl" w:eastAsia="es-ES"/>
    </w:rPr>
  </w:style>
  <w:style w:type="character" w:customStyle="1" w:styleId="Ttulo5Car">
    <w:name w:val="Título 5 Car"/>
    <w:basedOn w:val="Fuentedeprrafopredeter"/>
    <w:link w:val="Ttulo5"/>
    <w:rsid w:val="003117CD"/>
    <w:rPr>
      <w:rFonts w:ascii="Courier New" w:eastAsia="Times New Roman" w:hAnsi="Courier New" w:cs="Times New Roman"/>
      <w:szCs w:val="20"/>
      <w:lang w:val="es-ES_tradnl" w:eastAsia="es-ES"/>
    </w:rPr>
  </w:style>
  <w:style w:type="character" w:customStyle="1" w:styleId="Ttulo6Car">
    <w:name w:val="Título 6 Car"/>
    <w:basedOn w:val="Fuentedeprrafopredeter"/>
    <w:link w:val="Ttulo6"/>
    <w:rsid w:val="003117CD"/>
    <w:rPr>
      <w:rFonts w:ascii="Courier New" w:eastAsia="Times New Roman" w:hAnsi="Courier New" w:cs="Times New Roman"/>
      <w:szCs w:val="20"/>
      <w:lang w:val="es-ES_tradnl" w:eastAsia="es-ES"/>
    </w:rPr>
  </w:style>
  <w:style w:type="character" w:customStyle="1" w:styleId="Ttulo7Car">
    <w:name w:val="Título 7 Car"/>
    <w:basedOn w:val="Fuentedeprrafopredeter"/>
    <w:link w:val="Ttulo7"/>
    <w:rsid w:val="003117CD"/>
    <w:rPr>
      <w:rFonts w:ascii="Courier New" w:eastAsia="Times New Roman" w:hAnsi="Courier New" w:cs="Times New Roman"/>
      <w:szCs w:val="20"/>
      <w:lang w:val="es-ES_tradnl" w:eastAsia="es-ES"/>
    </w:rPr>
  </w:style>
  <w:style w:type="character" w:customStyle="1" w:styleId="Ttulo8Car">
    <w:name w:val="Título 8 Car"/>
    <w:basedOn w:val="Fuentedeprrafopredeter"/>
    <w:link w:val="Ttulo8"/>
    <w:rsid w:val="003117CD"/>
    <w:rPr>
      <w:rFonts w:ascii="Courier New" w:eastAsia="Times New Roman" w:hAnsi="Courier New" w:cs="Times New Roman"/>
      <w:szCs w:val="20"/>
      <w:lang w:val="es-ES_tradnl" w:eastAsia="es-ES"/>
    </w:rPr>
  </w:style>
  <w:style w:type="character" w:customStyle="1" w:styleId="Ttulo9Car">
    <w:name w:val="Título 9 Car"/>
    <w:basedOn w:val="Fuentedeprrafopredeter"/>
    <w:link w:val="Ttulo9"/>
    <w:uiPriority w:val="9"/>
    <w:semiHidden/>
    <w:rsid w:val="003117CD"/>
    <w:rPr>
      <w:rFonts w:asciiTheme="majorHAnsi" w:eastAsiaTheme="majorEastAsia" w:hAnsiTheme="majorHAnsi" w:cstheme="majorBidi"/>
      <w:i/>
      <w:iCs/>
      <w:color w:val="486113" w:themeColor="accent1" w:themeShade="80"/>
      <w:sz w:val="22"/>
    </w:rPr>
  </w:style>
  <w:style w:type="paragraph" w:styleId="Textoindependiente">
    <w:name w:val="Body Text"/>
    <w:basedOn w:val="Normal"/>
    <w:link w:val="TextoindependienteCar"/>
    <w:rsid w:val="003117CD"/>
    <w:pPr>
      <w:spacing w:after="0" w:line="240" w:lineRule="auto"/>
    </w:pPr>
    <w:rPr>
      <w:rFonts w:ascii="Times New Roman" w:eastAsia="Times New Roman" w:hAnsi="Times New Roman" w:cs="Times New Roman"/>
      <w:szCs w:val="20"/>
      <w:lang w:val="es-ES_tradnl" w:eastAsia="es-ES" w:bidi="he-IL"/>
    </w:rPr>
  </w:style>
  <w:style w:type="character" w:customStyle="1" w:styleId="TextoindependienteCar">
    <w:name w:val="Texto independiente Car"/>
    <w:basedOn w:val="Fuentedeprrafopredeter"/>
    <w:link w:val="Textoindependiente"/>
    <w:rsid w:val="003117CD"/>
    <w:rPr>
      <w:rFonts w:ascii="Times New Roman" w:eastAsia="Times New Roman" w:hAnsi="Times New Roman" w:cs="Times New Roman"/>
      <w:szCs w:val="20"/>
      <w:lang w:val="es-ES_tradnl" w:eastAsia="es-ES" w:bidi="he-IL"/>
    </w:rPr>
  </w:style>
  <w:style w:type="paragraph" w:styleId="Sangradetextonormal">
    <w:name w:val="Body Text Indent"/>
    <w:basedOn w:val="Normal"/>
    <w:link w:val="SangradetextonormalCar"/>
    <w:rsid w:val="003117CD"/>
    <w:pPr>
      <w:autoSpaceDE w:val="0"/>
      <w:autoSpaceDN w:val="0"/>
      <w:spacing w:after="120" w:line="240" w:lineRule="auto"/>
      <w:ind w:left="283"/>
    </w:pPr>
    <w:rPr>
      <w:rFonts w:ascii="Times New Roman" w:eastAsia="Times New Roman" w:hAnsi="Times New Roman" w:cs="Times New Roman"/>
      <w:szCs w:val="24"/>
      <w:lang w:val="es-ES" w:eastAsia="es-MX"/>
    </w:rPr>
  </w:style>
  <w:style w:type="character" w:customStyle="1" w:styleId="SangradetextonormalCar">
    <w:name w:val="Sangría de texto normal Car"/>
    <w:basedOn w:val="Fuentedeprrafopredeter"/>
    <w:link w:val="Sangradetextonormal"/>
    <w:rsid w:val="003117CD"/>
    <w:rPr>
      <w:rFonts w:ascii="Times New Roman" w:eastAsia="Times New Roman" w:hAnsi="Times New Roman" w:cs="Times New Roman"/>
      <w:szCs w:val="24"/>
      <w:lang w:val="es-ES" w:eastAsia="es-MX"/>
    </w:rPr>
  </w:style>
  <w:style w:type="paragraph" w:styleId="Textoindependiente2">
    <w:name w:val="Body Text 2"/>
    <w:basedOn w:val="Normal"/>
    <w:link w:val="Textoindependiente2Car"/>
    <w:rsid w:val="003117CD"/>
    <w:pPr>
      <w:tabs>
        <w:tab w:val="left" w:pos="851"/>
      </w:tabs>
      <w:autoSpaceDE w:val="0"/>
      <w:autoSpaceDN w:val="0"/>
      <w:spacing w:after="0" w:line="240" w:lineRule="atLeast"/>
      <w:jc w:val="both"/>
    </w:pPr>
    <w:rPr>
      <w:rFonts w:ascii="Century Gothic" w:eastAsia="Times New Roman" w:hAnsi="Century Gothic" w:cs="Times New Roman"/>
      <w:szCs w:val="24"/>
      <w:lang w:eastAsia="es-MX"/>
    </w:rPr>
  </w:style>
  <w:style w:type="character" w:customStyle="1" w:styleId="Textoindependiente2Car">
    <w:name w:val="Texto independiente 2 Car"/>
    <w:basedOn w:val="Fuentedeprrafopredeter"/>
    <w:link w:val="Textoindependiente2"/>
    <w:rsid w:val="003117CD"/>
    <w:rPr>
      <w:rFonts w:ascii="Century Gothic" w:eastAsia="Times New Roman" w:hAnsi="Century Gothic" w:cs="Times New Roman"/>
      <w:szCs w:val="24"/>
      <w:lang w:eastAsia="es-MX"/>
    </w:rPr>
  </w:style>
  <w:style w:type="paragraph" w:styleId="Textosinformato">
    <w:name w:val="Plain Text"/>
    <w:basedOn w:val="Normal"/>
    <w:link w:val="TextosinformatoCar"/>
    <w:rsid w:val="003117CD"/>
    <w:pPr>
      <w:spacing w:after="0" w:line="240" w:lineRule="auto"/>
    </w:pPr>
    <w:rPr>
      <w:rFonts w:ascii="Courier New" w:eastAsia="Times New Roman" w:hAnsi="Courier New" w:cs="Times New Roman"/>
      <w:sz w:val="20"/>
      <w:szCs w:val="20"/>
      <w:lang w:val="es-ES" w:eastAsia="es-ES"/>
    </w:rPr>
  </w:style>
  <w:style w:type="character" w:customStyle="1" w:styleId="TextosinformatoCar">
    <w:name w:val="Texto sin formato Car"/>
    <w:basedOn w:val="Fuentedeprrafopredeter"/>
    <w:link w:val="Textosinformato"/>
    <w:rsid w:val="003117CD"/>
    <w:rPr>
      <w:rFonts w:ascii="Courier New" w:eastAsia="Times New Roman" w:hAnsi="Courier New" w:cs="Times New Roman"/>
      <w:sz w:val="20"/>
      <w:szCs w:val="20"/>
      <w:lang w:val="es-ES" w:eastAsia="es-ES"/>
    </w:rPr>
  </w:style>
  <w:style w:type="paragraph" w:styleId="Continuarlista">
    <w:name w:val="List Continue"/>
    <w:basedOn w:val="Normal"/>
    <w:rsid w:val="003117CD"/>
    <w:pPr>
      <w:autoSpaceDE w:val="0"/>
      <w:autoSpaceDN w:val="0"/>
      <w:spacing w:after="120" w:line="240" w:lineRule="auto"/>
      <w:ind w:left="283"/>
    </w:pPr>
    <w:rPr>
      <w:rFonts w:ascii="Times New Roman" w:eastAsia="Times New Roman" w:hAnsi="Times New Roman" w:cs="Times New Roman"/>
      <w:szCs w:val="24"/>
      <w:lang w:val="es-ES" w:eastAsia="es-MX"/>
    </w:rPr>
  </w:style>
  <w:style w:type="paragraph" w:styleId="Sangra3detindependiente">
    <w:name w:val="Body Text Indent 3"/>
    <w:basedOn w:val="Normal"/>
    <w:link w:val="Sangra3detindependienteCar"/>
    <w:rsid w:val="003117CD"/>
    <w:pPr>
      <w:spacing w:after="120" w:line="240" w:lineRule="auto"/>
      <w:ind w:left="283"/>
    </w:pPr>
    <w:rPr>
      <w:rFonts w:ascii="Times New Roman" w:eastAsia="Times New Roman" w:hAnsi="Times New Roman" w:cs="Times New Roman"/>
      <w:sz w:val="16"/>
      <w:szCs w:val="16"/>
      <w:lang w:val="es-ES" w:eastAsia="es-ES"/>
    </w:rPr>
  </w:style>
  <w:style w:type="character" w:customStyle="1" w:styleId="Sangra3detindependienteCar">
    <w:name w:val="Sangría 3 de t. independiente Car"/>
    <w:basedOn w:val="Fuentedeprrafopredeter"/>
    <w:link w:val="Sangra3detindependiente"/>
    <w:rsid w:val="003117CD"/>
    <w:rPr>
      <w:rFonts w:ascii="Times New Roman" w:eastAsia="Times New Roman" w:hAnsi="Times New Roman" w:cs="Times New Roman"/>
      <w:sz w:val="16"/>
      <w:szCs w:val="16"/>
      <w:lang w:val="es-ES" w:eastAsia="es-ES"/>
    </w:rPr>
  </w:style>
  <w:style w:type="character" w:customStyle="1" w:styleId="formcampos2">
    <w:name w:val="formcampos2"/>
    <w:rsid w:val="003117CD"/>
    <w:rPr>
      <w:sz w:val="20"/>
      <w:szCs w:val="20"/>
    </w:rPr>
  </w:style>
  <w:style w:type="character" w:customStyle="1" w:styleId="texto13azul1">
    <w:name w:val="texto13azul1"/>
    <w:rsid w:val="003117CD"/>
    <w:rPr>
      <w:rFonts w:ascii="Trebuchet MS" w:hAnsi="Trebuchet MS" w:hint="default"/>
      <w:color w:val="1D4D9E"/>
      <w:sz w:val="20"/>
      <w:szCs w:val="20"/>
    </w:rPr>
  </w:style>
  <w:style w:type="paragraph" w:customStyle="1" w:styleId="Default">
    <w:name w:val="Default"/>
    <w:rsid w:val="003117CD"/>
    <w:pPr>
      <w:autoSpaceDE w:val="0"/>
      <w:autoSpaceDN w:val="0"/>
      <w:adjustRightInd w:val="0"/>
      <w:spacing w:after="0" w:line="240" w:lineRule="auto"/>
    </w:pPr>
    <w:rPr>
      <w:rFonts w:ascii="Tahoma" w:eastAsia="Times New Roman" w:hAnsi="Tahoma" w:cs="Tahoma"/>
      <w:color w:val="000000"/>
      <w:szCs w:val="24"/>
      <w:lang w:eastAsia="es-CL"/>
    </w:rPr>
  </w:style>
  <w:style w:type="character" w:customStyle="1" w:styleId="formcampos">
    <w:name w:val="formcampos"/>
    <w:basedOn w:val="Fuentedeprrafopredeter"/>
    <w:rsid w:val="003117CD"/>
  </w:style>
  <w:style w:type="paragraph" w:customStyle="1" w:styleId="Prrafodelista1">
    <w:name w:val="Párrafo de lista1"/>
    <w:basedOn w:val="Normal"/>
    <w:rsid w:val="003117CD"/>
    <w:pPr>
      <w:widowControl w:val="0"/>
      <w:autoSpaceDE w:val="0"/>
      <w:autoSpaceDN w:val="0"/>
      <w:adjustRightInd w:val="0"/>
      <w:spacing w:after="0" w:line="240" w:lineRule="auto"/>
      <w:ind w:left="720"/>
      <w:contextualSpacing/>
    </w:pPr>
    <w:rPr>
      <w:rFonts w:ascii="Times New Roman" w:eastAsia="Times New Roman" w:hAnsi="Times New Roman" w:cs="Times New Roman"/>
      <w:sz w:val="20"/>
      <w:szCs w:val="20"/>
      <w:lang w:val="es-ES_tradnl" w:eastAsia="es-ES"/>
    </w:rPr>
  </w:style>
  <w:style w:type="paragraph" w:customStyle="1" w:styleId="Lista1">
    <w:name w:val="Lista1"/>
    <w:basedOn w:val="Normal"/>
    <w:rsid w:val="003117CD"/>
    <w:pPr>
      <w:autoSpaceDE w:val="0"/>
      <w:autoSpaceDN w:val="0"/>
      <w:adjustRightInd w:val="0"/>
      <w:spacing w:after="120" w:line="240" w:lineRule="auto"/>
      <w:ind w:left="709" w:hanging="709"/>
      <w:jc w:val="both"/>
    </w:pPr>
    <w:rPr>
      <w:rFonts w:eastAsia="Times New Roman" w:cs="Arial"/>
      <w:szCs w:val="24"/>
      <w:lang w:val="es-ES_tradnl" w:eastAsia="es-ES"/>
    </w:rPr>
  </w:style>
  <w:style w:type="paragraph" w:customStyle="1" w:styleId="Articulo2">
    <w:name w:val="Articulo2"/>
    <w:basedOn w:val="Normal"/>
    <w:rsid w:val="003117CD"/>
    <w:pPr>
      <w:autoSpaceDE w:val="0"/>
      <w:autoSpaceDN w:val="0"/>
      <w:adjustRightInd w:val="0"/>
      <w:spacing w:after="480" w:line="240" w:lineRule="auto"/>
      <w:ind w:firstLine="709"/>
      <w:jc w:val="both"/>
    </w:pPr>
    <w:rPr>
      <w:rFonts w:eastAsia="Times New Roman" w:cs="Arial"/>
      <w:szCs w:val="24"/>
      <w:lang w:val="es-ES_tradnl" w:eastAsia="es-ES"/>
    </w:rPr>
  </w:style>
  <w:style w:type="paragraph" w:customStyle="1" w:styleId="Textodebloque1">
    <w:name w:val="Texto de bloque1"/>
    <w:basedOn w:val="Normal"/>
    <w:rsid w:val="003117CD"/>
    <w:pPr>
      <w:spacing w:after="0" w:line="240" w:lineRule="auto"/>
      <w:ind w:left="567" w:right="49" w:hanging="567"/>
      <w:jc w:val="both"/>
    </w:pPr>
    <w:rPr>
      <w:rFonts w:ascii="Times New Roman" w:eastAsia="Times New Roman" w:hAnsi="Times New Roman" w:cs="Times New Roman"/>
      <w:szCs w:val="20"/>
      <w:lang w:val="es-ES_tradnl" w:eastAsia="es-ES"/>
    </w:rPr>
  </w:style>
  <w:style w:type="paragraph" w:styleId="Sangra2detindependiente">
    <w:name w:val="Body Text Indent 2"/>
    <w:basedOn w:val="Normal"/>
    <w:link w:val="Sangra2detindependienteCar"/>
    <w:rsid w:val="003117CD"/>
    <w:pPr>
      <w:spacing w:after="120" w:line="480" w:lineRule="auto"/>
      <w:ind w:left="283"/>
    </w:pPr>
    <w:rPr>
      <w:rFonts w:ascii="Times New Roman" w:eastAsia="Times New Roman" w:hAnsi="Times New Roman" w:cs="Times New Roman"/>
      <w:szCs w:val="24"/>
      <w:lang w:val="es-ES" w:eastAsia="es-ES"/>
    </w:rPr>
  </w:style>
  <w:style w:type="character" w:customStyle="1" w:styleId="Sangra2detindependienteCar">
    <w:name w:val="Sangría 2 de t. independiente Car"/>
    <w:basedOn w:val="Fuentedeprrafopredeter"/>
    <w:link w:val="Sangra2detindependiente"/>
    <w:rsid w:val="003117CD"/>
    <w:rPr>
      <w:rFonts w:ascii="Times New Roman" w:eastAsia="Times New Roman" w:hAnsi="Times New Roman" w:cs="Times New Roman"/>
      <w:szCs w:val="24"/>
      <w:lang w:val="es-ES" w:eastAsia="es-ES"/>
    </w:rPr>
  </w:style>
  <w:style w:type="paragraph" w:styleId="Textodeglobo">
    <w:name w:val="Balloon Text"/>
    <w:basedOn w:val="Normal"/>
    <w:link w:val="TextodegloboCar"/>
    <w:uiPriority w:val="99"/>
    <w:semiHidden/>
    <w:rsid w:val="003117CD"/>
    <w:pPr>
      <w:spacing w:after="0" w:line="240" w:lineRule="auto"/>
    </w:pPr>
    <w:rPr>
      <w:rFonts w:ascii="Tahoma" w:eastAsia="Times New Roman" w:hAnsi="Tahoma" w:cs="Tahoma"/>
      <w:sz w:val="16"/>
      <w:szCs w:val="16"/>
      <w:lang w:val="es-ES_tradnl" w:eastAsia="es-ES"/>
    </w:rPr>
  </w:style>
  <w:style w:type="character" w:customStyle="1" w:styleId="TextodegloboCar">
    <w:name w:val="Texto de globo Car"/>
    <w:basedOn w:val="Fuentedeprrafopredeter"/>
    <w:link w:val="Textodeglobo"/>
    <w:uiPriority w:val="99"/>
    <w:semiHidden/>
    <w:rsid w:val="003117CD"/>
    <w:rPr>
      <w:rFonts w:ascii="Tahoma" w:eastAsia="Times New Roman" w:hAnsi="Tahoma" w:cs="Tahoma"/>
      <w:sz w:val="16"/>
      <w:szCs w:val="16"/>
      <w:lang w:val="es-ES_tradnl" w:eastAsia="es-ES"/>
    </w:rPr>
  </w:style>
  <w:style w:type="paragraph" w:styleId="Textocomentario">
    <w:name w:val="annotation text"/>
    <w:basedOn w:val="Normal"/>
    <w:link w:val="TextocomentarioCar"/>
    <w:uiPriority w:val="99"/>
    <w:rsid w:val="003117CD"/>
    <w:pPr>
      <w:spacing w:after="0" w:line="240" w:lineRule="auto"/>
    </w:pPr>
    <w:rPr>
      <w:rFonts w:ascii="Times New Roman" w:eastAsia="Times New Roman" w:hAnsi="Times New Roman" w:cs="Times New Roman"/>
      <w:sz w:val="20"/>
      <w:szCs w:val="20"/>
      <w:lang w:val="es-ES_tradnl" w:eastAsia="es-ES" w:bidi="he-IL"/>
    </w:rPr>
  </w:style>
  <w:style w:type="character" w:customStyle="1" w:styleId="TextocomentarioCar">
    <w:name w:val="Texto comentario Car"/>
    <w:basedOn w:val="Fuentedeprrafopredeter"/>
    <w:link w:val="Textocomentario"/>
    <w:uiPriority w:val="99"/>
    <w:rsid w:val="003117CD"/>
    <w:rPr>
      <w:rFonts w:ascii="Times New Roman" w:eastAsia="Times New Roman" w:hAnsi="Times New Roman" w:cs="Times New Roman"/>
      <w:sz w:val="20"/>
      <w:szCs w:val="20"/>
      <w:lang w:val="es-ES_tradnl" w:eastAsia="es-ES" w:bidi="he-IL"/>
    </w:rPr>
  </w:style>
  <w:style w:type="character" w:styleId="Refdecomentario">
    <w:name w:val="annotation reference"/>
    <w:uiPriority w:val="99"/>
    <w:semiHidden/>
    <w:rsid w:val="003117CD"/>
    <w:rPr>
      <w:sz w:val="16"/>
      <w:szCs w:val="16"/>
    </w:rPr>
  </w:style>
  <w:style w:type="paragraph" w:styleId="Asuntodelcomentario">
    <w:name w:val="annotation subject"/>
    <w:basedOn w:val="Textocomentario"/>
    <w:next w:val="Textocomentario"/>
    <w:link w:val="AsuntodelcomentarioCar"/>
    <w:uiPriority w:val="99"/>
    <w:semiHidden/>
    <w:rsid w:val="003117CD"/>
    <w:rPr>
      <w:b/>
      <w:bCs/>
      <w:lang w:val="es-CL" w:eastAsia="es-CL" w:bidi="ar-SA"/>
    </w:rPr>
  </w:style>
  <w:style w:type="character" w:customStyle="1" w:styleId="AsuntodelcomentarioCar">
    <w:name w:val="Asunto del comentario Car"/>
    <w:basedOn w:val="TextocomentarioCar"/>
    <w:link w:val="Asuntodelcomentario"/>
    <w:uiPriority w:val="99"/>
    <w:semiHidden/>
    <w:rsid w:val="003117CD"/>
    <w:rPr>
      <w:rFonts w:ascii="Times New Roman" w:eastAsia="Times New Roman" w:hAnsi="Times New Roman" w:cs="Times New Roman"/>
      <w:b/>
      <w:bCs/>
      <w:sz w:val="20"/>
      <w:szCs w:val="20"/>
      <w:lang w:val="es-ES_tradnl" w:eastAsia="es-CL" w:bidi="he-IL"/>
    </w:rPr>
  </w:style>
  <w:style w:type="character" w:styleId="nfasis">
    <w:name w:val="Emphasis"/>
    <w:uiPriority w:val="20"/>
    <w:qFormat/>
    <w:rsid w:val="003117CD"/>
    <w:rPr>
      <w:i/>
      <w:iCs/>
    </w:rPr>
  </w:style>
  <w:style w:type="character" w:customStyle="1" w:styleId="texto12azul1">
    <w:name w:val="texto12azul1"/>
    <w:rsid w:val="003117CD"/>
    <w:rPr>
      <w:rFonts w:ascii="Trebuchet MS" w:hAnsi="Trebuchet MS" w:hint="default"/>
      <w:color w:val="1D4D9E"/>
      <w:sz w:val="18"/>
      <w:szCs w:val="18"/>
    </w:rPr>
  </w:style>
  <w:style w:type="paragraph" w:styleId="Revisin">
    <w:name w:val="Revision"/>
    <w:hidden/>
    <w:uiPriority w:val="99"/>
    <w:semiHidden/>
    <w:rsid w:val="003117CD"/>
    <w:pPr>
      <w:spacing w:after="0" w:line="240" w:lineRule="auto"/>
    </w:pPr>
    <w:rPr>
      <w:rFonts w:ascii="Times New Roman" w:eastAsia="Times New Roman" w:hAnsi="Times New Roman" w:cs="Times New Roman"/>
      <w:szCs w:val="24"/>
      <w:lang w:eastAsia="es-CL"/>
    </w:rPr>
  </w:style>
  <w:style w:type="paragraph" w:styleId="ndice1">
    <w:name w:val="index 1"/>
    <w:basedOn w:val="Normal"/>
    <w:next w:val="Normal"/>
    <w:autoRedefine/>
    <w:uiPriority w:val="99"/>
    <w:rsid w:val="003117CD"/>
    <w:pPr>
      <w:spacing w:after="0" w:line="240" w:lineRule="auto"/>
      <w:ind w:left="240" w:hanging="240"/>
    </w:pPr>
    <w:rPr>
      <w:rFonts w:ascii="Times New Roman" w:eastAsia="Times New Roman" w:hAnsi="Times New Roman" w:cs="Times New Roman"/>
      <w:szCs w:val="24"/>
      <w:lang w:eastAsia="es-CL"/>
    </w:rPr>
  </w:style>
  <w:style w:type="paragraph" w:styleId="HTMLconformatoprevio">
    <w:name w:val="HTML Preformatted"/>
    <w:basedOn w:val="Normal"/>
    <w:link w:val="HTMLconformatoprevioCar"/>
    <w:uiPriority w:val="99"/>
    <w:unhideWhenUsed/>
    <w:rsid w:val="0031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L"/>
    </w:rPr>
  </w:style>
  <w:style w:type="character" w:customStyle="1" w:styleId="HTMLconformatoprevioCar">
    <w:name w:val="HTML con formato previo Car"/>
    <w:basedOn w:val="Fuentedeprrafopredeter"/>
    <w:link w:val="HTMLconformatoprevio"/>
    <w:uiPriority w:val="99"/>
    <w:rsid w:val="003117CD"/>
    <w:rPr>
      <w:rFonts w:ascii="Courier New" w:eastAsia="Times New Roman" w:hAnsi="Courier New" w:cs="Courier New"/>
      <w:sz w:val="20"/>
      <w:szCs w:val="20"/>
      <w:lang w:eastAsia="es-CL"/>
    </w:rPr>
  </w:style>
  <w:style w:type="character" w:customStyle="1" w:styleId="st1">
    <w:name w:val="st1"/>
    <w:basedOn w:val="Fuentedeprrafopredeter"/>
    <w:rsid w:val="003117CD"/>
  </w:style>
  <w:style w:type="character" w:styleId="Textodelmarcadordeposicin">
    <w:name w:val="Placeholder Text"/>
    <w:basedOn w:val="Fuentedeprrafopredeter"/>
    <w:uiPriority w:val="99"/>
    <w:semiHidden/>
    <w:rsid w:val="003117CD"/>
    <w:rPr>
      <w:color w:val="808080"/>
    </w:rPr>
  </w:style>
  <w:style w:type="character" w:styleId="Hipervnculovisitado">
    <w:name w:val="FollowedHyperlink"/>
    <w:basedOn w:val="Fuentedeprrafopredeter"/>
    <w:uiPriority w:val="99"/>
    <w:unhideWhenUsed/>
    <w:rsid w:val="003117CD"/>
    <w:rPr>
      <w:color w:val="954F72"/>
      <w:u w:val="single"/>
    </w:rPr>
  </w:style>
  <w:style w:type="paragraph" w:customStyle="1" w:styleId="xl69">
    <w:name w:val="xl69"/>
    <w:basedOn w:val="Normal"/>
    <w:rsid w:val="003117CD"/>
    <w:pPr>
      <w:spacing w:before="100" w:beforeAutospacing="1" w:after="100" w:afterAutospacing="1" w:line="240" w:lineRule="auto"/>
    </w:pPr>
    <w:rPr>
      <w:rFonts w:eastAsia="Times New Roman" w:cs="Arial"/>
      <w:sz w:val="18"/>
      <w:szCs w:val="18"/>
      <w:lang w:eastAsia="es-CL"/>
    </w:rPr>
  </w:style>
  <w:style w:type="paragraph" w:customStyle="1" w:styleId="xl70">
    <w:name w:val="xl70"/>
    <w:basedOn w:val="Normal"/>
    <w:rsid w:val="003117C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eastAsia="Times New Roman" w:cs="Arial"/>
      <w:b/>
      <w:bCs/>
      <w:sz w:val="18"/>
      <w:szCs w:val="18"/>
      <w:lang w:eastAsia="es-CL"/>
    </w:rPr>
  </w:style>
  <w:style w:type="paragraph" w:customStyle="1" w:styleId="xl71">
    <w:name w:val="xl71"/>
    <w:basedOn w:val="Normal"/>
    <w:rsid w:val="003117C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Arial"/>
      <w:sz w:val="18"/>
      <w:szCs w:val="18"/>
      <w:lang w:eastAsia="es-CL"/>
    </w:rPr>
  </w:style>
  <w:style w:type="paragraph" w:customStyle="1" w:styleId="xl72">
    <w:name w:val="xl72"/>
    <w:basedOn w:val="Normal"/>
    <w:rsid w:val="003117CD"/>
    <w:pPr>
      <w:pBdr>
        <w:top w:val="single" w:sz="4" w:space="0" w:color="auto"/>
        <w:left w:val="single" w:sz="4" w:space="0" w:color="auto"/>
        <w:bottom w:val="single" w:sz="4" w:space="0" w:color="auto"/>
      </w:pBdr>
      <w:shd w:val="clear" w:color="000000" w:fill="D9D9D9"/>
      <w:spacing w:before="100" w:beforeAutospacing="1" w:after="100" w:afterAutospacing="1" w:line="240" w:lineRule="auto"/>
    </w:pPr>
    <w:rPr>
      <w:rFonts w:eastAsia="Times New Roman" w:cs="Arial"/>
      <w:b/>
      <w:bCs/>
      <w:sz w:val="18"/>
      <w:szCs w:val="18"/>
      <w:lang w:eastAsia="es-CL"/>
    </w:rPr>
  </w:style>
  <w:style w:type="paragraph" w:customStyle="1" w:styleId="xl73">
    <w:name w:val="xl73"/>
    <w:basedOn w:val="Normal"/>
    <w:rsid w:val="003117CD"/>
    <w:pPr>
      <w:pBdr>
        <w:top w:val="single" w:sz="4" w:space="0" w:color="auto"/>
        <w:bottom w:val="single" w:sz="4" w:space="0" w:color="auto"/>
      </w:pBdr>
      <w:shd w:val="clear" w:color="000000" w:fill="D9D9D9"/>
      <w:spacing w:before="100" w:beforeAutospacing="1" w:after="100" w:afterAutospacing="1" w:line="240" w:lineRule="auto"/>
    </w:pPr>
    <w:rPr>
      <w:rFonts w:eastAsia="Times New Roman" w:cs="Arial"/>
      <w:b/>
      <w:bCs/>
      <w:sz w:val="18"/>
      <w:szCs w:val="18"/>
      <w:lang w:eastAsia="es-CL"/>
    </w:rPr>
  </w:style>
  <w:style w:type="paragraph" w:customStyle="1" w:styleId="xl74">
    <w:name w:val="xl74"/>
    <w:basedOn w:val="Normal"/>
    <w:rsid w:val="003117CD"/>
    <w:pPr>
      <w:pBdr>
        <w:top w:val="single" w:sz="4" w:space="0" w:color="auto"/>
        <w:bottom w:val="single" w:sz="4" w:space="0" w:color="auto"/>
        <w:right w:val="single" w:sz="4" w:space="0" w:color="auto"/>
      </w:pBdr>
      <w:shd w:val="clear" w:color="000000" w:fill="D9D9D9"/>
      <w:spacing w:before="100" w:beforeAutospacing="1" w:after="100" w:afterAutospacing="1" w:line="240" w:lineRule="auto"/>
    </w:pPr>
    <w:rPr>
      <w:rFonts w:eastAsia="Times New Roman" w:cs="Arial"/>
      <w:b/>
      <w:bCs/>
      <w:sz w:val="18"/>
      <w:szCs w:val="18"/>
      <w:lang w:eastAsia="es-CL"/>
    </w:rPr>
  </w:style>
  <w:style w:type="paragraph" w:customStyle="1" w:styleId="xl75">
    <w:name w:val="xl75"/>
    <w:basedOn w:val="Normal"/>
    <w:rsid w:val="003117C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18"/>
      <w:szCs w:val="18"/>
      <w:lang w:eastAsia="es-CL"/>
    </w:rPr>
  </w:style>
  <w:style w:type="paragraph" w:customStyle="1" w:styleId="xl76">
    <w:name w:val="xl76"/>
    <w:basedOn w:val="Normal"/>
    <w:rsid w:val="003117CD"/>
    <w:pPr>
      <w:spacing w:before="100" w:beforeAutospacing="1" w:after="100" w:afterAutospacing="1" w:line="240" w:lineRule="auto"/>
      <w:jc w:val="center"/>
      <w:textAlignment w:val="center"/>
    </w:pPr>
    <w:rPr>
      <w:rFonts w:eastAsia="Times New Roman" w:cs="Arial"/>
      <w:sz w:val="18"/>
      <w:szCs w:val="18"/>
      <w:lang w:eastAsia="es-CL"/>
    </w:rPr>
  </w:style>
  <w:style w:type="paragraph" w:customStyle="1" w:styleId="xl77">
    <w:name w:val="xl77"/>
    <w:basedOn w:val="Normal"/>
    <w:rsid w:val="003117C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 w:val="18"/>
      <w:szCs w:val="18"/>
      <w:lang w:eastAsia="es-CL"/>
    </w:rPr>
  </w:style>
  <w:style w:type="paragraph" w:customStyle="1" w:styleId="xl78">
    <w:name w:val="xl78"/>
    <w:basedOn w:val="Normal"/>
    <w:rsid w:val="003117C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Arial"/>
      <w:sz w:val="18"/>
      <w:szCs w:val="18"/>
      <w:lang w:eastAsia="es-CL"/>
    </w:rPr>
  </w:style>
  <w:style w:type="paragraph" w:customStyle="1" w:styleId="xl79">
    <w:name w:val="xl79"/>
    <w:basedOn w:val="Normal"/>
    <w:rsid w:val="003117CD"/>
    <w:pPr>
      <w:spacing w:before="100" w:beforeAutospacing="1" w:after="100" w:afterAutospacing="1" w:line="240" w:lineRule="auto"/>
      <w:textAlignment w:val="center"/>
    </w:pPr>
    <w:rPr>
      <w:rFonts w:eastAsia="Times New Roman" w:cs="Arial"/>
      <w:sz w:val="18"/>
      <w:szCs w:val="18"/>
      <w:lang w:eastAsia="es-CL"/>
    </w:rPr>
  </w:style>
  <w:style w:type="paragraph" w:customStyle="1" w:styleId="xl80">
    <w:name w:val="xl80"/>
    <w:basedOn w:val="Normal"/>
    <w:rsid w:val="003117C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Arial"/>
      <w:sz w:val="18"/>
      <w:szCs w:val="18"/>
      <w:lang w:eastAsia="es-CL"/>
    </w:rPr>
  </w:style>
  <w:style w:type="paragraph" w:customStyle="1" w:styleId="xl81">
    <w:name w:val="xl81"/>
    <w:basedOn w:val="Normal"/>
    <w:rsid w:val="003117CD"/>
    <w:pPr>
      <w:spacing w:before="100" w:beforeAutospacing="1" w:after="100" w:afterAutospacing="1" w:line="240" w:lineRule="auto"/>
    </w:pPr>
    <w:rPr>
      <w:rFonts w:eastAsia="Times New Roman" w:cs="Arial"/>
      <w:sz w:val="18"/>
      <w:szCs w:val="18"/>
      <w:lang w:eastAsia="es-CL"/>
    </w:rPr>
  </w:style>
  <w:style w:type="paragraph" w:customStyle="1" w:styleId="xl82">
    <w:name w:val="xl82"/>
    <w:basedOn w:val="Normal"/>
    <w:rsid w:val="003117C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eastAsia="Times New Roman" w:cs="Arial"/>
      <w:b/>
      <w:bCs/>
      <w:sz w:val="18"/>
      <w:szCs w:val="18"/>
      <w:lang w:eastAsia="es-CL"/>
    </w:rPr>
  </w:style>
  <w:style w:type="paragraph" w:customStyle="1" w:styleId="xl83">
    <w:name w:val="xl83"/>
    <w:basedOn w:val="Normal"/>
    <w:rsid w:val="003117CD"/>
    <w:pPr>
      <w:spacing w:before="100" w:beforeAutospacing="1" w:after="100" w:afterAutospacing="1" w:line="240" w:lineRule="auto"/>
      <w:textAlignment w:val="center"/>
    </w:pPr>
    <w:rPr>
      <w:rFonts w:eastAsia="Times New Roman" w:cs="Arial"/>
      <w:b/>
      <w:bCs/>
      <w:color w:val="000000"/>
      <w:sz w:val="18"/>
      <w:szCs w:val="18"/>
      <w:lang w:eastAsia="es-CL"/>
    </w:rPr>
  </w:style>
  <w:style w:type="paragraph" w:customStyle="1" w:styleId="xl84">
    <w:name w:val="xl84"/>
    <w:basedOn w:val="Normal"/>
    <w:rsid w:val="003117CD"/>
    <w:pPr>
      <w:spacing w:before="100" w:beforeAutospacing="1" w:after="100" w:afterAutospacing="1" w:line="240" w:lineRule="auto"/>
      <w:jc w:val="center"/>
    </w:pPr>
    <w:rPr>
      <w:rFonts w:eastAsia="Times New Roman" w:cs="Arial"/>
      <w:b/>
      <w:bCs/>
      <w:color w:val="000000"/>
      <w:sz w:val="18"/>
      <w:szCs w:val="18"/>
      <w:lang w:eastAsia="es-CL"/>
    </w:rPr>
  </w:style>
  <w:style w:type="paragraph" w:customStyle="1" w:styleId="xl85">
    <w:name w:val="xl85"/>
    <w:basedOn w:val="Normal"/>
    <w:rsid w:val="003117C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eastAsia="Times New Roman" w:cs="Arial"/>
      <w:b/>
      <w:bCs/>
      <w:sz w:val="18"/>
      <w:szCs w:val="18"/>
      <w:lang w:eastAsia="es-CL"/>
    </w:rPr>
  </w:style>
  <w:style w:type="paragraph" w:customStyle="1" w:styleId="xl86">
    <w:name w:val="xl86"/>
    <w:basedOn w:val="Normal"/>
    <w:rsid w:val="003117CD"/>
    <w:pPr>
      <w:spacing w:before="100" w:beforeAutospacing="1" w:after="100" w:afterAutospacing="1" w:line="240" w:lineRule="auto"/>
    </w:pPr>
    <w:rPr>
      <w:rFonts w:eastAsia="Times New Roman" w:cs="Arial"/>
      <w:b/>
      <w:bCs/>
      <w:sz w:val="18"/>
      <w:szCs w:val="18"/>
      <w:lang w:eastAsia="es-CL"/>
    </w:rPr>
  </w:style>
  <w:style w:type="paragraph" w:customStyle="1" w:styleId="xl87">
    <w:name w:val="xl87"/>
    <w:basedOn w:val="Normal"/>
    <w:rsid w:val="003117CD"/>
    <w:pPr>
      <w:spacing w:before="100" w:beforeAutospacing="1" w:after="100" w:afterAutospacing="1" w:line="240" w:lineRule="auto"/>
      <w:jc w:val="right"/>
    </w:pPr>
    <w:rPr>
      <w:rFonts w:eastAsia="Times New Roman" w:cs="Arial"/>
      <w:sz w:val="18"/>
      <w:szCs w:val="18"/>
      <w:lang w:eastAsia="es-CL"/>
    </w:rPr>
  </w:style>
  <w:style w:type="paragraph" w:customStyle="1" w:styleId="xl88">
    <w:name w:val="xl88"/>
    <w:basedOn w:val="Normal"/>
    <w:rsid w:val="003117C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Arial"/>
      <w:sz w:val="18"/>
      <w:szCs w:val="18"/>
      <w:lang w:eastAsia="es-CL"/>
    </w:rPr>
  </w:style>
  <w:style w:type="paragraph" w:customStyle="1" w:styleId="font5">
    <w:name w:val="font5"/>
    <w:basedOn w:val="Normal"/>
    <w:rsid w:val="003117CD"/>
    <w:pPr>
      <w:spacing w:before="100" w:beforeAutospacing="1" w:after="100" w:afterAutospacing="1" w:line="240" w:lineRule="auto"/>
    </w:pPr>
    <w:rPr>
      <w:rFonts w:eastAsia="Times New Roman" w:cs="Arial"/>
      <w:color w:val="000000"/>
      <w:sz w:val="20"/>
      <w:szCs w:val="20"/>
      <w:lang w:eastAsia="es-CL"/>
    </w:rPr>
  </w:style>
  <w:style w:type="paragraph" w:customStyle="1" w:styleId="xl63">
    <w:name w:val="xl63"/>
    <w:basedOn w:val="Normal"/>
    <w:rsid w:val="003117CD"/>
    <w:pPr>
      <w:spacing w:before="100" w:beforeAutospacing="1" w:after="100" w:afterAutospacing="1" w:line="240" w:lineRule="auto"/>
      <w:jc w:val="center"/>
      <w:textAlignment w:val="center"/>
    </w:pPr>
    <w:rPr>
      <w:rFonts w:eastAsia="Times New Roman" w:cs="Arial"/>
      <w:sz w:val="20"/>
      <w:szCs w:val="20"/>
      <w:lang w:eastAsia="es-CL"/>
    </w:rPr>
  </w:style>
  <w:style w:type="paragraph" w:customStyle="1" w:styleId="xl64">
    <w:name w:val="xl64"/>
    <w:basedOn w:val="Normal"/>
    <w:rsid w:val="003117CD"/>
    <w:pPr>
      <w:spacing w:before="100" w:beforeAutospacing="1" w:after="100" w:afterAutospacing="1" w:line="240" w:lineRule="auto"/>
    </w:pPr>
    <w:rPr>
      <w:rFonts w:eastAsia="Times New Roman" w:cs="Arial"/>
      <w:sz w:val="20"/>
      <w:szCs w:val="20"/>
      <w:lang w:eastAsia="es-CL"/>
    </w:rPr>
  </w:style>
  <w:style w:type="paragraph" w:customStyle="1" w:styleId="xl65">
    <w:name w:val="xl65"/>
    <w:basedOn w:val="Normal"/>
    <w:rsid w:val="003117CD"/>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eastAsia="Times New Roman" w:cs="Arial"/>
      <w:b/>
      <w:bCs/>
      <w:sz w:val="20"/>
      <w:szCs w:val="20"/>
      <w:lang w:eastAsia="es-CL"/>
    </w:rPr>
  </w:style>
  <w:style w:type="paragraph" w:customStyle="1" w:styleId="xl66">
    <w:name w:val="xl66"/>
    <w:basedOn w:val="Normal"/>
    <w:rsid w:val="003117CD"/>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eastAsia="Times New Roman" w:cs="Arial"/>
      <w:b/>
      <w:bCs/>
      <w:sz w:val="20"/>
      <w:szCs w:val="20"/>
      <w:lang w:eastAsia="es-CL"/>
    </w:rPr>
  </w:style>
  <w:style w:type="paragraph" w:customStyle="1" w:styleId="xl67">
    <w:name w:val="xl67"/>
    <w:basedOn w:val="Normal"/>
    <w:rsid w:val="003117CD"/>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both"/>
      <w:textAlignment w:val="center"/>
    </w:pPr>
    <w:rPr>
      <w:rFonts w:eastAsia="Times New Roman" w:cs="Arial"/>
      <w:b/>
      <w:bCs/>
      <w:color w:val="000000"/>
      <w:sz w:val="20"/>
      <w:szCs w:val="20"/>
      <w:lang w:eastAsia="es-CL"/>
    </w:rPr>
  </w:style>
  <w:style w:type="paragraph" w:customStyle="1" w:styleId="xl68">
    <w:name w:val="xl68"/>
    <w:basedOn w:val="Normal"/>
    <w:rsid w:val="003117C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lang w:eastAsia="es-CL"/>
    </w:rPr>
  </w:style>
  <w:style w:type="paragraph" w:customStyle="1" w:styleId="xl89">
    <w:name w:val="xl89"/>
    <w:basedOn w:val="Normal"/>
    <w:rsid w:val="003117CD"/>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Arial"/>
      <w:sz w:val="18"/>
      <w:szCs w:val="18"/>
      <w:lang w:eastAsia="es-CL"/>
    </w:rPr>
  </w:style>
  <w:style w:type="paragraph" w:customStyle="1" w:styleId="xl90">
    <w:name w:val="xl90"/>
    <w:basedOn w:val="Normal"/>
    <w:rsid w:val="003117C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18"/>
      <w:szCs w:val="18"/>
      <w:lang w:eastAsia="es-CL"/>
    </w:rPr>
  </w:style>
  <w:style w:type="paragraph" w:customStyle="1" w:styleId="xl91">
    <w:name w:val="xl91"/>
    <w:basedOn w:val="Normal"/>
    <w:rsid w:val="003117CD"/>
    <w:pPr>
      <w:pBdr>
        <w:top w:val="single" w:sz="4" w:space="0" w:color="auto"/>
        <w:left w:val="single" w:sz="4" w:space="0" w:color="auto"/>
      </w:pBdr>
      <w:spacing w:before="100" w:beforeAutospacing="1" w:after="100" w:afterAutospacing="1" w:line="240" w:lineRule="auto"/>
      <w:textAlignment w:val="center"/>
    </w:pPr>
    <w:rPr>
      <w:rFonts w:eastAsia="Times New Roman" w:cs="Arial"/>
      <w:sz w:val="18"/>
      <w:szCs w:val="18"/>
      <w:lang w:eastAsia="es-CL"/>
    </w:rPr>
  </w:style>
  <w:style w:type="paragraph" w:customStyle="1" w:styleId="xl92">
    <w:name w:val="xl92"/>
    <w:basedOn w:val="Normal"/>
    <w:rsid w:val="003117CD"/>
    <w:pPr>
      <w:pBdr>
        <w:left w:val="single" w:sz="4" w:space="0" w:color="auto"/>
        <w:bottom w:val="single" w:sz="4" w:space="0" w:color="auto"/>
      </w:pBdr>
      <w:spacing w:before="100" w:beforeAutospacing="1" w:after="100" w:afterAutospacing="1" w:line="240" w:lineRule="auto"/>
      <w:textAlignment w:val="center"/>
    </w:pPr>
    <w:rPr>
      <w:rFonts w:eastAsia="Times New Roman" w:cs="Arial"/>
      <w:sz w:val="18"/>
      <w:szCs w:val="18"/>
      <w:lang w:eastAsia="es-CL"/>
    </w:rPr>
  </w:style>
  <w:style w:type="paragraph" w:customStyle="1" w:styleId="xl93">
    <w:name w:val="xl93"/>
    <w:basedOn w:val="Normal"/>
    <w:rsid w:val="003117CD"/>
    <w:pPr>
      <w:pBdr>
        <w:top w:val="single" w:sz="4" w:space="0" w:color="auto"/>
        <w:left w:val="single" w:sz="4" w:space="0" w:color="auto"/>
        <w:bottom w:val="single" w:sz="4" w:space="0" w:color="auto"/>
      </w:pBdr>
      <w:shd w:val="clear" w:color="000000" w:fill="D9D9D9"/>
      <w:spacing w:before="100" w:beforeAutospacing="1" w:after="100" w:afterAutospacing="1" w:line="240" w:lineRule="auto"/>
    </w:pPr>
    <w:rPr>
      <w:rFonts w:eastAsia="Times New Roman" w:cs="Arial"/>
      <w:b/>
      <w:bCs/>
      <w:sz w:val="18"/>
      <w:szCs w:val="18"/>
      <w:lang w:eastAsia="es-CL"/>
    </w:rPr>
  </w:style>
  <w:style w:type="paragraph" w:customStyle="1" w:styleId="xl94">
    <w:name w:val="xl94"/>
    <w:basedOn w:val="Normal"/>
    <w:rsid w:val="003117CD"/>
    <w:pPr>
      <w:pBdr>
        <w:top w:val="single" w:sz="4" w:space="0" w:color="auto"/>
        <w:bottom w:val="single" w:sz="4" w:space="0" w:color="auto"/>
      </w:pBdr>
      <w:shd w:val="clear" w:color="000000" w:fill="D9D9D9"/>
      <w:spacing w:before="100" w:beforeAutospacing="1" w:after="100" w:afterAutospacing="1" w:line="240" w:lineRule="auto"/>
    </w:pPr>
    <w:rPr>
      <w:rFonts w:eastAsia="Times New Roman" w:cs="Arial"/>
      <w:b/>
      <w:bCs/>
      <w:sz w:val="18"/>
      <w:szCs w:val="18"/>
      <w:lang w:eastAsia="es-CL"/>
    </w:rPr>
  </w:style>
  <w:style w:type="paragraph" w:customStyle="1" w:styleId="xl95">
    <w:name w:val="xl95"/>
    <w:basedOn w:val="Normal"/>
    <w:rsid w:val="003117CD"/>
    <w:pPr>
      <w:spacing w:before="100" w:beforeAutospacing="1" w:after="100" w:afterAutospacing="1" w:line="240" w:lineRule="auto"/>
    </w:pPr>
    <w:rPr>
      <w:rFonts w:eastAsia="Times New Roman" w:cs="Arial"/>
      <w:b/>
      <w:bCs/>
      <w:sz w:val="18"/>
      <w:szCs w:val="18"/>
      <w:lang w:eastAsia="es-CL"/>
    </w:rPr>
  </w:style>
  <w:style w:type="paragraph" w:customStyle="1" w:styleId="xl96">
    <w:name w:val="xl96"/>
    <w:basedOn w:val="Normal"/>
    <w:rsid w:val="003117CD"/>
    <w:pPr>
      <w:pBdr>
        <w:top w:val="single" w:sz="4" w:space="0" w:color="auto"/>
        <w:left w:val="single" w:sz="4" w:space="0" w:color="auto"/>
        <w:bottom w:val="single" w:sz="4" w:space="0" w:color="auto"/>
      </w:pBdr>
      <w:shd w:val="clear" w:color="000000" w:fill="D9D9D9"/>
      <w:spacing w:before="100" w:beforeAutospacing="1" w:after="100" w:afterAutospacing="1" w:line="240" w:lineRule="auto"/>
      <w:textAlignment w:val="center"/>
    </w:pPr>
    <w:rPr>
      <w:rFonts w:eastAsia="Times New Roman" w:cs="Arial"/>
      <w:b/>
      <w:bCs/>
      <w:sz w:val="18"/>
      <w:szCs w:val="18"/>
      <w:lang w:eastAsia="es-CL"/>
    </w:rPr>
  </w:style>
  <w:style w:type="paragraph" w:customStyle="1" w:styleId="xl97">
    <w:name w:val="xl97"/>
    <w:basedOn w:val="Normal"/>
    <w:rsid w:val="003117CD"/>
    <w:pPr>
      <w:pBdr>
        <w:top w:val="single" w:sz="4" w:space="0" w:color="auto"/>
        <w:bottom w:val="single" w:sz="4" w:space="0" w:color="auto"/>
      </w:pBdr>
      <w:shd w:val="clear" w:color="000000" w:fill="D9D9D9"/>
      <w:spacing w:before="100" w:beforeAutospacing="1" w:after="100" w:afterAutospacing="1" w:line="240" w:lineRule="auto"/>
      <w:textAlignment w:val="center"/>
    </w:pPr>
    <w:rPr>
      <w:rFonts w:eastAsia="Times New Roman" w:cs="Arial"/>
      <w:b/>
      <w:bCs/>
      <w:sz w:val="18"/>
      <w:szCs w:val="18"/>
      <w:lang w:eastAsia="es-CL"/>
    </w:rPr>
  </w:style>
  <w:style w:type="paragraph" w:customStyle="1" w:styleId="msonormal0">
    <w:name w:val="msonormal"/>
    <w:basedOn w:val="Normal"/>
    <w:rsid w:val="003117CD"/>
    <w:pPr>
      <w:spacing w:before="100" w:beforeAutospacing="1" w:after="100" w:afterAutospacing="1" w:line="240" w:lineRule="auto"/>
    </w:pPr>
    <w:rPr>
      <w:rFonts w:ascii="Times New Roman" w:eastAsia="Times New Roman" w:hAnsi="Times New Roman" w:cs="Times New Roman"/>
      <w:szCs w:val="24"/>
      <w:lang w:eastAsia="es-CL"/>
    </w:rPr>
  </w:style>
  <w:style w:type="character" w:customStyle="1" w:styleId="apple-tab-span">
    <w:name w:val="apple-tab-span"/>
    <w:basedOn w:val="Fuentedeprrafopredeter"/>
    <w:rsid w:val="003117CD"/>
  </w:style>
  <w:style w:type="character" w:customStyle="1" w:styleId="Mencinsinresolver1">
    <w:name w:val="Mención sin resolver1"/>
    <w:basedOn w:val="Fuentedeprrafopredeter"/>
    <w:uiPriority w:val="99"/>
    <w:semiHidden/>
    <w:unhideWhenUsed/>
    <w:rsid w:val="003117CD"/>
    <w:rPr>
      <w:color w:val="605E5C"/>
      <w:shd w:val="clear" w:color="auto" w:fill="E1DFDD"/>
    </w:rPr>
  </w:style>
  <w:style w:type="paragraph" w:styleId="TtuloTDC">
    <w:name w:val="TOC Heading"/>
    <w:basedOn w:val="Ttulo1"/>
    <w:next w:val="Normal"/>
    <w:uiPriority w:val="39"/>
    <w:unhideWhenUsed/>
    <w:qFormat/>
    <w:rsid w:val="003117CD"/>
    <w:pPr>
      <w:keepNext/>
      <w:keepLines/>
      <w:widowControl/>
      <w:spacing w:before="400" w:after="40"/>
      <w:outlineLvl w:val="9"/>
    </w:pPr>
    <w:rPr>
      <w:rFonts w:asciiTheme="majorHAnsi" w:eastAsiaTheme="majorEastAsia" w:hAnsiTheme="majorHAnsi" w:cstheme="majorBidi"/>
      <w:color w:val="486113" w:themeColor="accent1" w:themeShade="80"/>
      <w:sz w:val="36"/>
      <w:szCs w:val="36"/>
      <w:lang w:val="es-CL" w:eastAsia="en-US"/>
    </w:rPr>
  </w:style>
  <w:style w:type="paragraph" w:styleId="TDC2">
    <w:name w:val="toc 2"/>
    <w:basedOn w:val="Normal"/>
    <w:next w:val="Normal"/>
    <w:autoRedefine/>
    <w:uiPriority w:val="39"/>
    <w:unhideWhenUsed/>
    <w:rsid w:val="003117CD"/>
    <w:pPr>
      <w:spacing w:after="100" w:line="259" w:lineRule="auto"/>
      <w:ind w:left="220"/>
    </w:pPr>
    <w:rPr>
      <w:rFonts w:asciiTheme="minorHAnsi" w:eastAsiaTheme="minorEastAsia" w:hAnsiTheme="minorHAnsi"/>
      <w:sz w:val="22"/>
    </w:rPr>
  </w:style>
  <w:style w:type="paragraph" w:styleId="TDC3">
    <w:name w:val="toc 3"/>
    <w:basedOn w:val="Normal"/>
    <w:next w:val="Normal"/>
    <w:autoRedefine/>
    <w:uiPriority w:val="39"/>
    <w:unhideWhenUsed/>
    <w:rsid w:val="003117CD"/>
    <w:pPr>
      <w:spacing w:after="100" w:line="259" w:lineRule="auto"/>
      <w:ind w:left="440"/>
    </w:pPr>
    <w:rPr>
      <w:rFonts w:asciiTheme="minorHAnsi" w:eastAsiaTheme="minorEastAsia" w:hAnsiTheme="minorHAnsi"/>
      <w:sz w:val="22"/>
    </w:rPr>
  </w:style>
  <w:style w:type="paragraph" w:styleId="TDC1">
    <w:name w:val="toc 1"/>
    <w:basedOn w:val="Normal"/>
    <w:next w:val="Normal"/>
    <w:autoRedefine/>
    <w:uiPriority w:val="39"/>
    <w:unhideWhenUsed/>
    <w:rsid w:val="003117CD"/>
    <w:pPr>
      <w:spacing w:after="100" w:line="259" w:lineRule="auto"/>
    </w:pPr>
    <w:rPr>
      <w:rFonts w:asciiTheme="minorHAnsi" w:eastAsiaTheme="minorEastAsia" w:hAnsiTheme="minorHAnsi"/>
      <w:sz w:val="22"/>
    </w:rPr>
  </w:style>
  <w:style w:type="paragraph" w:styleId="Descripcin">
    <w:name w:val="caption"/>
    <w:basedOn w:val="Normal"/>
    <w:next w:val="Normal"/>
    <w:uiPriority w:val="35"/>
    <w:semiHidden/>
    <w:unhideWhenUsed/>
    <w:qFormat/>
    <w:rsid w:val="003117CD"/>
    <w:pPr>
      <w:spacing w:after="160" w:line="240" w:lineRule="auto"/>
    </w:pPr>
    <w:rPr>
      <w:rFonts w:asciiTheme="minorHAnsi" w:eastAsiaTheme="minorEastAsia" w:hAnsiTheme="minorHAnsi"/>
      <w:b/>
      <w:bCs/>
      <w:smallCaps/>
      <w:color w:val="2C3C43" w:themeColor="text2"/>
      <w:sz w:val="22"/>
    </w:rPr>
  </w:style>
  <w:style w:type="character" w:customStyle="1" w:styleId="SinespaciadoCar">
    <w:name w:val="Sin espaciado Car"/>
    <w:link w:val="Sinespaciado"/>
    <w:uiPriority w:val="1"/>
    <w:rsid w:val="003117CD"/>
    <w:rPr>
      <w:rFonts w:asciiTheme="minorHAnsi" w:hAnsiTheme="minorHAnsi"/>
      <w:sz w:val="22"/>
      <w:lang w:val="es-ES"/>
    </w:rPr>
  </w:style>
  <w:style w:type="table" w:styleId="Listamedia2-nfasis1">
    <w:name w:val="Medium List 2 Accent 1"/>
    <w:basedOn w:val="Tablanormal"/>
    <w:uiPriority w:val="66"/>
    <w:rsid w:val="003117CD"/>
    <w:pPr>
      <w:spacing w:after="0" w:line="240" w:lineRule="auto"/>
    </w:pPr>
    <w:rPr>
      <w:rFonts w:asciiTheme="majorHAnsi" w:eastAsiaTheme="majorEastAsia" w:hAnsiTheme="majorHAnsi" w:cstheme="majorBidi"/>
      <w:color w:val="000000" w:themeColor="text1"/>
      <w:sz w:val="22"/>
      <w:lang w:eastAsia="es-CL"/>
    </w:rPr>
    <w:tblPr>
      <w:tblStyleRowBandSize w:val="1"/>
      <w:tblStyleColBandSize w:val="1"/>
      <w:tblBorders>
        <w:top w:val="single" w:sz="8" w:space="0" w:color="90C226" w:themeColor="accent1"/>
        <w:left w:val="single" w:sz="8" w:space="0" w:color="90C226" w:themeColor="accent1"/>
        <w:bottom w:val="single" w:sz="8" w:space="0" w:color="90C226" w:themeColor="accent1"/>
        <w:right w:val="single" w:sz="8" w:space="0" w:color="90C226" w:themeColor="accent1"/>
      </w:tblBorders>
    </w:tblPr>
    <w:tblStylePr w:type="firstRow">
      <w:rPr>
        <w:sz w:val="24"/>
        <w:szCs w:val="24"/>
      </w:rPr>
      <w:tblPr/>
      <w:tcPr>
        <w:tcBorders>
          <w:top w:val="nil"/>
          <w:left w:val="nil"/>
          <w:bottom w:val="single" w:sz="24" w:space="0" w:color="90C226" w:themeColor="accent1"/>
          <w:right w:val="nil"/>
          <w:insideH w:val="nil"/>
          <w:insideV w:val="nil"/>
        </w:tcBorders>
        <w:shd w:val="clear" w:color="auto" w:fill="FFFFFF" w:themeFill="background1"/>
      </w:tcPr>
    </w:tblStylePr>
    <w:tblStylePr w:type="lastRow">
      <w:tblPr/>
      <w:tcPr>
        <w:tcBorders>
          <w:top w:val="single" w:sz="8" w:space="0" w:color="90C22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0C226" w:themeColor="accent1"/>
          <w:insideH w:val="nil"/>
          <w:insideV w:val="nil"/>
        </w:tcBorders>
        <w:shd w:val="clear" w:color="auto" w:fill="FFFFFF" w:themeFill="background1"/>
      </w:tcPr>
    </w:tblStylePr>
    <w:tblStylePr w:type="lastCol">
      <w:tblPr/>
      <w:tcPr>
        <w:tcBorders>
          <w:top w:val="nil"/>
          <w:left w:val="single" w:sz="8" w:space="0" w:color="90C22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3C5" w:themeFill="accent1" w:themeFillTint="3F"/>
      </w:tcPr>
    </w:tblStylePr>
    <w:tblStylePr w:type="band1Horz">
      <w:tblPr/>
      <w:tcPr>
        <w:tcBorders>
          <w:top w:val="nil"/>
          <w:bottom w:val="nil"/>
          <w:insideH w:val="nil"/>
          <w:insideV w:val="nil"/>
        </w:tcBorders>
        <w:shd w:val="clear" w:color="auto" w:fill="E4F3C5"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4-nfasis1">
    <w:name w:val="Grid Table 4 Accent 1"/>
    <w:basedOn w:val="Tablanormal"/>
    <w:uiPriority w:val="49"/>
    <w:rsid w:val="003117CD"/>
    <w:pPr>
      <w:spacing w:after="0" w:line="240" w:lineRule="auto"/>
    </w:pPr>
    <w:rPr>
      <w:rFonts w:asciiTheme="minorHAnsi" w:eastAsiaTheme="minorEastAsia" w:hAnsiTheme="minorHAnsi"/>
      <w:sz w:val="22"/>
    </w:rPr>
    <w:tblPr>
      <w:tblStyleRowBandSize w:val="1"/>
      <w:tblStyleColBandSize w:val="1"/>
      <w:tblBorders>
        <w:top w:val="single" w:sz="4" w:space="0" w:color="BFE373" w:themeColor="accent1" w:themeTint="99"/>
        <w:left w:val="single" w:sz="4" w:space="0" w:color="BFE373" w:themeColor="accent1" w:themeTint="99"/>
        <w:bottom w:val="single" w:sz="4" w:space="0" w:color="BFE373" w:themeColor="accent1" w:themeTint="99"/>
        <w:right w:val="single" w:sz="4" w:space="0" w:color="BFE373" w:themeColor="accent1" w:themeTint="99"/>
        <w:insideH w:val="single" w:sz="4" w:space="0" w:color="BFE373" w:themeColor="accent1" w:themeTint="99"/>
        <w:insideV w:val="single" w:sz="4" w:space="0" w:color="BFE373" w:themeColor="accent1" w:themeTint="99"/>
      </w:tblBorders>
    </w:tblPr>
    <w:tblStylePr w:type="firstRow">
      <w:rPr>
        <w:b/>
        <w:bCs/>
        <w:color w:val="FFFFFF" w:themeColor="background1"/>
      </w:rPr>
      <w:tblPr/>
      <w:tcPr>
        <w:tcBorders>
          <w:top w:val="single" w:sz="4" w:space="0" w:color="90C226" w:themeColor="accent1"/>
          <w:left w:val="single" w:sz="4" w:space="0" w:color="90C226" w:themeColor="accent1"/>
          <w:bottom w:val="single" w:sz="4" w:space="0" w:color="90C226" w:themeColor="accent1"/>
          <w:right w:val="single" w:sz="4" w:space="0" w:color="90C226" w:themeColor="accent1"/>
          <w:insideH w:val="nil"/>
          <w:insideV w:val="nil"/>
        </w:tcBorders>
        <w:shd w:val="clear" w:color="auto" w:fill="90C226" w:themeFill="accent1"/>
      </w:tcPr>
    </w:tblStylePr>
    <w:tblStylePr w:type="lastRow">
      <w:rPr>
        <w:b/>
        <w:bCs/>
      </w:rPr>
      <w:tblPr/>
      <w:tcPr>
        <w:tcBorders>
          <w:top w:val="double" w:sz="4" w:space="0" w:color="90C226" w:themeColor="accent1"/>
        </w:tcBorders>
      </w:tcPr>
    </w:tblStylePr>
    <w:tblStylePr w:type="firstCol">
      <w:rPr>
        <w:b/>
        <w:bCs/>
      </w:rPr>
    </w:tblStylePr>
    <w:tblStylePr w:type="lastCol">
      <w:rPr>
        <w:b/>
        <w:bCs/>
      </w:rPr>
    </w:tblStylePr>
    <w:tblStylePr w:type="band1Vert">
      <w:tblPr/>
      <w:tcPr>
        <w:shd w:val="clear" w:color="auto" w:fill="E9F6D0" w:themeFill="accent1" w:themeFillTint="33"/>
      </w:tcPr>
    </w:tblStylePr>
    <w:tblStylePr w:type="band1Horz">
      <w:tblPr/>
      <w:tcPr>
        <w:shd w:val="clear" w:color="auto" w:fill="E9F6D0" w:themeFill="accent1" w:themeFillTint="33"/>
      </w:tcPr>
    </w:tblStylePr>
  </w:style>
  <w:style w:type="paragraph" w:styleId="Ttulo">
    <w:name w:val="Title"/>
    <w:basedOn w:val="Normal"/>
    <w:next w:val="Normal"/>
    <w:link w:val="TtuloCar"/>
    <w:uiPriority w:val="10"/>
    <w:qFormat/>
    <w:rsid w:val="003117CD"/>
    <w:pPr>
      <w:spacing w:after="0" w:line="204" w:lineRule="auto"/>
      <w:contextualSpacing/>
    </w:pPr>
    <w:rPr>
      <w:rFonts w:asciiTheme="majorHAnsi" w:eastAsiaTheme="majorEastAsia" w:hAnsiTheme="majorHAnsi" w:cstheme="majorBidi"/>
      <w:caps/>
      <w:color w:val="2C3C43" w:themeColor="text2"/>
      <w:spacing w:val="-15"/>
      <w:sz w:val="72"/>
      <w:szCs w:val="72"/>
    </w:rPr>
  </w:style>
  <w:style w:type="character" w:customStyle="1" w:styleId="TtuloCar">
    <w:name w:val="Título Car"/>
    <w:basedOn w:val="Fuentedeprrafopredeter"/>
    <w:link w:val="Ttulo"/>
    <w:uiPriority w:val="10"/>
    <w:rsid w:val="003117CD"/>
    <w:rPr>
      <w:rFonts w:asciiTheme="majorHAnsi" w:eastAsiaTheme="majorEastAsia" w:hAnsiTheme="majorHAnsi" w:cstheme="majorBidi"/>
      <w:caps/>
      <w:color w:val="2C3C43" w:themeColor="text2"/>
      <w:spacing w:val="-15"/>
      <w:sz w:val="72"/>
      <w:szCs w:val="72"/>
    </w:rPr>
  </w:style>
  <w:style w:type="paragraph" w:customStyle="1" w:styleId="p26">
    <w:name w:val="p26"/>
    <w:basedOn w:val="Normal"/>
    <w:rsid w:val="003117CD"/>
    <w:pPr>
      <w:widowControl w:val="0"/>
      <w:tabs>
        <w:tab w:val="left" w:pos="1020"/>
      </w:tabs>
      <w:spacing w:after="0" w:line="240" w:lineRule="atLeast"/>
      <w:ind w:left="420"/>
      <w:jc w:val="both"/>
    </w:pPr>
    <w:rPr>
      <w:rFonts w:ascii="Times New Roman" w:eastAsia="Times New Roman" w:hAnsi="Times New Roman" w:cs="Times New Roman"/>
      <w:snapToGrid w:val="0"/>
      <w:szCs w:val="20"/>
      <w:lang w:val="es-ES" w:eastAsia="es-ES"/>
    </w:rPr>
  </w:style>
  <w:style w:type="paragraph" w:customStyle="1" w:styleId="p28">
    <w:name w:val="p28"/>
    <w:basedOn w:val="Normal"/>
    <w:rsid w:val="003117CD"/>
    <w:pPr>
      <w:widowControl w:val="0"/>
      <w:tabs>
        <w:tab w:val="left" w:pos="1040"/>
        <w:tab w:val="left" w:pos="1760"/>
      </w:tabs>
      <w:spacing w:after="0" w:line="260" w:lineRule="atLeast"/>
      <w:ind w:left="288" w:hanging="720"/>
      <w:jc w:val="both"/>
    </w:pPr>
    <w:rPr>
      <w:rFonts w:ascii="Times New Roman" w:eastAsia="Times New Roman" w:hAnsi="Times New Roman" w:cs="Times New Roman"/>
      <w:snapToGrid w:val="0"/>
      <w:szCs w:val="20"/>
      <w:lang w:val="es-ES" w:eastAsia="es-ES"/>
    </w:rPr>
  </w:style>
  <w:style w:type="character" w:styleId="Nmerodepgina">
    <w:name w:val="page number"/>
    <w:basedOn w:val="Fuentedeprrafopredeter"/>
    <w:rsid w:val="003117CD"/>
  </w:style>
  <w:style w:type="paragraph" w:styleId="Textoindependiente3">
    <w:name w:val="Body Text 3"/>
    <w:basedOn w:val="Normal"/>
    <w:link w:val="Textoindependiente3Car"/>
    <w:rsid w:val="003117CD"/>
    <w:pPr>
      <w:spacing w:after="120" w:line="240" w:lineRule="auto"/>
    </w:pPr>
    <w:rPr>
      <w:rFonts w:ascii="Times New Roman" w:eastAsia="Times New Roman" w:hAnsi="Times New Roman" w:cs="Times New Roman"/>
      <w:sz w:val="16"/>
      <w:szCs w:val="16"/>
      <w:lang w:val="es-ES" w:eastAsia="es-ES"/>
    </w:rPr>
  </w:style>
  <w:style w:type="character" w:customStyle="1" w:styleId="Textoindependiente3Car">
    <w:name w:val="Texto independiente 3 Car"/>
    <w:basedOn w:val="Fuentedeprrafopredeter"/>
    <w:link w:val="Textoindependiente3"/>
    <w:rsid w:val="003117CD"/>
    <w:rPr>
      <w:rFonts w:ascii="Times New Roman" w:eastAsia="Times New Roman" w:hAnsi="Times New Roman" w:cs="Times New Roman"/>
      <w:sz w:val="16"/>
      <w:szCs w:val="16"/>
      <w:lang w:val="es-ES" w:eastAsia="es-ES"/>
    </w:rPr>
  </w:style>
  <w:style w:type="paragraph" w:customStyle="1" w:styleId="Style5">
    <w:name w:val="Style 5"/>
    <w:basedOn w:val="Normal"/>
    <w:rsid w:val="003117CD"/>
    <w:pPr>
      <w:widowControl w:val="0"/>
      <w:spacing w:after="0" w:line="240" w:lineRule="auto"/>
      <w:ind w:left="144"/>
      <w:jc w:val="both"/>
    </w:pPr>
    <w:rPr>
      <w:rFonts w:ascii="Times New Roman" w:eastAsia="Times New Roman" w:hAnsi="Times New Roman" w:cs="Times New Roman"/>
      <w:i/>
      <w:noProof/>
      <w:color w:val="000000"/>
      <w:sz w:val="20"/>
      <w:szCs w:val="24"/>
      <w:lang w:val="es-ES" w:eastAsia="es-ES"/>
    </w:rPr>
  </w:style>
  <w:style w:type="paragraph" w:customStyle="1" w:styleId="Listamulticolor-nfasis11">
    <w:name w:val="Lista multicolor - Énfasis 11"/>
    <w:basedOn w:val="Normal"/>
    <w:uiPriority w:val="34"/>
    <w:rsid w:val="003117CD"/>
    <w:pPr>
      <w:widowControl w:val="0"/>
      <w:spacing w:after="0" w:line="240" w:lineRule="auto"/>
      <w:ind w:left="720"/>
      <w:contextualSpacing/>
    </w:pPr>
    <w:rPr>
      <w:rFonts w:ascii="Courier New" w:eastAsia="Times New Roman" w:hAnsi="Courier New" w:cs="Times New Roman"/>
      <w:snapToGrid w:val="0"/>
      <w:szCs w:val="20"/>
      <w:lang w:val="es-ES" w:eastAsia="es-ES"/>
    </w:rPr>
  </w:style>
  <w:style w:type="paragraph" w:customStyle="1" w:styleId="Textodebloque3">
    <w:name w:val="Texto de bloque3"/>
    <w:basedOn w:val="Normal"/>
    <w:rsid w:val="003117CD"/>
    <w:pPr>
      <w:spacing w:after="0" w:line="240" w:lineRule="auto"/>
      <w:ind w:left="567" w:right="49" w:hanging="567"/>
      <w:jc w:val="both"/>
    </w:pPr>
    <w:rPr>
      <w:rFonts w:ascii="Times New Roman" w:eastAsia="Calibri" w:hAnsi="Times New Roman" w:cs="Times New Roman"/>
      <w:szCs w:val="24"/>
      <w:lang w:val="es-MX" w:eastAsia="es-MX"/>
    </w:rPr>
  </w:style>
  <w:style w:type="paragraph" w:customStyle="1" w:styleId="FirstParagraph">
    <w:name w:val="First Paragraph"/>
    <w:basedOn w:val="Textoindependiente"/>
    <w:next w:val="Textoindependiente"/>
    <w:rsid w:val="003117CD"/>
    <w:pPr>
      <w:spacing w:before="180" w:after="180"/>
    </w:pPr>
    <w:rPr>
      <w:rFonts w:asciiTheme="minorHAnsi" w:eastAsiaTheme="minorHAnsi" w:hAnsiTheme="minorHAnsi" w:cstheme="minorBidi"/>
      <w:szCs w:val="24"/>
      <w:lang w:val="en-US" w:eastAsia="en-US" w:bidi="ar-SA"/>
    </w:rPr>
  </w:style>
  <w:style w:type="paragraph" w:customStyle="1" w:styleId="Compact">
    <w:name w:val="Compact"/>
    <w:basedOn w:val="Textoindependiente"/>
    <w:rsid w:val="003117CD"/>
    <w:pPr>
      <w:spacing w:before="36" w:after="36"/>
    </w:pPr>
    <w:rPr>
      <w:rFonts w:asciiTheme="minorHAnsi" w:eastAsiaTheme="minorHAnsi" w:hAnsiTheme="minorHAnsi" w:cstheme="minorBidi"/>
      <w:szCs w:val="24"/>
      <w:lang w:val="en-US" w:eastAsia="en-US" w:bidi="ar-SA"/>
    </w:rPr>
  </w:style>
  <w:style w:type="character" w:customStyle="1" w:styleId="cssinputdatagrande">
    <w:name w:val="cssinputdatagrande"/>
    <w:basedOn w:val="Fuentedeprrafopredeter"/>
    <w:rsid w:val="003117CD"/>
  </w:style>
  <w:style w:type="table" w:styleId="Tablanormal1">
    <w:name w:val="Plain Table 1"/>
    <w:basedOn w:val="Tablanormal"/>
    <w:uiPriority w:val="41"/>
    <w:rsid w:val="003117CD"/>
    <w:pPr>
      <w:spacing w:after="0" w:line="240" w:lineRule="auto"/>
    </w:pPr>
    <w:rPr>
      <w:rFonts w:asciiTheme="minorHAnsi" w:eastAsiaTheme="minorEastAsia" w:hAnsiTheme="minorHAnsi"/>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cinsinresolver2">
    <w:name w:val="Mención sin resolver2"/>
    <w:basedOn w:val="Fuentedeprrafopredeter"/>
    <w:uiPriority w:val="99"/>
    <w:semiHidden/>
    <w:unhideWhenUsed/>
    <w:rsid w:val="003117CD"/>
    <w:rPr>
      <w:color w:val="605E5C"/>
      <w:shd w:val="clear" w:color="auto" w:fill="E1DFDD"/>
    </w:rPr>
  </w:style>
  <w:style w:type="paragraph" w:styleId="Subttulo">
    <w:name w:val="Subtitle"/>
    <w:basedOn w:val="Normal"/>
    <w:next w:val="Normal"/>
    <w:link w:val="SubttuloCar"/>
    <w:uiPriority w:val="11"/>
    <w:qFormat/>
    <w:rsid w:val="003117CD"/>
    <w:pPr>
      <w:numPr>
        <w:ilvl w:val="1"/>
      </w:numPr>
      <w:spacing w:after="240" w:line="240" w:lineRule="auto"/>
    </w:pPr>
    <w:rPr>
      <w:rFonts w:asciiTheme="majorHAnsi" w:eastAsiaTheme="majorEastAsia" w:hAnsiTheme="majorHAnsi" w:cstheme="majorBidi"/>
      <w:color w:val="90C226" w:themeColor="accent1"/>
      <w:sz w:val="28"/>
      <w:szCs w:val="28"/>
    </w:rPr>
  </w:style>
  <w:style w:type="character" w:customStyle="1" w:styleId="SubttuloCar">
    <w:name w:val="Subtítulo Car"/>
    <w:basedOn w:val="Fuentedeprrafopredeter"/>
    <w:link w:val="Subttulo"/>
    <w:uiPriority w:val="11"/>
    <w:rsid w:val="003117CD"/>
    <w:rPr>
      <w:rFonts w:asciiTheme="majorHAnsi" w:eastAsiaTheme="majorEastAsia" w:hAnsiTheme="majorHAnsi" w:cstheme="majorBidi"/>
      <w:color w:val="90C226" w:themeColor="accent1"/>
      <w:sz w:val="28"/>
      <w:szCs w:val="28"/>
    </w:rPr>
  </w:style>
  <w:style w:type="character" w:styleId="Fuerte">
    <w:name w:val="Strong"/>
    <w:basedOn w:val="Fuentedeprrafopredeter"/>
    <w:uiPriority w:val="22"/>
    <w:qFormat/>
    <w:rsid w:val="003117CD"/>
    <w:rPr>
      <w:b/>
      <w:bCs/>
    </w:rPr>
  </w:style>
  <w:style w:type="paragraph" w:styleId="Cita">
    <w:name w:val="Quote"/>
    <w:basedOn w:val="Normal"/>
    <w:next w:val="Normal"/>
    <w:link w:val="CitaCar"/>
    <w:uiPriority w:val="29"/>
    <w:qFormat/>
    <w:rsid w:val="003117CD"/>
    <w:pPr>
      <w:spacing w:before="120" w:after="120" w:line="259" w:lineRule="auto"/>
      <w:ind w:left="720"/>
    </w:pPr>
    <w:rPr>
      <w:rFonts w:asciiTheme="minorHAnsi" w:eastAsiaTheme="minorEastAsia" w:hAnsiTheme="minorHAnsi"/>
      <w:color w:val="2C3C43" w:themeColor="text2"/>
      <w:szCs w:val="24"/>
    </w:rPr>
  </w:style>
  <w:style w:type="character" w:customStyle="1" w:styleId="CitaCar">
    <w:name w:val="Cita Car"/>
    <w:basedOn w:val="Fuentedeprrafopredeter"/>
    <w:link w:val="Cita"/>
    <w:uiPriority w:val="29"/>
    <w:rsid w:val="003117CD"/>
    <w:rPr>
      <w:rFonts w:asciiTheme="minorHAnsi" w:eastAsiaTheme="minorEastAsia" w:hAnsiTheme="minorHAnsi"/>
      <w:color w:val="2C3C43" w:themeColor="text2"/>
      <w:szCs w:val="24"/>
    </w:rPr>
  </w:style>
  <w:style w:type="paragraph" w:styleId="Citadestacada">
    <w:name w:val="Intense Quote"/>
    <w:basedOn w:val="Normal"/>
    <w:next w:val="Normal"/>
    <w:link w:val="CitadestacadaCar"/>
    <w:uiPriority w:val="30"/>
    <w:qFormat/>
    <w:rsid w:val="003117CD"/>
    <w:pPr>
      <w:spacing w:before="100" w:beforeAutospacing="1" w:after="240" w:line="240" w:lineRule="auto"/>
      <w:ind w:left="720"/>
      <w:jc w:val="center"/>
    </w:pPr>
    <w:rPr>
      <w:rFonts w:asciiTheme="majorHAnsi" w:eastAsiaTheme="majorEastAsia" w:hAnsiTheme="majorHAnsi" w:cstheme="majorBidi"/>
      <w:color w:val="2C3C43" w:themeColor="text2"/>
      <w:spacing w:val="-6"/>
      <w:sz w:val="32"/>
      <w:szCs w:val="32"/>
    </w:rPr>
  </w:style>
  <w:style w:type="character" w:customStyle="1" w:styleId="CitadestacadaCar">
    <w:name w:val="Cita destacada Car"/>
    <w:basedOn w:val="Fuentedeprrafopredeter"/>
    <w:link w:val="Citadestacada"/>
    <w:uiPriority w:val="30"/>
    <w:rsid w:val="003117CD"/>
    <w:rPr>
      <w:rFonts w:asciiTheme="majorHAnsi" w:eastAsiaTheme="majorEastAsia" w:hAnsiTheme="majorHAnsi" w:cstheme="majorBidi"/>
      <w:color w:val="2C3C43" w:themeColor="text2"/>
      <w:spacing w:val="-6"/>
      <w:sz w:val="32"/>
      <w:szCs w:val="32"/>
    </w:rPr>
  </w:style>
  <w:style w:type="character" w:styleId="nfasissutil">
    <w:name w:val="Subtle Emphasis"/>
    <w:basedOn w:val="Fuentedeprrafopredeter"/>
    <w:uiPriority w:val="19"/>
    <w:qFormat/>
    <w:rsid w:val="003117CD"/>
    <w:rPr>
      <w:i/>
      <w:iCs/>
      <w:color w:val="595959" w:themeColor="text1" w:themeTint="A6"/>
    </w:rPr>
  </w:style>
  <w:style w:type="character" w:styleId="nfasisintenso">
    <w:name w:val="Intense Emphasis"/>
    <w:basedOn w:val="Fuentedeprrafopredeter"/>
    <w:uiPriority w:val="21"/>
    <w:qFormat/>
    <w:rsid w:val="003117CD"/>
    <w:rPr>
      <w:b/>
      <w:bCs/>
      <w:i/>
      <w:iCs/>
    </w:rPr>
  </w:style>
  <w:style w:type="character" w:styleId="Referenciasutil">
    <w:name w:val="Subtle Reference"/>
    <w:basedOn w:val="Fuentedeprrafopredeter"/>
    <w:uiPriority w:val="31"/>
    <w:qFormat/>
    <w:rsid w:val="003117CD"/>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3117CD"/>
    <w:rPr>
      <w:b/>
      <w:bCs/>
      <w:smallCaps/>
      <w:color w:val="2C3C43" w:themeColor="text2"/>
      <w:u w:val="single"/>
    </w:rPr>
  </w:style>
  <w:style w:type="character" w:styleId="Ttulodellibro">
    <w:name w:val="Book Title"/>
    <w:basedOn w:val="Fuentedeprrafopredeter"/>
    <w:uiPriority w:val="33"/>
    <w:qFormat/>
    <w:rsid w:val="003117CD"/>
    <w:rPr>
      <w:b/>
      <w:bCs/>
      <w:smallCaps/>
      <w:spacing w:val="10"/>
    </w:rPr>
  </w:style>
  <w:style w:type="paragraph" w:styleId="TDC4">
    <w:name w:val="toc 4"/>
    <w:basedOn w:val="Normal"/>
    <w:next w:val="Normal"/>
    <w:autoRedefine/>
    <w:uiPriority w:val="39"/>
    <w:unhideWhenUsed/>
    <w:rsid w:val="003117CD"/>
    <w:pPr>
      <w:spacing w:after="100" w:line="259" w:lineRule="auto"/>
      <w:ind w:left="660"/>
    </w:pPr>
    <w:rPr>
      <w:rFonts w:ascii="Calibri" w:eastAsia="Calibri" w:hAnsi="Calibri" w:cs="Calibri"/>
      <w:sz w:val="22"/>
      <w:lang w:eastAsia="es-CL"/>
    </w:rPr>
  </w:style>
  <w:style w:type="table" w:customStyle="1" w:styleId="TableNormal1">
    <w:name w:val="Table Normal1"/>
    <w:rsid w:val="003117CD"/>
    <w:pPr>
      <w:spacing w:after="160" w:line="259" w:lineRule="auto"/>
    </w:pPr>
    <w:rPr>
      <w:rFonts w:asciiTheme="minorHAnsi" w:eastAsiaTheme="minorEastAsia" w:hAnsiTheme="minorHAnsi"/>
      <w:sz w:val="22"/>
      <w:lang w:eastAsia="es-CL"/>
    </w:rPr>
    <w:tblPr>
      <w:tblCellMar>
        <w:top w:w="0" w:type="dxa"/>
        <w:left w:w="0" w:type="dxa"/>
        <w:bottom w:w="0" w:type="dxa"/>
        <w:right w:w="0" w:type="dxa"/>
      </w:tblCellMar>
    </w:tblPr>
  </w:style>
  <w:style w:type="table" w:customStyle="1" w:styleId="NormalTable0">
    <w:name w:val="Normal Table0"/>
    <w:uiPriority w:val="2"/>
    <w:semiHidden/>
    <w:unhideWhenUsed/>
    <w:qFormat/>
    <w:rsid w:val="003117CD"/>
    <w:pPr>
      <w:widowControl w:val="0"/>
      <w:spacing w:after="0" w:line="240" w:lineRule="auto"/>
    </w:pPr>
    <w:rPr>
      <w:rFonts w:asciiTheme="minorHAnsi" w:hAnsiTheme="minorHAnsi"/>
      <w:sz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117CD"/>
    <w:pPr>
      <w:widowControl w:val="0"/>
      <w:spacing w:after="0" w:line="240" w:lineRule="auto"/>
    </w:pPr>
    <w:rPr>
      <w:rFonts w:asciiTheme="minorHAnsi" w:hAnsiTheme="minorHAnsi"/>
      <w:sz w:val="22"/>
      <w:lang w:val="en-US"/>
    </w:rPr>
  </w:style>
  <w:style w:type="table" w:styleId="Tabladelista4-nfasis4">
    <w:name w:val="List Table 4 Accent 4"/>
    <w:basedOn w:val="Tablanormal"/>
    <w:uiPriority w:val="49"/>
    <w:rsid w:val="003117CD"/>
    <w:pPr>
      <w:spacing w:after="0" w:line="240" w:lineRule="auto"/>
    </w:pPr>
    <w:tblPr>
      <w:tblStyleRowBandSize w:val="1"/>
      <w:tblStyleColBandSize w:val="1"/>
      <w:tblBorders>
        <w:top w:val="single" w:sz="4" w:space="0" w:color="F0A374" w:themeColor="accent4" w:themeTint="99"/>
        <w:left w:val="single" w:sz="4" w:space="0" w:color="F0A374" w:themeColor="accent4" w:themeTint="99"/>
        <w:bottom w:val="single" w:sz="4" w:space="0" w:color="F0A374" w:themeColor="accent4" w:themeTint="99"/>
        <w:right w:val="single" w:sz="4" w:space="0" w:color="F0A374" w:themeColor="accent4" w:themeTint="99"/>
        <w:insideH w:val="single" w:sz="4" w:space="0" w:color="F0A374" w:themeColor="accent4" w:themeTint="99"/>
      </w:tblBorders>
    </w:tblPr>
    <w:tblStylePr w:type="firstRow">
      <w:rPr>
        <w:b/>
        <w:bCs/>
        <w:color w:val="FFFFFF" w:themeColor="background1"/>
      </w:rPr>
      <w:tblPr/>
      <w:tcPr>
        <w:tcBorders>
          <w:top w:val="single" w:sz="4" w:space="0" w:color="E76618" w:themeColor="accent4"/>
          <w:left w:val="single" w:sz="4" w:space="0" w:color="E76618" w:themeColor="accent4"/>
          <w:bottom w:val="single" w:sz="4" w:space="0" w:color="E76618" w:themeColor="accent4"/>
          <w:right w:val="single" w:sz="4" w:space="0" w:color="E76618" w:themeColor="accent4"/>
          <w:insideH w:val="nil"/>
        </w:tcBorders>
        <w:shd w:val="clear" w:color="auto" w:fill="E76618" w:themeFill="accent4"/>
      </w:tcPr>
    </w:tblStylePr>
    <w:tblStylePr w:type="lastRow">
      <w:rPr>
        <w:b/>
        <w:bCs/>
      </w:rPr>
      <w:tblPr/>
      <w:tcPr>
        <w:tcBorders>
          <w:top w:val="double" w:sz="4" w:space="0" w:color="F0A374" w:themeColor="accent4" w:themeTint="99"/>
        </w:tcBorders>
      </w:tcPr>
    </w:tblStylePr>
    <w:tblStylePr w:type="firstCol">
      <w:rPr>
        <w:b/>
        <w:bCs/>
      </w:rPr>
    </w:tblStylePr>
    <w:tblStylePr w:type="lastCol">
      <w:rPr>
        <w:b/>
        <w:bCs/>
      </w:rPr>
    </w:tblStylePr>
    <w:tblStylePr w:type="band1Vert">
      <w:tblPr/>
      <w:tcPr>
        <w:shd w:val="clear" w:color="auto" w:fill="FAE0D0" w:themeFill="accent4" w:themeFillTint="33"/>
      </w:tcPr>
    </w:tblStylePr>
    <w:tblStylePr w:type="band1Horz">
      <w:tblPr/>
      <w:tcPr>
        <w:shd w:val="clear" w:color="auto" w:fill="FAE0D0" w:themeFill="accent4" w:themeFillTint="33"/>
      </w:tcPr>
    </w:tblStylePr>
  </w:style>
  <w:style w:type="table" w:styleId="Tablaconcuadrcula4-nfasis4">
    <w:name w:val="Grid Table 4 Accent 4"/>
    <w:basedOn w:val="Tablanormal"/>
    <w:uiPriority w:val="49"/>
    <w:rsid w:val="003117CD"/>
    <w:pPr>
      <w:spacing w:after="0" w:line="240" w:lineRule="auto"/>
    </w:pPr>
    <w:tblPr>
      <w:tblStyleRowBandSize w:val="1"/>
      <w:tblStyleColBandSize w:val="1"/>
      <w:tblBorders>
        <w:top w:val="single" w:sz="4" w:space="0" w:color="F0A374" w:themeColor="accent4" w:themeTint="99"/>
        <w:left w:val="single" w:sz="4" w:space="0" w:color="F0A374" w:themeColor="accent4" w:themeTint="99"/>
        <w:bottom w:val="single" w:sz="4" w:space="0" w:color="F0A374" w:themeColor="accent4" w:themeTint="99"/>
        <w:right w:val="single" w:sz="4" w:space="0" w:color="F0A374" w:themeColor="accent4" w:themeTint="99"/>
        <w:insideH w:val="single" w:sz="4" w:space="0" w:color="F0A374" w:themeColor="accent4" w:themeTint="99"/>
        <w:insideV w:val="single" w:sz="4" w:space="0" w:color="F0A374" w:themeColor="accent4" w:themeTint="99"/>
      </w:tblBorders>
    </w:tblPr>
    <w:tblStylePr w:type="firstRow">
      <w:rPr>
        <w:b/>
        <w:bCs/>
        <w:color w:val="FFFFFF" w:themeColor="background1"/>
      </w:rPr>
      <w:tblPr/>
      <w:tcPr>
        <w:tcBorders>
          <w:top w:val="single" w:sz="4" w:space="0" w:color="E76618" w:themeColor="accent4"/>
          <w:left w:val="single" w:sz="4" w:space="0" w:color="E76618" w:themeColor="accent4"/>
          <w:bottom w:val="single" w:sz="4" w:space="0" w:color="E76618" w:themeColor="accent4"/>
          <w:right w:val="single" w:sz="4" w:space="0" w:color="E76618" w:themeColor="accent4"/>
          <w:insideH w:val="nil"/>
          <w:insideV w:val="nil"/>
        </w:tcBorders>
        <w:shd w:val="clear" w:color="auto" w:fill="E76618" w:themeFill="accent4"/>
      </w:tcPr>
    </w:tblStylePr>
    <w:tblStylePr w:type="lastRow">
      <w:rPr>
        <w:b/>
        <w:bCs/>
      </w:rPr>
      <w:tblPr/>
      <w:tcPr>
        <w:tcBorders>
          <w:top w:val="double" w:sz="4" w:space="0" w:color="E76618" w:themeColor="accent4"/>
        </w:tcBorders>
      </w:tcPr>
    </w:tblStylePr>
    <w:tblStylePr w:type="firstCol">
      <w:rPr>
        <w:b/>
        <w:bCs/>
      </w:rPr>
    </w:tblStylePr>
    <w:tblStylePr w:type="lastCol">
      <w:rPr>
        <w:b/>
        <w:bCs/>
      </w:rPr>
    </w:tblStylePr>
    <w:tblStylePr w:type="band1Vert">
      <w:tblPr/>
      <w:tcPr>
        <w:shd w:val="clear" w:color="auto" w:fill="FAE0D0" w:themeFill="accent4" w:themeFillTint="33"/>
      </w:tcPr>
    </w:tblStylePr>
    <w:tblStylePr w:type="band1Horz">
      <w:tblPr/>
      <w:tcPr>
        <w:shd w:val="clear" w:color="auto" w:fill="FAE0D0" w:themeFill="accent4" w:themeFillTint="33"/>
      </w:tcPr>
    </w:tblStylePr>
  </w:style>
  <w:style w:type="table" w:styleId="Tablaconcuadrcula3-nfasis4">
    <w:name w:val="Grid Table 3 Accent 4"/>
    <w:basedOn w:val="Tablanormal"/>
    <w:uiPriority w:val="48"/>
    <w:rsid w:val="003117CD"/>
    <w:pPr>
      <w:spacing w:after="0" w:line="240" w:lineRule="auto"/>
    </w:pPr>
    <w:tblPr>
      <w:tblStyleRowBandSize w:val="1"/>
      <w:tblStyleColBandSize w:val="1"/>
      <w:tblBorders>
        <w:top w:val="single" w:sz="4" w:space="0" w:color="F0A374" w:themeColor="accent4" w:themeTint="99"/>
        <w:left w:val="single" w:sz="4" w:space="0" w:color="F0A374" w:themeColor="accent4" w:themeTint="99"/>
        <w:bottom w:val="single" w:sz="4" w:space="0" w:color="F0A374" w:themeColor="accent4" w:themeTint="99"/>
        <w:right w:val="single" w:sz="4" w:space="0" w:color="F0A374" w:themeColor="accent4" w:themeTint="99"/>
        <w:insideH w:val="single" w:sz="4" w:space="0" w:color="F0A374" w:themeColor="accent4" w:themeTint="99"/>
        <w:insideV w:val="single" w:sz="4" w:space="0" w:color="F0A37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0D0" w:themeFill="accent4" w:themeFillTint="33"/>
      </w:tcPr>
    </w:tblStylePr>
    <w:tblStylePr w:type="band1Horz">
      <w:tblPr/>
      <w:tcPr>
        <w:shd w:val="clear" w:color="auto" w:fill="FAE0D0" w:themeFill="accent4" w:themeFillTint="33"/>
      </w:tcPr>
    </w:tblStylePr>
    <w:tblStylePr w:type="neCell">
      <w:tblPr/>
      <w:tcPr>
        <w:tcBorders>
          <w:bottom w:val="single" w:sz="4" w:space="0" w:color="F0A374" w:themeColor="accent4" w:themeTint="99"/>
        </w:tcBorders>
      </w:tcPr>
    </w:tblStylePr>
    <w:tblStylePr w:type="nwCell">
      <w:tblPr/>
      <w:tcPr>
        <w:tcBorders>
          <w:bottom w:val="single" w:sz="4" w:space="0" w:color="F0A374" w:themeColor="accent4" w:themeTint="99"/>
        </w:tcBorders>
      </w:tcPr>
    </w:tblStylePr>
    <w:tblStylePr w:type="seCell">
      <w:tblPr/>
      <w:tcPr>
        <w:tcBorders>
          <w:top w:val="single" w:sz="4" w:space="0" w:color="F0A374" w:themeColor="accent4" w:themeTint="99"/>
        </w:tcBorders>
      </w:tcPr>
    </w:tblStylePr>
    <w:tblStylePr w:type="swCell">
      <w:tblPr/>
      <w:tcPr>
        <w:tcBorders>
          <w:top w:val="single" w:sz="4" w:space="0" w:color="F0A374" w:themeColor="accent4" w:themeTint="99"/>
        </w:tcBorders>
      </w:tcPr>
    </w:tblStylePr>
  </w:style>
  <w:style w:type="paragraph" w:customStyle="1" w:styleId="font6">
    <w:name w:val="font6"/>
    <w:basedOn w:val="Normal"/>
    <w:rsid w:val="003117CD"/>
    <w:pPr>
      <w:spacing w:before="100" w:beforeAutospacing="1" w:after="100" w:afterAutospacing="1" w:line="240" w:lineRule="auto"/>
    </w:pPr>
    <w:rPr>
      <w:rFonts w:ascii="Calibri" w:eastAsia="Times New Roman" w:hAnsi="Calibri" w:cs="Calibri"/>
      <w:i/>
      <w:iCs/>
      <w:sz w:val="22"/>
      <w:lang w:eastAsia="es-CL"/>
    </w:rPr>
  </w:style>
  <w:style w:type="paragraph" w:customStyle="1" w:styleId="font8">
    <w:name w:val="font8"/>
    <w:basedOn w:val="Normal"/>
    <w:rsid w:val="003117CD"/>
    <w:pPr>
      <w:spacing w:before="100" w:beforeAutospacing="1" w:after="100" w:afterAutospacing="1" w:line="240" w:lineRule="auto"/>
    </w:pPr>
    <w:rPr>
      <w:rFonts w:ascii="Calibri" w:eastAsia="Times New Roman" w:hAnsi="Calibri" w:cs="Calibri"/>
      <w:sz w:val="22"/>
      <w:lang w:eastAsia="es-CL"/>
    </w:rPr>
  </w:style>
  <w:style w:type="paragraph" w:customStyle="1" w:styleId="font14">
    <w:name w:val="font14"/>
    <w:basedOn w:val="Normal"/>
    <w:rsid w:val="003117CD"/>
    <w:pPr>
      <w:spacing w:before="100" w:beforeAutospacing="1" w:after="100" w:afterAutospacing="1" w:line="240" w:lineRule="auto"/>
    </w:pPr>
    <w:rPr>
      <w:rFonts w:ascii="Calibri" w:eastAsia="Times New Roman" w:hAnsi="Calibri" w:cs="Calibri"/>
      <w:b/>
      <w:bCs/>
      <w:color w:val="000000"/>
      <w:sz w:val="22"/>
      <w:lang w:eastAsia="es-CL"/>
    </w:rPr>
  </w:style>
  <w:style w:type="paragraph" w:customStyle="1" w:styleId="font37">
    <w:name w:val="font37"/>
    <w:basedOn w:val="Normal"/>
    <w:rsid w:val="003117CD"/>
    <w:pPr>
      <w:spacing w:before="100" w:beforeAutospacing="1" w:after="100" w:afterAutospacing="1" w:line="240" w:lineRule="auto"/>
    </w:pPr>
    <w:rPr>
      <w:rFonts w:ascii="Calibri" w:eastAsia="Times New Roman" w:hAnsi="Calibri" w:cs="Calibri"/>
      <w:color w:val="000000"/>
      <w:sz w:val="22"/>
      <w:lang w:eastAsia="es-CL"/>
    </w:rPr>
  </w:style>
  <w:style w:type="paragraph" w:customStyle="1" w:styleId="xl16">
    <w:name w:val="xl16"/>
    <w:basedOn w:val="Normal"/>
    <w:rsid w:val="003117CD"/>
    <w:pPr>
      <w:pBdr>
        <w:top w:val="single" w:sz="4" w:space="0" w:color="D9D9D9"/>
        <w:left w:val="single" w:sz="4" w:space="0" w:color="D9D9D9"/>
        <w:bottom w:val="single" w:sz="4" w:space="0" w:color="D9D9D9"/>
        <w:right w:val="single" w:sz="4" w:space="0" w:color="D9D9D9"/>
      </w:pBdr>
      <w:spacing w:before="100" w:beforeAutospacing="1" w:after="100" w:afterAutospacing="1" w:line="240" w:lineRule="auto"/>
      <w:textAlignment w:val="top"/>
    </w:pPr>
    <w:rPr>
      <w:rFonts w:ascii="Calibri" w:eastAsia="Times New Roman" w:hAnsi="Calibri" w:cs="Calibri"/>
      <w:szCs w:val="24"/>
      <w:lang w:eastAsia="es-CL"/>
    </w:rPr>
  </w:style>
  <w:style w:type="paragraph" w:customStyle="1" w:styleId="xl17">
    <w:name w:val="xl17"/>
    <w:basedOn w:val="Normal"/>
    <w:rsid w:val="003117CD"/>
    <w:pPr>
      <w:pBdr>
        <w:top w:val="single" w:sz="4" w:space="0" w:color="D9D9D9"/>
        <w:left w:val="single" w:sz="4" w:space="0" w:color="D9D9D9"/>
        <w:bottom w:val="single" w:sz="4" w:space="0" w:color="D9D9D9"/>
        <w:right w:val="single" w:sz="4" w:space="0" w:color="D9D9D9"/>
      </w:pBdr>
      <w:spacing w:before="100" w:beforeAutospacing="1" w:after="100" w:afterAutospacing="1" w:line="240" w:lineRule="auto"/>
      <w:textAlignment w:val="top"/>
    </w:pPr>
    <w:rPr>
      <w:rFonts w:ascii="Times New Roman" w:eastAsia="Times New Roman" w:hAnsi="Times New Roman" w:cs="Times New Roman"/>
      <w:szCs w:val="24"/>
      <w:lang w:eastAsia="es-CL"/>
    </w:rPr>
  </w:style>
  <w:style w:type="paragraph" w:customStyle="1" w:styleId="xl18">
    <w:name w:val="xl18"/>
    <w:basedOn w:val="Normal"/>
    <w:rsid w:val="003117CD"/>
    <w:pPr>
      <w:pBdr>
        <w:top w:val="single" w:sz="4" w:space="0" w:color="D9D9D9"/>
        <w:left w:val="single" w:sz="4" w:space="0" w:color="D9D9D9"/>
        <w:bottom w:val="single" w:sz="4" w:space="0" w:color="D9D9D9"/>
        <w:right w:val="single" w:sz="4" w:space="0" w:color="D9D9D9"/>
      </w:pBdr>
      <w:shd w:val="clear" w:color="000000" w:fill="FFFFFF"/>
      <w:spacing w:before="100" w:beforeAutospacing="1" w:after="100" w:afterAutospacing="1" w:line="240" w:lineRule="auto"/>
      <w:textAlignment w:val="top"/>
    </w:pPr>
    <w:rPr>
      <w:rFonts w:ascii="Calibri" w:eastAsia="Times New Roman" w:hAnsi="Calibri" w:cs="Calibri"/>
      <w:szCs w:val="24"/>
      <w:lang w:eastAsia="es-CL"/>
    </w:rPr>
  </w:style>
  <w:style w:type="paragraph" w:customStyle="1" w:styleId="xl21">
    <w:name w:val="xl21"/>
    <w:basedOn w:val="Normal"/>
    <w:rsid w:val="003117CD"/>
    <w:pPr>
      <w:pBdr>
        <w:top w:val="single" w:sz="4" w:space="0" w:color="D9D9D9"/>
        <w:left w:val="single" w:sz="4" w:space="0" w:color="D9D9D9"/>
        <w:bottom w:val="single" w:sz="4" w:space="0" w:color="D9D9D9"/>
        <w:right w:val="single" w:sz="4" w:space="0" w:color="D9D9D9"/>
      </w:pBdr>
      <w:spacing w:before="100" w:beforeAutospacing="1" w:after="100" w:afterAutospacing="1" w:line="240" w:lineRule="auto"/>
      <w:textAlignment w:val="top"/>
    </w:pPr>
    <w:rPr>
      <w:rFonts w:ascii="Calibri" w:eastAsia="Times New Roman" w:hAnsi="Calibri" w:cs="Calibri"/>
      <w:color w:val="000000"/>
      <w:szCs w:val="24"/>
      <w:lang w:eastAsia="es-CL"/>
    </w:rPr>
  </w:style>
  <w:style w:type="paragraph" w:customStyle="1" w:styleId="xl22">
    <w:name w:val="xl22"/>
    <w:basedOn w:val="Normal"/>
    <w:rsid w:val="003117CD"/>
    <w:pPr>
      <w:pBdr>
        <w:top w:val="single" w:sz="4" w:space="0" w:color="D9D9D9"/>
        <w:left w:val="single" w:sz="4" w:space="0" w:color="D9D9D9"/>
        <w:bottom w:val="single" w:sz="4" w:space="0" w:color="D9D9D9"/>
        <w:right w:val="single" w:sz="4" w:space="0" w:color="D9D9D9"/>
      </w:pBdr>
      <w:spacing w:before="100" w:beforeAutospacing="1" w:after="100" w:afterAutospacing="1" w:line="240" w:lineRule="auto"/>
      <w:textAlignment w:val="top"/>
    </w:pPr>
    <w:rPr>
      <w:rFonts w:ascii="Times New Roman" w:eastAsia="Times New Roman" w:hAnsi="Times New Roman" w:cs="Times New Roman"/>
      <w:szCs w:val="24"/>
      <w:lang w:eastAsia="es-CL"/>
    </w:rPr>
  </w:style>
  <w:style w:type="paragraph" w:customStyle="1" w:styleId="xl23">
    <w:name w:val="xl23"/>
    <w:basedOn w:val="Normal"/>
    <w:rsid w:val="003117CD"/>
    <w:pPr>
      <w:pBdr>
        <w:top w:val="single" w:sz="4" w:space="0" w:color="D9D9D9"/>
        <w:left w:val="single" w:sz="4" w:space="0" w:color="D9D9D9"/>
        <w:bottom w:val="single" w:sz="4" w:space="0" w:color="D9D9D9"/>
        <w:right w:val="single" w:sz="4" w:space="0" w:color="D9D9D9"/>
      </w:pBdr>
      <w:spacing w:before="100" w:beforeAutospacing="1" w:after="100" w:afterAutospacing="1" w:line="240" w:lineRule="auto"/>
      <w:textAlignment w:val="top"/>
    </w:pPr>
    <w:rPr>
      <w:rFonts w:ascii="Calibri" w:eastAsia="Times New Roman" w:hAnsi="Calibri" w:cs="Calibri"/>
      <w:szCs w:val="24"/>
      <w:lang w:eastAsia="es-CL"/>
    </w:rPr>
  </w:style>
  <w:style w:type="paragraph" w:customStyle="1" w:styleId="xl24">
    <w:name w:val="xl24"/>
    <w:basedOn w:val="Normal"/>
    <w:rsid w:val="003117CD"/>
    <w:pPr>
      <w:spacing w:before="100" w:beforeAutospacing="1" w:after="100" w:afterAutospacing="1" w:line="240" w:lineRule="auto"/>
      <w:textAlignment w:val="top"/>
    </w:pPr>
    <w:rPr>
      <w:rFonts w:ascii="Times New Roman" w:eastAsia="Times New Roman" w:hAnsi="Times New Roman" w:cs="Times New Roman"/>
      <w:szCs w:val="24"/>
      <w:lang w:eastAsia="es-CL"/>
    </w:rPr>
  </w:style>
  <w:style w:type="paragraph" w:customStyle="1" w:styleId="xl26">
    <w:name w:val="xl26"/>
    <w:basedOn w:val="Normal"/>
    <w:rsid w:val="003117CD"/>
    <w:pPr>
      <w:spacing w:before="100" w:beforeAutospacing="1" w:after="100" w:afterAutospacing="1" w:line="240" w:lineRule="auto"/>
      <w:textAlignment w:val="top"/>
    </w:pPr>
    <w:rPr>
      <w:rFonts w:ascii="Calibri" w:eastAsia="Times New Roman" w:hAnsi="Calibri" w:cs="Calibri"/>
      <w:szCs w:val="24"/>
      <w:lang w:eastAsia="es-CL"/>
    </w:rPr>
  </w:style>
  <w:style w:type="paragraph" w:customStyle="1" w:styleId="xl27">
    <w:name w:val="xl27"/>
    <w:basedOn w:val="Normal"/>
    <w:rsid w:val="003117CD"/>
    <w:pPr>
      <w:pBdr>
        <w:top w:val="single" w:sz="4" w:space="0" w:color="D9D9D9"/>
        <w:left w:val="single" w:sz="4" w:space="0" w:color="D9D9D9"/>
        <w:bottom w:val="single" w:sz="4" w:space="0" w:color="D9D9D9"/>
        <w:right w:val="single" w:sz="4" w:space="0" w:color="D9D9D9"/>
      </w:pBdr>
      <w:shd w:val="clear" w:color="000000" w:fill="5B9BD5"/>
      <w:spacing w:before="100" w:beforeAutospacing="1" w:after="100" w:afterAutospacing="1" w:line="240" w:lineRule="auto"/>
      <w:textAlignment w:val="top"/>
    </w:pPr>
    <w:rPr>
      <w:rFonts w:ascii="Calibri" w:eastAsia="Times New Roman" w:hAnsi="Calibri" w:cs="Calibri"/>
      <w:b/>
      <w:bCs/>
      <w:color w:val="FFFFFF"/>
      <w:szCs w:val="24"/>
      <w:lang w:eastAsia="es-CL"/>
    </w:rPr>
  </w:style>
  <w:style w:type="paragraph" w:customStyle="1" w:styleId="xl28">
    <w:name w:val="xl28"/>
    <w:basedOn w:val="Normal"/>
    <w:rsid w:val="003117CD"/>
    <w:pPr>
      <w:pBdr>
        <w:top w:val="single" w:sz="4" w:space="0" w:color="D9D9D9"/>
        <w:left w:val="single" w:sz="4" w:space="0" w:color="D9D9D9"/>
        <w:bottom w:val="single" w:sz="4" w:space="0" w:color="D9D9D9"/>
        <w:right w:val="single" w:sz="4" w:space="0" w:color="D9D9D9"/>
      </w:pBdr>
      <w:shd w:val="clear" w:color="000000" w:fill="5B9BD5"/>
      <w:spacing w:before="100" w:beforeAutospacing="1" w:after="100" w:afterAutospacing="1" w:line="240" w:lineRule="auto"/>
      <w:textAlignment w:val="top"/>
    </w:pPr>
    <w:rPr>
      <w:rFonts w:ascii="Calibri" w:eastAsia="Times New Roman" w:hAnsi="Calibri" w:cs="Calibri"/>
      <w:b/>
      <w:bCs/>
      <w:color w:val="FFFFFF"/>
      <w:szCs w:val="24"/>
      <w:lang w:eastAsia="es-CL"/>
    </w:rPr>
  </w:style>
  <w:style w:type="paragraph" w:customStyle="1" w:styleId="xl29">
    <w:name w:val="xl29"/>
    <w:basedOn w:val="Normal"/>
    <w:rsid w:val="003117CD"/>
    <w:pPr>
      <w:pBdr>
        <w:top w:val="single" w:sz="4" w:space="0" w:color="D9D9D9"/>
        <w:left w:val="single" w:sz="4" w:space="0" w:color="D9D9D9"/>
        <w:bottom w:val="single" w:sz="4" w:space="0" w:color="D9D9D9"/>
        <w:right w:val="single" w:sz="4" w:space="0" w:color="D9D9D9"/>
      </w:pBdr>
      <w:shd w:val="clear" w:color="000000" w:fill="FFFFFF"/>
      <w:spacing w:before="100" w:beforeAutospacing="1" w:after="100" w:afterAutospacing="1" w:line="240" w:lineRule="auto"/>
      <w:textAlignment w:val="top"/>
    </w:pPr>
    <w:rPr>
      <w:rFonts w:ascii="Calibri" w:eastAsia="Times New Roman" w:hAnsi="Calibri" w:cs="Calibri"/>
      <w:szCs w:val="24"/>
      <w:lang w:eastAsia="es-CL"/>
    </w:rPr>
  </w:style>
  <w:style w:type="paragraph" w:customStyle="1" w:styleId="xl30">
    <w:name w:val="xl30"/>
    <w:basedOn w:val="Normal"/>
    <w:rsid w:val="003117CD"/>
    <w:pPr>
      <w:pBdr>
        <w:top w:val="single" w:sz="4" w:space="0" w:color="D9D9D9"/>
        <w:left w:val="single" w:sz="4" w:space="0" w:color="D9D9D9"/>
        <w:bottom w:val="single" w:sz="4" w:space="0" w:color="D9D9D9"/>
        <w:right w:val="single" w:sz="4" w:space="0" w:color="D9D9D9"/>
      </w:pBdr>
      <w:shd w:val="clear" w:color="000000" w:fill="FFFFFF"/>
      <w:spacing w:before="100" w:beforeAutospacing="1" w:after="100" w:afterAutospacing="1" w:line="240" w:lineRule="auto"/>
      <w:textAlignment w:val="top"/>
    </w:pPr>
    <w:rPr>
      <w:rFonts w:ascii="Calibri" w:eastAsia="Times New Roman" w:hAnsi="Calibri" w:cs="Calibri"/>
      <w:szCs w:val="24"/>
      <w:lang w:eastAsia="es-CL"/>
    </w:rPr>
  </w:style>
  <w:style w:type="paragraph" w:customStyle="1" w:styleId="xl31">
    <w:name w:val="xl31"/>
    <w:basedOn w:val="Normal"/>
    <w:rsid w:val="003117CD"/>
    <w:pPr>
      <w:pBdr>
        <w:top w:val="single" w:sz="4" w:space="0" w:color="D9D9D9"/>
        <w:left w:val="single" w:sz="4" w:space="0" w:color="D9D9D9"/>
        <w:bottom w:val="single" w:sz="4" w:space="0" w:color="D9D9D9"/>
        <w:right w:val="single" w:sz="4" w:space="0" w:color="D9D9D9"/>
      </w:pBdr>
      <w:shd w:val="clear" w:color="000000" w:fill="FFFFFF"/>
      <w:spacing w:before="100" w:beforeAutospacing="1" w:after="100" w:afterAutospacing="1" w:line="240" w:lineRule="auto"/>
      <w:textAlignment w:val="top"/>
    </w:pPr>
    <w:rPr>
      <w:rFonts w:ascii="Times New Roman" w:eastAsia="Times New Roman" w:hAnsi="Times New Roman" w:cs="Times New Roman"/>
      <w:szCs w:val="24"/>
      <w:lang w:eastAsia="es-CL"/>
    </w:rPr>
  </w:style>
  <w:style w:type="paragraph" w:customStyle="1" w:styleId="xl32">
    <w:name w:val="xl32"/>
    <w:basedOn w:val="Normal"/>
    <w:rsid w:val="003117CD"/>
    <w:pPr>
      <w:pBdr>
        <w:top w:val="single" w:sz="4" w:space="0" w:color="D9D9D9"/>
        <w:left w:val="single" w:sz="4" w:space="0" w:color="D9D9D9"/>
        <w:bottom w:val="single" w:sz="4" w:space="0" w:color="D9D9D9"/>
        <w:right w:val="single" w:sz="4" w:space="0" w:color="D9D9D9"/>
      </w:pBdr>
      <w:shd w:val="clear" w:color="000000" w:fill="FFFFFF"/>
      <w:spacing w:before="100" w:beforeAutospacing="1" w:after="100" w:afterAutospacing="1" w:line="240" w:lineRule="auto"/>
      <w:textAlignment w:val="top"/>
    </w:pPr>
    <w:rPr>
      <w:rFonts w:ascii="Times New Roman" w:eastAsia="Times New Roman" w:hAnsi="Times New Roman" w:cs="Times New Roman"/>
      <w:szCs w:val="24"/>
      <w:lang w:eastAsia="es-CL"/>
    </w:rPr>
  </w:style>
  <w:style w:type="paragraph" w:customStyle="1" w:styleId="xl35">
    <w:name w:val="xl35"/>
    <w:basedOn w:val="Normal"/>
    <w:rsid w:val="003117CD"/>
    <w:pPr>
      <w:pBdr>
        <w:top w:val="single" w:sz="4" w:space="0" w:color="D9D9D9"/>
        <w:left w:val="single" w:sz="4" w:space="0" w:color="D9D9D9"/>
        <w:bottom w:val="single" w:sz="4" w:space="0" w:color="D9D9D9"/>
        <w:right w:val="single" w:sz="4" w:space="0" w:color="D9D9D9"/>
      </w:pBdr>
      <w:shd w:val="clear" w:color="000000" w:fill="5B9BD5"/>
      <w:spacing w:before="100" w:beforeAutospacing="1" w:after="100" w:afterAutospacing="1" w:line="240" w:lineRule="auto"/>
      <w:textAlignment w:val="top"/>
    </w:pPr>
    <w:rPr>
      <w:rFonts w:ascii="Calibri" w:eastAsia="Times New Roman" w:hAnsi="Calibri" w:cs="Calibri"/>
      <w:b/>
      <w:bCs/>
      <w:szCs w:val="24"/>
      <w:lang w:eastAsia="es-CL"/>
    </w:rPr>
  </w:style>
  <w:style w:type="paragraph" w:customStyle="1" w:styleId="xl36">
    <w:name w:val="xl36"/>
    <w:basedOn w:val="Normal"/>
    <w:rsid w:val="003117CD"/>
    <w:pPr>
      <w:pBdr>
        <w:top w:val="single" w:sz="4" w:space="0" w:color="D9D9D9"/>
        <w:left w:val="single" w:sz="4" w:space="0" w:color="D9D9D9"/>
        <w:bottom w:val="single" w:sz="4" w:space="0" w:color="D9D9D9"/>
        <w:right w:val="single" w:sz="4" w:space="0" w:color="D9D9D9"/>
      </w:pBdr>
      <w:shd w:val="clear" w:color="000000" w:fill="5B9BD5"/>
      <w:spacing w:before="100" w:beforeAutospacing="1" w:after="100" w:afterAutospacing="1" w:line="240" w:lineRule="auto"/>
      <w:textAlignment w:val="top"/>
    </w:pPr>
    <w:rPr>
      <w:rFonts w:ascii="Calibri" w:eastAsia="Times New Roman" w:hAnsi="Calibri" w:cs="Calibri"/>
      <w:b/>
      <w:bCs/>
      <w:szCs w:val="24"/>
      <w:lang w:eastAsia="es-CL"/>
    </w:rPr>
  </w:style>
  <w:style w:type="paragraph" w:customStyle="1" w:styleId="xl37">
    <w:name w:val="xl37"/>
    <w:basedOn w:val="Normal"/>
    <w:rsid w:val="003117CD"/>
    <w:pPr>
      <w:pBdr>
        <w:top w:val="single" w:sz="4" w:space="0" w:color="D9D9D9"/>
        <w:left w:val="single" w:sz="4" w:space="0" w:color="D9D9D9"/>
        <w:bottom w:val="single" w:sz="4" w:space="0" w:color="D9D9D9"/>
        <w:right w:val="single" w:sz="4" w:space="0" w:color="D9D9D9"/>
      </w:pBdr>
      <w:shd w:val="clear" w:color="000000" w:fill="5B9BD5"/>
      <w:spacing w:before="100" w:beforeAutospacing="1" w:after="100" w:afterAutospacing="1" w:line="240" w:lineRule="auto"/>
      <w:textAlignment w:val="top"/>
    </w:pPr>
    <w:rPr>
      <w:rFonts w:ascii="Times New Roman" w:eastAsia="Times New Roman" w:hAnsi="Times New Roman" w:cs="Times New Roman"/>
      <w:szCs w:val="24"/>
      <w:lang w:eastAsia="es-CL"/>
    </w:rPr>
  </w:style>
  <w:style w:type="paragraph" w:customStyle="1" w:styleId="xl38">
    <w:name w:val="xl38"/>
    <w:basedOn w:val="Normal"/>
    <w:rsid w:val="003117CD"/>
    <w:pPr>
      <w:pBdr>
        <w:top w:val="single" w:sz="4" w:space="0" w:color="D9D9D9"/>
        <w:left w:val="single" w:sz="4" w:space="0" w:color="D9D9D9"/>
        <w:bottom w:val="single" w:sz="4" w:space="0" w:color="D9D9D9"/>
        <w:right w:val="single" w:sz="4" w:space="0" w:color="D9D9D9"/>
      </w:pBdr>
      <w:shd w:val="clear" w:color="000000" w:fill="5B9BD5"/>
      <w:spacing w:before="100" w:beforeAutospacing="1" w:after="100" w:afterAutospacing="1" w:line="240" w:lineRule="auto"/>
      <w:textAlignment w:val="top"/>
    </w:pPr>
    <w:rPr>
      <w:rFonts w:ascii="Calibri" w:eastAsia="Times New Roman" w:hAnsi="Calibri" w:cs="Calibri"/>
      <w:szCs w:val="24"/>
      <w:lang w:eastAsia="es-CL"/>
    </w:rPr>
  </w:style>
  <w:style w:type="paragraph" w:customStyle="1" w:styleId="xl41">
    <w:name w:val="xl41"/>
    <w:basedOn w:val="Normal"/>
    <w:rsid w:val="003117CD"/>
    <w:pPr>
      <w:pBdr>
        <w:top w:val="single" w:sz="4" w:space="0" w:color="D9D9D9"/>
        <w:left w:val="single" w:sz="4" w:space="0" w:color="D9D9D9"/>
        <w:bottom w:val="single" w:sz="4" w:space="0" w:color="D9D9D9"/>
        <w:right w:val="single" w:sz="4" w:space="0" w:color="D9D9D9"/>
      </w:pBdr>
      <w:shd w:val="clear" w:color="000000" w:fill="5B9BD5"/>
      <w:spacing w:before="100" w:beforeAutospacing="1" w:after="100" w:afterAutospacing="1" w:line="240" w:lineRule="auto"/>
      <w:textAlignment w:val="top"/>
    </w:pPr>
    <w:rPr>
      <w:rFonts w:ascii="Calibri" w:eastAsia="Times New Roman" w:hAnsi="Calibri" w:cs="Calibri"/>
      <w:b/>
      <w:bCs/>
      <w:color w:val="000000"/>
      <w:szCs w:val="24"/>
      <w:lang w:eastAsia="es-CL"/>
    </w:rPr>
  </w:style>
  <w:style w:type="paragraph" w:customStyle="1" w:styleId="xl42">
    <w:name w:val="xl42"/>
    <w:basedOn w:val="Normal"/>
    <w:rsid w:val="003117CD"/>
    <w:pPr>
      <w:spacing w:before="100" w:beforeAutospacing="1" w:after="100" w:afterAutospacing="1" w:line="240" w:lineRule="auto"/>
      <w:textAlignment w:val="top"/>
    </w:pPr>
    <w:rPr>
      <w:rFonts w:ascii="Times New Roman" w:eastAsia="Times New Roman" w:hAnsi="Times New Roman" w:cs="Times New Roman"/>
      <w:szCs w:val="24"/>
      <w:lang w:eastAsia="es-CL"/>
    </w:rPr>
  </w:style>
  <w:style w:type="paragraph" w:customStyle="1" w:styleId="xl54">
    <w:name w:val="xl54"/>
    <w:basedOn w:val="Normal"/>
    <w:rsid w:val="003117CD"/>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top"/>
    </w:pPr>
    <w:rPr>
      <w:rFonts w:ascii="Calibri" w:eastAsia="Times New Roman" w:hAnsi="Calibri" w:cs="Calibri"/>
      <w:b/>
      <w:bCs/>
      <w:i/>
      <w:iCs/>
      <w:sz w:val="28"/>
      <w:szCs w:val="28"/>
      <w:lang w:eastAsia="es-CL"/>
    </w:rPr>
  </w:style>
  <w:style w:type="paragraph" w:customStyle="1" w:styleId="xl56">
    <w:name w:val="xl56"/>
    <w:basedOn w:val="Normal"/>
    <w:rsid w:val="003117CD"/>
    <w:pPr>
      <w:pBdr>
        <w:top w:val="single" w:sz="4" w:space="0" w:color="D9D9D9"/>
        <w:left w:val="single" w:sz="4" w:space="0" w:color="D9D9D9"/>
        <w:bottom w:val="single" w:sz="4" w:space="0" w:color="D9D9D9"/>
        <w:right w:val="single" w:sz="4" w:space="0" w:color="D9D9D9"/>
      </w:pBdr>
      <w:shd w:val="clear" w:color="000000" w:fill="5B9BD5"/>
      <w:spacing w:before="100" w:beforeAutospacing="1" w:after="100" w:afterAutospacing="1" w:line="240" w:lineRule="auto"/>
      <w:textAlignment w:val="top"/>
    </w:pPr>
    <w:rPr>
      <w:rFonts w:ascii="Calibri" w:eastAsia="Times New Roman" w:hAnsi="Calibri" w:cs="Calibri"/>
      <w:b/>
      <w:bCs/>
      <w:i/>
      <w:iCs/>
      <w:color w:val="FFFFFF"/>
      <w:sz w:val="28"/>
      <w:szCs w:val="28"/>
      <w:lang w:eastAsia="es-CL"/>
    </w:rPr>
  </w:style>
  <w:style w:type="paragraph" w:customStyle="1" w:styleId="xl57">
    <w:name w:val="xl57"/>
    <w:basedOn w:val="Normal"/>
    <w:rsid w:val="003117CD"/>
    <w:pPr>
      <w:pBdr>
        <w:top w:val="single" w:sz="4" w:space="0" w:color="D9D9D9"/>
        <w:left w:val="single" w:sz="4" w:space="0" w:color="D9D9D9"/>
        <w:bottom w:val="single" w:sz="4" w:space="0" w:color="D9D9D9"/>
        <w:right w:val="single" w:sz="4" w:space="0" w:color="D9D9D9"/>
      </w:pBdr>
      <w:shd w:val="clear" w:color="000000" w:fill="5B9BD5"/>
      <w:spacing w:before="100" w:beforeAutospacing="1" w:after="100" w:afterAutospacing="1" w:line="240" w:lineRule="auto"/>
      <w:textAlignment w:val="top"/>
    </w:pPr>
    <w:rPr>
      <w:rFonts w:ascii="Calibri" w:eastAsia="Times New Roman" w:hAnsi="Calibri" w:cs="Calibri"/>
      <w:b/>
      <w:bCs/>
      <w:color w:val="FFFFFF"/>
      <w:szCs w:val="24"/>
      <w:lang w:eastAsia="es-CL"/>
    </w:rPr>
  </w:style>
  <w:style w:type="paragraph" w:customStyle="1" w:styleId="xl59">
    <w:name w:val="xl59"/>
    <w:basedOn w:val="Normal"/>
    <w:rsid w:val="003117CD"/>
    <w:pPr>
      <w:pBdr>
        <w:top w:val="single" w:sz="4" w:space="0" w:color="D9D9D9"/>
        <w:left w:val="single" w:sz="4" w:space="0" w:color="D9D9D9"/>
        <w:bottom w:val="single" w:sz="4" w:space="0" w:color="D9D9D9"/>
        <w:right w:val="single" w:sz="4" w:space="0" w:color="D9D9D9"/>
      </w:pBdr>
      <w:shd w:val="clear" w:color="000000" w:fill="FFFFFF"/>
      <w:spacing w:before="100" w:beforeAutospacing="1" w:after="100" w:afterAutospacing="1" w:line="240" w:lineRule="auto"/>
      <w:textAlignment w:val="top"/>
    </w:pPr>
    <w:rPr>
      <w:rFonts w:ascii="Calibri" w:eastAsia="Times New Roman" w:hAnsi="Calibri" w:cs="Calibri"/>
      <w:i/>
      <w:iCs/>
      <w:szCs w:val="24"/>
      <w:lang w:eastAsia="es-CL"/>
    </w:rPr>
  </w:style>
  <w:style w:type="paragraph" w:customStyle="1" w:styleId="xl60">
    <w:name w:val="xl60"/>
    <w:basedOn w:val="Normal"/>
    <w:rsid w:val="003117CD"/>
    <w:pPr>
      <w:pBdr>
        <w:top w:val="single" w:sz="4" w:space="0" w:color="D9D9D9"/>
        <w:left w:val="single" w:sz="4" w:space="0" w:color="D9D9D9"/>
        <w:right w:val="single" w:sz="4" w:space="0" w:color="D9D9D9"/>
      </w:pBdr>
      <w:shd w:val="clear" w:color="000000" w:fill="FFFFFF"/>
      <w:spacing w:before="100" w:beforeAutospacing="1" w:after="100" w:afterAutospacing="1" w:line="240" w:lineRule="auto"/>
      <w:textAlignment w:val="top"/>
    </w:pPr>
    <w:rPr>
      <w:rFonts w:ascii="Calibri" w:eastAsia="Times New Roman" w:hAnsi="Calibri" w:cs="Calibri"/>
      <w:i/>
      <w:iCs/>
      <w:szCs w:val="24"/>
      <w:lang w:eastAsia="es-CL"/>
    </w:rPr>
  </w:style>
  <w:style w:type="paragraph" w:customStyle="1" w:styleId="xl61">
    <w:name w:val="xl61"/>
    <w:basedOn w:val="Normal"/>
    <w:rsid w:val="003117CD"/>
    <w:pPr>
      <w:pBdr>
        <w:left w:val="single" w:sz="4" w:space="0" w:color="D9D9D9"/>
        <w:right w:val="single" w:sz="4" w:space="0" w:color="D9D9D9"/>
      </w:pBdr>
      <w:shd w:val="clear" w:color="000000" w:fill="FFFFFF"/>
      <w:spacing w:before="100" w:beforeAutospacing="1" w:after="100" w:afterAutospacing="1" w:line="240" w:lineRule="auto"/>
      <w:textAlignment w:val="top"/>
    </w:pPr>
    <w:rPr>
      <w:rFonts w:ascii="Calibri" w:eastAsia="Times New Roman" w:hAnsi="Calibri" w:cs="Calibri"/>
      <w:i/>
      <w:iCs/>
      <w:szCs w:val="24"/>
      <w:lang w:eastAsia="es-CL"/>
    </w:rPr>
  </w:style>
  <w:style w:type="paragraph" w:customStyle="1" w:styleId="xl62">
    <w:name w:val="xl62"/>
    <w:basedOn w:val="Normal"/>
    <w:rsid w:val="003117CD"/>
    <w:pPr>
      <w:pBdr>
        <w:left w:val="single" w:sz="4" w:space="0" w:color="D9D9D9"/>
        <w:bottom w:val="single" w:sz="4" w:space="0" w:color="D9D9D9"/>
        <w:right w:val="single" w:sz="4" w:space="0" w:color="D9D9D9"/>
      </w:pBdr>
      <w:shd w:val="clear" w:color="000000" w:fill="FFFFFF"/>
      <w:spacing w:before="100" w:beforeAutospacing="1" w:after="100" w:afterAutospacing="1" w:line="240" w:lineRule="auto"/>
      <w:textAlignment w:val="top"/>
    </w:pPr>
    <w:rPr>
      <w:rFonts w:ascii="Calibri" w:eastAsia="Times New Roman" w:hAnsi="Calibri" w:cs="Calibri"/>
      <w:i/>
      <w:iCs/>
      <w:szCs w:val="24"/>
      <w:lang w:eastAsia="es-CL"/>
    </w:rPr>
  </w:style>
  <w:style w:type="paragraph" w:customStyle="1" w:styleId="xl117">
    <w:name w:val="xl117"/>
    <w:basedOn w:val="Normal"/>
    <w:rsid w:val="003117CD"/>
    <w:pPr>
      <w:spacing w:before="100" w:beforeAutospacing="1" w:after="100" w:afterAutospacing="1" w:line="240" w:lineRule="auto"/>
      <w:textAlignment w:val="top"/>
    </w:pPr>
    <w:rPr>
      <w:rFonts w:ascii="Times New Roman" w:eastAsia="Times New Roman" w:hAnsi="Times New Roman" w:cs="Times New Roman"/>
      <w:b/>
      <w:bCs/>
      <w:szCs w:val="24"/>
      <w:lang w:eastAsia="es-CL"/>
    </w:rPr>
  </w:style>
  <w:style w:type="paragraph" w:customStyle="1" w:styleId="xl119">
    <w:name w:val="xl119"/>
    <w:basedOn w:val="Normal"/>
    <w:rsid w:val="003117CD"/>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cs="Calibri"/>
      <w:b/>
      <w:bCs/>
      <w:color w:val="000000"/>
      <w:szCs w:val="24"/>
      <w:lang w:eastAsia="es-CL"/>
    </w:rPr>
  </w:style>
  <w:style w:type="paragraph" w:customStyle="1" w:styleId="xl120">
    <w:name w:val="xl120"/>
    <w:basedOn w:val="Normal"/>
    <w:rsid w:val="003117CD"/>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right"/>
      <w:textAlignment w:val="top"/>
    </w:pPr>
    <w:rPr>
      <w:rFonts w:ascii="Calibri" w:eastAsia="Times New Roman" w:hAnsi="Calibri" w:cs="Calibri"/>
      <w:b/>
      <w:bCs/>
      <w:i/>
      <w:iCs/>
      <w:szCs w:val="24"/>
      <w:lang w:eastAsia="es-CL"/>
    </w:rPr>
  </w:style>
  <w:style w:type="character" w:customStyle="1" w:styleId="font61">
    <w:name w:val="font61"/>
    <w:basedOn w:val="Fuentedeprrafopredeter"/>
    <w:rsid w:val="003117CD"/>
    <w:rPr>
      <w:rFonts w:ascii="Calibri" w:hAnsi="Calibri" w:cs="Calibri" w:hint="default"/>
      <w:b w:val="0"/>
      <w:bCs w:val="0"/>
      <w:i/>
      <w:iCs/>
      <w:strike w:val="0"/>
      <w:dstrike w:val="0"/>
      <w:color w:val="auto"/>
      <w:sz w:val="22"/>
      <w:szCs w:val="22"/>
      <w:u w:val="none"/>
      <w:effect w:val="none"/>
    </w:rPr>
  </w:style>
  <w:style w:type="character" w:customStyle="1" w:styleId="font141">
    <w:name w:val="font141"/>
    <w:basedOn w:val="Fuentedeprrafopredeter"/>
    <w:rsid w:val="003117CD"/>
    <w:rPr>
      <w:rFonts w:ascii="Calibri" w:hAnsi="Calibri" w:cs="Calibri" w:hint="default"/>
      <w:b/>
      <w:bCs/>
      <w:i w:val="0"/>
      <w:iCs w:val="0"/>
      <w:strike w:val="0"/>
      <w:dstrike w:val="0"/>
      <w:color w:val="000000"/>
      <w:sz w:val="22"/>
      <w:szCs w:val="22"/>
      <w:u w:val="none"/>
      <w:effect w:val="none"/>
    </w:rPr>
  </w:style>
  <w:style w:type="character" w:customStyle="1" w:styleId="font371">
    <w:name w:val="font371"/>
    <w:basedOn w:val="Fuentedeprrafopredeter"/>
    <w:rsid w:val="003117CD"/>
    <w:rPr>
      <w:rFonts w:ascii="Calibri" w:hAnsi="Calibri" w:cs="Calibri" w:hint="default"/>
      <w:b w:val="0"/>
      <w:bCs w:val="0"/>
      <w:i w:val="0"/>
      <w:iCs w:val="0"/>
      <w:strike w:val="0"/>
      <w:dstrike w:val="0"/>
      <w:color w:val="000000"/>
      <w:sz w:val="22"/>
      <w:szCs w:val="22"/>
      <w:u w:val="none"/>
      <w:effect w:val="none"/>
    </w:rPr>
  </w:style>
  <w:style w:type="character" w:customStyle="1" w:styleId="font81">
    <w:name w:val="font81"/>
    <w:basedOn w:val="Fuentedeprrafopredeter"/>
    <w:rsid w:val="003117CD"/>
    <w:rPr>
      <w:rFonts w:ascii="Calibri" w:hAnsi="Calibri" w:cs="Calibri" w:hint="default"/>
      <w:b w:val="0"/>
      <w:bCs w:val="0"/>
      <w:i w:val="0"/>
      <w:iCs w:val="0"/>
      <w:strike w:val="0"/>
      <w:dstrike w:val="0"/>
      <w:color w:val="auto"/>
      <w:sz w:val="22"/>
      <w:szCs w:val="22"/>
      <w:u w:val="none"/>
      <w:effect w:val="none"/>
    </w:rPr>
  </w:style>
  <w:style w:type="paragraph" w:customStyle="1" w:styleId="font17">
    <w:name w:val="font17"/>
    <w:basedOn w:val="Normal"/>
    <w:rsid w:val="003117CD"/>
    <w:pPr>
      <w:spacing w:before="100" w:beforeAutospacing="1" w:after="100" w:afterAutospacing="1" w:line="240" w:lineRule="auto"/>
    </w:pPr>
    <w:rPr>
      <w:rFonts w:ascii="Calibri" w:eastAsia="Times New Roman" w:hAnsi="Calibri" w:cs="Calibri"/>
      <w:color w:val="000000"/>
      <w:sz w:val="22"/>
      <w:lang w:eastAsia="es-CL"/>
    </w:rPr>
  </w:style>
  <w:style w:type="paragraph" w:customStyle="1" w:styleId="xl25">
    <w:name w:val="xl25"/>
    <w:basedOn w:val="Normal"/>
    <w:rsid w:val="003117CD"/>
    <w:pPr>
      <w:spacing w:before="100" w:beforeAutospacing="1" w:after="100" w:afterAutospacing="1" w:line="240" w:lineRule="auto"/>
      <w:textAlignment w:val="top"/>
    </w:pPr>
    <w:rPr>
      <w:rFonts w:ascii="Calibri" w:eastAsia="Times New Roman" w:hAnsi="Calibri" w:cs="Calibri"/>
      <w:szCs w:val="24"/>
      <w:lang w:eastAsia="es-CL"/>
    </w:rPr>
  </w:style>
  <w:style w:type="paragraph" w:customStyle="1" w:styleId="xl34">
    <w:name w:val="xl34"/>
    <w:basedOn w:val="Normal"/>
    <w:rsid w:val="003117CD"/>
    <w:pPr>
      <w:pBdr>
        <w:top w:val="single" w:sz="4" w:space="0" w:color="D9D9D9"/>
        <w:left w:val="single" w:sz="4" w:space="0" w:color="D9D9D9"/>
        <w:bottom w:val="single" w:sz="4" w:space="0" w:color="D9D9D9"/>
        <w:right w:val="single" w:sz="4" w:space="0" w:color="D9D9D9"/>
      </w:pBdr>
      <w:shd w:val="clear" w:color="000000" w:fill="5B9BD5"/>
      <w:spacing w:before="100" w:beforeAutospacing="1" w:after="100" w:afterAutospacing="1" w:line="240" w:lineRule="auto"/>
      <w:textAlignment w:val="top"/>
    </w:pPr>
    <w:rPr>
      <w:rFonts w:ascii="Calibri" w:eastAsia="Times New Roman" w:hAnsi="Calibri" w:cs="Calibri"/>
      <w:b/>
      <w:bCs/>
      <w:szCs w:val="24"/>
      <w:lang w:eastAsia="es-CL"/>
    </w:rPr>
  </w:style>
  <w:style w:type="paragraph" w:customStyle="1" w:styleId="xl40">
    <w:name w:val="xl40"/>
    <w:basedOn w:val="Normal"/>
    <w:rsid w:val="003117CD"/>
    <w:pPr>
      <w:pBdr>
        <w:top w:val="single" w:sz="4" w:space="0" w:color="D9D9D9"/>
        <w:left w:val="single" w:sz="4" w:space="0" w:color="D9D9D9"/>
        <w:bottom w:val="single" w:sz="4" w:space="0" w:color="D9D9D9"/>
        <w:right w:val="single" w:sz="4" w:space="0" w:color="D9D9D9"/>
      </w:pBdr>
      <w:shd w:val="clear" w:color="000000" w:fill="5B9BD5"/>
      <w:spacing w:before="100" w:beforeAutospacing="1" w:after="100" w:afterAutospacing="1" w:line="240" w:lineRule="auto"/>
      <w:textAlignment w:val="top"/>
    </w:pPr>
    <w:rPr>
      <w:rFonts w:ascii="Calibri" w:eastAsia="Times New Roman" w:hAnsi="Calibri" w:cs="Calibri"/>
      <w:b/>
      <w:bCs/>
      <w:color w:val="000000"/>
      <w:szCs w:val="24"/>
      <w:lang w:eastAsia="es-CL"/>
    </w:rPr>
  </w:style>
  <w:style w:type="paragraph" w:customStyle="1" w:styleId="xl52">
    <w:name w:val="xl52"/>
    <w:basedOn w:val="Normal"/>
    <w:rsid w:val="003117CD"/>
    <w:pPr>
      <w:spacing w:before="100" w:beforeAutospacing="1" w:after="100" w:afterAutospacing="1" w:line="240" w:lineRule="auto"/>
      <w:textAlignment w:val="top"/>
    </w:pPr>
    <w:rPr>
      <w:rFonts w:ascii="Times New Roman" w:eastAsia="Times New Roman" w:hAnsi="Times New Roman" w:cs="Times New Roman"/>
      <w:b/>
      <w:bCs/>
      <w:szCs w:val="24"/>
      <w:lang w:eastAsia="es-CL"/>
    </w:rPr>
  </w:style>
  <w:style w:type="character" w:customStyle="1" w:styleId="font171">
    <w:name w:val="font171"/>
    <w:basedOn w:val="Fuentedeprrafopredeter"/>
    <w:rsid w:val="003117CD"/>
    <w:rPr>
      <w:rFonts w:ascii="Calibri" w:hAnsi="Calibri" w:cs="Calibri" w:hint="default"/>
      <w:b w:val="0"/>
      <w:bCs w:val="0"/>
      <w:i w:val="0"/>
      <w:iCs w:val="0"/>
      <w:strike w:val="0"/>
      <w:dstrike w:val="0"/>
      <w:color w:val="000000"/>
      <w:sz w:val="22"/>
      <w:szCs w:val="22"/>
      <w:u w:val="none"/>
      <w:effect w:val="none"/>
    </w:rPr>
  </w:style>
  <w:style w:type="character" w:customStyle="1" w:styleId="Estilo1">
    <w:name w:val="Estilo1"/>
    <w:basedOn w:val="Fuentedeprrafopredeter"/>
    <w:uiPriority w:val="1"/>
    <w:rsid w:val="003117CD"/>
  </w:style>
  <w:style w:type="character" w:customStyle="1" w:styleId="Estilo2">
    <w:name w:val="Estilo2"/>
    <w:basedOn w:val="Fuentedeprrafopredeter"/>
    <w:uiPriority w:val="1"/>
    <w:rsid w:val="003117CD"/>
    <w:rPr>
      <w:b/>
    </w:rPr>
  </w:style>
  <w:style w:type="character" w:customStyle="1" w:styleId="markxotojypl2">
    <w:name w:val="markxotojypl2"/>
    <w:basedOn w:val="Fuentedeprrafopredeter"/>
    <w:rsid w:val="003117CD"/>
  </w:style>
  <w:style w:type="character" w:customStyle="1" w:styleId="contentpasted0">
    <w:name w:val="contentpasted0"/>
    <w:basedOn w:val="Fuentedeprrafopredeter"/>
    <w:rsid w:val="003117CD"/>
  </w:style>
  <w:style w:type="character" w:customStyle="1" w:styleId="markxg81zer9e">
    <w:name w:val="markxg81zer9e"/>
    <w:basedOn w:val="Fuentedeprrafopredeter"/>
    <w:rsid w:val="003117CD"/>
  </w:style>
  <w:style w:type="character" w:customStyle="1" w:styleId="contentpasted1">
    <w:name w:val="contentpasted1"/>
    <w:basedOn w:val="Fuentedeprrafopredeter"/>
    <w:rsid w:val="003117CD"/>
  </w:style>
  <w:style w:type="character" w:customStyle="1" w:styleId="contentpasted2">
    <w:name w:val="contentpasted2"/>
    <w:basedOn w:val="Fuentedeprrafopredeter"/>
    <w:rsid w:val="003117CD"/>
  </w:style>
  <w:style w:type="character" w:customStyle="1" w:styleId="contentpasted3">
    <w:name w:val="contentpasted3"/>
    <w:basedOn w:val="Fuentedeprrafopredeter"/>
    <w:rsid w:val="003117CD"/>
  </w:style>
  <w:style w:type="paragraph" w:customStyle="1" w:styleId="paragraph">
    <w:name w:val="paragraph"/>
    <w:basedOn w:val="Normal"/>
    <w:rsid w:val="003117CD"/>
    <w:pPr>
      <w:spacing w:before="100" w:beforeAutospacing="1" w:after="100" w:afterAutospacing="1" w:line="240" w:lineRule="auto"/>
    </w:pPr>
    <w:rPr>
      <w:rFonts w:ascii="Times New Roman" w:eastAsia="Times New Roman" w:hAnsi="Times New Roman" w:cs="Times New Roman"/>
      <w:szCs w:val="24"/>
      <w:lang w:eastAsia="es-CL"/>
    </w:rPr>
  </w:style>
  <w:style w:type="character" w:customStyle="1" w:styleId="normaltextrun">
    <w:name w:val="normaltextrun"/>
    <w:basedOn w:val="Fuentedeprrafopredeter"/>
    <w:rsid w:val="003117CD"/>
  </w:style>
  <w:style w:type="character" w:customStyle="1" w:styleId="eop">
    <w:name w:val="eop"/>
    <w:basedOn w:val="Fuentedeprrafopredeter"/>
    <w:rsid w:val="003117CD"/>
  </w:style>
  <w:style w:type="character" w:customStyle="1" w:styleId="scxw203518930">
    <w:name w:val="scxw203518930"/>
    <w:basedOn w:val="Fuentedeprrafopredeter"/>
    <w:rsid w:val="003117CD"/>
  </w:style>
  <w:style w:type="character" w:customStyle="1" w:styleId="mi">
    <w:name w:val="mi"/>
    <w:basedOn w:val="Fuentedeprrafopredeter"/>
    <w:rsid w:val="003117CD"/>
  </w:style>
  <w:style w:type="character" w:customStyle="1" w:styleId="mo">
    <w:name w:val="mo"/>
    <w:basedOn w:val="Fuentedeprrafopredeter"/>
    <w:rsid w:val="003117CD"/>
  </w:style>
  <w:style w:type="character" w:customStyle="1" w:styleId="mn">
    <w:name w:val="mn"/>
    <w:basedOn w:val="Fuentedeprrafopredeter"/>
    <w:rsid w:val="003117CD"/>
  </w:style>
  <w:style w:type="character" w:customStyle="1" w:styleId="mjxassistivemathml">
    <w:name w:val="mjx_assistive_mathml"/>
    <w:basedOn w:val="Fuentedeprrafopredeter"/>
    <w:rsid w:val="003117CD"/>
  </w:style>
  <w:style w:type="character" w:styleId="Refdenotaalpie">
    <w:name w:val="footnote reference"/>
    <w:basedOn w:val="Fuentedeprrafopredeter"/>
    <w:uiPriority w:val="99"/>
    <w:semiHidden/>
    <w:unhideWhenUsed/>
    <w:rsid w:val="003117CD"/>
    <w:rPr>
      <w:vertAlign w:val="superscript"/>
    </w:rPr>
  </w:style>
  <w:style w:type="character" w:customStyle="1" w:styleId="TextonotapieCar">
    <w:name w:val="Texto nota pie Car"/>
    <w:basedOn w:val="Fuentedeprrafopredeter"/>
    <w:link w:val="Textonotapie"/>
    <w:uiPriority w:val="99"/>
    <w:semiHidden/>
    <w:rsid w:val="003117CD"/>
    <w:rPr>
      <w:sz w:val="20"/>
      <w:szCs w:val="20"/>
    </w:rPr>
  </w:style>
  <w:style w:type="paragraph" w:styleId="Textonotapie">
    <w:name w:val="footnote text"/>
    <w:basedOn w:val="Normal"/>
    <w:link w:val="TextonotapieCar"/>
    <w:uiPriority w:val="99"/>
    <w:semiHidden/>
    <w:unhideWhenUsed/>
    <w:rsid w:val="003117CD"/>
    <w:pPr>
      <w:spacing w:after="0" w:line="240" w:lineRule="auto"/>
    </w:pPr>
    <w:rPr>
      <w:sz w:val="20"/>
      <w:szCs w:val="20"/>
    </w:rPr>
  </w:style>
  <w:style w:type="character" w:customStyle="1" w:styleId="TextonotapieCar1">
    <w:name w:val="Texto nota pie Car1"/>
    <w:basedOn w:val="Fuentedeprrafopredeter"/>
    <w:uiPriority w:val="99"/>
    <w:semiHidden/>
    <w:rsid w:val="003117CD"/>
    <w:rPr>
      <w:sz w:val="20"/>
      <w:szCs w:val="20"/>
    </w:rPr>
  </w:style>
  <w:style w:type="paragraph" w:customStyle="1" w:styleId="Textodebloque2">
    <w:name w:val="Texto de bloque2"/>
    <w:basedOn w:val="Normal"/>
    <w:rsid w:val="003117CD"/>
    <w:pPr>
      <w:spacing w:after="0" w:line="240" w:lineRule="auto"/>
      <w:ind w:left="567" w:right="49" w:hanging="567"/>
      <w:jc w:val="both"/>
    </w:pPr>
    <w:rPr>
      <w:rFonts w:ascii="Times New Roman" w:eastAsia="Times New Roman" w:hAnsi="Times New Roman" w:cs="Times New Roman"/>
      <w:szCs w:val="20"/>
      <w:lang w:val="es-ES_tradnl" w:eastAsia="es-ES"/>
    </w:rPr>
  </w:style>
  <w:style w:type="table" w:customStyle="1" w:styleId="Tablaconcuadrcula1">
    <w:name w:val="Tabla con cuadrícula1"/>
    <w:basedOn w:val="Tablanormal"/>
    <w:next w:val="Tablaconcuadrcula"/>
    <w:uiPriority w:val="39"/>
    <w:rsid w:val="003117CD"/>
    <w:pPr>
      <w:spacing w:before="120" w:after="0" w:line="240" w:lineRule="auto"/>
    </w:pPr>
    <w:rPr>
      <w:rFonts w:ascii="gobCL" w:eastAsiaTheme="minorEastAsia" w:hAnsi="gobCL" w:cs="gobCL"/>
      <w:color w:val="7F7F7F"/>
      <w:szCs w:val="24"/>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
    <w:name w:val="Tabla con cuadrícula16"/>
    <w:basedOn w:val="Tablanormal"/>
    <w:next w:val="Tablaconcuadrcula"/>
    <w:uiPriority w:val="39"/>
    <w:rsid w:val="003117CD"/>
    <w:pPr>
      <w:spacing w:after="0" w:line="240" w:lineRule="auto"/>
    </w:pPr>
    <w:rPr>
      <w:rFonts w:ascii="gobCL" w:eastAsia="Times New Roman" w:hAnsi="gobCL" w:cs="gobCL"/>
      <w:szCs w:val="24"/>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3117CD"/>
    <w:pPr>
      <w:spacing w:before="120" w:after="0" w:line="240" w:lineRule="auto"/>
    </w:pPr>
    <w:rPr>
      <w:rFonts w:ascii="gobCL" w:eastAsiaTheme="minorEastAsia" w:hAnsi="gobCL" w:cs="gobCL"/>
      <w:color w:val="7F7F7F"/>
      <w:szCs w:val="24"/>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391">
    <w:name w:val="font391"/>
    <w:basedOn w:val="Fuentedeprrafopredeter"/>
    <w:rsid w:val="003117CD"/>
    <w:rPr>
      <w:rFonts w:ascii="Century Gothic" w:hAnsi="Century Gothic" w:hint="default"/>
      <w:b w:val="0"/>
      <w:bCs w:val="0"/>
      <w:i w:val="0"/>
      <w:iCs w:val="0"/>
      <w:strike w:val="0"/>
      <w:dstrike w:val="0"/>
      <w:color w:val="000000"/>
      <w:sz w:val="20"/>
      <w:szCs w:val="20"/>
      <w:u w:val="none"/>
      <w:effect w:val="none"/>
    </w:rPr>
  </w:style>
  <w:style w:type="character" w:customStyle="1" w:styleId="font401">
    <w:name w:val="font401"/>
    <w:basedOn w:val="Fuentedeprrafopredeter"/>
    <w:rsid w:val="003117CD"/>
    <w:rPr>
      <w:rFonts w:ascii="Times New Roman" w:hAnsi="Times New Roman" w:cs="Times New Roman" w:hint="default"/>
      <w:b w:val="0"/>
      <w:bCs w:val="0"/>
      <w:i w:val="0"/>
      <w:iCs w:val="0"/>
      <w:strike w:val="0"/>
      <w:dstrike w:val="0"/>
      <w:color w:val="000000"/>
      <w:sz w:val="14"/>
      <w:szCs w:val="14"/>
      <w:u w:val="none"/>
      <w:effect w:val="none"/>
    </w:rPr>
  </w:style>
  <w:style w:type="character" w:customStyle="1" w:styleId="font341">
    <w:name w:val="font341"/>
    <w:basedOn w:val="Fuentedeprrafopredeter"/>
    <w:rsid w:val="003117CD"/>
    <w:rPr>
      <w:rFonts w:ascii="Times New Roman" w:hAnsi="Times New Roman" w:cs="Times New Roman" w:hint="default"/>
      <w:b w:val="0"/>
      <w:bCs w:val="0"/>
      <w:i w:val="0"/>
      <w:iCs w:val="0"/>
      <w:strike w:val="0"/>
      <w:dstrike w:val="0"/>
      <w:color w:val="000000"/>
      <w:sz w:val="14"/>
      <w:szCs w:val="14"/>
      <w:u w:val="none"/>
      <w:effect w:val="none"/>
    </w:rPr>
  </w:style>
  <w:style w:type="character" w:customStyle="1" w:styleId="font331">
    <w:name w:val="font331"/>
    <w:basedOn w:val="Fuentedeprrafopredeter"/>
    <w:rsid w:val="003117CD"/>
    <w:rPr>
      <w:rFonts w:ascii="Century Gothic" w:hAnsi="Century Gothic" w:hint="default"/>
      <w:b w:val="0"/>
      <w:bCs w:val="0"/>
      <w:i w:val="0"/>
      <w:iCs w:val="0"/>
      <w:strike w:val="0"/>
      <w:dstrike w:val="0"/>
      <w:color w:val="000000"/>
      <w:sz w:val="20"/>
      <w:szCs w:val="20"/>
      <w:u w:val="none"/>
      <w:effect w:val="none"/>
    </w:rPr>
  </w:style>
  <w:style w:type="character" w:customStyle="1" w:styleId="font461">
    <w:name w:val="font461"/>
    <w:basedOn w:val="Fuentedeprrafopredeter"/>
    <w:rsid w:val="003117CD"/>
    <w:rPr>
      <w:rFonts w:ascii="Century Gothic" w:hAnsi="Century Gothic" w:hint="default"/>
      <w:b w:val="0"/>
      <w:bCs w:val="0"/>
      <w:i w:val="0"/>
      <w:iCs w:val="0"/>
      <w:color w:val="008080"/>
      <w:sz w:val="20"/>
      <w:szCs w:val="20"/>
      <w:u w:val="single"/>
    </w:rPr>
  </w:style>
  <w:style w:type="character" w:customStyle="1" w:styleId="font471">
    <w:name w:val="font471"/>
    <w:basedOn w:val="Fuentedeprrafopredeter"/>
    <w:rsid w:val="003117CD"/>
    <w:rPr>
      <w:rFonts w:ascii="Century Gothic" w:hAnsi="Century Gothic" w:hint="default"/>
      <w:b/>
      <w:bCs/>
      <w:i w:val="0"/>
      <w:iCs w:val="0"/>
      <w:strike w:val="0"/>
      <w:dstrike w:val="0"/>
      <w:color w:val="000000"/>
      <w:sz w:val="20"/>
      <w:szCs w:val="20"/>
      <w:u w:val="none"/>
      <w:effect w:val="none"/>
    </w:rPr>
  </w:style>
  <w:style w:type="character" w:customStyle="1" w:styleId="font421">
    <w:name w:val="font421"/>
    <w:basedOn w:val="Fuentedeprrafopredeter"/>
    <w:rsid w:val="003117CD"/>
    <w:rPr>
      <w:rFonts w:ascii="Aptos Narrow" w:hAnsi="Aptos Narrow" w:hint="default"/>
      <w:b/>
      <w:bCs/>
      <w:i w:val="0"/>
      <w:iCs w:val="0"/>
      <w:strike w:val="0"/>
      <w:dstrike w:val="0"/>
      <w:color w:val="000000"/>
      <w:sz w:val="32"/>
      <w:szCs w:val="32"/>
      <w:u w:val="none"/>
      <w:effect w:val="none"/>
    </w:rPr>
  </w:style>
  <w:style w:type="character" w:customStyle="1" w:styleId="font161">
    <w:name w:val="font161"/>
    <w:basedOn w:val="Fuentedeprrafopredeter"/>
    <w:rsid w:val="003117CD"/>
    <w:rPr>
      <w:rFonts w:ascii="Century Gothic" w:hAnsi="Century Gothic" w:hint="default"/>
      <w:b w:val="0"/>
      <w:bCs w:val="0"/>
      <w:i w:val="0"/>
      <w:iCs w:val="0"/>
      <w:strike w:val="0"/>
      <w:dstrike w:val="0"/>
      <w:color w:val="000000"/>
      <w:sz w:val="20"/>
      <w:szCs w:val="20"/>
      <w:u w:val="none"/>
      <w:effect w:val="none"/>
    </w:rPr>
  </w:style>
  <w:style w:type="character" w:customStyle="1" w:styleId="font411">
    <w:name w:val="font411"/>
    <w:basedOn w:val="Fuentedeprrafopredeter"/>
    <w:rsid w:val="003117CD"/>
    <w:rPr>
      <w:rFonts w:ascii="Times New Roman" w:hAnsi="Times New Roman" w:cs="Times New Roman" w:hint="default"/>
      <w:b w:val="0"/>
      <w:bCs w:val="0"/>
      <w:i w:val="0"/>
      <w:iCs w:val="0"/>
      <w:strike w:val="0"/>
      <w:dstrike w:val="0"/>
      <w:color w:val="000000"/>
      <w:sz w:val="20"/>
      <w:szCs w:val="20"/>
      <w:u w:val="none"/>
      <w:effect w:val="none"/>
    </w:rPr>
  </w:style>
  <w:style w:type="character" w:customStyle="1" w:styleId="font131">
    <w:name w:val="font131"/>
    <w:basedOn w:val="Fuentedeprrafopredeter"/>
    <w:rsid w:val="003117CD"/>
    <w:rPr>
      <w:rFonts w:ascii="Century Gothic" w:hAnsi="Century Gothic" w:hint="default"/>
      <w:b w:val="0"/>
      <w:bCs w:val="0"/>
      <w:i w:val="0"/>
      <w:iCs w:val="0"/>
      <w:strike w:val="0"/>
      <w:dstrike w:val="0"/>
      <w:color w:val="000000"/>
      <w:sz w:val="20"/>
      <w:szCs w:val="20"/>
      <w:u w:val="none"/>
      <w:effect w:val="none"/>
    </w:rPr>
  </w:style>
  <w:style w:type="character" w:customStyle="1" w:styleId="font191">
    <w:name w:val="font191"/>
    <w:basedOn w:val="Fuentedeprrafopredeter"/>
    <w:rsid w:val="003117CD"/>
    <w:rPr>
      <w:rFonts w:ascii="Century Gothic" w:hAnsi="Century Gothic" w:hint="default"/>
      <w:b/>
      <w:bCs/>
      <w:i w:val="0"/>
      <w:iCs w:val="0"/>
      <w:strike w:val="0"/>
      <w:dstrike w:val="0"/>
      <w:color w:val="000000"/>
      <w:sz w:val="20"/>
      <w:szCs w:val="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66399">
      <w:bodyDiv w:val="1"/>
      <w:marLeft w:val="0"/>
      <w:marRight w:val="0"/>
      <w:marTop w:val="0"/>
      <w:marBottom w:val="0"/>
      <w:divBdr>
        <w:top w:val="none" w:sz="0" w:space="0" w:color="auto"/>
        <w:left w:val="none" w:sz="0" w:space="0" w:color="auto"/>
        <w:bottom w:val="none" w:sz="0" w:space="0" w:color="auto"/>
        <w:right w:val="none" w:sz="0" w:space="0" w:color="auto"/>
      </w:divBdr>
    </w:div>
    <w:div w:id="1012993663">
      <w:bodyDiv w:val="1"/>
      <w:marLeft w:val="0"/>
      <w:marRight w:val="0"/>
      <w:marTop w:val="0"/>
      <w:marBottom w:val="0"/>
      <w:divBdr>
        <w:top w:val="none" w:sz="0" w:space="0" w:color="auto"/>
        <w:left w:val="none" w:sz="0" w:space="0" w:color="auto"/>
        <w:bottom w:val="none" w:sz="0" w:space="0" w:color="auto"/>
        <w:right w:val="none" w:sz="0" w:space="0" w:color="auto"/>
      </w:divBdr>
      <w:divsChild>
        <w:div w:id="193274997">
          <w:marLeft w:val="0"/>
          <w:marRight w:val="0"/>
          <w:marTop w:val="0"/>
          <w:marBottom w:val="0"/>
          <w:divBdr>
            <w:top w:val="none" w:sz="0" w:space="0" w:color="auto"/>
            <w:left w:val="none" w:sz="0" w:space="0" w:color="auto"/>
            <w:bottom w:val="none" w:sz="0" w:space="0" w:color="auto"/>
            <w:right w:val="none" w:sz="0" w:space="0" w:color="auto"/>
          </w:divBdr>
        </w:div>
        <w:div w:id="608121377">
          <w:marLeft w:val="0"/>
          <w:marRight w:val="0"/>
          <w:marTop w:val="0"/>
          <w:marBottom w:val="0"/>
          <w:divBdr>
            <w:top w:val="none" w:sz="0" w:space="0" w:color="auto"/>
            <w:left w:val="none" w:sz="0" w:space="0" w:color="auto"/>
            <w:bottom w:val="none" w:sz="0" w:space="0" w:color="auto"/>
            <w:right w:val="none" w:sz="0" w:space="0" w:color="auto"/>
          </w:divBdr>
        </w:div>
      </w:divsChild>
    </w:div>
    <w:div w:id="1209491138">
      <w:bodyDiv w:val="1"/>
      <w:marLeft w:val="0"/>
      <w:marRight w:val="0"/>
      <w:marTop w:val="0"/>
      <w:marBottom w:val="0"/>
      <w:divBdr>
        <w:top w:val="none" w:sz="0" w:space="0" w:color="auto"/>
        <w:left w:val="none" w:sz="0" w:space="0" w:color="auto"/>
        <w:bottom w:val="none" w:sz="0" w:space="0" w:color="auto"/>
        <w:right w:val="none" w:sz="0" w:space="0" w:color="auto"/>
      </w:divBdr>
    </w:div>
    <w:div w:id="1742479392">
      <w:bodyDiv w:val="1"/>
      <w:marLeft w:val="0"/>
      <w:marRight w:val="0"/>
      <w:marTop w:val="0"/>
      <w:marBottom w:val="0"/>
      <w:divBdr>
        <w:top w:val="none" w:sz="0" w:space="0" w:color="auto"/>
        <w:left w:val="none" w:sz="0" w:space="0" w:color="auto"/>
        <w:bottom w:val="none" w:sz="0" w:space="0" w:color="auto"/>
        <w:right w:val="none" w:sz="0" w:space="0" w:color="auto"/>
      </w:divBdr>
      <w:divsChild>
        <w:div w:id="947010796">
          <w:marLeft w:val="0"/>
          <w:marRight w:val="0"/>
          <w:marTop w:val="0"/>
          <w:marBottom w:val="0"/>
          <w:divBdr>
            <w:top w:val="none" w:sz="0" w:space="0" w:color="auto"/>
            <w:left w:val="none" w:sz="0" w:space="0" w:color="auto"/>
            <w:bottom w:val="none" w:sz="0" w:space="0" w:color="auto"/>
            <w:right w:val="none" w:sz="0" w:space="0" w:color="auto"/>
          </w:divBdr>
        </w:div>
      </w:divsChild>
    </w:div>
    <w:div w:id="195560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aceta">
  <a:themeElements>
    <a:clrScheme name="Faceta">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a">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a">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B72F3C-B7CE-4262-8D17-D26A5DD7E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Pages>
  <Words>1278</Words>
  <Characters>7034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Bàrbara</dc:creator>
  <cp:keywords/>
  <cp:lastModifiedBy>Israel Jara Fuentes</cp:lastModifiedBy>
  <cp:revision>37</cp:revision>
  <cp:lastPrinted>2024-05-28T22:54:00Z</cp:lastPrinted>
  <dcterms:created xsi:type="dcterms:W3CDTF">2026-07-07T15:21:00Z</dcterms:created>
  <dcterms:modified xsi:type="dcterms:W3CDTF">2026-07-07T16:03:00Z</dcterms:modified>
</cp:coreProperties>
</file>