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0183A" w14:textId="35DB29F4" w:rsidR="001F1550" w:rsidRPr="000611D6" w:rsidRDefault="00C9716E" w:rsidP="00FA0964">
      <w:pPr>
        <w:spacing w:after="0"/>
        <w:jc w:val="center"/>
        <w:rPr>
          <w:rFonts w:ascii="Arial" w:hAnsi="Arial" w:cs="Arial"/>
          <w:b/>
          <w:sz w:val="24"/>
          <w:szCs w:val="24"/>
        </w:rPr>
      </w:pPr>
      <w:r w:rsidRPr="000611D6">
        <w:rPr>
          <w:rFonts w:ascii="Arial" w:hAnsi="Arial" w:cs="Arial"/>
          <w:b/>
          <w:sz w:val="24"/>
          <w:szCs w:val="24"/>
          <w:u w:val="single"/>
        </w:rPr>
        <w:t>CONDICIONES AL PROVEEDOR</w:t>
      </w:r>
      <w:r w:rsidR="001155A1" w:rsidRPr="000611D6">
        <w:rPr>
          <w:rFonts w:ascii="Arial" w:hAnsi="Arial" w:cs="Arial"/>
          <w:b/>
          <w:sz w:val="24"/>
          <w:szCs w:val="24"/>
          <w:u w:val="single"/>
        </w:rPr>
        <w:t xml:space="preserve"> DE </w:t>
      </w:r>
      <w:r w:rsidRPr="000611D6">
        <w:rPr>
          <w:rFonts w:ascii="Arial" w:hAnsi="Arial" w:cs="Arial"/>
          <w:b/>
          <w:sz w:val="24"/>
          <w:szCs w:val="24"/>
          <w:u w:val="single"/>
        </w:rPr>
        <w:t xml:space="preserve">ACUERDO A </w:t>
      </w:r>
      <w:r w:rsidR="001155A1" w:rsidRPr="000611D6">
        <w:rPr>
          <w:rFonts w:ascii="Arial" w:hAnsi="Arial" w:cs="Arial"/>
          <w:b/>
          <w:sz w:val="24"/>
          <w:szCs w:val="24"/>
          <w:u w:val="single"/>
        </w:rPr>
        <w:t>COTIZACIÓN</w:t>
      </w:r>
      <w:r w:rsidR="006317E9" w:rsidRPr="000611D6">
        <w:rPr>
          <w:rFonts w:ascii="Arial" w:hAnsi="Arial" w:cs="Arial"/>
          <w:b/>
          <w:sz w:val="24"/>
          <w:szCs w:val="24"/>
          <w:u w:val="single"/>
        </w:rPr>
        <w:t xml:space="preserve"> COMPRA ÁGIL</w:t>
      </w:r>
      <w:r w:rsidR="00E571B5" w:rsidRPr="003622EA">
        <w:rPr>
          <w:rFonts w:ascii="Arial" w:hAnsi="Arial" w:cs="Arial"/>
          <w:b/>
          <w:spacing w:val="900"/>
          <w:sz w:val="24"/>
          <w:szCs w:val="24"/>
          <w:u w:val="single"/>
        </w:rPr>
        <w:t xml:space="preserve"> </w:t>
      </w:r>
      <w:proofErr w:type="spellStart"/>
      <w:r w:rsidR="00E571B5" w:rsidRPr="000611D6">
        <w:rPr>
          <w:rFonts w:ascii="Arial" w:hAnsi="Arial" w:cs="Arial"/>
          <w:b/>
          <w:sz w:val="24"/>
          <w:szCs w:val="24"/>
          <w:u w:val="single"/>
        </w:rPr>
        <w:t>N°</w:t>
      </w:r>
      <w:proofErr w:type="spellEnd"/>
      <w:r w:rsidR="00E571B5" w:rsidRPr="000611D6">
        <w:rPr>
          <w:rFonts w:ascii="Arial" w:hAnsi="Arial" w:cs="Arial"/>
          <w:b/>
          <w:sz w:val="24"/>
          <w:szCs w:val="24"/>
          <w:u w:val="single"/>
        </w:rPr>
        <w:t xml:space="preserve"> </w:t>
      </w:r>
      <w:r w:rsidR="004F2131" w:rsidRPr="004F2131">
        <w:rPr>
          <w:rFonts w:ascii="Arial" w:hAnsi="Arial" w:cs="Arial"/>
          <w:b/>
          <w:sz w:val="24"/>
          <w:szCs w:val="24"/>
          <w:u w:val="single"/>
        </w:rPr>
        <w:t>990973-</w:t>
      </w:r>
      <w:r w:rsidR="00693C64">
        <w:rPr>
          <w:rFonts w:ascii="Arial" w:hAnsi="Arial" w:cs="Arial"/>
          <w:b/>
          <w:sz w:val="24"/>
          <w:szCs w:val="24"/>
          <w:u w:val="single"/>
        </w:rPr>
        <w:t xml:space="preserve"> </w:t>
      </w:r>
      <w:r w:rsidR="00E00E5B">
        <w:rPr>
          <w:rFonts w:ascii="Arial" w:hAnsi="Arial" w:cs="Arial"/>
          <w:b/>
          <w:sz w:val="24"/>
          <w:szCs w:val="24"/>
          <w:u w:val="single"/>
        </w:rPr>
        <w:t>88</w:t>
      </w:r>
      <w:r w:rsidR="00693C64">
        <w:rPr>
          <w:rFonts w:ascii="Arial" w:hAnsi="Arial" w:cs="Arial"/>
          <w:b/>
          <w:sz w:val="24"/>
          <w:szCs w:val="24"/>
          <w:u w:val="single"/>
        </w:rPr>
        <w:t xml:space="preserve"> </w:t>
      </w:r>
      <w:r w:rsidR="00651A6D">
        <w:rPr>
          <w:rFonts w:ascii="Arial" w:hAnsi="Arial" w:cs="Arial"/>
          <w:b/>
          <w:sz w:val="24"/>
          <w:szCs w:val="24"/>
          <w:u w:val="single"/>
        </w:rPr>
        <w:t>-</w:t>
      </w:r>
      <w:r w:rsidR="004F2131" w:rsidRPr="004F2131">
        <w:rPr>
          <w:rFonts w:ascii="Arial" w:hAnsi="Arial" w:cs="Arial"/>
          <w:b/>
          <w:sz w:val="24"/>
          <w:szCs w:val="24"/>
          <w:u w:val="single"/>
        </w:rPr>
        <w:t>COT2</w:t>
      </w:r>
      <w:r w:rsidR="00E17B3A">
        <w:rPr>
          <w:rFonts w:ascii="Arial" w:hAnsi="Arial" w:cs="Arial"/>
          <w:b/>
          <w:sz w:val="24"/>
          <w:szCs w:val="24"/>
          <w:u w:val="single"/>
        </w:rPr>
        <w:t>6</w:t>
      </w:r>
    </w:p>
    <w:p w14:paraId="3E3E1727" w14:textId="77777777" w:rsidR="00FA0964" w:rsidRPr="000611D6" w:rsidRDefault="00FA0964" w:rsidP="0055380F">
      <w:pPr>
        <w:spacing w:after="0"/>
        <w:jc w:val="center"/>
        <w:rPr>
          <w:rFonts w:ascii="Arial" w:hAnsi="Arial" w:cs="Arial"/>
          <w:b/>
          <w:sz w:val="24"/>
          <w:szCs w:val="24"/>
          <w:u w:val="single"/>
        </w:rPr>
      </w:pPr>
    </w:p>
    <w:p w14:paraId="6F0B01D7" w14:textId="63512091" w:rsidR="00FA0964" w:rsidRPr="008C7146" w:rsidRDefault="00FA0964" w:rsidP="0055380F">
      <w:pPr>
        <w:spacing w:after="0"/>
        <w:jc w:val="center"/>
        <w:rPr>
          <w:rFonts w:ascii="Arial" w:hAnsi="Arial" w:cs="Arial"/>
          <w:b/>
          <w:sz w:val="24"/>
          <w:szCs w:val="24"/>
        </w:rPr>
      </w:pP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00D95735">
        <w:rPr>
          <w:rFonts w:ascii="Arial" w:hAnsi="Arial" w:cs="Arial"/>
          <w:b/>
          <w:sz w:val="24"/>
          <w:szCs w:val="24"/>
        </w:rPr>
        <w:tab/>
        <w:t>Iquique</w:t>
      </w:r>
      <w:r w:rsidR="007A6185" w:rsidRPr="008C7146">
        <w:rPr>
          <w:rFonts w:ascii="Arial" w:hAnsi="Arial" w:cs="Arial"/>
          <w:b/>
          <w:sz w:val="24"/>
          <w:szCs w:val="24"/>
        </w:rPr>
        <w:t>,</w:t>
      </w:r>
      <w:r w:rsidR="00933ED7">
        <w:rPr>
          <w:rFonts w:ascii="Arial" w:hAnsi="Arial" w:cs="Arial"/>
          <w:b/>
          <w:sz w:val="24"/>
          <w:szCs w:val="24"/>
        </w:rPr>
        <w:t xml:space="preserve"> </w:t>
      </w:r>
      <w:r w:rsidR="00E00E5B">
        <w:rPr>
          <w:rFonts w:ascii="Arial" w:hAnsi="Arial" w:cs="Arial"/>
          <w:b/>
          <w:sz w:val="24"/>
          <w:szCs w:val="24"/>
        </w:rPr>
        <w:t>10</w:t>
      </w:r>
      <w:r w:rsidR="00847CC0">
        <w:rPr>
          <w:rFonts w:ascii="Arial" w:hAnsi="Arial" w:cs="Arial"/>
          <w:b/>
          <w:sz w:val="24"/>
          <w:szCs w:val="24"/>
        </w:rPr>
        <w:t xml:space="preserve"> de </w:t>
      </w:r>
      <w:r w:rsidR="004918A2">
        <w:rPr>
          <w:rFonts w:ascii="Arial" w:hAnsi="Arial" w:cs="Arial"/>
          <w:b/>
          <w:sz w:val="24"/>
          <w:szCs w:val="24"/>
        </w:rPr>
        <w:t>ju</w:t>
      </w:r>
      <w:r w:rsidR="00353481">
        <w:rPr>
          <w:rFonts w:ascii="Arial" w:hAnsi="Arial" w:cs="Arial"/>
          <w:b/>
          <w:sz w:val="24"/>
          <w:szCs w:val="24"/>
        </w:rPr>
        <w:t>l</w:t>
      </w:r>
      <w:r w:rsidR="004918A2">
        <w:rPr>
          <w:rFonts w:ascii="Arial" w:hAnsi="Arial" w:cs="Arial"/>
          <w:b/>
          <w:sz w:val="24"/>
          <w:szCs w:val="24"/>
        </w:rPr>
        <w:t>io</w:t>
      </w:r>
      <w:r w:rsidR="00885F64" w:rsidRPr="008C7146">
        <w:rPr>
          <w:rFonts w:ascii="Arial" w:hAnsi="Arial" w:cs="Arial"/>
          <w:b/>
          <w:sz w:val="24"/>
          <w:szCs w:val="24"/>
        </w:rPr>
        <w:t xml:space="preserve"> </w:t>
      </w:r>
      <w:r w:rsidRPr="008C7146">
        <w:rPr>
          <w:rFonts w:ascii="Arial" w:hAnsi="Arial" w:cs="Arial"/>
          <w:b/>
          <w:sz w:val="24"/>
          <w:szCs w:val="24"/>
        </w:rPr>
        <w:t>de 202</w:t>
      </w:r>
      <w:r w:rsidR="00E17B3A">
        <w:rPr>
          <w:rFonts w:ascii="Arial" w:hAnsi="Arial" w:cs="Arial"/>
          <w:b/>
          <w:sz w:val="24"/>
          <w:szCs w:val="24"/>
        </w:rPr>
        <w:t>6</w:t>
      </w:r>
      <w:r w:rsidRPr="008C7146">
        <w:rPr>
          <w:rFonts w:ascii="Arial" w:hAnsi="Arial" w:cs="Arial"/>
          <w:b/>
          <w:sz w:val="24"/>
          <w:szCs w:val="24"/>
        </w:rPr>
        <w:t xml:space="preserve">. </w:t>
      </w:r>
    </w:p>
    <w:p w14:paraId="14528AAC" w14:textId="77777777" w:rsidR="00FA0964" w:rsidRPr="008C7146" w:rsidRDefault="00FA0964" w:rsidP="001155A1">
      <w:pPr>
        <w:spacing w:after="0"/>
        <w:rPr>
          <w:rFonts w:ascii="Arial" w:hAnsi="Arial" w:cs="Arial"/>
          <w:b/>
          <w:sz w:val="24"/>
          <w:szCs w:val="24"/>
        </w:rPr>
      </w:pPr>
    </w:p>
    <w:p w14:paraId="3D9E9BD0" w14:textId="77777777" w:rsidR="001155A1" w:rsidRPr="008C7146" w:rsidRDefault="0039599C" w:rsidP="001155A1">
      <w:pPr>
        <w:spacing w:after="0"/>
        <w:rPr>
          <w:rFonts w:ascii="Arial" w:hAnsi="Arial" w:cs="Arial"/>
          <w:b/>
          <w:sz w:val="24"/>
          <w:szCs w:val="24"/>
        </w:rPr>
      </w:pPr>
      <w:r w:rsidRPr="008C7146">
        <w:rPr>
          <w:rFonts w:ascii="Arial" w:hAnsi="Arial" w:cs="Arial"/>
          <w:b/>
          <w:sz w:val="24"/>
          <w:szCs w:val="24"/>
        </w:rPr>
        <w:t xml:space="preserve">MODALIDAD </w:t>
      </w:r>
      <w:r w:rsidR="001155A1" w:rsidRPr="008C7146">
        <w:rPr>
          <w:rFonts w:ascii="Arial" w:hAnsi="Arial" w:cs="Arial"/>
          <w:b/>
          <w:sz w:val="24"/>
          <w:szCs w:val="24"/>
        </w:rPr>
        <w:t xml:space="preserve">DE COMPRA: </w:t>
      </w:r>
      <w:r w:rsidR="00165860">
        <w:rPr>
          <w:rFonts w:ascii="Arial" w:hAnsi="Arial" w:cs="Arial"/>
          <w:sz w:val="24"/>
          <w:szCs w:val="24"/>
        </w:rPr>
        <w:t xml:space="preserve">COMPRA ÁGIL </w:t>
      </w:r>
    </w:p>
    <w:p w14:paraId="08CC3E4D" w14:textId="77777777" w:rsidR="001155A1" w:rsidRPr="008C7146" w:rsidRDefault="001155A1" w:rsidP="001155A1">
      <w:pPr>
        <w:spacing w:after="0"/>
        <w:rPr>
          <w:rFonts w:ascii="Arial" w:hAnsi="Arial" w:cs="Arial"/>
          <w:b/>
          <w:sz w:val="24"/>
          <w:szCs w:val="24"/>
        </w:rPr>
      </w:pPr>
    </w:p>
    <w:p w14:paraId="1E7ECB3E" w14:textId="77777777" w:rsidR="001155A1" w:rsidRPr="008C7146" w:rsidRDefault="001155A1" w:rsidP="001155A1">
      <w:pPr>
        <w:spacing w:after="0"/>
        <w:rPr>
          <w:rFonts w:ascii="Arial" w:hAnsi="Arial" w:cs="Arial"/>
          <w:b/>
          <w:sz w:val="24"/>
          <w:szCs w:val="24"/>
        </w:rPr>
      </w:pPr>
      <w:r w:rsidRPr="008C7146">
        <w:rPr>
          <w:rFonts w:ascii="Arial" w:hAnsi="Arial" w:cs="Arial"/>
          <w:b/>
          <w:sz w:val="24"/>
          <w:szCs w:val="24"/>
        </w:rPr>
        <w:t>INSTITUCIÓN</w:t>
      </w:r>
      <w:r w:rsidR="00227277" w:rsidRPr="008C7146">
        <w:rPr>
          <w:rFonts w:ascii="Arial" w:hAnsi="Arial" w:cs="Arial"/>
          <w:b/>
          <w:sz w:val="24"/>
          <w:szCs w:val="24"/>
        </w:rPr>
        <w:t xml:space="preserve">: </w:t>
      </w:r>
      <w:r w:rsidR="00227277" w:rsidRPr="008C7146">
        <w:rPr>
          <w:rFonts w:ascii="Arial" w:hAnsi="Arial" w:cs="Arial"/>
          <w:sz w:val="24"/>
          <w:szCs w:val="24"/>
        </w:rPr>
        <w:t>Armada</w:t>
      </w:r>
      <w:r w:rsidRPr="008C7146">
        <w:rPr>
          <w:rFonts w:ascii="Arial" w:hAnsi="Arial" w:cs="Arial"/>
          <w:sz w:val="24"/>
          <w:szCs w:val="24"/>
        </w:rPr>
        <w:t xml:space="preserve"> de Chile.</w:t>
      </w:r>
    </w:p>
    <w:p w14:paraId="0147D701" w14:textId="77777777" w:rsidR="001155A1" w:rsidRPr="008C7146" w:rsidRDefault="001155A1" w:rsidP="001155A1">
      <w:pPr>
        <w:spacing w:after="0"/>
        <w:rPr>
          <w:rFonts w:ascii="Arial" w:hAnsi="Arial" w:cs="Arial"/>
          <w:b/>
          <w:sz w:val="24"/>
          <w:szCs w:val="24"/>
        </w:rPr>
      </w:pPr>
    </w:p>
    <w:p w14:paraId="3C0FEDCC" w14:textId="77777777" w:rsidR="001155A1" w:rsidRPr="008C7146" w:rsidRDefault="001155A1" w:rsidP="001155A1">
      <w:pPr>
        <w:spacing w:after="0"/>
        <w:rPr>
          <w:rFonts w:ascii="Arial" w:hAnsi="Arial" w:cs="Arial"/>
          <w:b/>
          <w:sz w:val="24"/>
          <w:szCs w:val="24"/>
        </w:rPr>
      </w:pPr>
      <w:r w:rsidRPr="008C7146">
        <w:rPr>
          <w:rFonts w:ascii="Arial" w:hAnsi="Arial" w:cs="Arial"/>
          <w:b/>
          <w:sz w:val="24"/>
          <w:szCs w:val="24"/>
        </w:rPr>
        <w:t>SOLICITANTE</w:t>
      </w:r>
      <w:r w:rsidR="00227277" w:rsidRPr="008C7146">
        <w:rPr>
          <w:rFonts w:ascii="Arial" w:hAnsi="Arial" w:cs="Arial"/>
          <w:b/>
          <w:sz w:val="24"/>
          <w:szCs w:val="24"/>
        </w:rPr>
        <w:t xml:space="preserve">: </w:t>
      </w:r>
      <w:r w:rsidR="00136455" w:rsidRPr="00136455">
        <w:rPr>
          <w:rFonts w:ascii="Arial" w:hAnsi="Arial" w:cs="Arial"/>
          <w:sz w:val="24"/>
          <w:szCs w:val="24"/>
        </w:rPr>
        <w:t>OPV</w:t>
      </w:r>
      <w:r w:rsidR="00136455">
        <w:rPr>
          <w:rFonts w:ascii="Arial" w:hAnsi="Arial" w:cs="Arial"/>
          <w:b/>
          <w:sz w:val="24"/>
          <w:szCs w:val="24"/>
        </w:rPr>
        <w:t xml:space="preserve"> </w:t>
      </w:r>
      <w:r w:rsidR="004F2131">
        <w:rPr>
          <w:rFonts w:ascii="Arial" w:hAnsi="Arial" w:cs="Arial"/>
          <w:sz w:val="24"/>
          <w:szCs w:val="24"/>
        </w:rPr>
        <w:t>CABO ODGER</w:t>
      </w:r>
      <w:r w:rsidRPr="008C7146">
        <w:rPr>
          <w:rFonts w:ascii="Arial" w:hAnsi="Arial" w:cs="Arial"/>
          <w:sz w:val="24"/>
          <w:szCs w:val="24"/>
        </w:rPr>
        <w:t>.</w:t>
      </w:r>
    </w:p>
    <w:p w14:paraId="4A2279EF" w14:textId="77777777" w:rsidR="001155A1" w:rsidRPr="008C7146" w:rsidRDefault="001155A1" w:rsidP="001155A1">
      <w:pPr>
        <w:spacing w:after="0"/>
        <w:rPr>
          <w:rFonts w:ascii="Arial" w:hAnsi="Arial" w:cs="Arial"/>
          <w:b/>
          <w:sz w:val="24"/>
          <w:szCs w:val="24"/>
        </w:rPr>
      </w:pPr>
    </w:p>
    <w:p w14:paraId="27ACAE6D" w14:textId="77777777" w:rsidR="001155A1" w:rsidRPr="00136455" w:rsidRDefault="001155A1" w:rsidP="001155A1">
      <w:pPr>
        <w:spacing w:after="0"/>
        <w:rPr>
          <w:rFonts w:ascii="Arial" w:hAnsi="Arial" w:cs="Arial"/>
          <w:b/>
          <w:sz w:val="24"/>
          <w:szCs w:val="24"/>
          <w:lang w:val="en-US"/>
        </w:rPr>
      </w:pPr>
      <w:r w:rsidRPr="00136455">
        <w:rPr>
          <w:rFonts w:ascii="Arial" w:hAnsi="Arial" w:cs="Arial"/>
          <w:b/>
          <w:sz w:val="24"/>
          <w:szCs w:val="24"/>
          <w:lang w:val="en-US"/>
        </w:rPr>
        <w:t>CONTACTO</w:t>
      </w:r>
      <w:r w:rsidR="00227277" w:rsidRPr="00136455">
        <w:rPr>
          <w:rFonts w:ascii="Arial" w:hAnsi="Arial" w:cs="Arial"/>
          <w:b/>
          <w:sz w:val="24"/>
          <w:szCs w:val="24"/>
          <w:lang w:val="en-US"/>
        </w:rPr>
        <w:t>:</w:t>
      </w:r>
      <w:r w:rsidR="00BA03DB" w:rsidRPr="00136455">
        <w:rPr>
          <w:rFonts w:ascii="Arial" w:hAnsi="Arial" w:cs="Arial"/>
          <w:sz w:val="24"/>
          <w:szCs w:val="24"/>
          <w:lang w:val="en-US"/>
        </w:rPr>
        <w:t xml:space="preserve"> </w:t>
      </w:r>
      <w:proofErr w:type="spellStart"/>
      <w:r w:rsidR="004F2131" w:rsidRPr="00136455">
        <w:rPr>
          <w:rFonts w:ascii="Arial" w:hAnsi="Arial" w:cs="Arial"/>
          <w:sz w:val="24"/>
          <w:szCs w:val="24"/>
          <w:lang w:val="en-US"/>
        </w:rPr>
        <w:t>Roberic</w:t>
      </w:r>
      <w:proofErr w:type="spellEnd"/>
      <w:r w:rsidR="004F2131" w:rsidRPr="00136455">
        <w:rPr>
          <w:rFonts w:ascii="Arial" w:hAnsi="Arial" w:cs="Arial"/>
          <w:sz w:val="24"/>
          <w:szCs w:val="24"/>
          <w:lang w:val="en-US"/>
        </w:rPr>
        <w:t xml:space="preserve"> ARVINCULA Faundez</w:t>
      </w:r>
    </w:p>
    <w:p w14:paraId="26AC54F4" w14:textId="77777777" w:rsidR="001155A1" w:rsidRPr="00136455" w:rsidRDefault="00CD4DBC" w:rsidP="00CD4DBC">
      <w:pPr>
        <w:tabs>
          <w:tab w:val="left" w:pos="1620"/>
        </w:tabs>
        <w:spacing w:after="0"/>
        <w:rPr>
          <w:rFonts w:ascii="Arial" w:hAnsi="Arial" w:cs="Arial"/>
          <w:b/>
          <w:sz w:val="24"/>
          <w:szCs w:val="24"/>
          <w:lang w:val="en-US"/>
        </w:rPr>
      </w:pPr>
      <w:r w:rsidRPr="00136455">
        <w:rPr>
          <w:rFonts w:ascii="Arial" w:hAnsi="Arial" w:cs="Arial"/>
          <w:b/>
          <w:sz w:val="24"/>
          <w:szCs w:val="24"/>
          <w:lang w:val="en-US"/>
        </w:rPr>
        <w:tab/>
      </w:r>
    </w:p>
    <w:p w14:paraId="3C43E7D0" w14:textId="77777777" w:rsidR="001155A1" w:rsidRPr="00136455" w:rsidRDefault="00227277" w:rsidP="001155A1">
      <w:pPr>
        <w:spacing w:after="0"/>
        <w:rPr>
          <w:rFonts w:ascii="Arial" w:hAnsi="Arial" w:cs="Arial"/>
          <w:sz w:val="24"/>
          <w:szCs w:val="24"/>
          <w:lang w:val="en-US"/>
        </w:rPr>
      </w:pPr>
      <w:r w:rsidRPr="00136455">
        <w:rPr>
          <w:rFonts w:ascii="Arial" w:hAnsi="Arial" w:cs="Arial"/>
          <w:b/>
          <w:sz w:val="24"/>
          <w:szCs w:val="24"/>
          <w:lang w:val="en-US"/>
        </w:rPr>
        <w:t xml:space="preserve">EMAIL: </w:t>
      </w:r>
      <w:r w:rsidR="00411087" w:rsidRPr="00136455">
        <w:rPr>
          <w:rFonts w:ascii="Arial" w:hAnsi="Arial" w:cs="Arial"/>
          <w:sz w:val="24"/>
          <w:szCs w:val="24"/>
          <w:lang w:val="en-US"/>
        </w:rPr>
        <w:t>rarvincula</w:t>
      </w:r>
      <w:r w:rsidR="00DE52B0" w:rsidRPr="00136455">
        <w:rPr>
          <w:rFonts w:ascii="Arial" w:hAnsi="Arial" w:cs="Arial"/>
          <w:sz w:val="24"/>
          <w:szCs w:val="24"/>
          <w:lang w:val="en-US"/>
        </w:rPr>
        <w:t>@armada.cl</w:t>
      </w:r>
    </w:p>
    <w:p w14:paraId="1420E1DE" w14:textId="77777777" w:rsidR="001F1550" w:rsidRPr="00136455" w:rsidRDefault="001F1550" w:rsidP="001F1550">
      <w:pPr>
        <w:spacing w:after="0"/>
        <w:jc w:val="both"/>
        <w:rPr>
          <w:rFonts w:ascii="Arial" w:hAnsi="Arial" w:cs="Arial"/>
          <w:sz w:val="24"/>
          <w:szCs w:val="24"/>
          <w:lang w:val="en-US"/>
        </w:rPr>
      </w:pPr>
    </w:p>
    <w:p w14:paraId="4C85CA2E" w14:textId="77777777" w:rsidR="001155A1" w:rsidRPr="008C7146" w:rsidRDefault="00DE6285" w:rsidP="001155A1">
      <w:pPr>
        <w:pStyle w:val="Prrafodelista"/>
        <w:numPr>
          <w:ilvl w:val="0"/>
          <w:numId w:val="1"/>
        </w:numPr>
        <w:spacing w:after="0"/>
        <w:ind w:left="426" w:hanging="437"/>
        <w:jc w:val="both"/>
        <w:rPr>
          <w:rFonts w:ascii="Arial" w:hAnsi="Arial" w:cs="Arial"/>
          <w:b/>
          <w:sz w:val="24"/>
          <w:szCs w:val="24"/>
        </w:rPr>
      </w:pPr>
      <w:r>
        <w:rPr>
          <w:rFonts w:ascii="Arial" w:hAnsi="Arial" w:cs="Arial"/>
          <w:b/>
          <w:sz w:val="24"/>
          <w:szCs w:val="24"/>
        </w:rPr>
        <w:t>ESPECIFICACIO</w:t>
      </w:r>
      <w:r w:rsidR="00933ED7">
        <w:rPr>
          <w:rFonts w:ascii="Arial" w:hAnsi="Arial" w:cs="Arial"/>
          <w:b/>
          <w:sz w:val="24"/>
          <w:szCs w:val="24"/>
        </w:rPr>
        <w:t>N</w:t>
      </w:r>
      <w:r>
        <w:rPr>
          <w:rFonts w:ascii="Arial" w:hAnsi="Arial" w:cs="Arial"/>
          <w:b/>
          <w:sz w:val="24"/>
          <w:szCs w:val="24"/>
        </w:rPr>
        <w:t>ES</w:t>
      </w:r>
      <w:r w:rsidR="00DD2503" w:rsidRPr="008C7146">
        <w:rPr>
          <w:rFonts w:ascii="Arial" w:hAnsi="Arial" w:cs="Arial"/>
          <w:b/>
          <w:sz w:val="24"/>
          <w:szCs w:val="24"/>
        </w:rPr>
        <w:t xml:space="preserve"> DE</w:t>
      </w:r>
      <w:r>
        <w:rPr>
          <w:rFonts w:ascii="Arial" w:hAnsi="Arial" w:cs="Arial"/>
          <w:b/>
          <w:sz w:val="24"/>
          <w:szCs w:val="24"/>
        </w:rPr>
        <w:t xml:space="preserve"> </w:t>
      </w:r>
      <w:r w:rsidR="00755FC1">
        <w:rPr>
          <w:rFonts w:ascii="Arial" w:hAnsi="Arial" w:cs="Arial"/>
          <w:b/>
          <w:sz w:val="24"/>
          <w:szCs w:val="24"/>
        </w:rPr>
        <w:t>L</w:t>
      </w:r>
      <w:r>
        <w:rPr>
          <w:rFonts w:ascii="Arial" w:hAnsi="Arial" w:cs="Arial"/>
          <w:b/>
          <w:sz w:val="24"/>
          <w:szCs w:val="24"/>
        </w:rPr>
        <w:t>OS</w:t>
      </w:r>
      <w:r w:rsidR="004F1D41" w:rsidRPr="008C7146">
        <w:rPr>
          <w:rFonts w:ascii="Arial" w:hAnsi="Arial" w:cs="Arial"/>
          <w:b/>
          <w:sz w:val="24"/>
          <w:szCs w:val="24"/>
        </w:rPr>
        <w:t xml:space="preserve"> BIEN</w:t>
      </w:r>
      <w:r>
        <w:rPr>
          <w:rFonts w:ascii="Arial" w:hAnsi="Arial" w:cs="Arial"/>
          <w:b/>
          <w:sz w:val="24"/>
          <w:szCs w:val="24"/>
        </w:rPr>
        <w:t>ES</w:t>
      </w:r>
      <w:r w:rsidR="001F1550" w:rsidRPr="008C7146">
        <w:rPr>
          <w:rFonts w:ascii="Arial" w:hAnsi="Arial" w:cs="Arial"/>
          <w:b/>
          <w:sz w:val="24"/>
          <w:szCs w:val="24"/>
        </w:rPr>
        <w:t>:</w:t>
      </w:r>
    </w:p>
    <w:p w14:paraId="43AA19F5" w14:textId="77777777" w:rsidR="00342FB6" w:rsidRPr="008C7146" w:rsidRDefault="00342FB6" w:rsidP="000340E8">
      <w:pPr>
        <w:pStyle w:val="Prrafodelista"/>
        <w:spacing w:after="0"/>
        <w:ind w:left="426"/>
        <w:jc w:val="both"/>
        <w:rPr>
          <w:rFonts w:ascii="Arial" w:hAnsi="Arial" w:cs="Arial"/>
          <w:b/>
          <w:sz w:val="24"/>
          <w:szCs w:val="24"/>
        </w:rPr>
      </w:pPr>
    </w:p>
    <w:p w14:paraId="6FB29E46" w14:textId="77777777" w:rsidR="0016448D" w:rsidRDefault="00587177" w:rsidP="0061417E">
      <w:pPr>
        <w:jc w:val="both"/>
        <w:rPr>
          <w:rFonts w:ascii="Arial" w:hAnsi="Arial" w:cs="Arial"/>
          <w:sz w:val="24"/>
          <w:szCs w:val="24"/>
        </w:rPr>
      </w:pPr>
      <w:r>
        <w:rPr>
          <w:rFonts w:ascii="Arial" w:hAnsi="Arial" w:cs="Arial"/>
          <w:sz w:val="24"/>
          <w:szCs w:val="24"/>
        </w:rPr>
        <w:t>Los</w:t>
      </w:r>
      <w:r w:rsidR="00DE6285">
        <w:rPr>
          <w:rFonts w:ascii="Arial" w:hAnsi="Arial" w:cs="Arial"/>
          <w:sz w:val="24"/>
          <w:szCs w:val="24"/>
        </w:rPr>
        <w:t xml:space="preserve"> bien</w:t>
      </w:r>
      <w:r>
        <w:rPr>
          <w:rFonts w:ascii="Arial" w:hAnsi="Arial" w:cs="Arial"/>
          <w:sz w:val="24"/>
          <w:szCs w:val="24"/>
        </w:rPr>
        <w:t>es</w:t>
      </w:r>
      <w:r w:rsidR="002A4DD3" w:rsidRPr="008C7146">
        <w:rPr>
          <w:rFonts w:ascii="Arial" w:hAnsi="Arial" w:cs="Arial"/>
          <w:sz w:val="24"/>
          <w:szCs w:val="24"/>
        </w:rPr>
        <w:t xml:space="preserve"> </w:t>
      </w:r>
      <w:r w:rsidR="00A1023E" w:rsidRPr="008C7146">
        <w:rPr>
          <w:rFonts w:ascii="Arial" w:hAnsi="Arial" w:cs="Arial"/>
          <w:sz w:val="24"/>
          <w:szCs w:val="24"/>
        </w:rPr>
        <w:t>que a continuación se detalla</w:t>
      </w:r>
      <w:r>
        <w:rPr>
          <w:rFonts w:ascii="Arial" w:hAnsi="Arial" w:cs="Arial"/>
          <w:sz w:val="24"/>
          <w:szCs w:val="24"/>
        </w:rPr>
        <w:t>n</w:t>
      </w:r>
      <w:r w:rsidR="00A1023E" w:rsidRPr="008C7146">
        <w:rPr>
          <w:rFonts w:ascii="Arial" w:hAnsi="Arial" w:cs="Arial"/>
          <w:sz w:val="24"/>
          <w:szCs w:val="24"/>
        </w:rPr>
        <w:t xml:space="preserve">, corresponde a la Solicitud de Cotización requerida </w:t>
      </w:r>
      <w:r w:rsidR="000D4F4A">
        <w:rPr>
          <w:rFonts w:ascii="Arial" w:hAnsi="Arial" w:cs="Arial"/>
          <w:sz w:val="24"/>
          <w:szCs w:val="24"/>
        </w:rPr>
        <w:t xml:space="preserve">para </w:t>
      </w:r>
      <w:r w:rsidR="00A1023E" w:rsidRPr="008C7146">
        <w:rPr>
          <w:rFonts w:ascii="Arial" w:hAnsi="Arial" w:cs="Arial"/>
          <w:sz w:val="24"/>
          <w:szCs w:val="24"/>
        </w:rPr>
        <w:t xml:space="preserve">el </w:t>
      </w:r>
      <w:r w:rsidR="00136455">
        <w:rPr>
          <w:rFonts w:ascii="Arial" w:hAnsi="Arial" w:cs="Arial"/>
          <w:sz w:val="24"/>
          <w:szCs w:val="24"/>
        </w:rPr>
        <w:t>OPV CABO ODGER</w:t>
      </w:r>
      <w:r w:rsidR="001B6BB2" w:rsidRPr="008C7146">
        <w:rPr>
          <w:rFonts w:ascii="Arial" w:hAnsi="Arial" w:cs="Arial"/>
          <w:sz w:val="24"/>
          <w:szCs w:val="24"/>
        </w:rPr>
        <w:t xml:space="preserve">, </w:t>
      </w:r>
      <w:r>
        <w:rPr>
          <w:rFonts w:ascii="Arial" w:hAnsi="Arial" w:cs="Arial"/>
          <w:sz w:val="24"/>
          <w:szCs w:val="24"/>
        </w:rPr>
        <w:t>los</w:t>
      </w:r>
      <w:r w:rsidR="009A5B2D">
        <w:rPr>
          <w:rFonts w:ascii="Arial" w:hAnsi="Arial" w:cs="Arial"/>
          <w:sz w:val="24"/>
          <w:szCs w:val="24"/>
        </w:rPr>
        <w:t xml:space="preserve"> cual</w:t>
      </w:r>
      <w:r>
        <w:rPr>
          <w:rFonts w:ascii="Arial" w:hAnsi="Arial" w:cs="Arial"/>
          <w:sz w:val="24"/>
          <w:szCs w:val="24"/>
        </w:rPr>
        <w:t>es</w:t>
      </w:r>
      <w:r w:rsidR="00A1023E" w:rsidRPr="008C7146">
        <w:rPr>
          <w:rFonts w:ascii="Arial" w:hAnsi="Arial" w:cs="Arial"/>
          <w:sz w:val="24"/>
          <w:szCs w:val="24"/>
        </w:rPr>
        <w:t xml:space="preserve"> debe</w:t>
      </w:r>
      <w:r>
        <w:rPr>
          <w:rFonts w:ascii="Arial" w:hAnsi="Arial" w:cs="Arial"/>
          <w:sz w:val="24"/>
          <w:szCs w:val="24"/>
        </w:rPr>
        <w:t>n</w:t>
      </w:r>
      <w:r w:rsidR="00A1023E" w:rsidRPr="008C7146">
        <w:rPr>
          <w:rFonts w:ascii="Arial" w:hAnsi="Arial" w:cs="Arial"/>
          <w:sz w:val="24"/>
          <w:szCs w:val="24"/>
        </w:rPr>
        <w:t xml:space="preserve"> cumplir con las ESPECIFICA</w:t>
      </w:r>
      <w:r w:rsidR="00CD66DC" w:rsidRPr="008C7146">
        <w:rPr>
          <w:rFonts w:ascii="Arial" w:hAnsi="Arial" w:cs="Arial"/>
          <w:sz w:val="24"/>
          <w:szCs w:val="24"/>
        </w:rPr>
        <w:t>CIONES TÉCNICAS descritas en el presente requisito obligatorio</w:t>
      </w:r>
      <w:r w:rsidR="00A1023E" w:rsidRPr="008C7146">
        <w:rPr>
          <w:rFonts w:ascii="Arial" w:hAnsi="Arial" w:cs="Arial"/>
          <w:sz w:val="24"/>
          <w:szCs w:val="24"/>
        </w:rPr>
        <w:t xml:space="preserve"> para los oferentes participantes</w:t>
      </w:r>
      <w:r w:rsidR="00FD5BBF" w:rsidRPr="008C7146">
        <w:rPr>
          <w:rFonts w:ascii="Arial" w:hAnsi="Arial" w:cs="Arial"/>
          <w:sz w:val="24"/>
          <w:szCs w:val="24"/>
        </w:rPr>
        <w:t>.</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1"/>
        <w:gridCol w:w="5817"/>
        <w:gridCol w:w="1559"/>
        <w:gridCol w:w="992"/>
      </w:tblGrid>
      <w:tr w:rsidR="00E94016" w:rsidRPr="000611D6" w14:paraId="7B4E089F" w14:textId="77777777" w:rsidTr="00E94016">
        <w:trPr>
          <w:trHeight w:val="449"/>
          <w:jc w:val="center"/>
        </w:trPr>
        <w:tc>
          <w:tcPr>
            <w:tcW w:w="841" w:type="dxa"/>
            <w:shd w:val="clear" w:color="000000" w:fill="D8D8D8"/>
            <w:vAlign w:val="center"/>
          </w:tcPr>
          <w:p w14:paraId="326ECE34" w14:textId="77777777" w:rsidR="00E94016" w:rsidRPr="00256A11" w:rsidRDefault="00E94016" w:rsidP="00930877">
            <w:pPr>
              <w:spacing w:after="0" w:line="240" w:lineRule="auto"/>
              <w:jc w:val="center"/>
              <w:rPr>
                <w:rFonts w:ascii="Calibri" w:hAnsi="Calibri" w:cs="Calibri"/>
              </w:rPr>
            </w:pPr>
            <w:proofErr w:type="spellStart"/>
            <w:r w:rsidRPr="00256A11">
              <w:rPr>
                <w:rFonts w:ascii="Calibri" w:hAnsi="Calibri" w:cs="Calibri"/>
              </w:rPr>
              <w:t>N°</w:t>
            </w:r>
            <w:proofErr w:type="spellEnd"/>
          </w:p>
        </w:tc>
        <w:tc>
          <w:tcPr>
            <w:tcW w:w="5817" w:type="dxa"/>
            <w:shd w:val="clear" w:color="000000" w:fill="D8D8D8"/>
            <w:noWrap/>
            <w:vAlign w:val="center"/>
            <w:hideMark/>
          </w:tcPr>
          <w:p w14:paraId="5FE97495" w14:textId="77777777" w:rsidR="00E94016" w:rsidRPr="0039055F" w:rsidRDefault="00E94016" w:rsidP="00930877">
            <w:pPr>
              <w:spacing w:after="0" w:line="240" w:lineRule="auto"/>
              <w:jc w:val="center"/>
              <w:rPr>
                <w:rFonts w:ascii="Arial" w:eastAsia="Times New Roman" w:hAnsi="Arial" w:cs="Arial"/>
                <w:b/>
                <w:bCs/>
                <w:color w:val="000000"/>
                <w:sz w:val="24"/>
                <w:szCs w:val="24"/>
              </w:rPr>
            </w:pPr>
            <w:r w:rsidRPr="0039055F">
              <w:rPr>
                <w:rFonts w:ascii="Arial" w:eastAsia="Times New Roman" w:hAnsi="Arial" w:cs="Arial"/>
                <w:b/>
                <w:bCs/>
                <w:color w:val="000000"/>
                <w:sz w:val="24"/>
                <w:szCs w:val="24"/>
              </w:rPr>
              <w:t>DESCRIPCIÓN</w:t>
            </w:r>
          </w:p>
        </w:tc>
        <w:tc>
          <w:tcPr>
            <w:tcW w:w="1559" w:type="dxa"/>
            <w:shd w:val="clear" w:color="000000" w:fill="D8D8D8"/>
            <w:vAlign w:val="center"/>
          </w:tcPr>
          <w:p w14:paraId="1A2A7436" w14:textId="0895D11F" w:rsidR="00E94016" w:rsidRPr="000611D6" w:rsidRDefault="00E94016" w:rsidP="00930877">
            <w:pPr>
              <w:spacing w:after="0" w:line="240" w:lineRule="auto"/>
              <w:jc w:val="center"/>
              <w:rPr>
                <w:rFonts w:ascii="Arial" w:eastAsia="Times New Roman" w:hAnsi="Arial" w:cs="Arial"/>
                <w:b/>
                <w:bCs/>
                <w:color w:val="000000"/>
                <w:sz w:val="24"/>
                <w:szCs w:val="24"/>
              </w:rPr>
            </w:pPr>
            <w:r w:rsidRPr="000611D6">
              <w:rPr>
                <w:rFonts w:ascii="Arial" w:eastAsia="Times New Roman" w:hAnsi="Arial" w:cs="Arial"/>
                <w:b/>
                <w:bCs/>
                <w:color w:val="000000"/>
                <w:sz w:val="24"/>
                <w:szCs w:val="24"/>
              </w:rPr>
              <w:t>CANTIDAD</w:t>
            </w:r>
          </w:p>
        </w:tc>
        <w:tc>
          <w:tcPr>
            <w:tcW w:w="992" w:type="dxa"/>
            <w:shd w:val="clear" w:color="000000" w:fill="D8D8D8"/>
            <w:vAlign w:val="center"/>
          </w:tcPr>
          <w:p w14:paraId="69B90DA9" w14:textId="77777777" w:rsidR="00E94016" w:rsidRPr="000611D6" w:rsidRDefault="00E94016" w:rsidP="00930877">
            <w:pPr>
              <w:spacing w:after="0" w:line="240" w:lineRule="auto"/>
              <w:jc w:val="center"/>
              <w:rPr>
                <w:rFonts w:ascii="Arial" w:eastAsia="Times New Roman" w:hAnsi="Arial" w:cs="Arial"/>
                <w:b/>
                <w:bCs/>
                <w:color w:val="000000"/>
                <w:sz w:val="24"/>
                <w:szCs w:val="24"/>
              </w:rPr>
            </w:pPr>
            <w:r w:rsidRPr="000611D6">
              <w:rPr>
                <w:rFonts w:ascii="Arial" w:eastAsia="Times New Roman" w:hAnsi="Arial" w:cs="Arial"/>
                <w:b/>
                <w:bCs/>
                <w:color w:val="000000"/>
                <w:sz w:val="24"/>
                <w:szCs w:val="24"/>
              </w:rPr>
              <w:t>U/E</w:t>
            </w:r>
          </w:p>
        </w:tc>
      </w:tr>
      <w:tr w:rsidR="00E94016" w:rsidRPr="000611D6" w14:paraId="09A554B5" w14:textId="77777777" w:rsidTr="00E94016">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7BADC21B" w14:textId="77777777" w:rsidR="00E94016" w:rsidRPr="00930877" w:rsidRDefault="00E94016" w:rsidP="00930877">
            <w:pPr>
              <w:jc w:val="center"/>
              <w:rPr>
                <w:rFonts w:ascii="Calibri" w:hAnsi="Calibri" w:cs="Calibri"/>
              </w:rPr>
            </w:pPr>
            <w:r w:rsidRPr="00930877">
              <w:rPr>
                <w:rFonts w:ascii="Calibri" w:hAnsi="Calibri" w:cs="Calibri"/>
              </w:rPr>
              <w:t>1</w:t>
            </w:r>
          </w:p>
        </w:tc>
        <w:tc>
          <w:tcPr>
            <w:tcW w:w="5817" w:type="dxa"/>
            <w:tcBorders>
              <w:top w:val="single" w:sz="4" w:space="0" w:color="auto"/>
              <w:left w:val="single" w:sz="4" w:space="0" w:color="auto"/>
              <w:bottom w:val="single" w:sz="4" w:space="0" w:color="auto"/>
              <w:right w:val="single" w:sz="4" w:space="0" w:color="auto"/>
            </w:tcBorders>
            <w:noWrap/>
            <w:vAlign w:val="bottom"/>
          </w:tcPr>
          <w:p w14:paraId="29E03190" w14:textId="41DD12D7" w:rsidR="00353481" w:rsidRDefault="00E00E5B" w:rsidP="00693C64">
            <w:pPr>
              <w:rPr>
                <w:b/>
                <w:color w:val="000000"/>
                <w:lang w:val="es-CL"/>
              </w:rPr>
            </w:pPr>
            <w:r w:rsidRPr="00E00E5B">
              <w:rPr>
                <w:b/>
                <w:color w:val="000000"/>
                <w:lang w:val="es-CL"/>
              </w:rPr>
              <w:t xml:space="preserve">ESPIA MIXTA PP/PET 70/30, 60 MM, 7.5 12 ST X 2200 MTS (PARA MANIOBRA DE CODERA)  </w:t>
            </w:r>
          </w:p>
          <w:p w14:paraId="25F7BB78" w14:textId="056C615F" w:rsidR="00693C64" w:rsidRPr="003F6099" w:rsidRDefault="00353481" w:rsidP="00693C64">
            <w:pPr>
              <w:rPr>
                <w:b/>
                <w:color w:val="000000"/>
                <w:lang w:val="es-CL"/>
              </w:rPr>
            </w:pPr>
            <w:r>
              <w:rPr>
                <w:b/>
                <w:color w:val="000000"/>
                <w:lang w:val="es-CL"/>
              </w:rPr>
              <w:t xml:space="preserve"> </w:t>
            </w:r>
          </w:p>
        </w:tc>
        <w:tc>
          <w:tcPr>
            <w:tcW w:w="1559" w:type="dxa"/>
            <w:tcBorders>
              <w:top w:val="single" w:sz="4" w:space="0" w:color="auto"/>
              <w:left w:val="single" w:sz="4" w:space="0" w:color="auto"/>
              <w:bottom w:val="single" w:sz="4" w:space="0" w:color="auto"/>
              <w:right w:val="single" w:sz="4" w:space="0" w:color="auto"/>
            </w:tcBorders>
            <w:vAlign w:val="center"/>
          </w:tcPr>
          <w:p w14:paraId="2BDFAD5B" w14:textId="059768BA" w:rsidR="00E94016" w:rsidRPr="00930877" w:rsidRDefault="00E00E5B" w:rsidP="00930877">
            <w:pPr>
              <w:jc w:val="center"/>
              <w:rPr>
                <w:rFonts w:ascii="Calibri" w:hAnsi="Calibri" w:cs="Calibri"/>
              </w:rPr>
            </w:pPr>
            <w:r>
              <w:rPr>
                <w:rFonts w:ascii="Calibri" w:hAnsi="Calibri" w:cs="Calibri"/>
              </w:rPr>
              <w:t>2</w:t>
            </w:r>
          </w:p>
        </w:tc>
        <w:tc>
          <w:tcPr>
            <w:tcW w:w="992" w:type="dxa"/>
            <w:tcBorders>
              <w:top w:val="single" w:sz="4" w:space="0" w:color="auto"/>
              <w:left w:val="single" w:sz="4" w:space="0" w:color="auto"/>
              <w:bottom w:val="single" w:sz="4" w:space="0" w:color="auto"/>
              <w:right w:val="single" w:sz="4" w:space="0" w:color="auto"/>
            </w:tcBorders>
            <w:vAlign w:val="center"/>
          </w:tcPr>
          <w:p w14:paraId="3F0A4FD4" w14:textId="77777777" w:rsidR="00E94016" w:rsidRPr="00930877" w:rsidRDefault="00E94016" w:rsidP="00300CF5">
            <w:pPr>
              <w:jc w:val="center"/>
              <w:rPr>
                <w:rFonts w:ascii="Calibri" w:hAnsi="Calibri" w:cs="Calibri"/>
              </w:rPr>
            </w:pPr>
            <w:r>
              <w:rPr>
                <w:rFonts w:ascii="Calibri" w:hAnsi="Calibri" w:cs="Calibri"/>
              </w:rPr>
              <w:t>UNIDAD</w:t>
            </w:r>
          </w:p>
        </w:tc>
      </w:tr>
    </w:tbl>
    <w:p w14:paraId="26AF4B51" w14:textId="77777777" w:rsidR="004134E8" w:rsidRDefault="004134E8" w:rsidP="004134E8">
      <w:pPr>
        <w:spacing w:line="240" w:lineRule="auto"/>
        <w:rPr>
          <w:rFonts w:ascii="Arial" w:hAnsi="Arial" w:cs="Arial"/>
          <w:sz w:val="24"/>
          <w:szCs w:val="24"/>
          <w:lang w:val="es-CL"/>
        </w:rPr>
      </w:pPr>
    </w:p>
    <w:p w14:paraId="672FD495" w14:textId="77777777" w:rsidR="001F1550" w:rsidRPr="000611D6" w:rsidRDefault="0089633E" w:rsidP="001F1550">
      <w:pPr>
        <w:pStyle w:val="Prrafodelista"/>
        <w:numPr>
          <w:ilvl w:val="0"/>
          <w:numId w:val="1"/>
        </w:numPr>
        <w:spacing w:after="0"/>
        <w:ind w:left="426" w:hanging="426"/>
        <w:jc w:val="both"/>
        <w:rPr>
          <w:rFonts w:ascii="Arial" w:hAnsi="Arial" w:cs="Arial"/>
          <w:b/>
          <w:sz w:val="24"/>
          <w:szCs w:val="24"/>
        </w:rPr>
      </w:pPr>
      <w:r w:rsidRPr="000611D6">
        <w:rPr>
          <w:rFonts w:ascii="Arial" w:hAnsi="Arial" w:cs="Arial"/>
          <w:b/>
          <w:sz w:val="24"/>
          <w:szCs w:val="24"/>
        </w:rPr>
        <w:t>DISPOSICIONES GENERALES</w:t>
      </w:r>
    </w:p>
    <w:p w14:paraId="30FB3784" w14:textId="77777777" w:rsidR="00FB7070" w:rsidRPr="000611D6" w:rsidRDefault="00FB7070" w:rsidP="00FB7070">
      <w:pPr>
        <w:pStyle w:val="Prrafodelista"/>
        <w:spacing w:after="0"/>
        <w:ind w:left="426"/>
        <w:jc w:val="both"/>
        <w:rPr>
          <w:rFonts w:ascii="Arial" w:hAnsi="Arial" w:cs="Arial"/>
          <w:b/>
          <w:sz w:val="24"/>
          <w:szCs w:val="24"/>
        </w:rPr>
      </w:pPr>
    </w:p>
    <w:p w14:paraId="308D7F32" w14:textId="674C61B3" w:rsidR="004F1D41" w:rsidRPr="00FB5225" w:rsidRDefault="007A6A2B" w:rsidP="009E437F">
      <w:pPr>
        <w:pStyle w:val="Prrafodelista"/>
        <w:numPr>
          <w:ilvl w:val="0"/>
          <w:numId w:val="5"/>
        </w:numPr>
        <w:spacing w:after="0"/>
        <w:jc w:val="both"/>
        <w:rPr>
          <w:rFonts w:ascii="Arial" w:hAnsi="Arial" w:cs="Arial"/>
          <w:b/>
          <w:sz w:val="24"/>
          <w:szCs w:val="24"/>
        </w:rPr>
      </w:pPr>
      <w:r w:rsidRPr="00FB5225">
        <w:rPr>
          <w:rFonts w:ascii="Arial" w:hAnsi="Arial" w:cs="Arial"/>
          <w:sz w:val="24"/>
          <w:szCs w:val="24"/>
        </w:rPr>
        <w:t xml:space="preserve">El monto </w:t>
      </w:r>
      <w:r w:rsidR="00FF7A1E">
        <w:rPr>
          <w:rFonts w:ascii="Arial" w:hAnsi="Arial" w:cs="Arial"/>
          <w:sz w:val="24"/>
          <w:szCs w:val="24"/>
        </w:rPr>
        <w:t xml:space="preserve">disponible </w:t>
      </w:r>
      <w:r w:rsidR="009536F2" w:rsidRPr="00FB5225">
        <w:rPr>
          <w:rFonts w:ascii="Arial" w:hAnsi="Arial" w:cs="Arial"/>
          <w:sz w:val="24"/>
          <w:szCs w:val="24"/>
        </w:rPr>
        <w:t>para la presente adquisición</w:t>
      </w:r>
      <w:r w:rsidR="009906BC" w:rsidRPr="00FB5225">
        <w:rPr>
          <w:rFonts w:ascii="Arial" w:hAnsi="Arial" w:cs="Arial"/>
          <w:sz w:val="24"/>
          <w:szCs w:val="24"/>
        </w:rPr>
        <w:t xml:space="preserve"> es de </w:t>
      </w:r>
      <w:r w:rsidR="009906BC" w:rsidRPr="00FB5225">
        <w:rPr>
          <w:rFonts w:ascii="Arial" w:hAnsi="Arial" w:cs="Arial"/>
          <w:b/>
          <w:sz w:val="24"/>
          <w:szCs w:val="24"/>
        </w:rPr>
        <w:t>$</w:t>
      </w:r>
      <w:r w:rsidR="00E00E5B">
        <w:rPr>
          <w:rFonts w:ascii="Arial" w:hAnsi="Arial" w:cs="Arial"/>
          <w:b/>
          <w:sz w:val="24"/>
          <w:szCs w:val="24"/>
        </w:rPr>
        <w:t>3.090</w:t>
      </w:r>
      <w:r w:rsidR="00D11DE4">
        <w:rPr>
          <w:rFonts w:ascii="Arial" w:hAnsi="Arial" w:cs="Arial"/>
          <w:b/>
          <w:sz w:val="24"/>
          <w:szCs w:val="24"/>
        </w:rPr>
        <w:t>.</w:t>
      </w:r>
      <w:r w:rsidR="00693C64">
        <w:rPr>
          <w:rFonts w:ascii="Arial" w:hAnsi="Arial" w:cs="Arial"/>
          <w:b/>
          <w:sz w:val="24"/>
          <w:szCs w:val="24"/>
        </w:rPr>
        <w:t>000</w:t>
      </w:r>
      <w:r w:rsidR="00DF110A" w:rsidRPr="00FB5225">
        <w:rPr>
          <w:rFonts w:ascii="Arial" w:hAnsi="Arial" w:cs="Arial"/>
          <w:b/>
          <w:sz w:val="24"/>
          <w:szCs w:val="24"/>
        </w:rPr>
        <w:t>.</w:t>
      </w:r>
      <w:r w:rsidR="009906BC" w:rsidRPr="00FB5225">
        <w:rPr>
          <w:rFonts w:ascii="Arial" w:hAnsi="Arial" w:cs="Arial"/>
          <w:b/>
          <w:sz w:val="24"/>
          <w:szCs w:val="24"/>
        </w:rPr>
        <w:t xml:space="preserve">- </w:t>
      </w:r>
      <w:r w:rsidR="00F466EA" w:rsidRPr="00FB5225">
        <w:rPr>
          <w:rFonts w:ascii="Arial" w:hAnsi="Arial" w:cs="Arial"/>
          <w:b/>
          <w:sz w:val="24"/>
          <w:szCs w:val="24"/>
        </w:rPr>
        <w:t>(</w:t>
      </w:r>
      <w:r w:rsidR="00E00E5B">
        <w:rPr>
          <w:rFonts w:ascii="Arial" w:hAnsi="Arial" w:cs="Arial"/>
          <w:b/>
          <w:sz w:val="24"/>
          <w:szCs w:val="24"/>
        </w:rPr>
        <w:t>tres millones noventa</w:t>
      </w:r>
      <w:r w:rsidR="00693C64">
        <w:rPr>
          <w:rFonts w:ascii="Arial" w:hAnsi="Arial" w:cs="Arial"/>
          <w:b/>
          <w:sz w:val="24"/>
          <w:szCs w:val="24"/>
        </w:rPr>
        <w:t xml:space="preserve"> mil </w:t>
      </w:r>
      <w:r w:rsidR="00BB1E87">
        <w:rPr>
          <w:rFonts w:ascii="Arial" w:hAnsi="Arial" w:cs="Arial"/>
          <w:b/>
          <w:sz w:val="24"/>
          <w:szCs w:val="24"/>
        </w:rPr>
        <w:t>p</w:t>
      </w:r>
      <w:r w:rsidR="000D4F4A">
        <w:rPr>
          <w:rFonts w:ascii="Arial" w:hAnsi="Arial" w:cs="Arial"/>
          <w:b/>
          <w:sz w:val="24"/>
          <w:szCs w:val="24"/>
        </w:rPr>
        <w:t>e</w:t>
      </w:r>
      <w:r w:rsidR="00165860" w:rsidRPr="00FB5225">
        <w:rPr>
          <w:rFonts w:ascii="Arial" w:hAnsi="Arial" w:cs="Arial"/>
          <w:b/>
          <w:sz w:val="24"/>
          <w:szCs w:val="24"/>
        </w:rPr>
        <w:t>sos</w:t>
      </w:r>
      <w:r w:rsidR="00FB5225" w:rsidRPr="00DB0A70">
        <w:rPr>
          <w:rFonts w:ascii="Arial" w:hAnsi="Arial" w:cs="Arial"/>
          <w:b/>
          <w:sz w:val="24"/>
          <w:szCs w:val="24"/>
        </w:rPr>
        <w:t>),</w:t>
      </w:r>
      <w:r w:rsidR="00DB0A70" w:rsidRPr="00DB0A70">
        <w:rPr>
          <w:rFonts w:ascii="Arial" w:eastAsia="Times New Roman" w:hAnsi="Arial" w:cs="Arial"/>
          <w:b/>
          <w:sz w:val="24"/>
          <w:szCs w:val="24"/>
          <w:lang w:val="es-CL"/>
        </w:rPr>
        <w:t xml:space="preserve"> IVA incluido.</w:t>
      </w:r>
    </w:p>
    <w:p w14:paraId="3F557C81" w14:textId="77777777" w:rsidR="00FB5225" w:rsidRPr="00FB5225" w:rsidRDefault="00FB5225" w:rsidP="00FB5225">
      <w:pPr>
        <w:spacing w:after="0"/>
        <w:jc w:val="both"/>
        <w:rPr>
          <w:rFonts w:ascii="Arial" w:hAnsi="Arial" w:cs="Arial"/>
          <w:b/>
          <w:sz w:val="24"/>
          <w:szCs w:val="24"/>
        </w:rPr>
      </w:pPr>
    </w:p>
    <w:p w14:paraId="4D962473" w14:textId="77777777" w:rsidR="00FB5225" w:rsidRDefault="00DD2503" w:rsidP="00FB5225">
      <w:pPr>
        <w:pStyle w:val="Prrafodelista"/>
        <w:numPr>
          <w:ilvl w:val="0"/>
          <w:numId w:val="5"/>
        </w:numPr>
        <w:rPr>
          <w:rFonts w:ascii="Arial" w:hAnsi="Arial" w:cs="Arial"/>
          <w:sz w:val="24"/>
          <w:szCs w:val="24"/>
        </w:rPr>
      </w:pPr>
      <w:r w:rsidRPr="00FB5225">
        <w:rPr>
          <w:rFonts w:ascii="Arial" w:hAnsi="Arial" w:cs="Arial"/>
          <w:sz w:val="24"/>
          <w:szCs w:val="24"/>
        </w:rPr>
        <w:t xml:space="preserve">Los </w:t>
      </w:r>
      <w:r w:rsidR="004F1D41" w:rsidRPr="00FB5225">
        <w:rPr>
          <w:rFonts w:ascii="Arial" w:hAnsi="Arial" w:cs="Arial"/>
          <w:sz w:val="24"/>
          <w:szCs w:val="24"/>
        </w:rPr>
        <w:t>Oferente</w:t>
      </w:r>
      <w:r w:rsidRPr="00FB5225">
        <w:rPr>
          <w:rFonts w:ascii="Arial" w:hAnsi="Arial" w:cs="Arial"/>
          <w:sz w:val="24"/>
          <w:szCs w:val="24"/>
        </w:rPr>
        <w:t>s</w:t>
      </w:r>
      <w:r w:rsidR="004F1D41" w:rsidRPr="00FB5225">
        <w:rPr>
          <w:rFonts w:ascii="Arial" w:hAnsi="Arial" w:cs="Arial"/>
          <w:sz w:val="24"/>
          <w:szCs w:val="24"/>
        </w:rPr>
        <w:t xml:space="preserve"> que supere</w:t>
      </w:r>
      <w:r w:rsidRPr="00FB5225">
        <w:rPr>
          <w:rFonts w:ascii="Arial" w:hAnsi="Arial" w:cs="Arial"/>
          <w:sz w:val="24"/>
          <w:szCs w:val="24"/>
        </w:rPr>
        <w:t>n</w:t>
      </w:r>
      <w:r w:rsidR="004F1D41" w:rsidRPr="00FB5225">
        <w:rPr>
          <w:rFonts w:ascii="Arial" w:hAnsi="Arial" w:cs="Arial"/>
          <w:sz w:val="24"/>
          <w:szCs w:val="24"/>
        </w:rPr>
        <w:t xml:space="preserve"> el</w:t>
      </w:r>
      <w:r w:rsidR="00370182">
        <w:rPr>
          <w:rFonts w:ascii="Arial" w:hAnsi="Arial" w:cs="Arial"/>
          <w:sz w:val="24"/>
          <w:szCs w:val="24"/>
        </w:rPr>
        <w:t xml:space="preserve"> </w:t>
      </w:r>
      <w:r w:rsidR="004F1D41" w:rsidRPr="00BA31E5">
        <w:rPr>
          <w:rFonts w:ascii="Arial" w:hAnsi="Arial" w:cs="Arial"/>
          <w:b/>
          <w:sz w:val="24"/>
          <w:szCs w:val="24"/>
        </w:rPr>
        <w:t xml:space="preserve">presupuesto </w:t>
      </w:r>
      <w:r w:rsidR="00FF7A1E">
        <w:rPr>
          <w:rFonts w:ascii="Arial" w:hAnsi="Arial" w:cs="Arial"/>
          <w:b/>
          <w:sz w:val="24"/>
          <w:szCs w:val="24"/>
        </w:rPr>
        <w:t>disponible</w:t>
      </w:r>
      <w:r w:rsidR="00FB5225">
        <w:rPr>
          <w:rFonts w:ascii="Arial" w:hAnsi="Arial" w:cs="Arial"/>
          <w:sz w:val="24"/>
          <w:szCs w:val="24"/>
        </w:rPr>
        <w:t>,</w:t>
      </w:r>
      <w:r w:rsidR="00930AF7" w:rsidRPr="00FB5225">
        <w:rPr>
          <w:rFonts w:ascii="Arial" w:hAnsi="Arial" w:cs="Arial"/>
          <w:sz w:val="24"/>
          <w:szCs w:val="24"/>
        </w:rPr>
        <w:t xml:space="preserve"> </w:t>
      </w:r>
      <w:r w:rsidR="00FB5225" w:rsidRPr="00FB5225">
        <w:rPr>
          <w:rFonts w:ascii="Arial" w:hAnsi="Arial" w:cs="Arial"/>
          <w:sz w:val="24"/>
          <w:szCs w:val="24"/>
        </w:rPr>
        <w:t>su oferta se declarará inadmisible.</w:t>
      </w:r>
    </w:p>
    <w:p w14:paraId="19C06BF5" w14:textId="77777777" w:rsidR="00693C64" w:rsidRPr="00693C64" w:rsidRDefault="00693C64" w:rsidP="00693C64">
      <w:pPr>
        <w:pStyle w:val="Prrafodelista"/>
        <w:rPr>
          <w:rFonts w:ascii="Arial" w:hAnsi="Arial" w:cs="Arial"/>
          <w:sz w:val="24"/>
          <w:szCs w:val="24"/>
        </w:rPr>
      </w:pPr>
    </w:p>
    <w:p w14:paraId="0ABAAEAE" w14:textId="77777777" w:rsidR="001632D0" w:rsidRPr="004D1193" w:rsidRDefault="001632D0" w:rsidP="00E64AA6">
      <w:pPr>
        <w:pStyle w:val="Prrafodelista"/>
        <w:numPr>
          <w:ilvl w:val="0"/>
          <w:numId w:val="5"/>
        </w:numPr>
        <w:spacing w:after="0"/>
        <w:jc w:val="both"/>
        <w:rPr>
          <w:rFonts w:ascii="Arial" w:hAnsi="Arial" w:cs="Arial"/>
          <w:sz w:val="24"/>
          <w:szCs w:val="24"/>
        </w:rPr>
      </w:pPr>
      <w:r w:rsidRPr="004D1193">
        <w:rPr>
          <w:rFonts w:ascii="Arial" w:hAnsi="Arial" w:cs="Arial"/>
          <w:sz w:val="24"/>
          <w:szCs w:val="24"/>
        </w:rPr>
        <w:t>Para la entrega del material, los oferentes deberán adjuntar la respectiva guía de despacho y no factura, se deberá facturar una vez entregado la totalidad de los artículos solicitados (no se pagará factura por entrega parcial hasta que se complete la totalidad de los artículos solicitados).</w:t>
      </w:r>
    </w:p>
    <w:p w14:paraId="36CBF4E5" w14:textId="77777777" w:rsidR="00197752" w:rsidRPr="004D1193" w:rsidRDefault="00197752" w:rsidP="00197752">
      <w:pPr>
        <w:pStyle w:val="Prrafodelista"/>
        <w:rPr>
          <w:rFonts w:ascii="Arial" w:hAnsi="Arial" w:cs="Arial"/>
          <w:sz w:val="24"/>
          <w:szCs w:val="24"/>
        </w:rPr>
      </w:pPr>
    </w:p>
    <w:p w14:paraId="497ECB0F" w14:textId="77777777" w:rsidR="00525A79" w:rsidRDefault="00CF1D87" w:rsidP="00E64AA6">
      <w:pPr>
        <w:pStyle w:val="Prrafodelista"/>
        <w:numPr>
          <w:ilvl w:val="0"/>
          <w:numId w:val="5"/>
        </w:numPr>
        <w:spacing w:after="0"/>
        <w:jc w:val="both"/>
        <w:rPr>
          <w:rFonts w:ascii="Arial" w:hAnsi="Arial" w:cs="Arial"/>
          <w:sz w:val="24"/>
          <w:szCs w:val="24"/>
        </w:rPr>
      </w:pPr>
      <w:r>
        <w:rPr>
          <w:rFonts w:ascii="Arial" w:hAnsi="Arial" w:cs="Arial"/>
          <w:sz w:val="24"/>
          <w:szCs w:val="24"/>
        </w:rPr>
        <w:t>El oferente</w:t>
      </w:r>
      <w:r w:rsidR="00F70499" w:rsidRPr="004D1193">
        <w:rPr>
          <w:rFonts w:ascii="Arial" w:hAnsi="Arial" w:cs="Arial"/>
          <w:sz w:val="24"/>
          <w:szCs w:val="24"/>
        </w:rPr>
        <w:t xml:space="preserve"> </w:t>
      </w:r>
      <w:r w:rsidR="00197752" w:rsidRPr="004D1193">
        <w:rPr>
          <w:rFonts w:ascii="Arial" w:hAnsi="Arial" w:cs="Arial"/>
          <w:sz w:val="24"/>
          <w:szCs w:val="24"/>
        </w:rPr>
        <w:t>debe facturar de acuerdo a su cotización.</w:t>
      </w:r>
    </w:p>
    <w:p w14:paraId="2040DE6F" w14:textId="77777777" w:rsidR="00274213" w:rsidRPr="00274213" w:rsidRDefault="00274213" w:rsidP="00274213">
      <w:pPr>
        <w:pStyle w:val="Prrafodelista"/>
        <w:rPr>
          <w:rFonts w:ascii="Arial" w:hAnsi="Arial" w:cs="Arial"/>
          <w:sz w:val="24"/>
          <w:szCs w:val="24"/>
        </w:rPr>
      </w:pPr>
    </w:p>
    <w:p w14:paraId="73A215F2" w14:textId="77777777" w:rsidR="00274213" w:rsidRDefault="00274213" w:rsidP="00274213">
      <w:pPr>
        <w:pStyle w:val="Prrafodelista"/>
        <w:numPr>
          <w:ilvl w:val="0"/>
          <w:numId w:val="5"/>
        </w:numPr>
        <w:spacing w:after="0"/>
        <w:jc w:val="both"/>
        <w:rPr>
          <w:rFonts w:ascii="Arial" w:hAnsi="Arial" w:cs="Arial"/>
          <w:sz w:val="24"/>
          <w:szCs w:val="24"/>
        </w:rPr>
      </w:pPr>
      <w:r>
        <w:rPr>
          <w:rFonts w:ascii="Arial" w:hAnsi="Arial" w:cs="Arial"/>
          <w:sz w:val="24"/>
          <w:szCs w:val="24"/>
        </w:rPr>
        <w:lastRenderedPageBreak/>
        <w:t>El oferente</w:t>
      </w:r>
      <w:r w:rsidRPr="004D1193">
        <w:rPr>
          <w:rFonts w:ascii="Arial" w:hAnsi="Arial" w:cs="Arial"/>
          <w:sz w:val="24"/>
          <w:szCs w:val="24"/>
        </w:rPr>
        <w:t xml:space="preserve"> </w:t>
      </w:r>
      <w:r>
        <w:rPr>
          <w:rFonts w:ascii="Arial" w:hAnsi="Arial" w:cs="Arial"/>
          <w:sz w:val="24"/>
          <w:szCs w:val="24"/>
        </w:rPr>
        <w:t>deberá adjuntar ficha técnica del producto ofertado.</w:t>
      </w:r>
    </w:p>
    <w:p w14:paraId="2C30EC03" w14:textId="77777777" w:rsidR="0053144A" w:rsidRPr="0053144A" w:rsidRDefault="0053144A" w:rsidP="0053144A">
      <w:pPr>
        <w:spacing w:after="0"/>
        <w:jc w:val="both"/>
        <w:rPr>
          <w:rFonts w:ascii="Arial" w:hAnsi="Arial" w:cs="Arial"/>
          <w:sz w:val="24"/>
          <w:szCs w:val="24"/>
        </w:rPr>
      </w:pPr>
    </w:p>
    <w:p w14:paraId="6BDAF5BF" w14:textId="77777777" w:rsidR="0053144A" w:rsidRPr="000611D6" w:rsidRDefault="0053144A" w:rsidP="0053144A">
      <w:pPr>
        <w:pStyle w:val="Prrafodelista"/>
        <w:numPr>
          <w:ilvl w:val="0"/>
          <w:numId w:val="1"/>
        </w:numPr>
        <w:spacing w:after="0"/>
        <w:ind w:left="426" w:hanging="426"/>
        <w:jc w:val="both"/>
        <w:rPr>
          <w:rFonts w:ascii="Arial" w:hAnsi="Arial" w:cs="Arial"/>
          <w:b/>
          <w:sz w:val="24"/>
          <w:szCs w:val="24"/>
        </w:rPr>
      </w:pPr>
      <w:r>
        <w:rPr>
          <w:rFonts w:ascii="Arial" w:hAnsi="Arial" w:cs="Arial"/>
          <w:b/>
          <w:sz w:val="24"/>
          <w:szCs w:val="24"/>
        </w:rPr>
        <w:t>INTERPRETACIÓN DE LAS CONDICIONES</w:t>
      </w:r>
    </w:p>
    <w:p w14:paraId="4A12853D" w14:textId="77777777" w:rsidR="0053144A" w:rsidRDefault="0053144A" w:rsidP="0053144A">
      <w:pPr>
        <w:pStyle w:val="Sangradetextonormal"/>
        <w:ind w:left="1134"/>
        <w:rPr>
          <w:rFonts w:ascii="Arial" w:hAnsi="Arial" w:cs="Arial"/>
          <w:sz w:val="24"/>
          <w:szCs w:val="24"/>
        </w:rPr>
      </w:pPr>
    </w:p>
    <w:p w14:paraId="438E61E2" w14:textId="77777777" w:rsidR="006F4BAF" w:rsidRPr="004E5B4A" w:rsidRDefault="0053144A" w:rsidP="00693C64">
      <w:pPr>
        <w:pStyle w:val="Sangradetextonormal"/>
        <w:ind w:left="709"/>
        <w:jc w:val="both"/>
        <w:rPr>
          <w:rFonts w:cs="Arial"/>
          <w:sz w:val="16"/>
          <w:szCs w:val="16"/>
        </w:rPr>
      </w:pPr>
      <w:r w:rsidRPr="0053144A">
        <w:rPr>
          <w:rFonts w:ascii="Arial" w:hAnsi="Arial" w:cs="Arial"/>
          <w:sz w:val="24"/>
          <w:szCs w:val="24"/>
        </w:rPr>
        <w:t xml:space="preserve">Ante cualquier discrepancia en la interpretación de </w:t>
      </w:r>
      <w:r>
        <w:rPr>
          <w:rFonts w:ascii="Arial" w:hAnsi="Arial" w:cs="Arial"/>
          <w:sz w:val="24"/>
          <w:szCs w:val="24"/>
        </w:rPr>
        <w:t>estas condiciones</w:t>
      </w:r>
      <w:r w:rsidRPr="0053144A">
        <w:rPr>
          <w:rFonts w:ascii="Arial" w:hAnsi="Arial" w:cs="Arial"/>
          <w:sz w:val="24"/>
          <w:szCs w:val="24"/>
        </w:rPr>
        <w:t xml:space="preserve">, prevalecerá el criterio del </w:t>
      </w:r>
      <w:r w:rsidR="00411087">
        <w:rPr>
          <w:rFonts w:ascii="Arial" w:hAnsi="Arial" w:cs="Arial"/>
          <w:sz w:val="24"/>
          <w:szCs w:val="24"/>
        </w:rPr>
        <w:t>OPV Cabo Odger</w:t>
      </w:r>
      <w:r w:rsidRPr="0053144A">
        <w:rPr>
          <w:rFonts w:ascii="Arial" w:hAnsi="Arial" w:cs="Arial"/>
          <w:sz w:val="24"/>
          <w:szCs w:val="24"/>
        </w:rPr>
        <w:t>, sin perjuicio de la facultad que compete a la Contraloría General de la República, al Tribunal de Contratación Pública y/o los Tribunales de Justicia</w:t>
      </w:r>
      <w:r w:rsidRPr="004E5B4A">
        <w:rPr>
          <w:rFonts w:cs="Arial"/>
        </w:rPr>
        <w:t>.</w:t>
      </w:r>
    </w:p>
    <w:p w14:paraId="484DE415" w14:textId="77777777" w:rsidR="009A5B2D" w:rsidRPr="000611D6" w:rsidRDefault="009A5B2D" w:rsidP="00197752">
      <w:pPr>
        <w:pStyle w:val="Prrafodelista"/>
        <w:rPr>
          <w:rFonts w:ascii="Arial" w:hAnsi="Arial" w:cs="Arial"/>
          <w:b/>
          <w:sz w:val="24"/>
          <w:szCs w:val="24"/>
        </w:rPr>
      </w:pPr>
    </w:p>
    <w:p w14:paraId="6F33D052" w14:textId="77777777" w:rsidR="004229BC" w:rsidRPr="000611D6" w:rsidRDefault="00FF1031" w:rsidP="004229BC">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PLAZO</w:t>
      </w:r>
      <w:r w:rsidR="004229BC" w:rsidRPr="000611D6">
        <w:rPr>
          <w:rFonts w:ascii="Arial" w:hAnsi="Arial" w:cs="Arial"/>
          <w:b/>
          <w:sz w:val="24"/>
          <w:szCs w:val="24"/>
        </w:rPr>
        <w:t xml:space="preserve"> DE ENTREGA</w:t>
      </w:r>
      <w:r w:rsidR="004229BC" w:rsidRPr="000611D6">
        <w:rPr>
          <w:rFonts w:ascii="Arial" w:hAnsi="Arial" w:cs="Arial"/>
          <w:b/>
          <w:sz w:val="24"/>
          <w:szCs w:val="24"/>
        </w:rPr>
        <w:tab/>
      </w:r>
      <w:r w:rsidR="004229BC" w:rsidRPr="000611D6">
        <w:rPr>
          <w:rFonts w:ascii="Arial" w:hAnsi="Arial" w:cs="Arial"/>
          <w:b/>
          <w:sz w:val="24"/>
          <w:szCs w:val="24"/>
        </w:rPr>
        <w:tab/>
      </w:r>
      <w:r w:rsidR="004229BC" w:rsidRPr="000611D6">
        <w:rPr>
          <w:rFonts w:ascii="Arial" w:hAnsi="Arial" w:cs="Arial"/>
          <w:b/>
          <w:sz w:val="24"/>
          <w:szCs w:val="24"/>
        </w:rPr>
        <w:tab/>
      </w:r>
    </w:p>
    <w:p w14:paraId="31CBB9B3" w14:textId="77777777" w:rsidR="004229BC" w:rsidRPr="000611D6" w:rsidRDefault="004229BC" w:rsidP="004229BC">
      <w:pPr>
        <w:pStyle w:val="Prrafodelista"/>
        <w:spacing w:after="0"/>
        <w:ind w:left="426"/>
        <w:jc w:val="both"/>
        <w:rPr>
          <w:rFonts w:ascii="Arial" w:hAnsi="Arial" w:cs="Arial"/>
          <w:b/>
          <w:color w:val="FF0000"/>
          <w:sz w:val="24"/>
          <w:szCs w:val="24"/>
        </w:rPr>
      </w:pPr>
    </w:p>
    <w:p w14:paraId="6F9FCEAF" w14:textId="77777777" w:rsidR="00643B54" w:rsidRPr="000611D6" w:rsidRDefault="00643B54" w:rsidP="00E64AA6">
      <w:pPr>
        <w:pStyle w:val="Prrafodelista"/>
        <w:numPr>
          <w:ilvl w:val="0"/>
          <w:numId w:val="8"/>
        </w:numPr>
        <w:spacing w:after="0"/>
        <w:jc w:val="both"/>
        <w:rPr>
          <w:rFonts w:ascii="Arial" w:hAnsi="Arial" w:cs="Arial"/>
          <w:color w:val="FF0000"/>
          <w:sz w:val="24"/>
          <w:szCs w:val="24"/>
        </w:rPr>
      </w:pPr>
      <w:r w:rsidRPr="000611D6">
        <w:rPr>
          <w:rFonts w:ascii="Arial" w:hAnsi="Arial" w:cs="Arial"/>
          <w:sz w:val="24"/>
          <w:szCs w:val="24"/>
        </w:rPr>
        <w:t>El proveedor deberá in</w:t>
      </w:r>
      <w:r w:rsidR="00CD66DC" w:rsidRPr="000611D6">
        <w:rPr>
          <w:rFonts w:ascii="Arial" w:hAnsi="Arial" w:cs="Arial"/>
          <w:sz w:val="24"/>
          <w:szCs w:val="24"/>
        </w:rPr>
        <w:t>dicar el plazo de entrega de</w:t>
      </w:r>
      <w:r w:rsidR="00BC2F69">
        <w:rPr>
          <w:rFonts w:ascii="Arial" w:hAnsi="Arial" w:cs="Arial"/>
          <w:sz w:val="24"/>
          <w:szCs w:val="24"/>
        </w:rPr>
        <w:t xml:space="preserve"> </w:t>
      </w:r>
      <w:r w:rsidR="00CD66DC" w:rsidRPr="000611D6">
        <w:rPr>
          <w:rFonts w:ascii="Arial" w:hAnsi="Arial" w:cs="Arial"/>
          <w:sz w:val="24"/>
          <w:szCs w:val="24"/>
        </w:rPr>
        <w:t>l</w:t>
      </w:r>
      <w:r w:rsidR="00BC2F69">
        <w:rPr>
          <w:rFonts w:ascii="Arial" w:hAnsi="Arial" w:cs="Arial"/>
          <w:sz w:val="24"/>
          <w:szCs w:val="24"/>
        </w:rPr>
        <w:t>os</w:t>
      </w:r>
      <w:r w:rsidR="00CD66DC" w:rsidRPr="000611D6">
        <w:rPr>
          <w:rFonts w:ascii="Arial" w:hAnsi="Arial" w:cs="Arial"/>
          <w:sz w:val="24"/>
          <w:szCs w:val="24"/>
        </w:rPr>
        <w:t xml:space="preserve"> bien</w:t>
      </w:r>
      <w:r w:rsidR="00BC2F69">
        <w:rPr>
          <w:rFonts w:ascii="Arial" w:hAnsi="Arial" w:cs="Arial"/>
          <w:sz w:val="24"/>
          <w:szCs w:val="24"/>
        </w:rPr>
        <w:t>es</w:t>
      </w:r>
      <w:r w:rsidRPr="000611D6">
        <w:rPr>
          <w:rFonts w:ascii="Arial" w:hAnsi="Arial" w:cs="Arial"/>
          <w:sz w:val="24"/>
          <w:szCs w:val="24"/>
        </w:rPr>
        <w:t xml:space="preserve"> ofertados </w:t>
      </w:r>
      <w:r w:rsidR="00CF09A4" w:rsidRPr="000611D6">
        <w:rPr>
          <w:rFonts w:ascii="Arial" w:hAnsi="Arial" w:cs="Arial"/>
          <w:b/>
          <w:sz w:val="24"/>
          <w:szCs w:val="24"/>
        </w:rPr>
        <w:t>(</w:t>
      </w:r>
      <w:r w:rsidRPr="000611D6">
        <w:rPr>
          <w:rFonts w:ascii="Arial" w:hAnsi="Arial" w:cs="Arial"/>
          <w:b/>
          <w:sz w:val="24"/>
          <w:szCs w:val="24"/>
        </w:rPr>
        <w:t>en</w:t>
      </w:r>
      <w:r w:rsidRPr="000611D6">
        <w:rPr>
          <w:rFonts w:ascii="Arial" w:hAnsi="Arial" w:cs="Arial"/>
          <w:sz w:val="24"/>
          <w:szCs w:val="24"/>
        </w:rPr>
        <w:t xml:space="preserve"> </w:t>
      </w:r>
      <w:r w:rsidRPr="000611D6">
        <w:rPr>
          <w:rFonts w:ascii="Arial" w:hAnsi="Arial" w:cs="Arial"/>
          <w:b/>
          <w:sz w:val="24"/>
          <w:szCs w:val="24"/>
        </w:rPr>
        <w:t xml:space="preserve">días </w:t>
      </w:r>
      <w:r w:rsidR="007A0059">
        <w:rPr>
          <w:rFonts w:ascii="Arial" w:hAnsi="Arial" w:cs="Arial"/>
          <w:b/>
          <w:sz w:val="24"/>
          <w:szCs w:val="24"/>
        </w:rPr>
        <w:t>hábiles</w:t>
      </w:r>
      <w:r w:rsidRPr="000611D6">
        <w:rPr>
          <w:rFonts w:ascii="Arial" w:hAnsi="Arial" w:cs="Arial"/>
          <w:b/>
          <w:sz w:val="24"/>
          <w:szCs w:val="24"/>
        </w:rPr>
        <w:t>)</w:t>
      </w:r>
      <w:r w:rsidRPr="000611D6">
        <w:rPr>
          <w:rFonts w:ascii="Arial" w:hAnsi="Arial" w:cs="Arial"/>
          <w:sz w:val="24"/>
          <w:szCs w:val="24"/>
        </w:rPr>
        <w:t>, considerando en este plazo la recepción en nuestras bodegas.</w:t>
      </w:r>
    </w:p>
    <w:p w14:paraId="60C8F46D" w14:textId="77777777" w:rsidR="00212652" w:rsidRPr="000611D6" w:rsidRDefault="00212652" w:rsidP="00212652">
      <w:pPr>
        <w:pStyle w:val="Prrafodelista"/>
        <w:spacing w:after="0"/>
        <w:jc w:val="both"/>
        <w:rPr>
          <w:rFonts w:ascii="Arial" w:hAnsi="Arial" w:cs="Arial"/>
          <w:color w:val="FF0000"/>
          <w:sz w:val="24"/>
          <w:szCs w:val="24"/>
        </w:rPr>
      </w:pPr>
    </w:p>
    <w:p w14:paraId="1855E652" w14:textId="77777777" w:rsidR="004229BC" w:rsidRPr="000611D6" w:rsidRDefault="004229BC" w:rsidP="00E64AA6">
      <w:pPr>
        <w:pStyle w:val="Prrafodelista"/>
        <w:numPr>
          <w:ilvl w:val="0"/>
          <w:numId w:val="8"/>
        </w:numPr>
        <w:spacing w:after="0"/>
        <w:jc w:val="both"/>
        <w:rPr>
          <w:rFonts w:ascii="Arial" w:hAnsi="Arial" w:cs="Arial"/>
          <w:sz w:val="24"/>
          <w:szCs w:val="24"/>
        </w:rPr>
      </w:pPr>
      <w:r w:rsidRPr="000611D6">
        <w:rPr>
          <w:rFonts w:ascii="Arial" w:hAnsi="Arial" w:cs="Arial"/>
          <w:sz w:val="24"/>
          <w:szCs w:val="24"/>
        </w:rPr>
        <w:t xml:space="preserve">Para </w:t>
      </w:r>
      <w:r w:rsidR="007369D1" w:rsidRPr="000611D6">
        <w:rPr>
          <w:rFonts w:ascii="Arial" w:hAnsi="Arial" w:cs="Arial"/>
          <w:sz w:val="24"/>
          <w:szCs w:val="24"/>
        </w:rPr>
        <w:t>indicar el</w:t>
      </w:r>
      <w:r w:rsidRPr="000611D6">
        <w:rPr>
          <w:rFonts w:ascii="Arial" w:hAnsi="Arial" w:cs="Arial"/>
          <w:sz w:val="24"/>
          <w:szCs w:val="24"/>
        </w:rPr>
        <w:t xml:space="preserve"> “plazo de entrega” sólo se considerarán</w:t>
      </w:r>
      <w:r w:rsidR="00960D0F" w:rsidRPr="000611D6">
        <w:rPr>
          <w:rFonts w:ascii="Arial" w:hAnsi="Arial" w:cs="Arial"/>
          <w:sz w:val="24"/>
          <w:szCs w:val="24"/>
        </w:rPr>
        <w:t xml:space="preserve"> los plazos de entrega e</w:t>
      </w:r>
      <w:r w:rsidR="00A93CBF" w:rsidRPr="000611D6">
        <w:rPr>
          <w:rFonts w:ascii="Arial" w:hAnsi="Arial" w:cs="Arial"/>
          <w:sz w:val="24"/>
          <w:szCs w:val="24"/>
        </w:rPr>
        <w:t>n</w:t>
      </w:r>
      <w:r w:rsidR="00960D0F" w:rsidRPr="000611D6">
        <w:rPr>
          <w:rFonts w:ascii="Arial" w:hAnsi="Arial" w:cs="Arial"/>
          <w:sz w:val="24"/>
          <w:szCs w:val="24"/>
        </w:rPr>
        <w:t xml:space="preserve"> forma explícita</w:t>
      </w:r>
      <w:r w:rsidR="00FF5C5A" w:rsidRPr="000611D6">
        <w:rPr>
          <w:rFonts w:ascii="Arial" w:hAnsi="Arial" w:cs="Arial"/>
          <w:sz w:val="24"/>
          <w:szCs w:val="24"/>
        </w:rPr>
        <w:t>, ejemplo: “plazo de entrega 10</w:t>
      </w:r>
      <w:r w:rsidRPr="000611D6">
        <w:rPr>
          <w:rFonts w:ascii="Arial" w:hAnsi="Arial" w:cs="Arial"/>
          <w:sz w:val="24"/>
          <w:szCs w:val="24"/>
        </w:rPr>
        <w:t xml:space="preserve"> días </w:t>
      </w:r>
      <w:r w:rsidR="00411087">
        <w:rPr>
          <w:rFonts w:ascii="Arial" w:hAnsi="Arial" w:cs="Arial"/>
          <w:sz w:val="24"/>
          <w:szCs w:val="24"/>
        </w:rPr>
        <w:t>hábiles</w:t>
      </w:r>
      <w:r w:rsidRPr="000611D6">
        <w:rPr>
          <w:rFonts w:ascii="Arial" w:hAnsi="Arial" w:cs="Arial"/>
          <w:sz w:val="24"/>
          <w:szCs w:val="24"/>
        </w:rPr>
        <w:t>”, para los oferentes que indi</w:t>
      </w:r>
      <w:r w:rsidR="00960D0F" w:rsidRPr="000611D6">
        <w:rPr>
          <w:rFonts w:ascii="Arial" w:hAnsi="Arial" w:cs="Arial"/>
          <w:sz w:val="24"/>
          <w:szCs w:val="24"/>
        </w:rPr>
        <w:t xml:space="preserve">quen plazos de entrega </w:t>
      </w:r>
      <w:r w:rsidR="00CF09A4" w:rsidRPr="000611D6">
        <w:rPr>
          <w:rFonts w:ascii="Arial" w:hAnsi="Arial" w:cs="Arial"/>
          <w:sz w:val="24"/>
          <w:szCs w:val="24"/>
        </w:rPr>
        <w:t>como,</w:t>
      </w:r>
      <w:r w:rsidR="00960D0F" w:rsidRPr="000611D6">
        <w:rPr>
          <w:rFonts w:ascii="Arial" w:hAnsi="Arial" w:cs="Arial"/>
          <w:sz w:val="24"/>
          <w:szCs w:val="24"/>
        </w:rPr>
        <w:t xml:space="preserve"> por </w:t>
      </w:r>
      <w:r w:rsidRPr="000611D6">
        <w:rPr>
          <w:rFonts w:ascii="Arial" w:hAnsi="Arial" w:cs="Arial"/>
          <w:sz w:val="24"/>
          <w:szCs w:val="24"/>
        </w:rPr>
        <w:t>ejemplo: “entrega</w:t>
      </w:r>
      <w:r w:rsidR="00960D0F" w:rsidRPr="000611D6">
        <w:rPr>
          <w:rFonts w:ascii="Arial" w:hAnsi="Arial" w:cs="Arial"/>
          <w:sz w:val="24"/>
          <w:szCs w:val="24"/>
        </w:rPr>
        <w:t xml:space="preserve"> entre</w:t>
      </w:r>
      <w:r w:rsidR="00FF5C5A" w:rsidRPr="000611D6">
        <w:rPr>
          <w:rFonts w:ascii="Arial" w:hAnsi="Arial" w:cs="Arial"/>
          <w:sz w:val="24"/>
          <w:szCs w:val="24"/>
        </w:rPr>
        <w:t xml:space="preserve"> 10 a 15</w:t>
      </w:r>
      <w:r w:rsidRPr="000611D6">
        <w:rPr>
          <w:rFonts w:ascii="Arial" w:hAnsi="Arial" w:cs="Arial"/>
          <w:sz w:val="24"/>
          <w:szCs w:val="24"/>
        </w:rPr>
        <w:t xml:space="preserve"> días </w:t>
      </w:r>
      <w:r w:rsidR="00411087">
        <w:rPr>
          <w:rFonts w:ascii="Arial" w:hAnsi="Arial" w:cs="Arial"/>
          <w:sz w:val="24"/>
          <w:szCs w:val="24"/>
        </w:rPr>
        <w:t>hábiles</w:t>
      </w:r>
      <w:r w:rsidRPr="000611D6">
        <w:rPr>
          <w:rFonts w:ascii="Arial" w:hAnsi="Arial" w:cs="Arial"/>
          <w:sz w:val="24"/>
          <w:szCs w:val="24"/>
        </w:rPr>
        <w:t xml:space="preserve"> siempre se considerará el plazo m</w:t>
      </w:r>
      <w:r w:rsidR="00FF5C5A" w:rsidRPr="000611D6">
        <w:rPr>
          <w:rFonts w:ascii="Arial" w:hAnsi="Arial" w:cs="Arial"/>
          <w:sz w:val="24"/>
          <w:szCs w:val="24"/>
        </w:rPr>
        <w:t>áximo ofertado, en este caso: 15</w:t>
      </w:r>
      <w:r w:rsidR="00411087">
        <w:rPr>
          <w:rFonts w:ascii="Arial" w:hAnsi="Arial" w:cs="Arial"/>
          <w:sz w:val="24"/>
          <w:szCs w:val="24"/>
        </w:rPr>
        <w:t xml:space="preserve"> días</w:t>
      </w:r>
      <w:r w:rsidRPr="000611D6">
        <w:rPr>
          <w:rFonts w:ascii="Arial" w:hAnsi="Arial" w:cs="Arial"/>
          <w:sz w:val="24"/>
          <w:szCs w:val="24"/>
        </w:rPr>
        <w:t>”.</w:t>
      </w:r>
    </w:p>
    <w:p w14:paraId="3271A0C5" w14:textId="77777777" w:rsidR="0015066D" w:rsidRPr="000611D6" w:rsidRDefault="0015066D" w:rsidP="0015066D">
      <w:pPr>
        <w:pStyle w:val="Prrafodelista"/>
        <w:rPr>
          <w:rFonts w:ascii="Arial" w:hAnsi="Arial" w:cs="Arial"/>
          <w:sz w:val="24"/>
          <w:szCs w:val="24"/>
        </w:rPr>
      </w:pPr>
    </w:p>
    <w:p w14:paraId="4C317C42" w14:textId="77777777" w:rsidR="00FF5C5A" w:rsidRDefault="00C058E2" w:rsidP="004134E8">
      <w:pPr>
        <w:pStyle w:val="Prrafodelista"/>
        <w:numPr>
          <w:ilvl w:val="0"/>
          <w:numId w:val="8"/>
        </w:numPr>
        <w:spacing w:after="0"/>
        <w:jc w:val="both"/>
        <w:rPr>
          <w:rFonts w:ascii="Arial" w:hAnsi="Arial" w:cs="Arial"/>
          <w:sz w:val="24"/>
          <w:szCs w:val="24"/>
        </w:rPr>
      </w:pPr>
      <w:r w:rsidRPr="000611D6">
        <w:rPr>
          <w:rFonts w:ascii="Arial" w:hAnsi="Arial" w:cs="Arial"/>
          <w:sz w:val="24"/>
          <w:szCs w:val="24"/>
        </w:rPr>
        <w:t xml:space="preserve">En una cotización </w:t>
      </w:r>
      <w:r w:rsidR="00BC76D5" w:rsidRPr="000611D6">
        <w:rPr>
          <w:rFonts w:ascii="Arial" w:hAnsi="Arial" w:cs="Arial"/>
          <w:sz w:val="24"/>
          <w:szCs w:val="24"/>
        </w:rPr>
        <w:t xml:space="preserve">con varios </w:t>
      </w:r>
      <w:r w:rsidR="00802E5C" w:rsidRPr="000611D6">
        <w:rPr>
          <w:rFonts w:ascii="Arial" w:hAnsi="Arial" w:cs="Arial"/>
          <w:sz w:val="24"/>
          <w:szCs w:val="24"/>
        </w:rPr>
        <w:t>ítems</w:t>
      </w:r>
      <w:r w:rsidR="0015066D" w:rsidRPr="000611D6">
        <w:rPr>
          <w:rFonts w:ascii="Arial" w:hAnsi="Arial" w:cs="Arial"/>
          <w:sz w:val="24"/>
          <w:szCs w:val="24"/>
        </w:rPr>
        <w:t xml:space="preserve">, cuando oferentes indican plazo de </w:t>
      </w:r>
      <w:r w:rsidR="00CF09A4" w:rsidRPr="000611D6">
        <w:rPr>
          <w:rFonts w:ascii="Arial" w:hAnsi="Arial" w:cs="Arial"/>
          <w:sz w:val="24"/>
          <w:szCs w:val="24"/>
        </w:rPr>
        <w:t>entrega,</w:t>
      </w:r>
      <w:r w:rsidR="0015066D" w:rsidRPr="000611D6">
        <w:rPr>
          <w:rFonts w:ascii="Arial" w:hAnsi="Arial" w:cs="Arial"/>
          <w:sz w:val="24"/>
          <w:szCs w:val="24"/>
        </w:rPr>
        <w:t xml:space="preserve"> por ejemplo: ítem 1 entrega</w:t>
      </w:r>
      <w:r w:rsidR="001C5248" w:rsidRPr="000611D6">
        <w:rPr>
          <w:rFonts w:ascii="Arial" w:hAnsi="Arial" w:cs="Arial"/>
          <w:sz w:val="24"/>
          <w:szCs w:val="24"/>
        </w:rPr>
        <w:t xml:space="preserve"> en</w:t>
      </w:r>
      <w:r w:rsidR="0015066D" w:rsidRPr="000611D6">
        <w:rPr>
          <w:rFonts w:ascii="Arial" w:hAnsi="Arial" w:cs="Arial"/>
          <w:sz w:val="24"/>
          <w:szCs w:val="24"/>
        </w:rPr>
        <w:t xml:space="preserve"> 1 día, ítem 2 entrega</w:t>
      </w:r>
      <w:r w:rsidR="001C5248" w:rsidRPr="000611D6">
        <w:rPr>
          <w:rFonts w:ascii="Arial" w:hAnsi="Arial" w:cs="Arial"/>
          <w:sz w:val="24"/>
          <w:szCs w:val="24"/>
        </w:rPr>
        <w:t xml:space="preserve"> en</w:t>
      </w:r>
      <w:r w:rsidR="00FF5C5A" w:rsidRPr="000611D6">
        <w:rPr>
          <w:rFonts w:ascii="Arial" w:hAnsi="Arial" w:cs="Arial"/>
          <w:sz w:val="24"/>
          <w:szCs w:val="24"/>
        </w:rPr>
        <w:t xml:space="preserve"> 15</w:t>
      </w:r>
      <w:r w:rsidR="0015066D" w:rsidRPr="000611D6">
        <w:rPr>
          <w:rFonts w:ascii="Arial" w:hAnsi="Arial" w:cs="Arial"/>
          <w:sz w:val="24"/>
          <w:szCs w:val="24"/>
        </w:rPr>
        <w:t xml:space="preserve"> días, se evaluará el mayor plazo de entrega</w:t>
      </w:r>
      <w:r w:rsidR="00BC76D5" w:rsidRPr="000611D6">
        <w:rPr>
          <w:rFonts w:ascii="Arial" w:hAnsi="Arial" w:cs="Arial"/>
          <w:sz w:val="24"/>
          <w:szCs w:val="24"/>
        </w:rPr>
        <w:t xml:space="preserve"> de los </w:t>
      </w:r>
      <w:r w:rsidR="00802E5C" w:rsidRPr="000611D6">
        <w:rPr>
          <w:rFonts w:ascii="Arial" w:hAnsi="Arial" w:cs="Arial"/>
          <w:sz w:val="24"/>
          <w:szCs w:val="24"/>
        </w:rPr>
        <w:t>ítems</w:t>
      </w:r>
      <w:r w:rsidR="00BC76D5" w:rsidRPr="000611D6">
        <w:rPr>
          <w:rFonts w:ascii="Arial" w:hAnsi="Arial" w:cs="Arial"/>
          <w:sz w:val="24"/>
          <w:szCs w:val="24"/>
        </w:rPr>
        <w:t xml:space="preserve"> ofertados</w:t>
      </w:r>
      <w:r w:rsidR="00FF5C5A" w:rsidRPr="000611D6">
        <w:rPr>
          <w:rFonts w:ascii="Arial" w:hAnsi="Arial" w:cs="Arial"/>
          <w:sz w:val="24"/>
          <w:szCs w:val="24"/>
        </w:rPr>
        <w:t xml:space="preserve"> (15</w:t>
      </w:r>
      <w:r w:rsidR="0015066D" w:rsidRPr="000611D6">
        <w:rPr>
          <w:rFonts w:ascii="Arial" w:hAnsi="Arial" w:cs="Arial"/>
          <w:sz w:val="24"/>
          <w:szCs w:val="24"/>
        </w:rPr>
        <w:t xml:space="preserve"> días).</w:t>
      </w:r>
    </w:p>
    <w:p w14:paraId="2178CFE3" w14:textId="77777777" w:rsidR="004134E8" w:rsidRPr="004134E8" w:rsidRDefault="004134E8" w:rsidP="004134E8">
      <w:pPr>
        <w:spacing w:after="0"/>
        <w:jc w:val="both"/>
        <w:rPr>
          <w:rFonts w:ascii="Arial" w:hAnsi="Arial" w:cs="Arial"/>
          <w:sz w:val="24"/>
          <w:szCs w:val="24"/>
        </w:rPr>
      </w:pPr>
    </w:p>
    <w:p w14:paraId="32CBFE20" w14:textId="77777777" w:rsidR="00FF5C5A" w:rsidRPr="000611D6" w:rsidRDefault="00FF5C5A" w:rsidP="004F61F6">
      <w:pPr>
        <w:pStyle w:val="Prrafodelista"/>
        <w:numPr>
          <w:ilvl w:val="0"/>
          <w:numId w:val="8"/>
        </w:numPr>
        <w:spacing w:after="0"/>
        <w:jc w:val="both"/>
        <w:rPr>
          <w:rFonts w:ascii="Arial" w:hAnsi="Arial" w:cs="Arial"/>
          <w:sz w:val="24"/>
          <w:szCs w:val="24"/>
        </w:rPr>
      </w:pPr>
      <w:r w:rsidRPr="000611D6">
        <w:rPr>
          <w:rFonts w:ascii="Arial" w:hAnsi="Arial" w:cs="Arial"/>
          <w:sz w:val="24"/>
          <w:szCs w:val="24"/>
        </w:rPr>
        <w:t>De acuerdo al punto anterior, lo señalado no corre para el caso de las multas. Estas serán consideradas a contar del término del plazo de entrega indicado en la orden de compra.</w:t>
      </w:r>
    </w:p>
    <w:p w14:paraId="56E0D01D" w14:textId="77777777" w:rsidR="004F61F6" w:rsidRPr="000611D6" w:rsidRDefault="004F61F6" w:rsidP="004F61F6">
      <w:pPr>
        <w:pStyle w:val="Prrafodelista"/>
        <w:rPr>
          <w:rFonts w:ascii="Arial" w:hAnsi="Arial" w:cs="Arial"/>
          <w:sz w:val="24"/>
          <w:szCs w:val="24"/>
        </w:rPr>
      </w:pPr>
    </w:p>
    <w:p w14:paraId="099CD51C" w14:textId="2E45203A" w:rsidR="004F61F6" w:rsidRPr="008C7146" w:rsidRDefault="004F61F6" w:rsidP="004F61F6">
      <w:pPr>
        <w:pStyle w:val="Prrafodelista"/>
        <w:numPr>
          <w:ilvl w:val="0"/>
          <w:numId w:val="8"/>
        </w:numPr>
        <w:rPr>
          <w:rFonts w:ascii="Arial" w:hAnsi="Arial" w:cs="Arial"/>
          <w:b/>
          <w:sz w:val="24"/>
          <w:szCs w:val="24"/>
        </w:rPr>
      </w:pPr>
      <w:r w:rsidRPr="008C7146">
        <w:rPr>
          <w:rFonts w:ascii="Arial" w:hAnsi="Arial" w:cs="Arial"/>
          <w:b/>
          <w:sz w:val="24"/>
          <w:szCs w:val="24"/>
        </w:rPr>
        <w:t>Ofertas con plazo</w:t>
      </w:r>
      <w:r w:rsidR="00A610DE" w:rsidRPr="008C7146">
        <w:rPr>
          <w:rFonts w:ascii="Arial" w:hAnsi="Arial" w:cs="Arial"/>
          <w:b/>
          <w:sz w:val="24"/>
          <w:szCs w:val="24"/>
        </w:rPr>
        <w:t xml:space="preserve"> de entrega</w:t>
      </w:r>
      <w:r w:rsidR="00CD66DC" w:rsidRPr="008C7146">
        <w:rPr>
          <w:rFonts w:ascii="Arial" w:hAnsi="Arial" w:cs="Arial"/>
          <w:b/>
          <w:sz w:val="24"/>
          <w:szCs w:val="24"/>
        </w:rPr>
        <w:t xml:space="preserve"> superior a </w:t>
      </w:r>
      <w:r w:rsidR="001329AF">
        <w:rPr>
          <w:rFonts w:ascii="Arial" w:hAnsi="Arial" w:cs="Arial"/>
          <w:b/>
          <w:sz w:val="24"/>
          <w:szCs w:val="24"/>
        </w:rPr>
        <w:t>15</w:t>
      </w:r>
      <w:r w:rsidRPr="008C7146">
        <w:rPr>
          <w:rFonts w:ascii="Arial" w:hAnsi="Arial" w:cs="Arial"/>
          <w:b/>
          <w:sz w:val="24"/>
          <w:szCs w:val="24"/>
        </w:rPr>
        <w:t xml:space="preserve"> días</w:t>
      </w:r>
      <w:r w:rsidR="00BC2F69">
        <w:rPr>
          <w:rFonts w:ascii="Arial" w:hAnsi="Arial" w:cs="Arial"/>
          <w:b/>
          <w:sz w:val="24"/>
          <w:szCs w:val="24"/>
        </w:rPr>
        <w:t xml:space="preserve"> hábiles</w:t>
      </w:r>
      <w:r w:rsidR="006F76DA">
        <w:rPr>
          <w:rFonts w:ascii="Arial" w:hAnsi="Arial" w:cs="Arial"/>
          <w:b/>
          <w:sz w:val="24"/>
          <w:szCs w:val="24"/>
        </w:rPr>
        <w:t xml:space="preserve"> y que NO indiquen plazo de entrega</w:t>
      </w:r>
      <w:r w:rsidRPr="008C7146">
        <w:rPr>
          <w:rFonts w:ascii="Arial" w:hAnsi="Arial" w:cs="Arial"/>
          <w:b/>
          <w:sz w:val="24"/>
          <w:szCs w:val="24"/>
        </w:rPr>
        <w:t>, serán consideradas inadmisibles.</w:t>
      </w:r>
    </w:p>
    <w:p w14:paraId="60A84E37" w14:textId="77777777" w:rsidR="00C40A02" w:rsidRPr="008C7146" w:rsidRDefault="00C40A02" w:rsidP="00C40A02">
      <w:pPr>
        <w:pStyle w:val="Prrafodelista"/>
        <w:spacing w:after="0"/>
        <w:jc w:val="both"/>
        <w:rPr>
          <w:rFonts w:ascii="Arial" w:hAnsi="Arial" w:cs="Arial"/>
          <w:sz w:val="24"/>
          <w:szCs w:val="24"/>
        </w:rPr>
      </w:pPr>
    </w:p>
    <w:p w14:paraId="33CD72EA" w14:textId="77777777" w:rsidR="004229BC" w:rsidRPr="000611D6" w:rsidRDefault="00F471F8" w:rsidP="00E64AA6">
      <w:pPr>
        <w:pStyle w:val="Prrafodelista"/>
        <w:numPr>
          <w:ilvl w:val="0"/>
          <w:numId w:val="8"/>
        </w:numPr>
        <w:spacing w:after="0"/>
        <w:jc w:val="both"/>
        <w:rPr>
          <w:rFonts w:ascii="Arial" w:hAnsi="Arial" w:cs="Arial"/>
          <w:sz w:val="24"/>
          <w:szCs w:val="24"/>
        </w:rPr>
      </w:pPr>
      <w:r w:rsidRPr="008C7146">
        <w:rPr>
          <w:rFonts w:ascii="Arial" w:hAnsi="Arial" w:cs="Arial"/>
          <w:sz w:val="24"/>
          <w:szCs w:val="24"/>
        </w:rPr>
        <w:t>Las o</w:t>
      </w:r>
      <w:r w:rsidR="00405FAE" w:rsidRPr="008C7146">
        <w:rPr>
          <w:rFonts w:ascii="Arial" w:hAnsi="Arial" w:cs="Arial"/>
          <w:sz w:val="24"/>
          <w:szCs w:val="24"/>
        </w:rPr>
        <w:t>fert</w:t>
      </w:r>
      <w:r w:rsidR="0093540F" w:rsidRPr="008C7146">
        <w:rPr>
          <w:rFonts w:ascii="Arial" w:hAnsi="Arial" w:cs="Arial"/>
          <w:sz w:val="24"/>
          <w:szCs w:val="24"/>
        </w:rPr>
        <w:t xml:space="preserve">as </w:t>
      </w:r>
      <w:r w:rsidRPr="008C7146">
        <w:rPr>
          <w:rFonts w:ascii="Arial" w:hAnsi="Arial" w:cs="Arial"/>
          <w:sz w:val="24"/>
          <w:szCs w:val="24"/>
        </w:rPr>
        <w:t>se declararán inadmisible</w:t>
      </w:r>
      <w:r w:rsidR="0093540F" w:rsidRPr="000611D6">
        <w:rPr>
          <w:rFonts w:ascii="Arial" w:hAnsi="Arial" w:cs="Arial"/>
          <w:sz w:val="24"/>
          <w:szCs w:val="24"/>
        </w:rPr>
        <w:t>,</w:t>
      </w:r>
      <w:r w:rsidR="00405FAE" w:rsidRPr="000611D6">
        <w:rPr>
          <w:rFonts w:ascii="Arial" w:hAnsi="Arial" w:cs="Arial"/>
          <w:sz w:val="24"/>
          <w:szCs w:val="24"/>
        </w:rPr>
        <w:t xml:space="preserve"> cuando en su </w:t>
      </w:r>
      <w:r w:rsidR="007369D1" w:rsidRPr="000611D6">
        <w:rPr>
          <w:rFonts w:ascii="Arial" w:hAnsi="Arial" w:cs="Arial"/>
          <w:sz w:val="24"/>
          <w:szCs w:val="24"/>
        </w:rPr>
        <w:t>oferta</w:t>
      </w:r>
      <w:r w:rsidR="00405FAE" w:rsidRPr="000611D6">
        <w:rPr>
          <w:rFonts w:ascii="Arial" w:hAnsi="Arial" w:cs="Arial"/>
          <w:sz w:val="24"/>
          <w:szCs w:val="24"/>
        </w:rPr>
        <w:t xml:space="preserve"> </w:t>
      </w:r>
      <w:r w:rsidR="007369D1" w:rsidRPr="000611D6">
        <w:rPr>
          <w:rFonts w:ascii="Arial" w:hAnsi="Arial" w:cs="Arial"/>
          <w:sz w:val="24"/>
          <w:szCs w:val="24"/>
        </w:rPr>
        <w:t>indique</w:t>
      </w:r>
      <w:r w:rsidR="00405FAE" w:rsidRPr="000611D6">
        <w:rPr>
          <w:rFonts w:ascii="Arial" w:hAnsi="Arial" w:cs="Arial"/>
          <w:sz w:val="24"/>
          <w:szCs w:val="24"/>
        </w:rPr>
        <w:t>n</w:t>
      </w:r>
      <w:r w:rsidR="004229BC" w:rsidRPr="000611D6">
        <w:rPr>
          <w:rFonts w:ascii="Arial" w:hAnsi="Arial" w:cs="Arial"/>
          <w:sz w:val="24"/>
          <w:szCs w:val="24"/>
        </w:rPr>
        <w:t xml:space="preserve"> la siguiente información</w:t>
      </w:r>
      <w:r w:rsidR="007369D1" w:rsidRPr="000611D6">
        <w:rPr>
          <w:rFonts w:ascii="Arial" w:hAnsi="Arial" w:cs="Arial"/>
          <w:sz w:val="24"/>
          <w:szCs w:val="24"/>
        </w:rPr>
        <w:t>:</w:t>
      </w:r>
    </w:p>
    <w:p w14:paraId="6BBE5A2A" w14:textId="77777777" w:rsidR="00405FAE" w:rsidRDefault="004229BC" w:rsidP="004229BC">
      <w:pPr>
        <w:pStyle w:val="Prrafodelista"/>
        <w:spacing w:after="0"/>
        <w:rPr>
          <w:rFonts w:ascii="Arial" w:hAnsi="Arial" w:cs="Arial"/>
          <w:sz w:val="24"/>
          <w:szCs w:val="24"/>
        </w:rPr>
      </w:pPr>
      <w:r w:rsidRPr="000611D6">
        <w:rPr>
          <w:rFonts w:ascii="Arial" w:hAnsi="Arial" w:cs="Arial"/>
          <w:sz w:val="24"/>
          <w:szCs w:val="24"/>
        </w:rPr>
        <w:t xml:space="preserve">a. Plazo de despacho. </w:t>
      </w:r>
      <w:r w:rsidRPr="000611D6">
        <w:rPr>
          <w:rFonts w:ascii="Arial" w:hAnsi="Arial" w:cs="Arial"/>
          <w:sz w:val="24"/>
          <w:szCs w:val="24"/>
        </w:rPr>
        <w:br/>
        <w:t xml:space="preserve">b. Plazo de entrega a convenir. </w:t>
      </w:r>
      <w:r w:rsidRPr="000611D6">
        <w:rPr>
          <w:rFonts w:ascii="Arial" w:hAnsi="Arial" w:cs="Arial"/>
          <w:sz w:val="24"/>
          <w:szCs w:val="24"/>
        </w:rPr>
        <w:br/>
      </w:r>
      <w:r w:rsidR="006F76DA">
        <w:rPr>
          <w:rFonts w:ascii="Arial" w:hAnsi="Arial" w:cs="Arial"/>
          <w:sz w:val="24"/>
          <w:szCs w:val="24"/>
        </w:rPr>
        <w:t>c</w:t>
      </w:r>
      <w:r w:rsidR="00405FAE" w:rsidRPr="000611D6">
        <w:rPr>
          <w:rFonts w:ascii="Arial" w:hAnsi="Arial" w:cs="Arial"/>
          <w:sz w:val="24"/>
          <w:szCs w:val="24"/>
        </w:rPr>
        <w:t xml:space="preserve">. </w:t>
      </w:r>
      <w:r w:rsidR="004D1193">
        <w:rPr>
          <w:rFonts w:ascii="Arial" w:hAnsi="Arial" w:cs="Arial"/>
          <w:sz w:val="24"/>
          <w:szCs w:val="24"/>
        </w:rPr>
        <w:t xml:space="preserve">Una vez aceptada la orden de compra </w:t>
      </w:r>
      <w:r w:rsidR="00405FAE" w:rsidRPr="000611D6">
        <w:rPr>
          <w:rFonts w:ascii="Arial" w:hAnsi="Arial" w:cs="Arial"/>
          <w:sz w:val="24"/>
          <w:szCs w:val="24"/>
        </w:rPr>
        <w:t xml:space="preserve"> </w:t>
      </w:r>
    </w:p>
    <w:p w14:paraId="0095F153" w14:textId="77777777" w:rsidR="004D1193" w:rsidRPr="000611D6" w:rsidRDefault="006F76DA" w:rsidP="004229BC">
      <w:pPr>
        <w:pStyle w:val="Prrafodelista"/>
        <w:spacing w:after="0"/>
        <w:rPr>
          <w:rFonts w:ascii="Arial" w:hAnsi="Arial" w:cs="Arial"/>
          <w:sz w:val="24"/>
          <w:szCs w:val="24"/>
        </w:rPr>
      </w:pPr>
      <w:r>
        <w:rPr>
          <w:rFonts w:ascii="Arial" w:hAnsi="Arial" w:cs="Arial"/>
          <w:sz w:val="24"/>
          <w:szCs w:val="24"/>
        </w:rPr>
        <w:t>d</w:t>
      </w:r>
      <w:r w:rsidR="004D1193" w:rsidRPr="000611D6">
        <w:rPr>
          <w:rFonts w:ascii="Arial" w:hAnsi="Arial" w:cs="Arial"/>
          <w:sz w:val="24"/>
          <w:szCs w:val="24"/>
        </w:rPr>
        <w:t xml:space="preserve">. Plazo de envío. </w:t>
      </w:r>
    </w:p>
    <w:p w14:paraId="1357BE91" w14:textId="77777777" w:rsidR="00711C00" w:rsidRDefault="006F76DA" w:rsidP="004F61F6">
      <w:pPr>
        <w:pStyle w:val="Prrafodelista"/>
        <w:spacing w:after="0"/>
        <w:rPr>
          <w:rFonts w:ascii="Arial" w:hAnsi="Arial" w:cs="Arial"/>
          <w:sz w:val="24"/>
          <w:szCs w:val="24"/>
        </w:rPr>
      </w:pPr>
      <w:r>
        <w:rPr>
          <w:rFonts w:ascii="Arial" w:hAnsi="Arial" w:cs="Arial"/>
          <w:sz w:val="24"/>
          <w:szCs w:val="24"/>
        </w:rPr>
        <w:t>e.</w:t>
      </w:r>
      <w:r w:rsidR="004229BC" w:rsidRPr="000611D6">
        <w:rPr>
          <w:rFonts w:ascii="Arial" w:hAnsi="Arial" w:cs="Arial"/>
          <w:sz w:val="24"/>
          <w:szCs w:val="24"/>
        </w:rPr>
        <w:t xml:space="preserve"> Cualquier plazo de entrega acompañado de las frases: sujeto a stock, salvo venta previa.</w:t>
      </w:r>
    </w:p>
    <w:p w14:paraId="79946B62" w14:textId="77777777" w:rsidR="00E00E5B" w:rsidRDefault="00E00E5B" w:rsidP="004F61F6">
      <w:pPr>
        <w:pStyle w:val="Prrafodelista"/>
        <w:spacing w:after="0"/>
        <w:rPr>
          <w:rFonts w:ascii="Arial" w:hAnsi="Arial" w:cs="Arial"/>
          <w:sz w:val="24"/>
          <w:szCs w:val="24"/>
        </w:rPr>
      </w:pPr>
    </w:p>
    <w:p w14:paraId="6D4B2B8D" w14:textId="77777777" w:rsidR="00E00E5B" w:rsidRDefault="00E00E5B" w:rsidP="004F61F6">
      <w:pPr>
        <w:pStyle w:val="Prrafodelista"/>
        <w:spacing w:after="0"/>
        <w:rPr>
          <w:rFonts w:ascii="Arial" w:hAnsi="Arial" w:cs="Arial"/>
          <w:sz w:val="24"/>
          <w:szCs w:val="24"/>
        </w:rPr>
      </w:pPr>
    </w:p>
    <w:p w14:paraId="6672BDDD" w14:textId="77777777" w:rsidR="00E00E5B" w:rsidRPr="000611D6" w:rsidRDefault="00E00E5B" w:rsidP="004F61F6">
      <w:pPr>
        <w:pStyle w:val="Prrafodelista"/>
        <w:spacing w:after="0"/>
        <w:rPr>
          <w:rFonts w:ascii="Arial" w:hAnsi="Arial" w:cs="Arial"/>
          <w:sz w:val="24"/>
          <w:szCs w:val="24"/>
        </w:rPr>
      </w:pPr>
    </w:p>
    <w:p w14:paraId="6E3BF9D7" w14:textId="77777777" w:rsidR="001F0666" w:rsidRDefault="001F0666" w:rsidP="00CD4DBC">
      <w:pPr>
        <w:spacing w:after="0"/>
        <w:rPr>
          <w:rFonts w:ascii="Arial" w:hAnsi="Arial" w:cs="Arial"/>
          <w:color w:val="FF0000"/>
          <w:sz w:val="24"/>
          <w:szCs w:val="24"/>
        </w:rPr>
      </w:pPr>
    </w:p>
    <w:p w14:paraId="0DECA2E5" w14:textId="77777777" w:rsidR="004229BC" w:rsidRPr="000611D6" w:rsidRDefault="004229BC" w:rsidP="004229BC">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lastRenderedPageBreak/>
        <w:t>PRESENTACIÓN DE LAS OFERTAS</w:t>
      </w:r>
    </w:p>
    <w:p w14:paraId="4A31F359" w14:textId="77777777" w:rsidR="00453582" w:rsidRPr="000611D6" w:rsidRDefault="00453582" w:rsidP="00453582">
      <w:pPr>
        <w:spacing w:after="0"/>
        <w:jc w:val="both"/>
        <w:rPr>
          <w:rFonts w:ascii="Arial" w:hAnsi="Arial" w:cs="Arial"/>
          <w:b/>
          <w:sz w:val="24"/>
          <w:szCs w:val="24"/>
        </w:rPr>
      </w:pPr>
    </w:p>
    <w:p w14:paraId="79517419" w14:textId="77777777" w:rsidR="00453582" w:rsidRPr="000611D6" w:rsidRDefault="00453582" w:rsidP="00E64AA6">
      <w:pPr>
        <w:pStyle w:val="Prrafodelista"/>
        <w:numPr>
          <w:ilvl w:val="0"/>
          <w:numId w:val="6"/>
        </w:numPr>
        <w:spacing w:after="0"/>
        <w:jc w:val="both"/>
        <w:rPr>
          <w:rFonts w:ascii="Arial" w:hAnsi="Arial" w:cs="Arial"/>
          <w:sz w:val="24"/>
          <w:szCs w:val="24"/>
        </w:rPr>
      </w:pPr>
      <w:r w:rsidRPr="000611D6">
        <w:rPr>
          <w:rFonts w:ascii="Arial" w:hAnsi="Arial" w:cs="Arial"/>
          <w:sz w:val="24"/>
          <w:szCs w:val="24"/>
        </w:rPr>
        <w:t>La presentación de oferta por parte del proveedor implica que este ha tomado conocimiento y está d</w:t>
      </w:r>
      <w:r w:rsidR="00865CAB" w:rsidRPr="000611D6">
        <w:rPr>
          <w:rFonts w:ascii="Arial" w:hAnsi="Arial" w:cs="Arial"/>
          <w:sz w:val="24"/>
          <w:szCs w:val="24"/>
        </w:rPr>
        <w:t>e acuerdo con lo establecido en los requisitos obligatorios de la Compra Ágil para la contratación de los bienes</w:t>
      </w:r>
      <w:r w:rsidR="0013372D" w:rsidRPr="000611D6">
        <w:rPr>
          <w:rFonts w:ascii="Arial" w:hAnsi="Arial" w:cs="Arial"/>
          <w:sz w:val="24"/>
          <w:szCs w:val="24"/>
        </w:rPr>
        <w:t>.</w:t>
      </w:r>
    </w:p>
    <w:p w14:paraId="44DFC9F5" w14:textId="77777777" w:rsidR="00DE4B10" w:rsidRPr="000611D6" w:rsidRDefault="00DE4B10" w:rsidP="00DE4B10">
      <w:pPr>
        <w:pStyle w:val="Prrafodelista"/>
        <w:spacing w:after="0"/>
        <w:jc w:val="both"/>
        <w:rPr>
          <w:rFonts w:ascii="Arial" w:hAnsi="Arial" w:cs="Arial"/>
          <w:sz w:val="24"/>
          <w:szCs w:val="24"/>
        </w:rPr>
      </w:pPr>
    </w:p>
    <w:p w14:paraId="5853A4FA" w14:textId="77777777" w:rsidR="00E86424" w:rsidRPr="000611D6" w:rsidRDefault="00541347" w:rsidP="00E64AA6">
      <w:pPr>
        <w:pStyle w:val="Prrafodelista"/>
        <w:numPr>
          <w:ilvl w:val="0"/>
          <w:numId w:val="6"/>
        </w:numPr>
        <w:spacing w:after="0"/>
        <w:jc w:val="both"/>
        <w:rPr>
          <w:rFonts w:ascii="Arial" w:hAnsi="Arial" w:cs="Arial"/>
          <w:sz w:val="24"/>
          <w:szCs w:val="24"/>
        </w:rPr>
      </w:pPr>
      <w:r w:rsidRPr="000611D6">
        <w:rPr>
          <w:rFonts w:ascii="Arial" w:hAnsi="Arial" w:cs="Arial"/>
          <w:sz w:val="24"/>
          <w:szCs w:val="24"/>
        </w:rPr>
        <w:t xml:space="preserve">Los oferentes deberán ingresar su oferta, en la línea para ofertar creada en el portal Mercado Público (Compra Ágil), indicando </w:t>
      </w:r>
      <w:r w:rsidRPr="006F11BF">
        <w:rPr>
          <w:rFonts w:ascii="Arial" w:hAnsi="Arial" w:cs="Arial"/>
          <w:b/>
          <w:sz w:val="24"/>
          <w:szCs w:val="24"/>
        </w:rPr>
        <w:t>los valores unitarios netos</w:t>
      </w:r>
      <w:r w:rsidR="00281CAC" w:rsidRPr="000611D6">
        <w:rPr>
          <w:rFonts w:ascii="Arial" w:hAnsi="Arial" w:cs="Arial"/>
          <w:sz w:val="24"/>
          <w:szCs w:val="24"/>
        </w:rPr>
        <w:t xml:space="preserve"> de los bienes ofertados</w:t>
      </w:r>
      <w:r w:rsidR="006F11BF">
        <w:rPr>
          <w:rFonts w:ascii="Arial" w:hAnsi="Arial" w:cs="Arial"/>
          <w:sz w:val="24"/>
          <w:szCs w:val="24"/>
        </w:rPr>
        <w:t xml:space="preserve"> considerando todos los gastos asociados (envió)</w:t>
      </w:r>
      <w:r w:rsidR="00281CAC" w:rsidRPr="000611D6">
        <w:rPr>
          <w:rFonts w:ascii="Arial" w:hAnsi="Arial" w:cs="Arial"/>
          <w:sz w:val="24"/>
          <w:szCs w:val="24"/>
        </w:rPr>
        <w:t>.</w:t>
      </w:r>
    </w:p>
    <w:p w14:paraId="1BECF705" w14:textId="77777777" w:rsidR="00281CAC" w:rsidRPr="000611D6" w:rsidRDefault="00281CAC" w:rsidP="00281CAC">
      <w:pPr>
        <w:spacing w:after="0"/>
        <w:jc w:val="both"/>
        <w:rPr>
          <w:rFonts w:ascii="Arial" w:hAnsi="Arial" w:cs="Arial"/>
          <w:sz w:val="24"/>
          <w:szCs w:val="24"/>
        </w:rPr>
      </w:pPr>
    </w:p>
    <w:p w14:paraId="6CCD3961" w14:textId="77777777" w:rsidR="00933ED7" w:rsidRDefault="007B69F5" w:rsidP="00933ED7">
      <w:pPr>
        <w:pStyle w:val="Prrafodelista"/>
        <w:numPr>
          <w:ilvl w:val="0"/>
          <w:numId w:val="6"/>
        </w:numPr>
        <w:spacing w:after="0" w:line="240" w:lineRule="auto"/>
        <w:jc w:val="both"/>
        <w:rPr>
          <w:rFonts w:ascii="Arial" w:hAnsi="Arial" w:cs="Arial"/>
          <w:sz w:val="24"/>
          <w:szCs w:val="24"/>
        </w:rPr>
      </w:pPr>
      <w:r w:rsidRPr="00933ED7">
        <w:rPr>
          <w:rFonts w:ascii="Arial" w:hAnsi="Arial" w:cs="Arial"/>
          <w:sz w:val="24"/>
          <w:szCs w:val="24"/>
        </w:rPr>
        <w:t xml:space="preserve">La oferta económica deberá tener al menos una </w:t>
      </w:r>
      <w:r w:rsidR="001A2FFB">
        <w:rPr>
          <w:rFonts w:ascii="Arial" w:hAnsi="Arial" w:cs="Arial"/>
          <w:b/>
          <w:sz w:val="24"/>
          <w:szCs w:val="24"/>
        </w:rPr>
        <w:t xml:space="preserve">validez de </w:t>
      </w:r>
      <w:r w:rsidR="00985268">
        <w:rPr>
          <w:rFonts w:ascii="Arial" w:hAnsi="Arial" w:cs="Arial"/>
          <w:b/>
          <w:sz w:val="24"/>
          <w:szCs w:val="24"/>
        </w:rPr>
        <w:t>quince</w:t>
      </w:r>
      <w:r w:rsidR="00CF09A4">
        <w:rPr>
          <w:rFonts w:ascii="Arial" w:hAnsi="Arial" w:cs="Arial"/>
          <w:b/>
          <w:sz w:val="24"/>
          <w:szCs w:val="24"/>
        </w:rPr>
        <w:t xml:space="preserve"> </w:t>
      </w:r>
      <w:r w:rsidR="00CF09A4" w:rsidRPr="000611D6">
        <w:rPr>
          <w:rFonts w:ascii="Arial" w:hAnsi="Arial" w:cs="Arial"/>
          <w:b/>
          <w:sz w:val="24"/>
          <w:szCs w:val="24"/>
        </w:rPr>
        <w:t>(</w:t>
      </w:r>
      <w:r w:rsidR="005F222B">
        <w:rPr>
          <w:rFonts w:ascii="Arial" w:hAnsi="Arial" w:cs="Arial"/>
          <w:b/>
          <w:sz w:val="24"/>
          <w:szCs w:val="24"/>
        </w:rPr>
        <w:t>1</w:t>
      </w:r>
      <w:r w:rsidR="004C08F1">
        <w:rPr>
          <w:rFonts w:ascii="Arial" w:hAnsi="Arial" w:cs="Arial"/>
          <w:b/>
          <w:sz w:val="24"/>
          <w:szCs w:val="24"/>
        </w:rPr>
        <w:t>5</w:t>
      </w:r>
      <w:r w:rsidR="00933ED7" w:rsidRPr="000611D6">
        <w:rPr>
          <w:rFonts w:ascii="Arial" w:hAnsi="Arial" w:cs="Arial"/>
          <w:b/>
          <w:sz w:val="24"/>
          <w:szCs w:val="24"/>
        </w:rPr>
        <w:t>) días</w:t>
      </w:r>
      <w:r w:rsidR="00933ED7">
        <w:rPr>
          <w:rFonts w:ascii="Arial" w:hAnsi="Arial" w:cs="Arial"/>
          <w:b/>
          <w:sz w:val="24"/>
          <w:szCs w:val="24"/>
        </w:rPr>
        <w:t xml:space="preserve"> </w:t>
      </w:r>
      <w:r w:rsidR="00710544">
        <w:rPr>
          <w:rFonts w:ascii="Arial" w:hAnsi="Arial" w:cs="Arial"/>
          <w:b/>
          <w:sz w:val="24"/>
          <w:szCs w:val="24"/>
        </w:rPr>
        <w:t>hábiles</w:t>
      </w:r>
      <w:r w:rsidR="00933ED7">
        <w:rPr>
          <w:rFonts w:ascii="Arial" w:hAnsi="Arial" w:cs="Arial"/>
          <w:sz w:val="24"/>
          <w:szCs w:val="24"/>
        </w:rPr>
        <w:t>, proveedores que no cumplan con el mínimo de esta, su oferta será declarada inadmisible.</w:t>
      </w:r>
    </w:p>
    <w:p w14:paraId="181F31C8" w14:textId="77777777" w:rsidR="00933ED7" w:rsidRPr="00933ED7" w:rsidRDefault="00933ED7" w:rsidP="00933ED7">
      <w:pPr>
        <w:pStyle w:val="Prrafodelista"/>
        <w:rPr>
          <w:rFonts w:ascii="Arial" w:hAnsi="Arial" w:cs="Arial"/>
          <w:sz w:val="24"/>
          <w:szCs w:val="24"/>
        </w:rPr>
      </w:pPr>
    </w:p>
    <w:p w14:paraId="7FC57CBA" w14:textId="77777777" w:rsidR="000D0375" w:rsidRDefault="000D0375" w:rsidP="00166DE7">
      <w:pPr>
        <w:pStyle w:val="Prrafodelista"/>
        <w:numPr>
          <w:ilvl w:val="0"/>
          <w:numId w:val="6"/>
        </w:numPr>
        <w:spacing w:after="0"/>
        <w:jc w:val="both"/>
        <w:rPr>
          <w:rFonts w:ascii="Arial" w:hAnsi="Arial" w:cs="Arial"/>
          <w:sz w:val="24"/>
          <w:szCs w:val="24"/>
        </w:rPr>
      </w:pPr>
      <w:r w:rsidRPr="00166DE7">
        <w:rPr>
          <w:rFonts w:ascii="Arial" w:hAnsi="Arial" w:cs="Arial"/>
          <w:sz w:val="24"/>
          <w:szCs w:val="24"/>
        </w:rPr>
        <w:t>Los oferentes que no oferten la totalidad o excedan la cantidad de los productos solicitados, su oferta se declarará inadmisible.</w:t>
      </w:r>
    </w:p>
    <w:p w14:paraId="564ED8D1" w14:textId="77777777" w:rsidR="00DE6285" w:rsidRDefault="00DE6285" w:rsidP="00DE6285">
      <w:pPr>
        <w:pStyle w:val="Prrafodelista"/>
        <w:rPr>
          <w:rFonts w:ascii="Arial" w:hAnsi="Arial" w:cs="Arial"/>
          <w:spacing w:val="-3"/>
          <w:sz w:val="24"/>
          <w:szCs w:val="24"/>
          <w:lang w:val="es-ES_tradnl"/>
        </w:rPr>
      </w:pPr>
    </w:p>
    <w:p w14:paraId="29E09D79" w14:textId="77777777" w:rsidR="00DE6285" w:rsidRPr="009A5B2D" w:rsidRDefault="00DE6285" w:rsidP="00DE6285">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El proveedor deberá detallar e indicar el precio unitario y cumplir con las especificaciones técnicas solicitadas, de lo contrario su oferta será declarada inadmisible.</w:t>
      </w:r>
    </w:p>
    <w:p w14:paraId="2905F2BD" w14:textId="77777777" w:rsidR="000F12DA" w:rsidRPr="009A5B2D" w:rsidRDefault="000F12DA" w:rsidP="000F12DA">
      <w:pPr>
        <w:pStyle w:val="Prrafodelista"/>
        <w:rPr>
          <w:rFonts w:ascii="Arial" w:hAnsi="Arial" w:cs="Arial"/>
          <w:sz w:val="24"/>
          <w:szCs w:val="24"/>
        </w:rPr>
      </w:pPr>
    </w:p>
    <w:p w14:paraId="643E16F2" w14:textId="77777777" w:rsidR="000F12DA" w:rsidRPr="009A5B2D" w:rsidRDefault="000F12DA" w:rsidP="000F12DA">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 xml:space="preserve">El proveedor que oferte algún bien equivalente, tendrá que adjuntar la </w:t>
      </w:r>
      <w:r w:rsidR="00587177">
        <w:rPr>
          <w:rFonts w:ascii="Arial" w:hAnsi="Arial" w:cs="Arial"/>
          <w:sz w:val="24"/>
          <w:szCs w:val="24"/>
        </w:rPr>
        <w:t>información</w:t>
      </w:r>
      <w:r w:rsidRPr="009A5B2D">
        <w:rPr>
          <w:rFonts w:ascii="Arial" w:hAnsi="Arial" w:cs="Arial"/>
          <w:sz w:val="24"/>
          <w:szCs w:val="24"/>
        </w:rPr>
        <w:t xml:space="preserve"> técnica, con la finalidad de poder comparar la equivalencia del bien ofertado, de lo contrario su oferta será declarada inadmisible.</w:t>
      </w:r>
    </w:p>
    <w:p w14:paraId="3D033D65" w14:textId="77777777" w:rsidR="000F12DA" w:rsidRPr="009A5B2D" w:rsidRDefault="000F12DA" w:rsidP="000F12DA">
      <w:pPr>
        <w:pStyle w:val="Prrafodelista"/>
        <w:rPr>
          <w:rFonts w:ascii="Arial" w:hAnsi="Arial" w:cs="Arial"/>
          <w:sz w:val="24"/>
          <w:szCs w:val="24"/>
        </w:rPr>
      </w:pPr>
    </w:p>
    <w:p w14:paraId="405732B8" w14:textId="77777777" w:rsidR="000F12DA" w:rsidRPr="009A5B2D" w:rsidRDefault="000F12DA" w:rsidP="000F12DA">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El proveedor que oferte el producto requerido, sólo bastará con indicar descripción</w:t>
      </w:r>
      <w:r w:rsidR="009A5B2D" w:rsidRPr="009A5B2D">
        <w:rPr>
          <w:rFonts w:ascii="Arial" w:hAnsi="Arial" w:cs="Arial"/>
          <w:sz w:val="24"/>
          <w:szCs w:val="24"/>
        </w:rPr>
        <w:t xml:space="preserve"> y</w:t>
      </w:r>
      <w:r w:rsidRPr="009A5B2D">
        <w:rPr>
          <w:rFonts w:ascii="Arial" w:hAnsi="Arial" w:cs="Arial"/>
          <w:sz w:val="24"/>
          <w:szCs w:val="24"/>
        </w:rPr>
        <w:t xml:space="preserve"> </w:t>
      </w:r>
      <w:r w:rsidR="00587177">
        <w:rPr>
          <w:rFonts w:ascii="Arial" w:hAnsi="Arial" w:cs="Arial"/>
          <w:sz w:val="24"/>
          <w:szCs w:val="24"/>
        </w:rPr>
        <w:t>código</w:t>
      </w:r>
      <w:r w:rsidR="003A3CEB">
        <w:rPr>
          <w:rFonts w:ascii="Arial" w:hAnsi="Arial" w:cs="Arial"/>
          <w:sz w:val="24"/>
          <w:szCs w:val="24"/>
        </w:rPr>
        <w:t xml:space="preserve"> proveedor</w:t>
      </w:r>
      <w:r w:rsidRPr="009A5B2D">
        <w:rPr>
          <w:rFonts w:ascii="Arial" w:hAnsi="Arial" w:cs="Arial"/>
          <w:sz w:val="24"/>
          <w:szCs w:val="24"/>
        </w:rPr>
        <w:t>.</w:t>
      </w:r>
    </w:p>
    <w:p w14:paraId="6C418D50" w14:textId="77777777" w:rsidR="00262CFF" w:rsidRPr="009A5B2D" w:rsidRDefault="00262CFF" w:rsidP="00262CFF">
      <w:pPr>
        <w:pStyle w:val="Prrafodelista"/>
        <w:rPr>
          <w:rFonts w:ascii="Arial" w:hAnsi="Arial" w:cs="Arial"/>
          <w:sz w:val="24"/>
          <w:szCs w:val="24"/>
        </w:rPr>
      </w:pPr>
    </w:p>
    <w:p w14:paraId="29D7396A" w14:textId="77777777" w:rsidR="00262CFF" w:rsidRPr="009A5B2D" w:rsidRDefault="00262CFF" w:rsidP="00262CFF">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 xml:space="preserve">El oferente que indique </w:t>
      </w:r>
      <w:r w:rsidR="009A5B2D" w:rsidRPr="009A5B2D">
        <w:rPr>
          <w:rFonts w:ascii="Arial" w:hAnsi="Arial" w:cs="Arial"/>
          <w:sz w:val="24"/>
          <w:szCs w:val="24"/>
        </w:rPr>
        <w:t>descripción</w:t>
      </w:r>
      <w:r w:rsidRPr="009A5B2D">
        <w:rPr>
          <w:rFonts w:ascii="Arial" w:hAnsi="Arial" w:cs="Arial"/>
          <w:sz w:val="24"/>
          <w:szCs w:val="24"/>
        </w:rPr>
        <w:t xml:space="preserve"> y agrega la palabra equivalente, será considerado como equivalente, por lo que deberá adjuntar obligatoriamente la ficha técnica, con la finalidad de poder comparar la equivalencia del bien ofertado, de lo contrario su oferta será declarada inadmisible.</w:t>
      </w:r>
    </w:p>
    <w:p w14:paraId="40C25B05" w14:textId="77777777" w:rsidR="003D2A0B" w:rsidRPr="00933ED7" w:rsidRDefault="003D2A0B" w:rsidP="00041682">
      <w:pPr>
        <w:spacing w:after="0"/>
        <w:jc w:val="both"/>
        <w:rPr>
          <w:rFonts w:ascii="Arial" w:hAnsi="Arial" w:cs="Arial"/>
          <w:b/>
          <w:sz w:val="24"/>
          <w:szCs w:val="24"/>
          <w:lang w:val="es-ES_tradnl"/>
        </w:rPr>
      </w:pPr>
    </w:p>
    <w:p w14:paraId="7B2A9B8A" w14:textId="77777777" w:rsidR="005742C9" w:rsidRDefault="005742C9" w:rsidP="005742C9">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ab/>
        <w:t>MECANISMO DE RESOLUCIÓN:</w:t>
      </w:r>
    </w:p>
    <w:p w14:paraId="2C9DFD56" w14:textId="77777777" w:rsidR="004134E8" w:rsidRPr="004134E8" w:rsidRDefault="004134E8" w:rsidP="004134E8">
      <w:pPr>
        <w:spacing w:after="0"/>
        <w:jc w:val="both"/>
        <w:rPr>
          <w:rFonts w:ascii="Arial" w:hAnsi="Arial" w:cs="Arial"/>
          <w:sz w:val="24"/>
          <w:szCs w:val="24"/>
        </w:rPr>
      </w:pPr>
    </w:p>
    <w:p w14:paraId="440C9DFD" w14:textId="77777777" w:rsidR="004134E8" w:rsidRDefault="004134E8" w:rsidP="004134E8">
      <w:pPr>
        <w:pStyle w:val="Prrafodelista"/>
        <w:numPr>
          <w:ilvl w:val="0"/>
          <w:numId w:val="24"/>
        </w:numPr>
        <w:spacing w:after="0"/>
        <w:jc w:val="both"/>
        <w:rPr>
          <w:rFonts w:ascii="Arial" w:hAnsi="Arial" w:cs="Arial"/>
          <w:sz w:val="24"/>
          <w:szCs w:val="24"/>
        </w:rPr>
      </w:pPr>
      <w:r w:rsidRPr="004134E8">
        <w:rPr>
          <w:rFonts w:ascii="Arial" w:hAnsi="Arial" w:cs="Arial"/>
          <w:sz w:val="24"/>
          <w:szCs w:val="24"/>
        </w:rPr>
        <w:t>Se adjudicará al proveedor que cotice al menor precio, siempre y cuando cumpla con las condiciones al proveedor adjuntas y especificaciones técnicas.</w:t>
      </w:r>
    </w:p>
    <w:p w14:paraId="3315D345" w14:textId="77777777" w:rsidR="00411087" w:rsidRDefault="00411087" w:rsidP="00411087">
      <w:pPr>
        <w:spacing w:after="0"/>
        <w:jc w:val="both"/>
        <w:rPr>
          <w:rFonts w:ascii="Arial" w:hAnsi="Arial" w:cs="Arial"/>
          <w:sz w:val="24"/>
          <w:szCs w:val="24"/>
        </w:rPr>
      </w:pPr>
    </w:p>
    <w:p w14:paraId="6756C82B" w14:textId="77777777" w:rsidR="008B1261" w:rsidRPr="00411087" w:rsidRDefault="008B1261" w:rsidP="00411087">
      <w:pPr>
        <w:spacing w:after="0"/>
        <w:jc w:val="both"/>
        <w:rPr>
          <w:rFonts w:ascii="Arial" w:hAnsi="Arial" w:cs="Arial"/>
          <w:sz w:val="24"/>
          <w:szCs w:val="24"/>
        </w:rPr>
      </w:pPr>
    </w:p>
    <w:p w14:paraId="074A0C1E" w14:textId="77777777" w:rsidR="005742C9" w:rsidRPr="008416EF" w:rsidRDefault="005742C9" w:rsidP="005742C9">
      <w:pPr>
        <w:pStyle w:val="Prrafodelista"/>
        <w:numPr>
          <w:ilvl w:val="0"/>
          <w:numId w:val="1"/>
        </w:numPr>
        <w:spacing w:after="0"/>
        <w:ind w:left="426" w:hanging="437"/>
        <w:jc w:val="both"/>
        <w:rPr>
          <w:rFonts w:ascii="Arial" w:hAnsi="Arial" w:cs="Arial"/>
          <w:b/>
          <w:sz w:val="24"/>
          <w:szCs w:val="24"/>
        </w:rPr>
      </w:pPr>
      <w:r>
        <w:rPr>
          <w:rFonts w:ascii="Arial" w:hAnsi="Arial" w:cs="Arial"/>
          <w:b/>
          <w:sz w:val="24"/>
          <w:szCs w:val="24"/>
        </w:rPr>
        <w:t>MECANISMO DE RESOLUCIÓN DE EMPATES</w:t>
      </w:r>
    </w:p>
    <w:p w14:paraId="3EBF7CFE" w14:textId="77777777" w:rsidR="005742C9" w:rsidRPr="008416EF" w:rsidRDefault="005742C9" w:rsidP="005742C9">
      <w:pPr>
        <w:spacing w:after="0"/>
        <w:jc w:val="both"/>
        <w:rPr>
          <w:rFonts w:ascii="Arial" w:hAnsi="Arial" w:cs="Arial"/>
          <w:b/>
          <w:sz w:val="24"/>
          <w:szCs w:val="24"/>
        </w:rPr>
      </w:pPr>
    </w:p>
    <w:p w14:paraId="532AE88D" w14:textId="77777777" w:rsidR="005742C9" w:rsidRDefault="005742C9" w:rsidP="005742C9">
      <w:pPr>
        <w:pStyle w:val="Prrafodelista"/>
        <w:spacing w:after="0"/>
        <w:jc w:val="both"/>
        <w:rPr>
          <w:rFonts w:ascii="Arial" w:hAnsi="Arial" w:cs="Arial"/>
          <w:sz w:val="24"/>
          <w:szCs w:val="24"/>
        </w:rPr>
      </w:pPr>
      <w:r>
        <w:rPr>
          <w:rFonts w:ascii="Arial" w:hAnsi="Arial" w:cs="Arial"/>
          <w:sz w:val="24"/>
          <w:szCs w:val="24"/>
        </w:rPr>
        <w:t>Para la Resolución de e</w:t>
      </w:r>
      <w:r w:rsidRPr="008416EF">
        <w:rPr>
          <w:rFonts w:ascii="Arial" w:hAnsi="Arial" w:cs="Arial"/>
          <w:sz w:val="24"/>
          <w:szCs w:val="24"/>
        </w:rPr>
        <w:t>mpate</w:t>
      </w:r>
      <w:r>
        <w:rPr>
          <w:rFonts w:ascii="Arial" w:hAnsi="Arial" w:cs="Arial"/>
          <w:sz w:val="24"/>
          <w:szCs w:val="24"/>
        </w:rPr>
        <w:t>s</w:t>
      </w:r>
      <w:r w:rsidRPr="008416EF">
        <w:rPr>
          <w:rFonts w:ascii="Arial" w:hAnsi="Arial" w:cs="Arial"/>
          <w:sz w:val="24"/>
          <w:szCs w:val="24"/>
        </w:rPr>
        <w:t xml:space="preserve">, en caso de igualdad de </w:t>
      </w:r>
      <w:r>
        <w:rPr>
          <w:rFonts w:ascii="Arial" w:hAnsi="Arial" w:cs="Arial"/>
          <w:sz w:val="24"/>
          <w:szCs w:val="24"/>
        </w:rPr>
        <w:t>condiciones</w:t>
      </w:r>
      <w:r w:rsidRPr="008416EF">
        <w:rPr>
          <w:rFonts w:ascii="Arial" w:hAnsi="Arial" w:cs="Arial"/>
          <w:sz w:val="24"/>
          <w:szCs w:val="24"/>
        </w:rPr>
        <w:t xml:space="preserve"> entre dos o más oferentes, se resolverá considerando el </w:t>
      </w:r>
      <w:r>
        <w:rPr>
          <w:rFonts w:ascii="Arial" w:hAnsi="Arial" w:cs="Arial"/>
          <w:sz w:val="24"/>
          <w:szCs w:val="24"/>
        </w:rPr>
        <w:t xml:space="preserve">mejor </w:t>
      </w:r>
      <w:r w:rsidRPr="008E0E5C">
        <w:rPr>
          <w:rFonts w:ascii="Arial" w:hAnsi="Arial" w:cs="Arial"/>
          <w:b/>
          <w:sz w:val="24"/>
          <w:szCs w:val="24"/>
        </w:rPr>
        <w:t>“Precio Ofertado”</w:t>
      </w:r>
      <w:r w:rsidRPr="008416EF">
        <w:rPr>
          <w:rFonts w:ascii="Arial" w:hAnsi="Arial" w:cs="Arial"/>
          <w:sz w:val="24"/>
          <w:szCs w:val="24"/>
        </w:rPr>
        <w:t>. Si continúa</w:t>
      </w:r>
      <w:r>
        <w:rPr>
          <w:rFonts w:ascii="Arial" w:hAnsi="Arial" w:cs="Arial"/>
          <w:sz w:val="24"/>
          <w:szCs w:val="24"/>
        </w:rPr>
        <w:t xml:space="preserve"> </w:t>
      </w:r>
      <w:r w:rsidRPr="008416EF">
        <w:rPr>
          <w:rFonts w:ascii="Arial" w:hAnsi="Arial" w:cs="Arial"/>
          <w:sz w:val="24"/>
          <w:szCs w:val="24"/>
        </w:rPr>
        <w:t xml:space="preserve">igualdad se considerará el </w:t>
      </w:r>
      <w:r w:rsidRPr="008E0E5C">
        <w:rPr>
          <w:rFonts w:ascii="Arial" w:hAnsi="Arial" w:cs="Arial"/>
          <w:b/>
          <w:sz w:val="24"/>
          <w:szCs w:val="24"/>
        </w:rPr>
        <w:t>“Plazo de Entrega”</w:t>
      </w:r>
      <w:r>
        <w:rPr>
          <w:rFonts w:ascii="Arial" w:hAnsi="Arial" w:cs="Arial"/>
          <w:sz w:val="24"/>
          <w:szCs w:val="24"/>
        </w:rPr>
        <w:t xml:space="preserve">. </w:t>
      </w:r>
      <w:r w:rsidRPr="008416EF">
        <w:rPr>
          <w:rFonts w:ascii="Arial" w:hAnsi="Arial" w:cs="Arial"/>
          <w:sz w:val="24"/>
          <w:szCs w:val="24"/>
        </w:rPr>
        <w:t xml:space="preserve">Finalmente, si aun así persiste el </w:t>
      </w:r>
      <w:r w:rsidRPr="008416EF">
        <w:rPr>
          <w:rFonts w:ascii="Arial" w:hAnsi="Arial" w:cs="Arial"/>
          <w:sz w:val="24"/>
          <w:szCs w:val="24"/>
        </w:rPr>
        <w:lastRenderedPageBreak/>
        <w:t xml:space="preserve">empate se seleccionará a la propuesta que ingreso primero en </w:t>
      </w:r>
      <w:hyperlink r:id="rId8" w:history="1">
        <w:r w:rsidRPr="00050DBF">
          <w:rPr>
            <w:rStyle w:val="Hipervnculo"/>
            <w:rFonts w:ascii="Arial" w:hAnsi="Arial" w:cs="Arial"/>
            <w:sz w:val="24"/>
            <w:szCs w:val="24"/>
          </w:rPr>
          <w:t>www.mercadopublico.cl</w:t>
        </w:r>
      </w:hyperlink>
      <w:r>
        <w:rPr>
          <w:rFonts w:ascii="Arial" w:hAnsi="Arial" w:cs="Arial"/>
          <w:sz w:val="24"/>
          <w:szCs w:val="24"/>
        </w:rPr>
        <w:t>.</w:t>
      </w:r>
      <w:r w:rsidR="00864C20">
        <w:rPr>
          <w:rFonts w:ascii="Arial" w:hAnsi="Arial" w:cs="Arial"/>
          <w:sz w:val="24"/>
          <w:szCs w:val="24"/>
        </w:rPr>
        <w:t xml:space="preserve"> De acuerdo a la fecha de ingreso.</w:t>
      </w:r>
    </w:p>
    <w:p w14:paraId="30283F9E" w14:textId="77777777" w:rsidR="008A3C2A" w:rsidRDefault="008A3C2A" w:rsidP="00802E5C">
      <w:pPr>
        <w:pStyle w:val="Prrafodelista"/>
        <w:spacing w:after="0"/>
        <w:jc w:val="both"/>
        <w:rPr>
          <w:rFonts w:ascii="Arial" w:hAnsi="Arial" w:cs="Arial"/>
          <w:sz w:val="24"/>
          <w:szCs w:val="24"/>
        </w:rPr>
      </w:pPr>
    </w:p>
    <w:p w14:paraId="131D5470" w14:textId="77777777" w:rsidR="005F222B" w:rsidRPr="000611D6" w:rsidRDefault="005F222B" w:rsidP="00802E5C">
      <w:pPr>
        <w:pStyle w:val="Prrafodelista"/>
        <w:spacing w:after="0"/>
        <w:jc w:val="both"/>
        <w:rPr>
          <w:rFonts w:ascii="Arial" w:hAnsi="Arial" w:cs="Arial"/>
          <w:sz w:val="24"/>
          <w:szCs w:val="24"/>
        </w:rPr>
      </w:pPr>
    </w:p>
    <w:p w14:paraId="673CFD77" w14:textId="77777777" w:rsidR="00D36B16" w:rsidRPr="000611D6" w:rsidRDefault="00D36B16" w:rsidP="00D36B16">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 xml:space="preserve">ORDEN DE COMPRA </w:t>
      </w:r>
    </w:p>
    <w:p w14:paraId="29D4A196" w14:textId="77777777" w:rsidR="00D36B16" w:rsidRPr="000611D6" w:rsidRDefault="00D36B16" w:rsidP="00D36B16">
      <w:pPr>
        <w:pStyle w:val="Prrafodelista"/>
        <w:spacing w:after="0"/>
        <w:ind w:left="426"/>
        <w:jc w:val="both"/>
        <w:rPr>
          <w:rFonts w:ascii="Arial" w:hAnsi="Arial" w:cs="Arial"/>
          <w:sz w:val="24"/>
          <w:szCs w:val="24"/>
        </w:rPr>
      </w:pPr>
    </w:p>
    <w:p w14:paraId="5D47CBC9" w14:textId="77777777" w:rsidR="00D36B16" w:rsidRPr="000611D6" w:rsidRDefault="00D36B16" w:rsidP="00D36B16">
      <w:pPr>
        <w:pStyle w:val="Prrafodelista"/>
        <w:numPr>
          <w:ilvl w:val="0"/>
          <w:numId w:val="10"/>
        </w:numPr>
        <w:spacing w:after="0"/>
        <w:jc w:val="both"/>
        <w:rPr>
          <w:rFonts w:ascii="Arial" w:hAnsi="Arial" w:cs="Arial"/>
          <w:sz w:val="24"/>
          <w:szCs w:val="24"/>
        </w:rPr>
      </w:pPr>
      <w:r w:rsidRPr="000611D6">
        <w:rPr>
          <w:rFonts w:ascii="Arial" w:hAnsi="Arial" w:cs="Arial"/>
          <w:sz w:val="24"/>
          <w:szCs w:val="24"/>
        </w:rPr>
        <w:t xml:space="preserve">La Armada y el proveedor adjudicado formalizarán el contrato mediante la emisión de la orden de compra y la aceptación de ésta por parte del proveedor. La cual, incorpora las normas establecidas en los requisitos obligatorios de la Compra Ágil, </w:t>
      </w:r>
      <w:r w:rsidR="00F229B2" w:rsidRPr="000611D6">
        <w:rPr>
          <w:rFonts w:ascii="Arial" w:hAnsi="Arial" w:cs="Arial"/>
          <w:sz w:val="24"/>
          <w:szCs w:val="24"/>
        </w:rPr>
        <w:t>aun</w:t>
      </w:r>
      <w:r w:rsidRPr="000611D6">
        <w:rPr>
          <w:rFonts w:ascii="Arial" w:hAnsi="Arial" w:cs="Arial"/>
          <w:sz w:val="24"/>
          <w:szCs w:val="24"/>
        </w:rPr>
        <w:t xml:space="preserve"> cuando no se mencionen expresamente en el documento indicado.</w:t>
      </w:r>
    </w:p>
    <w:p w14:paraId="2661C51F" w14:textId="77777777" w:rsidR="00D36B16" w:rsidRPr="000611D6" w:rsidRDefault="00D36B16" w:rsidP="00D36B16">
      <w:pPr>
        <w:pStyle w:val="Prrafodelista"/>
        <w:spacing w:after="0"/>
        <w:jc w:val="both"/>
        <w:rPr>
          <w:rFonts w:ascii="Arial" w:hAnsi="Arial" w:cs="Arial"/>
          <w:sz w:val="24"/>
          <w:szCs w:val="24"/>
        </w:rPr>
      </w:pPr>
    </w:p>
    <w:p w14:paraId="0FD40DB5" w14:textId="77777777" w:rsidR="00D36B16" w:rsidRPr="000611D6" w:rsidRDefault="00D36B16" w:rsidP="00D36B16">
      <w:pPr>
        <w:pStyle w:val="Prrafodelista"/>
        <w:numPr>
          <w:ilvl w:val="0"/>
          <w:numId w:val="10"/>
        </w:numPr>
        <w:spacing w:after="0"/>
        <w:jc w:val="both"/>
        <w:rPr>
          <w:rFonts w:ascii="Arial" w:hAnsi="Arial" w:cs="Arial"/>
          <w:sz w:val="24"/>
          <w:szCs w:val="24"/>
        </w:rPr>
      </w:pPr>
      <w:r w:rsidRPr="000611D6">
        <w:rPr>
          <w:rFonts w:ascii="Arial" w:hAnsi="Arial" w:cs="Arial"/>
          <w:sz w:val="24"/>
          <w:szCs w:val="24"/>
        </w:rPr>
        <w:t xml:space="preserve">En el caso que la Orden de Compra no haya sido aceptada en (24) </w:t>
      </w:r>
      <w:proofErr w:type="spellStart"/>
      <w:r w:rsidRPr="000611D6">
        <w:rPr>
          <w:rFonts w:ascii="Arial" w:hAnsi="Arial" w:cs="Arial"/>
          <w:sz w:val="24"/>
          <w:szCs w:val="24"/>
        </w:rPr>
        <w:t>hrs</w:t>
      </w:r>
      <w:proofErr w:type="spellEnd"/>
      <w:r w:rsidRPr="000611D6">
        <w:rPr>
          <w:rFonts w:ascii="Arial" w:hAnsi="Arial" w:cs="Arial"/>
          <w:sz w:val="24"/>
          <w:szCs w:val="24"/>
        </w:rPr>
        <w:t xml:space="preserve">. transcurridas desde que fue enviada al proveedor, la Armada podrá solicitar su rechazo entendiéndose definitivamente rechazada una vez transcurridas 24 horas desde dicha solicitud en la plataforma de Mercado Público, </w:t>
      </w:r>
      <w:r w:rsidR="00CF09A4" w:rsidRPr="000611D6">
        <w:rPr>
          <w:rFonts w:ascii="Arial" w:hAnsi="Arial" w:cs="Arial"/>
          <w:sz w:val="24"/>
          <w:szCs w:val="24"/>
        </w:rPr>
        <w:t>re adjudicando</w:t>
      </w:r>
      <w:r w:rsidRPr="000611D6">
        <w:rPr>
          <w:rFonts w:ascii="Arial" w:hAnsi="Arial" w:cs="Arial"/>
          <w:sz w:val="24"/>
          <w:szCs w:val="24"/>
        </w:rPr>
        <w:t xml:space="preserve"> la Compra Ágil al siguiente oferente mejor evaluado.</w:t>
      </w:r>
    </w:p>
    <w:p w14:paraId="551E8B41" w14:textId="77777777" w:rsidR="00D36B16" w:rsidRPr="000611D6" w:rsidRDefault="00D36B16" w:rsidP="00D36B16">
      <w:pPr>
        <w:spacing w:after="0"/>
        <w:jc w:val="both"/>
        <w:rPr>
          <w:rFonts w:ascii="Arial" w:hAnsi="Arial" w:cs="Arial"/>
          <w:b/>
          <w:sz w:val="24"/>
          <w:szCs w:val="24"/>
        </w:rPr>
      </w:pPr>
    </w:p>
    <w:p w14:paraId="0FD126CA" w14:textId="77777777" w:rsidR="00D36B16" w:rsidRPr="000611D6" w:rsidRDefault="00D36B16" w:rsidP="00D36B16">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LUGAR DE ENTREGA Y RECEPCIÓN DE LOS BIENES</w:t>
      </w:r>
    </w:p>
    <w:p w14:paraId="65C9D59E" w14:textId="77777777" w:rsidR="00D36B16" w:rsidRPr="000611D6" w:rsidRDefault="00D36B16" w:rsidP="00D36B16">
      <w:pPr>
        <w:pStyle w:val="Prrafodelista"/>
        <w:spacing w:after="0"/>
        <w:ind w:left="426"/>
        <w:jc w:val="both"/>
        <w:rPr>
          <w:rFonts w:ascii="Arial" w:hAnsi="Arial" w:cs="Arial"/>
          <w:b/>
          <w:sz w:val="24"/>
          <w:szCs w:val="24"/>
        </w:rPr>
      </w:pPr>
    </w:p>
    <w:p w14:paraId="0B14FE1F" w14:textId="77777777" w:rsidR="00D36B16" w:rsidRPr="000611D6" w:rsidRDefault="00D36B16" w:rsidP="00D36B16">
      <w:pPr>
        <w:pStyle w:val="Prrafodelista"/>
        <w:numPr>
          <w:ilvl w:val="0"/>
          <w:numId w:val="7"/>
        </w:numPr>
        <w:spacing w:after="0"/>
        <w:jc w:val="both"/>
        <w:rPr>
          <w:rFonts w:ascii="Arial" w:hAnsi="Arial" w:cs="Arial"/>
          <w:sz w:val="24"/>
          <w:szCs w:val="24"/>
        </w:rPr>
      </w:pPr>
      <w:r w:rsidRPr="000611D6">
        <w:rPr>
          <w:rFonts w:ascii="Arial" w:hAnsi="Arial" w:cs="Arial"/>
          <w:sz w:val="24"/>
          <w:szCs w:val="24"/>
        </w:rPr>
        <w:t>El Proveedor adjudicado deberá cumplir con el plazo de entrega indicado en su oferta,</w:t>
      </w:r>
      <w:r w:rsidR="00F229B2" w:rsidRPr="000611D6">
        <w:rPr>
          <w:rFonts w:ascii="Arial" w:hAnsi="Arial" w:cs="Arial"/>
          <w:sz w:val="24"/>
          <w:szCs w:val="24"/>
        </w:rPr>
        <w:t xml:space="preserve"> e</w:t>
      </w:r>
      <w:r w:rsidRPr="000611D6">
        <w:rPr>
          <w:rFonts w:ascii="Arial" w:hAnsi="Arial" w:cs="Arial"/>
          <w:sz w:val="24"/>
          <w:szCs w:val="24"/>
        </w:rPr>
        <w:t>ntregando únicamente con guía y facturando una vez que se entregue la totalidad de los productos y se hayan recibido en conformidad.</w:t>
      </w:r>
    </w:p>
    <w:p w14:paraId="3F659812" w14:textId="77777777" w:rsidR="00D36B16" w:rsidRPr="000611D6" w:rsidRDefault="00D36B16" w:rsidP="00D36B16">
      <w:pPr>
        <w:pStyle w:val="Prrafodelista"/>
        <w:spacing w:after="0"/>
        <w:ind w:left="502"/>
        <w:jc w:val="both"/>
        <w:rPr>
          <w:rFonts w:ascii="Arial" w:hAnsi="Arial" w:cs="Arial"/>
          <w:sz w:val="24"/>
          <w:szCs w:val="24"/>
        </w:rPr>
      </w:pPr>
    </w:p>
    <w:p w14:paraId="3787B5D8" w14:textId="77777777" w:rsidR="00FE19CA" w:rsidRPr="00FE19CA" w:rsidRDefault="00FE19CA" w:rsidP="00FE19CA">
      <w:pPr>
        <w:numPr>
          <w:ilvl w:val="0"/>
          <w:numId w:val="7"/>
        </w:numPr>
        <w:spacing w:after="0"/>
        <w:jc w:val="both"/>
        <w:rPr>
          <w:rFonts w:ascii="Arial" w:hAnsi="Arial" w:cs="Arial"/>
          <w:sz w:val="24"/>
          <w:szCs w:val="24"/>
        </w:rPr>
      </w:pPr>
      <w:r w:rsidRPr="00FE19CA">
        <w:rPr>
          <w:rFonts w:ascii="Arial" w:hAnsi="Arial" w:cs="Arial"/>
          <w:sz w:val="24"/>
          <w:szCs w:val="24"/>
        </w:rPr>
        <w:t xml:space="preserve">Los artículos deben ser entregados en el </w:t>
      </w:r>
      <w:r w:rsidR="00411087">
        <w:rPr>
          <w:rFonts w:ascii="Arial" w:hAnsi="Arial" w:cs="Arial"/>
          <w:sz w:val="24"/>
          <w:szCs w:val="24"/>
        </w:rPr>
        <w:t>Muelle Naval</w:t>
      </w:r>
      <w:r w:rsidRPr="00FE19CA">
        <w:rPr>
          <w:rFonts w:ascii="Arial" w:hAnsi="Arial" w:cs="Arial"/>
          <w:sz w:val="24"/>
          <w:szCs w:val="24"/>
        </w:rPr>
        <w:t xml:space="preserve">, </w:t>
      </w:r>
      <w:r w:rsidR="00411087">
        <w:rPr>
          <w:rFonts w:ascii="Arial" w:hAnsi="Arial" w:cs="Arial"/>
          <w:sz w:val="24"/>
          <w:szCs w:val="24"/>
        </w:rPr>
        <w:t xml:space="preserve">ubicado en </w:t>
      </w:r>
      <w:r w:rsidRPr="00FE19CA">
        <w:rPr>
          <w:rFonts w:ascii="Arial" w:hAnsi="Arial" w:cs="Arial"/>
          <w:sz w:val="24"/>
          <w:szCs w:val="24"/>
        </w:rPr>
        <w:t xml:space="preserve">Avda. Arturo Prat </w:t>
      </w:r>
      <w:proofErr w:type="spellStart"/>
      <w:r w:rsidRPr="00FE19CA">
        <w:rPr>
          <w:rFonts w:ascii="Arial" w:hAnsi="Arial" w:cs="Arial"/>
          <w:sz w:val="24"/>
          <w:szCs w:val="24"/>
        </w:rPr>
        <w:t>N°</w:t>
      </w:r>
      <w:proofErr w:type="spellEnd"/>
      <w:r w:rsidRPr="00FE19CA">
        <w:rPr>
          <w:rFonts w:ascii="Arial" w:hAnsi="Arial" w:cs="Arial"/>
          <w:sz w:val="24"/>
          <w:szCs w:val="24"/>
        </w:rPr>
        <w:t xml:space="preserve"> 706, Base Naval Iquique, entre días lunes y viernes, horario desde 09</w:t>
      </w:r>
      <w:r w:rsidR="004134E8">
        <w:rPr>
          <w:rFonts w:ascii="Arial" w:hAnsi="Arial" w:cs="Arial"/>
          <w:sz w:val="24"/>
          <w:szCs w:val="24"/>
        </w:rPr>
        <w:t>:00 a 12:00 y desde 14:00 a 16:0</w:t>
      </w:r>
      <w:r w:rsidRPr="00FE19CA">
        <w:rPr>
          <w:rFonts w:ascii="Arial" w:hAnsi="Arial" w:cs="Arial"/>
          <w:sz w:val="24"/>
          <w:szCs w:val="24"/>
        </w:rPr>
        <w:t>0. Los gastos de envío y riesgos asociados a la entrega del material serán exclusiva responsabilidad del proveedor, los que en ningún caso podrán ser enviados por pagar.</w:t>
      </w:r>
    </w:p>
    <w:p w14:paraId="6C57E7FF" w14:textId="77777777" w:rsidR="00D36B16" w:rsidRPr="000611D6" w:rsidRDefault="00D36B16" w:rsidP="00D36B16">
      <w:pPr>
        <w:spacing w:after="0"/>
        <w:jc w:val="both"/>
        <w:rPr>
          <w:rFonts w:ascii="Arial" w:hAnsi="Arial" w:cs="Arial"/>
          <w:sz w:val="24"/>
          <w:szCs w:val="24"/>
        </w:rPr>
      </w:pPr>
    </w:p>
    <w:p w14:paraId="036C1B40" w14:textId="77777777" w:rsidR="00D36B16" w:rsidRPr="000611D6" w:rsidRDefault="00D36B16" w:rsidP="00D36B16">
      <w:pPr>
        <w:pStyle w:val="Prrafodelista"/>
        <w:numPr>
          <w:ilvl w:val="0"/>
          <w:numId w:val="7"/>
        </w:numPr>
        <w:spacing w:after="0"/>
        <w:jc w:val="both"/>
        <w:rPr>
          <w:rFonts w:ascii="Arial" w:hAnsi="Arial" w:cs="Arial"/>
          <w:sz w:val="24"/>
          <w:szCs w:val="24"/>
        </w:rPr>
      </w:pPr>
      <w:r w:rsidRPr="000611D6">
        <w:rPr>
          <w:rFonts w:ascii="Arial" w:hAnsi="Arial" w:cs="Arial"/>
          <w:sz w:val="24"/>
          <w:szCs w:val="24"/>
        </w:rPr>
        <w:t xml:space="preserve">Los bienes serán recibidos oficialmente una vez que la Comisión de Reconocimiento y Recepción, a nombre </w:t>
      </w:r>
      <w:r w:rsidR="00CF09A4">
        <w:rPr>
          <w:rFonts w:ascii="Arial" w:hAnsi="Arial" w:cs="Arial"/>
          <w:sz w:val="24"/>
          <w:szCs w:val="24"/>
        </w:rPr>
        <w:t xml:space="preserve">del </w:t>
      </w:r>
      <w:r w:rsidR="00411087">
        <w:rPr>
          <w:rFonts w:ascii="Arial" w:hAnsi="Arial" w:cs="Arial"/>
          <w:sz w:val="24"/>
          <w:szCs w:val="24"/>
        </w:rPr>
        <w:t>Cabo Odger</w:t>
      </w:r>
      <w:r w:rsidRPr="000611D6">
        <w:rPr>
          <w:rFonts w:ascii="Arial" w:hAnsi="Arial" w:cs="Arial"/>
          <w:sz w:val="24"/>
          <w:szCs w:val="24"/>
        </w:rPr>
        <w:t>, levante el acta de recepción conforme y compruebe en el lugar de recepción, que los productos cumplen con todas las especificaciones técnicas exigidas en los requisitos obligatorios para ofertar.</w:t>
      </w:r>
    </w:p>
    <w:p w14:paraId="655E123B" w14:textId="77777777" w:rsidR="00CD446A" w:rsidRDefault="00CD446A" w:rsidP="00D36B16">
      <w:pPr>
        <w:spacing w:after="0"/>
        <w:jc w:val="both"/>
        <w:rPr>
          <w:rFonts w:ascii="Arial" w:hAnsi="Arial" w:cs="Arial"/>
          <w:sz w:val="24"/>
          <w:szCs w:val="24"/>
        </w:rPr>
      </w:pPr>
    </w:p>
    <w:p w14:paraId="619A4C53" w14:textId="77777777" w:rsidR="00D36B16" w:rsidRPr="000611D6" w:rsidRDefault="00D36B16" w:rsidP="00D36B16">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0611D6">
        <w:rPr>
          <w:rFonts w:ascii="Arial" w:hAnsi="Arial" w:cs="Arial"/>
          <w:b/>
          <w:sz w:val="24"/>
          <w:szCs w:val="24"/>
        </w:rPr>
        <w:t xml:space="preserve"> FACTURACIÓN Y PAGO</w:t>
      </w:r>
    </w:p>
    <w:p w14:paraId="776EE46A" w14:textId="77777777" w:rsidR="00D36B16" w:rsidRPr="000611D6" w:rsidRDefault="00D36B16" w:rsidP="00D36B16">
      <w:pPr>
        <w:pStyle w:val="Sangra2detindependiente"/>
        <w:tabs>
          <w:tab w:val="left" w:pos="696"/>
          <w:tab w:val="left" w:pos="1440"/>
        </w:tabs>
        <w:spacing w:after="0" w:line="240" w:lineRule="auto"/>
        <w:ind w:left="720"/>
        <w:jc w:val="both"/>
        <w:rPr>
          <w:rFonts w:ascii="Arial" w:hAnsi="Arial" w:cs="Arial"/>
          <w:b/>
          <w:sz w:val="24"/>
          <w:szCs w:val="24"/>
          <w:u w:val="single"/>
        </w:rPr>
      </w:pPr>
    </w:p>
    <w:p w14:paraId="743DB5A9" w14:textId="77777777" w:rsidR="00D36B16" w:rsidRPr="000611D6" w:rsidRDefault="00DB0A70" w:rsidP="00D36B16">
      <w:pPr>
        <w:tabs>
          <w:tab w:val="left" w:pos="360"/>
          <w:tab w:val="left" w:pos="3780"/>
        </w:tabs>
        <w:ind w:left="426"/>
        <w:jc w:val="both"/>
        <w:rPr>
          <w:rFonts w:ascii="Arial" w:hAnsi="Arial" w:cs="Arial"/>
          <w:sz w:val="24"/>
          <w:szCs w:val="24"/>
        </w:rPr>
      </w:pPr>
      <w:r>
        <w:rPr>
          <w:rFonts w:ascii="Arial" w:hAnsi="Arial" w:cs="Arial"/>
          <w:sz w:val="24"/>
          <w:szCs w:val="24"/>
        </w:rPr>
        <w:t xml:space="preserve"> </w:t>
      </w:r>
      <w:r w:rsidRPr="00DB0A70">
        <w:rPr>
          <w:rFonts w:ascii="Arial" w:hAnsi="Arial" w:cs="Arial"/>
          <w:sz w:val="24"/>
          <w:szCs w:val="24"/>
        </w:rPr>
        <w:t>El proveedor deberá emitir factura correspondiente, según el monto contratado y de acuerdo a los siguientes datos:</w:t>
      </w:r>
    </w:p>
    <w:p w14:paraId="7E6EF7AC" w14:textId="77777777" w:rsidR="00D36B16" w:rsidRPr="000611D6" w:rsidRDefault="00D36B16" w:rsidP="00411087">
      <w:pPr>
        <w:pStyle w:val="Prrafodelista"/>
        <w:numPr>
          <w:ilvl w:val="0"/>
          <w:numId w:val="4"/>
        </w:numPr>
        <w:spacing w:before="240" w:after="0" w:line="360" w:lineRule="auto"/>
        <w:rPr>
          <w:rFonts w:ascii="Arial" w:hAnsi="Arial" w:cs="Arial"/>
          <w:sz w:val="24"/>
          <w:szCs w:val="24"/>
        </w:rPr>
      </w:pPr>
      <w:r w:rsidRPr="000611D6">
        <w:rPr>
          <w:rFonts w:ascii="Arial" w:hAnsi="Arial" w:cs="Arial"/>
          <w:b/>
          <w:sz w:val="24"/>
          <w:szCs w:val="24"/>
        </w:rPr>
        <w:t>Razón Social:</w:t>
      </w:r>
      <w:r w:rsidRPr="000611D6">
        <w:rPr>
          <w:rFonts w:ascii="Arial" w:hAnsi="Arial" w:cs="Arial"/>
          <w:sz w:val="24"/>
          <w:szCs w:val="24"/>
        </w:rPr>
        <w:t xml:space="preserve"> </w:t>
      </w:r>
      <w:r w:rsidR="00411087" w:rsidRPr="00411087">
        <w:rPr>
          <w:rFonts w:ascii="Arial" w:hAnsi="Arial" w:cs="Arial"/>
          <w:sz w:val="24"/>
          <w:szCs w:val="24"/>
        </w:rPr>
        <w:t>OPV-84 "CABO ODGER"</w:t>
      </w:r>
    </w:p>
    <w:p w14:paraId="02207541" w14:textId="77777777" w:rsidR="00D36B16" w:rsidRPr="000611D6" w:rsidRDefault="00D36B16" w:rsidP="00D36B16">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RUT:</w:t>
      </w:r>
      <w:r w:rsidRPr="000611D6">
        <w:rPr>
          <w:rFonts w:ascii="Arial" w:hAnsi="Arial" w:cs="Arial"/>
          <w:sz w:val="24"/>
          <w:szCs w:val="24"/>
        </w:rPr>
        <w:t xml:space="preserve"> 61.</w:t>
      </w:r>
      <w:r w:rsidR="00E97481">
        <w:rPr>
          <w:rFonts w:ascii="Arial" w:hAnsi="Arial" w:cs="Arial"/>
          <w:sz w:val="24"/>
          <w:szCs w:val="24"/>
        </w:rPr>
        <w:t>9</w:t>
      </w:r>
      <w:r w:rsidR="00411087">
        <w:rPr>
          <w:rFonts w:ascii="Arial" w:hAnsi="Arial" w:cs="Arial"/>
          <w:sz w:val="24"/>
          <w:szCs w:val="24"/>
        </w:rPr>
        <w:t>99.270-9</w:t>
      </w:r>
    </w:p>
    <w:p w14:paraId="323EE427" w14:textId="77777777" w:rsidR="00D36B16" w:rsidRPr="000611D6" w:rsidRDefault="00D36B16" w:rsidP="00D36B16">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Giro:</w:t>
      </w:r>
      <w:r w:rsidRPr="000611D6">
        <w:rPr>
          <w:rFonts w:ascii="Arial" w:hAnsi="Arial" w:cs="Arial"/>
          <w:sz w:val="24"/>
          <w:szCs w:val="24"/>
        </w:rPr>
        <w:t xml:space="preserve"> Administración </w:t>
      </w:r>
      <w:proofErr w:type="spellStart"/>
      <w:r w:rsidRPr="000611D6">
        <w:rPr>
          <w:rFonts w:ascii="Arial" w:hAnsi="Arial" w:cs="Arial"/>
          <w:sz w:val="24"/>
          <w:szCs w:val="24"/>
        </w:rPr>
        <w:t>Publica</w:t>
      </w:r>
      <w:proofErr w:type="spellEnd"/>
      <w:r w:rsidRPr="000611D6">
        <w:rPr>
          <w:rFonts w:ascii="Arial" w:hAnsi="Arial" w:cs="Arial"/>
          <w:sz w:val="24"/>
          <w:szCs w:val="24"/>
        </w:rPr>
        <w:t xml:space="preserve"> FF.AA.</w:t>
      </w:r>
    </w:p>
    <w:p w14:paraId="31C38616" w14:textId="77777777" w:rsidR="00D36B16" w:rsidRPr="00427E8E" w:rsidRDefault="00D36B16" w:rsidP="00427E8E">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lastRenderedPageBreak/>
        <w:t>Dirección:</w:t>
      </w:r>
      <w:r w:rsidRPr="000611D6">
        <w:rPr>
          <w:rFonts w:ascii="Arial" w:hAnsi="Arial" w:cs="Arial"/>
          <w:sz w:val="24"/>
          <w:szCs w:val="24"/>
        </w:rPr>
        <w:t xml:space="preserve"> Avenida </w:t>
      </w:r>
      <w:r w:rsidR="00E97481">
        <w:rPr>
          <w:rFonts w:ascii="Arial" w:hAnsi="Arial" w:cs="Arial"/>
          <w:sz w:val="24"/>
          <w:szCs w:val="24"/>
        </w:rPr>
        <w:t xml:space="preserve">Arturo Prat </w:t>
      </w:r>
      <w:proofErr w:type="spellStart"/>
      <w:r w:rsidR="00E97481">
        <w:rPr>
          <w:rFonts w:ascii="Arial" w:hAnsi="Arial" w:cs="Arial"/>
          <w:sz w:val="24"/>
          <w:szCs w:val="24"/>
        </w:rPr>
        <w:t>N°</w:t>
      </w:r>
      <w:proofErr w:type="spellEnd"/>
      <w:r w:rsidR="00E97481">
        <w:rPr>
          <w:rFonts w:ascii="Arial" w:hAnsi="Arial" w:cs="Arial"/>
          <w:sz w:val="24"/>
          <w:szCs w:val="24"/>
        </w:rPr>
        <w:t xml:space="preserve"> 706</w:t>
      </w:r>
      <w:r w:rsidRPr="000611D6">
        <w:rPr>
          <w:rFonts w:ascii="Arial" w:hAnsi="Arial" w:cs="Arial"/>
          <w:sz w:val="24"/>
          <w:szCs w:val="24"/>
        </w:rPr>
        <w:t xml:space="preserve">, Base Naval </w:t>
      </w:r>
      <w:r w:rsidR="00E97481">
        <w:rPr>
          <w:rFonts w:ascii="Arial" w:hAnsi="Arial" w:cs="Arial"/>
          <w:sz w:val="24"/>
          <w:szCs w:val="24"/>
        </w:rPr>
        <w:t>Iquique</w:t>
      </w:r>
      <w:r w:rsidRPr="000611D6">
        <w:rPr>
          <w:rFonts w:ascii="Arial" w:hAnsi="Arial" w:cs="Arial"/>
          <w:sz w:val="24"/>
          <w:szCs w:val="24"/>
        </w:rPr>
        <w:t xml:space="preserve">, </w:t>
      </w:r>
      <w:r w:rsidR="00E97481">
        <w:rPr>
          <w:rFonts w:ascii="Arial" w:hAnsi="Arial" w:cs="Arial"/>
          <w:sz w:val="24"/>
          <w:szCs w:val="24"/>
        </w:rPr>
        <w:t>Iquique</w:t>
      </w:r>
      <w:r w:rsidRPr="000611D6">
        <w:rPr>
          <w:rFonts w:ascii="Arial" w:hAnsi="Arial" w:cs="Arial"/>
          <w:sz w:val="24"/>
          <w:szCs w:val="24"/>
        </w:rPr>
        <w:t>.</w:t>
      </w:r>
    </w:p>
    <w:p w14:paraId="34FBC346" w14:textId="77777777" w:rsidR="00D36B16" w:rsidRPr="008A3C2A" w:rsidRDefault="00D36B16" w:rsidP="00D36B16">
      <w:pPr>
        <w:pStyle w:val="Prrafodelista"/>
        <w:numPr>
          <w:ilvl w:val="0"/>
          <w:numId w:val="4"/>
        </w:numPr>
        <w:tabs>
          <w:tab w:val="left" w:pos="360"/>
          <w:tab w:val="left" w:pos="3780"/>
        </w:tabs>
        <w:spacing w:before="240" w:line="360" w:lineRule="auto"/>
        <w:jc w:val="both"/>
        <w:rPr>
          <w:rStyle w:val="Hipervnculo"/>
          <w:rFonts w:ascii="Arial" w:hAnsi="Arial" w:cs="Arial"/>
          <w:b/>
          <w:color w:val="auto"/>
          <w:sz w:val="24"/>
          <w:szCs w:val="24"/>
          <w:u w:val="none"/>
        </w:rPr>
      </w:pPr>
      <w:r w:rsidRPr="000611D6">
        <w:rPr>
          <w:rFonts w:ascii="Arial" w:hAnsi="Arial" w:cs="Arial"/>
          <w:b/>
          <w:sz w:val="24"/>
          <w:szCs w:val="24"/>
        </w:rPr>
        <w:t xml:space="preserve">Correo electrónico: </w:t>
      </w:r>
      <w:hyperlink r:id="rId9" w:history="1">
        <w:r w:rsidR="00427E8E" w:rsidRPr="001F01AB">
          <w:rPr>
            <w:rStyle w:val="Hipervnculo"/>
            <w:rFonts w:ascii="Arial" w:hAnsi="Arial" w:cs="Arial"/>
            <w:sz w:val="24"/>
            <w:szCs w:val="24"/>
          </w:rPr>
          <w:t>rarvincula@armada.cl</w:t>
        </w:r>
      </w:hyperlink>
    </w:p>
    <w:p w14:paraId="397F20A2" w14:textId="77777777" w:rsidR="008A3C2A" w:rsidRPr="000611D6" w:rsidRDefault="008A3C2A" w:rsidP="008A3C2A">
      <w:pPr>
        <w:pStyle w:val="Prrafodelista"/>
        <w:tabs>
          <w:tab w:val="left" w:pos="360"/>
          <w:tab w:val="left" w:pos="3780"/>
        </w:tabs>
        <w:spacing w:before="240" w:line="360" w:lineRule="auto"/>
        <w:jc w:val="both"/>
        <w:rPr>
          <w:rFonts w:ascii="Arial" w:hAnsi="Arial" w:cs="Arial"/>
          <w:b/>
          <w:sz w:val="24"/>
          <w:szCs w:val="24"/>
        </w:rPr>
      </w:pPr>
    </w:p>
    <w:p w14:paraId="5D13B646" w14:textId="77777777" w:rsidR="00D36B16" w:rsidRPr="000611D6" w:rsidRDefault="00D36B16" w:rsidP="00D36B16">
      <w:pPr>
        <w:pStyle w:val="Prrafodelista"/>
        <w:spacing w:after="0"/>
        <w:ind w:left="0"/>
        <w:jc w:val="both"/>
        <w:rPr>
          <w:rFonts w:ascii="Arial" w:hAnsi="Arial" w:cs="Arial"/>
          <w:sz w:val="24"/>
          <w:szCs w:val="24"/>
        </w:rPr>
      </w:pPr>
      <w:r w:rsidRPr="000611D6">
        <w:rPr>
          <w:rFonts w:ascii="Arial" w:hAnsi="Arial" w:cs="Arial"/>
          <w:sz w:val="24"/>
          <w:szCs w:val="24"/>
        </w:rPr>
        <w:t xml:space="preserve">La Armada pagará en un plazo de treinta (30) días, siguientes a la recepción de la factura electrónica, según lo preceptuado en la Ley </w:t>
      </w:r>
      <w:proofErr w:type="spellStart"/>
      <w:r w:rsidRPr="000611D6">
        <w:rPr>
          <w:rFonts w:ascii="Arial" w:hAnsi="Arial" w:cs="Arial"/>
          <w:sz w:val="24"/>
          <w:szCs w:val="24"/>
        </w:rPr>
        <w:t>N°</w:t>
      </w:r>
      <w:proofErr w:type="spellEnd"/>
      <w:r w:rsidRPr="000611D6">
        <w:rPr>
          <w:rFonts w:ascii="Arial" w:hAnsi="Arial" w:cs="Arial"/>
          <w:sz w:val="24"/>
          <w:szCs w:val="24"/>
        </w:rPr>
        <w:t xml:space="preserve"> 21.131 “Ley de Pago a 30 días” y el Artículo 79 bis del Reglamento de la Ley de Compras. Este plazo comenzará a regir desde la fecha de recepción conforme de los bienes adquiridos</w:t>
      </w:r>
      <w:r w:rsidR="009443B5" w:rsidRPr="000611D6">
        <w:rPr>
          <w:rFonts w:ascii="Arial" w:hAnsi="Arial" w:cs="Arial"/>
          <w:sz w:val="24"/>
          <w:szCs w:val="24"/>
        </w:rPr>
        <w:t>.</w:t>
      </w:r>
    </w:p>
    <w:p w14:paraId="584489F3" w14:textId="77777777" w:rsidR="009443B5" w:rsidRPr="000611D6" w:rsidRDefault="009443B5" w:rsidP="00D36B16">
      <w:pPr>
        <w:pStyle w:val="Prrafodelista"/>
        <w:spacing w:after="0"/>
        <w:ind w:left="0"/>
        <w:jc w:val="both"/>
        <w:rPr>
          <w:rFonts w:ascii="Arial" w:hAnsi="Arial" w:cs="Arial"/>
          <w:sz w:val="24"/>
          <w:szCs w:val="24"/>
        </w:rPr>
      </w:pPr>
    </w:p>
    <w:p w14:paraId="586D060B" w14:textId="4EB11372" w:rsidR="00D36B16" w:rsidRPr="000611D6" w:rsidRDefault="00DB0A70" w:rsidP="00D36B16">
      <w:pPr>
        <w:spacing w:after="0"/>
        <w:jc w:val="both"/>
        <w:rPr>
          <w:rFonts w:ascii="Arial" w:hAnsi="Arial" w:cs="Arial"/>
          <w:sz w:val="24"/>
          <w:szCs w:val="24"/>
        </w:rPr>
      </w:pPr>
      <w:r w:rsidRPr="00DB0A70">
        <w:rPr>
          <w:rFonts w:ascii="Arial" w:hAnsi="Arial" w:cs="Arial"/>
          <w:sz w:val="24"/>
          <w:szCs w:val="24"/>
        </w:rPr>
        <w:t>Los pagos se realizarán c</w:t>
      </w:r>
      <w:r>
        <w:rPr>
          <w:rFonts w:ascii="Arial" w:hAnsi="Arial" w:cs="Arial"/>
          <w:sz w:val="24"/>
          <w:szCs w:val="24"/>
        </w:rPr>
        <w:t xml:space="preserve">on recursos A.F.L. Ley </w:t>
      </w:r>
      <w:proofErr w:type="spellStart"/>
      <w:r>
        <w:rPr>
          <w:rFonts w:ascii="Arial" w:hAnsi="Arial" w:cs="Arial"/>
          <w:sz w:val="24"/>
          <w:szCs w:val="24"/>
        </w:rPr>
        <w:t>N°</w:t>
      </w:r>
      <w:proofErr w:type="spellEnd"/>
      <w:r>
        <w:rPr>
          <w:rFonts w:ascii="Arial" w:hAnsi="Arial" w:cs="Arial"/>
          <w:sz w:val="24"/>
          <w:szCs w:val="24"/>
        </w:rPr>
        <w:t xml:space="preserve"> 21.7</w:t>
      </w:r>
      <w:r w:rsidR="00BC290B">
        <w:rPr>
          <w:rFonts w:ascii="Arial" w:hAnsi="Arial" w:cs="Arial"/>
          <w:sz w:val="24"/>
          <w:szCs w:val="24"/>
        </w:rPr>
        <w:t>96</w:t>
      </w:r>
      <w:r w:rsidRPr="00DB0A70">
        <w:rPr>
          <w:rFonts w:ascii="Arial" w:hAnsi="Arial" w:cs="Arial"/>
          <w:sz w:val="24"/>
          <w:szCs w:val="24"/>
        </w:rPr>
        <w:t xml:space="preserve"> de presupuestos del sector público para</w:t>
      </w:r>
      <w:r>
        <w:rPr>
          <w:rFonts w:ascii="Arial" w:hAnsi="Arial" w:cs="Arial"/>
          <w:sz w:val="24"/>
          <w:szCs w:val="24"/>
        </w:rPr>
        <w:t xml:space="preserve"> el año 202</w:t>
      </w:r>
      <w:r w:rsidR="00BC290B">
        <w:rPr>
          <w:rFonts w:ascii="Arial" w:hAnsi="Arial" w:cs="Arial"/>
          <w:sz w:val="24"/>
          <w:szCs w:val="24"/>
        </w:rPr>
        <w:t>6</w:t>
      </w:r>
      <w:r w:rsidRPr="00DB0A70">
        <w:rPr>
          <w:rFonts w:ascii="Arial" w:hAnsi="Arial" w:cs="Arial"/>
          <w:sz w:val="24"/>
          <w:szCs w:val="24"/>
        </w:rPr>
        <w:t>, imputándose el gasto que demandará el cumplimiento a los fondos disponibles.</w:t>
      </w:r>
    </w:p>
    <w:p w14:paraId="698DBADF" w14:textId="77777777" w:rsidR="00D36B16" w:rsidRPr="000611D6" w:rsidRDefault="00D36B16" w:rsidP="00D36B16">
      <w:pPr>
        <w:spacing w:after="0"/>
        <w:jc w:val="both"/>
        <w:rPr>
          <w:rFonts w:ascii="Arial" w:hAnsi="Arial" w:cs="Arial"/>
          <w:sz w:val="24"/>
          <w:szCs w:val="24"/>
        </w:rPr>
      </w:pPr>
    </w:p>
    <w:p w14:paraId="7D46E5E8" w14:textId="77777777" w:rsidR="0026706D" w:rsidRDefault="0026706D" w:rsidP="0026706D">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0611D6">
        <w:rPr>
          <w:rFonts w:ascii="Arial" w:hAnsi="Arial" w:cs="Arial"/>
          <w:b/>
          <w:sz w:val="24"/>
          <w:szCs w:val="24"/>
        </w:rPr>
        <w:t xml:space="preserve">MULTAS </w:t>
      </w:r>
      <w:r>
        <w:rPr>
          <w:rFonts w:ascii="Arial" w:hAnsi="Arial" w:cs="Arial"/>
          <w:b/>
          <w:sz w:val="24"/>
          <w:szCs w:val="24"/>
        </w:rPr>
        <w:t>- SANCIONES</w:t>
      </w:r>
    </w:p>
    <w:p w14:paraId="23EF00E0" w14:textId="77777777" w:rsidR="0026706D" w:rsidRDefault="0026706D" w:rsidP="0026706D">
      <w:pPr>
        <w:pStyle w:val="Sangra2detindependiente"/>
        <w:tabs>
          <w:tab w:val="left" w:pos="426"/>
          <w:tab w:val="left" w:pos="1440"/>
        </w:tabs>
        <w:spacing w:after="0" w:line="240" w:lineRule="auto"/>
        <w:ind w:left="0"/>
        <w:jc w:val="both"/>
        <w:rPr>
          <w:rFonts w:ascii="Arial" w:hAnsi="Arial" w:cs="Arial"/>
          <w:b/>
          <w:sz w:val="24"/>
          <w:szCs w:val="24"/>
        </w:rPr>
      </w:pPr>
    </w:p>
    <w:p w14:paraId="23015423" w14:textId="77777777" w:rsidR="0026706D" w:rsidRDefault="0026706D" w:rsidP="0026706D">
      <w:pPr>
        <w:pStyle w:val="Sangra2detindependiente"/>
        <w:tabs>
          <w:tab w:val="left" w:pos="426"/>
          <w:tab w:val="left" w:pos="1440"/>
        </w:tabs>
        <w:spacing w:after="0" w:line="240" w:lineRule="auto"/>
        <w:ind w:left="0"/>
        <w:jc w:val="both"/>
        <w:rPr>
          <w:rFonts w:ascii="Arial" w:hAnsi="Arial" w:cs="Arial"/>
          <w:sz w:val="24"/>
          <w:szCs w:val="24"/>
        </w:rPr>
      </w:pPr>
      <w:r w:rsidRPr="002573F5">
        <w:rPr>
          <w:rFonts w:ascii="Arial" w:hAnsi="Arial" w:cs="Arial"/>
          <w:sz w:val="24"/>
          <w:szCs w:val="24"/>
        </w:rPr>
        <w:t>En casos de incumplimientos se aplicarán las siguientes multas:</w:t>
      </w:r>
    </w:p>
    <w:p w14:paraId="0505967D" w14:textId="77777777" w:rsidR="006B1D11" w:rsidRDefault="006B1D11" w:rsidP="0026706D">
      <w:pPr>
        <w:pStyle w:val="Sangra2detindependiente"/>
        <w:tabs>
          <w:tab w:val="left" w:pos="426"/>
          <w:tab w:val="left" w:pos="1440"/>
        </w:tabs>
        <w:spacing w:after="0" w:line="240" w:lineRule="auto"/>
        <w:ind w:left="0"/>
        <w:jc w:val="both"/>
        <w:rPr>
          <w:rFonts w:ascii="Arial" w:hAnsi="Arial" w:cs="Arial"/>
          <w:sz w:val="24"/>
          <w:szCs w:val="24"/>
        </w:rPr>
      </w:pPr>
    </w:p>
    <w:p w14:paraId="426AEFBC"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Atraso o retraso en la entrega de los productos o prestación de los servicios: la Institución compradora está facultada para el cobro de una multa por cada día de atraso en la entrega de los productos o prestación de los servicios (incluyendo días inhábiles). La multa será el equivalente al 1% del total</w:t>
      </w:r>
      <w:r w:rsidR="000102DC">
        <w:rPr>
          <w:rFonts w:ascii="Arial" w:hAnsi="Arial" w:cs="Arial"/>
          <w:sz w:val="24"/>
          <w:szCs w:val="24"/>
        </w:rPr>
        <w:t xml:space="preserve"> del ítem atrasado</w:t>
      </w:r>
      <w:r w:rsidRPr="008A05A2">
        <w:rPr>
          <w:rFonts w:ascii="Arial" w:hAnsi="Arial" w:cs="Arial"/>
          <w:sz w:val="24"/>
          <w:szCs w:val="24"/>
        </w:rPr>
        <w:t xml:space="preserve"> contrata</w:t>
      </w:r>
      <w:r w:rsidR="000102DC">
        <w:rPr>
          <w:rFonts w:ascii="Arial" w:hAnsi="Arial" w:cs="Arial"/>
          <w:sz w:val="24"/>
          <w:szCs w:val="24"/>
        </w:rPr>
        <w:t>do</w:t>
      </w:r>
      <w:r w:rsidRPr="008A05A2">
        <w:rPr>
          <w:rFonts w:ascii="Arial" w:hAnsi="Arial" w:cs="Arial"/>
          <w:sz w:val="24"/>
          <w:szCs w:val="24"/>
        </w:rPr>
        <w:t xml:space="preserve"> por cada día de atraso, con un tope de 20 días corridos.</w:t>
      </w:r>
    </w:p>
    <w:p w14:paraId="1B7BCD3A" w14:textId="77777777" w:rsidR="003470F8" w:rsidRPr="008A05A2" w:rsidRDefault="003470F8" w:rsidP="003470F8">
      <w:pPr>
        <w:spacing w:after="0"/>
        <w:jc w:val="both"/>
        <w:rPr>
          <w:rFonts w:ascii="Arial" w:hAnsi="Arial" w:cs="Arial"/>
          <w:sz w:val="24"/>
          <w:szCs w:val="24"/>
        </w:rPr>
      </w:pPr>
    </w:p>
    <w:p w14:paraId="777CD9F2"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Cuando el proveedor, posterior al plazo de entrega señalado, no entregue el bien y además cancele la orden de compra, se entenderá que hay un incumplimiento del contrato, siendo este sancionado con una “Multa”</w:t>
      </w:r>
      <w:r w:rsidR="0082732E">
        <w:rPr>
          <w:rFonts w:ascii="Arial" w:hAnsi="Arial" w:cs="Arial"/>
          <w:sz w:val="24"/>
          <w:szCs w:val="24"/>
        </w:rPr>
        <w:t xml:space="preserve"> equivalente al 1% del total del ítem atrasado</w:t>
      </w:r>
      <w:r w:rsidRPr="008A05A2">
        <w:rPr>
          <w:rFonts w:ascii="Arial" w:hAnsi="Arial" w:cs="Arial"/>
          <w:sz w:val="24"/>
          <w:szCs w:val="24"/>
        </w:rPr>
        <w:t xml:space="preserve">, efectuándose cobro de esta por los días transcurridos desde la no entrega del bien hasta la fecha de cancelación, (hasta un tope de </w:t>
      </w:r>
      <w:r w:rsidR="002D7D3D">
        <w:rPr>
          <w:rFonts w:ascii="Arial" w:hAnsi="Arial" w:cs="Arial"/>
          <w:sz w:val="24"/>
          <w:szCs w:val="24"/>
        </w:rPr>
        <w:t>veinte</w:t>
      </w:r>
      <w:r w:rsidRPr="008A05A2">
        <w:rPr>
          <w:rFonts w:ascii="Arial" w:hAnsi="Arial" w:cs="Arial"/>
          <w:sz w:val="24"/>
          <w:szCs w:val="24"/>
        </w:rPr>
        <w:t xml:space="preserve"> (20) días corridos).</w:t>
      </w:r>
    </w:p>
    <w:p w14:paraId="0BC21BBE" w14:textId="77777777" w:rsidR="003470F8" w:rsidRPr="008A05A2" w:rsidRDefault="003470F8" w:rsidP="003470F8">
      <w:pPr>
        <w:pStyle w:val="Prrafodelista"/>
        <w:rPr>
          <w:rFonts w:ascii="Arial" w:hAnsi="Arial" w:cs="Arial"/>
          <w:color w:val="FF0000"/>
          <w:sz w:val="24"/>
          <w:szCs w:val="24"/>
        </w:rPr>
      </w:pPr>
    </w:p>
    <w:p w14:paraId="30AF0132"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 xml:space="preserve">Se entenderá por atraso en la entrega el tiempo transcurrido en días corridos desde la fecha de entrega fijada en la Orden de Compra, hasta la fecha de recepción conforme del bien por el </w:t>
      </w:r>
      <w:r w:rsidR="00A82629">
        <w:rPr>
          <w:rFonts w:ascii="Arial" w:hAnsi="Arial" w:cs="Arial"/>
          <w:sz w:val="24"/>
          <w:szCs w:val="24"/>
        </w:rPr>
        <w:t>Cabo Odger</w:t>
      </w:r>
      <w:r w:rsidRPr="008A05A2">
        <w:rPr>
          <w:rFonts w:ascii="Arial" w:hAnsi="Arial" w:cs="Arial"/>
          <w:sz w:val="24"/>
          <w:szCs w:val="24"/>
        </w:rPr>
        <w:t>.</w:t>
      </w:r>
    </w:p>
    <w:p w14:paraId="44CDA558" w14:textId="77777777" w:rsidR="003470F8" w:rsidRPr="008A05A2" w:rsidRDefault="003470F8" w:rsidP="003470F8">
      <w:pPr>
        <w:pStyle w:val="Prrafodelista"/>
        <w:spacing w:after="0"/>
        <w:jc w:val="both"/>
        <w:rPr>
          <w:rFonts w:ascii="Arial" w:hAnsi="Arial" w:cs="Arial"/>
          <w:sz w:val="24"/>
          <w:szCs w:val="24"/>
        </w:rPr>
      </w:pPr>
    </w:p>
    <w:p w14:paraId="204CF411"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 xml:space="preserve">El </w:t>
      </w:r>
      <w:r w:rsidR="00A82629">
        <w:rPr>
          <w:rFonts w:ascii="Arial" w:hAnsi="Arial" w:cs="Arial"/>
          <w:sz w:val="24"/>
          <w:szCs w:val="24"/>
        </w:rPr>
        <w:t xml:space="preserve">Cabo Odger </w:t>
      </w:r>
      <w:r w:rsidRPr="008A05A2">
        <w:rPr>
          <w:rFonts w:ascii="Arial" w:hAnsi="Arial" w:cs="Arial"/>
          <w:sz w:val="24"/>
          <w:szCs w:val="24"/>
        </w:rPr>
        <w:t>de la Armada estará facultado para rechazar el bien si este no cumple con las especificaciones de los bienes detallados en la Oferta adjudicada, informando al proveedor que debe cambiar el bien por el que fue ofertado, cabe señalar que el tiempo de entrega del bien finalizará cuando estos sean recibidos conforme.</w:t>
      </w:r>
    </w:p>
    <w:p w14:paraId="433BF483" w14:textId="77777777" w:rsidR="003470F8" w:rsidRPr="002573F5" w:rsidRDefault="003470F8" w:rsidP="003470F8">
      <w:pPr>
        <w:spacing w:after="0"/>
        <w:jc w:val="both"/>
        <w:rPr>
          <w:rFonts w:ascii="Arial" w:hAnsi="Arial" w:cs="Arial"/>
          <w:sz w:val="24"/>
          <w:szCs w:val="24"/>
        </w:rPr>
      </w:pPr>
    </w:p>
    <w:p w14:paraId="6E20123D" w14:textId="77777777" w:rsidR="003470F8" w:rsidRDefault="003470F8" w:rsidP="003470F8">
      <w:pPr>
        <w:pStyle w:val="Prrafodelista"/>
        <w:numPr>
          <w:ilvl w:val="0"/>
          <w:numId w:val="20"/>
        </w:numPr>
        <w:spacing w:after="0"/>
        <w:jc w:val="both"/>
        <w:rPr>
          <w:rFonts w:ascii="Arial" w:hAnsi="Arial" w:cs="Arial"/>
          <w:sz w:val="24"/>
          <w:szCs w:val="24"/>
        </w:rPr>
      </w:pPr>
      <w:r w:rsidRPr="002573F5">
        <w:rPr>
          <w:rFonts w:ascii="Arial" w:hAnsi="Arial" w:cs="Arial"/>
          <w:sz w:val="24"/>
          <w:szCs w:val="24"/>
        </w:rPr>
        <w:t>Con todo, la aplicación de las multas al proveedor no podrá exceder del 20% del monto total de la contratación</w:t>
      </w:r>
      <w:r>
        <w:rPr>
          <w:rFonts w:ascii="Arial" w:hAnsi="Arial" w:cs="Arial"/>
          <w:sz w:val="24"/>
          <w:szCs w:val="24"/>
        </w:rPr>
        <w:t>, cualquiera sea el perí</w:t>
      </w:r>
      <w:r w:rsidRPr="002573F5">
        <w:rPr>
          <w:rFonts w:ascii="Arial" w:hAnsi="Arial" w:cs="Arial"/>
          <w:sz w:val="24"/>
          <w:szCs w:val="24"/>
        </w:rPr>
        <w:t xml:space="preserve">odo de contratación. Si excediere dicha cantidad, </w:t>
      </w:r>
      <w:r>
        <w:rPr>
          <w:rFonts w:ascii="Arial" w:hAnsi="Arial" w:cs="Arial"/>
          <w:sz w:val="24"/>
          <w:szCs w:val="24"/>
        </w:rPr>
        <w:t>unidad compradora</w:t>
      </w:r>
      <w:r w:rsidRPr="002573F5">
        <w:rPr>
          <w:rFonts w:ascii="Arial" w:hAnsi="Arial" w:cs="Arial"/>
          <w:sz w:val="24"/>
          <w:szCs w:val="24"/>
        </w:rPr>
        <w:t xml:space="preserve"> podrá poner término anticipado a la contratación.</w:t>
      </w:r>
    </w:p>
    <w:p w14:paraId="494C1EA3" w14:textId="77777777" w:rsidR="00E00E5B" w:rsidRPr="00E00E5B" w:rsidRDefault="00E00E5B" w:rsidP="00E00E5B">
      <w:pPr>
        <w:pStyle w:val="Prrafodelista"/>
        <w:rPr>
          <w:rFonts w:ascii="Arial" w:hAnsi="Arial" w:cs="Arial"/>
          <w:sz w:val="24"/>
          <w:szCs w:val="24"/>
        </w:rPr>
      </w:pPr>
    </w:p>
    <w:p w14:paraId="7986F403" w14:textId="77777777" w:rsidR="00E00E5B" w:rsidRDefault="00E00E5B" w:rsidP="00E00E5B">
      <w:pPr>
        <w:pStyle w:val="Prrafodelista"/>
        <w:spacing w:after="0"/>
        <w:jc w:val="both"/>
        <w:rPr>
          <w:rFonts w:ascii="Arial" w:hAnsi="Arial" w:cs="Arial"/>
          <w:sz w:val="24"/>
          <w:szCs w:val="24"/>
        </w:rPr>
      </w:pPr>
    </w:p>
    <w:p w14:paraId="5F68A764" w14:textId="77777777" w:rsidR="00DE52B0" w:rsidRDefault="00DE52B0" w:rsidP="0026706D">
      <w:pPr>
        <w:spacing w:after="0"/>
        <w:jc w:val="both"/>
        <w:rPr>
          <w:rFonts w:ascii="Arial" w:hAnsi="Arial" w:cs="Arial"/>
          <w:b/>
          <w:sz w:val="24"/>
          <w:szCs w:val="24"/>
        </w:rPr>
      </w:pPr>
    </w:p>
    <w:p w14:paraId="71A30D8A" w14:textId="77777777" w:rsidR="0026706D" w:rsidRDefault="0026706D" w:rsidP="0026706D">
      <w:pPr>
        <w:spacing w:after="0"/>
        <w:jc w:val="both"/>
        <w:rPr>
          <w:rFonts w:ascii="Arial" w:hAnsi="Arial" w:cs="Arial"/>
          <w:b/>
          <w:sz w:val="24"/>
          <w:szCs w:val="24"/>
        </w:rPr>
      </w:pPr>
      <w:r w:rsidRPr="002573F5">
        <w:rPr>
          <w:rFonts w:ascii="Arial" w:hAnsi="Arial" w:cs="Arial"/>
          <w:b/>
          <w:sz w:val="24"/>
          <w:szCs w:val="24"/>
        </w:rPr>
        <w:t>PROCEDIMIENTO:</w:t>
      </w:r>
    </w:p>
    <w:p w14:paraId="174B56DB" w14:textId="77777777" w:rsidR="0026706D" w:rsidRPr="002573F5" w:rsidRDefault="0026706D" w:rsidP="0026706D">
      <w:pPr>
        <w:spacing w:after="0"/>
        <w:jc w:val="both"/>
        <w:rPr>
          <w:rFonts w:ascii="Arial" w:hAnsi="Arial" w:cs="Arial"/>
          <w:b/>
          <w:sz w:val="24"/>
          <w:szCs w:val="24"/>
        </w:rPr>
      </w:pPr>
    </w:p>
    <w:p w14:paraId="404FBC71"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Detectada una situación que amerite la aplicación de multa o el término anticipado del contrato el organismo comprador notificará inmediatamente de ello al proveedor, por </w:t>
      </w:r>
      <w:r>
        <w:rPr>
          <w:rFonts w:ascii="Arial" w:hAnsi="Arial" w:cs="Arial"/>
          <w:sz w:val="24"/>
          <w:szCs w:val="24"/>
        </w:rPr>
        <w:t xml:space="preserve">medio más expedito posible, </w:t>
      </w:r>
      <w:r w:rsidRPr="002573F5">
        <w:rPr>
          <w:rFonts w:ascii="Arial" w:hAnsi="Arial" w:cs="Arial"/>
          <w:sz w:val="24"/>
          <w:szCs w:val="24"/>
        </w:rPr>
        <w:t>informándole sobre la sanción a aplicar y sobre los hechos en que aquélla se motiva.</w:t>
      </w:r>
    </w:p>
    <w:p w14:paraId="4DFD0D52" w14:textId="77777777" w:rsidR="0026706D" w:rsidRPr="002573F5" w:rsidRDefault="0026706D" w:rsidP="0026706D">
      <w:pPr>
        <w:spacing w:after="0"/>
        <w:ind w:firstLine="60"/>
        <w:jc w:val="both"/>
        <w:rPr>
          <w:rFonts w:ascii="Arial" w:hAnsi="Arial" w:cs="Arial"/>
          <w:sz w:val="24"/>
          <w:szCs w:val="24"/>
        </w:rPr>
      </w:pPr>
    </w:p>
    <w:p w14:paraId="7FF4ED8F"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A contar de la notificación singularizada en el párrafo anterior, el proveedor tiene un plazo de 5 días hábiles para efectuar sus descargos por escrito ante el administrador del correspondiente contrato, acompañando todos los antecedentes que respalden su posición.</w:t>
      </w:r>
    </w:p>
    <w:p w14:paraId="724A80EE" w14:textId="77777777" w:rsidR="0026706D" w:rsidRPr="002573F5" w:rsidRDefault="0026706D" w:rsidP="0026706D">
      <w:pPr>
        <w:spacing w:after="0"/>
        <w:jc w:val="both"/>
        <w:rPr>
          <w:rFonts w:ascii="Arial" w:hAnsi="Arial" w:cs="Arial"/>
          <w:sz w:val="24"/>
          <w:szCs w:val="24"/>
        </w:rPr>
      </w:pPr>
    </w:p>
    <w:p w14:paraId="2F411F93"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Vencido el plazo indicado en el número anterior sin que se hayan presentado descargos, se aplicará la correspondiente sanción por medio de una resolución fundada del organismo comprador.</w:t>
      </w:r>
    </w:p>
    <w:p w14:paraId="706520A4" w14:textId="77777777" w:rsidR="0026706D" w:rsidRPr="002573F5" w:rsidRDefault="0026706D" w:rsidP="0026706D">
      <w:pPr>
        <w:spacing w:after="0"/>
        <w:jc w:val="both"/>
        <w:rPr>
          <w:rFonts w:ascii="Arial" w:hAnsi="Arial" w:cs="Arial"/>
          <w:sz w:val="24"/>
          <w:szCs w:val="24"/>
        </w:rPr>
      </w:pPr>
    </w:p>
    <w:p w14:paraId="72A23666"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w:t>
      </w:r>
      <w:r>
        <w:rPr>
          <w:rFonts w:ascii="Arial" w:hAnsi="Arial" w:cs="Arial"/>
          <w:sz w:val="24"/>
          <w:szCs w:val="24"/>
        </w:rPr>
        <w:t>por</w:t>
      </w:r>
      <w:r w:rsidRPr="002573F5">
        <w:rPr>
          <w:rFonts w:ascii="Arial" w:hAnsi="Arial" w:cs="Arial"/>
          <w:sz w:val="24"/>
          <w:szCs w:val="24"/>
        </w:rPr>
        <w:t xml:space="preserve"> mediante </w:t>
      </w:r>
      <w:r>
        <w:rPr>
          <w:rFonts w:ascii="Arial" w:hAnsi="Arial" w:cs="Arial"/>
          <w:sz w:val="24"/>
          <w:szCs w:val="24"/>
        </w:rPr>
        <w:t>medio más expedito posible</w:t>
      </w:r>
      <w:r w:rsidRPr="002573F5">
        <w:rPr>
          <w:rFonts w:ascii="Arial" w:hAnsi="Arial" w:cs="Arial"/>
          <w:sz w:val="24"/>
          <w:szCs w:val="24"/>
        </w:rPr>
        <w:t>.</w:t>
      </w:r>
    </w:p>
    <w:p w14:paraId="540DECF3" w14:textId="77777777" w:rsidR="0026706D" w:rsidRPr="002573F5" w:rsidRDefault="0026706D" w:rsidP="0026706D">
      <w:pPr>
        <w:spacing w:after="0"/>
        <w:jc w:val="both"/>
        <w:rPr>
          <w:rFonts w:ascii="Arial" w:hAnsi="Arial" w:cs="Arial"/>
          <w:sz w:val="24"/>
          <w:szCs w:val="24"/>
        </w:rPr>
      </w:pPr>
    </w:p>
    <w:p w14:paraId="354816E5"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Recurso de reposición: El proveedor dispondrá de un plazo de 5 días hábiles, contados desde la notificación por medio </w:t>
      </w:r>
      <w:r>
        <w:rPr>
          <w:rFonts w:ascii="Arial" w:hAnsi="Arial" w:cs="Arial"/>
          <w:sz w:val="24"/>
          <w:szCs w:val="24"/>
        </w:rPr>
        <w:t>más expedito posible</w:t>
      </w:r>
      <w:r w:rsidRPr="002573F5">
        <w:rPr>
          <w:rFonts w:ascii="Arial" w:hAnsi="Arial" w:cs="Arial"/>
          <w:sz w:val="24"/>
          <w:szCs w:val="24"/>
        </w:rPr>
        <w:t>,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w:t>
      </w:r>
    </w:p>
    <w:p w14:paraId="29A32942" w14:textId="77777777" w:rsidR="0026706D" w:rsidRPr="002573F5" w:rsidRDefault="0026706D" w:rsidP="0026706D">
      <w:pPr>
        <w:spacing w:after="0"/>
        <w:jc w:val="both"/>
        <w:rPr>
          <w:rFonts w:ascii="Arial" w:hAnsi="Arial" w:cs="Arial"/>
          <w:sz w:val="24"/>
          <w:szCs w:val="24"/>
        </w:rPr>
      </w:pPr>
    </w:p>
    <w:p w14:paraId="73728930"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 resolución que acoja el recurso podrá modificar, reemplazar o dejar sin efecto el acto impugnado.</w:t>
      </w:r>
    </w:p>
    <w:p w14:paraId="0C05E9D5" w14:textId="77777777" w:rsidR="0026706D" w:rsidRPr="002573F5" w:rsidRDefault="0026706D" w:rsidP="0026706D">
      <w:pPr>
        <w:spacing w:after="0"/>
        <w:jc w:val="both"/>
        <w:rPr>
          <w:rFonts w:ascii="Arial" w:hAnsi="Arial" w:cs="Arial"/>
          <w:sz w:val="24"/>
          <w:szCs w:val="24"/>
        </w:rPr>
      </w:pPr>
    </w:p>
    <w:p w14:paraId="59E8395D"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Las multas deberán ser pagadas en el plazo máximo de 10 días hábiles contados desde la notificación de la resolución que aplica la multa.</w:t>
      </w:r>
    </w:p>
    <w:p w14:paraId="3CED8C56" w14:textId="77777777" w:rsidR="0026706D" w:rsidRPr="002573F5" w:rsidRDefault="0026706D" w:rsidP="0026706D">
      <w:pPr>
        <w:spacing w:after="0"/>
        <w:jc w:val="both"/>
        <w:rPr>
          <w:rFonts w:ascii="Arial" w:hAnsi="Arial" w:cs="Arial"/>
          <w:sz w:val="24"/>
          <w:szCs w:val="24"/>
        </w:rPr>
      </w:pPr>
    </w:p>
    <w:p w14:paraId="002D9A22" w14:textId="77777777" w:rsidR="0026706D" w:rsidRPr="002573F5" w:rsidRDefault="0026706D" w:rsidP="00427E8E">
      <w:pPr>
        <w:pStyle w:val="Prrafodelista"/>
        <w:numPr>
          <w:ilvl w:val="0"/>
          <w:numId w:val="21"/>
        </w:numPr>
        <w:spacing w:after="0"/>
        <w:jc w:val="both"/>
        <w:rPr>
          <w:rFonts w:ascii="Arial" w:hAnsi="Arial" w:cs="Arial"/>
          <w:sz w:val="24"/>
          <w:szCs w:val="24"/>
        </w:rPr>
      </w:pPr>
      <w:r w:rsidRPr="002573F5">
        <w:rPr>
          <w:rFonts w:ascii="Arial" w:hAnsi="Arial" w:cs="Arial"/>
          <w:sz w:val="24"/>
          <w:szCs w:val="24"/>
        </w:rPr>
        <w:t>Para el pago de las multas mencionadas, el</w:t>
      </w:r>
      <w:r w:rsidR="00427E8E">
        <w:rPr>
          <w:rFonts w:ascii="Arial" w:hAnsi="Arial" w:cs="Arial"/>
          <w:sz w:val="24"/>
          <w:szCs w:val="24"/>
        </w:rPr>
        <w:t xml:space="preserve"> </w:t>
      </w:r>
      <w:r w:rsidR="00427E8E" w:rsidRPr="00427E8E">
        <w:rPr>
          <w:rFonts w:ascii="Arial" w:hAnsi="Arial" w:cs="Arial"/>
          <w:sz w:val="24"/>
          <w:szCs w:val="24"/>
        </w:rPr>
        <w:t>OPV-84 "CABO ODGER"</w:t>
      </w:r>
      <w:r w:rsidR="00864C20">
        <w:rPr>
          <w:rFonts w:ascii="Arial" w:hAnsi="Arial" w:cs="Arial"/>
          <w:sz w:val="24"/>
          <w:szCs w:val="24"/>
        </w:rPr>
        <w:t>,</w:t>
      </w:r>
      <w:r w:rsidRPr="002573F5">
        <w:rPr>
          <w:rFonts w:ascii="Arial" w:hAnsi="Arial" w:cs="Arial"/>
          <w:sz w:val="24"/>
          <w:szCs w:val="24"/>
        </w:rPr>
        <w:t xml:space="preserve"> notificará al PROVEEDOR, quien deberá pagar mediante Vale Vista nominativo u otro documento equivalente pagadero a la vista e irrevocable o Transferencia Electrónica a nombre de </w:t>
      </w:r>
      <w:r w:rsidRPr="002573F5">
        <w:rPr>
          <w:rFonts w:ascii="Arial" w:hAnsi="Arial" w:cs="Arial"/>
          <w:sz w:val="24"/>
          <w:szCs w:val="24"/>
        </w:rPr>
        <w:lastRenderedPageBreak/>
        <w:t xml:space="preserve">la “DIRECCIÓN DE CONTABILIDAD DE LA ARMADA”, R.U.T.: 61.966.700-K, Cta. Cte. </w:t>
      </w:r>
      <w:proofErr w:type="spellStart"/>
      <w:r w:rsidRPr="002573F5">
        <w:rPr>
          <w:rFonts w:ascii="Arial" w:hAnsi="Arial" w:cs="Arial"/>
          <w:sz w:val="24"/>
          <w:szCs w:val="24"/>
        </w:rPr>
        <w:t>N°</w:t>
      </w:r>
      <w:proofErr w:type="spellEnd"/>
      <w:r w:rsidRPr="002573F5">
        <w:rPr>
          <w:rFonts w:ascii="Arial" w:hAnsi="Arial" w:cs="Arial"/>
          <w:sz w:val="24"/>
          <w:szCs w:val="24"/>
        </w:rPr>
        <w:t xml:space="preserve"> 23909230314 del Banco Estado, dirección Avenida Prat </w:t>
      </w:r>
      <w:proofErr w:type="spellStart"/>
      <w:r w:rsidRPr="002573F5">
        <w:rPr>
          <w:rFonts w:ascii="Arial" w:hAnsi="Arial" w:cs="Arial"/>
          <w:sz w:val="24"/>
          <w:szCs w:val="24"/>
        </w:rPr>
        <w:t>N°</w:t>
      </w:r>
      <w:proofErr w:type="spellEnd"/>
      <w:r w:rsidRPr="002573F5">
        <w:rPr>
          <w:rFonts w:ascii="Arial" w:hAnsi="Arial" w:cs="Arial"/>
          <w:sz w:val="24"/>
          <w:szCs w:val="24"/>
        </w:rPr>
        <w:t xml:space="preserve"> 620, Valparaíso.</w:t>
      </w:r>
    </w:p>
    <w:p w14:paraId="707ECA7D" w14:textId="77777777" w:rsidR="0026706D" w:rsidRPr="002573F5" w:rsidRDefault="0026706D" w:rsidP="0026706D">
      <w:pPr>
        <w:spacing w:after="0"/>
        <w:jc w:val="both"/>
        <w:rPr>
          <w:rFonts w:ascii="Arial" w:hAnsi="Arial" w:cs="Arial"/>
          <w:sz w:val="24"/>
          <w:szCs w:val="24"/>
        </w:rPr>
      </w:pPr>
    </w:p>
    <w:p w14:paraId="4B2B09D5"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Las multas se aplicarán sin perjuicio del derecho de la entidad licitante de recurrir ante los Tribunales Ordinarios de Justicia, a fin de hacer efectiva la responsabilidad del contratante incumplidor</w:t>
      </w:r>
      <w:r>
        <w:rPr>
          <w:rFonts w:ascii="Arial" w:hAnsi="Arial" w:cs="Arial"/>
          <w:sz w:val="24"/>
          <w:szCs w:val="24"/>
        </w:rPr>
        <w:t>.</w:t>
      </w:r>
    </w:p>
    <w:p w14:paraId="4D25124F" w14:textId="77777777" w:rsidR="0026706D" w:rsidRPr="002573F5" w:rsidRDefault="0026706D" w:rsidP="0026706D">
      <w:pPr>
        <w:spacing w:after="0"/>
        <w:jc w:val="both"/>
        <w:rPr>
          <w:rFonts w:ascii="Arial" w:hAnsi="Arial" w:cs="Arial"/>
          <w:sz w:val="24"/>
          <w:szCs w:val="24"/>
        </w:rPr>
      </w:pPr>
    </w:p>
    <w:p w14:paraId="223C4A0D" w14:textId="77777777" w:rsidR="0026706D"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No procederá el cobro de las multas señaladas en este punto, si el incumplimiento se debe a un caso fortuito o fuerza mayor, de acuerdo con los artículos 45 y 1</w:t>
      </w:r>
      <w:r>
        <w:rPr>
          <w:rFonts w:ascii="Arial" w:hAnsi="Arial" w:cs="Arial"/>
          <w:sz w:val="24"/>
          <w:szCs w:val="24"/>
        </w:rPr>
        <w:t>.</w:t>
      </w:r>
      <w:r w:rsidRPr="002573F5">
        <w:rPr>
          <w:rFonts w:ascii="Arial" w:hAnsi="Arial" w:cs="Arial"/>
          <w:sz w:val="24"/>
          <w:szCs w:val="24"/>
        </w:rPr>
        <w:t>547 del Código Civil o una causa enteramente ajena a la voluntad de las partes, el cual será calificado como tal por la Entidad</w:t>
      </w:r>
      <w:r>
        <w:rPr>
          <w:rFonts w:ascii="Arial" w:hAnsi="Arial" w:cs="Arial"/>
          <w:sz w:val="24"/>
          <w:szCs w:val="24"/>
        </w:rPr>
        <w:t xml:space="preserve"> compradora</w:t>
      </w:r>
      <w:r w:rsidRPr="002573F5">
        <w:rPr>
          <w:rFonts w:ascii="Arial" w:hAnsi="Arial" w:cs="Arial"/>
          <w:sz w:val="24"/>
          <w:szCs w:val="24"/>
        </w:rPr>
        <w:t>, en base al estudio de los antecedentes por los cuales el oferente adjudicado acredite el hecho que le impide cumplir.</w:t>
      </w:r>
    </w:p>
    <w:p w14:paraId="7DF19708" w14:textId="77777777" w:rsidR="00DE52B0" w:rsidRPr="000611D6" w:rsidRDefault="00DE52B0" w:rsidP="0026706D">
      <w:pPr>
        <w:pStyle w:val="Prrafodelista"/>
        <w:spacing w:after="0"/>
        <w:jc w:val="both"/>
        <w:rPr>
          <w:rFonts w:ascii="Arial" w:hAnsi="Arial" w:cs="Arial"/>
          <w:sz w:val="24"/>
          <w:szCs w:val="24"/>
        </w:rPr>
      </w:pPr>
    </w:p>
    <w:p w14:paraId="383C0498" w14:textId="77777777" w:rsidR="0026706D" w:rsidRPr="00EF6BFD" w:rsidRDefault="0026706D" w:rsidP="0026706D">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EF6BFD">
        <w:rPr>
          <w:rFonts w:ascii="Arial" w:hAnsi="Arial" w:cs="Arial"/>
          <w:b/>
          <w:sz w:val="24"/>
          <w:szCs w:val="24"/>
        </w:rPr>
        <w:t>AMONESTACIÓN</w:t>
      </w:r>
    </w:p>
    <w:p w14:paraId="71890A44" w14:textId="77777777" w:rsidR="0026706D" w:rsidRPr="00EF6BFD" w:rsidRDefault="0026706D" w:rsidP="0026706D">
      <w:pPr>
        <w:pStyle w:val="Sangradetextonormal"/>
        <w:spacing w:after="0" w:line="240" w:lineRule="auto"/>
        <w:ind w:left="0"/>
        <w:rPr>
          <w:rFonts w:cs="Arial"/>
          <w:lang w:val="es-CL"/>
        </w:rPr>
      </w:pPr>
    </w:p>
    <w:p w14:paraId="315BC4BF" w14:textId="77777777" w:rsidR="0026706D" w:rsidRPr="00EF6BFD" w:rsidRDefault="0026706D" w:rsidP="0026706D">
      <w:pPr>
        <w:pStyle w:val="Prrafodelista"/>
        <w:numPr>
          <w:ilvl w:val="0"/>
          <w:numId w:val="22"/>
        </w:numPr>
        <w:spacing w:after="0"/>
        <w:jc w:val="both"/>
        <w:rPr>
          <w:rFonts w:ascii="Arial" w:hAnsi="Arial" w:cs="Arial"/>
          <w:sz w:val="24"/>
          <w:szCs w:val="24"/>
        </w:rPr>
      </w:pPr>
      <w:r w:rsidRPr="00EF6BFD">
        <w:rPr>
          <w:rFonts w:ascii="Arial" w:hAnsi="Arial" w:cs="Arial"/>
          <w:sz w:val="24"/>
          <w:szCs w:val="24"/>
        </w:rPr>
        <w:t xml:space="preserve">Cuando el proveedor antes del plazo de entrega señalado en la orden de compra cancele esta, se entenderá que hay un incumplimiento del contrato, siendo este sancionado con una “Amonestación”.  </w:t>
      </w:r>
    </w:p>
    <w:p w14:paraId="2897988C" w14:textId="77777777" w:rsidR="0026706D" w:rsidRPr="00EF6BFD" w:rsidRDefault="0026706D" w:rsidP="0026706D">
      <w:pPr>
        <w:pStyle w:val="Prrafodelista"/>
        <w:spacing w:after="0"/>
        <w:ind w:left="0"/>
        <w:jc w:val="both"/>
        <w:rPr>
          <w:rFonts w:ascii="Arial" w:hAnsi="Arial" w:cs="Arial"/>
          <w:sz w:val="24"/>
          <w:szCs w:val="24"/>
        </w:rPr>
      </w:pPr>
    </w:p>
    <w:p w14:paraId="5AC3FF6F" w14:textId="77777777" w:rsidR="0026706D" w:rsidRDefault="0026706D" w:rsidP="0026706D">
      <w:pPr>
        <w:pStyle w:val="Prrafodelista"/>
        <w:numPr>
          <w:ilvl w:val="0"/>
          <w:numId w:val="22"/>
        </w:numPr>
        <w:spacing w:after="0"/>
        <w:jc w:val="both"/>
        <w:rPr>
          <w:rFonts w:ascii="Arial" w:hAnsi="Arial" w:cs="Arial"/>
          <w:sz w:val="24"/>
          <w:szCs w:val="24"/>
        </w:rPr>
      </w:pPr>
      <w:r w:rsidRPr="00EF6BFD">
        <w:rPr>
          <w:rFonts w:ascii="Arial" w:hAnsi="Arial" w:cs="Arial"/>
          <w:sz w:val="24"/>
          <w:szCs w:val="24"/>
        </w:rPr>
        <w:t>De acuerdo a punto anterior, el</w:t>
      </w:r>
      <w:r w:rsidR="002142F7" w:rsidRPr="002142F7">
        <w:rPr>
          <w:rFonts w:ascii="Arial" w:hAnsi="Arial" w:cs="Arial"/>
          <w:sz w:val="24"/>
          <w:szCs w:val="24"/>
        </w:rPr>
        <w:t xml:space="preserve"> </w:t>
      </w:r>
      <w:r w:rsidR="002142F7" w:rsidRPr="00427E8E">
        <w:rPr>
          <w:rFonts w:ascii="Arial" w:hAnsi="Arial" w:cs="Arial"/>
          <w:sz w:val="24"/>
          <w:szCs w:val="24"/>
        </w:rPr>
        <w:t>OPV-84 "CABO ODGER</w:t>
      </w:r>
      <w:r w:rsidR="00864C20">
        <w:rPr>
          <w:rFonts w:ascii="Arial" w:hAnsi="Arial" w:cs="Arial"/>
          <w:sz w:val="24"/>
          <w:szCs w:val="24"/>
        </w:rPr>
        <w:t>,</w:t>
      </w:r>
      <w:r w:rsidRPr="00EF6BFD">
        <w:rPr>
          <w:rFonts w:ascii="Arial" w:hAnsi="Arial" w:cs="Arial"/>
          <w:sz w:val="24"/>
          <w:szCs w:val="24"/>
        </w:rPr>
        <w:t xml:space="preserve"> notificará al PROVEEDOR por medio</w:t>
      </w:r>
      <w:r w:rsidRPr="00786509">
        <w:rPr>
          <w:rFonts w:ascii="Arial" w:hAnsi="Arial" w:cs="Arial"/>
          <w:sz w:val="24"/>
          <w:szCs w:val="24"/>
        </w:rPr>
        <w:t xml:space="preserve"> </w:t>
      </w:r>
      <w:r>
        <w:rPr>
          <w:rFonts w:ascii="Arial" w:hAnsi="Arial" w:cs="Arial"/>
          <w:sz w:val="24"/>
          <w:szCs w:val="24"/>
        </w:rPr>
        <w:t>más expedito posible</w:t>
      </w:r>
      <w:r w:rsidRPr="00EF6BFD">
        <w:rPr>
          <w:rFonts w:ascii="Arial" w:hAnsi="Arial" w:cs="Arial"/>
          <w:sz w:val="24"/>
          <w:szCs w:val="24"/>
        </w:rPr>
        <w:t>, quien deberá realizar sus descargos en un plazo de cinco (5) días hábiles, contados desde la notificación consignada precedentemente.</w:t>
      </w:r>
    </w:p>
    <w:p w14:paraId="2C2B3797" w14:textId="77777777" w:rsidR="0026706D" w:rsidRPr="00EF6BFD" w:rsidRDefault="0026706D" w:rsidP="0026706D">
      <w:pPr>
        <w:pStyle w:val="Prrafodelista"/>
        <w:spacing w:after="0"/>
        <w:jc w:val="both"/>
        <w:rPr>
          <w:rFonts w:ascii="Arial" w:hAnsi="Arial" w:cs="Arial"/>
          <w:sz w:val="24"/>
          <w:szCs w:val="24"/>
        </w:rPr>
      </w:pPr>
    </w:p>
    <w:p w14:paraId="110075C6" w14:textId="77777777" w:rsidR="0026706D" w:rsidRPr="00736761" w:rsidRDefault="0026706D" w:rsidP="0026706D">
      <w:pPr>
        <w:pStyle w:val="Prrafodelista"/>
        <w:numPr>
          <w:ilvl w:val="0"/>
          <w:numId w:val="22"/>
        </w:numPr>
        <w:spacing w:after="0"/>
        <w:jc w:val="both"/>
        <w:rPr>
          <w:rFonts w:ascii="Arial" w:hAnsi="Arial" w:cs="Arial"/>
          <w:sz w:val="24"/>
          <w:szCs w:val="24"/>
        </w:rPr>
      </w:pPr>
      <w:r w:rsidRPr="00736761">
        <w:rPr>
          <w:rFonts w:ascii="Arial" w:hAnsi="Arial" w:cs="Arial"/>
          <w:sz w:val="24"/>
          <w:szCs w:val="24"/>
        </w:rPr>
        <w:t>Se dará por notificado el no recibir respuestas de su parte en un plazo esta</w:t>
      </w:r>
      <w:r>
        <w:rPr>
          <w:rFonts w:ascii="Arial" w:hAnsi="Arial" w:cs="Arial"/>
          <w:sz w:val="24"/>
          <w:szCs w:val="24"/>
        </w:rPr>
        <w:t>blecido anteriormente desde la notificación por el medio más expedito</w:t>
      </w:r>
      <w:r w:rsidRPr="00736761">
        <w:rPr>
          <w:rFonts w:ascii="Arial" w:hAnsi="Arial" w:cs="Arial"/>
          <w:sz w:val="24"/>
          <w:szCs w:val="24"/>
        </w:rPr>
        <w:t xml:space="preserve">, por lo </w:t>
      </w:r>
      <w:r w:rsidR="00CF09A4" w:rsidRPr="00736761">
        <w:rPr>
          <w:rFonts w:ascii="Arial" w:hAnsi="Arial" w:cs="Arial"/>
          <w:sz w:val="24"/>
          <w:szCs w:val="24"/>
        </w:rPr>
        <w:t>tanto,</w:t>
      </w:r>
      <w:r w:rsidRPr="00736761">
        <w:rPr>
          <w:rFonts w:ascii="Arial" w:hAnsi="Arial" w:cs="Arial"/>
          <w:sz w:val="24"/>
          <w:szCs w:val="24"/>
        </w:rPr>
        <w:t xml:space="preserve"> el</w:t>
      </w:r>
      <w:r w:rsidR="00A82629">
        <w:rPr>
          <w:rFonts w:ascii="Arial" w:hAnsi="Arial" w:cs="Arial"/>
          <w:sz w:val="24"/>
          <w:szCs w:val="24"/>
        </w:rPr>
        <w:t xml:space="preserve"> Cabo Odger</w:t>
      </w:r>
      <w:r w:rsidRPr="00736761">
        <w:rPr>
          <w:rFonts w:ascii="Arial" w:hAnsi="Arial" w:cs="Arial"/>
          <w:sz w:val="24"/>
          <w:szCs w:val="24"/>
        </w:rPr>
        <w:t>, se verá en la obligación de adjuntar los antecedentes y documentación de la Amonestación al portal Mercado Público, por el no</w:t>
      </w:r>
      <w:r>
        <w:rPr>
          <w:rFonts w:ascii="Arial" w:hAnsi="Arial" w:cs="Arial"/>
          <w:sz w:val="24"/>
          <w:szCs w:val="24"/>
        </w:rPr>
        <w:t xml:space="preserve"> </w:t>
      </w:r>
      <w:r w:rsidRPr="00736761">
        <w:rPr>
          <w:rFonts w:ascii="Arial" w:hAnsi="Arial" w:cs="Arial"/>
          <w:sz w:val="24"/>
          <w:szCs w:val="24"/>
        </w:rPr>
        <w:t>cumplimiento del contrato de acuerdo a la Orden de Compra.</w:t>
      </w:r>
    </w:p>
    <w:p w14:paraId="59B2DF35" w14:textId="77777777" w:rsidR="00CD446A" w:rsidRPr="00EF6BFD" w:rsidRDefault="00CD446A" w:rsidP="0026706D">
      <w:pPr>
        <w:pStyle w:val="Cuerpodeltexto21"/>
        <w:shd w:val="clear" w:color="auto" w:fill="auto"/>
        <w:tabs>
          <w:tab w:val="left" w:pos="1875"/>
        </w:tabs>
        <w:spacing w:before="0" w:after="0" w:line="240" w:lineRule="auto"/>
        <w:ind w:firstLine="0"/>
        <w:rPr>
          <w:sz w:val="24"/>
          <w:szCs w:val="24"/>
        </w:rPr>
      </w:pPr>
    </w:p>
    <w:p w14:paraId="3E29C986" w14:textId="77777777" w:rsidR="0026706D" w:rsidRPr="00EF6BFD" w:rsidRDefault="0026706D" w:rsidP="0026706D">
      <w:pPr>
        <w:tabs>
          <w:tab w:val="left" w:pos="426"/>
        </w:tabs>
        <w:spacing w:after="0"/>
        <w:ind w:left="426"/>
        <w:jc w:val="both"/>
        <w:rPr>
          <w:rFonts w:ascii="Arial" w:hAnsi="Arial" w:cs="Arial"/>
          <w:b/>
          <w:sz w:val="24"/>
          <w:szCs w:val="24"/>
        </w:rPr>
      </w:pPr>
      <w:bookmarkStart w:id="0" w:name="bookmark31"/>
      <w:r w:rsidRPr="00EF6BFD">
        <w:rPr>
          <w:rFonts w:ascii="Arial" w:hAnsi="Arial" w:cs="Arial"/>
          <w:b/>
          <w:sz w:val="24"/>
          <w:szCs w:val="24"/>
        </w:rPr>
        <w:t>12</w:t>
      </w:r>
      <w:r>
        <w:rPr>
          <w:rFonts w:ascii="Arial" w:hAnsi="Arial" w:cs="Arial"/>
          <w:b/>
          <w:sz w:val="24"/>
          <w:szCs w:val="24"/>
        </w:rPr>
        <w:t>.</w:t>
      </w:r>
      <w:r w:rsidRPr="00EF6BFD">
        <w:rPr>
          <w:rFonts w:ascii="Arial" w:hAnsi="Arial" w:cs="Arial"/>
          <w:b/>
          <w:sz w:val="24"/>
          <w:szCs w:val="24"/>
        </w:rPr>
        <w:t xml:space="preserve">   De la Fuerza Mayor</w:t>
      </w:r>
      <w:bookmarkEnd w:id="0"/>
      <w:r>
        <w:rPr>
          <w:rFonts w:ascii="Arial" w:hAnsi="Arial" w:cs="Arial"/>
          <w:b/>
          <w:sz w:val="24"/>
          <w:szCs w:val="24"/>
        </w:rPr>
        <w:t xml:space="preserve"> y Caso Fortuito</w:t>
      </w:r>
    </w:p>
    <w:p w14:paraId="6424E847" w14:textId="77777777" w:rsidR="0026706D" w:rsidRPr="00EF6BFD" w:rsidRDefault="0026706D" w:rsidP="0026706D">
      <w:pPr>
        <w:pStyle w:val="Cuerpodeltexto21"/>
        <w:shd w:val="clear" w:color="auto" w:fill="auto"/>
        <w:tabs>
          <w:tab w:val="left" w:pos="567"/>
          <w:tab w:val="left" w:pos="709"/>
        </w:tabs>
        <w:spacing w:before="0" w:after="0" w:line="240" w:lineRule="auto"/>
        <w:ind w:firstLine="0"/>
        <w:outlineLvl w:val="0"/>
        <w:rPr>
          <w:sz w:val="24"/>
          <w:szCs w:val="24"/>
        </w:rPr>
      </w:pPr>
    </w:p>
    <w:p w14:paraId="76EFDA62" w14:textId="77777777" w:rsidR="0026706D" w:rsidRPr="00EF6BFD" w:rsidRDefault="0026706D" w:rsidP="0026706D">
      <w:pPr>
        <w:pStyle w:val="Cuerpodeltexto21"/>
        <w:numPr>
          <w:ilvl w:val="0"/>
          <w:numId w:val="2"/>
        </w:numPr>
        <w:shd w:val="clear" w:color="auto" w:fill="auto"/>
        <w:tabs>
          <w:tab w:val="left" w:pos="567"/>
        </w:tabs>
        <w:spacing w:before="0" w:after="0" w:line="240" w:lineRule="auto"/>
        <w:ind w:left="1418" w:hanging="425"/>
        <w:rPr>
          <w:sz w:val="24"/>
          <w:szCs w:val="24"/>
        </w:rPr>
      </w:pPr>
      <w:r w:rsidRPr="00EF6BFD">
        <w:rPr>
          <w:sz w:val="24"/>
          <w:szCs w:val="24"/>
        </w:rPr>
        <w:t>La Fuerza Mayor se determinará de acuerdo al artículo 45</w:t>
      </w:r>
      <w:r>
        <w:rPr>
          <w:sz w:val="24"/>
          <w:szCs w:val="24"/>
        </w:rPr>
        <w:t xml:space="preserve"> y 1.547</w:t>
      </w:r>
      <w:r w:rsidRPr="00EF6BFD">
        <w:rPr>
          <w:sz w:val="24"/>
          <w:szCs w:val="24"/>
        </w:rPr>
        <w:t xml:space="preserve"> del código civil.</w:t>
      </w:r>
    </w:p>
    <w:p w14:paraId="6A99E5B3" w14:textId="77777777" w:rsidR="0026706D" w:rsidRPr="00EF6BFD" w:rsidRDefault="0026706D" w:rsidP="0026706D">
      <w:pPr>
        <w:pStyle w:val="Cuerpodeltexto21"/>
        <w:shd w:val="clear" w:color="auto" w:fill="auto"/>
        <w:tabs>
          <w:tab w:val="left" w:pos="567"/>
        </w:tabs>
        <w:spacing w:before="0" w:after="0" w:line="240" w:lineRule="auto"/>
        <w:ind w:firstLine="0"/>
        <w:rPr>
          <w:sz w:val="24"/>
          <w:szCs w:val="24"/>
        </w:rPr>
      </w:pPr>
    </w:p>
    <w:p w14:paraId="2D0DE6DC" w14:textId="77777777" w:rsidR="0026706D" w:rsidRPr="00EF6BFD" w:rsidRDefault="0026706D" w:rsidP="0026706D">
      <w:pPr>
        <w:pStyle w:val="Cuerpodeltexto21"/>
        <w:numPr>
          <w:ilvl w:val="0"/>
          <w:numId w:val="2"/>
        </w:numPr>
        <w:shd w:val="clear" w:color="auto" w:fill="auto"/>
        <w:tabs>
          <w:tab w:val="left" w:pos="567"/>
          <w:tab w:val="left" w:pos="709"/>
        </w:tabs>
        <w:spacing w:before="0" w:after="0" w:line="240" w:lineRule="auto"/>
        <w:ind w:left="1418" w:hanging="425"/>
        <w:outlineLvl w:val="0"/>
        <w:rPr>
          <w:sz w:val="24"/>
          <w:szCs w:val="24"/>
        </w:rPr>
      </w:pPr>
      <w:r w:rsidRPr="00EF6BFD">
        <w:rPr>
          <w:sz w:val="24"/>
          <w:szCs w:val="24"/>
        </w:rPr>
        <w:t xml:space="preserve">Si cualquiera de las partes se ve impedida de cumplir con sus obligaciones contractuales por alguna causa de Fuerza Mayor, deberá notificar a la otra parte por </w:t>
      </w:r>
      <w:r w:rsidRPr="00EF6BFD">
        <w:rPr>
          <w:rFonts w:eastAsiaTheme="minorEastAsia"/>
          <w:sz w:val="24"/>
          <w:szCs w:val="24"/>
          <w:lang w:eastAsia="es-ES"/>
        </w:rPr>
        <w:t>escrito, en</w:t>
      </w:r>
      <w:r w:rsidRPr="00EF6BFD">
        <w:rPr>
          <w:sz w:val="24"/>
          <w:szCs w:val="24"/>
        </w:rPr>
        <w:t xml:space="preserve"> un plazo no superior a </w:t>
      </w:r>
      <w:r w:rsidRPr="00EF6BFD">
        <w:rPr>
          <w:b/>
          <w:sz w:val="24"/>
          <w:szCs w:val="24"/>
        </w:rPr>
        <w:t>cinco (5) días</w:t>
      </w:r>
      <w:r w:rsidRPr="00EF6BFD">
        <w:rPr>
          <w:sz w:val="24"/>
          <w:szCs w:val="24"/>
        </w:rPr>
        <w:t xml:space="preserve"> desde iniciada la causa de Fuerza Mayor, indicando la incidencia que dicha situación tendrá en los plazos establecidos. La causal invocada podrá ser aceptada o no por escrito por la otra Parte, dentro del plazo de </w:t>
      </w:r>
      <w:r w:rsidRPr="00EF6BFD">
        <w:rPr>
          <w:b/>
          <w:sz w:val="24"/>
          <w:szCs w:val="24"/>
        </w:rPr>
        <w:t>diez (</w:t>
      </w:r>
      <w:r w:rsidR="00864C20">
        <w:rPr>
          <w:b/>
          <w:sz w:val="24"/>
          <w:szCs w:val="24"/>
        </w:rPr>
        <w:t>3</w:t>
      </w:r>
      <w:r w:rsidRPr="00EF6BFD">
        <w:rPr>
          <w:b/>
          <w:sz w:val="24"/>
          <w:szCs w:val="24"/>
        </w:rPr>
        <w:t>0) días</w:t>
      </w:r>
      <w:r w:rsidRPr="00EF6BFD">
        <w:rPr>
          <w:sz w:val="24"/>
          <w:szCs w:val="24"/>
        </w:rPr>
        <w:t xml:space="preserve"> desde que haya sido notificada, mediante resolución fundada de acuerdo al mérito de los antecedentes.</w:t>
      </w:r>
    </w:p>
    <w:p w14:paraId="095E4FCE" w14:textId="77777777" w:rsidR="0026706D" w:rsidRPr="00EF6BFD" w:rsidRDefault="0026706D" w:rsidP="0026706D">
      <w:pPr>
        <w:pStyle w:val="Cuerpodeltexto21"/>
        <w:shd w:val="clear" w:color="auto" w:fill="auto"/>
        <w:tabs>
          <w:tab w:val="left" w:pos="567"/>
          <w:tab w:val="left" w:pos="709"/>
        </w:tabs>
        <w:spacing w:before="0" w:after="0" w:line="240" w:lineRule="auto"/>
        <w:ind w:firstLine="0"/>
        <w:outlineLvl w:val="0"/>
        <w:rPr>
          <w:sz w:val="24"/>
          <w:szCs w:val="24"/>
        </w:rPr>
      </w:pPr>
    </w:p>
    <w:p w14:paraId="02284910" w14:textId="77777777" w:rsidR="00DE52B0" w:rsidRPr="004134E8" w:rsidRDefault="0026706D" w:rsidP="004134E8">
      <w:pPr>
        <w:pStyle w:val="Cuerpodeltexto21"/>
        <w:numPr>
          <w:ilvl w:val="0"/>
          <w:numId w:val="2"/>
        </w:numPr>
        <w:shd w:val="clear" w:color="auto" w:fill="auto"/>
        <w:tabs>
          <w:tab w:val="left" w:pos="567"/>
          <w:tab w:val="left" w:pos="709"/>
        </w:tabs>
        <w:spacing w:before="0" w:after="0" w:line="240" w:lineRule="auto"/>
        <w:ind w:left="1418" w:hanging="425"/>
        <w:outlineLvl w:val="0"/>
        <w:rPr>
          <w:sz w:val="28"/>
          <w:szCs w:val="24"/>
        </w:rPr>
      </w:pPr>
      <w:r w:rsidRPr="00EF6BFD">
        <w:rPr>
          <w:sz w:val="24"/>
        </w:rPr>
        <w:t xml:space="preserve">En el caso de comprobarse y acogerse la fuerza mayor, se otorgará un plazo al proveedor, que será igual al número de días que dure el imprevisto, para que pueda cumplir su obligación. En caso contrario, se deberá terminar el contrato </w:t>
      </w:r>
      <w:r w:rsidRPr="00EF6BFD">
        <w:rPr>
          <w:sz w:val="24"/>
        </w:rPr>
        <w:lastRenderedPageBreak/>
        <w:t>de acuerdo a la orden de compra.</w:t>
      </w:r>
    </w:p>
    <w:p w14:paraId="5E879944" w14:textId="77777777" w:rsidR="00DE52B0" w:rsidRDefault="00DE52B0" w:rsidP="0026706D">
      <w:pPr>
        <w:spacing w:after="0"/>
        <w:ind w:left="66"/>
        <w:jc w:val="both"/>
        <w:rPr>
          <w:rFonts w:ascii="Arial" w:hAnsi="Arial" w:cs="Arial"/>
          <w:b/>
          <w:sz w:val="24"/>
          <w:szCs w:val="24"/>
        </w:rPr>
      </w:pPr>
    </w:p>
    <w:p w14:paraId="130FB73A" w14:textId="77777777" w:rsidR="005F222B" w:rsidRPr="00EF6BFD" w:rsidRDefault="005F222B" w:rsidP="0026706D">
      <w:pPr>
        <w:spacing w:after="0"/>
        <w:ind w:left="66"/>
        <w:jc w:val="both"/>
        <w:rPr>
          <w:rFonts w:ascii="Arial" w:hAnsi="Arial" w:cs="Arial"/>
          <w:b/>
          <w:sz w:val="24"/>
          <w:szCs w:val="24"/>
        </w:rPr>
      </w:pPr>
    </w:p>
    <w:p w14:paraId="5CF4D74D" w14:textId="77777777" w:rsidR="0026706D" w:rsidRPr="00EF6BFD" w:rsidRDefault="0026706D" w:rsidP="0026706D">
      <w:pPr>
        <w:spacing w:after="0"/>
        <w:ind w:left="66"/>
        <w:jc w:val="both"/>
        <w:rPr>
          <w:rFonts w:ascii="Arial" w:hAnsi="Arial" w:cs="Arial"/>
          <w:b/>
          <w:sz w:val="24"/>
          <w:szCs w:val="24"/>
          <w:lang w:eastAsia="en-US"/>
        </w:rPr>
      </w:pPr>
      <w:r w:rsidRPr="00EF6BFD">
        <w:rPr>
          <w:rFonts w:ascii="Arial" w:hAnsi="Arial" w:cs="Arial"/>
          <w:b/>
          <w:sz w:val="24"/>
          <w:szCs w:val="24"/>
        </w:rPr>
        <w:t xml:space="preserve">   </w:t>
      </w:r>
      <w:r>
        <w:rPr>
          <w:rFonts w:ascii="Arial" w:hAnsi="Arial" w:cs="Arial"/>
          <w:b/>
          <w:sz w:val="24"/>
          <w:szCs w:val="24"/>
        </w:rPr>
        <w:t>13.</w:t>
      </w:r>
      <w:r w:rsidRPr="00EF6BFD">
        <w:rPr>
          <w:rFonts w:ascii="Arial" w:hAnsi="Arial" w:cs="Arial"/>
          <w:b/>
          <w:sz w:val="24"/>
          <w:szCs w:val="24"/>
        </w:rPr>
        <w:t xml:space="preserve">  </w:t>
      </w:r>
      <w:r w:rsidRPr="00EF6BFD">
        <w:rPr>
          <w:rFonts w:ascii="Arial" w:hAnsi="Arial" w:cs="Arial"/>
          <w:b/>
          <w:sz w:val="24"/>
          <w:szCs w:val="24"/>
          <w:lang w:eastAsia="en-US"/>
        </w:rPr>
        <w:t>Del Término Anticipado:</w:t>
      </w:r>
    </w:p>
    <w:p w14:paraId="37F49DC2" w14:textId="77777777" w:rsidR="0026706D" w:rsidRPr="00EF6BFD" w:rsidRDefault="0026706D" w:rsidP="0026706D">
      <w:pPr>
        <w:spacing w:after="0"/>
        <w:ind w:left="66"/>
        <w:jc w:val="both"/>
        <w:rPr>
          <w:rFonts w:ascii="Arial" w:hAnsi="Arial" w:cs="Arial"/>
          <w:b/>
          <w:sz w:val="24"/>
          <w:szCs w:val="24"/>
        </w:rPr>
      </w:pPr>
    </w:p>
    <w:p w14:paraId="3E54EDD3"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 xml:space="preserve">En caso que el proveedor adjudicado no entregue los servicios en el plazo indicado en su oferta y exceda el plazo dispuesto para cobro de multas </w:t>
      </w:r>
      <w:r>
        <w:rPr>
          <w:sz w:val="24"/>
          <w:szCs w:val="24"/>
        </w:rPr>
        <w:t>(2</w:t>
      </w:r>
      <w:r w:rsidRPr="00EF6BFD">
        <w:rPr>
          <w:sz w:val="24"/>
          <w:szCs w:val="24"/>
        </w:rPr>
        <w:t>0</w:t>
      </w:r>
      <w:r>
        <w:rPr>
          <w:sz w:val="24"/>
          <w:szCs w:val="24"/>
        </w:rPr>
        <w:t xml:space="preserve"> (veinte</w:t>
      </w:r>
      <w:r w:rsidRPr="00EF6BFD">
        <w:rPr>
          <w:sz w:val="24"/>
          <w:szCs w:val="24"/>
        </w:rPr>
        <w:t xml:space="preserve">) días corridos) o no acepte la orden de compra dentro de las 24 horas posteriores al envío, el </w:t>
      </w:r>
      <w:r w:rsidR="00A82629">
        <w:rPr>
          <w:sz w:val="24"/>
          <w:szCs w:val="24"/>
        </w:rPr>
        <w:t>Cabo Odger</w:t>
      </w:r>
      <w:r w:rsidRPr="00EF6BFD">
        <w:rPr>
          <w:sz w:val="24"/>
          <w:szCs w:val="24"/>
        </w:rPr>
        <w:t xml:space="preserve"> quedará facultado para poner término anticipado unilateralmente al contrato por incumplimiento grave de las obligaciones del proveedor y se procederá a cancelar la Orden de Compra.</w:t>
      </w:r>
    </w:p>
    <w:p w14:paraId="5B348307" w14:textId="77777777" w:rsidR="0026706D" w:rsidRDefault="0026706D" w:rsidP="0026706D">
      <w:pPr>
        <w:pStyle w:val="Cuerpodeltexto21"/>
        <w:shd w:val="clear" w:color="auto" w:fill="auto"/>
        <w:tabs>
          <w:tab w:val="left" w:pos="567"/>
        </w:tabs>
        <w:spacing w:before="0" w:after="0" w:line="240" w:lineRule="auto"/>
        <w:ind w:firstLine="0"/>
        <w:rPr>
          <w:sz w:val="24"/>
          <w:szCs w:val="24"/>
        </w:rPr>
      </w:pPr>
    </w:p>
    <w:p w14:paraId="08939969"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 xml:space="preserve">Que el Proveedor no cumpla con la entrega convenida, sin estar afecto a una causal de Fuerza Mayor.  </w:t>
      </w:r>
    </w:p>
    <w:p w14:paraId="2170F9E8" w14:textId="77777777" w:rsidR="0026706D" w:rsidRPr="00EF6BFD" w:rsidRDefault="0026706D" w:rsidP="0026706D">
      <w:pPr>
        <w:pStyle w:val="Cuerpodeltexto21"/>
        <w:shd w:val="clear" w:color="auto" w:fill="auto"/>
        <w:tabs>
          <w:tab w:val="left" w:pos="567"/>
        </w:tabs>
        <w:spacing w:before="0" w:after="0" w:line="240" w:lineRule="auto"/>
        <w:ind w:firstLine="0"/>
        <w:rPr>
          <w:sz w:val="24"/>
          <w:szCs w:val="24"/>
        </w:rPr>
      </w:pPr>
    </w:p>
    <w:p w14:paraId="06300BEE"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Que el Proveedor incurra en insolvencia económica, cesación de pagos o quiebra.</w:t>
      </w:r>
    </w:p>
    <w:p w14:paraId="7C466A58" w14:textId="77777777" w:rsidR="00577530" w:rsidRPr="00D36B16" w:rsidRDefault="00577530" w:rsidP="00D36B16">
      <w:pPr>
        <w:pStyle w:val="Cuerpodeltexto21"/>
        <w:shd w:val="clear" w:color="auto" w:fill="auto"/>
        <w:tabs>
          <w:tab w:val="left" w:pos="567"/>
        </w:tabs>
        <w:spacing w:before="0" w:after="0" w:line="240" w:lineRule="auto"/>
        <w:ind w:firstLine="0"/>
        <w:rPr>
          <w:sz w:val="24"/>
          <w:szCs w:val="24"/>
        </w:rPr>
      </w:pPr>
    </w:p>
    <w:p w14:paraId="346ABDB6" w14:textId="77777777" w:rsidR="00D36B16" w:rsidRDefault="00D36B16" w:rsidP="00D36B16">
      <w:pPr>
        <w:pStyle w:val="Cuerpodeltexto21"/>
        <w:shd w:val="clear" w:color="auto" w:fill="auto"/>
        <w:tabs>
          <w:tab w:val="left" w:pos="567"/>
        </w:tabs>
        <w:spacing w:before="0" w:after="0" w:line="240" w:lineRule="auto"/>
        <w:ind w:firstLine="0"/>
        <w:rPr>
          <w:sz w:val="24"/>
          <w:szCs w:val="24"/>
        </w:rPr>
      </w:pPr>
    </w:p>
    <w:p w14:paraId="7DFCBFD0" w14:textId="77777777" w:rsidR="00A62719" w:rsidRDefault="00A62719" w:rsidP="00B26239">
      <w:pPr>
        <w:widowControl w:val="0"/>
        <w:tabs>
          <w:tab w:val="left" w:pos="567"/>
          <w:tab w:val="center" w:pos="5387"/>
        </w:tabs>
        <w:spacing w:after="0" w:line="240" w:lineRule="auto"/>
        <w:jc w:val="center"/>
        <w:rPr>
          <w:rFonts w:ascii="Arial" w:hAnsi="Arial" w:cs="Arial"/>
          <w:b/>
          <w:sz w:val="24"/>
          <w:szCs w:val="24"/>
        </w:rPr>
      </w:pPr>
    </w:p>
    <w:p w14:paraId="60DB8E34"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1A3E5254"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10E149E8"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2C597A02" w14:textId="0B8E30E4" w:rsidR="00487C87" w:rsidRDefault="000C727E" w:rsidP="00B26239">
      <w:pPr>
        <w:widowControl w:val="0"/>
        <w:tabs>
          <w:tab w:val="left" w:pos="567"/>
          <w:tab w:val="center" w:pos="5387"/>
        </w:tabs>
        <w:spacing w:after="0" w:line="240" w:lineRule="auto"/>
        <w:jc w:val="center"/>
        <w:rPr>
          <w:rFonts w:ascii="Arial" w:hAnsi="Arial" w:cs="Arial"/>
          <w:b/>
          <w:sz w:val="24"/>
          <w:szCs w:val="24"/>
        </w:rPr>
      </w:pPr>
      <w:r>
        <w:rPr>
          <w:noProof/>
        </w:rPr>
        <w:drawing>
          <wp:inline distT="0" distB="0" distL="0" distR="0" wp14:anchorId="0E972601" wp14:editId="37C13EAC">
            <wp:extent cx="3324225" cy="1276350"/>
            <wp:effectExtent l="0" t="0" r="9525" b="0"/>
            <wp:docPr id="5007705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3324225" cy="1276350"/>
                    </a:xfrm>
                    <a:prstGeom prst="rect">
                      <a:avLst/>
                    </a:prstGeom>
                    <a:noFill/>
                    <a:ln>
                      <a:noFill/>
                    </a:ln>
                  </pic:spPr>
                </pic:pic>
              </a:graphicData>
            </a:graphic>
          </wp:inline>
        </w:drawing>
      </w:r>
    </w:p>
    <w:p w14:paraId="46370E82"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7B07BC54"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500CDBD1"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47F3E521"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7FF31010"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0EB3A8C2"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34E36218"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6BE0C0F9" w14:textId="77777777" w:rsidR="00487C87" w:rsidRPr="00B26239" w:rsidRDefault="00487C87" w:rsidP="00B26239">
      <w:pPr>
        <w:widowControl w:val="0"/>
        <w:tabs>
          <w:tab w:val="left" w:pos="567"/>
          <w:tab w:val="center" w:pos="5387"/>
        </w:tabs>
        <w:spacing w:after="0" w:line="240" w:lineRule="auto"/>
        <w:jc w:val="center"/>
        <w:rPr>
          <w:rFonts w:ascii="Arial" w:hAnsi="Arial" w:cs="Arial"/>
          <w:b/>
          <w:sz w:val="24"/>
          <w:szCs w:val="24"/>
        </w:rPr>
      </w:pPr>
    </w:p>
    <w:sectPr w:rsidR="00487C87" w:rsidRPr="00B26239" w:rsidSect="00D077C0">
      <w:footerReference w:type="default" r:id="rId12"/>
      <w:pgSz w:w="12240" w:h="15840" w:code="1"/>
      <w:pgMar w:top="851" w:right="76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B5641" w14:textId="77777777" w:rsidR="003D68E7" w:rsidRDefault="003D68E7" w:rsidP="00B007B1">
      <w:pPr>
        <w:spacing w:after="0" w:line="240" w:lineRule="auto"/>
      </w:pPr>
      <w:r>
        <w:separator/>
      </w:r>
    </w:p>
  </w:endnote>
  <w:endnote w:type="continuationSeparator" w:id="0">
    <w:p w14:paraId="232BD513" w14:textId="77777777" w:rsidR="003D68E7" w:rsidRDefault="003D68E7" w:rsidP="00B00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92968"/>
      <w:docPartObj>
        <w:docPartGallery w:val="Page Numbers (Bottom of Page)"/>
        <w:docPartUnique/>
      </w:docPartObj>
    </w:sdtPr>
    <w:sdtEndPr/>
    <w:sdtContent>
      <w:p w14:paraId="25A797A9" w14:textId="76E05AEA" w:rsidR="00587177" w:rsidRDefault="00587177">
        <w:pPr>
          <w:pStyle w:val="Piedepgina"/>
          <w:jc w:val="right"/>
        </w:pPr>
        <w:r>
          <w:fldChar w:fldCharType="begin"/>
        </w:r>
        <w:r>
          <w:instrText xml:space="preserve"> PAGE   \* MERGEFORMAT </w:instrText>
        </w:r>
        <w:r>
          <w:fldChar w:fldCharType="separate"/>
        </w:r>
        <w:r w:rsidR="001F2309">
          <w:rPr>
            <w:noProof/>
          </w:rPr>
          <w:t>4</w:t>
        </w:r>
        <w:r>
          <w:rPr>
            <w:noProof/>
          </w:rPr>
          <w:fldChar w:fldCharType="end"/>
        </w:r>
      </w:p>
    </w:sdtContent>
  </w:sdt>
  <w:p w14:paraId="297203BD" w14:textId="77777777" w:rsidR="00587177" w:rsidRDefault="005871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F823D" w14:textId="77777777" w:rsidR="003D68E7" w:rsidRDefault="003D68E7" w:rsidP="00B007B1">
      <w:pPr>
        <w:spacing w:after="0" w:line="240" w:lineRule="auto"/>
      </w:pPr>
      <w:r>
        <w:separator/>
      </w:r>
    </w:p>
  </w:footnote>
  <w:footnote w:type="continuationSeparator" w:id="0">
    <w:p w14:paraId="2BF42683" w14:textId="77777777" w:rsidR="003D68E7" w:rsidRDefault="003D68E7" w:rsidP="00B00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881"/>
    <w:multiLevelType w:val="hybridMultilevel"/>
    <w:tmpl w:val="E740449A"/>
    <w:lvl w:ilvl="0" w:tplc="0C0A0017">
      <w:start w:val="5"/>
      <w:numFmt w:val="lowerLetter"/>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4E11C1"/>
    <w:multiLevelType w:val="hybridMultilevel"/>
    <w:tmpl w:val="FABE0944"/>
    <w:lvl w:ilvl="0" w:tplc="F2625BC4">
      <w:numFmt w:val="decimal"/>
      <w:lvlText w:val="%1"/>
      <w:lvlJc w:val="left"/>
      <w:pPr>
        <w:ind w:left="1140" w:hanging="360"/>
      </w:pPr>
      <w:rPr>
        <w:rFonts w:hint="default"/>
      </w:rPr>
    </w:lvl>
    <w:lvl w:ilvl="1" w:tplc="0C0A0019" w:tentative="1">
      <w:start w:val="1"/>
      <w:numFmt w:val="lowerLetter"/>
      <w:lvlText w:val="%2."/>
      <w:lvlJc w:val="left"/>
      <w:pPr>
        <w:ind w:left="1860" w:hanging="360"/>
      </w:pPr>
    </w:lvl>
    <w:lvl w:ilvl="2" w:tplc="0C0A001B" w:tentative="1">
      <w:start w:val="1"/>
      <w:numFmt w:val="lowerRoman"/>
      <w:lvlText w:val="%3."/>
      <w:lvlJc w:val="right"/>
      <w:pPr>
        <w:ind w:left="2580" w:hanging="180"/>
      </w:pPr>
    </w:lvl>
    <w:lvl w:ilvl="3" w:tplc="0C0A000F" w:tentative="1">
      <w:start w:val="1"/>
      <w:numFmt w:val="decimal"/>
      <w:lvlText w:val="%4."/>
      <w:lvlJc w:val="left"/>
      <w:pPr>
        <w:ind w:left="3300" w:hanging="360"/>
      </w:pPr>
    </w:lvl>
    <w:lvl w:ilvl="4" w:tplc="0C0A0019" w:tentative="1">
      <w:start w:val="1"/>
      <w:numFmt w:val="lowerLetter"/>
      <w:lvlText w:val="%5."/>
      <w:lvlJc w:val="left"/>
      <w:pPr>
        <w:ind w:left="4020" w:hanging="360"/>
      </w:pPr>
    </w:lvl>
    <w:lvl w:ilvl="5" w:tplc="0C0A001B" w:tentative="1">
      <w:start w:val="1"/>
      <w:numFmt w:val="lowerRoman"/>
      <w:lvlText w:val="%6."/>
      <w:lvlJc w:val="right"/>
      <w:pPr>
        <w:ind w:left="4740" w:hanging="180"/>
      </w:pPr>
    </w:lvl>
    <w:lvl w:ilvl="6" w:tplc="0C0A000F" w:tentative="1">
      <w:start w:val="1"/>
      <w:numFmt w:val="decimal"/>
      <w:lvlText w:val="%7."/>
      <w:lvlJc w:val="left"/>
      <w:pPr>
        <w:ind w:left="5460" w:hanging="360"/>
      </w:pPr>
    </w:lvl>
    <w:lvl w:ilvl="7" w:tplc="0C0A0019" w:tentative="1">
      <w:start w:val="1"/>
      <w:numFmt w:val="lowerLetter"/>
      <w:lvlText w:val="%8."/>
      <w:lvlJc w:val="left"/>
      <w:pPr>
        <w:ind w:left="6180" w:hanging="360"/>
      </w:pPr>
    </w:lvl>
    <w:lvl w:ilvl="8" w:tplc="0C0A001B" w:tentative="1">
      <w:start w:val="1"/>
      <w:numFmt w:val="lowerRoman"/>
      <w:lvlText w:val="%9."/>
      <w:lvlJc w:val="right"/>
      <w:pPr>
        <w:ind w:left="6900" w:hanging="180"/>
      </w:pPr>
    </w:lvl>
  </w:abstractNum>
  <w:abstractNum w:abstractNumId="2" w15:restartNumberingAfterBreak="0">
    <w:nsid w:val="0DA828D5"/>
    <w:multiLevelType w:val="hybridMultilevel"/>
    <w:tmpl w:val="49F6BE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27708D"/>
    <w:multiLevelType w:val="hybridMultilevel"/>
    <w:tmpl w:val="3E9A0E24"/>
    <w:lvl w:ilvl="0" w:tplc="0C0A0017">
      <w:start w:val="1"/>
      <w:numFmt w:val="low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4" w15:restartNumberingAfterBreak="0">
    <w:nsid w:val="136D757F"/>
    <w:multiLevelType w:val="hybridMultilevel"/>
    <w:tmpl w:val="BFF0DA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43B4FB2"/>
    <w:multiLevelType w:val="hybridMultilevel"/>
    <w:tmpl w:val="A4503A34"/>
    <w:lvl w:ilvl="0" w:tplc="4714296A">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08B3925"/>
    <w:multiLevelType w:val="hybridMultilevel"/>
    <w:tmpl w:val="205CD8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601B27"/>
    <w:multiLevelType w:val="hybridMultilevel"/>
    <w:tmpl w:val="825A282A"/>
    <w:lvl w:ilvl="0" w:tplc="71847994">
      <w:start w:val="4"/>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CB42015"/>
    <w:multiLevelType w:val="hybridMultilevel"/>
    <w:tmpl w:val="79341D50"/>
    <w:lvl w:ilvl="0" w:tplc="D3A60C0C">
      <w:start w:val="1"/>
      <w:numFmt w:val="lowerLetter"/>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E326625"/>
    <w:multiLevelType w:val="hybridMultilevel"/>
    <w:tmpl w:val="33269880"/>
    <w:lvl w:ilvl="0" w:tplc="126ADD2E">
      <w:start w:val="1"/>
      <w:numFmt w:val="lowerLetter"/>
      <w:lvlText w:val="%1)"/>
      <w:lvlJc w:val="left"/>
      <w:pPr>
        <w:ind w:left="502" w:hanging="360"/>
      </w:pPr>
      <w:rPr>
        <w:color w:val="auto"/>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0" w15:restartNumberingAfterBreak="0">
    <w:nsid w:val="324E0B60"/>
    <w:multiLevelType w:val="hybridMultilevel"/>
    <w:tmpl w:val="66A067CE"/>
    <w:lvl w:ilvl="0" w:tplc="78ACE4BA">
      <w:numFmt w:val="bullet"/>
      <w:lvlText w:val=""/>
      <w:lvlJc w:val="left"/>
      <w:pPr>
        <w:ind w:left="1920" w:hanging="360"/>
      </w:pPr>
      <w:rPr>
        <w:rFonts w:ascii="Symbol" w:eastAsiaTheme="minorEastAsia" w:hAnsi="Symbol" w:cs="Arial" w:hint="default"/>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11" w15:restartNumberingAfterBreak="0">
    <w:nsid w:val="34706C77"/>
    <w:multiLevelType w:val="hybridMultilevel"/>
    <w:tmpl w:val="3E52395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C3F7573"/>
    <w:multiLevelType w:val="hybridMultilevel"/>
    <w:tmpl w:val="CF1C14D8"/>
    <w:lvl w:ilvl="0" w:tplc="FFFFFFFF">
      <w:start w:val="1"/>
      <w:numFmt w:val="lowerLetter"/>
      <w:lvlText w:val="%1)"/>
      <w:lvlJc w:val="left"/>
      <w:pPr>
        <w:tabs>
          <w:tab w:val="num" w:pos="1347"/>
        </w:tabs>
        <w:ind w:left="1347" w:hanging="360"/>
      </w:pPr>
      <w:rPr>
        <w:rFonts w:hint="default"/>
      </w:rPr>
    </w:lvl>
    <w:lvl w:ilvl="1" w:tplc="089EED8C">
      <w:start w:val="1"/>
      <w:numFmt w:val="bullet"/>
      <w:lvlText w:val=""/>
      <w:lvlJc w:val="left"/>
      <w:pPr>
        <w:tabs>
          <w:tab w:val="num" w:pos="2067"/>
        </w:tabs>
        <w:ind w:left="2067" w:hanging="360"/>
      </w:pPr>
      <w:rPr>
        <w:rFonts w:ascii="Symbol" w:hAnsi="Symbol" w:hint="default"/>
        <w:sz w:val="16"/>
        <w:szCs w:val="16"/>
      </w:rPr>
    </w:lvl>
    <w:lvl w:ilvl="2" w:tplc="FFFFFFFF">
      <w:start w:val="1"/>
      <w:numFmt w:val="decimal"/>
      <w:lvlText w:val="%3."/>
      <w:lvlJc w:val="left"/>
      <w:pPr>
        <w:tabs>
          <w:tab w:val="num" w:pos="2967"/>
        </w:tabs>
        <w:ind w:left="2967" w:hanging="360"/>
      </w:pPr>
      <w:rPr>
        <w:rFonts w:hint="default"/>
      </w:rPr>
    </w:lvl>
    <w:lvl w:ilvl="3" w:tplc="FFFFFFFF" w:tentative="1">
      <w:start w:val="1"/>
      <w:numFmt w:val="decimal"/>
      <w:lvlText w:val="%4."/>
      <w:lvlJc w:val="left"/>
      <w:pPr>
        <w:tabs>
          <w:tab w:val="num" w:pos="3507"/>
        </w:tabs>
        <w:ind w:left="3507" w:hanging="360"/>
      </w:pPr>
    </w:lvl>
    <w:lvl w:ilvl="4" w:tplc="FFFFFFFF" w:tentative="1">
      <w:start w:val="1"/>
      <w:numFmt w:val="lowerLetter"/>
      <w:lvlText w:val="%5."/>
      <w:lvlJc w:val="left"/>
      <w:pPr>
        <w:tabs>
          <w:tab w:val="num" w:pos="4227"/>
        </w:tabs>
        <w:ind w:left="4227" w:hanging="360"/>
      </w:pPr>
    </w:lvl>
    <w:lvl w:ilvl="5" w:tplc="FFFFFFFF" w:tentative="1">
      <w:start w:val="1"/>
      <w:numFmt w:val="lowerRoman"/>
      <w:lvlText w:val="%6."/>
      <w:lvlJc w:val="right"/>
      <w:pPr>
        <w:tabs>
          <w:tab w:val="num" w:pos="4947"/>
        </w:tabs>
        <w:ind w:left="4947" w:hanging="180"/>
      </w:pPr>
    </w:lvl>
    <w:lvl w:ilvl="6" w:tplc="FFFFFFFF" w:tentative="1">
      <w:start w:val="1"/>
      <w:numFmt w:val="decimal"/>
      <w:lvlText w:val="%7."/>
      <w:lvlJc w:val="left"/>
      <w:pPr>
        <w:tabs>
          <w:tab w:val="num" w:pos="5667"/>
        </w:tabs>
        <w:ind w:left="5667" w:hanging="360"/>
      </w:pPr>
    </w:lvl>
    <w:lvl w:ilvl="7" w:tplc="FFFFFFFF" w:tentative="1">
      <w:start w:val="1"/>
      <w:numFmt w:val="lowerLetter"/>
      <w:lvlText w:val="%8."/>
      <w:lvlJc w:val="left"/>
      <w:pPr>
        <w:tabs>
          <w:tab w:val="num" w:pos="6387"/>
        </w:tabs>
        <w:ind w:left="6387" w:hanging="360"/>
      </w:pPr>
    </w:lvl>
    <w:lvl w:ilvl="8" w:tplc="FFFFFFFF" w:tentative="1">
      <w:start w:val="1"/>
      <w:numFmt w:val="lowerRoman"/>
      <w:lvlText w:val="%9."/>
      <w:lvlJc w:val="right"/>
      <w:pPr>
        <w:tabs>
          <w:tab w:val="num" w:pos="7107"/>
        </w:tabs>
        <w:ind w:left="7107" w:hanging="180"/>
      </w:pPr>
    </w:lvl>
  </w:abstractNum>
  <w:abstractNum w:abstractNumId="13" w15:restartNumberingAfterBreak="0">
    <w:nsid w:val="40181792"/>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abstractNum w:abstractNumId="14" w15:restartNumberingAfterBreak="0">
    <w:nsid w:val="430971BA"/>
    <w:multiLevelType w:val="multilevel"/>
    <w:tmpl w:val="8BF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46017D"/>
    <w:multiLevelType w:val="hybridMultilevel"/>
    <w:tmpl w:val="AF84E54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46404F4"/>
    <w:multiLevelType w:val="hybridMultilevel"/>
    <w:tmpl w:val="FDB2577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5686090"/>
    <w:multiLevelType w:val="hybridMultilevel"/>
    <w:tmpl w:val="574EA32A"/>
    <w:lvl w:ilvl="0" w:tplc="0FE40590">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7D8767E"/>
    <w:multiLevelType w:val="hybridMultilevel"/>
    <w:tmpl w:val="86E0C6E4"/>
    <w:lvl w:ilvl="0" w:tplc="43B852F2">
      <w:start w:val="1"/>
      <w:numFmt w:val="lowerLetter"/>
      <w:lvlText w:val="%1)"/>
      <w:lvlJc w:val="left"/>
      <w:pPr>
        <w:ind w:left="862" w:hanging="360"/>
      </w:pPr>
      <w:rPr>
        <w:rFonts w:hint="default"/>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9" w15:restartNumberingAfterBreak="0">
    <w:nsid w:val="5E5231CC"/>
    <w:multiLevelType w:val="hybridMultilevel"/>
    <w:tmpl w:val="9300FED0"/>
    <w:lvl w:ilvl="0" w:tplc="B37C0B7A">
      <w:start w:val="1"/>
      <w:numFmt w:val="lowerLetter"/>
      <w:lvlText w:val="%1)"/>
      <w:lvlJc w:val="left"/>
      <w:pPr>
        <w:ind w:left="786" w:hanging="360"/>
      </w:pPr>
      <w:rPr>
        <w:rFonts w:hint="default"/>
      </w:r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20" w15:restartNumberingAfterBreak="0">
    <w:nsid w:val="63381A92"/>
    <w:multiLevelType w:val="hybridMultilevel"/>
    <w:tmpl w:val="F906F2C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562287C"/>
    <w:multiLevelType w:val="hybridMultilevel"/>
    <w:tmpl w:val="7F0AFF3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5D022B9"/>
    <w:multiLevelType w:val="multilevel"/>
    <w:tmpl w:val="0ECABE14"/>
    <w:lvl w:ilvl="0">
      <w:start w:val="1"/>
      <w:numFmt w:val="decimal"/>
      <w:lvlText w:val="%1."/>
      <w:lvlJc w:val="left"/>
      <w:pPr>
        <w:ind w:left="720" w:hanging="360"/>
      </w:pPr>
      <w:rPr>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7655723"/>
    <w:multiLevelType w:val="hybridMultilevel"/>
    <w:tmpl w:val="8A7E8EE6"/>
    <w:lvl w:ilvl="0" w:tplc="F4D2AEE2">
      <w:start w:val="1"/>
      <w:numFmt w:val="lowerLetter"/>
      <w:lvlText w:val="%1)"/>
      <w:lvlJc w:val="left"/>
      <w:pPr>
        <w:tabs>
          <w:tab w:val="num" w:pos="6546"/>
        </w:tabs>
        <w:ind w:left="6546" w:hanging="450"/>
      </w:pPr>
      <w:rPr>
        <w:rFonts w:ascii="Arial" w:hAnsi="Arial" w:hint="default"/>
        <w:b/>
        <w:i w:val="0"/>
        <w:sz w:val="22"/>
      </w:rPr>
    </w:lvl>
    <w:lvl w:ilvl="1" w:tplc="60CE40F0">
      <w:start w:val="3"/>
      <w:numFmt w:val="bullet"/>
      <w:lvlText w:val="-"/>
      <w:lvlJc w:val="left"/>
      <w:pPr>
        <w:tabs>
          <w:tab w:val="num" w:pos="3203"/>
        </w:tabs>
        <w:ind w:left="3203" w:hanging="360"/>
      </w:pPr>
      <w:rPr>
        <w:rFonts w:ascii="Arial" w:eastAsia="Times New Roman" w:hAnsi="Arial" w:cs="Arial" w:hint="default"/>
        <w:sz w:val="24"/>
      </w:rPr>
    </w:lvl>
    <w:lvl w:ilvl="2" w:tplc="BA62BAE0">
      <w:start w:val="1"/>
      <w:numFmt w:val="decimal"/>
      <w:lvlText w:val="%3."/>
      <w:lvlJc w:val="left"/>
      <w:pPr>
        <w:tabs>
          <w:tab w:val="num" w:pos="4103"/>
        </w:tabs>
        <w:ind w:left="4103" w:hanging="360"/>
      </w:pPr>
      <w:rPr>
        <w:rFonts w:hint="default"/>
      </w:rPr>
    </w:lvl>
    <w:lvl w:ilvl="3" w:tplc="EDFA4154">
      <w:start w:val="2"/>
      <w:numFmt w:val="upperRoman"/>
      <w:lvlText w:val="%4."/>
      <w:lvlJc w:val="left"/>
      <w:pPr>
        <w:tabs>
          <w:tab w:val="num" w:pos="5003"/>
        </w:tabs>
        <w:ind w:left="5003" w:hanging="720"/>
      </w:pPr>
      <w:rPr>
        <w:rFonts w:hint="default"/>
      </w:rPr>
    </w:lvl>
    <w:lvl w:ilvl="4" w:tplc="A4FCFE74">
      <w:start w:val="2"/>
      <w:numFmt w:val="upperLetter"/>
      <w:lvlText w:val="%5."/>
      <w:lvlJc w:val="left"/>
      <w:pPr>
        <w:tabs>
          <w:tab w:val="num" w:pos="5363"/>
        </w:tabs>
        <w:ind w:left="5363" w:hanging="360"/>
      </w:pPr>
      <w:rPr>
        <w:rFonts w:hint="default"/>
      </w:rPr>
    </w:lvl>
    <w:lvl w:ilvl="5" w:tplc="756AC9AC">
      <w:start w:val="1"/>
      <w:numFmt w:val="lowerRoman"/>
      <w:lvlText w:val="%6."/>
      <w:lvlJc w:val="left"/>
      <w:pPr>
        <w:ind w:left="6623" w:hanging="720"/>
      </w:pPr>
      <w:rPr>
        <w:rFonts w:hint="default"/>
      </w:rPr>
    </w:lvl>
    <w:lvl w:ilvl="6" w:tplc="38F8E668">
      <w:start w:val="1"/>
      <w:numFmt w:val="lowerLetter"/>
      <w:lvlText w:val="%7."/>
      <w:lvlJc w:val="left"/>
      <w:pPr>
        <w:ind w:left="6803" w:hanging="360"/>
      </w:pPr>
      <w:rPr>
        <w:rFonts w:hint="default"/>
      </w:rPr>
    </w:lvl>
    <w:lvl w:ilvl="7" w:tplc="0C0A0019" w:tentative="1">
      <w:start w:val="1"/>
      <w:numFmt w:val="lowerLetter"/>
      <w:lvlText w:val="%8."/>
      <w:lvlJc w:val="left"/>
      <w:pPr>
        <w:tabs>
          <w:tab w:val="num" w:pos="7523"/>
        </w:tabs>
        <w:ind w:left="7523" w:hanging="360"/>
      </w:pPr>
    </w:lvl>
    <w:lvl w:ilvl="8" w:tplc="0C0A001B" w:tentative="1">
      <w:start w:val="1"/>
      <w:numFmt w:val="lowerRoman"/>
      <w:lvlText w:val="%9."/>
      <w:lvlJc w:val="right"/>
      <w:pPr>
        <w:tabs>
          <w:tab w:val="num" w:pos="8243"/>
        </w:tabs>
        <w:ind w:left="8243" w:hanging="180"/>
      </w:pPr>
    </w:lvl>
  </w:abstractNum>
  <w:abstractNum w:abstractNumId="24" w15:restartNumberingAfterBreak="0">
    <w:nsid w:val="73C82024"/>
    <w:multiLevelType w:val="hybridMultilevel"/>
    <w:tmpl w:val="7FC42A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E253486"/>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num w:numId="1" w16cid:durableId="1950433615">
    <w:abstractNumId w:val="22"/>
  </w:num>
  <w:num w:numId="2" w16cid:durableId="2031443319">
    <w:abstractNumId w:val="25"/>
  </w:num>
  <w:num w:numId="3" w16cid:durableId="1340081262">
    <w:abstractNumId w:val="13"/>
  </w:num>
  <w:num w:numId="4" w16cid:durableId="677736175">
    <w:abstractNumId w:val="4"/>
  </w:num>
  <w:num w:numId="5" w16cid:durableId="1564177058">
    <w:abstractNumId w:val="8"/>
  </w:num>
  <w:num w:numId="6" w16cid:durableId="1963265656">
    <w:abstractNumId w:val="5"/>
  </w:num>
  <w:num w:numId="7" w16cid:durableId="1532843934">
    <w:abstractNumId w:val="9"/>
  </w:num>
  <w:num w:numId="8" w16cid:durableId="1637103212">
    <w:abstractNumId w:val="17"/>
  </w:num>
  <w:num w:numId="9" w16cid:durableId="1164516375">
    <w:abstractNumId w:val="23"/>
  </w:num>
  <w:num w:numId="10" w16cid:durableId="1354920206">
    <w:abstractNumId w:val="16"/>
  </w:num>
  <w:num w:numId="11" w16cid:durableId="1721204208">
    <w:abstractNumId w:val="11"/>
  </w:num>
  <w:num w:numId="12" w16cid:durableId="69743226">
    <w:abstractNumId w:val="18"/>
  </w:num>
  <w:num w:numId="13" w16cid:durableId="442068151">
    <w:abstractNumId w:val="10"/>
  </w:num>
  <w:num w:numId="14" w16cid:durableId="1678118525">
    <w:abstractNumId w:val="24"/>
  </w:num>
  <w:num w:numId="15" w16cid:durableId="792596670">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21044413">
    <w:abstractNumId w:val="0"/>
  </w:num>
  <w:num w:numId="17" w16cid:durableId="241182277">
    <w:abstractNumId w:val="1"/>
  </w:num>
  <w:num w:numId="18" w16cid:durableId="1325476287">
    <w:abstractNumId w:val="2"/>
  </w:num>
  <w:num w:numId="19" w16cid:durableId="163786686">
    <w:abstractNumId w:val="3"/>
  </w:num>
  <w:num w:numId="20" w16cid:durableId="1530679148">
    <w:abstractNumId w:val="20"/>
  </w:num>
  <w:num w:numId="21" w16cid:durableId="118574493">
    <w:abstractNumId w:val="15"/>
  </w:num>
  <w:num w:numId="22" w16cid:durableId="1379354623">
    <w:abstractNumId w:val="21"/>
  </w:num>
  <w:num w:numId="23" w16cid:durableId="1863744893">
    <w:abstractNumId w:val="6"/>
  </w:num>
  <w:num w:numId="24" w16cid:durableId="353849688">
    <w:abstractNumId w:val="19"/>
  </w:num>
  <w:num w:numId="25" w16cid:durableId="1599213875">
    <w:abstractNumId w:val="7"/>
  </w:num>
  <w:num w:numId="26" w16cid:durableId="1282567081">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0"/>
  <w:activeWritingStyle w:appName="MSWord" w:lang="es-CL" w:vendorID="64" w:dllVersion="6" w:nlCheck="1" w:checkStyle="0"/>
  <w:activeWritingStyle w:appName="MSWord" w:lang="es-ES" w:vendorID="64" w:dllVersion="0" w:nlCheck="1" w:checkStyle="0"/>
  <w:activeWritingStyle w:appName="MSWord" w:lang="en-US" w:vendorID="64" w:dllVersion="0" w:nlCheck="1" w:checkStyle="0"/>
  <w:activeWritingStyle w:appName="MSWord" w:lang="es-CL" w:vendorID="64" w:dllVersion="0" w:nlCheck="1" w:checkStyle="0"/>
  <w:activeWritingStyle w:appName="MSWord" w:lang="es-ES" w:vendorID="64" w:dllVersion="4096" w:nlCheck="1" w:checkStyle="0"/>
  <w:activeWritingStyle w:appName="MSWord" w:lang="en-US" w:vendorID="64" w:dllVersion="4096" w:nlCheck="1" w:checkStyle="0"/>
  <w:activeWritingStyle w:appName="MSWord" w:lang="es-CL" w:vendorID="64" w:dllVersion="4096" w:nlCheck="1" w:checkStyle="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550"/>
    <w:rsid w:val="00000E15"/>
    <w:rsid w:val="0000144D"/>
    <w:rsid w:val="000017B0"/>
    <w:rsid w:val="0000450A"/>
    <w:rsid w:val="00004990"/>
    <w:rsid w:val="00005BE6"/>
    <w:rsid w:val="000102DC"/>
    <w:rsid w:val="00010BBC"/>
    <w:rsid w:val="00011717"/>
    <w:rsid w:val="0001185C"/>
    <w:rsid w:val="00012649"/>
    <w:rsid w:val="00015352"/>
    <w:rsid w:val="000200DF"/>
    <w:rsid w:val="00021E0A"/>
    <w:rsid w:val="0002316C"/>
    <w:rsid w:val="000243F4"/>
    <w:rsid w:val="00027418"/>
    <w:rsid w:val="0002755D"/>
    <w:rsid w:val="00027EE4"/>
    <w:rsid w:val="00032E6C"/>
    <w:rsid w:val="00033FC1"/>
    <w:rsid w:val="000340E8"/>
    <w:rsid w:val="00034977"/>
    <w:rsid w:val="00036522"/>
    <w:rsid w:val="00041682"/>
    <w:rsid w:val="00045509"/>
    <w:rsid w:val="00045645"/>
    <w:rsid w:val="00047C56"/>
    <w:rsid w:val="0005087F"/>
    <w:rsid w:val="00050CBF"/>
    <w:rsid w:val="00050FC6"/>
    <w:rsid w:val="00052DF6"/>
    <w:rsid w:val="0005456F"/>
    <w:rsid w:val="00054E0B"/>
    <w:rsid w:val="000611D6"/>
    <w:rsid w:val="0006251D"/>
    <w:rsid w:val="0006321A"/>
    <w:rsid w:val="00064BF8"/>
    <w:rsid w:val="0006565F"/>
    <w:rsid w:val="0006576E"/>
    <w:rsid w:val="00071B15"/>
    <w:rsid w:val="000724F6"/>
    <w:rsid w:val="000751A8"/>
    <w:rsid w:val="00075510"/>
    <w:rsid w:val="000777B4"/>
    <w:rsid w:val="00077C12"/>
    <w:rsid w:val="00080D29"/>
    <w:rsid w:val="0008344F"/>
    <w:rsid w:val="00085C1A"/>
    <w:rsid w:val="00093519"/>
    <w:rsid w:val="000975F7"/>
    <w:rsid w:val="00097FAC"/>
    <w:rsid w:val="000A15A5"/>
    <w:rsid w:val="000A2F71"/>
    <w:rsid w:val="000A4208"/>
    <w:rsid w:val="000A5E82"/>
    <w:rsid w:val="000B12D6"/>
    <w:rsid w:val="000B359E"/>
    <w:rsid w:val="000B6828"/>
    <w:rsid w:val="000C1402"/>
    <w:rsid w:val="000C144E"/>
    <w:rsid w:val="000C24FE"/>
    <w:rsid w:val="000C33B7"/>
    <w:rsid w:val="000C63F1"/>
    <w:rsid w:val="000C6C86"/>
    <w:rsid w:val="000C727E"/>
    <w:rsid w:val="000C731D"/>
    <w:rsid w:val="000D0375"/>
    <w:rsid w:val="000D440C"/>
    <w:rsid w:val="000D4F4A"/>
    <w:rsid w:val="000D5BB0"/>
    <w:rsid w:val="000D6A83"/>
    <w:rsid w:val="000E37A7"/>
    <w:rsid w:val="000E54AE"/>
    <w:rsid w:val="000F0E20"/>
    <w:rsid w:val="000F12DA"/>
    <w:rsid w:val="000F35FC"/>
    <w:rsid w:val="000F4717"/>
    <w:rsid w:val="000F5506"/>
    <w:rsid w:val="00104AB2"/>
    <w:rsid w:val="00110878"/>
    <w:rsid w:val="00112438"/>
    <w:rsid w:val="00112897"/>
    <w:rsid w:val="00113529"/>
    <w:rsid w:val="001155A1"/>
    <w:rsid w:val="00115864"/>
    <w:rsid w:val="001163C0"/>
    <w:rsid w:val="0012003B"/>
    <w:rsid w:val="00125768"/>
    <w:rsid w:val="001316BF"/>
    <w:rsid w:val="001329AF"/>
    <w:rsid w:val="0013372D"/>
    <w:rsid w:val="001344A9"/>
    <w:rsid w:val="00134879"/>
    <w:rsid w:val="00134F97"/>
    <w:rsid w:val="00136455"/>
    <w:rsid w:val="0013682B"/>
    <w:rsid w:val="0014099C"/>
    <w:rsid w:val="00142CBA"/>
    <w:rsid w:val="00143D84"/>
    <w:rsid w:val="00144032"/>
    <w:rsid w:val="00145ECF"/>
    <w:rsid w:val="0015066D"/>
    <w:rsid w:val="0015404E"/>
    <w:rsid w:val="00156F25"/>
    <w:rsid w:val="001571F9"/>
    <w:rsid w:val="001575D5"/>
    <w:rsid w:val="00160344"/>
    <w:rsid w:val="001618BC"/>
    <w:rsid w:val="00161972"/>
    <w:rsid w:val="001632D0"/>
    <w:rsid w:val="0016448D"/>
    <w:rsid w:val="001645E6"/>
    <w:rsid w:val="00164D46"/>
    <w:rsid w:val="00165860"/>
    <w:rsid w:val="001660E3"/>
    <w:rsid w:val="00166DE7"/>
    <w:rsid w:val="00170DAF"/>
    <w:rsid w:val="0017194B"/>
    <w:rsid w:val="00172135"/>
    <w:rsid w:val="001736C7"/>
    <w:rsid w:val="00173F35"/>
    <w:rsid w:val="0017457D"/>
    <w:rsid w:val="00175D3C"/>
    <w:rsid w:val="001900F6"/>
    <w:rsid w:val="00191239"/>
    <w:rsid w:val="001948A3"/>
    <w:rsid w:val="00194A74"/>
    <w:rsid w:val="00195906"/>
    <w:rsid w:val="00196DA0"/>
    <w:rsid w:val="00197752"/>
    <w:rsid w:val="001A25FF"/>
    <w:rsid w:val="001A2FFB"/>
    <w:rsid w:val="001A3904"/>
    <w:rsid w:val="001A417C"/>
    <w:rsid w:val="001A6AFE"/>
    <w:rsid w:val="001B1D0E"/>
    <w:rsid w:val="001B32CB"/>
    <w:rsid w:val="001B44F5"/>
    <w:rsid w:val="001B6BB2"/>
    <w:rsid w:val="001C2504"/>
    <w:rsid w:val="001C299F"/>
    <w:rsid w:val="001C3321"/>
    <w:rsid w:val="001C5248"/>
    <w:rsid w:val="001C6447"/>
    <w:rsid w:val="001C6739"/>
    <w:rsid w:val="001C6F53"/>
    <w:rsid w:val="001C7530"/>
    <w:rsid w:val="001D1FB2"/>
    <w:rsid w:val="001D5072"/>
    <w:rsid w:val="001D7174"/>
    <w:rsid w:val="001E129E"/>
    <w:rsid w:val="001E7380"/>
    <w:rsid w:val="001F0666"/>
    <w:rsid w:val="001F1550"/>
    <w:rsid w:val="001F20B4"/>
    <w:rsid w:val="001F2309"/>
    <w:rsid w:val="001F2BE7"/>
    <w:rsid w:val="001F3E14"/>
    <w:rsid w:val="001F5CC7"/>
    <w:rsid w:val="002022AB"/>
    <w:rsid w:val="0020515E"/>
    <w:rsid w:val="00207357"/>
    <w:rsid w:val="00212652"/>
    <w:rsid w:val="002129BD"/>
    <w:rsid w:val="002135C1"/>
    <w:rsid w:val="002142F7"/>
    <w:rsid w:val="002160C2"/>
    <w:rsid w:val="0021776A"/>
    <w:rsid w:val="00217A19"/>
    <w:rsid w:val="00220B9C"/>
    <w:rsid w:val="00221332"/>
    <w:rsid w:val="002259E8"/>
    <w:rsid w:val="00226D01"/>
    <w:rsid w:val="00227277"/>
    <w:rsid w:val="002309D9"/>
    <w:rsid w:val="00231032"/>
    <w:rsid w:val="00237843"/>
    <w:rsid w:val="00241846"/>
    <w:rsid w:val="00244C78"/>
    <w:rsid w:val="00247DFD"/>
    <w:rsid w:val="002502BE"/>
    <w:rsid w:val="00251D86"/>
    <w:rsid w:val="00253D26"/>
    <w:rsid w:val="00256A11"/>
    <w:rsid w:val="002612FE"/>
    <w:rsid w:val="00261DD8"/>
    <w:rsid w:val="00262CFF"/>
    <w:rsid w:val="00263648"/>
    <w:rsid w:val="00264126"/>
    <w:rsid w:val="0026706D"/>
    <w:rsid w:val="00272565"/>
    <w:rsid w:val="002734A7"/>
    <w:rsid w:val="00274213"/>
    <w:rsid w:val="00274545"/>
    <w:rsid w:val="00280121"/>
    <w:rsid w:val="002819D1"/>
    <w:rsid w:val="00281CAC"/>
    <w:rsid w:val="00283C13"/>
    <w:rsid w:val="00285159"/>
    <w:rsid w:val="002914BA"/>
    <w:rsid w:val="002914E8"/>
    <w:rsid w:val="00291870"/>
    <w:rsid w:val="00291F78"/>
    <w:rsid w:val="00292638"/>
    <w:rsid w:val="002930CC"/>
    <w:rsid w:val="0029349D"/>
    <w:rsid w:val="00295FF3"/>
    <w:rsid w:val="002A0FEA"/>
    <w:rsid w:val="002A4DD3"/>
    <w:rsid w:val="002A7567"/>
    <w:rsid w:val="002B00FC"/>
    <w:rsid w:val="002B470A"/>
    <w:rsid w:val="002B5429"/>
    <w:rsid w:val="002B6518"/>
    <w:rsid w:val="002B7CC9"/>
    <w:rsid w:val="002C07FD"/>
    <w:rsid w:val="002C17C6"/>
    <w:rsid w:val="002C2355"/>
    <w:rsid w:val="002C2A22"/>
    <w:rsid w:val="002C553B"/>
    <w:rsid w:val="002D5EA6"/>
    <w:rsid w:val="002D7D3D"/>
    <w:rsid w:val="002E1FFE"/>
    <w:rsid w:val="002E2755"/>
    <w:rsid w:val="002E27F6"/>
    <w:rsid w:val="002E3E4D"/>
    <w:rsid w:val="002E4F0B"/>
    <w:rsid w:val="002F58D0"/>
    <w:rsid w:val="002F7CE3"/>
    <w:rsid w:val="00300CF5"/>
    <w:rsid w:val="00301272"/>
    <w:rsid w:val="003073D5"/>
    <w:rsid w:val="00310B6D"/>
    <w:rsid w:val="00312104"/>
    <w:rsid w:val="00312240"/>
    <w:rsid w:val="00314FF8"/>
    <w:rsid w:val="00316D06"/>
    <w:rsid w:val="00317FE2"/>
    <w:rsid w:val="0032065B"/>
    <w:rsid w:val="0032179E"/>
    <w:rsid w:val="00322448"/>
    <w:rsid w:val="00323768"/>
    <w:rsid w:val="00323F1C"/>
    <w:rsid w:val="00327568"/>
    <w:rsid w:val="0032773F"/>
    <w:rsid w:val="00327AB1"/>
    <w:rsid w:val="00330655"/>
    <w:rsid w:val="00331B6C"/>
    <w:rsid w:val="003322F3"/>
    <w:rsid w:val="003329C9"/>
    <w:rsid w:val="00332D9B"/>
    <w:rsid w:val="00335273"/>
    <w:rsid w:val="0033742E"/>
    <w:rsid w:val="00342FB6"/>
    <w:rsid w:val="003452B0"/>
    <w:rsid w:val="003470F8"/>
    <w:rsid w:val="0035114F"/>
    <w:rsid w:val="00352051"/>
    <w:rsid w:val="00353481"/>
    <w:rsid w:val="00353C5E"/>
    <w:rsid w:val="0035412E"/>
    <w:rsid w:val="0035445A"/>
    <w:rsid w:val="0035550E"/>
    <w:rsid w:val="00355B90"/>
    <w:rsid w:val="003612D5"/>
    <w:rsid w:val="003614E2"/>
    <w:rsid w:val="0036157B"/>
    <w:rsid w:val="003622EA"/>
    <w:rsid w:val="00362647"/>
    <w:rsid w:val="00363F6A"/>
    <w:rsid w:val="00364C8F"/>
    <w:rsid w:val="00370182"/>
    <w:rsid w:val="00370E70"/>
    <w:rsid w:val="00372B72"/>
    <w:rsid w:val="00373472"/>
    <w:rsid w:val="003742C4"/>
    <w:rsid w:val="0037431D"/>
    <w:rsid w:val="00374330"/>
    <w:rsid w:val="003760BD"/>
    <w:rsid w:val="003763C0"/>
    <w:rsid w:val="00376FA2"/>
    <w:rsid w:val="003802D6"/>
    <w:rsid w:val="00380BEF"/>
    <w:rsid w:val="00381767"/>
    <w:rsid w:val="00381864"/>
    <w:rsid w:val="00382447"/>
    <w:rsid w:val="0038289B"/>
    <w:rsid w:val="00384029"/>
    <w:rsid w:val="0039055F"/>
    <w:rsid w:val="0039124A"/>
    <w:rsid w:val="00391625"/>
    <w:rsid w:val="00391B94"/>
    <w:rsid w:val="00392005"/>
    <w:rsid w:val="003921BF"/>
    <w:rsid w:val="00393166"/>
    <w:rsid w:val="003947CD"/>
    <w:rsid w:val="0039599C"/>
    <w:rsid w:val="003A04E7"/>
    <w:rsid w:val="003A0CB3"/>
    <w:rsid w:val="003A1A45"/>
    <w:rsid w:val="003A2238"/>
    <w:rsid w:val="003A2E4F"/>
    <w:rsid w:val="003A35F4"/>
    <w:rsid w:val="003A3CEB"/>
    <w:rsid w:val="003A75F7"/>
    <w:rsid w:val="003B2C8C"/>
    <w:rsid w:val="003B3DD6"/>
    <w:rsid w:val="003B5EC1"/>
    <w:rsid w:val="003B76A7"/>
    <w:rsid w:val="003C032A"/>
    <w:rsid w:val="003C0A45"/>
    <w:rsid w:val="003C202B"/>
    <w:rsid w:val="003C328F"/>
    <w:rsid w:val="003C39B9"/>
    <w:rsid w:val="003D2A0B"/>
    <w:rsid w:val="003D6896"/>
    <w:rsid w:val="003D68E7"/>
    <w:rsid w:val="003E0637"/>
    <w:rsid w:val="003E4602"/>
    <w:rsid w:val="003E585D"/>
    <w:rsid w:val="003E5DD3"/>
    <w:rsid w:val="003E6A97"/>
    <w:rsid w:val="003E7800"/>
    <w:rsid w:val="003F216A"/>
    <w:rsid w:val="003F2A6F"/>
    <w:rsid w:val="003F3B1B"/>
    <w:rsid w:val="003F40DB"/>
    <w:rsid w:val="003F6099"/>
    <w:rsid w:val="003F6694"/>
    <w:rsid w:val="0040210C"/>
    <w:rsid w:val="004026D8"/>
    <w:rsid w:val="00404DC8"/>
    <w:rsid w:val="00405FAE"/>
    <w:rsid w:val="0040630F"/>
    <w:rsid w:val="00406B88"/>
    <w:rsid w:val="00407FE9"/>
    <w:rsid w:val="00411087"/>
    <w:rsid w:val="00412944"/>
    <w:rsid w:val="004134E8"/>
    <w:rsid w:val="004139DD"/>
    <w:rsid w:val="0041453C"/>
    <w:rsid w:val="00415E20"/>
    <w:rsid w:val="0042168C"/>
    <w:rsid w:val="004229BC"/>
    <w:rsid w:val="0042303B"/>
    <w:rsid w:val="004235F6"/>
    <w:rsid w:val="0042523F"/>
    <w:rsid w:val="004270F0"/>
    <w:rsid w:val="00427E8E"/>
    <w:rsid w:val="004344FF"/>
    <w:rsid w:val="00440D33"/>
    <w:rsid w:val="004439DD"/>
    <w:rsid w:val="00445B84"/>
    <w:rsid w:val="00450150"/>
    <w:rsid w:val="004509E2"/>
    <w:rsid w:val="00452D1D"/>
    <w:rsid w:val="00453582"/>
    <w:rsid w:val="004537A0"/>
    <w:rsid w:val="00457082"/>
    <w:rsid w:val="00460669"/>
    <w:rsid w:val="00462579"/>
    <w:rsid w:val="004629B1"/>
    <w:rsid w:val="004665A0"/>
    <w:rsid w:val="0046691C"/>
    <w:rsid w:val="0047087D"/>
    <w:rsid w:val="00472CE3"/>
    <w:rsid w:val="00473D23"/>
    <w:rsid w:val="00477705"/>
    <w:rsid w:val="0048260D"/>
    <w:rsid w:val="004858A2"/>
    <w:rsid w:val="00486EEA"/>
    <w:rsid w:val="00487054"/>
    <w:rsid w:val="00487C87"/>
    <w:rsid w:val="00490151"/>
    <w:rsid w:val="004918A2"/>
    <w:rsid w:val="00491D39"/>
    <w:rsid w:val="00492046"/>
    <w:rsid w:val="0049453A"/>
    <w:rsid w:val="00494641"/>
    <w:rsid w:val="00496914"/>
    <w:rsid w:val="00497DB7"/>
    <w:rsid w:val="004A1985"/>
    <w:rsid w:val="004A1A16"/>
    <w:rsid w:val="004A58C5"/>
    <w:rsid w:val="004B5092"/>
    <w:rsid w:val="004B64F1"/>
    <w:rsid w:val="004C08F1"/>
    <w:rsid w:val="004C1A80"/>
    <w:rsid w:val="004C57E5"/>
    <w:rsid w:val="004D1193"/>
    <w:rsid w:val="004D1936"/>
    <w:rsid w:val="004D476E"/>
    <w:rsid w:val="004D5112"/>
    <w:rsid w:val="004E07C2"/>
    <w:rsid w:val="004E09E8"/>
    <w:rsid w:val="004E0D24"/>
    <w:rsid w:val="004E13D7"/>
    <w:rsid w:val="004E4303"/>
    <w:rsid w:val="004F0B84"/>
    <w:rsid w:val="004F1D41"/>
    <w:rsid w:val="004F2131"/>
    <w:rsid w:val="004F61F6"/>
    <w:rsid w:val="004F760D"/>
    <w:rsid w:val="004F7AAA"/>
    <w:rsid w:val="00500963"/>
    <w:rsid w:val="005018C1"/>
    <w:rsid w:val="00517AEA"/>
    <w:rsid w:val="005201A8"/>
    <w:rsid w:val="0052255F"/>
    <w:rsid w:val="005243D6"/>
    <w:rsid w:val="00525A79"/>
    <w:rsid w:val="0053144A"/>
    <w:rsid w:val="00533A73"/>
    <w:rsid w:val="0053667D"/>
    <w:rsid w:val="0054104D"/>
    <w:rsid w:val="00541347"/>
    <w:rsid w:val="0054150B"/>
    <w:rsid w:val="00542A38"/>
    <w:rsid w:val="005435EE"/>
    <w:rsid w:val="005476E0"/>
    <w:rsid w:val="00551254"/>
    <w:rsid w:val="005514A2"/>
    <w:rsid w:val="0055380F"/>
    <w:rsid w:val="0055393D"/>
    <w:rsid w:val="00561D5A"/>
    <w:rsid w:val="00564BBF"/>
    <w:rsid w:val="005660A5"/>
    <w:rsid w:val="00573BCC"/>
    <w:rsid w:val="005742C9"/>
    <w:rsid w:val="00575991"/>
    <w:rsid w:val="00577530"/>
    <w:rsid w:val="00580477"/>
    <w:rsid w:val="0058121A"/>
    <w:rsid w:val="0058158B"/>
    <w:rsid w:val="0058337A"/>
    <w:rsid w:val="005868C6"/>
    <w:rsid w:val="00586CB9"/>
    <w:rsid w:val="00587177"/>
    <w:rsid w:val="005874DF"/>
    <w:rsid w:val="00592E70"/>
    <w:rsid w:val="00596601"/>
    <w:rsid w:val="005A1B69"/>
    <w:rsid w:val="005A2579"/>
    <w:rsid w:val="005A3454"/>
    <w:rsid w:val="005A53E5"/>
    <w:rsid w:val="005A65AA"/>
    <w:rsid w:val="005A69E0"/>
    <w:rsid w:val="005A6F60"/>
    <w:rsid w:val="005B3D94"/>
    <w:rsid w:val="005B6355"/>
    <w:rsid w:val="005B65B8"/>
    <w:rsid w:val="005B74C7"/>
    <w:rsid w:val="005B7CA2"/>
    <w:rsid w:val="005C0757"/>
    <w:rsid w:val="005C4112"/>
    <w:rsid w:val="005C7D62"/>
    <w:rsid w:val="005D0369"/>
    <w:rsid w:val="005D41C0"/>
    <w:rsid w:val="005D4917"/>
    <w:rsid w:val="005D59B1"/>
    <w:rsid w:val="005D6B4E"/>
    <w:rsid w:val="005D7BB0"/>
    <w:rsid w:val="005E3ED4"/>
    <w:rsid w:val="005E5043"/>
    <w:rsid w:val="005E616F"/>
    <w:rsid w:val="005E647F"/>
    <w:rsid w:val="005F222B"/>
    <w:rsid w:val="005F2FC7"/>
    <w:rsid w:val="005F3535"/>
    <w:rsid w:val="0060196D"/>
    <w:rsid w:val="00601EE0"/>
    <w:rsid w:val="0060245B"/>
    <w:rsid w:val="006028D6"/>
    <w:rsid w:val="00605CDF"/>
    <w:rsid w:val="0060750F"/>
    <w:rsid w:val="0061071A"/>
    <w:rsid w:val="00613430"/>
    <w:rsid w:val="0061417E"/>
    <w:rsid w:val="00624870"/>
    <w:rsid w:val="0062495F"/>
    <w:rsid w:val="00630CCE"/>
    <w:rsid w:val="006316AF"/>
    <w:rsid w:val="006317E9"/>
    <w:rsid w:val="00632DF1"/>
    <w:rsid w:val="00634837"/>
    <w:rsid w:val="00640B07"/>
    <w:rsid w:val="00643B54"/>
    <w:rsid w:val="0064489D"/>
    <w:rsid w:val="00645392"/>
    <w:rsid w:val="006463DE"/>
    <w:rsid w:val="0065133F"/>
    <w:rsid w:val="00651A6D"/>
    <w:rsid w:val="00657D6D"/>
    <w:rsid w:val="00660F78"/>
    <w:rsid w:val="006648C2"/>
    <w:rsid w:val="006701F2"/>
    <w:rsid w:val="00673A29"/>
    <w:rsid w:val="0068157C"/>
    <w:rsid w:val="006823A4"/>
    <w:rsid w:val="006828A2"/>
    <w:rsid w:val="006832E8"/>
    <w:rsid w:val="006840C2"/>
    <w:rsid w:val="00687B5D"/>
    <w:rsid w:val="0069155B"/>
    <w:rsid w:val="0069247D"/>
    <w:rsid w:val="00693C64"/>
    <w:rsid w:val="006A25B2"/>
    <w:rsid w:val="006A2D89"/>
    <w:rsid w:val="006A5470"/>
    <w:rsid w:val="006A7765"/>
    <w:rsid w:val="006A7AA4"/>
    <w:rsid w:val="006B1D11"/>
    <w:rsid w:val="006B518F"/>
    <w:rsid w:val="006C3267"/>
    <w:rsid w:val="006C39AD"/>
    <w:rsid w:val="006C557E"/>
    <w:rsid w:val="006C7D48"/>
    <w:rsid w:val="006D15BE"/>
    <w:rsid w:val="006D3650"/>
    <w:rsid w:val="006E1502"/>
    <w:rsid w:val="006E595D"/>
    <w:rsid w:val="006E596A"/>
    <w:rsid w:val="006E79CC"/>
    <w:rsid w:val="006F11BF"/>
    <w:rsid w:val="006F4BAF"/>
    <w:rsid w:val="006F76DA"/>
    <w:rsid w:val="00701112"/>
    <w:rsid w:val="007027C1"/>
    <w:rsid w:val="00702F7F"/>
    <w:rsid w:val="0070311D"/>
    <w:rsid w:val="00704512"/>
    <w:rsid w:val="0070770F"/>
    <w:rsid w:val="00710083"/>
    <w:rsid w:val="00710544"/>
    <w:rsid w:val="00711466"/>
    <w:rsid w:val="00711C00"/>
    <w:rsid w:val="007127A4"/>
    <w:rsid w:val="00714582"/>
    <w:rsid w:val="007163F4"/>
    <w:rsid w:val="00716D5D"/>
    <w:rsid w:val="0072180F"/>
    <w:rsid w:val="00727C14"/>
    <w:rsid w:val="00730B8B"/>
    <w:rsid w:val="00732D21"/>
    <w:rsid w:val="00732DB8"/>
    <w:rsid w:val="00732E85"/>
    <w:rsid w:val="007337BF"/>
    <w:rsid w:val="007369D1"/>
    <w:rsid w:val="0074368A"/>
    <w:rsid w:val="00743FB9"/>
    <w:rsid w:val="00747819"/>
    <w:rsid w:val="0074791F"/>
    <w:rsid w:val="00747977"/>
    <w:rsid w:val="007504E2"/>
    <w:rsid w:val="007504FE"/>
    <w:rsid w:val="00751A20"/>
    <w:rsid w:val="007526F2"/>
    <w:rsid w:val="00755BCD"/>
    <w:rsid w:val="00755FC1"/>
    <w:rsid w:val="00757E28"/>
    <w:rsid w:val="00762790"/>
    <w:rsid w:val="00762AB9"/>
    <w:rsid w:val="007632E0"/>
    <w:rsid w:val="00763593"/>
    <w:rsid w:val="0076623E"/>
    <w:rsid w:val="007668CD"/>
    <w:rsid w:val="00770A99"/>
    <w:rsid w:val="007713AF"/>
    <w:rsid w:val="007729DC"/>
    <w:rsid w:val="00773767"/>
    <w:rsid w:val="0078105B"/>
    <w:rsid w:val="00781999"/>
    <w:rsid w:val="00785BEF"/>
    <w:rsid w:val="0079125B"/>
    <w:rsid w:val="00794041"/>
    <w:rsid w:val="0079499F"/>
    <w:rsid w:val="00796076"/>
    <w:rsid w:val="007960D0"/>
    <w:rsid w:val="007A0059"/>
    <w:rsid w:val="007A6185"/>
    <w:rsid w:val="007A64DF"/>
    <w:rsid w:val="007A6A2B"/>
    <w:rsid w:val="007A7910"/>
    <w:rsid w:val="007B1546"/>
    <w:rsid w:val="007B2F05"/>
    <w:rsid w:val="007B32BD"/>
    <w:rsid w:val="007B3BB8"/>
    <w:rsid w:val="007B69F5"/>
    <w:rsid w:val="007C0A85"/>
    <w:rsid w:val="007C65BB"/>
    <w:rsid w:val="007D171D"/>
    <w:rsid w:val="007D41CE"/>
    <w:rsid w:val="007D4327"/>
    <w:rsid w:val="007D4545"/>
    <w:rsid w:val="007D6D55"/>
    <w:rsid w:val="007D7728"/>
    <w:rsid w:val="007E1776"/>
    <w:rsid w:val="007E3774"/>
    <w:rsid w:val="007F129C"/>
    <w:rsid w:val="007F3A20"/>
    <w:rsid w:val="007F3CD6"/>
    <w:rsid w:val="007F7420"/>
    <w:rsid w:val="00802922"/>
    <w:rsid w:val="00802E5C"/>
    <w:rsid w:val="008033DD"/>
    <w:rsid w:val="00806694"/>
    <w:rsid w:val="0081016A"/>
    <w:rsid w:val="00810E57"/>
    <w:rsid w:val="008111B7"/>
    <w:rsid w:val="00812041"/>
    <w:rsid w:val="00812E75"/>
    <w:rsid w:val="0081304A"/>
    <w:rsid w:val="008133E6"/>
    <w:rsid w:val="00814440"/>
    <w:rsid w:val="0081508E"/>
    <w:rsid w:val="00815294"/>
    <w:rsid w:val="008156A8"/>
    <w:rsid w:val="00816B6D"/>
    <w:rsid w:val="00817673"/>
    <w:rsid w:val="00820329"/>
    <w:rsid w:val="00820CD7"/>
    <w:rsid w:val="00823723"/>
    <w:rsid w:val="00824391"/>
    <w:rsid w:val="0082732E"/>
    <w:rsid w:val="00830260"/>
    <w:rsid w:val="00831AD5"/>
    <w:rsid w:val="00832BEC"/>
    <w:rsid w:val="008340CD"/>
    <w:rsid w:val="00835769"/>
    <w:rsid w:val="0083718D"/>
    <w:rsid w:val="008379A7"/>
    <w:rsid w:val="00841207"/>
    <w:rsid w:val="00841B3C"/>
    <w:rsid w:val="00842674"/>
    <w:rsid w:val="00847CC0"/>
    <w:rsid w:val="00861B53"/>
    <w:rsid w:val="00861D79"/>
    <w:rsid w:val="00862D5C"/>
    <w:rsid w:val="00864A94"/>
    <w:rsid w:val="00864C20"/>
    <w:rsid w:val="00865CAB"/>
    <w:rsid w:val="0086699C"/>
    <w:rsid w:val="00867A6E"/>
    <w:rsid w:val="00871128"/>
    <w:rsid w:val="00877BB0"/>
    <w:rsid w:val="00883932"/>
    <w:rsid w:val="008843C6"/>
    <w:rsid w:val="008857EC"/>
    <w:rsid w:val="00885F64"/>
    <w:rsid w:val="008863CB"/>
    <w:rsid w:val="008868B4"/>
    <w:rsid w:val="008909CD"/>
    <w:rsid w:val="008927F1"/>
    <w:rsid w:val="00893865"/>
    <w:rsid w:val="00893F96"/>
    <w:rsid w:val="0089633E"/>
    <w:rsid w:val="008A02F8"/>
    <w:rsid w:val="008A2452"/>
    <w:rsid w:val="008A3C2A"/>
    <w:rsid w:val="008B1261"/>
    <w:rsid w:val="008B17E3"/>
    <w:rsid w:val="008B3836"/>
    <w:rsid w:val="008C2C81"/>
    <w:rsid w:val="008C47AF"/>
    <w:rsid w:val="008C51C9"/>
    <w:rsid w:val="008C7146"/>
    <w:rsid w:val="008D159F"/>
    <w:rsid w:val="008D166C"/>
    <w:rsid w:val="008D3A4B"/>
    <w:rsid w:val="008D6D49"/>
    <w:rsid w:val="008D6D88"/>
    <w:rsid w:val="008D7E52"/>
    <w:rsid w:val="008E0DAB"/>
    <w:rsid w:val="008E0E5C"/>
    <w:rsid w:val="008E198D"/>
    <w:rsid w:val="008E3451"/>
    <w:rsid w:val="008E4872"/>
    <w:rsid w:val="008E5B5E"/>
    <w:rsid w:val="008E5F03"/>
    <w:rsid w:val="008E68B5"/>
    <w:rsid w:val="008E6A70"/>
    <w:rsid w:val="008E6DD1"/>
    <w:rsid w:val="008F3616"/>
    <w:rsid w:val="0090300D"/>
    <w:rsid w:val="009057D6"/>
    <w:rsid w:val="00911A31"/>
    <w:rsid w:val="00912F06"/>
    <w:rsid w:val="00912F1B"/>
    <w:rsid w:val="009142EB"/>
    <w:rsid w:val="0092040A"/>
    <w:rsid w:val="00920549"/>
    <w:rsid w:val="00921420"/>
    <w:rsid w:val="00924D88"/>
    <w:rsid w:val="00926631"/>
    <w:rsid w:val="00927821"/>
    <w:rsid w:val="00930344"/>
    <w:rsid w:val="00930877"/>
    <w:rsid w:val="00930AF7"/>
    <w:rsid w:val="009314BE"/>
    <w:rsid w:val="00933ED7"/>
    <w:rsid w:val="0093540F"/>
    <w:rsid w:val="009443B5"/>
    <w:rsid w:val="009461A7"/>
    <w:rsid w:val="00952005"/>
    <w:rsid w:val="009535A0"/>
    <w:rsid w:val="009536F2"/>
    <w:rsid w:val="009572BF"/>
    <w:rsid w:val="00960D0F"/>
    <w:rsid w:val="00962ADB"/>
    <w:rsid w:val="00966F96"/>
    <w:rsid w:val="009711D8"/>
    <w:rsid w:val="00972616"/>
    <w:rsid w:val="009748CD"/>
    <w:rsid w:val="00974910"/>
    <w:rsid w:val="00974AD3"/>
    <w:rsid w:val="009755AC"/>
    <w:rsid w:val="009777CF"/>
    <w:rsid w:val="00984E70"/>
    <w:rsid w:val="00984ED4"/>
    <w:rsid w:val="00985268"/>
    <w:rsid w:val="009906BC"/>
    <w:rsid w:val="009908AE"/>
    <w:rsid w:val="009953E5"/>
    <w:rsid w:val="00996B60"/>
    <w:rsid w:val="009A4EFD"/>
    <w:rsid w:val="009A5B2D"/>
    <w:rsid w:val="009B0098"/>
    <w:rsid w:val="009B498D"/>
    <w:rsid w:val="009B544D"/>
    <w:rsid w:val="009B5571"/>
    <w:rsid w:val="009B7501"/>
    <w:rsid w:val="009B7575"/>
    <w:rsid w:val="009B7E94"/>
    <w:rsid w:val="009C3EEF"/>
    <w:rsid w:val="009C4DA6"/>
    <w:rsid w:val="009C61A4"/>
    <w:rsid w:val="009D205F"/>
    <w:rsid w:val="009D2829"/>
    <w:rsid w:val="009D47FF"/>
    <w:rsid w:val="009E200A"/>
    <w:rsid w:val="009F4C11"/>
    <w:rsid w:val="009F5469"/>
    <w:rsid w:val="009F7488"/>
    <w:rsid w:val="00A00C75"/>
    <w:rsid w:val="00A0481B"/>
    <w:rsid w:val="00A06352"/>
    <w:rsid w:val="00A06A82"/>
    <w:rsid w:val="00A0762D"/>
    <w:rsid w:val="00A1023E"/>
    <w:rsid w:val="00A116CC"/>
    <w:rsid w:val="00A11D78"/>
    <w:rsid w:val="00A23397"/>
    <w:rsid w:val="00A27FE3"/>
    <w:rsid w:val="00A34AC7"/>
    <w:rsid w:val="00A36921"/>
    <w:rsid w:val="00A37964"/>
    <w:rsid w:val="00A42867"/>
    <w:rsid w:val="00A43056"/>
    <w:rsid w:val="00A4510F"/>
    <w:rsid w:val="00A457FA"/>
    <w:rsid w:val="00A54622"/>
    <w:rsid w:val="00A5594C"/>
    <w:rsid w:val="00A563C8"/>
    <w:rsid w:val="00A610DE"/>
    <w:rsid w:val="00A61BAB"/>
    <w:rsid w:val="00A62719"/>
    <w:rsid w:val="00A62A9C"/>
    <w:rsid w:val="00A63543"/>
    <w:rsid w:val="00A6609A"/>
    <w:rsid w:val="00A724DA"/>
    <w:rsid w:val="00A72B61"/>
    <w:rsid w:val="00A761E1"/>
    <w:rsid w:val="00A776F2"/>
    <w:rsid w:val="00A81349"/>
    <w:rsid w:val="00A82629"/>
    <w:rsid w:val="00A83263"/>
    <w:rsid w:val="00A83267"/>
    <w:rsid w:val="00A850E4"/>
    <w:rsid w:val="00A85E6E"/>
    <w:rsid w:val="00A9040F"/>
    <w:rsid w:val="00A90916"/>
    <w:rsid w:val="00A90A05"/>
    <w:rsid w:val="00A91908"/>
    <w:rsid w:val="00A93CBF"/>
    <w:rsid w:val="00A965E4"/>
    <w:rsid w:val="00A97277"/>
    <w:rsid w:val="00AA35DD"/>
    <w:rsid w:val="00AA514F"/>
    <w:rsid w:val="00AA772A"/>
    <w:rsid w:val="00AB0A76"/>
    <w:rsid w:val="00AB548A"/>
    <w:rsid w:val="00AB6B20"/>
    <w:rsid w:val="00AC0C2D"/>
    <w:rsid w:val="00AC2153"/>
    <w:rsid w:val="00AC550E"/>
    <w:rsid w:val="00AD4429"/>
    <w:rsid w:val="00AD4975"/>
    <w:rsid w:val="00AD4D0F"/>
    <w:rsid w:val="00AD4E00"/>
    <w:rsid w:val="00AD555B"/>
    <w:rsid w:val="00AE08FA"/>
    <w:rsid w:val="00AE28E7"/>
    <w:rsid w:val="00AE2AFF"/>
    <w:rsid w:val="00AE351E"/>
    <w:rsid w:val="00AE53B2"/>
    <w:rsid w:val="00AE61E2"/>
    <w:rsid w:val="00AE67EA"/>
    <w:rsid w:val="00AF211D"/>
    <w:rsid w:val="00AF2E62"/>
    <w:rsid w:val="00AF3C2C"/>
    <w:rsid w:val="00AF62D1"/>
    <w:rsid w:val="00AF648D"/>
    <w:rsid w:val="00AF75AF"/>
    <w:rsid w:val="00B007B1"/>
    <w:rsid w:val="00B00CB2"/>
    <w:rsid w:val="00B00E2E"/>
    <w:rsid w:val="00B0485F"/>
    <w:rsid w:val="00B0487B"/>
    <w:rsid w:val="00B05DC0"/>
    <w:rsid w:val="00B07236"/>
    <w:rsid w:val="00B0772E"/>
    <w:rsid w:val="00B116FF"/>
    <w:rsid w:val="00B1176B"/>
    <w:rsid w:val="00B20F91"/>
    <w:rsid w:val="00B25AB0"/>
    <w:rsid w:val="00B26239"/>
    <w:rsid w:val="00B31E2D"/>
    <w:rsid w:val="00B32316"/>
    <w:rsid w:val="00B323B8"/>
    <w:rsid w:val="00B324D2"/>
    <w:rsid w:val="00B326CF"/>
    <w:rsid w:val="00B37795"/>
    <w:rsid w:val="00B413EB"/>
    <w:rsid w:val="00B43132"/>
    <w:rsid w:val="00B522C0"/>
    <w:rsid w:val="00B525B9"/>
    <w:rsid w:val="00B52C52"/>
    <w:rsid w:val="00B53D52"/>
    <w:rsid w:val="00B64EF8"/>
    <w:rsid w:val="00B6717E"/>
    <w:rsid w:val="00B71F6C"/>
    <w:rsid w:val="00B74200"/>
    <w:rsid w:val="00B7446C"/>
    <w:rsid w:val="00B77F76"/>
    <w:rsid w:val="00B81418"/>
    <w:rsid w:val="00B81ED9"/>
    <w:rsid w:val="00B84EE1"/>
    <w:rsid w:val="00B87878"/>
    <w:rsid w:val="00B87DD7"/>
    <w:rsid w:val="00B912E1"/>
    <w:rsid w:val="00B915C0"/>
    <w:rsid w:val="00B91C96"/>
    <w:rsid w:val="00BA0106"/>
    <w:rsid w:val="00BA03DB"/>
    <w:rsid w:val="00BA21C1"/>
    <w:rsid w:val="00BA31E5"/>
    <w:rsid w:val="00BA31F6"/>
    <w:rsid w:val="00BA6A7F"/>
    <w:rsid w:val="00BA7A70"/>
    <w:rsid w:val="00BB0A08"/>
    <w:rsid w:val="00BB1DFA"/>
    <w:rsid w:val="00BB1E87"/>
    <w:rsid w:val="00BB229A"/>
    <w:rsid w:val="00BB53DE"/>
    <w:rsid w:val="00BC290B"/>
    <w:rsid w:val="00BC2F69"/>
    <w:rsid w:val="00BC76D5"/>
    <w:rsid w:val="00BC798F"/>
    <w:rsid w:val="00BD18EB"/>
    <w:rsid w:val="00BD5C09"/>
    <w:rsid w:val="00BD5CF5"/>
    <w:rsid w:val="00BE0C19"/>
    <w:rsid w:val="00BE19BE"/>
    <w:rsid w:val="00BE5A5C"/>
    <w:rsid w:val="00BF0C39"/>
    <w:rsid w:val="00BF14C1"/>
    <w:rsid w:val="00BF1EDA"/>
    <w:rsid w:val="00BF4CB6"/>
    <w:rsid w:val="00C00B97"/>
    <w:rsid w:val="00C0385B"/>
    <w:rsid w:val="00C058E2"/>
    <w:rsid w:val="00C07969"/>
    <w:rsid w:val="00C12DB8"/>
    <w:rsid w:val="00C14CAE"/>
    <w:rsid w:val="00C22755"/>
    <w:rsid w:val="00C276B2"/>
    <w:rsid w:val="00C31429"/>
    <w:rsid w:val="00C338D0"/>
    <w:rsid w:val="00C354EF"/>
    <w:rsid w:val="00C360AA"/>
    <w:rsid w:val="00C36715"/>
    <w:rsid w:val="00C370D8"/>
    <w:rsid w:val="00C37BA7"/>
    <w:rsid w:val="00C40A02"/>
    <w:rsid w:val="00C46373"/>
    <w:rsid w:val="00C50783"/>
    <w:rsid w:val="00C5134D"/>
    <w:rsid w:val="00C52015"/>
    <w:rsid w:val="00C5363D"/>
    <w:rsid w:val="00C53A8F"/>
    <w:rsid w:val="00C54F0F"/>
    <w:rsid w:val="00C60FCE"/>
    <w:rsid w:val="00C617DD"/>
    <w:rsid w:val="00C61F98"/>
    <w:rsid w:val="00C62CB0"/>
    <w:rsid w:val="00C62E46"/>
    <w:rsid w:val="00C642EB"/>
    <w:rsid w:val="00C649F0"/>
    <w:rsid w:val="00C72896"/>
    <w:rsid w:val="00C807E7"/>
    <w:rsid w:val="00C819E5"/>
    <w:rsid w:val="00C834F7"/>
    <w:rsid w:val="00C835DE"/>
    <w:rsid w:val="00C838C8"/>
    <w:rsid w:val="00C86053"/>
    <w:rsid w:val="00C9174B"/>
    <w:rsid w:val="00C91CF5"/>
    <w:rsid w:val="00C91D1D"/>
    <w:rsid w:val="00C9716E"/>
    <w:rsid w:val="00CA0DD7"/>
    <w:rsid w:val="00CA4241"/>
    <w:rsid w:val="00CA476A"/>
    <w:rsid w:val="00CA4E85"/>
    <w:rsid w:val="00CA573B"/>
    <w:rsid w:val="00CA5D8A"/>
    <w:rsid w:val="00CA6E03"/>
    <w:rsid w:val="00CB1052"/>
    <w:rsid w:val="00CB2486"/>
    <w:rsid w:val="00CB26B3"/>
    <w:rsid w:val="00CB2B94"/>
    <w:rsid w:val="00CB4CDF"/>
    <w:rsid w:val="00CB638C"/>
    <w:rsid w:val="00CC0EE1"/>
    <w:rsid w:val="00CC3405"/>
    <w:rsid w:val="00CC4157"/>
    <w:rsid w:val="00CC4BAE"/>
    <w:rsid w:val="00CC52E3"/>
    <w:rsid w:val="00CC58D3"/>
    <w:rsid w:val="00CC6FB5"/>
    <w:rsid w:val="00CC7287"/>
    <w:rsid w:val="00CD1660"/>
    <w:rsid w:val="00CD1F9B"/>
    <w:rsid w:val="00CD24F0"/>
    <w:rsid w:val="00CD446A"/>
    <w:rsid w:val="00CD4DBC"/>
    <w:rsid w:val="00CD6237"/>
    <w:rsid w:val="00CD66DC"/>
    <w:rsid w:val="00CE626E"/>
    <w:rsid w:val="00CF0483"/>
    <w:rsid w:val="00CF09A4"/>
    <w:rsid w:val="00CF1D87"/>
    <w:rsid w:val="00CF4035"/>
    <w:rsid w:val="00CF45D9"/>
    <w:rsid w:val="00D0019B"/>
    <w:rsid w:val="00D00F20"/>
    <w:rsid w:val="00D02084"/>
    <w:rsid w:val="00D0374E"/>
    <w:rsid w:val="00D0507C"/>
    <w:rsid w:val="00D054DA"/>
    <w:rsid w:val="00D05F7A"/>
    <w:rsid w:val="00D077C0"/>
    <w:rsid w:val="00D11DE4"/>
    <w:rsid w:val="00D13CE1"/>
    <w:rsid w:val="00D13FF8"/>
    <w:rsid w:val="00D1494D"/>
    <w:rsid w:val="00D21CB5"/>
    <w:rsid w:val="00D23BA2"/>
    <w:rsid w:val="00D26DB7"/>
    <w:rsid w:val="00D27240"/>
    <w:rsid w:val="00D30181"/>
    <w:rsid w:val="00D33D59"/>
    <w:rsid w:val="00D36A79"/>
    <w:rsid w:val="00D36B16"/>
    <w:rsid w:val="00D37A28"/>
    <w:rsid w:val="00D37B18"/>
    <w:rsid w:val="00D40322"/>
    <w:rsid w:val="00D4286E"/>
    <w:rsid w:val="00D42D1E"/>
    <w:rsid w:val="00D5022E"/>
    <w:rsid w:val="00D50535"/>
    <w:rsid w:val="00D53015"/>
    <w:rsid w:val="00D548A2"/>
    <w:rsid w:val="00D55188"/>
    <w:rsid w:val="00D55386"/>
    <w:rsid w:val="00D5798F"/>
    <w:rsid w:val="00D62E34"/>
    <w:rsid w:val="00D64814"/>
    <w:rsid w:val="00D7057E"/>
    <w:rsid w:val="00D728E3"/>
    <w:rsid w:val="00D72A34"/>
    <w:rsid w:val="00D72AD1"/>
    <w:rsid w:val="00D72DD8"/>
    <w:rsid w:val="00D80760"/>
    <w:rsid w:val="00D80CC8"/>
    <w:rsid w:val="00D87253"/>
    <w:rsid w:val="00D912FB"/>
    <w:rsid w:val="00D929AC"/>
    <w:rsid w:val="00D9330B"/>
    <w:rsid w:val="00D944AB"/>
    <w:rsid w:val="00D95735"/>
    <w:rsid w:val="00D95EF0"/>
    <w:rsid w:val="00D96810"/>
    <w:rsid w:val="00DA061F"/>
    <w:rsid w:val="00DA0DB4"/>
    <w:rsid w:val="00DA1492"/>
    <w:rsid w:val="00DA1EE2"/>
    <w:rsid w:val="00DA2D4C"/>
    <w:rsid w:val="00DA340F"/>
    <w:rsid w:val="00DA3968"/>
    <w:rsid w:val="00DA597E"/>
    <w:rsid w:val="00DA71A6"/>
    <w:rsid w:val="00DB07C5"/>
    <w:rsid w:val="00DB0A70"/>
    <w:rsid w:val="00DB48A3"/>
    <w:rsid w:val="00DB4D28"/>
    <w:rsid w:val="00DB54E7"/>
    <w:rsid w:val="00DB7B86"/>
    <w:rsid w:val="00DC039C"/>
    <w:rsid w:val="00DC072F"/>
    <w:rsid w:val="00DC0C22"/>
    <w:rsid w:val="00DC5276"/>
    <w:rsid w:val="00DC54E9"/>
    <w:rsid w:val="00DC67C0"/>
    <w:rsid w:val="00DD2503"/>
    <w:rsid w:val="00DD2FAF"/>
    <w:rsid w:val="00DD7525"/>
    <w:rsid w:val="00DD7A37"/>
    <w:rsid w:val="00DE0EC4"/>
    <w:rsid w:val="00DE3414"/>
    <w:rsid w:val="00DE4747"/>
    <w:rsid w:val="00DE49CF"/>
    <w:rsid w:val="00DE4B10"/>
    <w:rsid w:val="00DE52B0"/>
    <w:rsid w:val="00DE5D52"/>
    <w:rsid w:val="00DE6285"/>
    <w:rsid w:val="00DF110A"/>
    <w:rsid w:val="00DF2B56"/>
    <w:rsid w:val="00DF35A6"/>
    <w:rsid w:val="00DF49D5"/>
    <w:rsid w:val="00E00E5B"/>
    <w:rsid w:val="00E01F81"/>
    <w:rsid w:val="00E02E7E"/>
    <w:rsid w:val="00E037FC"/>
    <w:rsid w:val="00E04579"/>
    <w:rsid w:val="00E1366C"/>
    <w:rsid w:val="00E13D63"/>
    <w:rsid w:val="00E16825"/>
    <w:rsid w:val="00E17A99"/>
    <w:rsid w:val="00E17B3A"/>
    <w:rsid w:val="00E210FB"/>
    <w:rsid w:val="00E24B18"/>
    <w:rsid w:val="00E25296"/>
    <w:rsid w:val="00E26036"/>
    <w:rsid w:val="00E319AE"/>
    <w:rsid w:val="00E33A86"/>
    <w:rsid w:val="00E34A10"/>
    <w:rsid w:val="00E356ED"/>
    <w:rsid w:val="00E374D6"/>
    <w:rsid w:val="00E4374E"/>
    <w:rsid w:val="00E44019"/>
    <w:rsid w:val="00E44DE8"/>
    <w:rsid w:val="00E473F3"/>
    <w:rsid w:val="00E5002F"/>
    <w:rsid w:val="00E50986"/>
    <w:rsid w:val="00E50F3D"/>
    <w:rsid w:val="00E53AF0"/>
    <w:rsid w:val="00E56BF1"/>
    <w:rsid w:val="00E571B5"/>
    <w:rsid w:val="00E573A8"/>
    <w:rsid w:val="00E57E1D"/>
    <w:rsid w:val="00E57F58"/>
    <w:rsid w:val="00E610CE"/>
    <w:rsid w:val="00E620CA"/>
    <w:rsid w:val="00E63600"/>
    <w:rsid w:val="00E64231"/>
    <w:rsid w:val="00E64AA6"/>
    <w:rsid w:val="00E64F2D"/>
    <w:rsid w:val="00E65E21"/>
    <w:rsid w:val="00E67C91"/>
    <w:rsid w:val="00E71D61"/>
    <w:rsid w:val="00E738F1"/>
    <w:rsid w:val="00E7423B"/>
    <w:rsid w:val="00E74A8E"/>
    <w:rsid w:val="00E74D45"/>
    <w:rsid w:val="00E77744"/>
    <w:rsid w:val="00E77F67"/>
    <w:rsid w:val="00E81490"/>
    <w:rsid w:val="00E8192B"/>
    <w:rsid w:val="00E8462D"/>
    <w:rsid w:val="00E852C1"/>
    <w:rsid w:val="00E8578E"/>
    <w:rsid w:val="00E86424"/>
    <w:rsid w:val="00E90812"/>
    <w:rsid w:val="00E9194A"/>
    <w:rsid w:val="00E93E81"/>
    <w:rsid w:val="00E94016"/>
    <w:rsid w:val="00E968C7"/>
    <w:rsid w:val="00E96C51"/>
    <w:rsid w:val="00E97481"/>
    <w:rsid w:val="00EA1BA1"/>
    <w:rsid w:val="00EA27C2"/>
    <w:rsid w:val="00EB1834"/>
    <w:rsid w:val="00EB26EE"/>
    <w:rsid w:val="00EB2918"/>
    <w:rsid w:val="00EB34BB"/>
    <w:rsid w:val="00EB6D9B"/>
    <w:rsid w:val="00EC07C8"/>
    <w:rsid w:val="00EC425F"/>
    <w:rsid w:val="00ED00FA"/>
    <w:rsid w:val="00ED3EFD"/>
    <w:rsid w:val="00ED41B3"/>
    <w:rsid w:val="00ED42E7"/>
    <w:rsid w:val="00ED4CD0"/>
    <w:rsid w:val="00ED7888"/>
    <w:rsid w:val="00ED7C51"/>
    <w:rsid w:val="00EE2AFE"/>
    <w:rsid w:val="00EE4D09"/>
    <w:rsid w:val="00EE7023"/>
    <w:rsid w:val="00EF2003"/>
    <w:rsid w:val="00F03BCB"/>
    <w:rsid w:val="00F057C9"/>
    <w:rsid w:val="00F12B69"/>
    <w:rsid w:val="00F132D4"/>
    <w:rsid w:val="00F20F32"/>
    <w:rsid w:val="00F21806"/>
    <w:rsid w:val="00F229B2"/>
    <w:rsid w:val="00F257E9"/>
    <w:rsid w:val="00F25EA5"/>
    <w:rsid w:val="00F266A3"/>
    <w:rsid w:val="00F30553"/>
    <w:rsid w:val="00F33FDA"/>
    <w:rsid w:val="00F34CA1"/>
    <w:rsid w:val="00F37512"/>
    <w:rsid w:val="00F37ED9"/>
    <w:rsid w:val="00F43C60"/>
    <w:rsid w:val="00F44868"/>
    <w:rsid w:val="00F44BA6"/>
    <w:rsid w:val="00F466EA"/>
    <w:rsid w:val="00F471F8"/>
    <w:rsid w:val="00F476BF"/>
    <w:rsid w:val="00F52936"/>
    <w:rsid w:val="00F55284"/>
    <w:rsid w:val="00F5536D"/>
    <w:rsid w:val="00F56A3E"/>
    <w:rsid w:val="00F6275C"/>
    <w:rsid w:val="00F651FE"/>
    <w:rsid w:val="00F654E6"/>
    <w:rsid w:val="00F66AE7"/>
    <w:rsid w:val="00F67523"/>
    <w:rsid w:val="00F70499"/>
    <w:rsid w:val="00F714C9"/>
    <w:rsid w:val="00F72DB7"/>
    <w:rsid w:val="00F74329"/>
    <w:rsid w:val="00F77BA3"/>
    <w:rsid w:val="00F77C55"/>
    <w:rsid w:val="00F8154D"/>
    <w:rsid w:val="00F815ED"/>
    <w:rsid w:val="00F82332"/>
    <w:rsid w:val="00F9092C"/>
    <w:rsid w:val="00F911EF"/>
    <w:rsid w:val="00F9195A"/>
    <w:rsid w:val="00F91EE9"/>
    <w:rsid w:val="00F92AD1"/>
    <w:rsid w:val="00F94F69"/>
    <w:rsid w:val="00F976EF"/>
    <w:rsid w:val="00FA0924"/>
    <w:rsid w:val="00FA0964"/>
    <w:rsid w:val="00FA25CB"/>
    <w:rsid w:val="00FA3B8E"/>
    <w:rsid w:val="00FA70EC"/>
    <w:rsid w:val="00FB1CD0"/>
    <w:rsid w:val="00FB2940"/>
    <w:rsid w:val="00FB2D37"/>
    <w:rsid w:val="00FB5225"/>
    <w:rsid w:val="00FB7070"/>
    <w:rsid w:val="00FC1C21"/>
    <w:rsid w:val="00FC1F42"/>
    <w:rsid w:val="00FC1F5F"/>
    <w:rsid w:val="00FC21EF"/>
    <w:rsid w:val="00FC374C"/>
    <w:rsid w:val="00FC4DF1"/>
    <w:rsid w:val="00FC61B4"/>
    <w:rsid w:val="00FC6592"/>
    <w:rsid w:val="00FD21BA"/>
    <w:rsid w:val="00FD290F"/>
    <w:rsid w:val="00FD55D3"/>
    <w:rsid w:val="00FD58C3"/>
    <w:rsid w:val="00FD5BBF"/>
    <w:rsid w:val="00FD5CB7"/>
    <w:rsid w:val="00FE107B"/>
    <w:rsid w:val="00FE19CA"/>
    <w:rsid w:val="00FE1D7D"/>
    <w:rsid w:val="00FE23D4"/>
    <w:rsid w:val="00FE4339"/>
    <w:rsid w:val="00FE5A9E"/>
    <w:rsid w:val="00FE6D5F"/>
    <w:rsid w:val="00FF0188"/>
    <w:rsid w:val="00FF02F5"/>
    <w:rsid w:val="00FF1031"/>
    <w:rsid w:val="00FF1BFA"/>
    <w:rsid w:val="00FF20A3"/>
    <w:rsid w:val="00FF4491"/>
    <w:rsid w:val="00FF5500"/>
    <w:rsid w:val="00FF5C5A"/>
    <w:rsid w:val="00FF6BD6"/>
    <w:rsid w:val="00FF7A1E"/>
    <w:rsid w:val="00FF7E6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B709"/>
  <w15:docId w15:val="{9BB55B41-FE2E-4468-8EE5-0706C4E16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7D6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qFormat/>
    <w:rsid w:val="00B07236"/>
    <w:pPr>
      <w:keepNext/>
      <w:spacing w:before="240" w:after="60" w:line="240" w:lineRule="auto"/>
      <w:outlineLvl w:val="1"/>
    </w:pPr>
    <w:rPr>
      <w:rFonts w:ascii="Arial" w:eastAsia="Times New Roman" w:hAnsi="Arial" w:cs="Arial"/>
      <w:b/>
      <w:bCs/>
      <w:i/>
      <w:iCs/>
      <w:sz w:val="28"/>
      <w:szCs w:val="28"/>
    </w:rPr>
  </w:style>
  <w:style w:type="paragraph" w:styleId="Ttulo7">
    <w:name w:val="heading 7"/>
    <w:basedOn w:val="Normal"/>
    <w:next w:val="Normal"/>
    <w:link w:val="Ttulo7Car"/>
    <w:uiPriority w:val="9"/>
    <w:semiHidden/>
    <w:unhideWhenUsed/>
    <w:qFormat/>
    <w:rsid w:val="00D96810"/>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F1550"/>
    <w:pPr>
      <w:ind w:left="720"/>
      <w:contextualSpacing/>
    </w:pPr>
  </w:style>
  <w:style w:type="character" w:styleId="Hipervnculo">
    <w:name w:val="Hyperlink"/>
    <w:basedOn w:val="Fuentedeprrafopredeter"/>
    <w:uiPriority w:val="99"/>
    <w:unhideWhenUsed/>
    <w:rsid w:val="001F1550"/>
    <w:rPr>
      <w:color w:val="0000FF" w:themeColor="hyperlink"/>
      <w:u w:val="single"/>
    </w:rPr>
  </w:style>
  <w:style w:type="character" w:customStyle="1" w:styleId="Cuerpodeltexto2">
    <w:name w:val="Cuerpo del texto (2)_"/>
    <w:basedOn w:val="Fuentedeprrafopredeter"/>
    <w:link w:val="Cuerpodeltexto21"/>
    <w:uiPriority w:val="99"/>
    <w:locked/>
    <w:rsid w:val="001F1550"/>
    <w:rPr>
      <w:rFonts w:ascii="Arial" w:hAnsi="Arial" w:cs="Arial"/>
      <w:shd w:val="clear" w:color="auto" w:fill="FFFFFF"/>
    </w:rPr>
  </w:style>
  <w:style w:type="paragraph" w:customStyle="1" w:styleId="Cuerpodeltexto21">
    <w:name w:val="Cuerpo del texto (2)1"/>
    <w:basedOn w:val="Normal"/>
    <w:link w:val="Cuerpodeltexto2"/>
    <w:uiPriority w:val="99"/>
    <w:rsid w:val="001F1550"/>
    <w:pPr>
      <w:widowControl w:val="0"/>
      <w:shd w:val="clear" w:color="auto" w:fill="FFFFFF"/>
      <w:spacing w:before="240" w:after="240" w:line="240" w:lineRule="atLeast"/>
      <w:ind w:hanging="600"/>
      <w:jc w:val="both"/>
    </w:pPr>
    <w:rPr>
      <w:rFonts w:ascii="Arial" w:eastAsiaTheme="minorHAnsi" w:hAnsi="Arial" w:cs="Arial"/>
      <w:lang w:eastAsia="en-US"/>
    </w:rPr>
  </w:style>
  <w:style w:type="character" w:customStyle="1" w:styleId="Ttulo20">
    <w:name w:val="Título #2_"/>
    <w:basedOn w:val="Fuentedeprrafopredeter"/>
    <w:link w:val="Ttulo21"/>
    <w:uiPriority w:val="99"/>
    <w:locked/>
    <w:rsid w:val="001F1550"/>
    <w:rPr>
      <w:rFonts w:ascii="Arial" w:hAnsi="Arial" w:cs="Arial"/>
      <w:b/>
      <w:bCs/>
      <w:shd w:val="clear" w:color="auto" w:fill="FFFFFF"/>
    </w:rPr>
  </w:style>
  <w:style w:type="paragraph" w:customStyle="1" w:styleId="Ttulo21">
    <w:name w:val="Título #21"/>
    <w:basedOn w:val="Normal"/>
    <w:link w:val="Ttulo20"/>
    <w:uiPriority w:val="99"/>
    <w:rsid w:val="001F1550"/>
    <w:pPr>
      <w:widowControl w:val="0"/>
      <w:shd w:val="clear" w:color="auto" w:fill="FFFFFF"/>
      <w:spacing w:before="240" w:after="240" w:line="240" w:lineRule="atLeast"/>
      <w:ind w:hanging="540"/>
      <w:outlineLvl w:val="1"/>
    </w:pPr>
    <w:rPr>
      <w:rFonts w:ascii="Arial" w:eastAsiaTheme="minorHAnsi" w:hAnsi="Arial" w:cs="Arial"/>
      <w:b/>
      <w:bCs/>
      <w:lang w:eastAsia="en-US"/>
    </w:rPr>
  </w:style>
  <w:style w:type="paragraph" w:styleId="Encabezado">
    <w:name w:val="header"/>
    <w:basedOn w:val="Normal"/>
    <w:link w:val="EncabezadoCar"/>
    <w:uiPriority w:val="99"/>
    <w:semiHidden/>
    <w:unhideWhenUsed/>
    <w:rsid w:val="00B007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007B1"/>
    <w:rPr>
      <w:rFonts w:eastAsiaTheme="minorEastAsia"/>
      <w:lang w:eastAsia="es-CL"/>
    </w:rPr>
  </w:style>
  <w:style w:type="paragraph" w:styleId="Piedepgina">
    <w:name w:val="footer"/>
    <w:basedOn w:val="Normal"/>
    <w:link w:val="PiedepginaCar"/>
    <w:uiPriority w:val="99"/>
    <w:unhideWhenUsed/>
    <w:rsid w:val="00B007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07B1"/>
    <w:rPr>
      <w:rFonts w:eastAsiaTheme="minorEastAsia"/>
      <w:lang w:eastAsia="es-CL"/>
    </w:rPr>
  </w:style>
  <w:style w:type="paragraph" w:styleId="Textodeglobo">
    <w:name w:val="Balloon Text"/>
    <w:basedOn w:val="Normal"/>
    <w:link w:val="TextodegloboCar"/>
    <w:uiPriority w:val="99"/>
    <w:semiHidden/>
    <w:unhideWhenUsed/>
    <w:rsid w:val="00831AD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1AD5"/>
    <w:rPr>
      <w:rFonts w:ascii="Tahoma" w:eastAsiaTheme="minorEastAsia" w:hAnsi="Tahoma" w:cs="Tahoma"/>
      <w:sz w:val="16"/>
      <w:szCs w:val="16"/>
      <w:lang w:eastAsia="es-CL"/>
    </w:rPr>
  </w:style>
  <w:style w:type="paragraph" w:styleId="Sangra2detindependiente">
    <w:name w:val="Body Text Indent 2"/>
    <w:basedOn w:val="Normal"/>
    <w:link w:val="Sangra2detindependienteCar"/>
    <w:rsid w:val="000A5E82"/>
    <w:pPr>
      <w:spacing w:after="120" w:line="480" w:lineRule="auto"/>
      <w:ind w:left="283"/>
    </w:pPr>
    <w:rPr>
      <w:rFonts w:ascii="Times New Roman" w:eastAsia="Times New Roman" w:hAnsi="Times New Roman" w:cs="Times New Roman"/>
      <w:sz w:val="20"/>
      <w:szCs w:val="20"/>
    </w:rPr>
  </w:style>
  <w:style w:type="character" w:customStyle="1" w:styleId="Sangra2detindependienteCar">
    <w:name w:val="Sangría 2 de t. independiente Car"/>
    <w:basedOn w:val="Fuentedeprrafopredeter"/>
    <w:link w:val="Sangra2detindependiente"/>
    <w:rsid w:val="000A5E82"/>
    <w:rPr>
      <w:rFonts w:ascii="Times New Roman" w:eastAsia="Times New Roman" w:hAnsi="Times New Roman" w:cs="Times New Roman"/>
      <w:sz w:val="20"/>
      <w:szCs w:val="20"/>
      <w:lang w:val="es-ES" w:eastAsia="es-ES"/>
    </w:rPr>
  </w:style>
  <w:style w:type="character" w:customStyle="1" w:styleId="texto09a2">
    <w:name w:val="texto09a2"/>
    <w:rsid w:val="000A5E82"/>
    <w:rPr>
      <w:color w:val="333333"/>
      <w:sz w:val="18"/>
      <w:szCs w:val="18"/>
    </w:rPr>
  </w:style>
  <w:style w:type="character" w:customStyle="1" w:styleId="Ttulo2Car">
    <w:name w:val="Título 2 Car"/>
    <w:basedOn w:val="Fuentedeprrafopredeter"/>
    <w:link w:val="Ttulo2"/>
    <w:rsid w:val="00B07236"/>
    <w:rPr>
      <w:rFonts w:ascii="Arial" w:eastAsia="Times New Roman" w:hAnsi="Arial" w:cs="Arial"/>
      <w:b/>
      <w:bCs/>
      <w:i/>
      <w:iCs/>
      <w:sz w:val="28"/>
      <w:szCs w:val="28"/>
      <w:lang w:val="es-ES" w:eastAsia="es-ES"/>
    </w:rPr>
  </w:style>
  <w:style w:type="paragraph" w:styleId="Textoindependiente">
    <w:name w:val="Body Text"/>
    <w:basedOn w:val="Normal"/>
    <w:link w:val="TextoindependienteCar"/>
    <w:rsid w:val="00F56A3E"/>
    <w:pPr>
      <w:spacing w:after="120" w:line="240" w:lineRule="auto"/>
    </w:pPr>
    <w:rPr>
      <w:rFonts w:ascii="Times New Roman" w:eastAsia="Times New Roman" w:hAnsi="Times New Roman" w:cs="Times New Roman"/>
      <w:sz w:val="20"/>
      <w:szCs w:val="20"/>
    </w:rPr>
  </w:style>
  <w:style w:type="character" w:customStyle="1" w:styleId="TextoindependienteCar">
    <w:name w:val="Texto independiente Car"/>
    <w:basedOn w:val="Fuentedeprrafopredeter"/>
    <w:link w:val="Textoindependiente"/>
    <w:rsid w:val="00F56A3E"/>
    <w:rPr>
      <w:rFonts w:ascii="Times New Roman" w:eastAsia="Times New Roman" w:hAnsi="Times New Roman" w:cs="Times New Roman"/>
      <w:sz w:val="20"/>
      <w:szCs w:val="20"/>
      <w:lang w:val="es-ES" w:eastAsia="es-ES"/>
    </w:rPr>
  </w:style>
  <w:style w:type="paragraph" w:styleId="Sangradetextonormal">
    <w:name w:val="Body Text Indent"/>
    <w:basedOn w:val="Normal"/>
    <w:link w:val="SangradetextonormalCar"/>
    <w:uiPriority w:val="99"/>
    <w:unhideWhenUsed/>
    <w:rsid w:val="004229BC"/>
    <w:pPr>
      <w:spacing w:after="120"/>
      <w:ind w:left="283"/>
    </w:pPr>
  </w:style>
  <w:style w:type="character" w:customStyle="1" w:styleId="SangradetextonormalCar">
    <w:name w:val="Sangría de texto normal Car"/>
    <w:basedOn w:val="Fuentedeprrafopredeter"/>
    <w:link w:val="Sangradetextonormal"/>
    <w:uiPriority w:val="99"/>
    <w:rsid w:val="004229BC"/>
    <w:rPr>
      <w:rFonts w:eastAsiaTheme="minorEastAsia"/>
      <w:lang w:eastAsia="es-CL"/>
    </w:rPr>
  </w:style>
  <w:style w:type="character" w:customStyle="1" w:styleId="Ttulo7Car">
    <w:name w:val="Título 7 Car"/>
    <w:basedOn w:val="Fuentedeprrafopredeter"/>
    <w:link w:val="Ttulo7"/>
    <w:uiPriority w:val="9"/>
    <w:semiHidden/>
    <w:rsid w:val="00D96810"/>
    <w:rPr>
      <w:rFonts w:asciiTheme="majorHAnsi" w:eastAsiaTheme="majorEastAsia" w:hAnsiTheme="majorHAnsi" w:cstheme="majorBidi"/>
      <w:i/>
      <w:iCs/>
      <w:color w:val="404040" w:themeColor="text1" w:themeTint="BF"/>
    </w:rPr>
  </w:style>
  <w:style w:type="paragraph" w:customStyle="1" w:styleId="toa">
    <w:name w:val="toa"/>
    <w:basedOn w:val="Normal"/>
    <w:rsid w:val="00D96810"/>
    <w:pPr>
      <w:tabs>
        <w:tab w:val="left" w:pos="9000"/>
        <w:tab w:val="right" w:pos="9360"/>
      </w:tabs>
      <w:suppressAutoHyphens/>
      <w:spacing w:after="0" w:line="240" w:lineRule="auto"/>
    </w:pPr>
    <w:rPr>
      <w:rFonts w:ascii="Courier New" w:eastAsia="Times New Roman" w:hAnsi="Courier New" w:cs="Times New Roman"/>
      <w:sz w:val="24"/>
      <w:szCs w:val="20"/>
      <w:lang w:val="en-US"/>
    </w:rPr>
  </w:style>
  <w:style w:type="paragraph" w:styleId="Textoindependienteprimerasangra2">
    <w:name w:val="Body Text First Indent 2"/>
    <w:basedOn w:val="Sangradetextonormal"/>
    <w:link w:val="Textoindependienteprimerasangra2Car"/>
    <w:uiPriority w:val="99"/>
    <w:unhideWhenUsed/>
    <w:rsid w:val="00861B53"/>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61B53"/>
    <w:rPr>
      <w:rFonts w:eastAsiaTheme="minorEastAsia"/>
      <w:lang w:eastAsia="es-CL"/>
    </w:rPr>
  </w:style>
  <w:style w:type="table" w:styleId="Tablaconcuadrcula">
    <w:name w:val="Table Grid"/>
    <w:basedOn w:val="Tablanormal"/>
    <w:uiPriority w:val="39"/>
    <w:rsid w:val="00D36B16"/>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57D6D"/>
    <w:rPr>
      <w:rFonts w:asciiTheme="majorHAnsi" w:eastAsiaTheme="majorEastAsia" w:hAnsiTheme="majorHAnsi" w:cstheme="majorBidi"/>
      <w:color w:val="365F91" w:themeColor="accent1" w:themeShade="BF"/>
      <w:sz w:val="32"/>
      <w:szCs w:val="32"/>
    </w:rPr>
  </w:style>
  <w:style w:type="paragraph" w:customStyle="1" w:styleId="Default">
    <w:name w:val="Default"/>
    <w:rsid w:val="00930877"/>
    <w:pPr>
      <w:autoSpaceDE w:val="0"/>
      <w:autoSpaceDN w:val="0"/>
      <w:adjustRightInd w:val="0"/>
      <w:spacing w:after="0" w:line="240" w:lineRule="auto"/>
    </w:pPr>
    <w:rPr>
      <w:rFonts w:ascii="Arial" w:hAnsi="Arial" w:cs="Arial"/>
      <w:color w:val="000000"/>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2591">
      <w:bodyDiv w:val="1"/>
      <w:marLeft w:val="0"/>
      <w:marRight w:val="0"/>
      <w:marTop w:val="0"/>
      <w:marBottom w:val="0"/>
      <w:divBdr>
        <w:top w:val="none" w:sz="0" w:space="0" w:color="auto"/>
        <w:left w:val="none" w:sz="0" w:space="0" w:color="auto"/>
        <w:bottom w:val="none" w:sz="0" w:space="0" w:color="auto"/>
        <w:right w:val="none" w:sz="0" w:space="0" w:color="auto"/>
      </w:divBdr>
    </w:div>
    <w:div w:id="16782243">
      <w:bodyDiv w:val="1"/>
      <w:marLeft w:val="0"/>
      <w:marRight w:val="0"/>
      <w:marTop w:val="0"/>
      <w:marBottom w:val="0"/>
      <w:divBdr>
        <w:top w:val="none" w:sz="0" w:space="0" w:color="auto"/>
        <w:left w:val="none" w:sz="0" w:space="0" w:color="auto"/>
        <w:bottom w:val="none" w:sz="0" w:space="0" w:color="auto"/>
        <w:right w:val="none" w:sz="0" w:space="0" w:color="auto"/>
      </w:divBdr>
    </w:div>
    <w:div w:id="70662163">
      <w:bodyDiv w:val="1"/>
      <w:marLeft w:val="0"/>
      <w:marRight w:val="0"/>
      <w:marTop w:val="0"/>
      <w:marBottom w:val="0"/>
      <w:divBdr>
        <w:top w:val="none" w:sz="0" w:space="0" w:color="auto"/>
        <w:left w:val="none" w:sz="0" w:space="0" w:color="auto"/>
        <w:bottom w:val="none" w:sz="0" w:space="0" w:color="auto"/>
        <w:right w:val="none" w:sz="0" w:space="0" w:color="auto"/>
      </w:divBdr>
    </w:div>
    <w:div w:id="82575553">
      <w:bodyDiv w:val="1"/>
      <w:marLeft w:val="0"/>
      <w:marRight w:val="0"/>
      <w:marTop w:val="0"/>
      <w:marBottom w:val="0"/>
      <w:divBdr>
        <w:top w:val="none" w:sz="0" w:space="0" w:color="auto"/>
        <w:left w:val="none" w:sz="0" w:space="0" w:color="auto"/>
        <w:bottom w:val="none" w:sz="0" w:space="0" w:color="auto"/>
        <w:right w:val="none" w:sz="0" w:space="0" w:color="auto"/>
      </w:divBdr>
    </w:div>
    <w:div w:id="86581568">
      <w:bodyDiv w:val="1"/>
      <w:marLeft w:val="0"/>
      <w:marRight w:val="0"/>
      <w:marTop w:val="0"/>
      <w:marBottom w:val="0"/>
      <w:divBdr>
        <w:top w:val="none" w:sz="0" w:space="0" w:color="auto"/>
        <w:left w:val="none" w:sz="0" w:space="0" w:color="auto"/>
        <w:bottom w:val="none" w:sz="0" w:space="0" w:color="auto"/>
        <w:right w:val="none" w:sz="0" w:space="0" w:color="auto"/>
      </w:divBdr>
    </w:div>
    <w:div w:id="167792806">
      <w:bodyDiv w:val="1"/>
      <w:marLeft w:val="0"/>
      <w:marRight w:val="0"/>
      <w:marTop w:val="0"/>
      <w:marBottom w:val="0"/>
      <w:divBdr>
        <w:top w:val="none" w:sz="0" w:space="0" w:color="auto"/>
        <w:left w:val="none" w:sz="0" w:space="0" w:color="auto"/>
        <w:bottom w:val="none" w:sz="0" w:space="0" w:color="auto"/>
        <w:right w:val="none" w:sz="0" w:space="0" w:color="auto"/>
      </w:divBdr>
    </w:div>
    <w:div w:id="175195682">
      <w:bodyDiv w:val="1"/>
      <w:marLeft w:val="0"/>
      <w:marRight w:val="0"/>
      <w:marTop w:val="0"/>
      <w:marBottom w:val="0"/>
      <w:divBdr>
        <w:top w:val="none" w:sz="0" w:space="0" w:color="auto"/>
        <w:left w:val="none" w:sz="0" w:space="0" w:color="auto"/>
        <w:bottom w:val="none" w:sz="0" w:space="0" w:color="auto"/>
        <w:right w:val="none" w:sz="0" w:space="0" w:color="auto"/>
      </w:divBdr>
    </w:div>
    <w:div w:id="184446439">
      <w:bodyDiv w:val="1"/>
      <w:marLeft w:val="0"/>
      <w:marRight w:val="0"/>
      <w:marTop w:val="0"/>
      <w:marBottom w:val="0"/>
      <w:divBdr>
        <w:top w:val="none" w:sz="0" w:space="0" w:color="auto"/>
        <w:left w:val="none" w:sz="0" w:space="0" w:color="auto"/>
        <w:bottom w:val="none" w:sz="0" w:space="0" w:color="auto"/>
        <w:right w:val="none" w:sz="0" w:space="0" w:color="auto"/>
      </w:divBdr>
    </w:div>
    <w:div w:id="260383212">
      <w:bodyDiv w:val="1"/>
      <w:marLeft w:val="0"/>
      <w:marRight w:val="0"/>
      <w:marTop w:val="0"/>
      <w:marBottom w:val="0"/>
      <w:divBdr>
        <w:top w:val="none" w:sz="0" w:space="0" w:color="auto"/>
        <w:left w:val="none" w:sz="0" w:space="0" w:color="auto"/>
        <w:bottom w:val="none" w:sz="0" w:space="0" w:color="auto"/>
        <w:right w:val="none" w:sz="0" w:space="0" w:color="auto"/>
      </w:divBdr>
    </w:div>
    <w:div w:id="280652135">
      <w:bodyDiv w:val="1"/>
      <w:marLeft w:val="0"/>
      <w:marRight w:val="0"/>
      <w:marTop w:val="0"/>
      <w:marBottom w:val="0"/>
      <w:divBdr>
        <w:top w:val="none" w:sz="0" w:space="0" w:color="auto"/>
        <w:left w:val="none" w:sz="0" w:space="0" w:color="auto"/>
        <w:bottom w:val="none" w:sz="0" w:space="0" w:color="auto"/>
        <w:right w:val="none" w:sz="0" w:space="0" w:color="auto"/>
      </w:divBdr>
    </w:div>
    <w:div w:id="461995979">
      <w:bodyDiv w:val="1"/>
      <w:marLeft w:val="0"/>
      <w:marRight w:val="0"/>
      <w:marTop w:val="0"/>
      <w:marBottom w:val="0"/>
      <w:divBdr>
        <w:top w:val="none" w:sz="0" w:space="0" w:color="auto"/>
        <w:left w:val="none" w:sz="0" w:space="0" w:color="auto"/>
        <w:bottom w:val="none" w:sz="0" w:space="0" w:color="auto"/>
        <w:right w:val="none" w:sz="0" w:space="0" w:color="auto"/>
      </w:divBdr>
    </w:div>
    <w:div w:id="479199529">
      <w:bodyDiv w:val="1"/>
      <w:marLeft w:val="0"/>
      <w:marRight w:val="0"/>
      <w:marTop w:val="0"/>
      <w:marBottom w:val="0"/>
      <w:divBdr>
        <w:top w:val="none" w:sz="0" w:space="0" w:color="auto"/>
        <w:left w:val="none" w:sz="0" w:space="0" w:color="auto"/>
        <w:bottom w:val="none" w:sz="0" w:space="0" w:color="auto"/>
        <w:right w:val="none" w:sz="0" w:space="0" w:color="auto"/>
      </w:divBdr>
    </w:div>
    <w:div w:id="490680963">
      <w:bodyDiv w:val="1"/>
      <w:marLeft w:val="0"/>
      <w:marRight w:val="0"/>
      <w:marTop w:val="0"/>
      <w:marBottom w:val="0"/>
      <w:divBdr>
        <w:top w:val="none" w:sz="0" w:space="0" w:color="auto"/>
        <w:left w:val="none" w:sz="0" w:space="0" w:color="auto"/>
        <w:bottom w:val="none" w:sz="0" w:space="0" w:color="auto"/>
        <w:right w:val="none" w:sz="0" w:space="0" w:color="auto"/>
      </w:divBdr>
    </w:div>
    <w:div w:id="501622193">
      <w:bodyDiv w:val="1"/>
      <w:marLeft w:val="0"/>
      <w:marRight w:val="0"/>
      <w:marTop w:val="0"/>
      <w:marBottom w:val="0"/>
      <w:divBdr>
        <w:top w:val="none" w:sz="0" w:space="0" w:color="auto"/>
        <w:left w:val="none" w:sz="0" w:space="0" w:color="auto"/>
        <w:bottom w:val="none" w:sz="0" w:space="0" w:color="auto"/>
        <w:right w:val="none" w:sz="0" w:space="0" w:color="auto"/>
      </w:divBdr>
    </w:div>
    <w:div w:id="578637496">
      <w:bodyDiv w:val="1"/>
      <w:marLeft w:val="0"/>
      <w:marRight w:val="0"/>
      <w:marTop w:val="0"/>
      <w:marBottom w:val="0"/>
      <w:divBdr>
        <w:top w:val="none" w:sz="0" w:space="0" w:color="auto"/>
        <w:left w:val="none" w:sz="0" w:space="0" w:color="auto"/>
        <w:bottom w:val="none" w:sz="0" w:space="0" w:color="auto"/>
        <w:right w:val="none" w:sz="0" w:space="0" w:color="auto"/>
      </w:divBdr>
    </w:div>
    <w:div w:id="663431556">
      <w:bodyDiv w:val="1"/>
      <w:marLeft w:val="0"/>
      <w:marRight w:val="0"/>
      <w:marTop w:val="0"/>
      <w:marBottom w:val="0"/>
      <w:divBdr>
        <w:top w:val="none" w:sz="0" w:space="0" w:color="auto"/>
        <w:left w:val="none" w:sz="0" w:space="0" w:color="auto"/>
        <w:bottom w:val="none" w:sz="0" w:space="0" w:color="auto"/>
        <w:right w:val="none" w:sz="0" w:space="0" w:color="auto"/>
      </w:divBdr>
    </w:div>
    <w:div w:id="724111451">
      <w:bodyDiv w:val="1"/>
      <w:marLeft w:val="0"/>
      <w:marRight w:val="0"/>
      <w:marTop w:val="0"/>
      <w:marBottom w:val="0"/>
      <w:divBdr>
        <w:top w:val="none" w:sz="0" w:space="0" w:color="auto"/>
        <w:left w:val="none" w:sz="0" w:space="0" w:color="auto"/>
        <w:bottom w:val="none" w:sz="0" w:space="0" w:color="auto"/>
        <w:right w:val="none" w:sz="0" w:space="0" w:color="auto"/>
      </w:divBdr>
    </w:div>
    <w:div w:id="772439220">
      <w:bodyDiv w:val="1"/>
      <w:marLeft w:val="0"/>
      <w:marRight w:val="0"/>
      <w:marTop w:val="0"/>
      <w:marBottom w:val="0"/>
      <w:divBdr>
        <w:top w:val="none" w:sz="0" w:space="0" w:color="auto"/>
        <w:left w:val="none" w:sz="0" w:space="0" w:color="auto"/>
        <w:bottom w:val="none" w:sz="0" w:space="0" w:color="auto"/>
        <w:right w:val="none" w:sz="0" w:space="0" w:color="auto"/>
      </w:divBdr>
    </w:div>
    <w:div w:id="816916483">
      <w:bodyDiv w:val="1"/>
      <w:marLeft w:val="0"/>
      <w:marRight w:val="0"/>
      <w:marTop w:val="0"/>
      <w:marBottom w:val="0"/>
      <w:divBdr>
        <w:top w:val="none" w:sz="0" w:space="0" w:color="auto"/>
        <w:left w:val="none" w:sz="0" w:space="0" w:color="auto"/>
        <w:bottom w:val="none" w:sz="0" w:space="0" w:color="auto"/>
        <w:right w:val="none" w:sz="0" w:space="0" w:color="auto"/>
      </w:divBdr>
    </w:div>
    <w:div w:id="887453036">
      <w:bodyDiv w:val="1"/>
      <w:marLeft w:val="0"/>
      <w:marRight w:val="0"/>
      <w:marTop w:val="0"/>
      <w:marBottom w:val="0"/>
      <w:divBdr>
        <w:top w:val="none" w:sz="0" w:space="0" w:color="auto"/>
        <w:left w:val="none" w:sz="0" w:space="0" w:color="auto"/>
        <w:bottom w:val="none" w:sz="0" w:space="0" w:color="auto"/>
        <w:right w:val="none" w:sz="0" w:space="0" w:color="auto"/>
      </w:divBdr>
    </w:div>
    <w:div w:id="1044795484">
      <w:bodyDiv w:val="1"/>
      <w:marLeft w:val="0"/>
      <w:marRight w:val="0"/>
      <w:marTop w:val="0"/>
      <w:marBottom w:val="0"/>
      <w:divBdr>
        <w:top w:val="none" w:sz="0" w:space="0" w:color="auto"/>
        <w:left w:val="none" w:sz="0" w:space="0" w:color="auto"/>
        <w:bottom w:val="none" w:sz="0" w:space="0" w:color="auto"/>
        <w:right w:val="none" w:sz="0" w:space="0" w:color="auto"/>
      </w:divBdr>
    </w:div>
    <w:div w:id="1103233676">
      <w:bodyDiv w:val="1"/>
      <w:marLeft w:val="0"/>
      <w:marRight w:val="0"/>
      <w:marTop w:val="0"/>
      <w:marBottom w:val="0"/>
      <w:divBdr>
        <w:top w:val="none" w:sz="0" w:space="0" w:color="auto"/>
        <w:left w:val="none" w:sz="0" w:space="0" w:color="auto"/>
        <w:bottom w:val="none" w:sz="0" w:space="0" w:color="auto"/>
        <w:right w:val="none" w:sz="0" w:space="0" w:color="auto"/>
      </w:divBdr>
    </w:div>
    <w:div w:id="1200970361">
      <w:bodyDiv w:val="1"/>
      <w:marLeft w:val="0"/>
      <w:marRight w:val="0"/>
      <w:marTop w:val="0"/>
      <w:marBottom w:val="0"/>
      <w:divBdr>
        <w:top w:val="none" w:sz="0" w:space="0" w:color="auto"/>
        <w:left w:val="none" w:sz="0" w:space="0" w:color="auto"/>
        <w:bottom w:val="none" w:sz="0" w:space="0" w:color="auto"/>
        <w:right w:val="none" w:sz="0" w:space="0" w:color="auto"/>
      </w:divBdr>
    </w:div>
    <w:div w:id="1210071093">
      <w:bodyDiv w:val="1"/>
      <w:marLeft w:val="0"/>
      <w:marRight w:val="0"/>
      <w:marTop w:val="0"/>
      <w:marBottom w:val="0"/>
      <w:divBdr>
        <w:top w:val="none" w:sz="0" w:space="0" w:color="auto"/>
        <w:left w:val="none" w:sz="0" w:space="0" w:color="auto"/>
        <w:bottom w:val="none" w:sz="0" w:space="0" w:color="auto"/>
        <w:right w:val="none" w:sz="0" w:space="0" w:color="auto"/>
      </w:divBdr>
    </w:div>
    <w:div w:id="1236696741">
      <w:bodyDiv w:val="1"/>
      <w:marLeft w:val="0"/>
      <w:marRight w:val="0"/>
      <w:marTop w:val="0"/>
      <w:marBottom w:val="0"/>
      <w:divBdr>
        <w:top w:val="none" w:sz="0" w:space="0" w:color="auto"/>
        <w:left w:val="none" w:sz="0" w:space="0" w:color="auto"/>
        <w:bottom w:val="none" w:sz="0" w:space="0" w:color="auto"/>
        <w:right w:val="none" w:sz="0" w:space="0" w:color="auto"/>
      </w:divBdr>
    </w:div>
    <w:div w:id="1289355797">
      <w:bodyDiv w:val="1"/>
      <w:marLeft w:val="0"/>
      <w:marRight w:val="0"/>
      <w:marTop w:val="0"/>
      <w:marBottom w:val="0"/>
      <w:divBdr>
        <w:top w:val="none" w:sz="0" w:space="0" w:color="auto"/>
        <w:left w:val="none" w:sz="0" w:space="0" w:color="auto"/>
        <w:bottom w:val="none" w:sz="0" w:space="0" w:color="auto"/>
        <w:right w:val="none" w:sz="0" w:space="0" w:color="auto"/>
      </w:divBdr>
    </w:div>
    <w:div w:id="1324160499">
      <w:bodyDiv w:val="1"/>
      <w:marLeft w:val="0"/>
      <w:marRight w:val="0"/>
      <w:marTop w:val="0"/>
      <w:marBottom w:val="0"/>
      <w:divBdr>
        <w:top w:val="none" w:sz="0" w:space="0" w:color="auto"/>
        <w:left w:val="none" w:sz="0" w:space="0" w:color="auto"/>
        <w:bottom w:val="none" w:sz="0" w:space="0" w:color="auto"/>
        <w:right w:val="none" w:sz="0" w:space="0" w:color="auto"/>
      </w:divBdr>
    </w:div>
    <w:div w:id="1403061855">
      <w:bodyDiv w:val="1"/>
      <w:marLeft w:val="0"/>
      <w:marRight w:val="0"/>
      <w:marTop w:val="0"/>
      <w:marBottom w:val="0"/>
      <w:divBdr>
        <w:top w:val="none" w:sz="0" w:space="0" w:color="auto"/>
        <w:left w:val="none" w:sz="0" w:space="0" w:color="auto"/>
        <w:bottom w:val="none" w:sz="0" w:space="0" w:color="auto"/>
        <w:right w:val="none" w:sz="0" w:space="0" w:color="auto"/>
      </w:divBdr>
    </w:div>
    <w:div w:id="1476292012">
      <w:bodyDiv w:val="1"/>
      <w:marLeft w:val="0"/>
      <w:marRight w:val="0"/>
      <w:marTop w:val="0"/>
      <w:marBottom w:val="0"/>
      <w:divBdr>
        <w:top w:val="none" w:sz="0" w:space="0" w:color="auto"/>
        <w:left w:val="none" w:sz="0" w:space="0" w:color="auto"/>
        <w:bottom w:val="none" w:sz="0" w:space="0" w:color="auto"/>
        <w:right w:val="none" w:sz="0" w:space="0" w:color="auto"/>
      </w:divBdr>
    </w:div>
    <w:div w:id="1521385311">
      <w:bodyDiv w:val="1"/>
      <w:marLeft w:val="0"/>
      <w:marRight w:val="0"/>
      <w:marTop w:val="0"/>
      <w:marBottom w:val="0"/>
      <w:divBdr>
        <w:top w:val="none" w:sz="0" w:space="0" w:color="auto"/>
        <w:left w:val="none" w:sz="0" w:space="0" w:color="auto"/>
        <w:bottom w:val="none" w:sz="0" w:space="0" w:color="auto"/>
        <w:right w:val="none" w:sz="0" w:space="0" w:color="auto"/>
      </w:divBdr>
    </w:div>
    <w:div w:id="1554851104">
      <w:bodyDiv w:val="1"/>
      <w:marLeft w:val="0"/>
      <w:marRight w:val="0"/>
      <w:marTop w:val="0"/>
      <w:marBottom w:val="0"/>
      <w:divBdr>
        <w:top w:val="none" w:sz="0" w:space="0" w:color="auto"/>
        <w:left w:val="none" w:sz="0" w:space="0" w:color="auto"/>
        <w:bottom w:val="none" w:sz="0" w:space="0" w:color="auto"/>
        <w:right w:val="none" w:sz="0" w:space="0" w:color="auto"/>
      </w:divBdr>
    </w:div>
    <w:div w:id="1590889501">
      <w:bodyDiv w:val="1"/>
      <w:marLeft w:val="0"/>
      <w:marRight w:val="0"/>
      <w:marTop w:val="0"/>
      <w:marBottom w:val="0"/>
      <w:divBdr>
        <w:top w:val="none" w:sz="0" w:space="0" w:color="auto"/>
        <w:left w:val="none" w:sz="0" w:space="0" w:color="auto"/>
        <w:bottom w:val="none" w:sz="0" w:space="0" w:color="auto"/>
        <w:right w:val="none" w:sz="0" w:space="0" w:color="auto"/>
      </w:divBdr>
    </w:div>
    <w:div w:id="1591280158">
      <w:bodyDiv w:val="1"/>
      <w:marLeft w:val="0"/>
      <w:marRight w:val="0"/>
      <w:marTop w:val="0"/>
      <w:marBottom w:val="0"/>
      <w:divBdr>
        <w:top w:val="none" w:sz="0" w:space="0" w:color="auto"/>
        <w:left w:val="none" w:sz="0" w:space="0" w:color="auto"/>
        <w:bottom w:val="none" w:sz="0" w:space="0" w:color="auto"/>
        <w:right w:val="none" w:sz="0" w:space="0" w:color="auto"/>
      </w:divBdr>
    </w:div>
    <w:div w:id="1611010122">
      <w:bodyDiv w:val="1"/>
      <w:marLeft w:val="0"/>
      <w:marRight w:val="0"/>
      <w:marTop w:val="0"/>
      <w:marBottom w:val="0"/>
      <w:divBdr>
        <w:top w:val="none" w:sz="0" w:space="0" w:color="auto"/>
        <w:left w:val="none" w:sz="0" w:space="0" w:color="auto"/>
        <w:bottom w:val="none" w:sz="0" w:space="0" w:color="auto"/>
        <w:right w:val="none" w:sz="0" w:space="0" w:color="auto"/>
      </w:divBdr>
    </w:div>
    <w:div w:id="1619531006">
      <w:bodyDiv w:val="1"/>
      <w:marLeft w:val="0"/>
      <w:marRight w:val="0"/>
      <w:marTop w:val="0"/>
      <w:marBottom w:val="0"/>
      <w:divBdr>
        <w:top w:val="none" w:sz="0" w:space="0" w:color="auto"/>
        <w:left w:val="none" w:sz="0" w:space="0" w:color="auto"/>
        <w:bottom w:val="none" w:sz="0" w:space="0" w:color="auto"/>
        <w:right w:val="none" w:sz="0" w:space="0" w:color="auto"/>
      </w:divBdr>
    </w:div>
    <w:div w:id="1626810214">
      <w:bodyDiv w:val="1"/>
      <w:marLeft w:val="0"/>
      <w:marRight w:val="0"/>
      <w:marTop w:val="0"/>
      <w:marBottom w:val="0"/>
      <w:divBdr>
        <w:top w:val="none" w:sz="0" w:space="0" w:color="auto"/>
        <w:left w:val="none" w:sz="0" w:space="0" w:color="auto"/>
        <w:bottom w:val="none" w:sz="0" w:space="0" w:color="auto"/>
        <w:right w:val="none" w:sz="0" w:space="0" w:color="auto"/>
      </w:divBdr>
    </w:div>
    <w:div w:id="1736051699">
      <w:bodyDiv w:val="1"/>
      <w:marLeft w:val="0"/>
      <w:marRight w:val="0"/>
      <w:marTop w:val="0"/>
      <w:marBottom w:val="0"/>
      <w:divBdr>
        <w:top w:val="none" w:sz="0" w:space="0" w:color="auto"/>
        <w:left w:val="none" w:sz="0" w:space="0" w:color="auto"/>
        <w:bottom w:val="none" w:sz="0" w:space="0" w:color="auto"/>
        <w:right w:val="none" w:sz="0" w:space="0" w:color="auto"/>
      </w:divBdr>
    </w:div>
    <w:div w:id="1745641556">
      <w:bodyDiv w:val="1"/>
      <w:marLeft w:val="0"/>
      <w:marRight w:val="0"/>
      <w:marTop w:val="0"/>
      <w:marBottom w:val="0"/>
      <w:divBdr>
        <w:top w:val="none" w:sz="0" w:space="0" w:color="auto"/>
        <w:left w:val="none" w:sz="0" w:space="0" w:color="auto"/>
        <w:bottom w:val="none" w:sz="0" w:space="0" w:color="auto"/>
        <w:right w:val="none" w:sz="0" w:space="0" w:color="auto"/>
      </w:divBdr>
    </w:div>
    <w:div w:id="1828017292">
      <w:bodyDiv w:val="1"/>
      <w:marLeft w:val="0"/>
      <w:marRight w:val="0"/>
      <w:marTop w:val="0"/>
      <w:marBottom w:val="0"/>
      <w:divBdr>
        <w:top w:val="none" w:sz="0" w:space="0" w:color="auto"/>
        <w:left w:val="none" w:sz="0" w:space="0" w:color="auto"/>
        <w:bottom w:val="none" w:sz="0" w:space="0" w:color="auto"/>
        <w:right w:val="none" w:sz="0" w:space="0" w:color="auto"/>
      </w:divBdr>
    </w:div>
    <w:div w:id="1840538252">
      <w:bodyDiv w:val="1"/>
      <w:marLeft w:val="0"/>
      <w:marRight w:val="0"/>
      <w:marTop w:val="0"/>
      <w:marBottom w:val="0"/>
      <w:divBdr>
        <w:top w:val="none" w:sz="0" w:space="0" w:color="auto"/>
        <w:left w:val="none" w:sz="0" w:space="0" w:color="auto"/>
        <w:bottom w:val="none" w:sz="0" w:space="0" w:color="auto"/>
        <w:right w:val="none" w:sz="0" w:space="0" w:color="auto"/>
      </w:divBdr>
    </w:div>
    <w:div w:id="1934389110">
      <w:bodyDiv w:val="1"/>
      <w:marLeft w:val="0"/>
      <w:marRight w:val="0"/>
      <w:marTop w:val="0"/>
      <w:marBottom w:val="0"/>
      <w:divBdr>
        <w:top w:val="none" w:sz="0" w:space="0" w:color="auto"/>
        <w:left w:val="none" w:sz="0" w:space="0" w:color="auto"/>
        <w:bottom w:val="none" w:sz="0" w:space="0" w:color="auto"/>
        <w:right w:val="none" w:sz="0" w:space="0" w:color="auto"/>
      </w:divBdr>
    </w:div>
    <w:div w:id="1976400730">
      <w:bodyDiv w:val="1"/>
      <w:marLeft w:val="0"/>
      <w:marRight w:val="0"/>
      <w:marTop w:val="0"/>
      <w:marBottom w:val="0"/>
      <w:divBdr>
        <w:top w:val="none" w:sz="0" w:space="0" w:color="auto"/>
        <w:left w:val="none" w:sz="0" w:space="0" w:color="auto"/>
        <w:bottom w:val="none" w:sz="0" w:space="0" w:color="auto"/>
        <w:right w:val="none" w:sz="0" w:space="0" w:color="auto"/>
      </w:divBdr>
    </w:div>
    <w:div w:id="1991056487">
      <w:bodyDiv w:val="1"/>
      <w:marLeft w:val="0"/>
      <w:marRight w:val="0"/>
      <w:marTop w:val="0"/>
      <w:marBottom w:val="0"/>
      <w:divBdr>
        <w:top w:val="none" w:sz="0" w:space="0" w:color="auto"/>
        <w:left w:val="none" w:sz="0" w:space="0" w:color="auto"/>
        <w:bottom w:val="none" w:sz="0" w:space="0" w:color="auto"/>
        <w:right w:val="none" w:sz="0" w:space="0" w:color="auto"/>
      </w:divBdr>
    </w:div>
    <w:div w:id="2004700609">
      <w:bodyDiv w:val="1"/>
      <w:marLeft w:val="0"/>
      <w:marRight w:val="0"/>
      <w:marTop w:val="0"/>
      <w:marBottom w:val="0"/>
      <w:divBdr>
        <w:top w:val="none" w:sz="0" w:space="0" w:color="auto"/>
        <w:left w:val="none" w:sz="0" w:space="0" w:color="auto"/>
        <w:bottom w:val="none" w:sz="0" w:space="0" w:color="auto"/>
        <w:right w:val="none" w:sz="0" w:space="0" w:color="auto"/>
      </w:divBdr>
    </w:div>
    <w:div w:id="2115251133">
      <w:bodyDiv w:val="1"/>
      <w:marLeft w:val="0"/>
      <w:marRight w:val="0"/>
      <w:marTop w:val="0"/>
      <w:marBottom w:val="0"/>
      <w:divBdr>
        <w:top w:val="none" w:sz="0" w:space="0" w:color="auto"/>
        <w:left w:val="none" w:sz="0" w:space="0" w:color="auto"/>
        <w:bottom w:val="none" w:sz="0" w:space="0" w:color="auto"/>
        <w:right w:val="none" w:sz="0" w:space="0" w:color="auto"/>
      </w:divBdr>
    </w:div>
    <w:div w:id="2140951252">
      <w:bodyDiv w:val="1"/>
      <w:marLeft w:val="0"/>
      <w:marRight w:val="0"/>
      <w:marTop w:val="0"/>
      <w:marBottom w:val="0"/>
      <w:divBdr>
        <w:top w:val="none" w:sz="0" w:space="0" w:color="auto"/>
        <w:left w:val="none" w:sz="0" w:space="0" w:color="auto"/>
        <w:bottom w:val="none" w:sz="0" w:space="0" w:color="auto"/>
        <w:right w:val="none" w:sz="0" w:space="0" w:color="auto"/>
      </w:divBdr>
    </w:div>
    <w:div w:id="214495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1.png@01DD0A37.7315F200"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rarvincula@armada.cl"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BBD6D5-72FF-411D-A83B-A284512C1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8</Pages>
  <Words>2286</Words>
  <Characters>12573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128461108</dc:creator>
  <cp:lastModifiedBy>Perez Guerra Marco</cp:lastModifiedBy>
  <cp:revision>6</cp:revision>
  <cp:lastPrinted>2025-06-23T17:03:00Z</cp:lastPrinted>
  <dcterms:created xsi:type="dcterms:W3CDTF">2026-07-03T13:31:00Z</dcterms:created>
  <dcterms:modified xsi:type="dcterms:W3CDTF">2026-07-10T16:02:00Z</dcterms:modified>
</cp:coreProperties>
</file>