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ABA" w:rsidRPr="008324D9" w:rsidRDefault="00A02412" w:rsidP="008324D9">
      <w:r>
        <w:rPr>
          <w:noProof/>
          <w:lang w:eastAsia="es-CL"/>
        </w:rPr>
        <w:drawing>
          <wp:inline distT="0" distB="0" distL="0" distR="0" wp14:anchorId="6CC244C3" wp14:editId="73D4E34C">
            <wp:extent cx="1011863" cy="914400"/>
            <wp:effectExtent l="0" t="0" r="0" b="0"/>
            <wp:docPr id="1" name="Imagen 1" descr="C:\Users\iguerrau\AppData\Local\Microsoft\Windows\Temporary Internet Files\Content.Outlook\TMDHZHC0\LOGODPR2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guerrau\AppData\Local\Microsoft\Windows\Temporary Internet Files\Content.Outlook\TMDHZHC0\LOGODPR202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347" cy="91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D92" w:rsidRDefault="004B3D92" w:rsidP="00097183">
      <w:pPr>
        <w:rPr>
          <w:b/>
          <w:u w:val="single"/>
        </w:rPr>
      </w:pPr>
    </w:p>
    <w:p w:rsidR="00A66FBB" w:rsidRDefault="000A4335" w:rsidP="00C27E33">
      <w:pPr>
        <w:jc w:val="center"/>
        <w:rPr>
          <w:b/>
          <w:u w:val="single"/>
        </w:rPr>
      </w:pPr>
      <w:r>
        <w:rPr>
          <w:b/>
          <w:u w:val="single"/>
        </w:rPr>
        <w:t>TÉRMINO DE REFERENCIA</w:t>
      </w:r>
      <w:bookmarkStart w:id="0" w:name="_GoBack"/>
      <w:bookmarkEnd w:id="0"/>
    </w:p>
    <w:p w:rsidR="00C27E33" w:rsidRPr="00C27E33" w:rsidRDefault="002F5ABA" w:rsidP="00C27E33">
      <w:pPr>
        <w:jc w:val="both"/>
        <w:rPr>
          <w:b/>
        </w:rPr>
      </w:pPr>
      <w:r>
        <w:t>La Delegación Presidencial Regional de</w:t>
      </w:r>
      <w:r w:rsidR="00E0409B">
        <w:t xml:space="preserve"> Antofagasta, requiere </w:t>
      </w:r>
      <w:r w:rsidR="00C47304">
        <w:t>confección de T</w:t>
      </w:r>
      <w:r w:rsidR="00867531">
        <w:t>imbres según detalle: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3"/>
        <w:gridCol w:w="3824"/>
        <w:gridCol w:w="1673"/>
        <w:gridCol w:w="2338"/>
      </w:tblGrid>
      <w:tr w:rsidR="00C27E33" w:rsidTr="00995F0F">
        <w:tc>
          <w:tcPr>
            <w:tcW w:w="993" w:type="dxa"/>
          </w:tcPr>
          <w:p w:rsidR="00C27E33" w:rsidRPr="00EC3488" w:rsidRDefault="00C27E33" w:rsidP="00995F0F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EC3488">
              <w:rPr>
                <w:b/>
                <w:sz w:val="24"/>
                <w:szCs w:val="24"/>
                <w:lang w:val="es-MX"/>
              </w:rPr>
              <w:t>Modelo</w:t>
            </w:r>
          </w:p>
        </w:tc>
        <w:tc>
          <w:tcPr>
            <w:tcW w:w="3824" w:type="dxa"/>
          </w:tcPr>
          <w:p w:rsidR="00C27E33" w:rsidRPr="00EC3488" w:rsidRDefault="00C27E33" w:rsidP="00995F0F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EC3488">
              <w:rPr>
                <w:b/>
                <w:sz w:val="24"/>
                <w:szCs w:val="24"/>
                <w:lang w:val="es-MX"/>
              </w:rPr>
              <w:t>Contenido del Timbre</w:t>
            </w:r>
          </w:p>
        </w:tc>
        <w:tc>
          <w:tcPr>
            <w:tcW w:w="1673" w:type="dxa"/>
          </w:tcPr>
          <w:p w:rsidR="00C27E33" w:rsidRPr="00EC3488" w:rsidRDefault="00C27E33" w:rsidP="00995F0F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EC3488">
              <w:rPr>
                <w:b/>
                <w:sz w:val="24"/>
                <w:szCs w:val="24"/>
                <w:lang w:val="es-MX"/>
              </w:rPr>
              <w:t>Cantidad</w:t>
            </w:r>
          </w:p>
        </w:tc>
        <w:tc>
          <w:tcPr>
            <w:tcW w:w="2338" w:type="dxa"/>
          </w:tcPr>
          <w:p w:rsidR="00C27E33" w:rsidRPr="00EC3488" w:rsidRDefault="00C27E33" w:rsidP="00995F0F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EC3488">
              <w:rPr>
                <w:b/>
                <w:sz w:val="24"/>
                <w:szCs w:val="24"/>
                <w:lang w:val="es-MX"/>
              </w:rPr>
              <w:t>Observación</w:t>
            </w:r>
          </w:p>
        </w:tc>
      </w:tr>
      <w:tr w:rsidR="00C27E33" w:rsidTr="00995F0F">
        <w:tc>
          <w:tcPr>
            <w:tcW w:w="993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 30</w:t>
            </w:r>
          </w:p>
        </w:tc>
        <w:tc>
          <w:tcPr>
            <w:tcW w:w="3824" w:type="dxa"/>
          </w:tcPr>
          <w:p w:rsidR="00C27E33" w:rsidRPr="00EC3488" w:rsidRDefault="00C27E33" w:rsidP="00995F0F">
            <w:pPr>
              <w:jc w:val="center"/>
              <w:rPr>
                <w:color w:val="000000" w:themeColor="text1"/>
                <w:lang w:val="es-MX"/>
              </w:rPr>
            </w:pPr>
            <w:r w:rsidRPr="00EC3488">
              <w:rPr>
                <w:color w:val="000000" w:themeColor="text1"/>
              </w:rPr>
              <w:t>Marcelo Rocha Muñoz</w:t>
            </w:r>
            <w:r w:rsidRPr="00EC3488">
              <w:rPr>
                <w:color w:val="000000" w:themeColor="text1"/>
              </w:rPr>
              <w:br/>
              <w:t>Encargado de Adquisiciones</w:t>
            </w:r>
            <w:r w:rsidRPr="00EC3488">
              <w:rPr>
                <w:color w:val="000000" w:themeColor="text1"/>
              </w:rPr>
              <w:br/>
              <w:t>Delegación Presidencial Regional de Antofagasta</w:t>
            </w:r>
          </w:p>
        </w:tc>
        <w:tc>
          <w:tcPr>
            <w:tcW w:w="1673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01</w:t>
            </w:r>
          </w:p>
        </w:tc>
        <w:tc>
          <w:tcPr>
            <w:tcW w:w="2338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Color negro</w:t>
            </w:r>
          </w:p>
        </w:tc>
      </w:tr>
      <w:tr w:rsidR="00C27E33" w:rsidTr="00995F0F">
        <w:tc>
          <w:tcPr>
            <w:tcW w:w="993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 30</w:t>
            </w:r>
          </w:p>
        </w:tc>
        <w:tc>
          <w:tcPr>
            <w:tcW w:w="3824" w:type="dxa"/>
          </w:tcPr>
          <w:p w:rsidR="00C27E33" w:rsidRPr="00EC3488" w:rsidRDefault="00C27E33" w:rsidP="00995F0F">
            <w:pPr>
              <w:jc w:val="center"/>
              <w:rPr>
                <w:color w:val="000000" w:themeColor="text1"/>
              </w:rPr>
            </w:pPr>
            <w:r w:rsidRPr="00EC3488">
              <w:rPr>
                <w:color w:val="000000" w:themeColor="text1"/>
              </w:rPr>
              <w:t>Alejandra Cisternas Araya</w:t>
            </w:r>
          </w:p>
          <w:p w:rsidR="00C27E33" w:rsidRPr="00EC3488" w:rsidRDefault="00C27E33" w:rsidP="00995F0F">
            <w:pPr>
              <w:jc w:val="center"/>
              <w:rPr>
                <w:color w:val="000000" w:themeColor="text1"/>
              </w:rPr>
            </w:pPr>
            <w:r w:rsidRPr="00EC3488">
              <w:rPr>
                <w:color w:val="000000" w:themeColor="text1"/>
              </w:rPr>
              <w:t xml:space="preserve">Jefa del </w:t>
            </w:r>
            <w:r>
              <w:rPr>
                <w:color w:val="000000" w:themeColor="text1"/>
              </w:rPr>
              <w:t>Depto. d</w:t>
            </w:r>
            <w:r w:rsidRPr="00EC3488">
              <w:rPr>
                <w:color w:val="000000" w:themeColor="text1"/>
              </w:rPr>
              <w:t>e Coordinación y Gestión Territorial</w:t>
            </w:r>
          </w:p>
          <w:p w:rsidR="00C27E33" w:rsidRPr="00EC3488" w:rsidRDefault="00C27E33" w:rsidP="00995F0F">
            <w:pPr>
              <w:jc w:val="center"/>
              <w:rPr>
                <w:color w:val="000000" w:themeColor="text1"/>
              </w:rPr>
            </w:pPr>
            <w:r w:rsidRPr="00EC3488">
              <w:rPr>
                <w:color w:val="000000" w:themeColor="text1"/>
              </w:rPr>
              <w:t>Delegación Presidencial Regional de Antofagasta</w:t>
            </w:r>
          </w:p>
          <w:p w:rsidR="00C27E33" w:rsidRPr="00EC3488" w:rsidRDefault="00C27E33" w:rsidP="00995F0F">
            <w:pPr>
              <w:rPr>
                <w:color w:val="000000" w:themeColor="text1"/>
                <w:lang w:val="es-MX"/>
              </w:rPr>
            </w:pPr>
          </w:p>
        </w:tc>
        <w:tc>
          <w:tcPr>
            <w:tcW w:w="1673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01</w:t>
            </w:r>
          </w:p>
        </w:tc>
        <w:tc>
          <w:tcPr>
            <w:tcW w:w="2338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Color negro</w:t>
            </w:r>
          </w:p>
        </w:tc>
      </w:tr>
      <w:tr w:rsidR="00C27E33" w:rsidTr="00995F0F">
        <w:tc>
          <w:tcPr>
            <w:tcW w:w="993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 30</w:t>
            </w:r>
          </w:p>
        </w:tc>
        <w:tc>
          <w:tcPr>
            <w:tcW w:w="3824" w:type="dxa"/>
          </w:tcPr>
          <w:p w:rsidR="00C27E33" w:rsidRPr="00EC3488" w:rsidRDefault="00C27E33" w:rsidP="00995F0F">
            <w:pPr>
              <w:jc w:val="center"/>
              <w:rPr>
                <w:color w:val="000000" w:themeColor="text1"/>
                <w:lang w:val="es-MX"/>
              </w:rPr>
            </w:pPr>
            <w:r w:rsidRPr="00EC3488">
              <w:rPr>
                <w:color w:val="000000" w:themeColor="text1"/>
                <w:lang w:val="es-MX"/>
              </w:rPr>
              <w:t>Alejandra Barba Astudillo</w:t>
            </w:r>
          </w:p>
          <w:p w:rsidR="00C27E33" w:rsidRPr="00EC3488" w:rsidRDefault="00C27E33" w:rsidP="00995F0F">
            <w:pPr>
              <w:jc w:val="center"/>
              <w:rPr>
                <w:color w:val="000000" w:themeColor="text1"/>
                <w:lang w:val="es-MX"/>
              </w:rPr>
            </w:pPr>
            <w:r w:rsidRPr="00EC3488">
              <w:rPr>
                <w:color w:val="000000" w:themeColor="text1"/>
                <w:lang w:val="es-MX"/>
              </w:rPr>
              <w:t>Abogada Auditoria Interna</w:t>
            </w:r>
          </w:p>
          <w:p w:rsidR="00C27E33" w:rsidRPr="00EC3488" w:rsidRDefault="00C27E33" w:rsidP="00995F0F">
            <w:pPr>
              <w:jc w:val="center"/>
              <w:rPr>
                <w:color w:val="000000" w:themeColor="text1"/>
                <w:lang w:val="es-MX"/>
              </w:rPr>
            </w:pPr>
            <w:r w:rsidRPr="00EC3488">
              <w:rPr>
                <w:color w:val="000000" w:themeColor="text1"/>
                <w:lang w:val="es-MX"/>
              </w:rPr>
              <w:t>Delegación Presidencial Regional de Antofagasta</w:t>
            </w:r>
          </w:p>
        </w:tc>
        <w:tc>
          <w:tcPr>
            <w:tcW w:w="1673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01</w:t>
            </w:r>
          </w:p>
        </w:tc>
        <w:tc>
          <w:tcPr>
            <w:tcW w:w="2338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Color negro</w:t>
            </w:r>
          </w:p>
        </w:tc>
      </w:tr>
    </w:tbl>
    <w:p w:rsidR="00C27E33" w:rsidRDefault="00C27E33" w:rsidP="00C27E33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1701"/>
        <w:gridCol w:w="2312"/>
      </w:tblGrid>
      <w:tr w:rsidR="00C27E33" w:rsidTr="00995F0F">
        <w:tc>
          <w:tcPr>
            <w:tcW w:w="988" w:type="dxa"/>
          </w:tcPr>
          <w:p w:rsidR="00C27E33" w:rsidRPr="00EC3488" w:rsidRDefault="00C27E33" w:rsidP="00995F0F">
            <w:pPr>
              <w:jc w:val="center"/>
              <w:rPr>
                <w:b/>
                <w:lang w:val="es-MX"/>
              </w:rPr>
            </w:pPr>
            <w:r w:rsidRPr="00EC3488">
              <w:rPr>
                <w:b/>
                <w:lang w:val="es-MX"/>
              </w:rPr>
              <w:t>Modelo</w:t>
            </w:r>
          </w:p>
        </w:tc>
        <w:tc>
          <w:tcPr>
            <w:tcW w:w="3827" w:type="dxa"/>
          </w:tcPr>
          <w:p w:rsidR="00C27E33" w:rsidRPr="00EC3488" w:rsidRDefault="00C27E33" w:rsidP="00995F0F">
            <w:pPr>
              <w:jc w:val="center"/>
              <w:rPr>
                <w:b/>
                <w:lang w:val="es-MX"/>
              </w:rPr>
            </w:pPr>
            <w:r w:rsidRPr="00EC3488">
              <w:rPr>
                <w:b/>
                <w:lang w:val="es-MX"/>
              </w:rPr>
              <w:t>Contenido del Timbre</w:t>
            </w:r>
          </w:p>
        </w:tc>
        <w:tc>
          <w:tcPr>
            <w:tcW w:w="1701" w:type="dxa"/>
          </w:tcPr>
          <w:p w:rsidR="00C27E33" w:rsidRPr="00EC3488" w:rsidRDefault="00C27E33" w:rsidP="00995F0F">
            <w:pPr>
              <w:jc w:val="center"/>
              <w:rPr>
                <w:b/>
                <w:lang w:val="es-MX"/>
              </w:rPr>
            </w:pPr>
            <w:r w:rsidRPr="00EC3488">
              <w:rPr>
                <w:b/>
                <w:lang w:val="es-MX"/>
              </w:rPr>
              <w:t>Cantidad</w:t>
            </w:r>
          </w:p>
        </w:tc>
        <w:tc>
          <w:tcPr>
            <w:tcW w:w="2312" w:type="dxa"/>
          </w:tcPr>
          <w:p w:rsidR="00C27E33" w:rsidRPr="00EC3488" w:rsidRDefault="00C27E33" w:rsidP="00995F0F">
            <w:pPr>
              <w:jc w:val="center"/>
              <w:rPr>
                <w:b/>
                <w:lang w:val="es-MX"/>
              </w:rPr>
            </w:pPr>
            <w:r w:rsidRPr="00EC3488">
              <w:rPr>
                <w:b/>
                <w:lang w:val="es-MX"/>
              </w:rPr>
              <w:t>Observación</w:t>
            </w:r>
          </w:p>
        </w:tc>
      </w:tr>
      <w:tr w:rsidR="00C27E33" w:rsidTr="00995F0F">
        <w:tc>
          <w:tcPr>
            <w:tcW w:w="988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9010</w:t>
            </w:r>
          </w:p>
        </w:tc>
        <w:tc>
          <w:tcPr>
            <w:tcW w:w="3827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SISREC</w:t>
            </w:r>
          </w:p>
        </w:tc>
        <w:tc>
          <w:tcPr>
            <w:tcW w:w="1701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01</w:t>
            </w:r>
          </w:p>
        </w:tc>
        <w:tc>
          <w:tcPr>
            <w:tcW w:w="2312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Color negro</w:t>
            </w:r>
          </w:p>
        </w:tc>
      </w:tr>
      <w:tr w:rsidR="00C27E33" w:rsidTr="00995F0F">
        <w:tc>
          <w:tcPr>
            <w:tcW w:w="988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9010</w:t>
            </w:r>
          </w:p>
        </w:tc>
        <w:tc>
          <w:tcPr>
            <w:tcW w:w="3827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SIEP</w:t>
            </w:r>
          </w:p>
        </w:tc>
        <w:tc>
          <w:tcPr>
            <w:tcW w:w="1701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01</w:t>
            </w:r>
          </w:p>
        </w:tc>
        <w:tc>
          <w:tcPr>
            <w:tcW w:w="2312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Color negro</w:t>
            </w:r>
          </w:p>
        </w:tc>
      </w:tr>
      <w:tr w:rsidR="00C27E33" w:rsidTr="00995F0F">
        <w:tc>
          <w:tcPr>
            <w:tcW w:w="988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9010</w:t>
            </w:r>
          </w:p>
        </w:tc>
        <w:tc>
          <w:tcPr>
            <w:tcW w:w="3827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RENDIDO</w:t>
            </w:r>
          </w:p>
        </w:tc>
        <w:tc>
          <w:tcPr>
            <w:tcW w:w="1701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01</w:t>
            </w:r>
          </w:p>
        </w:tc>
        <w:tc>
          <w:tcPr>
            <w:tcW w:w="2312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Color negro</w:t>
            </w:r>
          </w:p>
        </w:tc>
      </w:tr>
      <w:tr w:rsidR="00C27E33" w:rsidTr="00995F0F">
        <w:tc>
          <w:tcPr>
            <w:tcW w:w="988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9010</w:t>
            </w:r>
          </w:p>
        </w:tc>
        <w:tc>
          <w:tcPr>
            <w:tcW w:w="3827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ENTREGADO</w:t>
            </w:r>
          </w:p>
        </w:tc>
        <w:tc>
          <w:tcPr>
            <w:tcW w:w="1701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01</w:t>
            </w:r>
          </w:p>
        </w:tc>
        <w:tc>
          <w:tcPr>
            <w:tcW w:w="2312" w:type="dxa"/>
          </w:tcPr>
          <w:p w:rsidR="00C27E33" w:rsidRDefault="00C27E33" w:rsidP="00995F0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Color negro</w:t>
            </w:r>
          </w:p>
        </w:tc>
      </w:tr>
    </w:tbl>
    <w:p w:rsidR="002F5ABA" w:rsidRPr="00156825" w:rsidRDefault="002F5ABA" w:rsidP="00C27E33">
      <w:pPr>
        <w:jc w:val="both"/>
      </w:pPr>
    </w:p>
    <w:p w:rsidR="002F5ABA" w:rsidRDefault="00B758E4" w:rsidP="00097183">
      <w:pPr>
        <w:pStyle w:val="Prrafodelista"/>
        <w:numPr>
          <w:ilvl w:val="0"/>
          <w:numId w:val="2"/>
        </w:numPr>
        <w:jc w:val="both"/>
      </w:pPr>
      <w:r>
        <w:t>Que los materiales</w:t>
      </w:r>
      <w:r w:rsidR="002F5ABA" w:rsidRPr="00B64594">
        <w:t xml:space="preserve"> sean de buena calidad.</w:t>
      </w:r>
    </w:p>
    <w:p w:rsidR="00097183" w:rsidRDefault="00097183" w:rsidP="00097183">
      <w:pPr>
        <w:pStyle w:val="Prrafodelista"/>
        <w:ind w:left="644"/>
        <w:jc w:val="both"/>
      </w:pPr>
    </w:p>
    <w:p w:rsidR="002F5ABA" w:rsidRDefault="002F5ABA" w:rsidP="002C6577">
      <w:pPr>
        <w:pStyle w:val="Prrafodelista"/>
        <w:numPr>
          <w:ilvl w:val="0"/>
          <w:numId w:val="2"/>
        </w:numPr>
        <w:jc w:val="both"/>
      </w:pPr>
      <w:r>
        <w:t>Que los productos estén bien embalados y sellados.</w:t>
      </w:r>
    </w:p>
    <w:p w:rsidR="004D2303" w:rsidRDefault="004D2303" w:rsidP="004D2303">
      <w:pPr>
        <w:pStyle w:val="Prrafodelista"/>
      </w:pPr>
    </w:p>
    <w:p w:rsidR="004D2303" w:rsidRDefault="004D2303" w:rsidP="002C6577">
      <w:pPr>
        <w:pStyle w:val="Prrafodelista"/>
        <w:numPr>
          <w:ilvl w:val="0"/>
          <w:numId w:val="2"/>
        </w:numPr>
        <w:jc w:val="both"/>
      </w:pPr>
      <w:r>
        <w:t>Informar fecha de entrega.</w:t>
      </w:r>
    </w:p>
    <w:p w:rsidR="00867531" w:rsidRDefault="00867531" w:rsidP="00867531">
      <w:pPr>
        <w:pStyle w:val="Prrafodelista"/>
      </w:pPr>
    </w:p>
    <w:p w:rsidR="00867531" w:rsidRDefault="00867531" w:rsidP="002C6577">
      <w:pPr>
        <w:pStyle w:val="Prrafodelista"/>
        <w:numPr>
          <w:ilvl w:val="0"/>
          <w:numId w:val="2"/>
        </w:numPr>
        <w:jc w:val="both"/>
      </w:pPr>
      <w:r>
        <w:t>Entregar en dirección.</w:t>
      </w:r>
    </w:p>
    <w:p w:rsidR="002F5ABA" w:rsidRDefault="002F5ABA" w:rsidP="00F34701">
      <w:pPr>
        <w:pStyle w:val="Prrafodelista"/>
        <w:ind w:left="1440"/>
        <w:jc w:val="both"/>
      </w:pPr>
    </w:p>
    <w:p w:rsidR="002F5ABA" w:rsidRDefault="002F5ABA" w:rsidP="002C6577">
      <w:pPr>
        <w:pStyle w:val="Prrafodelista"/>
        <w:numPr>
          <w:ilvl w:val="0"/>
          <w:numId w:val="2"/>
        </w:numPr>
        <w:jc w:val="both"/>
      </w:pPr>
      <w:r>
        <w:t xml:space="preserve">Presupuesto Disponible: </w:t>
      </w:r>
      <w:r w:rsidR="001850D0">
        <w:t>$</w:t>
      </w:r>
      <w:r w:rsidR="00C27E33">
        <w:t>140.000.-</w:t>
      </w:r>
    </w:p>
    <w:p w:rsidR="002F5ABA" w:rsidRDefault="002F5ABA" w:rsidP="00F34701">
      <w:pPr>
        <w:pStyle w:val="Prrafodelista"/>
        <w:ind w:left="1440"/>
        <w:jc w:val="both"/>
      </w:pPr>
    </w:p>
    <w:p w:rsidR="002F5ABA" w:rsidRPr="005F6C02" w:rsidRDefault="002F5ABA" w:rsidP="002C6577">
      <w:pPr>
        <w:pStyle w:val="Prrafodelista"/>
        <w:numPr>
          <w:ilvl w:val="0"/>
          <w:numId w:val="2"/>
        </w:numPr>
        <w:jc w:val="both"/>
        <w:rPr>
          <w:b/>
          <w:sz w:val="24"/>
          <w:szCs w:val="24"/>
          <w:u w:val="single"/>
        </w:rPr>
      </w:pPr>
      <w:r w:rsidRPr="005F6C02">
        <w:rPr>
          <w:b/>
          <w:sz w:val="24"/>
          <w:szCs w:val="24"/>
          <w:u w:val="single"/>
        </w:rPr>
        <w:t>Cotización debe venir con el Detalle de los productos ofertados,</w:t>
      </w:r>
      <w:r w:rsidR="004B3D92" w:rsidRPr="005F6C02">
        <w:rPr>
          <w:b/>
          <w:sz w:val="24"/>
          <w:szCs w:val="24"/>
          <w:u w:val="single"/>
        </w:rPr>
        <w:t xml:space="preserve"> garantía,</w:t>
      </w:r>
      <w:r w:rsidRPr="005F6C02">
        <w:rPr>
          <w:b/>
          <w:sz w:val="24"/>
          <w:szCs w:val="24"/>
          <w:u w:val="single"/>
        </w:rPr>
        <w:t xml:space="preserve"> nombre y teléfono de contacto del Proveedor.</w:t>
      </w:r>
    </w:p>
    <w:p w:rsidR="00D73D34" w:rsidRPr="00D73D34" w:rsidRDefault="00D73D34" w:rsidP="002C6577">
      <w:pPr>
        <w:pStyle w:val="Prrafodelista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96"/>
        <w:gridCol w:w="5572"/>
      </w:tblGrid>
      <w:tr w:rsidR="00D73D34" w:rsidTr="00D73D34">
        <w:tc>
          <w:tcPr>
            <w:tcW w:w="2896" w:type="dxa"/>
          </w:tcPr>
          <w:p w:rsidR="00D73D34" w:rsidRDefault="00D73D34" w:rsidP="002C6577">
            <w:pPr>
              <w:jc w:val="both"/>
              <w:rPr>
                <w:b/>
                <w:sz w:val="24"/>
                <w:szCs w:val="24"/>
              </w:rPr>
            </w:pPr>
            <w:r>
              <w:t xml:space="preserve">Factura a Nombre                    </w:t>
            </w:r>
          </w:p>
        </w:tc>
        <w:tc>
          <w:tcPr>
            <w:tcW w:w="5572" w:type="dxa"/>
          </w:tcPr>
          <w:p w:rsidR="00D73D34" w:rsidRDefault="00D73D34" w:rsidP="002C6577">
            <w:pPr>
              <w:jc w:val="both"/>
              <w:rPr>
                <w:b/>
                <w:sz w:val="24"/>
                <w:szCs w:val="24"/>
              </w:rPr>
            </w:pPr>
            <w:r>
              <w:t>Delegación Presidencial Regional de Antofagasta</w:t>
            </w:r>
          </w:p>
        </w:tc>
      </w:tr>
      <w:tr w:rsidR="00D73D34" w:rsidTr="00D73D34">
        <w:tc>
          <w:tcPr>
            <w:tcW w:w="2896" w:type="dxa"/>
          </w:tcPr>
          <w:p w:rsidR="00D73D34" w:rsidRDefault="00D73D34" w:rsidP="002C6577">
            <w:pPr>
              <w:jc w:val="both"/>
            </w:pPr>
            <w:r>
              <w:t xml:space="preserve">RUT            </w:t>
            </w:r>
          </w:p>
        </w:tc>
        <w:tc>
          <w:tcPr>
            <w:tcW w:w="5572" w:type="dxa"/>
          </w:tcPr>
          <w:p w:rsidR="00D73D34" w:rsidRDefault="00D73D34" w:rsidP="002C6577">
            <w:pPr>
              <w:jc w:val="both"/>
            </w:pPr>
            <w:r>
              <w:t>60.511.020-7</w:t>
            </w:r>
          </w:p>
        </w:tc>
      </w:tr>
      <w:tr w:rsidR="00D73D34" w:rsidTr="00D73D34">
        <w:tc>
          <w:tcPr>
            <w:tcW w:w="2896" w:type="dxa"/>
          </w:tcPr>
          <w:p w:rsidR="00D73D34" w:rsidRDefault="00D73D34" w:rsidP="002C6577">
            <w:pPr>
              <w:jc w:val="both"/>
            </w:pPr>
            <w:r>
              <w:t xml:space="preserve">Dirección            </w:t>
            </w:r>
          </w:p>
        </w:tc>
        <w:tc>
          <w:tcPr>
            <w:tcW w:w="5572" w:type="dxa"/>
          </w:tcPr>
          <w:p w:rsidR="00D73D34" w:rsidRDefault="00D73D34" w:rsidP="002C6577">
            <w:pPr>
              <w:jc w:val="both"/>
            </w:pPr>
            <w:r>
              <w:t>Capitán Arturo Prat N° 384, Piso 2, Antofagasta</w:t>
            </w:r>
          </w:p>
        </w:tc>
      </w:tr>
      <w:tr w:rsidR="00D73D34" w:rsidTr="00D73D34">
        <w:tc>
          <w:tcPr>
            <w:tcW w:w="2896" w:type="dxa"/>
          </w:tcPr>
          <w:p w:rsidR="00D73D34" w:rsidRDefault="00D73D34" w:rsidP="002C6577">
            <w:pPr>
              <w:jc w:val="both"/>
            </w:pPr>
            <w:r>
              <w:t xml:space="preserve">Teléfono      </w:t>
            </w:r>
          </w:p>
        </w:tc>
        <w:tc>
          <w:tcPr>
            <w:tcW w:w="5572" w:type="dxa"/>
          </w:tcPr>
          <w:p w:rsidR="00D73D34" w:rsidRDefault="00D73D34" w:rsidP="002C6577">
            <w:pPr>
              <w:jc w:val="both"/>
            </w:pPr>
            <w:r>
              <w:t>+56 9 39156579</w:t>
            </w:r>
          </w:p>
        </w:tc>
      </w:tr>
      <w:tr w:rsidR="00D73D34" w:rsidTr="00D73D34">
        <w:tc>
          <w:tcPr>
            <w:tcW w:w="2896" w:type="dxa"/>
          </w:tcPr>
          <w:p w:rsidR="00D73D34" w:rsidRDefault="00D73D34" w:rsidP="002C6577">
            <w:pPr>
              <w:jc w:val="both"/>
            </w:pPr>
            <w:r>
              <w:t xml:space="preserve">Giro             </w:t>
            </w:r>
          </w:p>
        </w:tc>
        <w:tc>
          <w:tcPr>
            <w:tcW w:w="5572" w:type="dxa"/>
          </w:tcPr>
          <w:p w:rsidR="00D73D34" w:rsidRDefault="00D73D34" w:rsidP="002C6577">
            <w:pPr>
              <w:jc w:val="both"/>
            </w:pPr>
            <w:r>
              <w:t>Servicio Público</w:t>
            </w:r>
          </w:p>
        </w:tc>
      </w:tr>
      <w:tr w:rsidR="00D73D34" w:rsidTr="00D73D34">
        <w:tc>
          <w:tcPr>
            <w:tcW w:w="2896" w:type="dxa"/>
          </w:tcPr>
          <w:p w:rsidR="00D73D34" w:rsidRDefault="00D73D34" w:rsidP="002C6577">
            <w:pPr>
              <w:jc w:val="both"/>
            </w:pPr>
            <w:r>
              <w:t xml:space="preserve">Contacto            </w:t>
            </w:r>
          </w:p>
        </w:tc>
        <w:tc>
          <w:tcPr>
            <w:tcW w:w="5572" w:type="dxa"/>
          </w:tcPr>
          <w:p w:rsidR="00D73D34" w:rsidRDefault="00D73D34" w:rsidP="002C6577">
            <w:pPr>
              <w:jc w:val="both"/>
            </w:pPr>
            <w:r>
              <w:t>Servicio Público</w:t>
            </w:r>
          </w:p>
        </w:tc>
      </w:tr>
      <w:tr w:rsidR="00D73D34" w:rsidTr="00D73D34">
        <w:tc>
          <w:tcPr>
            <w:tcW w:w="2896" w:type="dxa"/>
          </w:tcPr>
          <w:p w:rsidR="00D73D34" w:rsidRDefault="00D73D34" w:rsidP="002C6577">
            <w:pPr>
              <w:jc w:val="both"/>
            </w:pPr>
            <w:r>
              <w:t xml:space="preserve">Correo Contacto                        </w:t>
            </w:r>
          </w:p>
        </w:tc>
        <w:tc>
          <w:tcPr>
            <w:tcW w:w="5572" w:type="dxa"/>
          </w:tcPr>
          <w:p w:rsidR="00D73D34" w:rsidRDefault="000A4335" w:rsidP="002C6577">
            <w:pPr>
              <w:jc w:val="both"/>
            </w:pPr>
            <w:hyperlink r:id="rId6" w:history="1">
              <w:r w:rsidR="00D73D34" w:rsidRPr="005957EB">
                <w:rPr>
                  <w:rStyle w:val="Hipervnculo"/>
                </w:rPr>
                <w:t>iguerrau@interior.gob.cl</w:t>
              </w:r>
            </w:hyperlink>
          </w:p>
        </w:tc>
      </w:tr>
      <w:tr w:rsidR="00D73D34" w:rsidTr="00D73D34">
        <w:tc>
          <w:tcPr>
            <w:tcW w:w="2896" w:type="dxa"/>
          </w:tcPr>
          <w:p w:rsidR="00D73D34" w:rsidRDefault="00D73D34" w:rsidP="002C6577">
            <w:pPr>
              <w:jc w:val="both"/>
            </w:pPr>
            <w:r w:rsidRPr="005F1549">
              <w:rPr>
                <w:b/>
                <w:sz w:val="24"/>
                <w:szCs w:val="24"/>
              </w:rPr>
              <w:t>Factura Formato XML</w:t>
            </w:r>
            <w:r>
              <w:rPr>
                <w:b/>
                <w:sz w:val="24"/>
                <w:szCs w:val="24"/>
              </w:rPr>
              <w:t xml:space="preserve">          </w:t>
            </w:r>
          </w:p>
        </w:tc>
        <w:tc>
          <w:tcPr>
            <w:tcW w:w="5572" w:type="dxa"/>
          </w:tcPr>
          <w:p w:rsidR="00D73D34" w:rsidRDefault="000A4335" w:rsidP="002C6577">
            <w:pPr>
              <w:jc w:val="both"/>
            </w:pPr>
            <w:hyperlink r:id="rId7" w:history="1">
              <w:r w:rsidR="00D73D34" w:rsidRPr="005F1549">
                <w:rPr>
                  <w:rStyle w:val="Hipervnculo"/>
                  <w:b/>
                  <w:sz w:val="24"/>
                  <w:szCs w:val="24"/>
                </w:rPr>
                <w:t>dipresrecepcion@custodium.com</w:t>
              </w:r>
            </w:hyperlink>
            <w:r w:rsidR="00D73D34" w:rsidRPr="005F1549">
              <w:rPr>
                <w:b/>
                <w:sz w:val="24"/>
                <w:szCs w:val="24"/>
              </w:rPr>
              <w:t xml:space="preserve"> (Enviar)</w:t>
            </w:r>
          </w:p>
        </w:tc>
      </w:tr>
    </w:tbl>
    <w:p w:rsidR="00D73D34" w:rsidRPr="00D73D34" w:rsidRDefault="00D73D34" w:rsidP="002C6577">
      <w:pPr>
        <w:ind w:left="360"/>
        <w:jc w:val="both"/>
        <w:rPr>
          <w:b/>
          <w:sz w:val="24"/>
          <w:szCs w:val="24"/>
        </w:rPr>
      </w:pPr>
    </w:p>
    <w:sectPr w:rsidR="00D73D34" w:rsidRPr="00D73D34" w:rsidSect="008324D9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07954"/>
    <w:multiLevelType w:val="hybridMultilevel"/>
    <w:tmpl w:val="A7CA60C8"/>
    <w:lvl w:ilvl="0" w:tplc="3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0A40F6"/>
    <w:multiLevelType w:val="hybridMultilevel"/>
    <w:tmpl w:val="67DCC0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412"/>
    <w:rsid w:val="00000DD3"/>
    <w:rsid w:val="000016A7"/>
    <w:rsid w:val="00021956"/>
    <w:rsid w:val="00064729"/>
    <w:rsid w:val="00092127"/>
    <w:rsid w:val="00097183"/>
    <w:rsid w:val="000A4335"/>
    <w:rsid w:val="00146D18"/>
    <w:rsid w:val="001850D0"/>
    <w:rsid w:val="001F4580"/>
    <w:rsid w:val="00231B8E"/>
    <w:rsid w:val="00242C30"/>
    <w:rsid w:val="002A0CCE"/>
    <w:rsid w:val="002C6577"/>
    <w:rsid w:val="002D3CA8"/>
    <w:rsid w:val="002F5ABA"/>
    <w:rsid w:val="00301FB7"/>
    <w:rsid w:val="00364833"/>
    <w:rsid w:val="003E55E2"/>
    <w:rsid w:val="00412BBF"/>
    <w:rsid w:val="004202DD"/>
    <w:rsid w:val="004973B4"/>
    <w:rsid w:val="004B0BD0"/>
    <w:rsid w:val="004B3D92"/>
    <w:rsid w:val="004D2303"/>
    <w:rsid w:val="005205B1"/>
    <w:rsid w:val="00524913"/>
    <w:rsid w:val="005711F2"/>
    <w:rsid w:val="005C3C75"/>
    <w:rsid w:val="005D3011"/>
    <w:rsid w:val="005F4450"/>
    <w:rsid w:val="005F6C02"/>
    <w:rsid w:val="006170D6"/>
    <w:rsid w:val="0063673C"/>
    <w:rsid w:val="00647355"/>
    <w:rsid w:val="00682F6D"/>
    <w:rsid w:val="007C1F4C"/>
    <w:rsid w:val="0081592A"/>
    <w:rsid w:val="008324D9"/>
    <w:rsid w:val="00867531"/>
    <w:rsid w:val="008E2B99"/>
    <w:rsid w:val="008F58EB"/>
    <w:rsid w:val="00925AD4"/>
    <w:rsid w:val="009B08DF"/>
    <w:rsid w:val="009F6924"/>
    <w:rsid w:val="00A02412"/>
    <w:rsid w:val="00A45E40"/>
    <w:rsid w:val="00A46773"/>
    <w:rsid w:val="00A51A9D"/>
    <w:rsid w:val="00A66FBB"/>
    <w:rsid w:val="00B12688"/>
    <w:rsid w:val="00B66BC2"/>
    <w:rsid w:val="00B758E4"/>
    <w:rsid w:val="00BD28BD"/>
    <w:rsid w:val="00C27E33"/>
    <w:rsid w:val="00C47304"/>
    <w:rsid w:val="00C96552"/>
    <w:rsid w:val="00CA4A2F"/>
    <w:rsid w:val="00CF35C9"/>
    <w:rsid w:val="00D55782"/>
    <w:rsid w:val="00D73D34"/>
    <w:rsid w:val="00D87C3A"/>
    <w:rsid w:val="00DC2520"/>
    <w:rsid w:val="00E0409B"/>
    <w:rsid w:val="00EE5A54"/>
    <w:rsid w:val="00F34701"/>
    <w:rsid w:val="00F47EE6"/>
    <w:rsid w:val="00F5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8B019"/>
  <w15:docId w15:val="{57D07662-9F87-451F-BD82-B8C36CCA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024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241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F5ABA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5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711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ipresrecepcion@custodiu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guerrau@interior.gob.c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Ivania Guerra Urrutia</dc:creator>
  <cp:lastModifiedBy>Ivania Guerra Urrutia</cp:lastModifiedBy>
  <cp:revision>9</cp:revision>
  <dcterms:created xsi:type="dcterms:W3CDTF">2026-07-27T20:01:00Z</dcterms:created>
  <dcterms:modified xsi:type="dcterms:W3CDTF">2026-07-31T19:08:00Z</dcterms:modified>
</cp:coreProperties>
</file>