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Pr="002657EB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 w:rsidRPr="002657EB"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37C3BF72" w14:textId="5203C78B" w:rsidR="004148B4" w:rsidRDefault="003517E0" w:rsidP="004148B4">
      <w:pPr>
        <w:pStyle w:val="Textoindependiente"/>
        <w:spacing w:line="240" w:lineRule="auto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  <w:r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>Nombre</w:t>
      </w:r>
      <w:r w:rsidR="00AA512C"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 xml:space="preserve"> de la adquisición o Servicio</w:t>
      </w:r>
      <w:r w:rsidR="007D523F"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>:</w:t>
      </w:r>
      <w:r w:rsidR="003D092D">
        <w:rPr>
          <w:rFonts w:ascii="Roboto" w:hAnsi="Roboto"/>
          <w:spacing w:val="2"/>
          <w:sz w:val="20"/>
          <w:szCs w:val="20"/>
        </w:rPr>
        <w:t xml:space="preserve"> </w:t>
      </w:r>
      <w:r w:rsidR="004148B4">
        <w:rPr>
          <w:rFonts w:ascii="Roboto" w:hAnsi="Roboto"/>
          <w:spacing w:val="2"/>
          <w:sz w:val="20"/>
          <w:szCs w:val="20"/>
        </w:rPr>
        <w:t>Adquisición de artículos de limpieza y mantención de vehículos</w:t>
      </w:r>
      <w:r w:rsidR="004148B4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</w:p>
    <w:p w14:paraId="34525738" w14:textId="77777777" w:rsidR="004148B4" w:rsidRDefault="004148B4" w:rsidP="004148B4">
      <w:pPr>
        <w:pStyle w:val="Textoindependiente"/>
        <w:spacing w:line="240" w:lineRule="auto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</w:p>
    <w:p w14:paraId="767C56E6" w14:textId="05CD8448" w:rsidR="0060664E" w:rsidRDefault="00DD5A66" w:rsidP="004148B4">
      <w:pPr>
        <w:pStyle w:val="Textoindependiente"/>
        <w:spacing w:line="240" w:lineRule="auto"/>
        <w:rPr>
          <w:rFonts w:ascii="Roboto" w:hAnsi="Roboto"/>
          <w:spacing w:val="2"/>
          <w:sz w:val="20"/>
          <w:szCs w:val="20"/>
        </w:rPr>
      </w:pPr>
      <w:r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Subsecretaria</w:t>
      </w:r>
      <w:r w:rsidR="007A5B41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500147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o </w:t>
      </w:r>
      <w:r w:rsidR="009562FF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División:</w:t>
      </w:r>
      <w:r w:rsidR="0060664E">
        <w:t xml:space="preserve"> </w:t>
      </w:r>
      <w:r w:rsidR="00A06A2C" w:rsidRPr="00A06A2C">
        <w:rPr>
          <w:rFonts w:ascii="Roboto" w:hAnsi="Roboto"/>
          <w:spacing w:val="2"/>
          <w:sz w:val="20"/>
          <w:szCs w:val="20"/>
        </w:rPr>
        <w:t xml:space="preserve">Subsecretaria de </w:t>
      </w:r>
      <w:r w:rsidR="004148B4">
        <w:rPr>
          <w:rFonts w:ascii="Roboto" w:hAnsi="Roboto"/>
          <w:spacing w:val="2"/>
          <w:sz w:val="20"/>
          <w:szCs w:val="20"/>
        </w:rPr>
        <w:t>Redes Asistenciales</w:t>
      </w:r>
    </w:p>
    <w:p w14:paraId="49B1304D" w14:textId="1B1EB396" w:rsidR="00B4622A" w:rsidRPr="0060664E" w:rsidRDefault="00B4622A" w:rsidP="502BA10C">
      <w:pPr>
        <w:pStyle w:val="Textoindependiente"/>
        <w:spacing w:line="240" w:lineRule="auto"/>
        <w:jc w:val="left"/>
      </w:pPr>
    </w:p>
    <w:p w14:paraId="0B28A1DB" w14:textId="1A61EFA1" w:rsidR="00B4622A" w:rsidRPr="007D523F" w:rsidRDefault="00B4622A" w:rsidP="379C9F97">
      <w:pPr>
        <w:pStyle w:val="Textoindependiente"/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7B63BDF5" w:rsidR="007D523F" w:rsidRDefault="007D523F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</w:t>
      </w:r>
      <w:r>
        <w:rPr>
          <w:rFonts w:ascii="Roboto" w:hAnsi="Roboto"/>
          <w:b/>
          <w:bCs/>
          <w:spacing w:val="2"/>
          <w:sz w:val="20"/>
          <w:szCs w:val="20"/>
        </w:rPr>
        <w:t>escripción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</w:t>
      </w:r>
      <w:r w:rsidR="005B6D92">
        <w:rPr>
          <w:rFonts w:ascii="Roboto" w:hAnsi="Roboto"/>
          <w:b/>
          <w:bCs/>
          <w:spacing w:val="2"/>
          <w:sz w:val="20"/>
          <w:szCs w:val="20"/>
        </w:rPr>
        <w:t>:</w:t>
      </w:r>
    </w:p>
    <w:p w14:paraId="613CAA97" w14:textId="77777777" w:rsidR="00B11824" w:rsidRDefault="00B11824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F4BEDCD" w14:textId="77777777" w:rsidR="00B11824" w:rsidRPr="00066AC7" w:rsidRDefault="00B11824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066AC7">
        <w:rPr>
          <w:rFonts w:ascii="Roboto" w:hAnsi="Roboto"/>
          <w:spacing w:val="2"/>
          <w:sz w:val="20"/>
          <w:szCs w:val="20"/>
        </w:rPr>
        <w:t>Traperos húmedos desechables para pisos 40x60cm formato pack de 12 unidades (25 packs)</w:t>
      </w:r>
    </w:p>
    <w:p w14:paraId="5EEE95A8" w14:textId="1DC72D05" w:rsidR="00B11824" w:rsidRPr="00066AC7" w:rsidRDefault="00B11824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066AC7">
        <w:rPr>
          <w:rFonts w:ascii="Roboto" w:hAnsi="Roboto"/>
          <w:spacing w:val="2"/>
          <w:sz w:val="20"/>
          <w:szCs w:val="20"/>
        </w:rPr>
        <w:t>50 unidades de aromatizador colgante para autos</w:t>
      </w:r>
      <w:r w:rsidR="001D1343">
        <w:rPr>
          <w:rFonts w:ascii="Roboto" w:hAnsi="Roboto"/>
          <w:spacing w:val="2"/>
          <w:sz w:val="20"/>
          <w:szCs w:val="20"/>
        </w:rPr>
        <w:t xml:space="preserve"> (</w:t>
      </w:r>
      <w:r w:rsidR="003D092D">
        <w:rPr>
          <w:rFonts w:ascii="Roboto" w:hAnsi="Roboto"/>
          <w:spacing w:val="2"/>
          <w:sz w:val="20"/>
          <w:szCs w:val="20"/>
        </w:rPr>
        <w:t>s</w:t>
      </w:r>
      <w:r w:rsidR="001D1343">
        <w:rPr>
          <w:rFonts w:ascii="Roboto" w:hAnsi="Roboto"/>
          <w:spacing w:val="2"/>
          <w:sz w:val="20"/>
          <w:szCs w:val="20"/>
        </w:rPr>
        <w:t>urtido de aromas)</w:t>
      </w:r>
    </w:p>
    <w:p w14:paraId="01F0331D" w14:textId="359AC085" w:rsidR="00B11824" w:rsidRPr="00066AC7" w:rsidRDefault="00B11824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50</w:t>
      </w:r>
      <w:r w:rsidRPr="00066AC7">
        <w:rPr>
          <w:rFonts w:ascii="Roboto" w:hAnsi="Roboto"/>
          <w:spacing w:val="2"/>
          <w:sz w:val="20"/>
          <w:szCs w:val="20"/>
        </w:rPr>
        <w:t xml:space="preserve"> unidades de renovador de neumáticos</w:t>
      </w:r>
    </w:p>
    <w:p w14:paraId="76E59448" w14:textId="69C9B9C1" w:rsidR="00B11824" w:rsidRPr="006C28CE" w:rsidRDefault="00B11824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066AC7">
        <w:rPr>
          <w:rFonts w:ascii="Roboto" w:hAnsi="Roboto"/>
          <w:spacing w:val="2"/>
          <w:sz w:val="20"/>
          <w:szCs w:val="20"/>
        </w:rPr>
        <w:t xml:space="preserve">25 unidades de silicona </w:t>
      </w:r>
      <w:proofErr w:type="gramStart"/>
      <w:r w:rsidRPr="00066AC7">
        <w:rPr>
          <w:rFonts w:ascii="Roboto" w:hAnsi="Roboto"/>
          <w:spacing w:val="2"/>
          <w:sz w:val="20"/>
          <w:szCs w:val="20"/>
        </w:rPr>
        <w:t>spray</w:t>
      </w:r>
      <w:proofErr w:type="gramEnd"/>
    </w:p>
    <w:p w14:paraId="60768990" w14:textId="77777777" w:rsidR="00B11824" w:rsidRPr="001D1343" w:rsidRDefault="00B11824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25 unidades de paños para limpieza de autos</w:t>
      </w:r>
    </w:p>
    <w:p w14:paraId="016BB197" w14:textId="3CEE17A7" w:rsidR="001D1343" w:rsidRPr="00D62162" w:rsidRDefault="001D1343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25 unidades de esponjas para lavado de autos</w:t>
      </w:r>
    </w:p>
    <w:p w14:paraId="0CB29167" w14:textId="09782D2E" w:rsidR="00D62162" w:rsidRPr="00066AC7" w:rsidRDefault="00D62162" w:rsidP="00B11824">
      <w:pPr>
        <w:pStyle w:val="Prrafodelista"/>
        <w:numPr>
          <w:ilvl w:val="0"/>
          <w:numId w:val="12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5 cepillos para limpieza de </w:t>
      </w:r>
      <w:r w:rsidR="00CD3D94">
        <w:rPr>
          <w:rFonts w:ascii="Roboto" w:hAnsi="Roboto"/>
          <w:spacing w:val="2"/>
          <w:sz w:val="20"/>
          <w:szCs w:val="20"/>
        </w:rPr>
        <w:t>llantas</w:t>
      </w:r>
    </w:p>
    <w:p w14:paraId="509B7440" w14:textId="50750D1E" w:rsidR="0049491D" w:rsidRPr="005B6D92" w:rsidRDefault="0049491D" w:rsidP="004148B4">
      <w:pPr>
        <w:pStyle w:val="Prrafodelista"/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 w:rsidRPr="005B6D92">
        <w:rPr>
          <w:rFonts w:ascii="Roboto" w:hAnsi="Roboto"/>
          <w:spacing w:val="2"/>
          <w:sz w:val="20"/>
          <w:szCs w:val="20"/>
        </w:rPr>
        <w:t>.</w:t>
      </w:r>
    </w:p>
    <w:p w14:paraId="09D5352F" w14:textId="49260201" w:rsidR="008231D7" w:rsidRPr="00D55117" w:rsidRDefault="00BD15F1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0F4CCC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0F4CCC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1C7D212" w14:textId="089B83D4" w:rsidR="00202C90" w:rsidRPr="000F4CCC" w:rsidRDefault="000F4CC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sz w:val="20"/>
          <w:szCs w:val="20"/>
        </w:rPr>
        <w:t>Ministerio de Salud</w:t>
      </w:r>
      <w:r w:rsidR="00C13EC0">
        <w:rPr>
          <w:rFonts w:ascii="Roboto" w:hAnsi="Roboto"/>
          <w:sz w:val="20"/>
          <w:szCs w:val="20"/>
        </w:rPr>
        <w:t xml:space="preserve">.  </w:t>
      </w:r>
      <w:r w:rsidR="00D55117">
        <w:rPr>
          <w:rFonts w:ascii="Roboto" w:hAnsi="Roboto"/>
          <w:sz w:val="20"/>
          <w:szCs w:val="20"/>
        </w:rPr>
        <w:t>Mac Iver 541, Santiago Centro</w:t>
      </w:r>
    </w:p>
    <w:p w14:paraId="33C91AF5" w14:textId="77777777" w:rsidR="003517E0" w:rsidRPr="000F4CCC" w:rsidRDefault="00BD15F1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4E899863" w:rsidR="003517E0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 xml:space="preserve"> (días hábiles)</w:t>
      </w:r>
    </w:p>
    <w:p w14:paraId="44126A59" w14:textId="6313DD26" w:rsidR="00204CAB" w:rsidRPr="000F4CCC" w:rsidRDefault="00570008" w:rsidP="379C9F97">
      <w:pPr>
        <w:spacing w:line="276" w:lineRule="auto"/>
        <w:rPr>
          <w:rFonts w:ascii="Roboto" w:hAnsi="Roboto"/>
          <w:spacing w:val="2"/>
        </w:rPr>
      </w:pPr>
      <w:r>
        <w:rPr>
          <w:rFonts w:ascii="Roboto" w:hAnsi="Roboto"/>
          <w:spacing w:val="2"/>
        </w:rPr>
        <w:t>2</w:t>
      </w:r>
    </w:p>
    <w:p w14:paraId="358282C5" w14:textId="77777777" w:rsidR="003517E0" w:rsidRPr="000F4CCC" w:rsidRDefault="00BD15F1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2990FAF7" w:rsidR="00B4622A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Presupuesto</w:t>
      </w:r>
      <w:r w:rsidR="005C4F5C">
        <w:rPr>
          <w:rFonts w:ascii="Roboto" w:hAnsi="Roboto"/>
          <w:b/>
          <w:bCs/>
          <w:spacing w:val="2"/>
          <w:sz w:val="20"/>
          <w:szCs w:val="20"/>
        </w:rPr>
        <w:t xml:space="preserve"> (señalar con una X donde c</w:t>
      </w:r>
      <w:r w:rsidR="001D3B6C">
        <w:rPr>
          <w:rFonts w:ascii="Roboto" w:hAnsi="Roboto"/>
          <w:b/>
          <w:bCs/>
          <w:spacing w:val="2"/>
          <w:sz w:val="20"/>
          <w:szCs w:val="20"/>
        </w:rPr>
        <w:t>orresponde)</w:t>
      </w:r>
    </w:p>
    <w:p w14:paraId="1B980B52" w14:textId="10F676E0" w:rsidR="00DE1127" w:rsidRDefault="00DE1127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8C9663D" w14:textId="5A3B33B6" w:rsidR="001D3B6C" w:rsidRDefault="00A5420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8F075" wp14:editId="38D051AD">
                <wp:simplePos x="0" y="0"/>
                <wp:positionH relativeFrom="column">
                  <wp:posOffset>913765</wp:posOffset>
                </wp:positionH>
                <wp:positionV relativeFrom="paragraph">
                  <wp:posOffset>12700</wp:posOffset>
                </wp:positionV>
                <wp:extent cx="381000" cy="317500"/>
                <wp:effectExtent l="0" t="0" r="1905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7634" w14:textId="70461A85" w:rsidR="00DC73A8" w:rsidRPr="0060664E" w:rsidRDefault="0060664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8F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1.95pt;margin-top:1pt;width:30pt;height: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">
                <v:textbox>
                  <w:txbxContent>
                    <w:p w14:paraId="1A4E7634" w14:textId="70461A85" w:rsidR="00DC73A8" w:rsidRPr="0060664E" w:rsidRDefault="0060664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127">
        <w:rPr>
          <w:rFonts w:ascii="Roboto" w:hAnsi="Roboto"/>
          <w:b/>
          <w:bCs/>
          <w:spacing w:val="2"/>
          <w:sz w:val="20"/>
          <w:szCs w:val="20"/>
        </w:rPr>
        <w:t>E</w:t>
      </w:r>
      <w:r w:rsidR="00DE1127"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 w:rsidR="00DE1127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6797AD88" w14:textId="6673D7E9" w:rsidR="00E924DC" w:rsidRDefault="00E924DC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6ADF8F83" w14:textId="052F0374" w:rsidR="003517E0" w:rsidRPr="000F4CCC" w:rsidRDefault="00EC6A73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827E85" wp14:editId="5D536DFE">
                <wp:simplePos x="0" y="0"/>
                <wp:positionH relativeFrom="column">
                  <wp:posOffset>904875</wp:posOffset>
                </wp:positionH>
                <wp:positionV relativeFrom="paragraph">
                  <wp:posOffset>12700</wp:posOffset>
                </wp:positionV>
                <wp:extent cx="381000" cy="180975"/>
                <wp:effectExtent l="0" t="0" r="19050" b="28575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E8AD8" w14:textId="77777777" w:rsidR="00EC6A73" w:rsidRDefault="00EC6A73" w:rsidP="00EC6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27E85" id="_x0000_s1027" type="#_x0000_t202" style="position:absolute;margin-left:71.25pt;margin-top:1pt;width:30pt;height:1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">
                <v:textbox>
                  <w:txbxContent>
                    <w:p w14:paraId="502E8AD8" w14:textId="77777777" w:rsidR="00EC6A73" w:rsidRDefault="00EC6A73" w:rsidP="00EC6A73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Disponible 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</w:t>
      </w:r>
    </w:p>
    <w:p w14:paraId="02C3F8B1" w14:textId="77777777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3EF2E1C" w14:textId="04023169" w:rsidR="003517E0" w:rsidRDefault="00865B04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Monto </w:t>
      </w:r>
      <w:r w:rsidR="00202C90" w:rsidRPr="000F4CCC">
        <w:rPr>
          <w:rFonts w:ascii="Roboto" w:hAnsi="Roboto"/>
          <w:spacing w:val="2"/>
          <w:sz w:val="20"/>
          <w:szCs w:val="20"/>
        </w:rPr>
        <w:t>Máximo</w:t>
      </w:r>
      <w:r w:rsidR="00B4622A">
        <w:rPr>
          <w:rFonts w:ascii="Roboto" w:hAnsi="Roboto"/>
          <w:spacing w:val="2"/>
          <w:sz w:val="20"/>
          <w:szCs w:val="20"/>
        </w:rPr>
        <w:t xml:space="preserve"> con</w:t>
      </w:r>
      <w:r w:rsidR="007D523F">
        <w:rPr>
          <w:rFonts w:ascii="Roboto" w:hAnsi="Roboto"/>
          <w:spacing w:val="2"/>
          <w:sz w:val="20"/>
          <w:szCs w:val="20"/>
        </w:rPr>
        <w:t xml:space="preserve"> impuestos incluidos</w:t>
      </w:r>
      <w:r w:rsidR="00B4622A">
        <w:rPr>
          <w:rFonts w:ascii="Roboto" w:hAnsi="Roboto"/>
          <w:spacing w:val="2"/>
          <w:sz w:val="20"/>
          <w:szCs w:val="20"/>
        </w:rPr>
        <w:t>.</w:t>
      </w:r>
    </w:p>
    <w:p w14:paraId="3352FAE1" w14:textId="357E7424" w:rsidR="00B4622A" w:rsidRDefault="0060664E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$</w:t>
      </w:r>
      <w:r w:rsidR="00D62162">
        <w:rPr>
          <w:rFonts w:ascii="Roboto" w:hAnsi="Roboto"/>
          <w:spacing w:val="2"/>
          <w:sz w:val="20"/>
          <w:szCs w:val="20"/>
        </w:rPr>
        <w:t>700</w:t>
      </w:r>
      <w:r w:rsidR="009622C6">
        <w:rPr>
          <w:rFonts w:ascii="Roboto" w:hAnsi="Roboto"/>
          <w:spacing w:val="2"/>
          <w:sz w:val="20"/>
          <w:szCs w:val="20"/>
        </w:rPr>
        <w:t>.000</w:t>
      </w:r>
    </w:p>
    <w:p w14:paraId="777D2B42" w14:textId="77777777" w:rsidR="00D01EEF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9C8DF9C" w14:textId="7AFE9352" w:rsidR="003517E0" w:rsidRDefault="00E418E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C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>antidad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de d</w:t>
      </w:r>
      <w:r w:rsidR="008B7B68">
        <w:rPr>
          <w:rFonts w:ascii="Roboto" w:hAnsi="Roboto"/>
          <w:b/>
          <w:bCs/>
          <w:spacing w:val="2"/>
          <w:sz w:val="20"/>
          <w:szCs w:val="20"/>
        </w:rPr>
        <w:t xml:space="preserve">ías de 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>
        <w:rPr>
          <w:rFonts w:ascii="Roboto" w:hAnsi="Roboto"/>
          <w:b/>
          <w:bCs/>
          <w:spacing w:val="2"/>
          <w:sz w:val="20"/>
          <w:szCs w:val="20"/>
        </w:rPr>
        <w:t>:</w:t>
      </w:r>
      <w:r w:rsidR="005D04D4">
        <w:rPr>
          <w:rFonts w:ascii="Roboto" w:hAnsi="Roboto"/>
          <w:b/>
          <w:bCs/>
          <w:spacing w:val="2"/>
          <w:sz w:val="20"/>
          <w:szCs w:val="20"/>
        </w:rPr>
        <w:t>(</w:t>
      </w:r>
      <w:r w:rsidR="00526FAD">
        <w:rPr>
          <w:rFonts w:ascii="Roboto" w:hAnsi="Roboto"/>
          <w:b/>
          <w:bCs/>
          <w:spacing w:val="2"/>
          <w:sz w:val="20"/>
          <w:szCs w:val="20"/>
        </w:rPr>
        <w:t>días de corrido)</w:t>
      </w:r>
    </w:p>
    <w:p w14:paraId="2255E7C8" w14:textId="641A53E6" w:rsidR="00D01EEF" w:rsidRPr="000F4CCC" w:rsidRDefault="0060664E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3</w:t>
      </w:r>
    </w:p>
    <w:p w14:paraId="61993AC8" w14:textId="25235FD1" w:rsidR="003517E0" w:rsidRDefault="00BD15F1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69EB36F5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Datos Solicitante</w:t>
      </w:r>
      <w:r w:rsidRPr="379C9F97">
        <w:rPr>
          <w:rFonts w:ascii="Roboto" w:eastAsia="Times New Roman" w:hAnsi="Roboto"/>
          <w:sz w:val="20"/>
          <w:szCs w:val="20"/>
        </w:rPr>
        <w:t>:</w:t>
      </w:r>
      <w:r w:rsidR="04690DE4" w:rsidRPr="379C9F97">
        <w:rPr>
          <w:rFonts w:ascii="Roboto" w:eastAsia="Times New Roman" w:hAnsi="Roboto"/>
          <w:sz w:val="20"/>
          <w:szCs w:val="20"/>
        </w:rPr>
        <w:t xml:space="preserve"> </w:t>
      </w:r>
    </w:p>
    <w:p w14:paraId="45E7D327" w14:textId="6DE463FD" w:rsidR="00AA512C" w:rsidRPr="00AA512C" w:rsidRDefault="00AA512C" w:rsidP="379C9F97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Nombre:</w:t>
      </w:r>
      <w:r w:rsidR="60AB8B69" w:rsidRPr="379C9F97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60664E" w:rsidRPr="00F3309B">
        <w:rPr>
          <w:rFonts w:ascii="Roboto" w:eastAsia="Times New Roman" w:hAnsi="Roboto"/>
          <w:sz w:val="20"/>
          <w:szCs w:val="20"/>
        </w:rPr>
        <w:t>Pablo Gallegos O.</w:t>
      </w:r>
    </w:p>
    <w:p w14:paraId="78F442C9" w14:textId="50283796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60664E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60664E" w:rsidRPr="00F3309B">
        <w:rPr>
          <w:rFonts w:ascii="Roboto" w:eastAsia="Times New Roman" w:hAnsi="Roboto"/>
          <w:sz w:val="20"/>
          <w:szCs w:val="20"/>
        </w:rPr>
        <w:t>934019599</w:t>
      </w:r>
    </w:p>
    <w:p w14:paraId="3A52660F" w14:textId="0F2E64F0" w:rsidR="000E626B" w:rsidRDefault="00AA512C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 w:rsidR="0060664E" w:rsidRPr="00F3309B">
        <w:rPr>
          <w:rFonts w:ascii="Roboto" w:eastAsia="Times New Roman" w:hAnsi="Roboto"/>
          <w:sz w:val="20"/>
          <w:szCs w:val="20"/>
        </w:rPr>
        <w:t>pgallegos@minsal.cl</w:t>
      </w:r>
    </w:p>
    <w:p w14:paraId="252A424B" w14:textId="5CA4D37E" w:rsidR="00C00FEA" w:rsidRPr="00AA512C" w:rsidRDefault="00C00FEA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>
        <w:rPr>
          <w:rStyle w:val="sc-gouofe"/>
          <w:rFonts w:ascii="Roboto" w:hAnsi="Roboto"/>
          <w:b/>
          <w:bCs/>
          <w:color w:val="2E384D"/>
          <w:sz w:val="21"/>
          <w:szCs w:val="21"/>
          <w:shd w:val="clear" w:color="auto" w:fill="FEF4DD"/>
        </w:rPr>
        <w:t>Nueva cancelación automática de procesos en Compra Ágil.</w:t>
      </w:r>
    </w:p>
    <w:p w14:paraId="755C7EB8" w14:textId="278F7B5D" w:rsidR="00C00FEA" w:rsidRPr="00AA512C" w:rsidRDefault="00C00FEA" w:rsidP="502BA10C">
      <w:pPr>
        <w:jc w:val="both"/>
        <w:rPr>
          <w:rFonts w:ascii="Roboto" w:eastAsia="Times New Roman" w:hAnsi="Roboto"/>
          <w:b/>
          <w:bCs/>
          <w:sz w:val="20"/>
          <w:szCs w:val="20"/>
        </w:rPr>
      </w:pPr>
      <w:r>
        <w:rPr>
          <w:rFonts w:ascii="Roboto" w:hAnsi="Roboto"/>
          <w:color w:val="536479"/>
          <w:sz w:val="21"/>
          <w:szCs w:val="21"/>
          <w:shd w:val="clear" w:color="auto" w:fill="FEF4DD"/>
        </w:rPr>
        <w:br/>
      </w:r>
      <w:r>
        <w:rPr>
          <w:rStyle w:val="sc-lmaohr"/>
          <w:rFonts w:ascii="Roboto" w:hAnsi="Roboto"/>
          <w:color w:val="536479"/>
          <w:sz w:val="21"/>
          <w:szCs w:val="21"/>
          <w:shd w:val="clear" w:color="auto" w:fill="FEF4DD"/>
        </w:rPr>
        <w:t xml:space="preserve">Te informamos que el módulo de Compra Ágil ahora cuenta con una nueva funcionalidad que </w:t>
      </w:r>
      <w:r>
        <w:rPr>
          <w:rStyle w:val="sc-lmaohr"/>
          <w:rFonts w:ascii="Roboto" w:hAnsi="Roboto"/>
          <w:color w:val="536479"/>
          <w:sz w:val="21"/>
          <w:szCs w:val="21"/>
          <w:shd w:val="clear" w:color="auto" w:fill="FEF4DD"/>
        </w:rPr>
        <w:lastRenderedPageBreak/>
        <w:t>cancelará automáticamente todos los procesos que hayan recibido cotizaciones y que no tengan una oferta seleccionada en un plazo de 30 días corridos.</w:t>
      </w:r>
    </w:p>
    <w:sectPr w:rsidR="00C00FEA" w:rsidRPr="00AA5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51DA6F88"/>
    <w:multiLevelType w:val="hybridMultilevel"/>
    <w:tmpl w:val="1D8E3E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B60D8"/>
    <w:multiLevelType w:val="hybridMultilevel"/>
    <w:tmpl w:val="E0EC4A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B6AEF"/>
    <w:multiLevelType w:val="hybridMultilevel"/>
    <w:tmpl w:val="DA5ED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8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10"/>
  </w:num>
  <w:num w:numId="7" w16cid:durableId="519976169">
    <w:abstractNumId w:val="1"/>
  </w:num>
  <w:num w:numId="8" w16cid:durableId="158813198">
    <w:abstractNumId w:val="9"/>
  </w:num>
  <w:num w:numId="9" w16cid:durableId="466823414">
    <w:abstractNumId w:val="3"/>
  </w:num>
  <w:num w:numId="10" w16cid:durableId="1089932590">
    <w:abstractNumId w:val="7"/>
  </w:num>
  <w:num w:numId="11" w16cid:durableId="863204945">
    <w:abstractNumId w:val="5"/>
  </w:num>
  <w:num w:numId="12" w16cid:durableId="1494640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48AE"/>
    <w:rsid w:val="0005121E"/>
    <w:rsid w:val="00061041"/>
    <w:rsid w:val="00070BB0"/>
    <w:rsid w:val="000E626B"/>
    <w:rsid w:val="000F4CCC"/>
    <w:rsid w:val="001602CE"/>
    <w:rsid w:val="00160CD6"/>
    <w:rsid w:val="0017C6A4"/>
    <w:rsid w:val="001D1343"/>
    <w:rsid w:val="001D3B6C"/>
    <w:rsid w:val="00202C90"/>
    <w:rsid w:val="00204CAB"/>
    <w:rsid w:val="002657EB"/>
    <w:rsid w:val="00266A41"/>
    <w:rsid w:val="0030092F"/>
    <w:rsid w:val="003517E0"/>
    <w:rsid w:val="003700D1"/>
    <w:rsid w:val="003701CA"/>
    <w:rsid w:val="00385BAE"/>
    <w:rsid w:val="003D092D"/>
    <w:rsid w:val="003D1322"/>
    <w:rsid w:val="003F520A"/>
    <w:rsid w:val="00401E80"/>
    <w:rsid w:val="004148B4"/>
    <w:rsid w:val="00466EA1"/>
    <w:rsid w:val="0049491D"/>
    <w:rsid w:val="004B4840"/>
    <w:rsid w:val="004B718A"/>
    <w:rsid w:val="004C0736"/>
    <w:rsid w:val="004E2B83"/>
    <w:rsid w:val="00500147"/>
    <w:rsid w:val="00507359"/>
    <w:rsid w:val="00526C25"/>
    <w:rsid w:val="00526FAD"/>
    <w:rsid w:val="00543165"/>
    <w:rsid w:val="00564D4B"/>
    <w:rsid w:val="00570008"/>
    <w:rsid w:val="005B6D92"/>
    <w:rsid w:val="005C4F5C"/>
    <w:rsid w:val="005C650A"/>
    <w:rsid w:val="005D04D4"/>
    <w:rsid w:val="0060664E"/>
    <w:rsid w:val="00695BA6"/>
    <w:rsid w:val="00697BE1"/>
    <w:rsid w:val="00762EEA"/>
    <w:rsid w:val="00771EEE"/>
    <w:rsid w:val="00781DE5"/>
    <w:rsid w:val="007A5B41"/>
    <w:rsid w:val="007D523F"/>
    <w:rsid w:val="008231D7"/>
    <w:rsid w:val="00831F2C"/>
    <w:rsid w:val="008575A6"/>
    <w:rsid w:val="00865B04"/>
    <w:rsid w:val="00893A84"/>
    <w:rsid w:val="008B7B68"/>
    <w:rsid w:val="008E3EDC"/>
    <w:rsid w:val="00926C13"/>
    <w:rsid w:val="009562FF"/>
    <w:rsid w:val="009622C6"/>
    <w:rsid w:val="00992ECB"/>
    <w:rsid w:val="009B0F2B"/>
    <w:rsid w:val="009E3BBE"/>
    <w:rsid w:val="00A06A2C"/>
    <w:rsid w:val="00A413FC"/>
    <w:rsid w:val="00A5420C"/>
    <w:rsid w:val="00AA512C"/>
    <w:rsid w:val="00AD08F3"/>
    <w:rsid w:val="00B11824"/>
    <w:rsid w:val="00B44076"/>
    <w:rsid w:val="00B4622A"/>
    <w:rsid w:val="00B57CBD"/>
    <w:rsid w:val="00B64B69"/>
    <w:rsid w:val="00B715CF"/>
    <w:rsid w:val="00B96FCB"/>
    <w:rsid w:val="00BB221A"/>
    <w:rsid w:val="00BF2724"/>
    <w:rsid w:val="00C00FEA"/>
    <w:rsid w:val="00C010AB"/>
    <w:rsid w:val="00C13EC0"/>
    <w:rsid w:val="00C70ED1"/>
    <w:rsid w:val="00C727CA"/>
    <w:rsid w:val="00CD3D94"/>
    <w:rsid w:val="00D01EEF"/>
    <w:rsid w:val="00D55117"/>
    <w:rsid w:val="00D62162"/>
    <w:rsid w:val="00DB5BA7"/>
    <w:rsid w:val="00DC73A8"/>
    <w:rsid w:val="00DD5A66"/>
    <w:rsid w:val="00DE1127"/>
    <w:rsid w:val="00DE7D8F"/>
    <w:rsid w:val="00E11846"/>
    <w:rsid w:val="00E16DF9"/>
    <w:rsid w:val="00E418EC"/>
    <w:rsid w:val="00E76C87"/>
    <w:rsid w:val="00E82312"/>
    <w:rsid w:val="00E924DC"/>
    <w:rsid w:val="00EC6A73"/>
    <w:rsid w:val="023EE723"/>
    <w:rsid w:val="04690DE4"/>
    <w:rsid w:val="07749C10"/>
    <w:rsid w:val="0D1ECBAE"/>
    <w:rsid w:val="0D275615"/>
    <w:rsid w:val="1086479C"/>
    <w:rsid w:val="13C474B7"/>
    <w:rsid w:val="164965B7"/>
    <w:rsid w:val="1A0A506D"/>
    <w:rsid w:val="1A2F9B39"/>
    <w:rsid w:val="1A3C9687"/>
    <w:rsid w:val="1CC72E2A"/>
    <w:rsid w:val="1DAD3D63"/>
    <w:rsid w:val="21C8188E"/>
    <w:rsid w:val="27B34F00"/>
    <w:rsid w:val="28CBAEF2"/>
    <w:rsid w:val="2DF4A679"/>
    <w:rsid w:val="321E8F64"/>
    <w:rsid w:val="332F0549"/>
    <w:rsid w:val="33FF8285"/>
    <w:rsid w:val="36A14ED6"/>
    <w:rsid w:val="379C9F97"/>
    <w:rsid w:val="39EC64AF"/>
    <w:rsid w:val="3A2C0B10"/>
    <w:rsid w:val="3E3BD549"/>
    <w:rsid w:val="40500DC0"/>
    <w:rsid w:val="4065A7A6"/>
    <w:rsid w:val="45DE712C"/>
    <w:rsid w:val="4B5E165F"/>
    <w:rsid w:val="4C1213F9"/>
    <w:rsid w:val="502BA10C"/>
    <w:rsid w:val="525F17A1"/>
    <w:rsid w:val="5390E4AC"/>
    <w:rsid w:val="55876C45"/>
    <w:rsid w:val="5C4AF451"/>
    <w:rsid w:val="5C626B5C"/>
    <w:rsid w:val="5DE69AD4"/>
    <w:rsid w:val="60AB8B69"/>
    <w:rsid w:val="61AF6F52"/>
    <w:rsid w:val="634B9F64"/>
    <w:rsid w:val="64505F7D"/>
    <w:rsid w:val="6565DE31"/>
    <w:rsid w:val="677A882C"/>
    <w:rsid w:val="6B680153"/>
    <w:rsid w:val="6E6182C8"/>
    <w:rsid w:val="70B64F2A"/>
    <w:rsid w:val="7E1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sc-gouofe">
    <w:name w:val="sc-gouofe"/>
    <w:basedOn w:val="Fuentedeprrafopredeter"/>
    <w:rsid w:val="00C00FEA"/>
  </w:style>
  <w:style w:type="character" w:customStyle="1" w:styleId="sc-lmaohr">
    <w:name w:val="sc-lmaohr"/>
    <w:basedOn w:val="Fuentedeprrafopredeter"/>
    <w:rsid w:val="00C00FEA"/>
  </w:style>
  <w:style w:type="character" w:styleId="Hipervnculo">
    <w:name w:val="Hyperlink"/>
    <w:basedOn w:val="Fuentedeprrafopredeter"/>
    <w:uiPriority w:val="99"/>
    <w:unhideWhenUsed/>
    <w:rsid w:val="379C9F9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Dario  Villanueva</cp:lastModifiedBy>
  <cp:revision>2</cp:revision>
  <dcterms:created xsi:type="dcterms:W3CDTF">2026-08-13T13:21:00Z</dcterms:created>
  <dcterms:modified xsi:type="dcterms:W3CDTF">2026-08-13T13:21:00Z</dcterms:modified>
</cp:coreProperties>
</file>