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66017" w14:textId="77777777" w:rsidR="001B0AB5" w:rsidRDefault="001B0AB5" w:rsidP="004456F8">
      <w:pPr>
        <w:rPr>
          <w:rFonts w:ascii="Verdana" w:hAnsi="Verdana"/>
          <w:b/>
          <w:sz w:val="20"/>
          <w:szCs w:val="20"/>
          <w:u w:val="single"/>
        </w:rPr>
      </w:pPr>
    </w:p>
    <w:p w14:paraId="38D1A7E4" w14:textId="11C6E2F3" w:rsidR="00A01979" w:rsidRPr="00BE4B20" w:rsidRDefault="00E30276" w:rsidP="00FE23B3">
      <w:pPr>
        <w:spacing w:after="0"/>
        <w:jc w:val="center"/>
        <w:rPr>
          <w:rFonts w:ascii="Verdana" w:hAnsi="Verdana"/>
          <w:b/>
          <w:sz w:val="20"/>
          <w:szCs w:val="20"/>
          <w:u w:val="single"/>
        </w:rPr>
      </w:pPr>
      <w:r>
        <w:rPr>
          <w:rFonts w:ascii="Verdana" w:hAnsi="Verdana"/>
          <w:b/>
          <w:sz w:val="20"/>
          <w:szCs w:val="20"/>
          <w:u w:val="single"/>
        </w:rPr>
        <w:t>ANEXO ECONOMICO</w:t>
      </w:r>
    </w:p>
    <w:p w14:paraId="7625C06E" w14:textId="77777777" w:rsidR="00E30276" w:rsidRDefault="00E30276" w:rsidP="00FE23B3">
      <w:pPr>
        <w:spacing w:after="0" w:line="276" w:lineRule="auto"/>
        <w:jc w:val="center"/>
        <w:rPr>
          <w:rFonts w:ascii="Verdana" w:hAnsi="Verdana"/>
          <w:b/>
          <w:sz w:val="20"/>
          <w:szCs w:val="20"/>
          <w:u w:val="single"/>
        </w:rPr>
      </w:pPr>
      <w:r w:rsidRPr="00BB1377">
        <w:rPr>
          <w:rFonts w:ascii="Verdana" w:hAnsi="Verdana"/>
          <w:b/>
          <w:sz w:val="20"/>
          <w:szCs w:val="20"/>
          <w:u w:val="single"/>
        </w:rPr>
        <w:t>OFERTA ECONÓMICA</w:t>
      </w:r>
    </w:p>
    <w:p w14:paraId="481528F5" w14:textId="77777777" w:rsidR="00703284" w:rsidRPr="00BB1377" w:rsidRDefault="00703284" w:rsidP="00E30276">
      <w:pPr>
        <w:spacing w:after="0" w:line="276" w:lineRule="auto"/>
        <w:jc w:val="center"/>
        <w:rPr>
          <w:rFonts w:ascii="Verdana" w:hAnsi="Verdana"/>
          <w:b/>
          <w:sz w:val="20"/>
          <w:szCs w:val="20"/>
          <w:u w:val="single"/>
        </w:rPr>
      </w:pPr>
    </w:p>
    <w:p w14:paraId="21544130" w14:textId="76D7AF10" w:rsidR="00E30276" w:rsidRPr="00FE23B3" w:rsidRDefault="00E30276" w:rsidP="00E30276">
      <w:pPr>
        <w:jc w:val="center"/>
        <w:rPr>
          <w:rFonts w:ascii="Verdana" w:hAnsi="Verdana"/>
          <w:b/>
          <w:sz w:val="20"/>
          <w:szCs w:val="20"/>
          <w:u w:val="single"/>
        </w:rPr>
      </w:pPr>
      <w:r w:rsidRPr="00FE23B3">
        <w:rPr>
          <w:rFonts w:ascii="Verdana" w:hAnsi="Verdana"/>
          <w:b/>
          <w:sz w:val="20"/>
          <w:szCs w:val="20"/>
          <w:u w:val="single"/>
        </w:rPr>
        <w:t>“</w:t>
      </w:r>
      <w:r w:rsidR="006028A5" w:rsidRPr="00FE23B3">
        <w:rPr>
          <w:rFonts w:ascii="Verdana" w:hAnsi="Verdana"/>
          <w:b/>
          <w:sz w:val="18"/>
          <w:szCs w:val="18"/>
          <w:u w:val="single"/>
        </w:rPr>
        <w:t>ADQUISICIÓN DE</w:t>
      </w:r>
      <w:r w:rsidR="00152D14">
        <w:rPr>
          <w:rFonts w:ascii="Verdana" w:hAnsi="Verdana"/>
          <w:b/>
          <w:sz w:val="18"/>
          <w:szCs w:val="18"/>
          <w:u w:val="single"/>
        </w:rPr>
        <w:t xml:space="preserve"> </w:t>
      </w:r>
      <w:r w:rsidR="004456F8">
        <w:rPr>
          <w:rFonts w:ascii="Verdana" w:hAnsi="Verdana"/>
          <w:b/>
          <w:sz w:val="18"/>
          <w:szCs w:val="18"/>
          <w:u w:val="single"/>
        </w:rPr>
        <w:t>PIN</w:t>
      </w:r>
      <w:r w:rsidR="001D3406">
        <w:rPr>
          <w:rFonts w:ascii="Verdana" w:hAnsi="Verdana"/>
          <w:b/>
          <w:sz w:val="18"/>
          <w:szCs w:val="18"/>
          <w:u w:val="single"/>
        </w:rPr>
        <w:t>S</w:t>
      </w:r>
      <w:r w:rsidR="004456F8">
        <w:rPr>
          <w:rFonts w:ascii="Verdana" w:hAnsi="Verdana"/>
          <w:b/>
          <w:sz w:val="18"/>
          <w:szCs w:val="18"/>
          <w:u w:val="single"/>
        </w:rPr>
        <w:t xml:space="preserve"> INSTITUCIONAL</w:t>
      </w:r>
      <w:r w:rsidR="00F44A9D">
        <w:rPr>
          <w:rFonts w:ascii="Verdana" w:hAnsi="Verdana"/>
          <w:b/>
          <w:sz w:val="18"/>
          <w:szCs w:val="18"/>
          <w:u w:val="single"/>
        </w:rPr>
        <w:t xml:space="preserve"> LICEO REINO DE </w:t>
      </w:r>
      <w:r w:rsidR="00A83F02">
        <w:rPr>
          <w:rFonts w:ascii="Verdana" w:hAnsi="Verdana"/>
          <w:b/>
          <w:sz w:val="18"/>
          <w:szCs w:val="18"/>
          <w:u w:val="single"/>
        </w:rPr>
        <w:t>SUECIA,</w:t>
      </w:r>
      <w:r w:rsidR="009853F4">
        <w:rPr>
          <w:rFonts w:ascii="Verdana" w:eastAsiaTheme="minorEastAsia" w:hAnsi="Verdana" w:cs="Arial"/>
          <w:b/>
          <w:sz w:val="18"/>
          <w:szCs w:val="18"/>
          <w:u w:val="single"/>
          <w:lang w:eastAsia="ar-SA"/>
        </w:rPr>
        <w:t xml:space="preserve"> PARA</w:t>
      </w:r>
      <w:r w:rsidR="00152D14">
        <w:rPr>
          <w:rFonts w:ascii="Verdana" w:eastAsiaTheme="minorEastAsia" w:hAnsi="Verdana" w:cs="Arial"/>
          <w:b/>
          <w:sz w:val="18"/>
          <w:szCs w:val="18"/>
          <w:u w:val="single"/>
          <w:lang w:eastAsia="ar-SA"/>
        </w:rPr>
        <w:t xml:space="preserve"> EL SERVICIO LOCAL DE EDUCACION PUBLICA</w:t>
      </w:r>
      <w:r w:rsidR="00A67C38">
        <w:rPr>
          <w:rFonts w:ascii="Verdana" w:eastAsiaTheme="minorEastAsia" w:hAnsi="Verdana" w:cs="Arial"/>
          <w:b/>
          <w:sz w:val="18"/>
          <w:szCs w:val="18"/>
          <w:u w:val="single"/>
          <w:lang w:eastAsia="ar-SA"/>
        </w:rPr>
        <w:t xml:space="preserve"> COSTA ARAUCANIA </w:t>
      </w:r>
      <w:r w:rsidR="00703284" w:rsidRPr="00FE23B3">
        <w:rPr>
          <w:rFonts w:ascii="Verdana" w:eastAsiaTheme="minorEastAsia" w:hAnsi="Verdana" w:cs="Arial"/>
          <w:b/>
          <w:sz w:val="18"/>
          <w:szCs w:val="18"/>
          <w:u w:val="single"/>
          <w:lang w:eastAsia="ar-SA"/>
        </w:rPr>
        <w:t>2026</w:t>
      </w:r>
      <w:r w:rsidRPr="00FE23B3">
        <w:rPr>
          <w:rFonts w:ascii="Verdana" w:hAnsi="Verdana"/>
          <w:b/>
          <w:sz w:val="20"/>
          <w:szCs w:val="20"/>
          <w:u w:val="single"/>
        </w:rPr>
        <w:t>”</w:t>
      </w:r>
    </w:p>
    <w:tbl>
      <w:tblPr>
        <w:tblStyle w:val="Tablaconcuadrcula"/>
        <w:tblpPr w:leftFromText="141" w:rightFromText="141" w:vertAnchor="text" w:horzAnchor="margin" w:tblpXSpec="center" w:tblpY="256"/>
        <w:tblW w:w="10485" w:type="dxa"/>
        <w:tblLayout w:type="fixed"/>
        <w:tblLook w:val="04A0" w:firstRow="1" w:lastRow="0" w:firstColumn="1" w:lastColumn="0" w:noHBand="0" w:noVBand="1"/>
      </w:tblPr>
      <w:tblGrid>
        <w:gridCol w:w="1413"/>
        <w:gridCol w:w="2551"/>
        <w:gridCol w:w="3969"/>
        <w:gridCol w:w="1376"/>
        <w:gridCol w:w="1176"/>
      </w:tblGrid>
      <w:tr w:rsidR="00A67C38" w14:paraId="55FD8990" w14:textId="77777777" w:rsidTr="00A83F02">
        <w:trPr>
          <w:trHeight w:val="372"/>
        </w:trPr>
        <w:tc>
          <w:tcPr>
            <w:tcW w:w="1413" w:type="dxa"/>
            <w:shd w:val="clear" w:color="auto" w:fill="8EAADB" w:themeFill="accent1" w:themeFillTint="99"/>
          </w:tcPr>
          <w:p w14:paraId="04A8772B" w14:textId="77777777" w:rsidR="00A67C38" w:rsidRPr="00C4382F" w:rsidRDefault="00A67C38" w:rsidP="00A67C38">
            <w:pPr>
              <w:tabs>
                <w:tab w:val="left" w:pos="1575"/>
              </w:tabs>
              <w:rPr>
                <w:rFonts w:ascii="Verdana" w:hAnsi="Verdana"/>
                <w:b/>
              </w:rPr>
            </w:pPr>
            <w:r w:rsidRPr="00C4382F">
              <w:rPr>
                <w:rFonts w:ascii="Verdana" w:hAnsi="Verdana"/>
                <w:b/>
              </w:rPr>
              <w:t>Cantidad</w:t>
            </w:r>
          </w:p>
        </w:tc>
        <w:tc>
          <w:tcPr>
            <w:tcW w:w="2551" w:type="dxa"/>
            <w:shd w:val="clear" w:color="auto" w:fill="8EAADB" w:themeFill="accent1" w:themeFillTint="99"/>
          </w:tcPr>
          <w:p w14:paraId="4DF06B8F" w14:textId="77777777" w:rsidR="00A67C38" w:rsidRPr="00C4382F" w:rsidRDefault="00A67C38" w:rsidP="00A67C38">
            <w:pPr>
              <w:tabs>
                <w:tab w:val="left" w:pos="1575"/>
              </w:tabs>
              <w:rPr>
                <w:rFonts w:ascii="Verdana" w:hAnsi="Verdana"/>
                <w:b/>
              </w:rPr>
            </w:pPr>
            <w:r w:rsidRPr="00C4382F">
              <w:rPr>
                <w:rFonts w:ascii="Verdana" w:hAnsi="Verdana"/>
                <w:b/>
              </w:rPr>
              <w:t>Nombre</w:t>
            </w:r>
          </w:p>
        </w:tc>
        <w:tc>
          <w:tcPr>
            <w:tcW w:w="3969" w:type="dxa"/>
            <w:shd w:val="clear" w:color="auto" w:fill="8EAADB" w:themeFill="accent1" w:themeFillTint="99"/>
          </w:tcPr>
          <w:p w14:paraId="1B5B3CF8" w14:textId="77777777" w:rsidR="00A67C38" w:rsidRPr="00C4382F" w:rsidRDefault="00A67C38" w:rsidP="00A67C38">
            <w:pPr>
              <w:tabs>
                <w:tab w:val="left" w:pos="1575"/>
              </w:tabs>
              <w:rPr>
                <w:rFonts w:ascii="Verdana" w:hAnsi="Verdana"/>
                <w:b/>
              </w:rPr>
            </w:pPr>
            <w:r w:rsidRPr="00C4382F">
              <w:rPr>
                <w:rFonts w:ascii="Verdana" w:hAnsi="Verdana"/>
                <w:b/>
              </w:rPr>
              <w:t>Descripción</w:t>
            </w:r>
          </w:p>
        </w:tc>
        <w:tc>
          <w:tcPr>
            <w:tcW w:w="1376" w:type="dxa"/>
            <w:shd w:val="clear" w:color="auto" w:fill="8EAADB" w:themeFill="accent1" w:themeFillTint="99"/>
          </w:tcPr>
          <w:p w14:paraId="163EBEC7" w14:textId="77777777" w:rsidR="00A67C38" w:rsidRPr="00C4382F" w:rsidRDefault="00A67C38" w:rsidP="00A67C38">
            <w:pPr>
              <w:tabs>
                <w:tab w:val="left" w:pos="1575"/>
              </w:tabs>
              <w:rPr>
                <w:rFonts w:ascii="Verdana" w:hAnsi="Verdana"/>
                <w:b/>
              </w:rPr>
            </w:pPr>
            <w:r w:rsidRPr="00C4382F">
              <w:rPr>
                <w:rFonts w:ascii="Verdana" w:hAnsi="Verdana"/>
                <w:b/>
              </w:rPr>
              <w:t>Valor Unitario Neto</w:t>
            </w:r>
          </w:p>
        </w:tc>
        <w:tc>
          <w:tcPr>
            <w:tcW w:w="1176" w:type="dxa"/>
            <w:shd w:val="clear" w:color="auto" w:fill="8EAADB" w:themeFill="accent1" w:themeFillTint="99"/>
          </w:tcPr>
          <w:p w14:paraId="0029931E" w14:textId="77777777" w:rsidR="00A67C38" w:rsidRPr="00C4382F" w:rsidRDefault="00A67C38" w:rsidP="00A67C38">
            <w:pPr>
              <w:tabs>
                <w:tab w:val="left" w:pos="1575"/>
              </w:tabs>
              <w:rPr>
                <w:rFonts w:ascii="Verdana" w:hAnsi="Verdana"/>
                <w:b/>
              </w:rPr>
            </w:pPr>
            <w:r w:rsidRPr="00C4382F">
              <w:rPr>
                <w:rFonts w:ascii="Verdana" w:hAnsi="Verdana"/>
                <w:b/>
              </w:rPr>
              <w:t>Valor Total Neto</w:t>
            </w:r>
          </w:p>
        </w:tc>
      </w:tr>
      <w:tr w:rsidR="00A67C38" w14:paraId="340CACF6" w14:textId="77777777" w:rsidTr="00A83F02">
        <w:trPr>
          <w:trHeight w:val="1641"/>
        </w:trPr>
        <w:tc>
          <w:tcPr>
            <w:tcW w:w="1413" w:type="dxa"/>
          </w:tcPr>
          <w:p w14:paraId="7EC4A0B4" w14:textId="6740E01B" w:rsidR="00A67C38" w:rsidRPr="00723CB2" w:rsidRDefault="000575E8" w:rsidP="00A67C38">
            <w:pPr>
              <w:rPr>
                <w:rFonts w:ascii="Verdana" w:hAnsi="Verdana" w:cs="Arial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Verdana" w:hAnsi="Verdana" w:cs="Arial"/>
                <w:b/>
                <w:bCs/>
                <w:color w:val="000000"/>
                <w:sz w:val="20"/>
                <w:szCs w:val="20"/>
                <w:lang w:eastAsia="es-CL"/>
              </w:rPr>
              <w:t>500</w:t>
            </w:r>
          </w:p>
          <w:p w14:paraId="58560702" w14:textId="77777777" w:rsidR="00A67C38" w:rsidRPr="00723CB2" w:rsidRDefault="00A67C38" w:rsidP="00A67C38">
            <w:pPr>
              <w:rPr>
                <w:rFonts w:ascii="Verdana" w:hAnsi="Verdana"/>
                <w:sz w:val="18"/>
                <w:szCs w:val="18"/>
              </w:rPr>
            </w:pPr>
          </w:p>
          <w:p w14:paraId="7757CE09" w14:textId="77777777" w:rsidR="00A67C38" w:rsidRPr="00723CB2" w:rsidRDefault="00A67C38" w:rsidP="00A67C38">
            <w:pPr>
              <w:rPr>
                <w:rFonts w:ascii="Verdana" w:hAnsi="Verdana"/>
                <w:sz w:val="18"/>
                <w:szCs w:val="18"/>
              </w:rPr>
            </w:pPr>
          </w:p>
          <w:p w14:paraId="7E882833" w14:textId="77777777" w:rsidR="00A67C38" w:rsidRPr="00723CB2" w:rsidRDefault="00A67C38" w:rsidP="00A67C38">
            <w:pPr>
              <w:rPr>
                <w:rFonts w:ascii="Verdana" w:hAnsi="Verdana"/>
                <w:sz w:val="18"/>
                <w:szCs w:val="18"/>
              </w:rPr>
            </w:pPr>
          </w:p>
          <w:p w14:paraId="487B3353" w14:textId="77777777" w:rsidR="00A67C38" w:rsidRPr="00723CB2" w:rsidRDefault="00A67C38" w:rsidP="00A67C38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551" w:type="dxa"/>
          </w:tcPr>
          <w:p w14:paraId="1E1BFF4F" w14:textId="2CA9A860" w:rsidR="00E35B39" w:rsidRDefault="000575E8" w:rsidP="00E35B39">
            <w:pPr>
              <w:pStyle w:val="NormalWeb"/>
            </w:pPr>
            <w:r w:rsidRPr="000575E8">
              <w:rPr>
                <w:rFonts w:ascii="Verdana" w:hAnsi="Verdana"/>
                <w:sz w:val="18"/>
                <w:szCs w:val="18"/>
              </w:rPr>
              <w:t>Adquisición de Piochas (Pins) Institucionales Personal</w:t>
            </w:r>
            <w:r w:rsidR="00E35B39">
              <w:rPr>
                <w:rFonts w:ascii="Verdana" w:hAnsi="Verdana"/>
                <w:sz w:val="18"/>
                <w:szCs w:val="18"/>
              </w:rPr>
              <w:t xml:space="preserve"> Personalizada</w:t>
            </w:r>
            <w:r w:rsidR="00E35B39">
              <w:rPr>
                <w:noProof/>
              </w:rPr>
              <w:drawing>
                <wp:inline distT="0" distB="0" distL="0" distR="0" wp14:anchorId="29EE2F8B" wp14:editId="03AD3D86">
                  <wp:extent cx="1000125" cy="1028508"/>
                  <wp:effectExtent l="0" t="0" r="0" b="635"/>
                  <wp:docPr id="3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5152" cy="1043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6CC84D" w14:textId="62F91853" w:rsidR="00A03E0D" w:rsidRPr="00A03E0D" w:rsidRDefault="00A03E0D" w:rsidP="00A03E0D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3969" w:type="dxa"/>
          </w:tcPr>
          <w:p w14:paraId="5067573B" w14:textId="77777777" w:rsidR="00A67C38" w:rsidRDefault="00A67C38" w:rsidP="00A67C38">
            <w:pPr>
              <w:tabs>
                <w:tab w:val="left" w:pos="888"/>
              </w:tabs>
              <w:contextualSpacing/>
              <w:jc w:val="both"/>
              <w:rPr>
                <w:rFonts w:ascii="Verdana" w:eastAsia="Calibri" w:hAnsi="Verdana" w:cs="Calibri"/>
                <w:b/>
                <w:bCs/>
                <w:color w:val="000000"/>
                <w:sz w:val="18"/>
                <w:szCs w:val="18"/>
              </w:rPr>
            </w:pPr>
          </w:p>
          <w:p w14:paraId="1B2E1207" w14:textId="77777777" w:rsidR="001D3406" w:rsidRPr="001D3406" w:rsidRDefault="00E802A2" w:rsidP="00A67C38">
            <w:pPr>
              <w:tabs>
                <w:tab w:val="left" w:pos="888"/>
              </w:tabs>
              <w:contextualSpacing/>
              <w:jc w:val="both"/>
              <w:rPr>
                <w:rFonts w:ascii="Verdana" w:eastAsia="Calibri" w:hAnsi="Verdana" w:cs="Calibri"/>
                <w:color w:val="000000"/>
                <w:sz w:val="18"/>
                <w:szCs w:val="18"/>
              </w:rPr>
            </w:pPr>
            <w:r w:rsidRPr="001D3406">
              <w:rPr>
                <w:rFonts w:ascii="Verdana" w:eastAsia="Calibri" w:hAnsi="Verdana" w:cs="Calibri"/>
                <w:color w:val="000000"/>
                <w:sz w:val="18"/>
                <w:szCs w:val="18"/>
              </w:rPr>
              <w:t xml:space="preserve">Se requiere la adquisición de 500 piochas (pins) institucionales, de formato circular, destinadas a actividades y representación institucional. Especificaciones del producto: </w:t>
            </w:r>
          </w:p>
          <w:p w14:paraId="415E9ADC" w14:textId="77777777" w:rsidR="001D3406" w:rsidRPr="001D3406" w:rsidRDefault="00E802A2" w:rsidP="00A67C38">
            <w:pPr>
              <w:tabs>
                <w:tab w:val="left" w:pos="888"/>
              </w:tabs>
              <w:contextualSpacing/>
              <w:jc w:val="both"/>
              <w:rPr>
                <w:rFonts w:ascii="Verdana" w:eastAsia="Calibri" w:hAnsi="Verdana" w:cs="Calibri"/>
                <w:color w:val="000000"/>
                <w:sz w:val="18"/>
                <w:szCs w:val="18"/>
              </w:rPr>
            </w:pPr>
            <w:r w:rsidRPr="001D3406">
              <w:rPr>
                <w:rFonts w:ascii="Verdana" w:eastAsia="Calibri" w:hAnsi="Verdana" w:cs="Calibri"/>
                <w:color w:val="000000"/>
                <w:sz w:val="18"/>
                <w:szCs w:val="18"/>
              </w:rPr>
              <w:t xml:space="preserve">Cantidad: 500 unidades. </w:t>
            </w:r>
          </w:p>
          <w:p w14:paraId="5971BA24" w14:textId="77777777" w:rsidR="001D3406" w:rsidRPr="001D3406" w:rsidRDefault="00E802A2" w:rsidP="00A67C38">
            <w:pPr>
              <w:tabs>
                <w:tab w:val="left" w:pos="888"/>
              </w:tabs>
              <w:contextualSpacing/>
              <w:jc w:val="both"/>
              <w:rPr>
                <w:rFonts w:ascii="Verdana" w:eastAsia="Calibri" w:hAnsi="Verdana" w:cs="Calibri"/>
                <w:color w:val="000000"/>
                <w:sz w:val="18"/>
                <w:szCs w:val="18"/>
              </w:rPr>
            </w:pPr>
            <w:r w:rsidRPr="001D3406">
              <w:rPr>
                <w:rFonts w:ascii="Verdana" w:eastAsia="Calibri" w:hAnsi="Verdana" w:cs="Calibri"/>
                <w:color w:val="000000"/>
                <w:sz w:val="18"/>
                <w:szCs w:val="18"/>
              </w:rPr>
              <w:t xml:space="preserve">Forma: Circular. </w:t>
            </w:r>
          </w:p>
          <w:p w14:paraId="1BDB41F8" w14:textId="77777777" w:rsidR="001D3406" w:rsidRPr="001D3406" w:rsidRDefault="00E802A2" w:rsidP="00A67C38">
            <w:pPr>
              <w:tabs>
                <w:tab w:val="left" w:pos="888"/>
              </w:tabs>
              <w:contextualSpacing/>
              <w:jc w:val="both"/>
              <w:rPr>
                <w:rFonts w:ascii="Verdana" w:eastAsia="Calibri" w:hAnsi="Verdana" w:cs="Calibri"/>
                <w:color w:val="000000"/>
                <w:sz w:val="18"/>
                <w:szCs w:val="18"/>
              </w:rPr>
            </w:pPr>
            <w:r w:rsidRPr="001D3406">
              <w:rPr>
                <w:rFonts w:ascii="Verdana" w:eastAsia="Calibri" w:hAnsi="Verdana" w:cs="Calibri"/>
                <w:color w:val="000000"/>
                <w:sz w:val="18"/>
                <w:szCs w:val="18"/>
              </w:rPr>
              <w:t xml:space="preserve">Diámetro: 2,5 cm. </w:t>
            </w:r>
          </w:p>
          <w:p w14:paraId="22812A12" w14:textId="77777777" w:rsidR="001D3406" w:rsidRPr="001D3406" w:rsidRDefault="00E802A2" w:rsidP="00A67C38">
            <w:pPr>
              <w:tabs>
                <w:tab w:val="left" w:pos="888"/>
              </w:tabs>
              <w:contextualSpacing/>
              <w:jc w:val="both"/>
              <w:rPr>
                <w:rFonts w:ascii="Verdana" w:eastAsia="Calibri" w:hAnsi="Verdana" w:cs="Calibri"/>
                <w:color w:val="000000"/>
                <w:sz w:val="18"/>
                <w:szCs w:val="18"/>
              </w:rPr>
            </w:pPr>
            <w:r w:rsidRPr="001D3406">
              <w:rPr>
                <w:rFonts w:ascii="Verdana" w:eastAsia="Calibri" w:hAnsi="Verdana" w:cs="Calibri"/>
                <w:color w:val="000000"/>
                <w:sz w:val="18"/>
                <w:szCs w:val="18"/>
              </w:rPr>
              <w:t xml:space="preserve">Color: Dorado. </w:t>
            </w:r>
          </w:p>
          <w:p w14:paraId="07263A3A" w14:textId="77777777" w:rsidR="001D3406" w:rsidRPr="001D3406" w:rsidRDefault="00E802A2" w:rsidP="00A67C38">
            <w:pPr>
              <w:tabs>
                <w:tab w:val="left" w:pos="888"/>
              </w:tabs>
              <w:contextualSpacing/>
              <w:jc w:val="both"/>
              <w:rPr>
                <w:rFonts w:ascii="Verdana" w:eastAsia="Calibri" w:hAnsi="Verdana" w:cs="Calibri"/>
                <w:color w:val="000000"/>
                <w:sz w:val="18"/>
                <w:szCs w:val="18"/>
              </w:rPr>
            </w:pPr>
            <w:r w:rsidRPr="001D3406">
              <w:rPr>
                <w:rFonts w:ascii="Verdana" w:eastAsia="Calibri" w:hAnsi="Verdana" w:cs="Calibri"/>
                <w:color w:val="000000"/>
                <w:sz w:val="18"/>
                <w:szCs w:val="18"/>
              </w:rPr>
              <w:t xml:space="preserve">Material: Base metálica. </w:t>
            </w:r>
          </w:p>
          <w:p w14:paraId="08668199" w14:textId="5037C8FC" w:rsidR="000575E8" w:rsidRDefault="00E802A2" w:rsidP="00A67C38">
            <w:pPr>
              <w:tabs>
                <w:tab w:val="left" w:pos="888"/>
              </w:tabs>
              <w:contextualSpacing/>
              <w:jc w:val="both"/>
              <w:rPr>
                <w:rFonts w:ascii="Verdana" w:eastAsia="Calibri" w:hAnsi="Verdana" w:cs="Calibri"/>
                <w:color w:val="000000"/>
                <w:sz w:val="18"/>
                <w:szCs w:val="18"/>
              </w:rPr>
            </w:pPr>
            <w:r w:rsidRPr="001D3406">
              <w:rPr>
                <w:rFonts w:ascii="Verdana" w:eastAsia="Calibri" w:hAnsi="Verdana" w:cs="Calibri"/>
                <w:color w:val="000000"/>
                <w:sz w:val="18"/>
                <w:szCs w:val="18"/>
              </w:rPr>
              <w:t>Sistema de sujeción: Broche posterior. Diseño: Incorporación de logo institucional a color. Terminación: Domo transparente sobre el diseño, que permita proteger y dar una adecuada presentación al logo. El producto deberá presentar una terminación de buena calidad, resistente y adecuada para uso institucional, asegurando una correcta fijación del broche y una reproducción nítida del logo institucional. El diseño y demás características gráficas deberán ajustarse al documento adjunto, el cual forma parte de las especificaciones técnicas de la presente adquisición. El logo institucional deberá ser utilizado respetando su diseño, proporciones y características originales, sin modificaciones no autorizadas. La oferta deberá considerar todos los costos asociados a la fabricación, personalización, terminación, embalaje y entrega de las 500 unidades.</w:t>
            </w:r>
          </w:p>
          <w:p w14:paraId="5F4600F3" w14:textId="77777777" w:rsidR="00F738F0" w:rsidRDefault="00F738F0" w:rsidP="00A67C38">
            <w:pPr>
              <w:tabs>
                <w:tab w:val="left" w:pos="888"/>
              </w:tabs>
              <w:contextualSpacing/>
              <w:jc w:val="both"/>
              <w:rPr>
                <w:rFonts w:ascii="Verdana" w:eastAsia="Calibri" w:hAnsi="Verdana" w:cs="Calibri"/>
                <w:color w:val="000000"/>
                <w:sz w:val="18"/>
                <w:szCs w:val="18"/>
              </w:rPr>
            </w:pPr>
          </w:p>
          <w:p w14:paraId="4BF3174E" w14:textId="49044F37" w:rsidR="00F738F0" w:rsidRPr="004C3950" w:rsidRDefault="00565D65" w:rsidP="00A67C38">
            <w:pPr>
              <w:tabs>
                <w:tab w:val="left" w:pos="888"/>
              </w:tabs>
              <w:contextualSpacing/>
              <w:jc w:val="both"/>
              <w:rPr>
                <w:rFonts w:ascii="Verdana" w:eastAsia="Calibri" w:hAnsi="Verdana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Verdana" w:eastAsia="Calibri" w:hAnsi="Verdana" w:cs="Calibri"/>
                <w:b/>
                <w:bCs/>
                <w:color w:val="000000"/>
                <w:sz w:val="18"/>
                <w:szCs w:val="18"/>
              </w:rPr>
              <w:t>*</w:t>
            </w:r>
            <w:r w:rsidR="004C3950" w:rsidRPr="004C3950">
              <w:rPr>
                <w:rFonts w:ascii="Verdana" w:eastAsia="Calibri" w:hAnsi="Verdana" w:cs="Calibri"/>
                <w:b/>
                <w:bCs/>
                <w:color w:val="000000"/>
                <w:sz w:val="18"/>
                <w:szCs w:val="18"/>
              </w:rPr>
              <w:t>Indicaciones</w:t>
            </w:r>
            <w:r w:rsidR="00F738F0" w:rsidRPr="004C3950">
              <w:rPr>
                <w:rFonts w:ascii="Verdana" w:eastAsia="Calibri" w:hAnsi="Verdana" w:cs="Calibri"/>
                <w:b/>
                <w:bCs/>
                <w:color w:val="000000"/>
                <w:sz w:val="18"/>
                <w:szCs w:val="18"/>
              </w:rPr>
              <w:t>:</w:t>
            </w:r>
            <w:r w:rsidR="004C3950">
              <w:rPr>
                <w:rFonts w:ascii="Verdana" w:eastAsia="Calibri" w:hAnsi="Verdana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4C3950" w:rsidRPr="004C3950">
              <w:rPr>
                <w:rFonts w:ascii="Verdana" w:eastAsia="Calibri" w:hAnsi="Verdana" w:cs="Calibri"/>
                <w:b/>
                <w:bCs/>
                <w:color w:val="000000"/>
                <w:sz w:val="18"/>
                <w:szCs w:val="18"/>
              </w:rPr>
              <w:t>El diseño se enviará al proveedor seleccionado.</w:t>
            </w:r>
          </w:p>
          <w:p w14:paraId="43D2EBD0" w14:textId="77777777" w:rsidR="000575E8" w:rsidRDefault="000575E8" w:rsidP="00A67C38">
            <w:pPr>
              <w:tabs>
                <w:tab w:val="left" w:pos="888"/>
              </w:tabs>
              <w:contextualSpacing/>
              <w:jc w:val="both"/>
              <w:rPr>
                <w:rFonts w:ascii="Verdana" w:eastAsia="Calibri" w:hAnsi="Verdana" w:cs="Calibri"/>
                <w:b/>
                <w:bCs/>
                <w:color w:val="000000"/>
                <w:sz w:val="18"/>
                <w:szCs w:val="18"/>
              </w:rPr>
            </w:pPr>
          </w:p>
          <w:p w14:paraId="321AF74E" w14:textId="77777777" w:rsidR="00CA7B53" w:rsidRDefault="00CA7B53" w:rsidP="00A67C38">
            <w:pPr>
              <w:tabs>
                <w:tab w:val="left" w:pos="888"/>
              </w:tabs>
              <w:contextualSpacing/>
              <w:jc w:val="both"/>
              <w:rPr>
                <w:rFonts w:ascii="Verdana" w:eastAsia="Calibri" w:hAnsi="Verdana" w:cs="Calibri"/>
                <w:b/>
                <w:bCs/>
                <w:color w:val="000000"/>
                <w:sz w:val="18"/>
                <w:szCs w:val="18"/>
              </w:rPr>
            </w:pPr>
          </w:p>
          <w:p w14:paraId="1C51CB71" w14:textId="5CE1A6B5" w:rsidR="00CA7B53" w:rsidRDefault="00CA7B53" w:rsidP="00A67C38">
            <w:pPr>
              <w:tabs>
                <w:tab w:val="left" w:pos="888"/>
              </w:tabs>
              <w:contextualSpacing/>
              <w:jc w:val="both"/>
              <w:rPr>
                <w:rFonts w:ascii="Verdana" w:eastAsia="Calibri" w:hAnsi="Verdana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Verdana" w:eastAsia="Calibri" w:hAnsi="Verdana" w:cs="Calibri"/>
                <w:b/>
                <w:bCs/>
                <w:color w:val="000000"/>
                <w:sz w:val="18"/>
                <w:szCs w:val="18"/>
              </w:rPr>
              <w:t>*Fecha de Entrega:</w:t>
            </w:r>
            <w:r w:rsidR="00E82427">
              <w:rPr>
                <w:rFonts w:ascii="Verdana" w:eastAsia="Calibri" w:hAnsi="Verdana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8970B1">
              <w:rPr>
                <w:rFonts w:ascii="Verdana" w:eastAsia="Calibri" w:hAnsi="Verdana" w:cs="Calibri"/>
                <w:b/>
                <w:bCs/>
                <w:color w:val="000000"/>
                <w:sz w:val="18"/>
                <w:szCs w:val="18"/>
              </w:rPr>
              <w:t xml:space="preserve">10 </w:t>
            </w:r>
            <w:r w:rsidR="002E13B9">
              <w:rPr>
                <w:rFonts w:ascii="Verdana" w:eastAsia="Calibri" w:hAnsi="Verdana" w:cs="Calibri"/>
                <w:b/>
                <w:bCs/>
                <w:color w:val="000000"/>
                <w:sz w:val="18"/>
                <w:szCs w:val="18"/>
              </w:rPr>
              <w:t xml:space="preserve">noviembre </w:t>
            </w:r>
            <w:r w:rsidR="00E82427">
              <w:rPr>
                <w:rFonts w:ascii="Verdana" w:eastAsia="Calibri" w:hAnsi="Verdana" w:cs="Calibri"/>
                <w:b/>
                <w:bCs/>
                <w:color w:val="000000"/>
                <w:sz w:val="18"/>
                <w:szCs w:val="18"/>
              </w:rPr>
              <w:t>2026</w:t>
            </w:r>
            <w:r w:rsidR="002E13B9">
              <w:rPr>
                <w:rFonts w:ascii="Verdana" w:eastAsia="Calibri" w:hAnsi="Verdana" w:cs="Calibri"/>
                <w:b/>
                <w:bCs/>
                <w:color w:val="000000"/>
                <w:sz w:val="18"/>
                <w:szCs w:val="18"/>
              </w:rPr>
              <w:t xml:space="preserve"> (Referencial)</w:t>
            </w:r>
          </w:p>
          <w:p w14:paraId="0BC59184" w14:textId="77777777" w:rsidR="009E5726" w:rsidRDefault="009E5726" w:rsidP="00A67C38">
            <w:pPr>
              <w:tabs>
                <w:tab w:val="left" w:pos="888"/>
              </w:tabs>
              <w:contextualSpacing/>
              <w:jc w:val="both"/>
              <w:rPr>
                <w:rFonts w:ascii="Verdana" w:eastAsia="Calibri" w:hAnsi="Verdana" w:cs="Calibri"/>
                <w:b/>
                <w:bCs/>
                <w:color w:val="000000"/>
                <w:sz w:val="18"/>
                <w:szCs w:val="18"/>
              </w:rPr>
            </w:pPr>
          </w:p>
          <w:p w14:paraId="202C521A" w14:textId="00C996C7" w:rsidR="009E5726" w:rsidRDefault="009E5726" w:rsidP="00A67C38">
            <w:pPr>
              <w:tabs>
                <w:tab w:val="left" w:pos="888"/>
              </w:tabs>
              <w:contextualSpacing/>
              <w:jc w:val="both"/>
              <w:rPr>
                <w:rFonts w:ascii="Verdana" w:eastAsia="Calibri" w:hAnsi="Verdana" w:cs="Calibri"/>
                <w:b/>
                <w:bCs/>
                <w:color w:val="000000"/>
                <w:sz w:val="18"/>
                <w:szCs w:val="18"/>
              </w:rPr>
            </w:pPr>
          </w:p>
          <w:p w14:paraId="112417F7" w14:textId="77777777" w:rsidR="009E5726" w:rsidRPr="00C95F4A" w:rsidRDefault="009E5726" w:rsidP="00A67C38">
            <w:pPr>
              <w:tabs>
                <w:tab w:val="left" w:pos="888"/>
              </w:tabs>
              <w:contextualSpacing/>
              <w:jc w:val="both"/>
              <w:rPr>
                <w:rFonts w:ascii="Verdana" w:eastAsia="Calibri" w:hAnsi="Verdana" w:cs="Calibri"/>
                <w:b/>
                <w:bCs/>
                <w:color w:val="000000"/>
                <w:sz w:val="18"/>
                <w:szCs w:val="18"/>
              </w:rPr>
            </w:pPr>
          </w:p>
          <w:p w14:paraId="01BF1289" w14:textId="77777777" w:rsidR="00A67C38" w:rsidRPr="00723CB2" w:rsidRDefault="00A67C38" w:rsidP="00A67C38">
            <w:pPr>
              <w:tabs>
                <w:tab w:val="left" w:pos="888"/>
              </w:tabs>
              <w:contextualSpacing/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376" w:type="dxa"/>
          </w:tcPr>
          <w:p w14:paraId="1A36B510" w14:textId="77777777" w:rsidR="00A67C38" w:rsidRDefault="00A67C38" w:rsidP="00A67C38">
            <w:pPr>
              <w:tabs>
                <w:tab w:val="left" w:pos="1575"/>
              </w:tabs>
              <w:jc w:val="both"/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1176" w:type="dxa"/>
          </w:tcPr>
          <w:p w14:paraId="3FCCEF7F" w14:textId="77777777" w:rsidR="00A67C38" w:rsidRDefault="00A67C38" w:rsidP="00A67C38">
            <w:pPr>
              <w:tabs>
                <w:tab w:val="left" w:pos="1575"/>
              </w:tabs>
              <w:jc w:val="both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  <w:tr w:rsidR="00A67C38" w14:paraId="1B352177" w14:textId="77777777" w:rsidTr="00A83F02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wBefore w:w="1413" w:type="dxa"/>
          <w:trHeight w:val="604"/>
        </w:trPr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5541A54" w14:textId="77777777" w:rsidR="00A67C38" w:rsidRPr="00091547" w:rsidRDefault="00A67C38" w:rsidP="00A67C38">
            <w:pPr>
              <w:tabs>
                <w:tab w:val="left" w:pos="1575"/>
              </w:tabs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*V</w:t>
            </w:r>
            <w:r w:rsidRPr="00091547">
              <w:rPr>
                <w:rFonts w:ascii="Verdana" w:eastAsia="Verdana" w:hAnsi="Verdana" w:cs="Verdana"/>
                <w:b/>
                <w:sz w:val="20"/>
                <w:szCs w:val="20"/>
              </w:rPr>
              <w:t>ALOR TOTAL NETO</w:t>
            </w:r>
          </w:p>
        </w:tc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</w:tcPr>
          <w:p w14:paraId="6682F4DC" w14:textId="77777777" w:rsidR="00A67C38" w:rsidRDefault="00A67C38" w:rsidP="00A67C38">
            <w:pPr>
              <w:tabs>
                <w:tab w:val="left" w:pos="1575"/>
              </w:tabs>
              <w:rPr>
                <w:b/>
              </w:rPr>
            </w:pPr>
          </w:p>
        </w:tc>
        <w:tc>
          <w:tcPr>
            <w:tcW w:w="1376" w:type="dxa"/>
            <w:tcBorders>
              <w:left w:val="single" w:sz="4" w:space="0" w:color="auto"/>
              <w:right w:val="single" w:sz="4" w:space="0" w:color="auto"/>
            </w:tcBorders>
          </w:tcPr>
          <w:p w14:paraId="48F88EC9" w14:textId="77777777" w:rsidR="00A67C38" w:rsidRDefault="00A67C38" w:rsidP="00A67C38">
            <w:pPr>
              <w:tabs>
                <w:tab w:val="left" w:pos="1575"/>
              </w:tabs>
              <w:rPr>
                <w:b/>
              </w:rPr>
            </w:pPr>
          </w:p>
        </w:tc>
        <w:tc>
          <w:tcPr>
            <w:tcW w:w="1176" w:type="dxa"/>
            <w:tcBorders>
              <w:left w:val="single" w:sz="4" w:space="0" w:color="auto"/>
            </w:tcBorders>
          </w:tcPr>
          <w:p w14:paraId="028AA052" w14:textId="77777777" w:rsidR="00A67C38" w:rsidRDefault="00A67C38" w:rsidP="00A67C38">
            <w:pPr>
              <w:tabs>
                <w:tab w:val="left" w:pos="1575"/>
              </w:tabs>
              <w:rPr>
                <w:b/>
              </w:rPr>
            </w:pPr>
          </w:p>
        </w:tc>
      </w:tr>
      <w:tr w:rsidR="00A67C38" w14:paraId="0220CDF9" w14:textId="77777777" w:rsidTr="00A83F02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wBefore w:w="1413" w:type="dxa"/>
          <w:trHeight w:val="674"/>
        </w:trPr>
        <w:tc>
          <w:tcPr>
            <w:tcW w:w="25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518422" w14:textId="77777777" w:rsidR="00A67C38" w:rsidRPr="00091547" w:rsidRDefault="00A67C38" w:rsidP="00A67C38">
            <w:pPr>
              <w:tabs>
                <w:tab w:val="left" w:pos="1575"/>
              </w:tabs>
              <w:rPr>
                <w:rFonts w:ascii="Verdana" w:hAnsi="Verdana"/>
                <w:b/>
                <w:sz w:val="20"/>
                <w:szCs w:val="20"/>
              </w:rPr>
            </w:pPr>
            <w:r w:rsidRPr="00091547">
              <w:rPr>
                <w:rFonts w:ascii="Verdana" w:hAnsi="Verdana"/>
                <w:b/>
                <w:sz w:val="20"/>
                <w:szCs w:val="20"/>
              </w:rPr>
              <w:t>**IMPUESTO</w:t>
            </w:r>
          </w:p>
        </w:tc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</w:tcPr>
          <w:p w14:paraId="3246FC25" w14:textId="77777777" w:rsidR="00A67C38" w:rsidRDefault="00A67C38" w:rsidP="00A67C38">
            <w:pPr>
              <w:tabs>
                <w:tab w:val="left" w:pos="1575"/>
              </w:tabs>
              <w:rPr>
                <w:b/>
              </w:rPr>
            </w:pPr>
          </w:p>
        </w:tc>
        <w:tc>
          <w:tcPr>
            <w:tcW w:w="1376" w:type="dxa"/>
            <w:tcBorders>
              <w:left w:val="single" w:sz="4" w:space="0" w:color="auto"/>
              <w:right w:val="single" w:sz="4" w:space="0" w:color="auto"/>
            </w:tcBorders>
          </w:tcPr>
          <w:p w14:paraId="6843F194" w14:textId="77777777" w:rsidR="00A67C38" w:rsidRDefault="00A67C38" w:rsidP="00A67C38">
            <w:pPr>
              <w:tabs>
                <w:tab w:val="left" w:pos="1575"/>
              </w:tabs>
              <w:rPr>
                <w:b/>
              </w:rPr>
            </w:pPr>
          </w:p>
        </w:tc>
        <w:tc>
          <w:tcPr>
            <w:tcW w:w="1176" w:type="dxa"/>
            <w:tcBorders>
              <w:left w:val="single" w:sz="4" w:space="0" w:color="auto"/>
            </w:tcBorders>
          </w:tcPr>
          <w:p w14:paraId="1197A850" w14:textId="77777777" w:rsidR="00A67C38" w:rsidRDefault="00A67C38" w:rsidP="00A67C38">
            <w:pPr>
              <w:tabs>
                <w:tab w:val="left" w:pos="1575"/>
              </w:tabs>
              <w:rPr>
                <w:b/>
              </w:rPr>
            </w:pPr>
          </w:p>
        </w:tc>
      </w:tr>
      <w:tr w:rsidR="00A67C38" w14:paraId="75A7E06F" w14:textId="77777777" w:rsidTr="00A83F02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wBefore w:w="1413" w:type="dxa"/>
          <w:trHeight w:val="562"/>
        </w:trPr>
        <w:tc>
          <w:tcPr>
            <w:tcW w:w="25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8A72D1" w14:textId="77777777" w:rsidR="00A67C38" w:rsidRPr="00091547" w:rsidRDefault="00A67C38" w:rsidP="00A67C38">
            <w:pPr>
              <w:tabs>
                <w:tab w:val="left" w:pos="1575"/>
              </w:tabs>
              <w:rPr>
                <w:rFonts w:ascii="Verdana" w:hAnsi="Verdana"/>
                <w:b/>
                <w:sz w:val="20"/>
                <w:szCs w:val="20"/>
              </w:rPr>
            </w:pPr>
            <w:r w:rsidRPr="00091547">
              <w:rPr>
                <w:rFonts w:ascii="Verdana" w:hAnsi="Verdana"/>
                <w:b/>
                <w:sz w:val="20"/>
                <w:szCs w:val="20"/>
              </w:rPr>
              <w:t>VALOR TOTAL</w:t>
            </w: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39FF5" w14:textId="77777777" w:rsidR="00A67C38" w:rsidRDefault="00A67C38" w:rsidP="00A67C38">
            <w:pPr>
              <w:tabs>
                <w:tab w:val="left" w:pos="1575"/>
              </w:tabs>
              <w:rPr>
                <w:b/>
              </w:rPr>
            </w:pPr>
          </w:p>
        </w:tc>
        <w:tc>
          <w:tcPr>
            <w:tcW w:w="13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C574A" w14:textId="77777777" w:rsidR="00A67C38" w:rsidRDefault="00A67C38" w:rsidP="00A67C38">
            <w:pPr>
              <w:tabs>
                <w:tab w:val="left" w:pos="1575"/>
              </w:tabs>
              <w:rPr>
                <w:b/>
              </w:rPr>
            </w:pPr>
          </w:p>
        </w:tc>
        <w:tc>
          <w:tcPr>
            <w:tcW w:w="11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D9131" w14:textId="77777777" w:rsidR="00A67C38" w:rsidRDefault="00A67C38" w:rsidP="00A67C38">
            <w:pPr>
              <w:tabs>
                <w:tab w:val="left" w:pos="1575"/>
              </w:tabs>
              <w:rPr>
                <w:b/>
              </w:rPr>
            </w:pPr>
          </w:p>
        </w:tc>
      </w:tr>
    </w:tbl>
    <w:p w14:paraId="2CB4BCE7" w14:textId="7B6EDDF1" w:rsidR="003D4518" w:rsidRDefault="003D4518" w:rsidP="003D4518">
      <w:pPr>
        <w:tabs>
          <w:tab w:val="left" w:pos="1575"/>
        </w:tabs>
        <w:rPr>
          <w:b/>
        </w:rPr>
      </w:pPr>
    </w:p>
    <w:p w14:paraId="370163C4" w14:textId="4C888720" w:rsidR="009734EA" w:rsidRPr="00ED532F" w:rsidRDefault="009734EA" w:rsidP="003D4518">
      <w:pPr>
        <w:tabs>
          <w:tab w:val="left" w:pos="1575"/>
        </w:tabs>
        <w:rPr>
          <w:rFonts w:ascii="Verdana" w:hAnsi="Verdana"/>
          <w:b/>
        </w:rPr>
      </w:pPr>
      <w:r w:rsidRPr="00ED532F">
        <w:rPr>
          <w:rFonts w:ascii="Verdana" w:eastAsia="Verdana" w:hAnsi="Verdana" w:cs="Verdana"/>
          <w:b/>
          <w:sz w:val="20"/>
          <w:szCs w:val="20"/>
        </w:rPr>
        <w:t xml:space="preserve">*VALOR TOTAL NETO: </w:t>
      </w:r>
      <w:r w:rsidRPr="00ED532F">
        <w:rPr>
          <w:rFonts w:ascii="Verdana" w:eastAsia="Verdana" w:hAnsi="Verdana" w:cs="Verdana"/>
          <w:bCs/>
          <w:sz w:val="20"/>
          <w:szCs w:val="20"/>
        </w:rPr>
        <w:t>El valor que el oferente debe subir a la plataforma www.mercadopublico.cl como su oferta económica.</w:t>
      </w:r>
    </w:p>
    <w:p w14:paraId="510BC78A" w14:textId="4D6E1416" w:rsidR="009734EA" w:rsidRPr="00ED532F" w:rsidRDefault="009734EA" w:rsidP="00091547">
      <w:pPr>
        <w:pStyle w:val="Prrafodelista"/>
        <w:tabs>
          <w:tab w:val="left" w:pos="851"/>
        </w:tabs>
        <w:ind w:left="0" w:right="49"/>
        <w:jc w:val="both"/>
        <w:rPr>
          <w:rFonts w:ascii="Verdana" w:eastAsia="Verdana" w:hAnsi="Verdana" w:cs="Verdana"/>
          <w:b/>
          <w:sz w:val="20"/>
          <w:szCs w:val="20"/>
        </w:rPr>
      </w:pPr>
      <w:r w:rsidRPr="00ED532F">
        <w:rPr>
          <w:rFonts w:ascii="Verdana" w:eastAsia="Verdana" w:hAnsi="Verdana" w:cs="Verdana"/>
          <w:b/>
          <w:sz w:val="20"/>
          <w:szCs w:val="20"/>
        </w:rPr>
        <w:lastRenderedPageBreak/>
        <w:t xml:space="preserve">**IMPUESTO: </w:t>
      </w:r>
      <w:r w:rsidRPr="00ED532F">
        <w:rPr>
          <w:rFonts w:ascii="Verdana" w:eastAsia="Verdana" w:hAnsi="Verdana" w:cs="Verdana"/>
          <w:bCs/>
          <w:sz w:val="20"/>
          <w:szCs w:val="20"/>
        </w:rPr>
        <w:t>De Primera categoría, segunda categoría o señalar en caso de ser Exento.</w:t>
      </w:r>
    </w:p>
    <w:p w14:paraId="3CE51405" w14:textId="77777777" w:rsidR="009734EA" w:rsidRPr="00ED532F" w:rsidRDefault="009734EA" w:rsidP="00091547">
      <w:pPr>
        <w:tabs>
          <w:tab w:val="left" w:pos="-720"/>
          <w:tab w:val="left" w:pos="851"/>
        </w:tabs>
        <w:spacing w:after="0" w:line="240" w:lineRule="auto"/>
        <w:jc w:val="both"/>
        <w:rPr>
          <w:rFonts w:ascii="Verdana" w:eastAsia="Verdana" w:hAnsi="Verdana" w:cs="Verdana"/>
          <w:b/>
          <w:sz w:val="20"/>
          <w:szCs w:val="20"/>
        </w:rPr>
      </w:pPr>
    </w:p>
    <w:p w14:paraId="3B3DCC0C" w14:textId="77777777" w:rsidR="009734EA" w:rsidRPr="00ED532F" w:rsidRDefault="009734EA" w:rsidP="00091547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240"/>
        <w:ind w:left="0" w:firstLine="0"/>
        <w:jc w:val="both"/>
        <w:rPr>
          <w:rFonts w:ascii="Verdana" w:hAnsi="Verdana" w:cs="Arial"/>
          <w:color w:val="000000" w:themeColor="text1"/>
          <w:spacing w:val="-3"/>
          <w:sz w:val="20"/>
          <w:szCs w:val="20"/>
        </w:rPr>
      </w:pPr>
      <w:r w:rsidRPr="00ED532F">
        <w:rPr>
          <w:rFonts w:ascii="Verdana" w:hAnsi="Verdana"/>
          <w:color w:val="000000"/>
          <w:sz w:val="20"/>
          <w:szCs w:val="20"/>
        </w:rPr>
        <w:t>Debe expresarse en peso chileno, no podrá incluir reajuste alguno y deberá ajustarse al Presupuesto disponible (impuesto incluido).</w:t>
      </w:r>
    </w:p>
    <w:p w14:paraId="4CC9C618" w14:textId="77777777" w:rsidR="009734EA" w:rsidRPr="00ED532F" w:rsidRDefault="009734EA" w:rsidP="00091547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240"/>
        <w:ind w:left="0" w:firstLine="0"/>
        <w:jc w:val="both"/>
        <w:rPr>
          <w:rFonts w:ascii="Verdana" w:hAnsi="Verdana" w:cs="Arial"/>
          <w:color w:val="000000" w:themeColor="text1"/>
          <w:spacing w:val="-3"/>
          <w:sz w:val="20"/>
          <w:szCs w:val="20"/>
        </w:rPr>
      </w:pPr>
      <w:r w:rsidRPr="00ED532F">
        <w:rPr>
          <w:rFonts w:ascii="Verdana" w:hAnsi="Verdana" w:cs="Arial"/>
          <w:sz w:val="20"/>
          <w:szCs w:val="20"/>
        </w:rPr>
        <w:t xml:space="preserve">El Oferente deberá considerar en ella todos los gastos, incluidos los de personal, traslados, equipos, permisos, derechos, impuestos, y en general, todo cuanto implique gasto para el cumplimiento del servicio, sea éste directo, indirecto o a causa de él. </w:t>
      </w:r>
    </w:p>
    <w:p w14:paraId="5DF8303B" w14:textId="31B3069C" w:rsidR="009734EA" w:rsidRPr="00ED532F" w:rsidRDefault="009734EA" w:rsidP="009734EA">
      <w:pPr>
        <w:tabs>
          <w:tab w:val="left" w:pos="-720"/>
          <w:tab w:val="left" w:pos="851"/>
        </w:tabs>
        <w:spacing w:after="0" w:line="276" w:lineRule="auto"/>
        <w:rPr>
          <w:rFonts w:ascii="Verdana" w:hAnsi="Verdana"/>
          <w:sz w:val="20"/>
          <w:szCs w:val="20"/>
        </w:rPr>
      </w:pPr>
      <w:r w:rsidRPr="00ED532F">
        <w:rPr>
          <w:rFonts w:ascii="Verdana" w:hAnsi="Verdana"/>
          <w:sz w:val="20"/>
          <w:szCs w:val="20"/>
        </w:rPr>
        <w:t>Carahue, ______ de _________ del 202</w:t>
      </w:r>
      <w:r w:rsidR="00EC7ED5" w:rsidRPr="00ED532F">
        <w:rPr>
          <w:rFonts w:ascii="Verdana" w:hAnsi="Verdana"/>
          <w:sz w:val="20"/>
          <w:szCs w:val="20"/>
        </w:rPr>
        <w:t>6</w:t>
      </w:r>
      <w:r w:rsidRPr="00ED532F">
        <w:rPr>
          <w:rFonts w:ascii="Verdana" w:hAnsi="Verdana"/>
          <w:sz w:val="20"/>
          <w:szCs w:val="20"/>
        </w:rPr>
        <w:t>.</w:t>
      </w:r>
    </w:p>
    <w:p w14:paraId="21303D0F" w14:textId="2CBFC170" w:rsidR="009734EA" w:rsidRPr="00ED532F" w:rsidRDefault="009734EA" w:rsidP="009853F4">
      <w:pPr>
        <w:pStyle w:val="Sinespaciado"/>
        <w:spacing w:line="276" w:lineRule="auto"/>
        <w:rPr>
          <w:rFonts w:ascii="Verdana" w:hAnsi="Verdana"/>
          <w:b/>
          <w:bCs/>
          <w:sz w:val="20"/>
          <w:szCs w:val="20"/>
        </w:rPr>
      </w:pPr>
    </w:p>
    <w:p w14:paraId="1183E81B" w14:textId="77777777" w:rsidR="003D4518" w:rsidRPr="00ED532F" w:rsidRDefault="003D4518" w:rsidP="00ED532F">
      <w:pPr>
        <w:pStyle w:val="Sinespaciado"/>
        <w:spacing w:line="276" w:lineRule="auto"/>
        <w:rPr>
          <w:rFonts w:ascii="Verdana" w:hAnsi="Verdana"/>
          <w:b/>
          <w:bCs/>
          <w:sz w:val="20"/>
          <w:szCs w:val="20"/>
        </w:rPr>
      </w:pPr>
    </w:p>
    <w:p w14:paraId="73BDAFD4" w14:textId="52A32836" w:rsidR="009734EA" w:rsidRPr="00ED532F" w:rsidRDefault="009734EA" w:rsidP="009734EA">
      <w:pPr>
        <w:pStyle w:val="Sinespaciado"/>
        <w:spacing w:line="276" w:lineRule="auto"/>
        <w:jc w:val="center"/>
        <w:rPr>
          <w:rFonts w:ascii="Verdana" w:hAnsi="Verdana"/>
          <w:b/>
          <w:bCs/>
          <w:sz w:val="20"/>
          <w:szCs w:val="20"/>
        </w:rPr>
      </w:pPr>
      <w:r w:rsidRPr="00ED532F">
        <w:rPr>
          <w:rFonts w:ascii="Verdana" w:hAnsi="Verdana"/>
          <w:b/>
          <w:bCs/>
          <w:sz w:val="20"/>
          <w:szCs w:val="20"/>
        </w:rPr>
        <w:t>NOMBRE, FIRMA Y RUT OFERENTE Y/O REPRESENTANTE LEGAL Y/O APODERADO COMÚN DE UTP</w:t>
      </w:r>
    </w:p>
    <w:p w14:paraId="4F0F48C8" w14:textId="77777777" w:rsidR="009734EA" w:rsidRPr="00BB1377" w:rsidRDefault="009734EA" w:rsidP="009734EA">
      <w:pPr>
        <w:pStyle w:val="Sinespaciado"/>
        <w:spacing w:line="276" w:lineRule="auto"/>
        <w:jc w:val="center"/>
        <w:rPr>
          <w:rFonts w:ascii="Verdana" w:hAnsi="Verdana"/>
          <w:sz w:val="20"/>
          <w:szCs w:val="20"/>
        </w:rPr>
      </w:pPr>
      <w:r w:rsidRPr="00BB1377">
        <w:rPr>
          <w:rFonts w:ascii="Verdana" w:hAnsi="Verdana"/>
          <w:b/>
          <w:bCs/>
          <w:sz w:val="20"/>
          <w:szCs w:val="20"/>
        </w:rPr>
        <w:t>ESTE ANEXO SE DEBE SUBIR AL PORTAL DE CHILE COMPRAS EN ARCHIVO PDF, JPG o JPEG</w:t>
      </w:r>
    </w:p>
    <w:sectPr w:rsidR="009734EA" w:rsidRPr="00BB1377" w:rsidSect="009853F4">
      <w:pgSz w:w="12240" w:h="18720" w:code="14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CF72F" w14:textId="77777777" w:rsidR="001F6D52" w:rsidRDefault="001F6D52" w:rsidP="00BE4B20">
      <w:pPr>
        <w:spacing w:after="0" w:line="240" w:lineRule="auto"/>
      </w:pPr>
      <w:r>
        <w:separator/>
      </w:r>
    </w:p>
  </w:endnote>
  <w:endnote w:type="continuationSeparator" w:id="0">
    <w:p w14:paraId="4455A8C9" w14:textId="77777777" w:rsidR="001F6D52" w:rsidRDefault="001F6D52" w:rsidP="00BE4B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D06C4" w14:textId="77777777" w:rsidR="001F6D52" w:rsidRDefault="001F6D52" w:rsidP="00BE4B20">
      <w:pPr>
        <w:spacing w:after="0" w:line="240" w:lineRule="auto"/>
      </w:pPr>
      <w:r>
        <w:separator/>
      </w:r>
    </w:p>
  </w:footnote>
  <w:footnote w:type="continuationSeparator" w:id="0">
    <w:p w14:paraId="477276D8" w14:textId="77777777" w:rsidR="001F6D52" w:rsidRDefault="001F6D52" w:rsidP="00BE4B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ED8"/>
    <w:multiLevelType w:val="multilevel"/>
    <w:tmpl w:val="4264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044FC"/>
    <w:multiLevelType w:val="multilevel"/>
    <w:tmpl w:val="556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30FA4"/>
    <w:multiLevelType w:val="hybridMultilevel"/>
    <w:tmpl w:val="6CBE1008"/>
    <w:lvl w:ilvl="0" w:tplc="8278C9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2401C"/>
    <w:multiLevelType w:val="hybridMultilevel"/>
    <w:tmpl w:val="839464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DF0295"/>
    <w:multiLevelType w:val="multilevel"/>
    <w:tmpl w:val="9FC8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E32AE"/>
    <w:multiLevelType w:val="multilevel"/>
    <w:tmpl w:val="1762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0753F"/>
    <w:multiLevelType w:val="multilevel"/>
    <w:tmpl w:val="9D02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26265"/>
    <w:multiLevelType w:val="multilevel"/>
    <w:tmpl w:val="F7BE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D7A1E"/>
    <w:multiLevelType w:val="hybridMultilevel"/>
    <w:tmpl w:val="699625E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3837E93"/>
    <w:multiLevelType w:val="multilevel"/>
    <w:tmpl w:val="21CCFD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6B581B"/>
    <w:multiLevelType w:val="multilevel"/>
    <w:tmpl w:val="7AF0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B228C"/>
    <w:multiLevelType w:val="hybridMultilevel"/>
    <w:tmpl w:val="310849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346D12"/>
    <w:multiLevelType w:val="multilevel"/>
    <w:tmpl w:val="1280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F3D3E"/>
    <w:multiLevelType w:val="multilevel"/>
    <w:tmpl w:val="B4E2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312282"/>
    <w:multiLevelType w:val="multilevel"/>
    <w:tmpl w:val="0288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F0246"/>
    <w:multiLevelType w:val="multilevel"/>
    <w:tmpl w:val="C64C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516B68"/>
    <w:multiLevelType w:val="multilevel"/>
    <w:tmpl w:val="72BE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656562"/>
    <w:multiLevelType w:val="multilevel"/>
    <w:tmpl w:val="21CCFD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485F43"/>
    <w:multiLevelType w:val="multilevel"/>
    <w:tmpl w:val="ABB8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BC3B34"/>
    <w:multiLevelType w:val="multilevel"/>
    <w:tmpl w:val="DBD8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AE42DB"/>
    <w:multiLevelType w:val="multilevel"/>
    <w:tmpl w:val="0690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9F0442"/>
    <w:multiLevelType w:val="multilevel"/>
    <w:tmpl w:val="099C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2C4255"/>
    <w:multiLevelType w:val="multilevel"/>
    <w:tmpl w:val="DD92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59394E"/>
    <w:multiLevelType w:val="multilevel"/>
    <w:tmpl w:val="530C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7A29A4"/>
    <w:multiLevelType w:val="multilevel"/>
    <w:tmpl w:val="42FA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6C400A"/>
    <w:multiLevelType w:val="multilevel"/>
    <w:tmpl w:val="2482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419571">
    <w:abstractNumId w:val="9"/>
  </w:num>
  <w:num w:numId="2" w16cid:durableId="1136492073">
    <w:abstractNumId w:val="17"/>
  </w:num>
  <w:num w:numId="3" w16cid:durableId="1405451311">
    <w:abstractNumId w:val="3"/>
  </w:num>
  <w:num w:numId="4" w16cid:durableId="2043628949">
    <w:abstractNumId w:val="2"/>
  </w:num>
  <w:num w:numId="5" w16cid:durableId="1873377801">
    <w:abstractNumId w:val="23"/>
  </w:num>
  <w:num w:numId="6" w16cid:durableId="1708338510">
    <w:abstractNumId w:val="6"/>
  </w:num>
  <w:num w:numId="7" w16cid:durableId="946816722">
    <w:abstractNumId w:val="8"/>
  </w:num>
  <w:num w:numId="8" w16cid:durableId="33501258">
    <w:abstractNumId w:val="16"/>
  </w:num>
  <w:num w:numId="9" w16cid:durableId="881677494">
    <w:abstractNumId w:val="24"/>
  </w:num>
  <w:num w:numId="10" w16cid:durableId="1670671036">
    <w:abstractNumId w:val="15"/>
  </w:num>
  <w:num w:numId="11" w16cid:durableId="2078162149">
    <w:abstractNumId w:val="7"/>
  </w:num>
  <w:num w:numId="12" w16cid:durableId="1417896214">
    <w:abstractNumId w:val="25"/>
  </w:num>
  <w:num w:numId="13" w16cid:durableId="1328632599">
    <w:abstractNumId w:val="19"/>
  </w:num>
  <w:num w:numId="14" w16cid:durableId="1511917311">
    <w:abstractNumId w:val="1"/>
  </w:num>
  <w:num w:numId="15" w16cid:durableId="443616005">
    <w:abstractNumId w:val="21"/>
  </w:num>
  <w:num w:numId="16" w16cid:durableId="2054499583">
    <w:abstractNumId w:val="18"/>
  </w:num>
  <w:num w:numId="17" w16cid:durableId="2036687246">
    <w:abstractNumId w:val="14"/>
  </w:num>
  <w:num w:numId="18" w16cid:durableId="1074623051">
    <w:abstractNumId w:val="11"/>
  </w:num>
  <w:num w:numId="19" w16cid:durableId="61099366">
    <w:abstractNumId w:val="12"/>
  </w:num>
  <w:num w:numId="20" w16cid:durableId="1997609335">
    <w:abstractNumId w:val="10"/>
  </w:num>
  <w:num w:numId="21" w16cid:durableId="595555632">
    <w:abstractNumId w:val="4"/>
  </w:num>
  <w:num w:numId="22" w16cid:durableId="1991326457">
    <w:abstractNumId w:val="5"/>
  </w:num>
  <w:num w:numId="23" w16cid:durableId="686718747">
    <w:abstractNumId w:val="0"/>
  </w:num>
  <w:num w:numId="24" w16cid:durableId="2022664674">
    <w:abstractNumId w:val="20"/>
  </w:num>
  <w:num w:numId="25" w16cid:durableId="273710247">
    <w:abstractNumId w:val="13"/>
  </w:num>
  <w:num w:numId="26" w16cid:durableId="193851865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979"/>
    <w:rsid w:val="00005CC0"/>
    <w:rsid w:val="00014A4E"/>
    <w:rsid w:val="00017394"/>
    <w:rsid w:val="00017933"/>
    <w:rsid w:val="000228A5"/>
    <w:rsid w:val="000319FB"/>
    <w:rsid w:val="000418E8"/>
    <w:rsid w:val="00047673"/>
    <w:rsid w:val="000575E8"/>
    <w:rsid w:val="000618F3"/>
    <w:rsid w:val="00064ED4"/>
    <w:rsid w:val="00067368"/>
    <w:rsid w:val="00075016"/>
    <w:rsid w:val="00091547"/>
    <w:rsid w:val="00092429"/>
    <w:rsid w:val="00097F36"/>
    <w:rsid w:val="000A48CD"/>
    <w:rsid w:val="000A6939"/>
    <w:rsid w:val="000D6B26"/>
    <w:rsid w:val="000D71EC"/>
    <w:rsid w:val="000E2140"/>
    <w:rsid w:val="000E7011"/>
    <w:rsid w:val="000F2ED8"/>
    <w:rsid w:val="0010569F"/>
    <w:rsid w:val="0011635D"/>
    <w:rsid w:val="001223A1"/>
    <w:rsid w:val="00134801"/>
    <w:rsid w:val="00142FC8"/>
    <w:rsid w:val="00152D14"/>
    <w:rsid w:val="00187ADE"/>
    <w:rsid w:val="00192309"/>
    <w:rsid w:val="001973F0"/>
    <w:rsid w:val="001B0AB5"/>
    <w:rsid w:val="001B6DED"/>
    <w:rsid w:val="001C559A"/>
    <w:rsid w:val="001D3406"/>
    <w:rsid w:val="001D40E4"/>
    <w:rsid w:val="001E18DB"/>
    <w:rsid w:val="001E5293"/>
    <w:rsid w:val="001F6D52"/>
    <w:rsid w:val="00212AE9"/>
    <w:rsid w:val="002143DF"/>
    <w:rsid w:val="00245817"/>
    <w:rsid w:val="00245E73"/>
    <w:rsid w:val="00267BE1"/>
    <w:rsid w:val="00274DC2"/>
    <w:rsid w:val="0027755E"/>
    <w:rsid w:val="00286ABB"/>
    <w:rsid w:val="002879F4"/>
    <w:rsid w:val="00294E33"/>
    <w:rsid w:val="0029711A"/>
    <w:rsid w:val="002A50CE"/>
    <w:rsid w:val="002B1B9B"/>
    <w:rsid w:val="002B4E4A"/>
    <w:rsid w:val="002D523B"/>
    <w:rsid w:val="002D6567"/>
    <w:rsid w:val="002D7297"/>
    <w:rsid w:val="002E04DF"/>
    <w:rsid w:val="002E13B9"/>
    <w:rsid w:val="002E6976"/>
    <w:rsid w:val="002F73DF"/>
    <w:rsid w:val="00300210"/>
    <w:rsid w:val="00307006"/>
    <w:rsid w:val="00316845"/>
    <w:rsid w:val="00321F50"/>
    <w:rsid w:val="0033399F"/>
    <w:rsid w:val="00336C98"/>
    <w:rsid w:val="00343BA4"/>
    <w:rsid w:val="00345C29"/>
    <w:rsid w:val="0035420C"/>
    <w:rsid w:val="00370BA6"/>
    <w:rsid w:val="00372CD7"/>
    <w:rsid w:val="00382A26"/>
    <w:rsid w:val="00382F76"/>
    <w:rsid w:val="00383B1B"/>
    <w:rsid w:val="003A0503"/>
    <w:rsid w:val="003B367C"/>
    <w:rsid w:val="003B5F8E"/>
    <w:rsid w:val="003B766E"/>
    <w:rsid w:val="003D344D"/>
    <w:rsid w:val="003D3FD9"/>
    <w:rsid w:val="003D4518"/>
    <w:rsid w:val="003D5128"/>
    <w:rsid w:val="003D518C"/>
    <w:rsid w:val="003E0841"/>
    <w:rsid w:val="003E33A0"/>
    <w:rsid w:val="003E7E8B"/>
    <w:rsid w:val="003F146F"/>
    <w:rsid w:val="003F1D8E"/>
    <w:rsid w:val="0040391F"/>
    <w:rsid w:val="00403FE3"/>
    <w:rsid w:val="0041387E"/>
    <w:rsid w:val="00421B06"/>
    <w:rsid w:val="0044447B"/>
    <w:rsid w:val="004456F8"/>
    <w:rsid w:val="00454AB6"/>
    <w:rsid w:val="00462D12"/>
    <w:rsid w:val="0047648B"/>
    <w:rsid w:val="004A2A04"/>
    <w:rsid w:val="004A346F"/>
    <w:rsid w:val="004A5032"/>
    <w:rsid w:val="004A7D2B"/>
    <w:rsid w:val="004C3950"/>
    <w:rsid w:val="004C5993"/>
    <w:rsid w:val="004C5CD5"/>
    <w:rsid w:val="004D75D7"/>
    <w:rsid w:val="00504487"/>
    <w:rsid w:val="0050797F"/>
    <w:rsid w:val="00523AF8"/>
    <w:rsid w:val="00540AD8"/>
    <w:rsid w:val="0054334D"/>
    <w:rsid w:val="005607E9"/>
    <w:rsid w:val="00565D65"/>
    <w:rsid w:val="00581E57"/>
    <w:rsid w:val="00585DDC"/>
    <w:rsid w:val="005916E2"/>
    <w:rsid w:val="005A5149"/>
    <w:rsid w:val="005A5C5B"/>
    <w:rsid w:val="005A6914"/>
    <w:rsid w:val="005A77DE"/>
    <w:rsid w:val="005B05A4"/>
    <w:rsid w:val="005B4D02"/>
    <w:rsid w:val="005D48CD"/>
    <w:rsid w:val="005E02A2"/>
    <w:rsid w:val="005F7DE5"/>
    <w:rsid w:val="006028A5"/>
    <w:rsid w:val="0060462B"/>
    <w:rsid w:val="006128C4"/>
    <w:rsid w:val="006231DD"/>
    <w:rsid w:val="006320C6"/>
    <w:rsid w:val="0063460F"/>
    <w:rsid w:val="00636EDE"/>
    <w:rsid w:val="006468EC"/>
    <w:rsid w:val="00651054"/>
    <w:rsid w:val="00663BE6"/>
    <w:rsid w:val="006A029E"/>
    <w:rsid w:val="006C3688"/>
    <w:rsid w:val="006D25A5"/>
    <w:rsid w:val="006D2AF6"/>
    <w:rsid w:val="006D4A94"/>
    <w:rsid w:val="006E0089"/>
    <w:rsid w:val="006E0167"/>
    <w:rsid w:val="006E01F9"/>
    <w:rsid w:val="00701BCE"/>
    <w:rsid w:val="00703284"/>
    <w:rsid w:val="00703E9E"/>
    <w:rsid w:val="00704C17"/>
    <w:rsid w:val="007133EB"/>
    <w:rsid w:val="00721931"/>
    <w:rsid w:val="00723CB2"/>
    <w:rsid w:val="00733A70"/>
    <w:rsid w:val="00733BB0"/>
    <w:rsid w:val="0074587D"/>
    <w:rsid w:val="007504CE"/>
    <w:rsid w:val="007554EE"/>
    <w:rsid w:val="0076135A"/>
    <w:rsid w:val="00766450"/>
    <w:rsid w:val="00774A77"/>
    <w:rsid w:val="0077791C"/>
    <w:rsid w:val="00781E5C"/>
    <w:rsid w:val="00784639"/>
    <w:rsid w:val="00793044"/>
    <w:rsid w:val="007A402D"/>
    <w:rsid w:val="007A4480"/>
    <w:rsid w:val="007A6056"/>
    <w:rsid w:val="007A6A49"/>
    <w:rsid w:val="007B05DD"/>
    <w:rsid w:val="007B3AB4"/>
    <w:rsid w:val="007D194E"/>
    <w:rsid w:val="007D1C50"/>
    <w:rsid w:val="007E27F6"/>
    <w:rsid w:val="007E40A5"/>
    <w:rsid w:val="007E6441"/>
    <w:rsid w:val="007F0A5A"/>
    <w:rsid w:val="008129DD"/>
    <w:rsid w:val="00813FE3"/>
    <w:rsid w:val="0081628C"/>
    <w:rsid w:val="008320E1"/>
    <w:rsid w:val="00833B13"/>
    <w:rsid w:val="008401C7"/>
    <w:rsid w:val="00846449"/>
    <w:rsid w:val="008501FF"/>
    <w:rsid w:val="0086387E"/>
    <w:rsid w:val="0087565E"/>
    <w:rsid w:val="00896C92"/>
    <w:rsid w:val="008970B1"/>
    <w:rsid w:val="008A540F"/>
    <w:rsid w:val="008C07C4"/>
    <w:rsid w:val="008D2D07"/>
    <w:rsid w:val="008E533C"/>
    <w:rsid w:val="008F6B90"/>
    <w:rsid w:val="008F7E93"/>
    <w:rsid w:val="00923FB3"/>
    <w:rsid w:val="00924728"/>
    <w:rsid w:val="00924F47"/>
    <w:rsid w:val="0094376A"/>
    <w:rsid w:val="00955D7A"/>
    <w:rsid w:val="0096039A"/>
    <w:rsid w:val="00963BC6"/>
    <w:rsid w:val="009734EA"/>
    <w:rsid w:val="009848F8"/>
    <w:rsid w:val="009853F4"/>
    <w:rsid w:val="009876F0"/>
    <w:rsid w:val="009C3F90"/>
    <w:rsid w:val="009C5730"/>
    <w:rsid w:val="009C7021"/>
    <w:rsid w:val="009D34D1"/>
    <w:rsid w:val="009E5726"/>
    <w:rsid w:val="009E5916"/>
    <w:rsid w:val="009F1E56"/>
    <w:rsid w:val="00A01979"/>
    <w:rsid w:val="00A03E0D"/>
    <w:rsid w:val="00A23223"/>
    <w:rsid w:val="00A318C6"/>
    <w:rsid w:val="00A333B2"/>
    <w:rsid w:val="00A372C6"/>
    <w:rsid w:val="00A44D72"/>
    <w:rsid w:val="00A4554D"/>
    <w:rsid w:val="00A5044E"/>
    <w:rsid w:val="00A67440"/>
    <w:rsid w:val="00A67C38"/>
    <w:rsid w:val="00A75495"/>
    <w:rsid w:val="00A75A68"/>
    <w:rsid w:val="00A82AAE"/>
    <w:rsid w:val="00A83236"/>
    <w:rsid w:val="00A83F02"/>
    <w:rsid w:val="00A86284"/>
    <w:rsid w:val="00AA20EB"/>
    <w:rsid w:val="00AA2BA3"/>
    <w:rsid w:val="00AC1858"/>
    <w:rsid w:val="00AD23D1"/>
    <w:rsid w:val="00AE3D5F"/>
    <w:rsid w:val="00AF50F3"/>
    <w:rsid w:val="00B01643"/>
    <w:rsid w:val="00B13D3D"/>
    <w:rsid w:val="00B449D5"/>
    <w:rsid w:val="00B459A6"/>
    <w:rsid w:val="00B4604A"/>
    <w:rsid w:val="00B46682"/>
    <w:rsid w:val="00B51FAE"/>
    <w:rsid w:val="00B62736"/>
    <w:rsid w:val="00B768DE"/>
    <w:rsid w:val="00B86FCC"/>
    <w:rsid w:val="00B91CD2"/>
    <w:rsid w:val="00BB1263"/>
    <w:rsid w:val="00BB3E6F"/>
    <w:rsid w:val="00BB6FB3"/>
    <w:rsid w:val="00BC58A2"/>
    <w:rsid w:val="00BC7F35"/>
    <w:rsid w:val="00BD03A2"/>
    <w:rsid w:val="00BE4B20"/>
    <w:rsid w:val="00BF271D"/>
    <w:rsid w:val="00C0344D"/>
    <w:rsid w:val="00C130B1"/>
    <w:rsid w:val="00C214F6"/>
    <w:rsid w:val="00C3127D"/>
    <w:rsid w:val="00C42E62"/>
    <w:rsid w:val="00C4382F"/>
    <w:rsid w:val="00C47A90"/>
    <w:rsid w:val="00C50FB0"/>
    <w:rsid w:val="00C81CF0"/>
    <w:rsid w:val="00C91623"/>
    <w:rsid w:val="00C95F4A"/>
    <w:rsid w:val="00CA1211"/>
    <w:rsid w:val="00CA1240"/>
    <w:rsid w:val="00CA1331"/>
    <w:rsid w:val="00CA27EC"/>
    <w:rsid w:val="00CA7B53"/>
    <w:rsid w:val="00CE0A2C"/>
    <w:rsid w:val="00CE19A1"/>
    <w:rsid w:val="00CE1E21"/>
    <w:rsid w:val="00CF041D"/>
    <w:rsid w:val="00D11F8C"/>
    <w:rsid w:val="00D23EF8"/>
    <w:rsid w:val="00D50921"/>
    <w:rsid w:val="00D52082"/>
    <w:rsid w:val="00D52A5C"/>
    <w:rsid w:val="00D53E94"/>
    <w:rsid w:val="00D55819"/>
    <w:rsid w:val="00D70E46"/>
    <w:rsid w:val="00D86E69"/>
    <w:rsid w:val="00D916FD"/>
    <w:rsid w:val="00D94CB1"/>
    <w:rsid w:val="00DA4051"/>
    <w:rsid w:val="00DB47CE"/>
    <w:rsid w:val="00DD5ED5"/>
    <w:rsid w:val="00DE1986"/>
    <w:rsid w:val="00DE5E7A"/>
    <w:rsid w:val="00DE61F8"/>
    <w:rsid w:val="00E161CD"/>
    <w:rsid w:val="00E20D60"/>
    <w:rsid w:val="00E22B5E"/>
    <w:rsid w:val="00E30276"/>
    <w:rsid w:val="00E31103"/>
    <w:rsid w:val="00E31B9C"/>
    <w:rsid w:val="00E3332D"/>
    <w:rsid w:val="00E35B39"/>
    <w:rsid w:val="00E56FF7"/>
    <w:rsid w:val="00E6032C"/>
    <w:rsid w:val="00E67735"/>
    <w:rsid w:val="00E757B4"/>
    <w:rsid w:val="00E802A2"/>
    <w:rsid w:val="00E82427"/>
    <w:rsid w:val="00E8662B"/>
    <w:rsid w:val="00E97260"/>
    <w:rsid w:val="00EC7ED5"/>
    <w:rsid w:val="00ED532F"/>
    <w:rsid w:val="00EE4966"/>
    <w:rsid w:val="00EF4D7A"/>
    <w:rsid w:val="00F06937"/>
    <w:rsid w:val="00F263B4"/>
    <w:rsid w:val="00F30B87"/>
    <w:rsid w:val="00F35329"/>
    <w:rsid w:val="00F44A9D"/>
    <w:rsid w:val="00F44DEA"/>
    <w:rsid w:val="00F61FEE"/>
    <w:rsid w:val="00F71D42"/>
    <w:rsid w:val="00F738F0"/>
    <w:rsid w:val="00F803DF"/>
    <w:rsid w:val="00F8195C"/>
    <w:rsid w:val="00F93499"/>
    <w:rsid w:val="00F95DF1"/>
    <w:rsid w:val="00F97F93"/>
    <w:rsid w:val="00FB4803"/>
    <w:rsid w:val="00FC762F"/>
    <w:rsid w:val="00FE0D62"/>
    <w:rsid w:val="00FE0DB3"/>
    <w:rsid w:val="00FE0E5A"/>
    <w:rsid w:val="00FE23B3"/>
    <w:rsid w:val="00FE273E"/>
    <w:rsid w:val="00FE6658"/>
    <w:rsid w:val="00FE6A41"/>
    <w:rsid w:val="00FF4B5C"/>
    <w:rsid w:val="00FF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94B3B"/>
  <w15:chartTrackingRefBased/>
  <w15:docId w15:val="{E8606EF0-C113-4768-B463-B7996C60D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0197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A01979"/>
    <w:rPr>
      <w:rFonts w:ascii="Times New Roman" w:eastAsia="Times New Roman" w:hAnsi="Times New Roman" w:cs="Times New Roman"/>
      <w:sz w:val="24"/>
      <w:szCs w:val="24"/>
      <w:lang w:eastAsia="es-ES_tradnl"/>
    </w:rPr>
  </w:style>
  <w:style w:type="table" w:styleId="Tablaconcuadrcula">
    <w:name w:val="Table Grid"/>
    <w:basedOn w:val="Tablanormal"/>
    <w:uiPriority w:val="39"/>
    <w:rsid w:val="006510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E4B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4B20"/>
  </w:style>
  <w:style w:type="paragraph" w:styleId="Piedepgina">
    <w:name w:val="footer"/>
    <w:basedOn w:val="Normal"/>
    <w:link w:val="PiedepginaCar"/>
    <w:uiPriority w:val="99"/>
    <w:unhideWhenUsed/>
    <w:rsid w:val="00BE4B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4B20"/>
  </w:style>
  <w:style w:type="paragraph" w:customStyle="1" w:styleId="elementor-icon-list-item">
    <w:name w:val="elementor-icon-list-item"/>
    <w:basedOn w:val="Normal"/>
    <w:rsid w:val="007A6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elementor-icon-list-text">
    <w:name w:val="elementor-icon-list-text"/>
    <w:basedOn w:val="Fuentedeprrafopredeter"/>
    <w:rsid w:val="007A6A49"/>
  </w:style>
  <w:style w:type="character" w:styleId="Refdecomentario">
    <w:name w:val="annotation reference"/>
    <w:basedOn w:val="Fuentedeprrafopredeter"/>
    <w:uiPriority w:val="99"/>
    <w:semiHidden/>
    <w:unhideWhenUsed/>
    <w:rsid w:val="00F8195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8195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8195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8195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8195C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819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8195C"/>
    <w:rPr>
      <w:rFonts w:ascii="Segoe UI" w:hAnsi="Segoe UI" w:cs="Segoe UI"/>
      <w:sz w:val="18"/>
      <w:szCs w:val="18"/>
    </w:rPr>
  </w:style>
  <w:style w:type="paragraph" w:customStyle="1" w:styleId="trt0xe">
    <w:name w:val="trt0xe"/>
    <w:basedOn w:val="Normal"/>
    <w:rsid w:val="00E603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uv3um">
    <w:name w:val="uv3um"/>
    <w:basedOn w:val="Fuentedeprrafopredeter"/>
    <w:rsid w:val="007A6056"/>
  </w:style>
  <w:style w:type="character" w:styleId="nfasis">
    <w:name w:val="Emphasis"/>
    <w:basedOn w:val="Fuentedeprrafopredeter"/>
    <w:uiPriority w:val="20"/>
    <w:qFormat/>
    <w:rsid w:val="00E31103"/>
    <w:rPr>
      <w:i/>
      <w:iCs/>
    </w:rPr>
  </w:style>
  <w:style w:type="paragraph" w:styleId="Sinespaciado">
    <w:name w:val="No Spacing"/>
    <w:link w:val="SinespaciadoCar"/>
    <w:uiPriority w:val="1"/>
    <w:qFormat/>
    <w:rsid w:val="009734EA"/>
    <w:pPr>
      <w:spacing w:after="0" w:line="240" w:lineRule="auto"/>
      <w:jc w:val="both"/>
    </w:pPr>
    <w:rPr>
      <w:rFonts w:eastAsiaTheme="minorEastAsia"/>
      <w:lang w:eastAsia="es-CL"/>
    </w:rPr>
  </w:style>
  <w:style w:type="character" w:customStyle="1" w:styleId="SinespaciadoCar">
    <w:name w:val="Sin espaciado Car"/>
    <w:link w:val="Sinespaciado"/>
    <w:uiPriority w:val="1"/>
    <w:rsid w:val="009734EA"/>
    <w:rPr>
      <w:rFonts w:eastAsiaTheme="minorEastAsia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E35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8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154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96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41243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09120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9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1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5628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34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4061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24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2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911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35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125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23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71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53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483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5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17630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28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97301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8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52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32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7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105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22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3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116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40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6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714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229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2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374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ACAE19854A444AB6B7CA5229FDDAE7" ma:contentTypeVersion="14" ma:contentTypeDescription="Create a new document." ma:contentTypeScope="" ma:versionID="ce239f770ca681d7b2f4e5687c6a7e36">
  <xsd:schema xmlns:xsd="http://www.w3.org/2001/XMLSchema" xmlns:xs="http://www.w3.org/2001/XMLSchema" xmlns:p="http://schemas.microsoft.com/office/2006/metadata/properties" xmlns:ns3="29686f49-55eb-4470-9d84-5557181d6fb5" xmlns:ns4="28dcf8f5-af2a-4251-a926-9aeab9dbcd28" targetNamespace="http://schemas.microsoft.com/office/2006/metadata/properties" ma:root="true" ma:fieldsID="490b937b984198c854993e83d4f0f730" ns3:_="" ns4:_="">
    <xsd:import namespace="29686f49-55eb-4470-9d84-5557181d6fb5"/>
    <xsd:import namespace="28dcf8f5-af2a-4251-a926-9aeab9dbcd2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_activity" minOccurs="0"/>
                <xsd:element ref="ns4:MediaServiceObjectDetectorVersion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686f49-55eb-4470-9d84-5557181d6fb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dcf8f5-af2a-4251-a926-9aeab9dbcd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8dcf8f5-af2a-4251-a926-9aeab9dbcd2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418EE-2472-4F6B-9E91-0A2768F007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B96BF7-6EEB-4D94-823D-DD43504451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686f49-55eb-4470-9d84-5557181d6fb5"/>
    <ds:schemaRef ds:uri="28dcf8f5-af2a-4251-a926-9aeab9dbcd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0EF54B-843D-434C-9F4A-C49FD7A33D95}">
  <ds:schemaRefs>
    <ds:schemaRef ds:uri="http://schemas.microsoft.com/office/2006/metadata/properties"/>
    <ds:schemaRef ds:uri="http://schemas.microsoft.com/office/infopath/2007/PartnerControls"/>
    <ds:schemaRef ds:uri="28dcf8f5-af2a-4251-a926-9aeab9dbcd28"/>
  </ds:schemaRefs>
</ds:datastoreItem>
</file>

<file path=customXml/itemProps4.xml><?xml version="1.0" encoding="utf-8"?>
<ds:datastoreItem xmlns:ds="http://schemas.openxmlformats.org/officeDocument/2006/customXml" ds:itemID="{4381F246-5D2A-428C-B7E9-8C7564BA8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370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Andrea Salazar Abello</dc:creator>
  <cp:keywords/>
  <dc:description/>
  <cp:lastModifiedBy>Fernanda Andrea Salazar Abello</cp:lastModifiedBy>
  <cp:revision>40</cp:revision>
  <dcterms:created xsi:type="dcterms:W3CDTF">2026-04-16T13:45:00Z</dcterms:created>
  <dcterms:modified xsi:type="dcterms:W3CDTF">2026-10-27T18:45:00Z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0x0101006AACAE19854A444AB6B7CA5229FDDAE7</vt:lpwstr>
  </property>
</Properties>
</file>