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77456" w14:textId="69495269" w:rsidR="00B776AC" w:rsidRPr="00EC0A06" w:rsidRDefault="00B776AC" w:rsidP="00665CBD">
      <w:pPr>
        <w:jc w:val="center"/>
        <w:rPr>
          <w:rFonts w:ascii="Verdana" w:hAnsi="Verdana"/>
          <w:b/>
          <w:bCs/>
          <w:sz w:val="28"/>
          <w:szCs w:val="32"/>
          <w:u w:val="single"/>
        </w:rPr>
      </w:pPr>
      <w:r w:rsidRPr="00EC0A06">
        <w:rPr>
          <w:rFonts w:ascii="Verdana" w:hAnsi="Verdana"/>
          <w:b/>
          <w:bCs/>
          <w:sz w:val="28"/>
          <w:szCs w:val="32"/>
          <w:u w:val="single"/>
        </w:rPr>
        <w:t>ANEXO OFERTA TÉCNICA ECONÓMICA</w:t>
      </w:r>
    </w:p>
    <w:p w14:paraId="63683683" w14:textId="174FAA2D" w:rsidR="00A857C4" w:rsidRPr="00EC0A06" w:rsidRDefault="00316AED" w:rsidP="00841F5B">
      <w:pPr>
        <w:spacing w:after="0" w:line="240" w:lineRule="auto"/>
        <w:jc w:val="center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ADQ. MATERIAL DIDACTICO PARA ESCUELA D-934</w:t>
      </w:r>
    </w:p>
    <w:p w14:paraId="27C28444" w14:textId="3A0DE0A8" w:rsidR="003A2F42" w:rsidRPr="00EC0A06" w:rsidRDefault="003A2F42" w:rsidP="00665CBD">
      <w:pPr>
        <w:jc w:val="center"/>
        <w:rPr>
          <w:rFonts w:ascii="Verdana" w:hAnsi="Verdana"/>
          <w:b/>
          <w:bCs/>
        </w:rPr>
      </w:pPr>
      <w:r w:rsidRPr="00EC0A06">
        <w:rPr>
          <w:rFonts w:ascii="Verdana" w:hAnsi="Verdana"/>
          <w:b/>
          <w:bCs/>
        </w:rPr>
        <w:t>ID Compra Ágil</w:t>
      </w:r>
      <w:r w:rsidR="004F15CD" w:rsidRPr="00EC0A06">
        <w:rPr>
          <w:rFonts w:ascii="Verdana" w:hAnsi="Verdana"/>
          <w:b/>
          <w:bCs/>
        </w:rPr>
        <w:t xml:space="preserve"> </w:t>
      </w:r>
      <w:r w:rsidR="007840EA" w:rsidRPr="00EC0A06">
        <w:rPr>
          <w:rFonts w:ascii="Verdana" w:hAnsi="Verdana"/>
          <w:b/>
          <w:bCs/>
        </w:rPr>
        <w:t xml:space="preserve">  </w:t>
      </w:r>
      <w:r w:rsidR="00BD5688" w:rsidRPr="00EC0A06">
        <w:rPr>
          <w:rFonts w:ascii="Verdana" w:hAnsi="Verdana"/>
          <w:b/>
          <w:bCs/>
        </w:rPr>
        <w:t>2409-</w:t>
      </w:r>
      <w:r w:rsidR="00973322">
        <w:rPr>
          <w:rFonts w:ascii="Verdana" w:hAnsi="Verdana"/>
          <w:b/>
          <w:bCs/>
        </w:rPr>
        <w:t>1</w:t>
      </w:r>
      <w:r w:rsidR="0038388E">
        <w:rPr>
          <w:rFonts w:ascii="Verdana" w:hAnsi="Verdana"/>
          <w:b/>
          <w:bCs/>
        </w:rPr>
        <w:t>760</w:t>
      </w:r>
      <w:r w:rsidR="00574970" w:rsidRPr="00EC0A06">
        <w:rPr>
          <w:rFonts w:ascii="Verdana" w:hAnsi="Verdana"/>
          <w:b/>
          <w:bCs/>
        </w:rPr>
        <w:t>-COT2</w:t>
      </w:r>
      <w:r w:rsidR="00FC46D0" w:rsidRPr="00EC0A06">
        <w:rPr>
          <w:rFonts w:ascii="Verdana" w:hAnsi="Verdana"/>
          <w:b/>
          <w:bCs/>
        </w:rPr>
        <w:t>6</w:t>
      </w:r>
    </w:p>
    <w:tbl>
      <w:tblPr>
        <w:tblStyle w:val="Tablaconcuadrcula"/>
        <w:tblpPr w:leftFromText="141" w:rightFromText="141" w:vertAnchor="text" w:horzAnchor="margin" w:tblpX="-431" w:tblpY="161"/>
        <w:tblW w:w="9493" w:type="dxa"/>
        <w:tblLook w:val="04A0" w:firstRow="1" w:lastRow="0" w:firstColumn="1" w:lastColumn="0" w:noHBand="0" w:noVBand="1"/>
      </w:tblPr>
      <w:tblGrid>
        <w:gridCol w:w="4566"/>
        <w:gridCol w:w="4927"/>
      </w:tblGrid>
      <w:tr w:rsidR="004F15CD" w:rsidRPr="00EC0A06" w14:paraId="600B2117" w14:textId="77777777" w:rsidTr="00260ACD">
        <w:tc>
          <w:tcPr>
            <w:tcW w:w="4566" w:type="dxa"/>
          </w:tcPr>
          <w:p w14:paraId="30E7F67F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bCs/>
                <w:sz w:val="20"/>
                <w:szCs w:val="20"/>
              </w:rPr>
              <w:t>NOMBRE OFERENTE O REPRESENTANTE LEGAL</w:t>
            </w:r>
          </w:p>
        </w:tc>
        <w:tc>
          <w:tcPr>
            <w:tcW w:w="4927" w:type="dxa"/>
          </w:tcPr>
          <w:p w14:paraId="4DE83376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4F15CD" w:rsidRPr="00EC0A06" w14:paraId="4601A12D" w14:textId="77777777" w:rsidTr="00260ACD">
        <w:tc>
          <w:tcPr>
            <w:tcW w:w="4566" w:type="dxa"/>
          </w:tcPr>
          <w:p w14:paraId="2601466D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4927" w:type="dxa"/>
          </w:tcPr>
          <w:p w14:paraId="19F779A0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4F15CD" w:rsidRPr="00EC0A06" w14:paraId="7981C4C1" w14:textId="77777777" w:rsidTr="00260ACD">
        <w:tc>
          <w:tcPr>
            <w:tcW w:w="4566" w:type="dxa"/>
          </w:tcPr>
          <w:p w14:paraId="47912213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bCs/>
                <w:sz w:val="20"/>
                <w:szCs w:val="20"/>
              </w:rPr>
              <w:t>CELULAR</w:t>
            </w:r>
          </w:p>
        </w:tc>
        <w:tc>
          <w:tcPr>
            <w:tcW w:w="4927" w:type="dxa"/>
          </w:tcPr>
          <w:p w14:paraId="25D50DDE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  <w:tr w:rsidR="004F15CD" w:rsidRPr="00EC0A06" w14:paraId="6590C65A" w14:textId="77777777" w:rsidTr="00260ACD">
        <w:tc>
          <w:tcPr>
            <w:tcW w:w="4566" w:type="dxa"/>
          </w:tcPr>
          <w:p w14:paraId="0266086B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bCs/>
                <w:sz w:val="20"/>
                <w:szCs w:val="20"/>
              </w:rPr>
              <w:t>DIRECCION</w:t>
            </w:r>
          </w:p>
        </w:tc>
        <w:tc>
          <w:tcPr>
            <w:tcW w:w="4927" w:type="dxa"/>
          </w:tcPr>
          <w:p w14:paraId="1F5D9E5B" w14:textId="77777777" w:rsidR="004F15CD" w:rsidRPr="00EC0A06" w:rsidRDefault="004F15CD" w:rsidP="00260ACD">
            <w:pPr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</w:tr>
    </w:tbl>
    <w:p w14:paraId="23685788" w14:textId="56895CC3" w:rsidR="00B37E4C" w:rsidRPr="00EC0A06" w:rsidRDefault="00B37E4C" w:rsidP="00EB5117">
      <w:pPr>
        <w:spacing w:after="0" w:line="240" w:lineRule="auto"/>
        <w:rPr>
          <w:rFonts w:ascii="Verdana" w:hAnsi="Verdana" w:cs="Arial"/>
          <w:b/>
          <w:bCs/>
          <w:sz w:val="24"/>
          <w:szCs w:val="24"/>
        </w:rPr>
      </w:pPr>
    </w:p>
    <w:tbl>
      <w:tblPr>
        <w:tblStyle w:val="TableGrid"/>
        <w:tblW w:w="11199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</w:tblCellMar>
        <w:tblLook w:val="04A0" w:firstRow="1" w:lastRow="0" w:firstColumn="1" w:lastColumn="0" w:noHBand="0" w:noVBand="1"/>
      </w:tblPr>
      <w:tblGrid>
        <w:gridCol w:w="1276"/>
        <w:gridCol w:w="3686"/>
        <w:gridCol w:w="2690"/>
        <w:gridCol w:w="2129"/>
        <w:gridCol w:w="1418"/>
      </w:tblGrid>
      <w:tr w:rsidR="00E56EF3" w:rsidRPr="00EC0A06" w14:paraId="4078155B" w14:textId="77777777" w:rsidTr="00973322">
        <w:trPr>
          <w:trHeight w:val="338"/>
        </w:trPr>
        <w:tc>
          <w:tcPr>
            <w:tcW w:w="1276" w:type="dxa"/>
            <w:tcBorders>
              <w:bottom w:val="single" w:sz="4" w:space="0" w:color="auto"/>
            </w:tcBorders>
          </w:tcPr>
          <w:p w14:paraId="1CEB5CBD" w14:textId="77777777" w:rsidR="0023176E" w:rsidRPr="00EC0A06" w:rsidRDefault="0023176E" w:rsidP="00A63689">
            <w:pPr>
              <w:ind w:right="32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p w14:paraId="0E2EA0A1" w14:textId="7B203056" w:rsidR="00E56EF3" w:rsidRPr="00EC0A06" w:rsidRDefault="00E56EF3" w:rsidP="00A63689">
            <w:pPr>
              <w:ind w:right="32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sz w:val="20"/>
                <w:szCs w:val="20"/>
              </w:rPr>
              <w:t>CANTIDAD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BDA9202" w14:textId="77777777" w:rsidR="0023176E" w:rsidRPr="00EC0A06" w:rsidRDefault="0023176E" w:rsidP="00F37FF6">
            <w:pPr>
              <w:tabs>
                <w:tab w:val="left" w:pos="156"/>
              </w:tabs>
              <w:ind w:left="-302" w:right="32" w:firstLine="302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</w:p>
          <w:p w14:paraId="2F372F9E" w14:textId="0B07231C" w:rsidR="00E56EF3" w:rsidRPr="00EC0A06" w:rsidRDefault="00E56EF3" w:rsidP="00F37FF6">
            <w:pPr>
              <w:tabs>
                <w:tab w:val="left" w:pos="156"/>
              </w:tabs>
              <w:ind w:left="-302" w:right="32" w:firstLine="302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sz w:val="20"/>
                <w:szCs w:val="20"/>
              </w:rPr>
              <w:t>NOMBRE DEL PRODUCTO O SERVICIO</w:t>
            </w:r>
          </w:p>
        </w:tc>
        <w:tc>
          <w:tcPr>
            <w:tcW w:w="2690" w:type="dxa"/>
            <w:tcBorders>
              <w:bottom w:val="single" w:sz="4" w:space="0" w:color="auto"/>
            </w:tcBorders>
          </w:tcPr>
          <w:p w14:paraId="0EB364F7" w14:textId="516D88D1" w:rsidR="00E56EF3" w:rsidRPr="00EC0A06" w:rsidRDefault="00E56EF3" w:rsidP="00AE3355">
            <w:pPr>
              <w:ind w:left="58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sz w:val="20"/>
                <w:szCs w:val="20"/>
              </w:rPr>
              <w:t>DESCRIPCION DE LOS PRODUCTOS (OBLIGATORIA)</w:t>
            </w:r>
          </w:p>
        </w:tc>
        <w:tc>
          <w:tcPr>
            <w:tcW w:w="2129" w:type="dxa"/>
            <w:tcBorders>
              <w:bottom w:val="single" w:sz="4" w:space="0" w:color="auto"/>
            </w:tcBorders>
          </w:tcPr>
          <w:p w14:paraId="31BA82BD" w14:textId="5288FC30" w:rsidR="00E56EF3" w:rsidRPr="00EC0A06" w:rsidRDefault="00E56EF3" w:rsidP="00AE3355">
            <w:pPr>
              <w:ind w:left="58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sz w:val="20"/>
                <w:szCs w:val="20"/>
              </w:rPr>
              <w:t>MARCA DE LOS PRODUCTOS (OBLIGATORIO)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32A7FDC" w14:textId="1C48D906" w:rsidR="00E56EF3" w:rsidRPr="00EC0A06" w:rsidRDefault="00E56EF3" w:rsidP="00AE3355">
            <w:pPr>
              <w:ind w:left="58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sz w:val="20"/>
                <w:szCs w:val="20"/>
              </w:rPr>
              <w:t>PRECIO NETO TOTAL</w:t>
            </w:r>
          </w:p>
        </w:tc>
      </w:tr>
      <w:tr w:rsidR="001238CF" w:rsidRPr="00EC0A06" w14:paraId="58662697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37A86" w14:textId="62D47EB8" w:rsidR="001238CF" w:rsidRPr="00EC0A06" w:rsidRDefault="00A46CB2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00C38" w14:textId="4721D4E2" w:rsidR="00875CCA" w:rsidRPr="00EC0A06" w:rsidRDefault="00A46CB2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BALANZA DE PLASTICO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7DF19A41" w14:textId="77777777" w:rsidR="001238CF" w:rsidRPr="00EC0A06" w:rsidRDefault="001238CF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38B7AE9E" w14:textId="77777777" w:rsidR="001238CF" w:rsidRPr="00EC0A06" w:rsidRDefault="001238CF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9B2B8BD" w14:textId="77777777" w:rsidR="001238CF" w:rsidRPr="00EC0A06" w:rsidRDefault="001238CF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A46CB2" w:rsidRPr="00EC0A06" w14:paraId="5F91436C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156D7" w14:textId="77F0CB39" w:rsidR="00A46CB2" w:rsidRPr="00EC0A06" w:rsidRDefault="00A46CB2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D57BC" w14:textId="724F5471" w:rsidR="00A46CB2" w:rsidRPr="00EC0A06" w:rsidRDefault="00A46CB2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BINGO FRACCIONES 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3BBBBB23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2C0700A9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3B13028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A46CB2" w:rsidRPr="00EC0A06" w14:paraId="5E90943F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EB64F" w14:textId="68676D1B" w:rsidR="00A46CB2" w:rsidRPr="00EC0A06" w:rsidRDefault="00A46CB2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DBB9" w14:textId="0D96D453" w:rsidR="00A46CB2" w:rsidRPr="00EC0A06" w:rsidRDefault="00A46CB2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BINGO DIVISION 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793E3F1D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640845DA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C6CA206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A46CB2" w:rsidRPr="00EC0A06" w14:paraId="5B4B0650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E3582" w14:textId="55C1A67A" w:rsidR="00A46CB2" w:rsidRPr="00EC0A06" w:rsidRDefault="00316AED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78834" w14:textId="09F11423" w:rsidR="00A46CB2" w:rsidRPr="00EC0A06" w:rsidRDefault="00316AED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BINGO MULTIPLICACION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3F0113C6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27606773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86D7C6C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A46CB2" w:rsidRPr="00EC0A06" w14:paraId="38098086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82501" w14:textId="2AFE57CD" w:rsidR="00A46CB2" w:rsidRPr="00EC0A06" w:rsidRDefault="00316AED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05CFA" w14:textId="2E03CF1C" w:rsidR="00A46CB2" w:rsidRPr="00EC0A06" w:rsidRDefault="00316AED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CUERPOS GEOMETRICOS 2D Y 3D PLEGABLES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372B8C7B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1CB9243A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5AF7ADF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A46CB2" w:rsidRPr="00EC0A06" w14:paraId="69FB8DD0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6AA4A" w14:textId="632D22D6" w:rsidR="00A46CB2" w:rsidRPr="00EC0A06" w:rsidRDefault="00316AED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FBB6A" w14:textId="19380BAD" w:rsidR="00A46CB2" w:rsidRPr="00EC0A06" w:rsidRDefault="00316AED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SET MAGNETICO MATEMATICO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3C35A5F4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712C5050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4C1202A0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A46CB2" w:rsidRPr="00EC0A06" w14:paraId="19F630F4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D1C4F" w14:textId="16249BBB" w:rsidR="00A46CB2" w:rsidRPr="00EC0A06" w:rsidRDefault="00316AED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3D6C5" w14:textId="64E0D900" w:rsidR="00A46CB2" w:rsidRPr="00EC0A06" w:rsidRDefault="00316AED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SET RELOJES DE ARENA 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01B315C4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4E56BDA5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0B63AAF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A46CB2" w:rsidRPr="00EC0A06" w14:paraId="64EB9B0E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57571" w14:textId="2BD2779E" w:rsidR="00A46CB2" w:rsidRPr="00EC0A06" w:rsidRDefault="00316AED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74C24" w14:textId="3855C992" w:rsidR="00A46CB2" w:rsidRPr="00EC0A06" w:rsidRDefault="00316AED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SET DE 100 IMANES PARA CONSTRUIR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1850BD9F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6C874D9B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DB93324" w14:textId="77777777" w:rsidR="00A46CB2" w:rsidRPr="00EC0A06" w:rsidRDefault="00A46CB2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316AED" w:rsidRPr="00EC0A06" w14:paraId="39F29F35" w14:textId="77777777" w:rsidTr="00973322">
        <w:trPr>
          <w:trHeight w:val="36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A2AAB" w14:textId="4E22B636" w:rsidR="00316AED" w:rsidRPr="00EC0A06" w:rsidRDefault="00316AED" w:rsidP="008D478B">
            <w:pPr>
              <w:ind w:right="32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Cs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3A99A" w14:textId="55930D44" w:rsidR="00316AED" w:rsidRPr="00EC0A06" w:rsidRDefault="00316AED" w:rsidP="001238CF">
            <w:pPr>
              <w:tabs>
                <w:tab w:val="left" w:pos="156"/>
              </w:tabs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ESQUELETO HUMANO CON SOPORTE</w:t>
            </w:r>
          </w:p>
        </w:tc>
        <w:tc>
          <w:tcPr>
            <w:tcW w:w="2690" w:type="dxa"/>
            <w:tcBorders>
              <w:top w:val="single" w:sz="4" w:space="0" w:color="auto"/>
              <w:bottom w:val="single" w:sz="4" w:space="0" w:color="auto"/>
            </w:tcBorders>
          </w:tcPr>
          <w:p w14:paraId="552E5DB9" w14:textId="77777777" w:rsidR="00316AED" w:rsidRPr="00EC0A06" w:rsidRDefault="00316AED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auto"/>
              <w:bottom w:val="single" w:sz="4" w:space="0" w:color="auto"/>
            </w:tcBorders>
          </w:tcPr>
          <w:p w14:paraId="6ECE67CF" w14:textId="77777777" w:rsidR="00316AED" w:rsidRPr="00EC0A06" w:rsidRDefault="00316AED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F7155B9" w14:textId="77777777" w:rsidR="00316AED" w:rsidRPr="00EC0A06" w:rsidRDefault="00316AED" w:rsidP="001238CF">
            <w:pPr>
              <w:ind w:left="58"/>
              <w:jc w:val="center"/>
              <w:rPr>
                <w:rFonts w:ascii="Verdana" w:hAnsi="Verdana" w:cs="Arial"/>
                <w:bCs/>
                <w:sz w:val="20"/>
                <w:szCs w:val="20"/>
              </w:rPr>
            </w:pPr>
          </w:p>
        </w:tc>
      </w:tr>
      <w:tr w:rsidR="00332FD0" w:rsidRPr="00EC0A06" w14:paraId="7169F8FE" w14:textId="77777777" w:rsidTr="00EA59AB">
        <w:trPr>
          <w:trHeight w:val="338"/>
        </w:trPr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E45A53" w14:textId="2643F2DE" w:rsidR="00332FD0" w:rsidRPr="00EC0A06" w:rsidRDefault="00332FD0" w:rsidP="00875CCA">
            <w:pPr>
              <w:ind w:left="58"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EC0A06">
              <w:rPr>
                <w:rFonts w:ascii="Verdana" w:hAnsi="Verdana" w:cs="Arial"/>
                <w:b/>
                <w:sz w:val="20"/>
                <w:szCs w:val="20"/>
              </w:rPr>
              <w:t xml:space="preserve">SEGÚN ESPECIFICACIONES TECNICAS </w:t>
            </w:r>
          </w:p>
        </w:tc>
      </w:tr>
    </w:tbl>
    <w:tbl>
      <w:tblPr>
        <w:tblStyle w:val="Tablaconcuadrcula"/>
        <w:tblW w:w="3523" w:type="dxa"/>
        <w:tblInd w:w="696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8"/>
        <w:gridCol w:w="1395"/>
      </w:tblGrid>
      <w:tr w:rsidR="00E56EF3" w:rsidRPr="00EC0A06" w14:paraId="20927B08" w14:textId="1F8F9ABA" w:rsidTr="00D66AB1">
        <w:trPr>
          <w:trHeight w:val="300"/>
        </w:trPr>
        <w:tc>
          <w:tcPr>
            <w:tcW w:w="2128" w:type="dxa"/>
          </w:tcPr>
          <w:p w14:paraId="500A0957" w14:textId="6F6EAD90" w:rsidR="00E56EF3" w:rsidRPr="00EC0A06" w:rsidRDefault="00E56EF3" w:rsidP="00E56EF3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  <w:u w:val="single"/>
              </w:rPr>
            </w:pPr>
            <w:bookmarkStart w:id="0" w:name="_Hlk213744819"/>
            <w:r w:rsidRPr="00EC0A06">
              <w:rPr>
                <w:rFonts w:ascii="Verdana" w:hAnsi="Verdana" w:cs="Arial"/>
                <w:b/>
                <w:bCs/>
                <w:sz w:val="18"/>
                <w:szCs w:val="18"/>
              </w:rPr>
              <w:t>PRECIO TOTAL NETO</w:t>
            </w:r>
          </w:p>
        </w:tc>
        <w:tc>
          <w:tcPr>
            <w:tcW w:w="1395" w:type="dxa"/>
          </w:tcPr>
          <w:p w14:paraId="632F9A19" w14:textId="77777777" w:rsidR="00E56EF3" w:rsidRPr="00EC0A06" w:rsidRDefault="00E56EF3" w:rsidP="00E56EF3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E56EF3" w:rsidRPr="00EC0A06" w14:paraId="6811C35C" w14:textId="3437AAB1" w:rsidTr="00D66AB1">
        <w:trPr>
          <w:trHeight w:val="270"/>
        </w:trPr>
        <w:tc>
          <w:tcPr>
            <w:tcW w:w="2128" w:type="dxa"/>
          </w:tcPr>
          <w:p w14:paraId="6E5C0382" w14:textId="04055996" w:rsidR="00E56EF3" w:rsidRPr="00EC0A06" w:rsidRDefault="00E56EF3" w:rsidP="00E56EF3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  <w:u w:val="single"/>
              </w:rPr>
            </w:pPr>
            <w:r w:rsidRPr="00EC0A06">
              <w:rPr>
                <w:rFonts w:ascii="Verdana" w:hAnsi="Verdana" w:cs="Arial"/>
                <w:b/>
                <w:bCs/>
                <w:sz w:val="18"/>
                <w:szCs w:val="18"/>
              </w:rPr>
              <w:t>I.V.A.</w:t>
            </w:r>
          </w:p>
        </w:tc>
        <w:tc>
          <w:tcPr>
            <w:tcW w:w="1395" w:type="dxa"/>
          </w:tcPr>
          <w:p w14:paraId="569C1A92" w14:textId="77777777" w:rsidR="00E56EF3" w:rsidRPr="00EC0A06" w:rsidRDefault="00E56EF3" w:rsidP="00E56EF3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E56EF3" w:rsidRPr="00EC0A06" w14:paraId="28C69BFF" w14:textId="3DB43DD0" w:rsidTr="00D66AB1">
        <w:trPr>
          <w:trHeight w:val="285"/>
        </w:trPr>
        <w:tc>
          <w:tcPr>
            <w:tcW w:w="2128" w:type="dxa"/>
          </w:tcPr>
          <w:p w14:paraId="285EC748" w14:textId="5C4A9519" w:rsidR="00E56EF3" w:rsidRPr="00EC0A06" w:rsidRDefault="00E56EF3" w:rsidP="00E56EF3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  <w:u w:val="single"/>
              </w:rPr>
            </w:pPr>
            <w:r w:rsidRPr="00EC0A06">
              <w:rPr>
                <w:rFonts w:ascii="Verdana" w:hAnsi="Verdana" w:cs="Arial"/>
                <w:b/>
                <w:bCs/>
                <w:sz w:val="18"/>
                <w:szCs w:val="18"/>
              </w:rPr>
              <w:t>PRECIO TOTAL IVA INCLUIDO</w:t>
            </w:r>
          </w:p>
        </w:tc>
        <w:tc>
          <w:tcPr>
            <w:tcW w:w="1395" w:type="dxa"/>
          </w:tcPr>
          <w:p w14:paraId="46B4282F" w14:textId="77777777" w:rsidR="00E56EF3" w:rsidRPr="00EC0A06" w:rsidRDefault="00E56EF3" w:rsidP="00E56EF3">
            <w:pPr>
              <w:jc w:val="center"/>
              <w:rPr>
                <w:rFonts w:ascii="Verdana" w:hAnsi="Verdana" w:cs="Arial"/>
                <w:b/>
                <w:bCs/>
                <w:sz w:val="24"/>
                <w:szCs w:val="24"/>
                <w:u w:val="single"/>
              </w:rPr>
            </w:pPr>
          </w:p>
        </w:tc>
      </w:tr>
      <w:bookmarkEnd w:id="0"/>
    </w:tbl>
    <w:p w14:paraId="5046E6FD" w14:textId="0706468B" w:rsidR="008D478B" w:rsidRPr="00EC0A06" w:rsidRDefault="008D478B" w:rsidP="00257C93">
      <w:pPr>
        <w:spacing w:after="0" w:line="240" w:lineRule="auto"/>
        <w:ind w:hanging="426"/>
        <w:jc w:val="both"/>
        <w:rPr>
          <w:rFonts w:ascii="Verdana" w:hAnsi="Verdana" w:cs="Arial"/>
          <w:b/>
          <w:bCs/>
          <w:szCs w:val="24"/>
        </w:rPr>
      </w:pPr>
    </w:p>
    <w:p w14:paraId="16CCF680" w14:textId="77777777" w:rsidR="00875CCA" w:rsidRPr="00EC0A06" w:rsidRDefault="00875CCA" w:rsidP="00257C93">
      <w:pPr>
        <w:spacing w:after="0" w:line="240" w:lineRule="auto"/>
        <w:ind w:hanging="426"/>
        <w:jc w:val="both"/>
        <w:rPr>
          <w:rFonts w:ascii="Verdana" w:hAnsi="Verdana" w:cs="Arial"/>
          <w:b/>
          <w:bCs/>
          <w:szCs w:val="24"/>
        </w:rPr>
      </w:pPr>
    </w:p>
    <w:p w14:paraId="02423E5F" w14:textId="419B9337" w:rsidR="00F8076A" w:rsidRPr="00EC0A06" w:rsidRDefault="00F8076A" w:rsidP="00257C93">
      <w:pPr>
        <w:spacing w:after="0" w:line="240" w:lineRule="auto"/>
        <w:ind w:hanging="426"/>
        <w:jc w:val="both"/>
        <w:rPr>
          <w:rFonts w:ascii="Verdana" w:hAnsi="Verdana" w:cs="Arial"/>
          <w:b/>
          <w:bCs/>
        </w:rPr>
      </w:pPr>
      <w:r w:rsidRPr="00EC0A06">
        <w:rPr>
          <w:rFonts w:ascii="Verdana" w:hAnsi="Verdana" w:cs="Arial"/>
          <w:b/>
          <w:bCs/>
          <w:szCs w:val="24"/>
        </w:rPr>
        <w:tab/>
      </w:r>
      <w:r w:rsidR="00C41F38" w:rsidRPr="00EC0A06">
        <w:rPr>
          <w:rFonts w:ascii="Verdana" w:hAnsi="Verdana" w:cs="Arial"/>
          <w:b/>
          <w:bCs/>
          <w:szCs w:val="24"/>
        </w:rPr>
        <w:t xml:space="preserve">   </w:t>
      </w:r>
      <w:r w:rsidR="00EB5117" w:rsidRPr="00EC0A06">
        <w:rPr>
          <w:rFonts w:ascii="Verdana" w:hAnsi="Verdana" w:cs="Arial"/>
          <w:b/>
          <w:bCs/>
          <w:szCs w:val="24"/>
        </w:rPr>
        <w:t>*</w:t>
      </w:r>
      <w:r w:rsidR="00EB5117" w:rsidRPr="00EC0A06">
        <w:rPr>
          <w:rFonts w:ascii="Verdana" w:hAnsi="Verdana" w:cs="Arial"/>
          <w:b/>
          <w:bCs/>
        </w:rPr>
        <w:t>**</w:t>
      </w:r>
      <w:r w:rsidRPr="00EC0A06">
        <w:rPr>
          <w:rFonts w:ascii="Verdana" w:hAnsi="Verdana" w:cs="Arial"/>
          <w:b/>
          <w:bCs/>
        </w:rPr>
        <w:t xml:space="preserve">PLAZO DE </w:t>
      </w:r>
      <w:r w:rsidR="00A857C4" w:rsidRPr="00EC0A06">
        <w:rPr>
          <w:rFonts w:ascii="Verdana" w:hAnsi="Verdana" w:cs="Arial"/>
          <w:b/>
          <w:bCs/>
        </w:rPr>
        <w:t xml:space="preserve">ENTREGA: </w:t>
      </w:r>
      <w:r w:rsidR="00AC133F" w:rsidRPr="00EC0A06">
        <w:rPr>
          <w:rFonts w:ascii="Verdana" w:hAnsi="Verdana" w:cs="Arial"/>
          <w:b/>
          <w:bCs/>
        </w:rPr>
        <w:t xml:space="preserve">………………días hábiles. (Máximo </w:t>
      </w:r>
      <w:r w:rsidR="00501647">
        <w:rPr>
          <w:rFonts w:ascii="Verdana" w:hAnsi="Verdana" w:cs="Arial"/>
          <w:b/>
          <w:bCs/>
        </w:rPr>
        <w:t>1</w:t>
      </w:r>
      <w:r w:rsidR="00233CB3" w:rsidRPr="00EC0A06">
        <w:rPr>
          <w:rFonts w:ascii="Verdana" w:hAnsi="Verdana" w:cs="Arial"/>
          <w:b/>
          <w:bCs/>
        </w:rPr>
        <w:t>0</w:t>
      </w:r>
      <w:r w:rsidR="00AC133F" w:rsidRPr="00EC0A06">
        <w:rPr>
          <w:rFonts w:ascii="Verdana" w:hAnsi="Verdana" w:cs="Arial"/>
          <w:b/>
          <w:bCs/>
        </w:rPr>
        <w:t xml:space="preserve"> días hábiles. De lo contrario no será considerado en la evaluación.) </w:t>
      </w:r>
    </w:p>
    <w:p w14:paraId="7F003991" w14:textId="77777777" w:rsidR="00875CCA" w:rsidRPr="00EC0A06" w:rsidRDefault="00875CCA" w:rsidP="00257C93">
      <w:pPr>
        <w:spacing w:after="0" w:line="240" w:lineRule="auto"/>
        <w:ind w:hanging="426"/>
        <w:jc w:val="both"/>
        <w:rPr>
          <w:rFonts w:ascii="Verdana" w:hAnsi="Verdana" w:cs="Arial"/>
          <w:bCs/>
        </w:rPr>
      </w:pPr>
    </w:p>
    <w:p w14:paraId="1E8FD0DF" w14:textId="77777777" w:rsidR="00257C93" w:rsidRPr="00EC0A06" w:rsidRDefault="00257C93" w:rsidP="00257C93">
      <w:pPr>
        <w:spacing w:after="0" w:line="240" w:lineRule="auto"/>
        <w:ind w:hanging="426"/>
        <w:jc w:val="both"/>
        <w:rPr>
          <w:rFonts w:ascii="Verdana" w:hAnsi="Verdana" w:cs="Arial"/>
          <w:bCs/>
        </w:rPr>
      </w:pPr>
    </w:p>
    <w:p w14:paraId="429A4F5D" w14:textId="34E37DE6" w:rsidR="00875CCA" w:rsidRPr="00EC0A06" w:rsidRDefault="00F8076A" w:rsidP="00875CCA">
      <w:pPr>
        <w:ind w:hanging="426"/>
        <w:jc w:val="both"/>
        <w:rPr>
          <w:rFonts w:ascii="Verdana" w:hAnsi="Verdana" w:cs="Arial"/>
          <w:b/>
          <w:bCs/>
        </w:rPr>
      </w:pPr>
      <w:r w:rsidRPr="00EC0A06">
        <w:rPr>
          <w:rFonts w:ascii="Verdana" w:hAnsi="Verdana" w:cs="Arial"/>
          <w:bCs/>
        </w:rPr>
        <w:tab/>
      </w:r>
      <w:r w:rsidRPr="00EC0A06">
        <w:rPr>
          <w:rFonts w:ascii="Verdana" w:hAnsi="Verdana" w:cs="Arial"/>
          <w:b/>
          <w:bCs/>
        </w:rPr>
        <w:t xml:space="preserve">***COTIZACIONES COMPLETAS Y ESPECÍFICAS*** </w:t>
      </w:r>
    </w:p>
    <w:p w14:paraId="29DFBA99" w14:textId="47E1885E" w:rsidR="00875CCA" w:rsidRPr="00501647" w:rsidRDefault="00F8076A" w:rsidP="00F8076A">
      <w:pPr>
        <w:jc w:val="both"/>
        <w:rPr>
          <w:rFonts w:ascii="Verdana" w:hAnsi="Verdana" w:cs="Arial"/>
          <w:bCs/>
        </w:rPr>
      </w:pPr>
      <w:r w:rsidRPr="00501647">
        <w:rPr>
          <w:rFonts w:ascii="Verdana" w:hAnsi="Verdana" w:cs="Arial"/>
          <w:b/>
        </w:rPr>
        <w:t>Se aceptará como documento de oferta el presente anexo</w:t>
      </w:r>
      <w:r w:rsidR="00486316">
        <w:rPr>
          <w:rFonts w:ascii="Verdana" w:hAnsi="Verdana" w:cs="Arial"/>
          <w:b/>
        </w:rPr>
        <w:t xml:space="preserve"> económico </w:t>
      </w:r>
      <w:r w:rsidRPr="00501647">
        <w:rPr>
          <w:rFonts w:ascii="Verdana" w:hAnsi="Verdana" w:cs="Arial"/>
          <w:b/>
        </w:rPr>
        <w:t>o formato de cotización. No obstante, es obligatorio que en uno de ellos la descripción del producto ofertado sea completa y detallada ajustándose a las especificaciones técnicas requeridas.</w:t>
      </w:r>
      <w:r w:rsidRPr="00501647">
        <w:rPr>
          <w:rFonts w:ascii="Verdana" w:hAnsi="Verdana" w:cs="Arial"/>
          <w:bCs/>
        </w:rPr>
        <w:t xml:space="preserve"> Si es necesario, complementar con ficha técnica a fin de asegurarse de que los productos o servicios ofrecidos cumplan con </w:t>
      </w:r>
      <w:r w:rsidR="00C24B5C" w:rsidRPr="00501647">
        <w:rPr>
          <w:rFonts w:ascii="Verdana" w:hAnsi="Verdana" w:cs="Arial"/>
          <w:bCs/>
        </w:rPr>
        <w:t xml:space="preserve">todos </w:t>
      </w:r>
      <w:r w:rsidRPr="00501647">
        <w:rPr>
          <w:rFonts w:ascii="Verdana" w:hAnsi="Verdana" w:cs="Arial"/>
          <w:bCs/>
        </w:rPr>
        <w:t xml:space="preserve">los requisitos </w:t>
      </w:r>
      <w:r w:rsidR="00C24B5C" w:rsidRPr="00501647">
        <w:rPr>
          <w:rFonts w:ascii="Verdana" w:hAnsi="Verdana" w:cs="Arial"/>
          <w:bCs/>
        </w:rPr>
        <w:t>exigidos</w:t>
      </w:r>
      <w:r w:rsidR="00714708">
        <w:rPr>
          <w:rFonts w:ascii="Verdana" w:hAnsi="Verdana" w:cs="Arial"/>
          <w:bCs/>
        </w:rPr>
        <w:t>, si se modifica o cambia el anexo económico quedara fuera de evaluación quedando inadmisible</w:t>
      </w:r>
      <w:r w:rsidRPr="00501647">
        <w:rPr>
          <w:rFonts w:ascii="Verdana" w:hAnsi="Verdana" w:cs="Arial"/>
          <w:bCs/>
        </w:rPr>
        <w:t>.</w:t>
      </w:r>
    </w:p>
    <w:p w14:paraId="3D808EA4" w14:textId="4FDDAE02" w:rsidR="00875CCA" w:rsidRPr="00EC0A06" w:rsidRDefault="00F8076A" w:rsidP="00F8076A">
      <w:pPr>
        <w:jc w:val="both"/>
        <w:rPr>
          <w:rFonts w:ascii="Verdana" w:hAnsi="Verdana" w:cs="Arial"/>
          <w:bCs/>
        </w:rPr>
      </w:pPr>
      <w:r w:rsidRPr="00EC0A06">
        <w:rPr>
          <w:rFonts w:ascii="Verdana" w:hAnsi="Verdana" w:cs="Arial"/>
          <w:bCs/>
        </w:rPr>
        <w:t>Solo se evaluarán las ofertas que incluyan todas las líneas, en el caso que se trate de un listado de productos y/o servicios.</w:t>
      </w:r>
    </w:p>
    <w:p w14:paraId="2E5E209A" w14:textId="04103EE9" w:rsidR="0066631D" w:rsidRPr="0066631D" w:rsidRDefault="00F8076A" w:rsidP="00F8076A">
      <w:pPr>
        <w:jc w:val="both"/>
        <w:rPr>
          <w:rFonts w:ascii="Verdana" w:hAnsi="Verdana" w:cs="Arial"/>
          <w:b/>
          <w:color w:val="FF0000"/>
          <w:sz w:val="28"/>
          <w:szCs w:val="28"/>
          <w:u w:val="single"/>
        </w:rPr>
      </w:pPr>
      <w:r w:rsidRPr="00EC0A06">
        <w:rPr>
          <w:rFonts w:ascii="Verdana" w:hAnsi="Verdana" w:cs="Arial"/>
          <w:b/>
          <w:u w:val="single"/>
        </w:rPr>
        <w:t xml:space="preserve">No se aceptarán cotizaciones parciales ni ofertas que utilicen frases genéricas como </w:t>
      </w:r>
      <w:r w:rsidRPr="00501647">
        <w:rPr>
          <w:rFonts w:ascii="Verdana" w:hAnsi="Verdana" w:cs="Arial"/>
          <w:b/>
          <w:color w:val="FF0000"/>
          <w:sz w:val="24"/>
          <w:szCs w:val="24"/>
          <w:u w:val="single"/>
        </w:rPr>
        <w:t xml:space="preserve">"se cumple con lo requerido" </w:t>
      </w:r>
      <w:r w:rsidRPr="00501647">
        <w:rPr>
          <w:rFonts w:ascii="Verdana" w:hAnsi="Verdana" w:cs="Arial"/>
          <w:b/>
          <w:color w:val="000000" w:themeColor="text1"/>
          <w:sz w:val="24"/>
          <w:szCs w:val="24"/>
          <w:u w:val="single"/>
        </w:rPr>
        <w:t xml:space="preserve">o </w:t>
      </w:r>
      <w:r w:rsidRPr="00501647">
        <w:rPr>
          <w:rFonts w:ascii="Verdana" w:hAnsi="Verdana" w:cs="Arial"/>
          <w:b/>
          <w:color w:val="FF0000"/>
          <w:sz w:val="24"/>
          <w:szCs w:val="24"/>
          <w:u w:val="single"/>
        </w:rPr>
        <w:t xml:space="preserve">"se oferta con lo requerido" o </w:t>
      </w:r>
      <w:r w:rsidRPr="00501647">
        <w:rPr>
          <w:rFonts w:ascii="Verdana" w:hAnsi="Verdana" w:cs="Arial"/>
          <w:b/>
          <w:color w:val="FF0000"/>
          <w:sz w:val="24"/>
          <w:szCs w:val="24"/>
          <w:u w:val="single"/>
        </w:rPr>
        <w:lastRenderedPageBreak/>
        <w:t xml:space="preserve">“según especificaciones técnicas” u otra similar. </w:t>
      </w:r>
      <w:r w:rsidRPr="00EC0A06">
        <w:rPr>
          <w:rFonts w:ascii="Verdana" w:hAnsi="Verdana" w:cs="Arial"/>
          <w:b/>
          <w:u w:val="single"/>
        </w:rPr>
        <w:t>Asimismo, no se aceptarán ofertas que sean simplemente un</w:t>
      </w:r>
      <w:r w:rsidRPr="00501647">
        <w:rPr>
          <w:rFonts w:ascii="Verdana" w:hAnsi="Verdana" w:cs="Arial"/>
          <w:b/>
          <w:sz w:val="24"/>
          <w:szCs w:val="24"/>
          <w:u w:val="single"/>
        </w:rPr>
        <w:t xml:space="preserve"> </w:t>
      </w:r>
      <w:r w:rsidRPr="00501647">
        <w:rPr>
          <w:rFonts w:ascii="Verdana" w:hAnsi="Verdana" w:cs="Arial"/>
          <w:b/>
          <w:color w:val="FF0000"/>
          <w:sz w:val="24"/>
          <w:szCs w:val="24"/>
          <w:u w:val="single"/>
        </w:rPr>
        <w:t xml:space="preserve">"copiar y pegar" </w:t>
      </w:r>
      <w:r w:rsidRPr="00EC0A06">
        <w:rPr>
          <w:rFonts w:ascii="Verdana" w:hAnsi="Verdana" w:cs="Arial"/>
          <w:b/>
          <w:u w:val="single"/>
        </w:rPr>
        <w:t xml:space="preserve">de lo </w:t>
      </w:r>
      <w:r w:rsidR="0023176E" w:rsidRPr="00EC0A06">
        <w:rPr>
          <w:rFonts w:ascii="Verdana" w:hAnsi="Verdana" w:cs="Arial"/>
          <w:b/>
          <w:u w:val="single"/>
        </w:rPr>
        <w:t>solicitado</w:t>
      </w:r>
      <w:r w:rsidR="00501647">
        <w:rPr>
          <w:rFonts w:ascii="Verdana" w:hAnsi="Verdana" w:cs="Arial"/>
          <w:b/>
          <w:u w:val="single"/>
        </w:rPr>
        <w:t xml:space="preserve"> ya sea de anexo económico o especificaciones técnicas</w:t>
      </w:r>
      <w:r w:rsidR="0023176E" w:rsidRPr="00EC0A06">
        <w:rPr>
          <w:rFonts w:ascii="Verdana" w:hAnsi="Verdana" w:cs="Arial"/>
          <w:b/>
          <w:u w:val="single"/>
        </w:rPr>
        <w:t>,</w:t>
      </w:r>
      <w:r w:rsidR="0066631D" w:rsidRPr="0066631D">
        <w:rPr>
          <w:rFonts w:ascii="Verdana" w:hAnsi="Verdana" w:cs="Arial"/>
          <w:b/>
          <w:color w:val="FF0000"/>
          <w:sz w:val="28"/>
          <w:szCs w:val="28"/>
          <w:u w:val="single"/>
        </w:rPr>
        <w:t>de lo contrario oferta quedara inadmisible.</w:t>
      </w:r>
    </w:p>
    <w:p w14:paraId="6D134BD4" w14:textId="49D93F4C" w:rsidR="00F8076A" w:rsidRPr="00EC0A06" w:rsidRDefault="0066631D" w:rsidP="00F8076A">
      <w:pPr>
        <w:jc w:val="both"/>
        <w:rPr>
          <w:rFonts w:ascii="Verdana" w:hAnsi="Verdana" w:cs="Arial"/>
          <w:bCs/>
        </w:rPr>
      </w:pPr>
      <w:r>
        <w:rPr>
          <w:rFonts w:ascii="Verdana" w:hAnsi="Verdana" w:cs="Arial"/>
          <w:b/>
          <w:u w:val="single"/>
        </w:rPr>
        <w:t>E</w:t>
      </w:r>
      <w:r w:rsidR="0023176E" w:rsidRPr="00EC0A06">
        <w:rPr>
          <w:rFonts w:ascii="Verdana" w:hAnsi="Verdana" w:cs="Arial"/>
          <w:b/>
          <w:u w:val="single"/>
        </w:rPr>
        <w:t>ntregar un anexo o cotización personalizada</w:t>
      </w:r>
      <w:r w:rsidR="00F8076A" w:rsidRPr="00EC0A06">
        <w:rPr>
          <w:rFonts w:ascii="Verdana" w:hAnsi="Verdana" w:cs="Arial"/>
          <w:b/>
          <w:u w:val="single"/>
        </w:rPr>
        <w:t>; debe mencionar toda la descripción del bien o servicio ofertado y las condiciones establecidas en el proceso</w:t>
      </w:r>
      <w:r w:rsidR="00F8076A" w:rsidRPr="00EC0A06">
        <w:rPr>
          <w:rFonts w:ascii="Verdana" w:hAnsi="Verdana" w:cs="Arial"/>
          <w:bCs/>
        </w:rPr>
        <w:t xml:space="preserve"> (flete, plazo de despacho, validez de la oferta, entre otros).</w:t>
      </w:r>
    </w:p>
    <w:p w14:paraId="1850E713" w14:textId="6598A837" w:rsidR="00F8076A" w:rsidRPr="00EC0A06" w:rsidRDefault="00F8076A" w:rsidP="00F8076A">
      <w:pPr>
        <w:jc w:val="both"/>
        <w:rPr>
          <w:rFonts w:ascii="Verdana" w:hAnsi="Verdana" w:cs="Arial"/>
          <w:bCs/>
        </w:rPr>
      </w:pPr>
      <w:r w:rsidRPr="00EC0A06">
        <w:rPr>
          <w:rFonts w:ascii="Verdana" w:hAnsi="Verdana" w:cs="Arial"/>
          <w:bCs/>
        </w:rPr>
        <w:t xml:space="preserve">Los precios totales ofertados deben coincidir con el precio total ofertado de la </w:t>
      </w:r>
      <w:r w:rsidR="00F804BD" w:rsidRPr="00EC0A06">
        <w:rPr>
          <w:rFonts w:ascii="Verdana" w:hAnsi="Verdana" w:cs="Arial"/>
          <w:bCs/>
        </w:rPr>
        <w:t>plataforma</w:t>
      </w:r>
      <w:r w:rsidR="00F804BD">
        <w:rPr>
          <w:rFonts w:ascii="Verdana" w:hAnsi="Verdana" w:cs="Arial"/>
          <w:bCs/>
        </w:rPr>
        <w:t>, si existe diferencia de $1 o del monto tanto en valor neto, IVA o total, no será evaluado</w:t>
      </w:r>
      <w:r w:rsidRPr="00EC0A06">
        <w:rPr>
          <w:rFonts w:ascii="Verdana" w:hAnsi="Verdana" w:cs="Arial"/>
          <w:bCs/>
        </w:rPr>
        <w:t xml:space="preserve">. </w:t>
      </w:r>
    </w:p>
    <w:p w14:paraId="3A7B3496" w14:textId="50194239" w:rsidR="001238CF" w:rsidRPr="00EC0A06" w:rsidRDefault="00F8076A" w:rsidP="00D66AB1">
      <w:pPr>
        <w:jc w:val="both"/>
        <w:rPr>
          <w:rFonts w:ascii="Verdana" w:hAnsi="Verdana" w:cs="Arial"/>
          <w:b/>
        </w:rPr>
      </w:pPr>
      <w:r w:rsidRPr="00EC0A06">
        <w:rPr>
          <w:rFonts w:ascii="Verdana" w:hAnsi="Verdana" w:cs="Arial"/>
          <w:b/>
        </w:rPr>
        <w:t>Cualquier discrepancia o el incumplimiento de estos requisitos resultará una oferta inadmisible y será marginada de la evaluación.</w:t>
      </w:r>
    </w:p>
    <w:p w14:paraId="740E679C" w14:textId="60CB3CBD" w:rsidR="00875CCA" w:rsidRPr="00EC0A06" w:rsidRDefault="00875CCA" w:rsidP="00D66AB1">
      <w:pPr>
        <w:jc w:val="both"/>
        <w:rPr>
          <w:rFonts w:ascii="Verdana" w:hAnsi="Verdana" w:cs="Arial"/>
          <w:b/>
        </w:rPr>
      </w:pPr>
    </w:p>
    <w:p w14:paraId="6FE608AE" w14:textId="77777777" w:rsidR="00875CCA" w:rsidRPr="00EC0A06" w:rsidRDefault="00875CCA" w:rsidP="00D66AB1">
      <w:pPr>
        <w:jc w:val="both"/>
        <w:rPr>
          <w:rFonts w:ascii="Verdana" w:hAnsi="Verdana" w:cs="Arial"/>
          <w:b/>
        </w:rPr>
      </w:pPr>
    </w:p>
    <w:p w14:paraId="0BFE291E" w14:textId="77777777" w:rsidR="00257C93" w:rsidRPr="00EC0A06" w:rsidRDefault="009B4052" w:rsidP="00257C93">
      <w:pPr>
        <w:ind w:hanging="426"/>
        <w:jc w:val="both"/>
        <w:rPr>
          <w:rFonts w:ascii="Verdana" w:hAnsi="Verdana" w:cs="Arial"/>
          <w:bCs/>
          <w:sz w:val="16"/>
          <w:szCs w:val="16"/>
        </w:rPr>
      </w:pPr>
      <w:r w:rsidRPr="00EC0A06">
        <w:rPr>
          <w:rFonts w:ascii="Verdana" w:hAnsi="Verdana" w:cs="Arial"/>
          <w:bCs/>
          <w:sz w:val="16"/>
          <w:szCs w:val="16"/>
        </w:rPr>
        <w:t>FIRMA:  -------------------------------------</w:t>
      </w:r>
    </w:p>
    <w:p w14:paraId="107C7330" w14:textId="4858A6A7" w:rsidR="009B4052" w:rsidRPr="00EC0A06" w:rsidRDefault="009B4052" w:rsidP="00257C93">
      <w:pPr>
        <w:ind w:hanging="426"/>
        <w:jc w:val="both"/>
        <w:rPr>
          <w:rFonts w:ascii="Verdana" w:hAnsi="Verdana" w:cs="Arial"/>
          <w:bCs/>
          <w:sz w:val="16"/>
          <w:szCs w:val="16"/>
        </w:rPr>
      </w:pPr>
      <w:r w:rsidRPr="00EC0A06">
        <w:rPr>
          <w:rFonts w:ascii="Verdana" w:hAnsi="Verdana" w:cs="Arial"/>
          <w:sz w:val="16"/>
          <w:szCs w:val="16"/>
        </w:rPr>
        <w:t>Los Ángeles, --------------------------- (día/mes/año).</w:t>
      </w:r>
    </w:p>
    <w:sectPr w:rsidR="009B4052" w:rsidRPr="00EC0A06" w:rsidSect="004F15CD">
      <w:pgSz w:w="12240" w:h="15840"/>
      <w:pgMar w:top="426" w:right="1325" w:bottom="56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D153F"/>
    <w:multiLevelType w:val="hybridMultilevel"/>
    <w:tmpl w:val="11CC4334"/>
    <w:lvl w:ilvl="0" w:tplc="340A0001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6AC"/>
    <w:rsid w:val="00015B68"/>
    <w:rsid w:val="00015E69"/>
    <w:rsid w:val="000531B8"/>
    <w:rsid w:val="000608D4"/>
    <w:rsid w:val="0006628E"/>
    <w:rsid w:val="00087722"/>
    <w:rsid w:val="000A1186"/>
    <w:rsid w:val="000A49DD"/>
    <w:rsid w:val="000C303E"/>
    <w:rsid w:val="000C4AFE"/>
    <w:rsid w:val="000D5DC8"/>
    <w:rsid w:val="000F171B"/>
    <w:rsid w:val="001238CF"/>
    <w:rsid w:val="001573D7"/>
    <w:rsid w:val="00184A2C"/>
    <w:rsid w:val="001C2F34"/>
    <w:rsid w:val="001D045D"/>
    <w:rsid w:val="001F1617"/>
    <w:rsid w:val="001F27DF"/>
    <w:rsid w:val="001F6A4C"/>
    <w:rsid w:val="002157D8"/>
    <w:rsid w:val="002176C8"/>
    <w:rsid w:val="0023176E"/>
    <w:rsid w:val="00233CB3"/>
    <w:rsid w:val="00242EB6"/>
    <w:rsid w:val="002476F7"/>
    <w:rsid w:val="00257C93"/>
    <w:rsid w:val="00260ACD"/>
    <w:rsid w:val="0026419C"/>
    <w:rsid w:val="0028080F"/>
    <w:rsid w:val="00284A0E"/>
    <w:rsid w:val="002A4164"/>
    <w:rsid w:val="002C4260"/>
    <w:rsid w:val="002D3287"/>
    <w:rsid w:val="00305700"/>
    <w:rsid w:val="00305B1E"/>
    <w:rsid w:val="00313FA1"/>
    <w:rsid w:val="00316AED"/>
    <w:rsid w:val="00317616"/>
    <w:rsid w:val="00325AE7"/>
    <w:rsid w:val="00332FD0"/>
    <w:rsid w:val="0035614A"/>
    <w:rsid w:val="003610C6"/>
    <w:rsid w:val="00361A53"/>
    <w:rsid w:val="0038388E"/>
    <w:rsid w:val="00383F06"/>
    <w:rsid w:val="00384A78"/>
    <w:rsid w:val="00397776"/>
    <w:rsid w:val="003A0DDB"/>
    <w:rsid w:val="003A2F42"/>
    <w:rsid w:val="003C3794"/>
    <w:rsid w:val="00401AD7"/>
    <w:rsid w:val="00414374"/>
    <w:rsid w:val="004261FC"/>
    <w:rsid w:val="00445673"/>
    <w:rsid w:val="0044639E"/>
    <w:rsid w:val="00453AA1"/>
    <w:rsid w:val="004624EB"/>
    <w:rsid w:val="00483799"/>
    <w:rsid w:val="00486316"/>
    <w:rsid w:val="00491D24"/>
    <w:rsid w:val="00496BEA"/>
    <w:rsid w:val="004D03C9"/>
    <w:rsid w:val="004D4498"/>
    <w:rsid w:val="004D4DD9"/>
    <w:rsid w:val="004F15CD"/>
    <w:rsid w:val="004F3BB2"/>
    <w:rsid w:val="00501647"/>
    <w:rsid w:val="00516A0E"/>
    <w:rsid w:val="005617A7"/>
    <w:rsid w:val="005675D1"/>
    <w:rsid w:val="00574970"/>
    <w:rsid w:val="005A5F2F"/>
    <w:rsid w:val="005F3D39"/>
    <w:rsid w:val="006076AA"/>
    <w:rsid w:val="00613BD5"/>
    <w:rsid w:val="00615DFD"/>
    <w:rsid w:val="00643606"/>
    <w:rsid w:val="00643876"/>
    <w:rsid w:val="00665CBD"/>
    <w:rsid w:val="0066631D"/>
    <w:rsid w:val="006723BC"/>
    <w:rsid w:val="006C3630"/>
    <w:rsid w:val="006C67F0"/>
    <w:rsid w:val="006E3583"/>
    <w:rsid w:val="00703633"/>
    <w:rsid w:val="00714075"/>
    <w:rsid w:val="00714708"/>
    <w:rsid w:val="00721A29"/>
    <w:rsid w:val="00764356"/>
    <w:rsid w:val="007840EA"/>
    <w:rsid w:val="00797266"/>
    <w:rsid w:val="007A3C93"/>
    <w:rsid w:val="007D122E"/>
    <w:rsid w:val="00804C64"/>
    <w:rsid w:val="00822123"/>
    <w:rsid w:val="00840F30"/>
    <w:rsid w:val="00841F5B"/>
    <w:rsid w:val="00875CCA"/>
    <w:rsid w:val="008A084A"/>
    <w:rsid w:val="008A12E7"/>
    <w:rsid w:val="008D1C6D"/>
    <w:rsid w:val="008D478B"/>
    <w:rsid w:val="008E5D51"/>
    <w:rsid w:val="00905A26"/>
    <w:rsid w:val="00920F93"/>
    <w:rsid w:val="009349F4"/>
    <w:rsid w:val="00951692"/>
    <w:rsid w:val="00954253"/>
    <w:rsid w:val="00957118"/>
    <w:rsid w:val="00973322"/>
    <w:rsid w:val="00985601"/>
    <w:rsid w:val="009B4052"/>
    <w:rsid w:val="009E35AB"/>
    <w:rsid w:val="009F1140"/>
    <w:rsid w:val="00A2712E"/>
    <w:rsid w:val="00A302F9"/>
    <w:rsid w:val="00A363DB"/>
    <w:rsid w:val="00A46CB2"/>
    <w:rsid w:val="00A63689"/>
    <w:rsid w:val="00A6485A"/>
    <w:rsid w:val="00A857C4"/>
    <w:rsid w:val="00AC133F"/>
    <w:rsid w:val="00AE3355"/>
    <w:rsid w:val="00B05B62"/>
    <w:rsid w:val="00B07FB5"/>
    <w:rsid w:val="00B15481"/>
    <w:rsid w:val="00B37E4C"/>
    <w:rsid w:val="00B66488"/>
    <w:rsid w:val="00B776AC"/>
    <w:rsid w:val="00B95340"/>
    <w:rsid w:val="00BB4414"/>
    <w:rsid w:val="00BC7384"/>
    <w:rsid w:val="00BD1981"/>
    <w:rsid w:val="00BD5688"/>
    <w:rsid w:val="00BE2B5A"/>
    <w:rsid w:val="00C2217F"/>
    <w:rsid w:val="00C24B5C"/>
    <w:rsid w:val="00C41F38"/>
    <w:rsid w:val="00C62B9F"/>
    <w:rsid w:val="00C8700F"/>
    <w:rsid w:val="00CB18CC"/>
    <w:rsid w:val="00CE34B9"/>
    <w:rsid w:val="00D66AB1"/>
    <w:rsid w:val="00D672CC"/>
    <w:rsid w:val="00D70728"/>
    <w:rsid w:val="00D77E9C"/>
    <w:rsid w:val="00D84A34"/>
    <w:rsid w:val="00D85B1A"/>
    <w:rsid w:val="00DF390D"/>
    <w:rsid w:val="00E11DE0"/>
    <w:rsid w:val="00E31507"/>
    <w:rsid w:val="00E52F5B"/>
    <w:rsid w:val="00E56EF3"/>
    <w:rsid w:val="00E91439"/>
    <w:rsid w:val="00EA4976"/>
    <w:rsid w:val="00EB5117"/>
    <w:rsid w:val="00EC0A06"/>
    <w:rsid w:val="00EE180A"/>
    <w:rsid w:val="00F07FC1"/>
    <w:rsid w:val="00F221EE"/>
    <w:rsid w:val="00F35CB3"/>
    <w:rsid w:val="00F37FF6"/>
    <w:rsid w:val="00F411E3"/>
    <w:rsid w:val="00F471F0"/>
    <w:rsid w:val="00F63EF3"/>
    <w:rsid w:val="00F804BD"/>
    <w:rsid w:val="00F8076A"/>
    <w:rsid w:val="00FA68AA"/>
    <w:rsid w:val="00FC0D50"/>
    <w:rsid w:val="00FC46D0"/>
    <w:rsid w:val="00FC7FDA"/>
    <w:rsid w:val="00FE4D72"/>
    <w:rsid w:val="00FF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4B604"/>
  <w15:chartTrackingRefBased/>
  <w15:docId w15:val="{8DF8E9C6-8347-4874-B6F4-313A92DC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7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D85B1A"/>
    <w:pPr>
      <w:spacing w:after="0" w:line="240" w:lineRule="auto"/>
    </w:pPr>
    <w:rPr>
      <w:rFonts w:eastAsiaTheme="minorEastAsia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D03C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F73C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DE318-F347-47CB-B515-4FE78AC1E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 2</dc:creator>
  <cp:keywords/>
  <dc:description/>
  <cp:lastModifiedBy>Raúl Ignacio Gallardo Alarcón</cp:lastModifiedBy>
  <cp:revision>4</cp:revision>
  <dcterms:created xsi:type="dcterms:W3CDTF">2026-10-16T15:30:00Z</dcterms:created>
  <dcterms:modified xsi:type="dcterms:W3CDTF">2026-10-16T15:30:00Z</dcterms:modified>
</cp:coreProperties>
</file>