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04E8" w14:textId="448FB8CE" w:rsidR="0037564B" w:rsidRDefault="00535D96">
      <w:r w:rsidRPr="00535D96">
        <w:rPr>
          <w:noProof/>
          <w:lang w:eastAsia="es-CL"/>
        </w:rPr>
        <w:drawing>
          <wp:inline distT="0" distB="0" distL="0" distR="0" wp14:anchorId="58B18C7A" wp14:editId="4C354E7B">
            <wp:extent cx="5612130" cy="3480435"/>
            <wp:effectExtent l="0" t="0" r="7620" b="5715"/>
            <wp:docPr id="823036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6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0781" w14:textId="77777777" w:rsidR="006B3097" w:rsidRDefault="006B3097"/>
    <w:p w14:paraId="535E7006" w14:textId="0C296E6E" w:rsidR="006B3097" w:rsidRDefault="006B3097">
      <w:r w:rsidRPr="006B3097">
        <w:rPr>
          <w:noProof/>
          <w:lang w:eastAsia="es-CL"/>
        </w:rPr>
        <w:drawing>
          <wp:inline distT="0" distB="0" distL="0" distR="0" wp14:anchorId="2C7E29C9" wp14:editId="69347BA8">
            <wp:extent cx="5612130" cy="3487420"/>
            <wp:effectExtent l="0" t="0" r="7620" b="0"/>
            <wp:docPr id="145070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5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0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D96"/>
    <w:rsid w:val="001870B7"/>
    <w:rsid w:val="0037564B"/>
    <w:rsid w:val="00484DC6"/>
    <w:rsid w:val="00535D96"/>
    <w:rsid w:val="0066583B"/>
    <w:rsid w:val="006B3097"/>
    <w:rsid w:val="006F577F"/>
    <w:rsid w:val="007E1A2F"/>
    <w:rsid w:val="0088592B"/>
    <w:rsid w:val="008C54C5"/>
    <w:rsid w:val="00A939C6"/>
    <w:rsid w:val="00B860D3"/>
    <w:rsid w:val="00D930DF"/>
    <w:rsid w:val="00FB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E72F"/>
  <w15:chartTrackingRefBased/>
  <w15:docId w15:val="{6F1DE327-0B76-4F67-B67A-9B652B8A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D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D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D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D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kathia hernandez</dc:creator>
  <cp:keywords/>
  <dc:description/>
  <cp:lastModifiedBy>Sandra Gonzalez Lopez</cp:lastModifiedBy>
  <cp:revision>2</cp:revision>
  <dcterms:created xsi:type="dcterms:W3CDTF">2026-06-09T21:31:00Z</dcterms:created>
  <dcterms:modified xsi:type="dcterms:W3CDTF">2026-06-09T21:31:00Z</dcterms:modified>
</cp:coreProperties>
</file>