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667EC5" w14:textId="30F48D91" w:rsidR="00122DA1" w:rsidRPr="00122DA1" w:rsidRDefault="00122DA1" w:rsidP="00122DA1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122DA1">
        <w:rPr>
          <w:rFonts w:ascii="Times New Roman" w:hAnsi="Times New Roman" w:cs="Times New Roman"/>
          <w:b/>
          <w:bCs/>
          <w:u w:val="single"/>
        </w:rPr>
        <w:t>SET FOTOGRÁFICO</w:t>
      </w:r>
    </w:p>
    <w:p w14:paraId="748E7F8B" w14:textId="2D0D4090" w:rsidR="00122DA1" w:rsidRDefault="00815CC0" w:rsidP="00122DA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72AE60" wp14:editId="172008BB">
                <wp:simplePos x="0" y="0"/>
                <wp:positionH relativeFrom="column">
                  <wp:posOffset>1777365</wp:posOffset>
                </wp:positionH>
                <wp:positionV relativeFrom="paragraph">
                  <wp:posOffset>365125</wp:posOffset>
                </wp:positionV>
                <wp:extent cx="2011680" cy="342900"/>
                <wp:effectExtent l="0" t="0" r="26670" b="19050"/>
                <wp:wrapNone/>
                <wp:docPr id="668422041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EF7E52F" w14:textId="77777777" w:rsidR="00815CC0" w:rsidRDefault="00815CC0" w:rsidP="00815C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072AE60" id="Rectángulo 3" o:spid="_x0000_s1026" style="position:absolute;left:0;text-align:left;margin-left:139.95pt;margin-top:28.75pt;width:158.4pt;height:27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" fillcolor="window" strokecolor="#042433" strokeweight="1.5pt">
                <v:textbox>
                  <w:txbxContent>
                    <w:p w14:paraId="4EF7E52F" w14:textId="77777777" w:rsidR="00815CC0" w:rsidRDefault="00815CC0" w:rsidP="00815CC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122DA1">
        <w:rPr>
          <w:rFonts w:ascii="Times New Roman" w:hAnsi="Times New Roman" w:cs="Times New Roman"/>
          <w:noProof/>
          <w:lang w:val="es-CL" w:eastAsia="es-CL"/>
        </w:rPr>
        <w:drawing>
          <wp:inline distT="0" distB="0" distL="0" distR="0" wp14:anchorId="410A7883" wp14:editId="50B1AE69">
            <wp:extent cx="3444240" cy="2100159"/>
            <wp:effectExtent l="0" t="0" r="3810" b="0"/>
            <wp:docPr id="1244070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3464570" cy="211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14"/>
        <w:gridCol w:w="2442"/>
        <w:gridCol w:w="3038"/>
      </w:tblGrid>
      <w:tr w:rsidR="00122DA1" w14:paraId="24AE97A3" w14:textId="77777777" w:rsidTr="00122DA1">
        <w:tc>
          <w:tcPr>
            <w:tcW w:w="3014" w:type="dxa"/>
          </w:tcPr>
          <w:p w14:paraId="0C2C67A2" w14:textId="24A6A72D" w:rsidR="00122DA1" w:rsidRDefault="00122DA1" w:rsidP="00122DA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ACTIVO</w:t>
            </w:r>
          </w:p>
        </w:tc>
        <w:tc>
          <w:tcPr>
            <w:tcW w:w="2442" w:type="dxa"/>
          </w:tcPr>
          <w:p w14:paraId="3A03D302" w14:textId="50DEAED6" w:rsidR="00122DA1" w:rsidRPr="00122DA1" w:rsidRDefault="00122DA1" w:rsidP="00122DA1">
            <w:pPr>
              <w:jc w:val="center"/>
              <w:rPr>
                <w:rFonts w:ascii="Times New Roman" w:hAnsi="Times New Roman" w:cs="Times New Roman"/>
              </w:rPr>
            </w:pPr>
            <w:r w:rsidRPr="00122DA1">
              <w:rPr>
                <w:rFonts w:ascii="Times New Roman" w:hAnsi="Times New Roman" w:cs="Times New Roman"/>
              </w:rPr>
              <w:t xml:space="preserve">BORNES </w:t>
            </w:r>
          </w:p>
        </w:tc>
        <w:tc>
          <w:tcPr>
            <w:tcW w:w="3038" w:type="dxa"/>
          </w:tcPr>
          <w:p w14:paraId="1E90663B" w14:textId="5857C3EA" w:rsidR="00122DA1" w:rsidRDefault="00122DA1" w:rsidP="00122DA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UBICACIÓN DE BORNES</w:t>
            </w:r>
          </w:p>
        </w:tc>
      </w:tr>
      <w:tr w:rsidR="00122DA1" w14:paraId="3105ECB5" w14:textId="77777777" w:rsidTr="00122DA1">
        <w:tc>
          <w:tcPr>
            <w:tcW w:w="3014" w:type="dxa"/>
          </w:tcPr>
          <w:p w14:paraId="58FC1684" w14:textId="61426290" w:rsidR="00122DA1" w:rsidRDefault="00122DA1" w:rsidP="00122DA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FURGON AMBULANCIA MB </w:t>
            </w:r>
          </w:p>
        </w:tc>
        <w:tc>
          <w:tcPr>
            <w:tcW w:w="2442" w:type="dxa"/>
          </w:tcPr>
          <w:p w14:paraId="2BC8AE37" w14:textId="09E62016" w:rsidR="00122DA1" w:rsidRPr="00122DA1" w:rsidRDefault="00122DA1" w:rsidP="00122DA1">
            <w:pPr>
              <w:jc w:val="center"/>
              <w:rPr>
                <w:rFonts w:ascii="Times New Roman" w:hAnsi="Times New Roman" w:cs="Times New Roman"/>
              </w:rPr>
            </w:pPr>
            <w:r w:rsidRPr="00122DA1">
              <w:rPr>
                <w:rFonts w:ascii="Times New Roman" w:hAnsi="Times New Roman" w:cs="Times New Roman"/>
              </w:rPr>
              <w:t xml:space="preserve">ESTÁNDAR </w:t>
            </w:r>
          </w:p>
        </w:tc>
        <w:tc>
          <w:tcPr>
            <w:tcW w:w="3038" w:type="dxa"/>
          </w:tcPr>
          <w:p w14:paraId="49F719EF" w14:textId="3FC2B5E3" w:rsidR="00122DA1" w:rsidRDefault="00122DA1" w:rsidP="00122DA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Borne derecho (+)</w:t>
            </w:r>
          </w:p>
          <w:p w14:paraId="59F898AC" w14:textId="43558D32" w:rsidR="00122DA1" w:rsidRDefault="00122DA1" w:rsidP="00122DA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Borne izquierdo (-)</w:t>
            </w:r>
          </w:p>
        </w:tc>
      </w:tr>
    </w:tbl>
    <w:p w14:paraId="797AB51C" w14:textId="77777777" w:rsidR="00122DA1" w:rsidRDefault="00122DA1" w:rsidP="00122DA1">
      <w:pPr>
        <w:jc w:val="center"/>
        <w:rPr>
          <w:rFonts w:ascii="Times New Roman" w:hAnsi="Times New Roman" w:cs="Times New Roman"/>
        </w:rPr>
      </w:pPr>
    </w:p>
    <w:p w14:paraId="7E2BFA17" w14:textId="77777777" w:rsidR="00122DA1" w:rsidRDefault="00122DA1" w:rsidP="00122DA1">
      <w:pPr>
        <w:pBdr>
          <w:bottom w:val="single" w:sz="4" w:space="1" w:color="auto"/>
        </w:pBdr>
        <w:jc w:val="center"/>
        <w:rPr>
          <w:rFonts w:ascii="Times New Roman" w:hAnsi="Times New Roman" w:cs="Times New Roman"/>
        </w:rPr>
      </w:pPr>
    </w:p>
    <w:p w14:paraId="6DBC83BB" w14:textId="77777777" w:rsidR="00122DA1" w:rsidRDefault="00122DA1" w:rsidP="00122DA1">
      <w:pPr>
        <w:jc w:val="center"/>
        <w:rPr>
          <w:rFonts w:ascii="Times New Roman" w:hAnsi="Times New Roman" w:cs="Times New Roman"/>
        </w:rPr>
      </w:pPr>
      <w:bookmarkStart w:id="0" w:name="_GoBack"/>
      <w:bookmarkEnd w:id="0"/>
    </w:p>
    <w:sectPr w:rsidR="00122D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1343F44" w14:textId="77777777" w:rsidR="006049ED" w:rsidRDefault="006049ED" w:rsidP="00815CC0">
      <w:pPr>
        <w:spacing w:after="0" w:line="240" w:lineRule="auto"/>
      </w:pPr>
      <w:r>
        <w:separator/>
      </w:r>
    </w:p>
  </w:endnote>
  <w:endnote w:type="continuationSeparator" w:id="0">
    <w:p w14:paraId="2459759A" w14:textId="77777777" w:rsidR="006049ED" w:rsidRDefault="006049ED" w:rsidP="00815C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EB11A53" w14:textId="77777777" w:rsidR="006049ED" w:rsidRDefault="006049ED" w:rsidP="00815CC0">
      <w:pPr>
        <w:spacing w:after="0" w:line="240" w:lineRule="auto"/>
      </w:pPr>
      <w:r>
        <w:separator/>
      </w:r>
    </w:p>
  </w:footnote>
  <w:footnote w:type="continuationSeparator" w:id="0">
    <w:p w14:paraId="23E50C08" w14:textId="77777777" w:rsidR="006049ED" w:rsidRDefault="006049ED" w:rsidP="00815C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DA1"/>
    <w:rsid w:val="00122DA1"/>
    <w:rsid w:val="00153CDB"/>
    <w:rsid w:val="001F1634"/>
    <w:rsid w:val="006049ED"/>
    <w:rsid w:val="007A5EA1"/>
    <w:rsid w:val="00815CC0"/>
    <w:rsid w:val="00AA7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5E0C5"/>
  <w15:chartTrackingRefBased/>
  <w15:docId w15:val="{E7CD74E6-CE7D-4952-AD83-48A3F1C5D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2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2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2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2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2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2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2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2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2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2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2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2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2D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2D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2D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2D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2D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2DA1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122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22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2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2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2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2D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2D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2D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2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2D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2DA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22D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15C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5CC0"/>
  </w:style>
  <w:style w:type="paragraph" w:styleId="Piedepgina">
    <w:name w:val="footer"/>
    <w:basedOn w:val="Normal"/>
    <w:link w:val="PiedepginaCar"/>
    <w:uiPriority w:val="99"/>
    <w:unhideWhenUsed/>
    <w:rsid w:val="00815C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5C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FCE88B-551C-47BF-A6CA-342F78FF36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Gino Castillo</dc:creator>
  <cp:keywords/>
  <dc:description/>
  <cp:lastModifiedBy>CRISTIAN AVILA</cp:lastModifiedBy>
  <cp:revision>3</cp:revision>
  <dcterms:created xsi:type="dcterms:W3CDTF">2026-07-20T15:41:00Z</dcterms:created>
  <dcterms:modified xsi:type="dcterms:W3CDTF">2026-07-20T15:41:00Z</dcterms:modified>
</cp:coreProperties>
</file>