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2C1" w:rsidRDefault="005E5A4A">
      <w:pPr>
        <w:pStyle w:val="Ttulo1"/>
      </w:pPr>
      <w:r>
        <w:rPr>
          <w:noProof/>
          <w:lang w:val="es-CL" w:eastAsia="es-CL"/>
        </w:rPr>
        <mc:AlternateContent>
          <mc:Choice Requires="wpg">
            <w:drawing>
              <wp:anchor distT="0" distB="0" distL="0" distR="0" simplePos="0" relativeHeight="487423488" behindDoc="1" locked="0" layoutInCell="1" allowOverlap="1">
                <wp:simplePos x="0" y="0"/>
                <wp:positionH relativeFrom="page">
                  <wp:posOffset>636</wp:posOffset>
                </wp:positionH>
                <wp:positionV relativeFrom="page">
                  <wp:posOffset>329603</wp:posOffset>
                </wp:positionV>
                <wp:extent cx="7771765" cy="97288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765" cy="9728835"/>
                          <a:chOff x="0" y="0"/>
                          <a:chExt cx="7771765" cy="97288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764" cy="9728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080133" y="8249882"/>
                            <a:ext cx="1829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9525">
                                <a:moveTo>
                                  <a:pt x="1829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829054" y="9143"/>
                                </a:lnTo>
                                <a:lnTo>
                                  <a:pt x="182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14EFF2" id="Group 1" o:spid="_x0000_s1026" style="position:absolute;margin-left:.05pt;margin-top:25.95pt;width:611.95pt;height:766.05pt;z-index:-15892992;mso-wrap-distance-left:0;mso-wrap-distance-right:0;mso-position-horizontal-relative:page;mso-position-vertical-relative:page" coordsize="77717,97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17;height:97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">
                  <v:imagedata r:id="rId6" o:title=""/>
                </v:shape>
                <v:shape id="Graphic 3" o:spid="_x0000_s1028" style="position:absolute;left:10801;top:82498;width:18294;height:96;visibility:visible;mso-wrap-style:square;v-text-anchor:top" coordsize="18294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" path="m1829054,l,,,9143r1829054,l1829054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FORMULARIO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COMPRA</w:t>
      </w:r>
      <w:r>
        <w:rPr>
          <w:spacing w:val="-4"/>
        </w:rPr>
        <w:t xml:space="preserve"> ÁGIL</w:t>
      </w:r>
    </w:p>
    <w:p w:rsidR="009502C1" w:rsidRDefault="009502C1">
      <w:pPr>
        <w:pStyle w:val="Textoindependiente"/>
        <w:spacing w:before="1"/>
        <w:rPr>
          <w:b/>
          <w:sz w:val="24"/>
        </w:rPr>
      </w:pPr>
    </w:p>
    <w:p w:rsidR="009502C1" w:rsidRDefault="005E5A4A">
      <w:pPr>
        <w:ind w:left="1135" w:right="615"/>
        <w:jc w:val="both"/>
        <w:rPr>
          <w:sz w:val="20"/>
        </w:rPr>
      </w:pPr>
      <w:r>
        <w:rPr>
          <w:color w:val="404040"/>
          <w:sz w:val="20"/>
        </w:rPr>
        <w:t>La Compra Ágil es una modalidad de compra mediante la cual los organismos públicos pueden adquirir de manera expedita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bienes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y/o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servicios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por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 xml:space="preserve">un </w:t>
      </w:r>
      <w:r>
        <w:rPr>
          <w:b/>
          <w:color w:val="404040"/>
          <w:sz w:val="20"/>
        </w:rPr>
        <w:t>monto</w:t>
      </w:r>
      <w:r>
        <w:rPr>
          <w:b/>
          <w:color w:val="404040"/>
          <w:spacing w:val="-1"/>
          <w:sz w:val="20"/>
        </w:rPr>
        <w:t xml:space="preserve"> </w:t>
      </w:r>
      <w:r>
        <w:rPr>
          <w:b/>
          <w:color w:val="404040"/>
          <w:sz w:val="20"/>
        </w:rPr>
        <w:t>igual</w:t>
      </w:r>
      <w:r>
        <w:rPr>
          <w:b/>
          <w:color w:val="404040"/>
          <w:spacing w:val="-6"/>
          <w:sz w:val="20"/>
        </w:rPr>
        <w:t xml:space="preserve"> </w:t>
      </w:r>
      <w:r>
        <w:rPr>
          <w:b/>
          <w:color w:val="404040"/>
          <w:sz w:val="20"/>
        </w:rPr>
        <w:t>o inferior</w:t>
      </w:r>
      <w:r>
        <w:rPr>
          <w:b/>
          <w:color w:val="404040"/>
          <w:spacing w:val="-1"/>
          <w:sz w:val="20"/>
        </w:rPr>
        <w:t xml:space="preserve"> </w:t>
      </w:r>
      <w:r>
        <w:rPr>
          <w:b/>
          <w:color w:val="404040"/>
          <w:sz w:val="20"/>
        </w:rPr>
        <w:t>a</w:t>
      </w:r>
      <w:r>
        <w:rPr>
          <w:b/>
          <w:color w:val="404040"/>
          <w:spacing w:val="-1"/>
          <w:sz w:val="20"/>
        </w:rPr>
        <w:t xml:space="preserve"> </w:t>
      </w:r>
      <w:r>
        <w:rPr>
          <w:b/>
          <w:color w:val="404040"/>
          <w:sz w:val="20"/>
        </w:rPr>
        <w:t>100</w:t>
      </w:r>
      <w:r>
        <w:rPr>
          <w:b/>
          <w:color w:val="404040"/>
          <w:spacing w:val="-3"/>
          <w:sz w:val="20"/>
        </w:rPr>
        <w:t xml:space="preserve"> </w:t>
      </w:r>
      <w:r>
        <w:rPr>
          <w:b/>
          <w:color w:val="404040"/>
          <w:sz w:val="20"/>
        </w:rPr>
        <w:t>UTM</w:t>
      </w:r>
      <w:r>
        <w:rPr>
          <w:b/>
          <w:color w:val="404040"/>
          <w:sz w:val="20"/>
          <w:vertAlign w:val="superscript"/>
        </w:rPr>
        <w:t>1</w:t>
      </w:r>
      <w:r>
        <w:rPr>
          <w:color w:val="404040"/>
          <w:sz w:val="20"/>
        </w:rPr>
        <w:t>,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incluyendo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el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IVA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y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todos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los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costos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asociados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a la adquisición (</w:t>
      </w:r>
      <w:proofErr w:type="spellStart"/>
      <w:r>
        <w:rPr>
          <w:color w:val="404040"/>
          <w:sz w:val="20"/>
        </w:rPr>
        <w:t>ej</w:t>
      </w:r>
      <w:proofErr w:type="spellEnd"/>
      <w:r>
        <w:rPr>
          <w:color w:val="404040"/>
          <w:sz w:val="20"/>
        </w:rPr>
        <w:t>: despacho/flete).</w:t>
      </w:r>
    </w:p>
    <w:p w:rsidR="009502C1" w:rsidRDefault="005E5A4A">
      <w:pPr>
        <w:spacing w:before="2" w:line="259" w:lineRule="auto"/>
        <w:ind w:left="1135" w:right="700"/>
        <w:jc w:val="both"/>
        <w:rPr>
          <w:sz w:val="20"/>
        </w:rPr>
      </w:pPr>
      <w:r>
        <w:rPr>
          <w:color w:val="404040"/>
          <w:sz w:val="20"/>
        </w:rPr>
        <w:t>La Unidad de Adquisiciones es la encargada de solicitar al menos 3 cotizaciones a los proveedores a través del portal, con un mínimo de 24 horas. Una vez transcurrido el periodo de recepción de cotizaciones, éstas se</w:t>
      </w:r>
      <w:r>
        <w:rPr>
          <w:color w:val="404040"/>
          <w:sz w:val="20"/>
        </w:rPr>
        <w:t>rán enviadas al requirente, para su revisión, selección y justificación de la misma.</w:t>
      </w:r>
    </w:p>
    <w:p w:rsidR="009502C1" w:rsidRDefault="005E5A4A">
      <w:pPr>
        <w:spacing w:line="259" w:lineRule="auto"/>
        <w:ind w:left="1135" w:right="710"/>
        <w:jc w:val="both"/>
        <w:rPr>
          <w:sz w:val="20"/>
        </w:rPr>
      </w:pPr>
      <w:r>
        <w:rPr>
          <w:color w:val="404040"/>
          <w:sz w:val="20"/>
        </w:rPr>
        <w:t>En la Compra Ágil, dado los montos involucrados, no se requerirá la suscripción de un contrato con el proveedor cuya cotización ha sido seleccionada, el vínculo contractua</w:t>
      </w:r>
      <w:r>
        <w:rPr>
          <w:color w:val="404040"/>
          <w:sz w:val="20"/>
        </w:rPr>
        <w:t>l entre la entidad compradora y el proveedor se entenderá perfeccionado a través de la aceptación de la respectiva orden de compra, a través del Sistema de Información.</w:t>
      </w:r>
    </w:p>
    <w:p w:rsidR="009502C1" w:rsidRDefault="005E5A4A">
      <w:pPr>
        <w:pStyle w:val="Prrafodelista"/>
        <w:numPr>
          <w:ilvl w:val="0"/>
          <w:numId w:val="6"/>
        </w:numPr>
        <w:tabs>
          <w:tab w:val="left" w:pos="1415"/>
        </w:tabs>
        <w:spacing w:before="0" w:line="243" w:lineRule="exact"/>
        <w:ind w:left="1415" w:hanging="280"/>
        <w:jc w:val="both"/>
        <w:rPr>
          <w:sz w:val="20"/>
        </w:rPr>
      </w:pPr>
      <w:r>
        <w:rPr>
          <w:b/>
          <w:color w:val="404040"/>
          <w:spacing w:val="-2"/>
          <w:sz w:val="20"/>
        </w:rPr>
        <w:t>Datos</w:t>
      </w:r>
      <w:r>
        <w:rPr>
          <w:b/>
          <w:color w:val="404040"/>
          <w:spacing w:val="-3"/>
          <w:sz w:val="20"/>
        </w:rPr>
        <w:t xml:space="preserve"> </w:t>
      </w:r>
      <w:r>
        <w:rPr>
          <w:b/>
          <w:color w:val="404040"/>
          <w:spacing w:val="-2"/>
          <w:sz w:val="20"/>
        </w:rPr>
        <w:t>de Proyecto,</w:t>
      </w:r>
      <w:r>
        <w:rPr>
          <w:b/>
          <w:color w:val="404040"/>
          <w:spacing w:val="-1"/>
          <w:sz w:val="20"/>
        </w:rPr>
        <w:t xml:space="preserve"> </w:t>
      </w:r>
      <w:r>
        <w:rPr>
          <w:b/>
          <w:color w:val="404040"/>
          <w:spacing w:val="-2"/>
          <w:sz w:val="20"/>
        </w:rPr>
        <w:t>Responsable</w:t>
      </w:r>
      <w:r>
        <w:rPr>
          <w:b/>
          <w:color w:val="404040"/>
          <w:spacing w:val="1"/>
          <w:sz w:val="20"/>
        </w:rPr>
        <w:t xml:space="preserve"> </w:t>
      </w:r>
      <w:r>
        <w:rPr>
          <w:b/>
          <w:color w:val="404040"/>
          <w:spacing w:val="-2"/>
          <w:sz w:val="20"/>
        </w:rPr>
        <w:t>e información</w:t>
      </w:r>
      <w:r>
        <w:rPr>
          <w:b/>
          <w:color w:val="404040"/>
          <w:spacing w:val="4"/>
          <w:sz w:val="20"/>
        </w:rPr>
        <w:t xml:space="preserve"> </w:t>
      </w:r>
      <w:r>
        <w:rPr>
          <w:b/>
          <w:color w:val="404040"/>
          <w:spacing w:val="-2"/>
          <w:sz w:val="20"/>
        </w:rPr>
        <w:t>de</w:t>
      </w:r>
      <w:r>
        <w:rPr>
          <w:b/>
          <w:color w:val="404040"/>
          <w:spacing w:val="-1"/>
          <w:sz w:val="20"/>
        </w:rPr>
        <w:t xml:space="preserve"> </w:t>
      </w:r>
      <w:r>
        <w:rPr>
          <w:b/>
          <w:color w:val="404040"/>
          <w:spacing w:val="-2"/>
          <w:sz w:val="20"/>
        </w:rPr>
        <w:t>Inventario:</w:t>
      </w:r>
    </w:p>
    <w:p w:rsidR="009502C1" w:rsidRDefault="009502C1">
      <w:pPr>
        <w:pStyle w:val="Textoindependiente"/>
        <w:rPr>
          <w:b/>
          <w:sz w:val="20"/>
        </w:rPr>
      </w:pPr>
    </w:p>
    <w:p w:rsidR="009502C1" w:rsidRDefault="009502C1">
      <w:pPr>
        <w:pStyle w:val="Textoindependiente"/>
        <w:spacing w:before="89"/>
        <w:rPr>
          <w:b/>
          <w:sz w:val="20"/>
        </w:rPr>
      </w:pPr>
    </w:p>
    <w:tbl>
      <w:tblPr>
        <w:tblStyle w:val="TableNormal"/>
        <w:tblW w:w="0" w:type="auto"/>
        <w:tblInd w:w="102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2913"/>
        <w:gridCol w:w="812"/>
        <w:gridCol w:w="3402"/>
      </w:tblGrid>
      <w:tr w:rsidR="009502C1">
        <w:trPr>
          <w:trHeight w:val="556"/>
        </w:trPr>
        <w:tc>
          <w:tcPr>
            <w:tcW w:w="2660" w:type="dxa"/>
            <w:tcBorders>
              <w:bottom w:val="single" w:sz="4" w:space="0" w:color="BDBDBD"/>
              <w:right w:val="single" w:sz="4" w:space="0" w:color="BDBDBD"/>
            </w:tcBorders>
            <w:shd w:val="clear" w:color="auto" w:fill="F0F0F0"/>
          </w:tcPr>
          <w:p w:rsidR="009502C1" w:rsidRDefault="005E5A4A">
            <w:pPr>
              <w:pStyle w:val="TableParagraph"/>
              <w:spacing w:before="66"/>
              <w:ind w:left="136"/>
              <w:rPr>
                <w:sz w:val="20"/>
              </w:rPr>
            </w:pPr>
            <w:r>
              <w:rPr>
                <w:color w:val="404040"/>
                <w:sz w:val="20"/>
              </w:rPr>
              <w:t>Título</w:t>
            </w:r>
            <w:r>
              <w:rPr>
                <w:color w:val="404040"/>
                <w:spacing w:val="-12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y</w:t>
            </w:r>
            <w:r>
              <w:rPr>
                <w:color w:val="404040"/>
                <w:spacing w:val="-11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Código</w:t>
            </w:r>
            <w:r>
              <w:rPr>
                <w:color w:val="404040"/>
                <w:spacing w:val="-11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del</w:t>
            </w:r>
            <w:r>
              <w:rPr>
                <w:color w:val="404040"/>
                <w:spacing w:val="-11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Proye</w:t>
            </w:r>
            <w:r>
              <w:rPr>
                <w:color w:val="404040"/>
                <w:spacing w:val="-2"/>
                <w:sz w:val="20"/>
              </w:rPr>
              <w:t>cto:</w:t>
            </w:r>
          </w:p>
        </w:tc>
        <w:tc>
          <w:tcPr>
            <w:tcW w:w="7127" w:type="dxa"/>
            <w:gridSpan w:val="3"/>
            <w:tcBorders>
              <w:left w:val="single" w:sz="4" w:space="0" w:color="BDBDBD"/>
              <w:bottom w:val="single" w:sz="4" w:space="0" w:color="BDBDBD"/>
              <w:right w:val="single" w:sz="12" w:space="0" w:color="808080"/>
            </w:tcBorders>
          </w:tcPr>
          <w:p w:rsidR="009502C1" w:rsidRDefault="005E5A4A">
            <w:pPr>
              <w:pStyle w:val="TableParagraph"/>
              <w:spacing w:before="66"/>
              <w:ind w:left="138"/>
              <w:rPr>
                <w:sz w:val="16"/>
              </w:rPr>
            </w:pPr>
            <w:r>
              <w:rPr>
                <w:sz w:val="16"/>
              </w:rPr>
              <w:t>6203-26-OM-AC-Servicio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limpieza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alcantarillado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edificio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FACTEC</w:t>
            </w:r>
          </w:p>
        </w:tc>
      </w:tr>
      <w:tr w:rsidR="009502C1">
        <w:trPr>
          <w:trHeight w:val="741"/>
        </w:trPr>
        <w:tc>
          <w:tcPr>
            <w:tcW w:w="2660" w:type="dxa"/>
            <w:tcBorders>
              <w:top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0F0F0"/>
          </w:tcPr>
          <w:p w:rsidR="009502C1" w:rsidRDefault="005E5A4A">
            <w:pPr>
              <w:pStyle w:val="TableParagraph"/>
              <w:spacing w:before="167"/>
              <w:ind w:left="136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Código</w:t>
            </w:r>
            <w:r>
              <w:rPr>
                <w:color w:val="404040"/>
                <w:spacing w:val="-4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de</w:t>
            </w:r>
            <w:r>
              <w:rPr>
                <w:color w:val="404040"/>
                <w:spacing w:val="-3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Pertinencia</w:t>
            </w:r>
          </w:p>
        </w:tc>
        <w:tc>
          <w:tcPr>
            <w:tcW w:w="7127" w:type="dxa"/>
            <w:gridSpan w:val="3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12" w:space="0" w:color="808080"/>
            </w:tcBorders>
          </w:tcPr>
          <w:p w:rsidR="009502C1" w:rsidRDefault="009502C1">
            <w:pPr>
              <w:pStyle w:val="TableParagraph"/>
              <w:spacing w:before="179"/>
              <w:rPr>
                <w:b/>
                <w:sz w:val="20"/>
              </w:rPr>
            </w:pPr>
          </w:p>
          <w:p w:rsidR="009502C1" w:rsidRDefault="005E5A4A">
            <w:pPr>
              <w:pStyle w:val="TableParagraph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USA2355_PLADET_C.MATSS_2026</w:t>
            </w:r>
          </w:p>
        </w:tc>
      </w:tr>
      <w:tr w:rsidR="009502C1">
        <w:trPr>
          <w:trHeight w:val="1564"/>
        </w:trPr>
        <w:tc>
          <w:tcPr>
            <w:tcW w:w="2660" w:type="dxa"/>
            <w:tcBorders>
              <w:top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0F0F0"/>
          </w:tcPr>
          <w:p w:rsidR="009502C1" w:rsidRDefault="005E5A4A">
            <w:pPr>
              <w:pStyle w:val="TableParagraph"/>
              <w:spacing w:before="133"/>
              <w:ind w:left="136"/>
              <w:rPr>
                <w:sz w:val="20"/>
              </w:rPr>
            </w:pPr>
            <w:r>
              <w:rPr>
                <w:color w:val="404040"/>
                <w:sz w:val="20"/>
              </w:rPr>
              <w:t>Objetivo</w:t>
            </w:r>
            <w:r>
              <w:rPr>
                <w:color w:val="404040"/>
                <w:spacing w:val="-8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de</w:t>
            </w:r>
            <w:r>
              <w:rPr>
                <w:color w:val="404040"/>
                <w:spacing w:val="-1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la</w:t>
            </w:r>
            <w:r>
              <w:rPr>
                <w:color w:val="404040"/>
                <w:spacing w:val="-8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compra:</w:t>
            </w:r>
          </w:p>
        </w:tc>
        <w:tc>
          <w:tcPr>
            <w:tcW w:w="7127" w:type="dxa"/>
            <w:gridSpan w:val="3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12" w:space="0" w:color="808080"/>
            </w:tcBorders>
          </w:tcPr>
          <w:p w:rsidR="009502C1" w:rsidRDefault="005E5A4A">
            <w:pPr>
              <w:pStyle w:val="TableParagraph"/>
              <w:spacing w:before="3" w:line="256" w:lineRule="auto"/>
              <w:ind w:left="138" w:right="159"/>
              <w:jc w:val="both"/>
              <w:rPr>
                <w:sz w:val="20"/>
              </w:rPr>
            </w:pPr>
            <w:r>
              <w:rPr>
                <w:sz w:val="20"/>
              </w:rPr>
              <w:t>El objetivo del servicio es la ejecución de todas las actividades necesarias para la limpieza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destape,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evaluación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alcantarillado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edificio FACTEC, incluyendo la provisión de mano de obra especializada, equipos, herramientas e insumos requeridos, de manera de asegurar el correcto </w:t>
            </w:r>
            <w:r>
              <w:rPr>
                <w:spacing w:val="-2"/>
                <w:sz w:val="20"/>
              </w:rPr>
              <w:t>funcionamiento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hidráulico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redes,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prevenir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fallas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operativas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detectar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posibles</w:t>
            </w:r>
          </w:p>
          <w:p w:rsidR="009502C1" w:rsidRDefault="005E5A4A">
            <w:pPr>
              <w:pStyle w:val="TableParagraph"/>
              <w:spacing w:line="234" w:lineRule="exact"/>
              <w:ind w:left="138"/>
              <w:jc w:val="both"/>
              <w:rPr>
                <w:sz w:val="20"/>
              </w:rPr>
            </w:pPr>
            <w:r>
              <w:rPr>
                <w:sz w:val="20"/>
              </w:rPr>
              <w:t>patologías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infraestructura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sanitaria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existente</w:t>
            </w:r>
          </w:p>
        </w:tc>
      </w:tr>
      <w:tr w:rsidR="009502C1">
        <w:trPr>
          <w:trHeight w:val="561"/>
        </w:trPr>
        <w:tc>
          <w:tcPr>
            <w:tcW w:w="2660" w:type="dxa"/>
            <w:tcBorders>
              <w:top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0F0F0"/>
          </w:tcPr>
          <w:p w:rsidR="009502C1" w:rsidRDefault="005E5A4A">
            <w:pPr>
              <w:pStyle w:val="TableParagraph"/>
              <w:spacing w:before="68"/>
              <w:ind w:left="136"/>
              <w:rPr>
                <w:sz w:val="20"/>
              </w:rPr>
            </w:pPr>
            <w:r>
              <w:rPr>
                <w:color w:val="404040"/>
                <w:sz w:val="20"/>
              </w:rPr>
              <w:t>Responsable</w:t>
            </w:r>
            <w:r>
              <w:rPr>
                <w:color w:val="404040"/>
                <w:spacing w:val="-12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de</w:t>
            </w:r>
            <w:r>
              <w:rPr>
                <w:color w:val="404040"/>
                <w:spacing w:val="-1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la</w:t>
            </w:r>
            <w:r>
              <w:rPr>
                <w:color w:val="404040"/>
                <w:spacing w:val="-8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compra:</w:t>
            </w:r>
          </w:p>
        </w:tc>
        <w:tc>
          <w:tcPr>
            <w:tcW w:w="7127" w:type="dxa"/>
            <w:gridSpan w:val="3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12" w:space="0" w:color="808080"/>
            </w:tcBorders>
          </w:tcPr>
          <w:p w:rsidR="009502C1" w:rsidRDefault="009502C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02C1">
        <w:trPr>
          <w:trHeight w:val="513"/>
        </w:trPr>
        <w:tc>
          <w:tcPr>
            <w:tcW w:w="2660" w:type="dxa"/>
            <w:tcBorders>
              <w:top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0F0F0"/>
          </w:tcPr>
          <w:p w:rsidR="009502C1" w:rsidRDefault="005E5A4A">
            <w:pPr>
              <w:pStyle w:val="TableParagraph"/>
              <w:spacing w:before="44"/>
              <w:ind w:left="136"/>
              <w:rPr>
                <w:sz w:val="20"/>
              </w:rPr>
            </w:pPr>
            <w:r>
              <w:rPr>
                <w:color w:val="404040"/>
                <w:sz w:val="20"/>
              </w:rPr>
              <w:t>Fono</w:t>
            </w:r>
            <w:r>
              <w:rPr>
                <w:color w:val="404040"/>
                <w:spacing w:val="-8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de</w:t>
            </w:r>
            <w:r>
              <w:rPr>
                <w:color w:val="404040"/>
                <w:spacing w:val="-9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contacto:</w:t>
            </w:r>
          </w:p>
        </w:tc>
        <w:tc>
          <w:tcPr>
            <w:tcW w:w="291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:rsidR="009502C1" w:rsidRDefault="009502C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0F0F0"/>
          </w:tcPr>
          <w:p w:rsidR="009502C1" w:rsidRDefault="005E5A4A">
            <w:pPr>
              <w:pStyle w:val="TableParagraph"/>
              <w:spacing w:before="44"/>
              <w:ind w:left="133"/>
              <w:rPr>
                <w:sz w:val="20"/>
              </w:rPr>
            </w:pPr>
            <w:r>
              <w:rPr>
                <w:spacing w:val="-2"/>
                <w:sz w:val="20"/>
              </w:rPr>
              <w:t>Email:</w:t>
            </w:r>
          </w:p>
        </w:tc>
        <w:tc>
          <w:tcPr>
            <w:tcW w:w="340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12" w:space="0" w:color="808080"/>
            </w:tcBorders>
          </w:tcPr>
          <w:p w:rsidR="009502C1" w:rsidRDefault="009502C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02C1">
        <w:trPr>
          <w:trHeight w:val="688"/>
        </w:trPr>
        <w:tc>
          <w:tcPr>
            <w:tcW w:w="2660" w:type="dxa"/>
            <w:tcBorders>
              <w:top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0F0F0"/>
          </w:tcPr>
          <w:p w:rsidR="009502C1" w:rsidRDefault="005E5A4A">
            <w:pPr>
              <w:pStyle w:val="TableParagraph"/>
              <w:spacing w:before="3" w:line="254" w:lineRule="auto"/>
              <w:ind w:left="136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Jefe</w:t>
            </w:r>
            <w:r>
              <w:rPr>
                <w:color w:val="404040"/>
                <w:spacing w:val="-11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de</w:t>
            </w:r>
            <w:r>
              <w:rPr>
                <w:color w:val="404040"/>
                <w:spacing w:val="-10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Bienes</w:t>
            </w:r>
            <w:r>
              <w:rPr>
                <w:color w:val="404040"/>
                <w:spacing w:val="-10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y</w:t>
            </w:r>
            <w:r>
              <w:rPr>
                <w:color w:val="404040"/>
                <w:spacing w:val="-8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Servicios Unidad</w:t>
            </w:r>
          </w:p>
        </w:tc>
        <w:tc>
          <w:tcPr>
            <w:tcW w:w="291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:rsidR="009502C1" w:rsidRDefault="005E5A4A">
            <w:pPr>
              <w:pStyle w:val="TableParagraph"/>
              <w:spacing w:before="133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Sebastián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Vizcarra</w:t>
            </w:r>
          </w:p>
        </w:tc>
        <w:tc>
          <w:tcPr>
            <w:tcW w:w="81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0F0F0"/>
          </w:tcPr>
          <w:p w:rsidR="009502C1" w:rsidRDefault="005E5A4A">
            <w:pPr>
              <w:pStyle w:val="TableParagraph"/>
              <w:spacing w:before="133"/>
              <w:ind w:left="133"/>
              <w:rPr>
                <w:sz w:val="20"/>
              </w:rPr>
            </w:pPr>
            <w:r>
              <w:rPr>
                <w:spacing w:val="-2"/>
                <w:sz w:val="20"/>
              </w:rPr>
              <w:t>Email:</w:t>
            </w:r>
          </w:p>
        </w:tc>
        <w:tc>
          <w:tcPr>
            <w:tcW w:w="340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12" w:space="0" w:color="808080"/>
            </w:tcBorders>
          </w:tcPr>
          <w:p w:rsidR="009502C1" w:rsidRDefault="005E5A4A">
            <w:pPr>
              <w:pStyle w:val="TableParagraph"/>
              <w:spacing w:before="133"/>
              <w:ind w:left="48"/>
              <w:rPr>
                <w:sz w:val="20"/>
              </w:rPr>
            </w:pPr>
            <w:hyperlink r:id="rId7">
              <w:r>
                <w:rPr>
                  <w:color w:val="404040"/>
                  <w:spacing w:val="-2"/>
                  <w:sz w:val="20"/>
                </w:rPr>
                <w:t>Sebastian.vizcarra@usach.cl</w:t>
              </w:r>
            </w:hyperlink>
          </w:p>
        </w:tc>
      </w:tr>
      <w:tr w:rsidR="009502C1">
        <w:trPr>
          <w:trHeight w:val="419"/>
        </w:trPr>
        <w:tc>
          <w:tcPr>
            <w:tcW w:w="2660" w:type="dxa"/>
            <w:tcBorders>
              <w:top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0F0F0"/>
          </w:tcPr>
          <w:p w:rsidR="009502C1" w:rsidRDefault="005E5A4A">
            <w:pPr>
              <w:pStyle w:val="TableParagraph"/>
              <w:spacing w:before="3"/>
              <w:ind w:left="136"/>
              <w:rPr>
                <w:sz w:val="20"/>
              </w:rPr>
            </w:pPr>
            <w:r>
              <w:rPr>
                <w:color w:val="404040"/>
                <w:sz w:val="20"/>
              </w:rPr>
              <w:t>Fono</w:t>
            </w:r>
            <w:r>
              <w:rPr>
                <w:color w:val="404040"/>
                <w:spacing w:val="-8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de</w:t>
            </w:r>
            <w:r>
              <w:rPr>
                <w:color w:val="404040"/>
                <w:spacing w:val="-9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contacto:</w:t>
            </w:r>
          </w:p>
        </w:tc>
        <w:tc>
          <w:tcPr>
            <w:tcW w:w="291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:rsidR="009502C1" w:rsidRDefault="009502C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0F0F0"/>
          </w:tcPr>
          <w:p w:rsidR="009502C1" w:rsidRDefault="005E5A4A">
            <w:pPr>
              <w:pStyle w:val="TableParagraph"/>
              <w:spacing w:before="3"/>
              <w:ind w:left="133"/>
              <w:rPr>
                <w:sz w:val="20"/>
              </w:rPr>
            </w:pPr>
            <w:r>
              <w:rPr>
                <w:spacing w:val="-5"/>
                <w:sz w:val="20"/>
              </w:rPr>
              <w:t>CC.</w:t>
            </w:r>
          </w:p>
        </w:tc>
        <w:tc>
          <w:tcPr>
            <w:tcW w:w="340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12" w:space="0" w:color="808080"/>
            </w:tcBorders>
          </w:tcPr>
          <w:p w:rsidR="009502C1" w:rsidRDefault="009502C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02C1">
        <w:trPr>
          <w:trHeight w:val="424"/>
        </w:trPr>
        <w:tc>
          <w:tcPr>
            <w:tcW w:w="2660" w:type="dxa"/>
            <w:tcBorders>
              <w:top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0F0F0"/>
          </w:tcPr>
          <w:p w:rsidR="009502C1" w:rsidRDefault="005E5A4A">
            <w:pPr>
              <w:pStyle w:val="TableParagraph"/>
              <w:spacing w:before="1"/>
              <w:ind w:left="136"/>
              <w:rPr>
                <w:sz w:val="20"/>
              </w:rPr>
            </w:pPr>
            <w:r>
              <w:rPr>
                <w:color w:val="404040"/>
                <w:sz w:val="20"/>
              </w:rPr>
              <w:t>Lugar</w:t>
            </w:r>
            <w:r>
              <w:rPr>
                <w:color w:val="404040"/>
                <w:spacing w:val="-11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de</w:t>
            </w:r>
            <w:r>
              <w:rPr>
                <w:color w:val="404040"/>
                <w:spacing w:val="-11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despacho</w:t>
            </w:r>
            <w:r>
              <w:rPr>
                <w:color w:val="404040"/>
                <w:spacing w:val="-9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USACH:</w:t>
            </w:r>
          </w:p>
        </w:tc>
        <w:tc>
          <w:tcPr>
            <w:tcW w:w="7127" w:type="dxa"/>
            <w:gridSpan w:val="3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12" w:space="0" w:color="808080"/>
            </w:tcBorders>
          </w:tcPr>
          <w:p w:rsidR="009502C1" w:rsidRDefault="005E5A4A">
            <w:pPr>
              <w:pStyle w:val="TableParagraph"/>
              <w:spacing w:before="39"/>
              <w:ind w:left="302"/>
              <w:rPr>
                <w:sz w:val="20"/>
              </w:rPr>
            </w:pPr>
            <w:r>
              <w:rPr>
                <w:sz w:val="20"/>
              </w:rPr>
              <w:t>Universidad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Santiago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Chile</w:t>
            </w:r>
          </w:p>
        </w:tc>
      </w:tr>
      <w:tr w:rsidR="009502C1">
        <w:trPr>
          <w:trHeight w:val="688"/>
        </w:trPr>
        <w:tc>
          <w:tcPr>
            <w:tcW w:w="2660" w:type="dxa"/>
            <w:tcBorders>
              <w:top w:val="single" w:sz="4" w:space="0" w:color="BDBDBD"/>
              <w:bottom w:val="single" w:sz="12" w:space="0" w:color="808080"/>
              <w:right w:val="single" w:sz="4" w:space="0" w:color="BDBDBD"/>
            </w:tcBorders>
            <w:shd w:val="clear" w:color="auto" w:fill="F0F0F0"/>
          </w:tcPr>
          <w:p w:rsidR="009502C1" w:rsidRDefault="005E5A4A">
            <w:pPr>
              <w:pStyle w:val="TableParagraph"/>
              <w:spacing w:before="1" w:line="256" w:lineRule="auto"/>
              <w:ind w:left="136" w:right="32"/>
              <w:rPr>
                <w:sz w:val="20"/>
              </w:rPr>
            </w:pPr>
            <w:r>
              <w:rPr>
                <w:spacing w:val="-2"/>
                <w:sz w:val="20"/>
              </w:rPr>
              <w:t>Facultad/Escuela/Unidad donde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quedará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inventariado</w:t>
            </w:r>
          </w:p>
        </w:tc>
        <w:tc>
          <w:tcPr>
            <w:tcW w:w="7127" w:type="dxa"/>
            <w:gridSpan w:val="3"/>
            <w:tcBorders>
              <w:top w:val="single" w:sz="4" w:space="0" w:color="BDBDBD"/>
              <w:left w:val="single" w:sz="4" w:space="0" w:color="BDBDBD"/>
              <w:bottom w:val="single" w:sz="12" w:space="0" w:color="808080"/>
              <w:right w:val="single" w:sz="12" w:space="0" w:color="808080"/>
            </w:tcBorders>
          </w:tcPr>
          <w:p w:rsidR="009502C1" w:rsidRDefault="005E5A4A">
            <w:pPr>
              <w:pStyle w:val="TableParagraph"/>
              <w:spacing w:before="131"/>
              <w:ind w:left="276"/>
              <w:rPr>
                <w:b/>
                <w:sz w:val="20"/>
              </w:rPr>
            </w:pPr>
            <w:r>
              <w:rPr>
                <w:b/>
                <w:sz w:val="20"/>
              </w:rPr>
              <w:t>Universidad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Santiago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Chile</w:t>
            </w:r>
          </w:p>
        </w:tc>
      </w:tr>
    </w:tbl>
    <w:p w:rsidR="009502C1" w:rsidRDefault="009502C1">
      <w:pPr>
        <w:pStyle w:val="Textoindependiente"/>
        <w:rPr>
          <w:b/>
          <w:sz w:val="16"/>
        </w:rPr>
      </w:pPr>
    </w:p>
    <w:p w:rsidR="009502C1" w:rsidRDefault="009502C1">
      <w:pPr>
        <w:pStyle w:val="Textoindependiente"/>
        <w:rPr>
          <w:b/>
          <w:sz w:val="16"/>
        </w:rPr>
      </w:pPr>
    </w:p>
    <w:p w:rsidR="009502C1" w:rsidRDefault="009502C1">
      <w:pPr>
        <w:pStyle w:val="Textoindependiente"/>
        <w:rPr>
          <w:b/>
          <w:sz w:val="16"/>
        </w:rPr>
      </w:pPr>
    </w:p>
    <w:p w:rsidR="009502C1" w:rsidRDefault="009502C1">
      <w:pPr>
        <w:pStyle w:val="Textoindependiente"/>
        <w:rPr>
          <w:b/>
          <w:sz w:val="16"/>
        </w:rPr>
      </w:pPr>
    </w:p>
    <w:p w:rsidR="009502C1" w:rsidRDefault="009502C1">
      <w:pPr>
        <w:pStyle w:val="Textoindependiente"/>
        <w:rPr>
          <w:b/>
          <w:sz w:val="16"/>
        </w:rPr>
      </w:pPr>
    </w:p>
    <w:p w:rsidR="009502C1" w:rsidRDefault="009502C1">
      <w:pPr>
        <w:pStyle w:val="Textoindependiente"/>
        <w:rPr>
          <w:b/>
          <w:sz w:val="16"/>
        </w:rPr>
      </w:pPr>
    </w:p>
    <w:p w:rsidR="009502C1" w:rsidRDefault="009502C1">
      <w:pPr>
        <w:pStyle w:val="Textoindependiente"/>
        <w:rPr>
          <w:b/>
          <w:sz w:val="16"/>
        </w:rPr>
      </w:pPr>
    </w:p>
    <w:p w:rsidR="009502C1" w:rsidRDefault="009502C1">
      <w:pPr>
        <w:pStyle w:val="Textoindependiente"/>
        <w:rPr>
          <w:b/>
          <w:sz w:val="16"/>
        </w:rPr>
      </w:pPr>
    </w:p>
    <w:p w:rsidR="009502C1" w:rsidRDefault="009502C1">
      <w:pPr>
        <w:pStyle w:val="Textoindependiente"/>
        <w:rPr>
          <w:b/>
          <w:sz w:val="16"/>
        </w:rPr>
      </w:pPr>
    </w:p>
    <w:p w:rsidR="009502C1" w:rsidRDefault="009502C1">
      <w:pPr>
        <w:pStyle w:val="Textoindependiente"/>
        <w:rPr>
          <w:b/>
          <w:sz w:val="16"/>
        </w:rPr>
      </w:pPr>
    </w:p>
    <w:p w:rsidR="009502C1" w:rsidRDefault="009502C1">
      <w:pPr>
        <w:pStyle w:val="Textoindependiente"/>
        <w:spacing w:before="62"/>
        <w:rPr>
          <w:b/>
          <w:sz w:val="16"/>
        </w:rPr>
      </w:pPr>
    </w:p>
    <w:p w:rsidR="009502C1" w:rsidRDefault="005E5A4A">
      <w:pPr>
        <w:spacing w:before="1"/>
        <w:ind w:left="1702"/>
        <w:rPr>
          <w:sz w:val="16"/>
        </w:rPr>
      </w:pPr>
      <w:r>
        <w:rPr>
          <w:position w:val="8"/>
          <w:sz w:val="14"/>
        </w:rPr>
        <w:t>1</w:t>
      </w:r>
      <w:r>
        <w:rPr>
          <w:spacing w:val="10"/>
          <w:position w:val="8"/>
          <w:sz w:val="14"/>
        </w:rPr>
        <w:t xml:space="preserve"> </w:t>
      </w:r>
      <w:r>
        <w:rPr>
          <w:color w:val="404040"/>
          <w:sz w:val="16"/>
        </w:rPr>
        <w:t>El</w:t>
      </w:r>
      <w:r>
        <w:rPr>
          <w:color w:val="404040"/>
          <w:spacing w:val="-9"/>
          <w:sz w:val="16"/>
        </w:rPr>
        <w:t xml:space="preserve"> </w:t>
      </w:r>
      <w:r>
        <w:rPr>
          <w:color w:val="404040"/>
          <w:sz w:val="16"/>
        </w:rPr>
        <w:t>valor</w:t>
      </w:r>
      <w:r>
        <w:rPr>
          <w:color w:val="404040"/>
          <w:spacing w:val="-6"/>
          <w:sz w:val="16"/>
        </w:rPr>
        <w:t xml:space="preserve"> </w:t>
      </w:r>
      <w:r>
        <w:rPr>
          <w:color w:val="404040"/>
          <w:sz w:val="16"/>
        </w:rPr>
        <w:t>de</w:t>
      </w:r>
      <w:r>
        <w:rPr>
          <w:color w:val="404040"/>
          <w:spacing w:val="-6"/>
          <w:sz w:val="16"/>
        </w:rPr>
        <w:t xml:space="preserve"> </w:t>
      </w:r>
      <w:r>
        <w:rPr>
          <w:color w:val="404040"/>
          <w:sz w:val="16"/>
        </w:rPr>
        <w:t>la</w:t>
      </w:r>
      <w:r>
        <w:rPr>
          <w:color w:val="404040"/>
          <w:spacing w:val="-5"/>
          <w:sz w:val="16"/>
        </w:rPr>
        <w:t xml:space="preserve"> </w:t>
      </w:r>
      <w:r>
        <w:rPr>
          <w:color w:val="404040"/>
          <w:sz w:val="16"/>
        </w:rPr>
        <w:t>UTM</w:t>
      </w:r>
      <w:r>
        <w:rPr>
          <w:color w:val="404040"/>
          <w:spacing w:val="-5"/>
          <w:sz w:val="16"/>
        </w:rPr>
        <w:t xml:space="preserve"> </w:t>
      </w:r>
      <w:r>
        <w:rPr>
          <w:color w:val="404040"/>
          <w:sz w:val="16"/>
        </w:rPr>
        <w:t>a</w:t>
      </w:r>
      <w:r>
        <w:rPr>
          <w:color w:val="404040"/>
          <w:spacing w:val="-6"/>
          <w:sz w:val="16"/>
        </w:rPr>
        <w:t xml:space="preserve"> </w:t>
      </w:r>
      <w:r>
        <w:rPr>
          <w:color w:val="404040"/>
          <w:sz w:val="16"/>
        </w:rPr>
        <w:t>considerar</w:t>
      </w:r>
      <w:r>
        <w:rPr>
          <w:color w:val="404040"/>
          <w:spacing w:val="-9"/>
          <w:sz w:val="16"/>
        </w:rPr>
        <w:t xml:space="preserve"> </w:t>
      </w:r>
      <w:r>
        <w:rPr>
          <w:color w:val="404040"/>
          <w:sz w:val="16"/>
        </w:rPr>
        <w:t>para una</w:t>
      </w:r>
      <w:r>
        <w:rPr>
          <w:color w:val="404040"/>
          <w:spacing w:val="-5"/>
          <w:sz w:val="16"/>
        </w:rPr>
        <w:t xml:space="preserve"> </w:t>
      </w:r>
      <w:r>
        <w:rPr>
          <w:color w:val="404040"/>
          <w:sz w:val="16"/>
        </w:rPr>
        <w:t>Compra</w:t>
      </w:r>
      <w:r>
        <w:rPr>
          <w:color w:val="404040"/>
          <w:spacing w:val="-6"/>
          <w:sz w:val="16"/>
        </w:rPr>
        <w:t xml:space="preserve"> </w:t>
      </w:r>
      <w:r>
        <w:rPr>
          <w:color w:val="404040"/>
          <w:sz w:val="16"/>
        </w:rPr>
        <w:t>Ágil</w:t>
      </w:r>
      <w:r>
        <w:rPr>
          <w:color w:val="404040"/>
          <w:spacing w:val="-6"/>
          <w:sz w:val="16"/>
        </w:rPr>
        <w:t xml:space="preserve"> </w:t>
      </w:r>
      <w:r>
        <w:rPr>
          <w:color w:val="404040"/>
          <w:sz w:val="16"/>
        </w:rPr>
        <w:t>corresponde</w:t>
      </w:r>
      <w:r>
        <w:rPr>
          <w:color w:val="404040"/>
          <w:spacing w:val="-3"/>
          <w:sz w:val="16"/>
        </w:rPr>
        <w:t xml:space="preserve"> </w:t>
      </w:r>
      <w:r>
        <w:rPr>
          <w:color w:val="404040"/>
          <w:sz w:val="16"/>
        </w:rPr>
        <w:t>al</w:t>
      </w:r>
      <w:r>
        <w:rPr>
          <w:color w:val="404040"/>
          <w:spacing w:val="-6"/>
          <w:sz w:val="16"/>
        </w:rPr>
        <w:t xml:space="preserve"> </w:t>
      </w:r>
      <w:r>
        <w:rPr>
          <w:color w:val="404040"/>
          <w:sz w:val="16"/>
        </w:rPr>
        <w:t>del</w:t>
      </w:r>
      <w:r>
        <w:rPr>
          <w:color w:val="404040"/>
          <w:spacing w:val="-2"/>
          <w:sz w:val="16"/>
        </w:rPr>
        <w:t xml:space="preserve"> </w:t>
      </w:r>
      <w:r>
        <w:rPr>
          <w:color w:val="404040"/>
          <w:sz w:val="16"/>
        </w:rPr>
        <w:t>mes</w:t>
      </w:r>
      <w:r>
        <w:rPr>
          <w:color w:val="404040"/>
          <w:spacing w:val="-5"/>
          <w:sz w:val="16"/>
        </w:rPr>
        <w:t xml:space="preserve"> </w:t>
      </w:r>
      <w:r>
        <w:rPr>
          <w:color w:val="404040"/>
          <w:sz w:val="16"/>
        </w:rPr>
        <w:t>en</w:t>
      </w:r>
      <w:r>
        <w:rPr>
          <w:color w:val="404040"/>
          <w:spacing w:val="-5"/>
          <w:sz w:val="16"/>
        </w:rPr>
        <w:t xml:space="preserve"> </w:t>
      </w:r>
      <w:r>
        <w:rPr>
          <w:color w:val="404040"/>
          <w:sz w:val="16"/>
        </w:rPr>
        <w:t>que</w:t>
      </w:r>
      <w:r>
        <w:rPr>
          <w:color w:val="404040"/>
          <w:spacing w:val="-6"/>
          <w:sz w:val="16"/>
        </w:rPr>
        <w:t xml:space="preserve"> </w:t>
      </w:r>
      <w:r>
        <w:rPr>
          <w:color w:val="404040"/>
          <w:sz w:val="16"/>
        </w:rPr>
        <w:t>se</w:t>
      </w:r>
      <w:r>
        <w:rPr>
          <w:color w:val="404040"/>
          <w:spacing w:val="-8"/>
          <w:sz w:val="16"/>
        </w:rPr>
        <w:t xml:space="preserve"> </w:t>
      </w:r>
      <w:r>
        <w:rPr>
          <w:color w:val="404040"/>
          <w:sz w:val="16"/>
        </w:rPr>
        <w:t>emite</w:t>
      </w:r>
      <w:r>
        <w:rPr>
          <w:color w:val="404040"/>
          <w:spacing w:val="-7"/>
          <w:sz w:val="16"/>
        </w:rPr>
        <w:t xml:space="preserve"> </w:t>
      </w:r>
      <w:r>
        <w:rPr>
          <w:color w:val="404040"/>
          <w:sz w:val="16"/>
        </w:rPr>
        <w:t>la</w:t>
      </w:r>
      <w:r>
        <w:rPr>
          <w:color w:val="404040"/>
          <w:spacing w:val="-5"/>
          <w:sz w:val="16"/>
        </w:rPr>
        <w:t xml:space="preserve"> </w:t>
      </w:r>
      <w:r>
        <w:rPr>
          <w:color w:val="404040"/>
          <w:sz w:val="16"/>
        </w:rPr>
        <w:t>orden</w:t>
      </w:r>
      <w:r>
        <w:rPr>
          <w:color w:val="404040"/>
          <w:spacing w:val="-6"/>
          <w:sz w:val="16"/>
        </w:rPr>
        <w:t xml:space="preserve"> </w:t>
      </w:r>
      <w:r>
        <w:rPr>
          <w:color w:val="404040"/>
          <w:sz w:val="16"/>
        </w:rPr>
        <w:t>de</w:t>
      </w:r>
      <w:r>
        <w:rPr>
          <w:color w:val="404040"/>
          <w:spacing w:val="-6"/>
          <w:sz w:val="16"/>
        </w:rPr>
        <w:t xml:space="preserve"> </w:t>
      </w:r>
      <w:r>
        <w:rPr>
          <w:color w:val="404040"/>
          <w:spacing w:val="-2"/>
          <w:sz w:val="16"/>
        </w:rPr>
        <w:t>compra.</w:t>
      </w:r>
    </w:p>
    <w:p w:rsidR="009502C1" w:rsidRDefault="009502C1">
      <w:pPr>
        <w:pStyle w:val="Textoindependiente"/>
        <w:rPr>
          <w:sz w:val="16"/>
        </w:rPr>
      </w:pPr>
    </w:p>
    <w:p w:rsidR="009502C1" w:rsidRDefault="009502C1">
      <w:pPr>
        <w:pStyle w:val="Textoindependiente"/>
        <w:rPr>
          <w:sz w:val="16"/>
        </w:rPr>
      </w:pPr>
    </w:p>
    <w:p w:rsidR="009502C1" w:rsidRDefault="009502C1">
      <w:pPr>
        <w:pStyle w:val="Textoindependiente"/>
        <w:rPr>
          <w:sz w:val="16"/>
        </w:rPr>
      </w:pPr>
    </w:p>
    <w:p w:rsidR="009502C1" w:rsidRDefault="009502C1">
      <w:pPr>
        <w:pStyle w:val="Textoindependiente"/>
        <w:spacing w:before="55"/>
        <w:rPr>
          <w:sz w:val="16"/>
        </w:rPr>
      </w:pPr>
    </w:p>
    <w:p w:rsidR="009502C1" w:rsidRDefault="005E5A4A">
      <w:pPr>
        <w:ind w:left="345"/>
        <w:rPr>
          <w:rFonts w:ascii="Arial MT"/>
          <w:sz w:val="17"/>
        </w:rPr>
      </w:pPr>
      <w:r>
        <w:rPr>
          <w:rFonts w:ascii="Arial MT"/>
          <w:color w:val="A6A6A6"/>
          <w:sz w:val="17"/>
        </w:rPr>
        <w:t>UNIVERSIDAD</w:t>
      </w:r>
      <w:r>
        <w:rPr>
          <w:rFonts w:ascii="Arial MT"/>
          <w:color w:val="A6A6A6"/>
          <w:spacing w:val="-8"/>
          <w:sz w:val="17"/>
        </w:rPr>
        <w:t xml:space="preserve"> </w:t>
      </w:r>
      <w:r>
        <w:rPr>
          <w:rFonts w:ascii="Arial MT"/>
          <w:color w:val="A6A6A6"/>
          <w:sz w:val="17"/>
        </w:rPr>
        <w:t>DE</w:t>
      </w:r>
      <w:r>
        <w:rPr>
          <w:rFonts w:ascii="Arial MT"/>
          <w:color w:val="A6A6A6"/>
          <w:spacing w:val="-8"/>
          <w:sz w:val="17"/>
        </w:rPr>
        <w:t xml:space="preserve"> </w:t>
      </w:r>
      <w:r>
        <w:rPr>
          <w:rFonts w:ascii="Arial MT"/>
          <w:color w:val="A6A6A6"/>
          <w:sz w:val="17"/>
        </w:rPr>
        <w:t>SANTIAGO</w:t>
      </w:r>
      <w:r>
        <w:rPr>
          <w:rFonts w:ascii="Arial MT"/>
          <w:color w:val="A6A6A6"/>
          <w:spacing w:val="-4"/>
          <w:sz w:val="17"/>
        </w:rPr>
        <w:t xml:space="preserve"> </w:t>
      </w:r>
      <w:r>
        <w:rPr>
          <w:rFonts w:ascii="Arial MT"/>
          <w:color w:val="A6A6A6"/>
          <w:sz w:val="17"/>
        </w:rPr>
        <w:t>DE</w:t>
      </w:r>
      <w:r>
        <w:rPr>
          <w:rFonts w:ascii="Arial MT"/>
          <w:color w:val="A6A6A6"/>
          <w:spacing w:val="-8"/>
          <w:sz w:val="17"/>
        </w:rPr>
        <w:t xml:space="preserve"> </w:t>
      </w:r>
      <w:r>
        <w:rPr>
          <w:rFonts w:ascii="Arial MT"/>
          <w:color w:val="A6A6A6"/>
          <w:spacing w:val="-4"/>
          <w:sz w:val="17"/>
        </w:rPr>
        <w:t>CHILE</w:t>
      </w:r>
    </w:p>
    <w:p w:rsidR="009502C1" w:rsidRDefault="005E5A4A">
      <w:pPr>
        <w:spacing w:before="177"/>
        <w:ind w:left="345"/>
        <w:rPr>
          <w:rFonts w:ascii="Arial MT" w:hAnsi="Arial MT"/>
          <w:sz w:val="17"/>
        </w:rPr>
      </w:pPr>
      <w:r>
        <w:rPr>
          <w:rFonts w:ascii="Arial MT" w:hAnsi="Arial MT"/>
          <w:color w:val="A6A6A6"/>
          <w:sz w:val="17"/>
        </w:rPr>
        <w:t>Av.</w:t>
      </w:r>
      <w:r>
        <w:rPr>
          <w:rFonts w:ascii="Arial MT" w:hAnsi="Arial MT"/>
          <w:color w:val="A6A6A6"/>
          <w:spacing w:val="-10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Libertador</w:t>
      </w:r>
      <w:r>
        <w:rPr>
          <w:rFonts w:ascii="Arial MT" w:hAnsi="Arial MT"/>
          <w:color w:val="A6A6A6"/>
          <w:spacing w:val="-6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Bernardo</w:t>
      </w:r>
      <w:r>
        <w:rPr>
          <w:rFonts w:ascii="Arial MT" w:hAnsi="Arial MT"/>
          <w:color w:val="A6A6A6"/>
          <w:spacing w:val="-4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O´Higgins</w:t>
      </w:r>
      <w:r>
        <w:rPr>
          <w:rFonts w:ascii="Arial MT" w:hAnsi="Arial MT"/>
          <w:color w:val="A6A6A6"/>
          <w:spacing w:val="-9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nº3363</w:t>
      </w:r>
      <w:r>
        <w:rPr>
          <w:rFonts w:ascii="Arial MT" w:hAnsi="Arial MT"/>
          <w:color w:val="A6A6A6"/>
          <w:spacing w:val="-2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-</w:t>
      </w:r>
      <w:r>
        <w:rPr>
          <w:rFonts w:ascii="Arial MT" w:hAnsi="Arial MT"/>
          <w:color w:val="A6A6A6"/>
          <w:spacing w:val="-8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Estación</w:t>
      </w:r>
      <w:r>
        <w:rPr>
          <w:rFonts w:ascii="Arial MT" w:hAnsi="Arial MT"/>
          <w:color w:val="A6A6A6"/>
          <w:spacing w:val="-6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Central</w:t>
      </w:r>
      <w:r>
        <w:rPr>
          <w:rFonts w:ascii="Arial MT" w:hAnsi="Arial MT"/>
          <w:color w:val="A6A6A6"/>
          <w:spacing w:val="-7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-</w:t>
      </w:r>
      <w:r>
        <w:rPr>
          <w:rFonts w:ascii="Arial MT" w:hAnsi="Arial MT"/>
          <w:color w:val="A6A6A6"/>
          <w:spacing w:val="-5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Santiago</w:t>
      </w:r>
      <w:r>
        <w:rPr>
          <w:rFonts w:ascii="Arial MT" w:hAnsi="Arial MT"/>
          <w:color w:val="A6A6A6"/>
          <w:spacing w:val="-5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–</w:t>
      </w:r>
      <w:r>
        <w:rPr>
          <w:rFonts w:ascii="Arial MT" w:hAnsi="Arial MT"/>
          <w:color w:val="A6A6A6"/>
          <w:spacing w:val="-5"/>
          <w:sz w:val="17"/>
        </w:rPr>
        <w:t xml:space="preserve"> </w:t>
      </w:r>
      <w:r>
        <w:rPr>
          <w:rFonts w:ascii="Arial MT" w:hAnsi="Arial MT"/>
          <w:color w:val="A6A6A6"/>
          <w:spacing w:val="-2"/>
          <w:sz w:val="17"/>
        </w:rPr>
        <w:t>Chile</w:t>
      </w:r>
    </w:p>
    <w:p w:rsidR="009502C1" w:rsidRDefault="009502C1">
      <w:pPr>
        <w:rPr>
          <w:rFonts w:ascii="Arial MT" w:hAnsi="Arial MT"/>
          <w:sz w:val="17"/>
        </w:rPr>
        <w:sectPr w:rsidR="009502C1">
          <w:type w:val="continuous"/>
          <w:pgSz w:w="12240" w:h="15840"/>
          <w:pgMar w:top="1380" w:right="720" w:bottom="280" w:left="0" w:header="720" w:footer="720" w:gutter="0"/>
          <w:cols w:space="720"/>
        </w:sectPr>
      </w:pPr>
    </w:p>
    <w:p w:rsidR="009502C1" w:rsidRDefault="005E5A4A">
      <w:pPr>
        <w:pStyle w:val="Prrafodelista"/>
        <w:numPr>
          <w:ilvl w:val="0"/>
          <w:numId w:val="6"/>
        </w:numPr>
        <w:tabs>
          <w:tab w:val="left" w:pos="1415"/>
        </w:tabs>
        <w:spacing w:before="37" w:after="11"/>
        <w:ind w:left="1415" w:hanging="280"/>
        <w:rPr>
          <w:b/>
          <w:sz w:val="20"/>
        </w:rPr>
      </w:pPr>
      <w:r>
        <w:rPr>
          <w:b/>
          <w:noProof/>
          <w:sz w:val="20"/>
          <w:lang w:val="es-CL" w:eastAsia="es-CL"/>
        </w:rPr>
        <w:lastRenderedPageBreak/>
        <w:drawing>
          <wp:anchor distT="0" distB="0" distL="0" distR="0" simplePos="0" relativeHeight="487424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9488</wp:posOffset>
            </wp:positionV>
            <wp:extent cx="7772400" cy="1004798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Detalle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compra:</w:t>
      </w:r>
    </w:p>
    <w:tbl>
      <w:tblPr>
        <w:tblStyle w:val="TableNormal"/>
        <w:tblW w:w="0" w:type="auto"/>
        <w:tblInd w:w="1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16"/>
      </w:tblGrid>
      <w:tr w:rsidR="009502C1">
        <w:trPr>
          <w:trHeight w:val="268"/>
        </w:trPr>
        <w:tc>
          <w:tcPr>
            <w:tcW w:w="9916" w:type="dxa"/>
            <w:shd w:val="clear" w:color="auto" w:fill="33CCCC"/>
          </w:tcPr>
          <w:p w:rsidR="009502C1" w:rsidRDefault="005E5A4A">
            <w:pPr>
              <w:pStyle w:val="TableParagraph"/>
              <w:spacing w:line="248" w:lineRule="exact"/>
              <w:ind w:left="472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33"/>
              </w:rPr>
              <w:t xml:space="preserve">  </w:t>
            </w:r>
            <w:r>
              <w:rPr>
                <w:b/>
              </w:rPr>
              <w:t>Especificaciones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técnicas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bien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y/o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servicio</w:t>
            </w:r>
          </w:p>
        </w:tc>
      </w:tr>
      <w:tr w:rsidR="009502C1">
        <w:trPr>
          <w:trHeight w:val="13349"/>
        </w:trPr>
        <w:tc>
          <w:tcPr>
            <w:tcW w:w="9916" w:type="dxa"/>
          </w:tcPr>
          <w:p w:rsidR="009502C1" w:rsidRDefault="009502C1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9502C1" w:rsidRDefault="005E5A4A"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OBRA: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“6203-26-OM-AC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Servicio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Limpieza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Alcantarillado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Edificio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FACTEC.”</w:t>
            </w:r>
          </w:p>
          <w:p w:rsidR="009502C1" w:rsidRDefault="005E5A4A">
            <w:pPr>
              <w:pStyle w:val="TableParagraph"/>
              <w:spacing w:before="254" w:line="252" w:lineRule="auto"/>
              <w:ind w:left="4121" w:right="4112" w:firstLine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CAPÍTULO I </w:t>
            </w:r>
            <w:r>
              <w:rPr>
                <w:b/>
                <w:spacing w:val="-2"/>
                <w:sz w:val="24"/>
              </w:rPr>
              <w:t>GENERALIDADES</w:t>
            </w:r>
          </w:p>
          <w:p w:rsidR="009502C1" w:rsidRDefault="005E5A4A">
            <w:pPr>
              <w:pStyle w:val="TableParagraph"/>
              <w:spacing w:before="239" w:line="252" w:lineRule="auto"/>
              <w:ind w:left="4"/>
            </w:pPr>
            <w:r>
              <w:t>Las</w:t>
            </w:r>
            <w:r>
              <w:rPr>
                <w:spacing w:val="-3"/>
              </w:rPr>
              <w:t xml:space="preserve"> </w:t>
            </w:r>
            <w:r>
              <w:t>presentes</w:t>
            </w:r>
            <w:r>
              <w:rPr>
                <w:spacing w:val="-4"/>
              </w:rPr>
              <w:t xml:space="preserve"> </w:t>
            </w:r>
            <w:r>
              <w:t>Especificaciones</w:t>
            </w:r>
            <w:r>
              <w:rPr>
                <w:spacing w:val="-2"/>
              </w:rPr>
              <w:t xml:space="preserve"> </w:t>
            </w:r>
            <w:r>
              <w:t>Técnicas,</w:t>
            </w:r>
            <w:r>
              <w:rPr>
                <w:spacing w:val="-3"/>
              </w:rPr>
              <w:t xml:space="preserve"> </w:t>
            </w:r>
            <w:r>
              <w:t>junto</w:t>
            </w:r>
            <w:r>
              <w:rPr>
                <w:spacing w:val="-2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antecedentes</w:t>
            </w:r>
            <w:r>
              <w:rPr>
                <w:spacing w:val="-3"/>
              </w:rPr>
              <w:t xml:space="preserve"> </w:t>
            </w:r>
            <w:r>
              <w:t>anexos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correspondan,</w:t>
            </w:r>
            <w:r>
              <w:rPr>
                <w:spacing w:val="-3"/>
              </w:rPr>
              <w:t xml:space="preserve"> </w:t>
            </w:r>
            <w:r>
              <w:t>conforman</w:t>
            </w:r>
            <w:r>
              <w:rPr>
                <w:spacing w:val="-6"/>
              </w:rPr>
              <w:t xml:space="preserve"> </w:t>
            </w:r>
            <w:r>
              <w:t>el marco técnico bajo el cual deberá ejecutarse el servicio denominado:</w:t>
            </w:r>
          </w:p>
          <w:p w:rsidR="009502C1" w:rsidRDefault="005E5A4A">
            <w:pPr>
              <w:pStyle w:val="TableParagraph"/>
              <w:spacing w:before="161" w:line="252" w:lineRule="auto"/>
              <w:ind w:left="4"/>
            </w:pPr>
            <w:r>
              <w:t>“6203-26-OM-AC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Servicio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Limpieza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Destape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Alcantarillado</w:t>
            </w:r>
            <w:r>
              <w:rPr>
                <w:spacing w:val="-4"/>
              </w:rPr>
              <w:t xml:space="preserve"> </w:t>
            </w:r>
            <w:r>
              <w:t>Edificio</w:t>
            </w:r>
            <w:r>
              <w:rPr>
                <w:spacing w:val="-2"/>
              </w:rPr>
              <w:t xml:space="preserve"> </w:t>
            </w:r>
            <w:r>
              <w:t>FACTEC”,</w:t>
            </w:r>
            <w:r>
              <w:rPr>
                <w:spacing w:val="-3"/>
              </w:rPr>
              <w:t xml:space="preserve"> </w:t>
            </w:r>
            <w:r>
              <w:t>ubicado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Belloto N°3735, comuna de Estación Central, ciudad de Santiago, Región Metropolitana, Chile.</w:t>
            </w:r>
          </w:p>
          <w:p w:rsidR="009502C1" w:rsidRDefault="005E5A4A">
            <w:pPr>
              <w:pStyle w:val="TableParagraph"/>
              <w:spacing w:before="159" w:line="252" w:lineRule="auto"/>
              <w:ind w:left="4" w:right="86"/>
            </w:pPr>
            <w:r>
              <w:t>El objetivo del servicio es la ejecución de todas las actividades necesarias para la limpieza, destape y evaluación</w:t>
            </w:r>
            <w:r>
              <w:rPr>
                <w:spacing w:val="-5"/>
              </w:rPr>
              <w:t xml:space="preserve"> </w:t>
            </w:r>
            <w:r>
              <w:t>operacional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alcantarillado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t>dificio</w:t>
            </w:r>
            <w:r>
              <w:rPr>
                <w:spacing w:val="-4"/>
              </w:rPr>
              <w:t xml:space="preserve"> </w:t>
            </w:r>
            <w:r>
              <w:t>FACTEC,</w:t>
            </w:r>
            <w:r>
              <w:rPr>
                <w:spacing w:val="-2"/>
              </w:rPr>
              <w:t xml:space="preserve"> </w:t>
            </w:r>
            <w:r>
              <w:t>incluyendo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provisión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mano</w:t>
            </w:r>
            <w:r>
              <w:rPr>
                <w:spacing w:val="-1"/>
              </w:rPr>
              <w:t xml:space="preserve"> </w:t>
            </w:r>
            <w:r>
              <w:t>de obra especializada, equipos, herramientas e insumos requeridos, de manera de asegurar el correcto funcionamiento</w:t>
            </w:r>
            <w:r>
              <w:rPr>
                <w:spacing w:val="-2"/>
              </w:rPr>
              <w:t xml:space="preserve"> </w:t>
            </w:r>
            <w:r>
              <w:t>hidráulico</w:t>
            </w:r>
            <w:r>
              <w:rPr>
                <w:spacing w:val="-1"/>
              </w:rPr>
              <w:t xml:space="preserve"> </w:t>
            </w:r>
            <w:r>
              <w:t>de la red, prevenir fallas</w:t>
            </w:r>
            <w:r>
              <w:rPr>
                <w:spacing w:val="-2"/>
              </w:rPr>
              <w:t xml:space="preserve"> </w:t>
            </w:r>
            <w:r>
              <w:t>operativas y</w:t>
            </w:r>
            <w:r>
              <w:rPr>
                <w:spacing w:val="-1"/>
              </w:rPr>
              <w:t xml:space="preserve"> </w:t>
            </w:r>
            <w:r>
              <w:t>detectar</w:t>
            </w:r>
            <w:r>
              <w:rPr>
                <w:spacing w:val="-3"/>
              </w:rPr>
              <w:t xml:space="preserve"> </w:t>
            </w:r>
            <w:r>
              <w:t>eventuales condiciones deficient</w:t>
            </w:r>
            <w:r>
              <w:t>es durante la ejecución de los trabajos.</w:t>
            </w:r>
          </w:p>
          <w:p w:rsidR="009502C1" w:rsidRDefault="005E5A4A">
            <w:pPr>
              <w:pStyle w:val="TableParagraph"/>
              <w:spacing w:before="162" w:line="252" w:lineRule="auto"/>
              <w:ind w:left="4" w:right="86"/>
            </w:pPr>
            <w:r>
              <w:t>El contratista será responsable de la correcta ejecución del servicio, así como del resguardo de sus trabajadores, equipos y materiales.</w:t>
            </w:r>
            <w:r>
              <w:rPr>
                <w:spacing w:val="-1"/>
              </w:rPr>
              <w:t xml:space="preserve"> </w:t>
            </w:r>
            <w:r>
              <w:t>En caso de daño, pérdida o robo, la Universidad de Santiago de Chile no asumir</w:t>
            </w:r>
            <w:r>
              <w:t>á</w:t>
            </w:r>
            <w:r>
              <w:rPr>
                <w:spacing w:val="-4"/>
              </w:rPr>
              <w:t xml:space="preserve"> </w:t>
            </w:r>
            <w:r>
              <w:t>responsabilidad</w:t>
            </w:r>
            <w:r>
              <w:rPr>
                <w:spacing w:val="-4"/>
              </w:rPr>
              <w:t xml:space="preserve"> </w:t>
            </w:r>
            <w:r>
              <w:t>alguna,</w:t>
            </w:r>
            <w:r>
              <w:rPr>
                <w:spacing w:val="-3"/>
              </w:rPr>
              <w:t xml:space="preserve"> </w:t>
            </w:r>
            <w:r>
              <w:t>siendo</w:t>
            </w:r>
            <w:r>
              <w:rPr>
                <w:spacing w:val="-4"/>
              </w:rPr>
              <w:t xml:space="preserve"> </w:t>
            </w:r>
            <w:r>
              <w:t>obligación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contratista</w:t>
            </w:r>
            <w:r>
              <w:rPr>
                <w:spacing w:val="-4"/>
              </w:rPr>
              <w:t xml:space="preserve"> </w:t>
            </w:r>
            <w:r>
              <w:t>adoptar</w:t>
            </w:r>
            <w:r>
              <w:rPr>
                <w:spacing w:val="-5"/>
              </w:rPr>
              <w:t xml:space="preserve"> </w:t>
            </w:r>
            <w:r>
              <w:t>todas</w:t>
            </w:r>
            <w:r>
              <w:rPr>
                <w:spacing w:val="-3"/>
              </w:rPr>
              <w:t xml:space="preserve"> </w:t>
            </w:r>
            <w:r>
              <w:t>las</w:t>
            </w:r>
            <w:r>
              <w:rPr>
                <w:spacing w:val="-3"/>
              </w:rPr>
              <w:t xml:space="preserve"> </w:t>
            </w:r>
            <w:r>
              <w:t>medidas</w:t>
            </w:r>
            <w:r>
              <w:rPr>
                <w:spacing w:val="-3"/>
              </w:rPr>
              <w:t xml:space="preserve"> </w:t>
            </w:r>
            <w:r>
              <w:t>necesarias</w:t>
            </w:r>
            <w:r>
              <w:rPr>
                <w:spacing w:val="-3"/>
              </w:rPr>
              <w:t xml:space="preserve"> </w:t>
            </w:r>
            <w:r>
              <w:t>para su protección.</w:t>
            </w:r>
          </w:p>
          <w:p w:rsidR="009502C1" w:rsidRDefault="005E5A4A">
            <w:pPr>
              <w:pStyle w:val="TableParagraph"/>
              <w:spacing w:before="159" w:line="252" w:lineRule="auto"/>
              <w:ind w:left="4" w:right="260"/>
              <w:jc w:val="both"/>
            </w:pPr>
            <w:r>
              <w:t>Ante</w:t>
            </w:r>
            <w:r>
              <w:rPr>
                <w:spacing w:val="-3"/>
              </w:rPr>
              <w:t xml:space="preserve"> </w:t>
            </w:r>
            <w:r>
              <w:t>cualquier</w:t>
            </w:r>
            <w:r>
              <w:rPr>
                <w:spacing w:val="-3"/>
              </w:rPr>
              <w:t xml:space="preserve"> </w:t>
            </w:r>
            <w:r>
              <w:t>duda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eventualidad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carácter</w:t>
            </w:r>
            <w:r>
              <w:rPr>
                <w:spacing w:val="-3"/>
              </w:rPr>
              <w:t xml:space="preserve"> </w:t>
            </w:r>
            <w:r>
              <w:t>técnico,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contratista</w:t>
            </w:r>
            <w:r>
              <w:rPr>
                <w:spacing w:val="-3"/>
              </w:rPr>
              <w:t xml:space="preserve"> </w:t>
            </w:r>
            <w:r>
              <w:t>deberá</w:t>
            </w:r>
            <w:r>
              <w:rPr>
                <w:spacing w:val="-3"/>
              </w:rPr>
              <w:t xml:space="preserve"> </w:t>
            </w:r>
            <w:r>
              <w:t>consultar</w:t>
            </w:r>
            <w:r>
              <w:rPr>
                <w:spacing w:val="-3"/>
              </w:rPr>
              <w:t xml:space="preserve"> </w:t>
            </w:r>
            <w:r>
              <w:t>directamente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la contraparte</w:t>
            </w:r>
            <w:r>
              <w:rPr>
                <w:spacing w:val="-3"/>
              </w:rPr>
              <w:t xml:space="preserve"> </w:t>
            </w:r>
            <w:r>
              <w:t>técnica</w:t>
            </w:r>
            <w:r>
              <w:rPr>
                <w:spacing w:val="-3"/>
              </w:rPr>
              <w:t xml:space="preserve"> </w:t>
            </w:r>
            <w:r>
              <w:t>designada</w:t>
            </w:r>
            <w:r>
              <w:rPr>
                <w:spacing w:val="-3"/>
              </w:rPr>
              <w:t xml:space="preserve"> </w:t>
            </w:r>
            <w:r>
              <w:t>por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Universidad.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materias</w:t>
            </w:r>
            <w:r>
              <w:rPr>
                <w:spacing w:val="-3"/>
              </w:rPr>
              <w:t xml:space="preserve"> </w:t>
            </w:r>
            <w:r>
              <w:t>administrativas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contractuales,</w:t>
            </w:r>
            <w:r>
              <w:rPr>
                <w:spacing w:val="-2"/>
              </w:rPr>
              <w:t xml:space="preserve"> </w:t>
            </w:r>
            <w:r>
              <w:t>las</w:t>
            </w:r>
            <w:r>
              <w:rPr>
                <w:spacing w:val="-3"/>
              </w:rPr>
              <w:t xml:space="preserve"> </w:t>
            </w:r>
            <w:r>
              <w:t>consultas deberán canalizarse a través de la Inspección Técnica de Obra (ITO).</w:t>
            </w:r>
          </w:p>
          <w:p w:rsidR="009502C1" w:rsidRDefault="005E5A4A">
            <w:pPr>
              <w:pStyle w:val="TableParagraph"/>
              <w:spacing w:before="160" w:line="252" w:lineRule="auto"/>
              <w:ind w:left="4"/>
            </w:pPr>
            <w:r>
              <w:t>Cualquier</w:t>
            </w:r>
            <w:r>
              <w:rPr>
                <w:spacing w:val="-2"/>
              </w:rPr>
              <w:t xml:space="preserve"> </w:t>
            </w:r>
            <w:r>
              <w:t>discrepancia,</w:t>
            </w:r>
            <w:r>
              <w:rPr>
                <w:spacing w:val="-2"/>
              </w:rPr>
              <w:t xml:space="preserve"> </w:t>
            </w:r>
            <w:r>
              <w:t>interferencia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situación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prevista</w:t>
            </w:r>
            <w:r>
              <w:rPr>
                <w:spacing w:val="-2"/>
              </w:rPr>
              <w:t xml:space="preserve"> </w:t>
            </w:r>
            <w:r>
              <w:t>detectada</w:t>
            </w:r>
            <w:r>
              <w:rPr>
                <w:spacing w:val="-2"/>
              </w:rPr>
              <w:t xml:space="preserve"> </w:t>
            </w:r>
            <w:r>
              <w:t>durante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ejecución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trabajos</w:t>
            </w:r>
            <w:r>
              <w:t xml:space="preserve"> deberá ser informada oportunamente y por escrito a la ITO, quien en conjunto con la contraparte técnica definirá el procedimiento a seguir antes de la ejecución de la partida en cuestión.</w:t>
            </w:r>
          </w:p>
          <w:p w:rsidR="009502C1" w:rsidRDefault="009502C1">
            <w:pPr>
              <w:pStyle w:val="TableParagraph"/>
              <w:spacing w:before="1"/>
              <w:rPr>
                <w:b/>
              </w:rPr>
            </w:pPr>
          </w:p>
          <w:p w:rsidR="009502C1" w:rsidRDefault="005E5A4A">
            <w:pPr>
              <w:pStyle w:val="TableParagraph"/>
              <w:ind w:left="4"/>
              <w:rPr>
                <w:b/>
              </w:rPr>
            </w:pPr>
            <w:r>
              <w:rPr>
                <w:b/>
                <w:spacing w:val="-2"/>
              </w:rPr>
              <w:t>ÍNDICE</w:t>
            </w:r>
          </w:p>
          <w:p w:rsidR="009502C1" w:rsidRDefault="005E5A4A">
            <w:pPr>
              <w:pStyle w:val="TableParagraph"/>
              <w:spacing w:before="173"/>
              <w:ind w:left="4"/>
              <w:rPr>
                <w:b/>
              </w:rPr>
            </w:pPr>
            <w:r>
              <w:rPr>
                <w:b/>
              </w:rPr>
              <w:t>SERVICIO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LIMPIEZA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DESTAPE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ALCANTARILLADO</w:t>
            </w:r>
          </w:p>
          <w:p w:rsidR="009502C1" w:rsidRDefault="005E5A4A">
            <w:pPr>
              <w:pStyle w:val="TableParagraph"/>
              <w:numPr>
                <w:ilvl w:val="0"/>
                <w:numId w:val="5"/>
              </w:numPr>
              <w:tabs>
                <w:tab w:val="left" w:pos="179"/>
              </w:tabs>
              <w:spacing w:before="176"/>
              <w:ind w:left="179" w:hanging="175"/>
              <w:rPr>
                <w:sz w:val="18"/>
              </w:rPr>
            </w:pPr>
            <w:r>
              <w:rPr>
                <w:sz w:val="18"/>
              </w:rPr>
              <w:t>OBJETIVO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</w:t>
            </w:r>
          </w:p>
          <w:p w:rsidR="009502C1" w:rsidRDefault="005E5A4A">
            <w:pPr>
              <w:pStyle w:val="TableParagraph"/>
              <w:numPr>
                <w:ilvl w:val="0"/>
                <w:numId w:val="5"/>
              </w:numPr>
              <w:tabs>
                <w:tab w:val="left" w:pos="179"/>
              </w:tabs>
              <w:spacing w:before="51"/>
              <w:ind w:left="179" w:hanging="175"/>
              <w:rPr>
                <w:sz w:val="18"/>
              </w:rPr>
            </w:pPr>
            <w:r>
              <w:rPr>
                <w:sz w:val="18"/>
              </w:rPr>
              <w:t>ALCANCE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</w:t>
            </w:r>
          </w:p>
          <w:p w:rsidR="009502C1" w:rsidRDefault="005E5A4A">
            <w:pPr>
              <w:pStyle w:val="TableParagraph"/>
              <w:numPr>
                <w:ilvl w:val="1"/>
                <w:numId w:val="5"/>
              </w:numPr>
              <w:tabs>
                <w:tab w:val="left" w:pos="272"/>
              </w:tabs>
              <w:spacing w:before="52"/>
              <w:ind w:left="272" w:hanging="268"/>
              <w:rPr>
                <w:sz w:val="18"/>
              </w:rPr>
            </w:pPr>
            <w:r>
              <w:rPr>
                <w:sz w:val="18"/>
              </w:rPr>
              <w:t>Edificio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FACTEC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Limpieza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destape</w:t>
            </w:r>
          </w:p>
          <w:p w:rsidR="009502C1" w:rsidRDefault="005E5A4A">
            <w:pPr>
              <w:pStyle w:val="TableParagraph"/>
              <w:numPr>
                <w:ilvl w:val="2"/>
                <w:numId w:val="5"/>
              </w:numPr>
              <w:tabs>
                <w:tab w:val="left" w:pos="409"/>
              </w:tabs>
              <w:spacing w:before="49"/>
              <w:ind w:left="409" w:hanging="405"/>
              <w:rPr>
                <w:sz w:val="18"/>
              </w:rPr>
            </w:pPr>
            <w:r>
              <w:rPr>
                <w:sz w:val="18"/>
              </w:rPr>
              <w:t>Limpieza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alcantarillado</w:t>
            </w:r>
          </w:p>
          <w:p w:rsidR="009502C1" w:rsidRDefault="005E5A4A">
            <w:pPr>
              <w:pStyle w:val="TableParagraph"/>
              <w:numPr>
                <w:ilvl w:val="2"/>
                <w:numId w:val="5"/>
              </w:numPr>
              <w:tabs>
                <w:tab w:val="left" w:pos="409"/>
              </w:tabs>
              <w:spacing w:before="52"/>
              <w:ind w:left="409" w:hanging="405"/>
              <w:rPr>
                <w:sz w:val="18"/>
              </w:rPr>
            </w:pPr>
            <w:r>
              <w:rPr>
                <w:sz w:val="18"/>
              </w:rPr>
              <w:t>Limpieza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cámaras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inspección</w:t>
            </w:r>
          </w:p>
          <w:p w:rsidR="009502C1" w:rsidRDefault="005E5A4A">
            <w:pPr>
              <w:pStyle w:val="TableParagraph"/>
              <w:numPr>
                <w:ilvl w:val="2"/>
                <w:numId w:val="5"/>
              </w:numPr>
              <w:tabs>
                <w:tab w:val="left" w:pos="409"/>
              </w:tabs>
              <w:spacing w:before="51"/>
              <w:ind w:left="409" w:hanging="405"/>
              <w:rPr>
                <w:sz w:val="18"/>
              </w:rPr>
            </w:pPr>
            <w:r>
              <w:rPr>
                <w:sz w:val="18"/>
              </w:rPr>
              <w:t>Destape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restitución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escurrimiento</w:t>
            </w:r>
          </w:p>
          <w:p w:rsidR="009502C1" w:rsidRDefault="005E5A4A">
            <w:pPr>
              <w:pStyle w:val="TableParagraph"/>
              <w:numPr>
                <w:ilvl w:val="0"/>
                <w:numId w:val="4"/>
              </w:numPr>
              <w:tabs>
                <w:tab w:val="left" w:pos="179"/>
              </w:tabs>
              <w:spacing w:before="52"/>
              <w:ind w:left="179" w:hanging="175"/>
              <w:rPr>
                <w:sz w:val="18"/>
              </w:rPr>
            </w:pPr>
            <w:r>
              <w:rPr>
                <w:sz w:val="18"/>
              </w:rPr>
              <w:t>EQUIPAMIENTO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MÍNIMO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EXIGIDO</w:t>
            </w:r>
          </w:p>
          <w:p w:rsidR="009502C1" w:rsidRDefault="005E5A4A">
            <w:pPr>
              <w:pStyle w:val="TableParagraph"/>
              <w:numPr>
                <w:ilvl w:val="0"/>
                <w:numId w:val="4"/>
              </w:numPr>
              <w:tabs>
                <w:tab w:val="left" w:pos="179"/>
              </w:tabs>
              <w:spacing w:before="51"/>
              <w:ind w:left="179" w:hanging="175"/>
              <w:rPr>
                <w:sz w:val="18"/>
              </w:rPr>
            </w:pPr>
            <w:r>
              <w:rPr>
                <w:sz w:val="18"/>
              </w:rPr>
              <w:t>INFORMES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ENTREGABLES</w:t>
            </w:r>
          </w:p>
          <w:p w:rsidR="009502C1" w:rsidRDefault="005E5A4A">
            <w:pPr>
              <w:pStyle w:val="TableParagraph"/>
              <w:numPr>
                <w:ilvl w:val="0"/>
                <w:numId w:val="4"/>
              </w:numPr>
              <w:tabs>
                <w:tab w:val="left" w:pos="179"/>
              </w:tabs>
              <w:spacing w:before="49"/>
              <w:ind w:left="179" w:hanging="175"/>
              <w:rPr>
                <w:sz w:val="18"/>
              </w:rPr>
            </w:pPr>
            <w:r>
              <w:rPr>
                <w:sz w:val="18"/>
              </w:rPr>
              <w:t>MANEJO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RESIDUOS</w:t>
            </w:r>
          </w:p>
          <w:p w:rsidR="009502C1" w:rsidRDefault="005E5A4A">
            <w:pPr>
              <w:pStyle w:val="TableParagraph"/>
              <w:numPr>
                <w:ilvl w:val="0"/>
                <w:numId w:val="4"/>
              </w:numPr>
              <w:tabs>
                <w:tab w:val="left" w:pos="179"/>
              </w:tabs>
              <w:spacing w:before="52"/>
              <w:ind w:left="179" w:hanging="175"/>
              <w:rPr>
                <w:sz w:val="18"/>
              </w:rPr>
            </w:pPr>
            <w:r>
              <w:rPr>
                <w:sz w:val="18"/>
              </w:rPr>
              <w:t>PLAZO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EJECUCIÓN</w:t>
            </w:r>
          </w:p>
          <w:p w:rsidR="009502C1" w:rsidRDefault="005E5A4A">
            <w:pPr>
              <w:pStyle w:val="TableParagraph"/>
              <w:numPr>
                <w:ilvl w:val="0"/>
                <w:numId w:val="4"/>
              </w:numPr>
              <w:tabs>
                <w:tab w:val="left" w:pos="179"/>
              </w:tabs>
              <w:spacing w:before="51"/>
              <w:ind w:left="179" w:hanging="175"/>
              <w:rPr>
                <w:sz w:val="18"/>
              </w:rPr>
            </w:pPr>
            <w:r>
              <w:rPr>
                <w:sz w:val="18"/>
              </w:rPr>
              <w:t>SEGURIDAD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NORMATIVA</w:t>
            </w:r>
          </w:p>
          <w:p w:rsidR="009502C1" w:rsidRDefault="009502C1">
            <w:pPr>
              <w:pStyle w:val="TableParagraph"/>
              <w:spacing w:before="151"/>
              <w:rPr>
                <w:b/>
                <w:sz w:val="18"/>
              </w:rPr>
            </w:pPr>
          </w:p>
          <w:p w:rsidR="009502C1" w:rsidRDefault="005E5A4A">
            <w:pPr>
              <w:pStyle w:val="TableParagraph"/>
              <w:spacing w:line="252" w:lineRule="auto"/>
              <w:ind w:left="4" w:right="289"/>
              <w:jc w:val="both"/>
            </w:pPr>
            <w:r>
              <w:t>Ante</w:t>
            </w:r>
            <w:r>
              <w:rPr>
                <w:spacing w:val="-2"/>
              </w:rPr>
              <w:t xml:space="preserve"> </w:t>
            </w:r>
            <w:r>
              <w:t>cualquier</w:t>
            </w:r>
            <w:r>
              <w:rPr>
                <w:spacing w:val="-2"/>
              </w:rPr>
              <w:t xml:space="preserve"> </w:t>
            </w:r>
            <w:r>
              <w:t>duda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t>eventualidad,</w:t>
            </w:r>
            <w:r>
              <w:rPr>
                <w:spacing w:val="-2"/>
              </w:rPr>
              <w:t xml:space="preserve"> </w:t>
            </w:r>
            <w:r>
              <w:t>se</w:t>
            </w:r>
            <w:r>
              <w:rPr>
                <w:spacing w:val="-1"/>
              </w:rPr>
              <w:t xml:space="preserve"> </w:t>
            </w:r>
            <w:r>
              <w:t>deberá</w:t>
            </w:r>
            <w:r>
              <w:rPr>
                <w:spacing w:val="-2"/>
              </w:rPr>
              <w:t xml:space="preserve"> </w:t>
            </w:r>
            <w:r>
              <w:t>consultar</w:t>
            </w:r>
            <w:r>
              <w:rPr>
                <w:spacing w:val="-2"/>
              </w:rPr>
              <w:t xml:space="preserve"> </w:t>
            </w:r>
            <w:r>
              <w:t>directamente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contraparte</w:t>
            </w:r>
            <w:r>
              <w:rPr>
                <w:spacing w:val="-2"/>
              </w:rPr>
              <w:t xml:space="preserve"> </w:t>
            </w:r>
            <w:r>
              <w:t>técnica</w:t>
            </w:r>
            <w:r>
              <w:rPr>
                <w:spacing w:val="-5"/>
              </w:rPr>
              <w:t xml:space="preserve"> </w:t>
            </w:r>
            <w:r>
              <w:t>y/o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ITO designada para el servicio.</w:t>
            </w:r>
          </w:p>
        </w:tc>
      </w:tr>
    </w:tbl>
    <w:p w:rsidR="009502C1" w:rsidRDefault="009502C1">
      <w:pPr>
        <w:pStyle w:val="TableParagraph"/>
        <w:spacing w:line="252" w:lineRule="auto"/>
        <w:jc w:val="both"/>
        <w:sectPr w:rsidR="009502C1">
          <w:pgSz w:w="12240" w:h="15840"/>
          <w:pgMar w:top="1400" w:right="720" w:bottom="280" w:left="0" w:header="720" w:footer="720" w:gutter="0"/>
          <w:cols w:space="720"/>
        </w:sectPr>
      </w:pPr>
    </w:p>
    <w:p w:rsidR="009502C1" w:rsidRDefault="005E5A4A">
      <w:pPr>
        <w:pStyle w:val="Textoindependiente"/>
        <w:spacing w:before="92"/>
        <w:rPr>
          <w:b/>
        </w:rPr>
      </w:pPr>
      <w:r>
        <w:rPr>
          <w:b/>
          <w:noProof/>
          <w:lang w:val="es-CL" w:eastAsia="es-CL"/>
        </w:rPr>
        <w:lastRenderedPageBreak/>
        <mc:AlternateContent>
          <mc:Choice Requires="wps">
            <w:drawing>
              <wp:anchor distT="0" distB="0" distL="0" distR="0" simplePos="0" relativeHeight="487424512" behindDoc="1" locked="0" layoutInCell="1" allowOverlap="1">
                <wp:simplePos x="0" y="0"/>
                <wp:positionH relativeFrom="page">
                  <wp:posOffset>993952</wp:posOffset>
                </wp:positionH>
                <wp:positionV relativeFrom="page">
                  <wp:posOffset>888440</wp:posOffset>
                </wp:positionV>
                <wp:extent cx="6303010" cy="88303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8830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883031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8823706"/>
                              </a:lnTo>
                              <a:lnTo>
                                <a:pt x="6096" y="882370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6303010" h="8830310">
                              <a:moveTo>
                                <a:pt x="6296533" y="8823719"/>
                              </a:moveTo>
                              <a:lnTo>
                                <a:pt x="6096" y="8823719"/>
                              </a:lnTo>
                              <a:lnTo>
                                <a:pt x="0" y="8823719"/>
                              </a:lnTo>
                              <a:lnTo>
                                <a:pt x="0" y="8829802"/>
                              </a:lnTo>
                              <a:lnTo>
                                <a:pt x="6096" y="8829802"/>
                              </a:lnTo>
                              <a:lnTo>
                                <a:pt x="6296533" y="8829802"/>
                              </a:lnTo>
                              <a:lnTo>
                                <a:pt x="6296533" y="8823719"/>
                              </a:lnTo>
                              <a:close/>
                            </a:path>
                            <a:path w="6303010" h="8830310">
                              <a:moveTo>
                                <a:pt x="6302692" y="8823719"/>
                              </a:moveTo>
                              <a:lnTo>
                                <a:pt x="6296609" y="8823719"/>
                              </a:lnTo>
                              <a:lnTo>
                                <a:pt x="6296609" y="8829802"/>
                              </a:lnTo>
                              <a:lnTo>
                                <a:pt x="6302692" y="8829802"/>
                              </a:lnTo>
                              <a:lnTo>
                                <a:pt x="6302692" y="8823719"/>
                              </a:lnTo>
                              <a:close/>
                            </a:path>
                            <a:path w="6303010" h="8830310">
                              <a:moveTo>
                                <a:pt x="6302692" y="0"/>
                              </a:moveTo>
                              <a:lnTo>
                                <a:pt x="6296609" y="0"/>
                              </a:lnTo>
                              <a:lnTo>
                                <a:pt x="6296609" y="8823706"/>
                              </a:lnTo>
                              <a:lnTo>
                                <a:pt x="6302692" y="8823706"/>
                              </a:lnTo>
                              <a:lnTo>
                                <a:pt x="6302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09452" id="Graphic 5" o:spid="_x0000_s1026" style="position:absolute;margin-left:78.25pt;margin-top:69.95pt;width:496.3pt;height:695.3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3010,8830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" path="m6096,l,,,8823706r6096,l6096,xem6296533,8823719r-6290437,l,8823719r,6083l6096,8829802r6290437,l6296533,8823719xem6302692,8823719r-6083,l6296609,8829802r6083,l6302692,8823719xem6302692,r-6083,l6296609,8823706r6083,l6302692,xe" fillcolor="black" stroked="f">
                <v:path arrowok="t"/>
                <w10:wrap anchorx="page" anchory="page"/>
              </v:shape>
            </w:pict>
          </mc:Fallback>
        </mc:AlternateContent>
      </w:r>
    </w:p>
    <w:p w:rsidR="009502C1" w:rsidRDefault="005E5A4A">
      <w:pPr>
        <w:pStyle w:val="Textoindependiente"/>
        <w:spacing w:line="252" w:lineRule="auto"/>
        <w:ind w:left="1574"/>
      </w:pPr>
      <w:r>
        <w:t>Ante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contradicción</w:t>
      </w:r>
      <w:r>
        <w:rPr>
          <w:spacing w:val="-4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EETT,</w:t>
      </w:r>
      <w:r>
        <w:rPr>
          <w:spacing w:val="-5"/>
        </w:rPr>
        <w:t xml:space="preserve"> </w:t>
      </w:r>
      <w:r>
        <w:t>planos,</w:t>
      </w:r>
      <w:r>
        <w:rPr>
          <w:spacing w:val="-6"/>
        </w:rPr>
        <w:t xml:space="preserve"> </w:t>
      </w:r>
      <w:proofErr w:type="spellStart"/>
      <w:r>
        <w:t>itemizado</w:t>
      </w:r>
      <w:proofErr w:type="spellEnd"/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antecedentes</w:t>
      </w:r>
      <w:r>
        <w:rPr>
          <w:spacing w:val="-2"/>
        </w:rPr>
        <w:t xml:space="preserve"> </w:t>
      </w:r>
      <w:r>
        <w:t>complementarios,</w:t>
      </w:r>
      <w:r>
        <w:rPr>
          <w:spacing w:val="-6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t>solicitarse aclaración por escrito antes de ejecutar la partida afectada.</w:t>
      </w:r>
    </w:p>
    <w:p w:rsidR="009502C1" w:rsidRDefault="005E5A4A">
      <w:pPr>
        <w:pStyle w:val="Textoindependiente"/>
        <w:spacing w:before="121"/>
        <w:ind w:left="1574"/>
      </w:pPr>
      <w:r>
        <w:t>La</w:t>
      </w:r>
      <w:r>
        <w:rPr>
          <w:spacing w:val="-5"/>
        </w:rPr>
        <w:t xml:space="preserve"> </w:t>
      </w:r>
      <w:r>
        <w:t>ejecución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servicio</w:t>
      </w:r>
      <w:r>
        <w:rPr>
          <w:spacing w:val="-4"/>
        </w:rPr>
        <w:t xml:space="preserve"> </w:t>
      </w:r>
      <w:r>
        <w:t>deberá</w:t>
      </w:r>
      <w:r>
        <w:rPr>
          <w:spacing w:val="-4"/>
        </w:rPr>
        <w:t xml:space="preserve"> </w:t>
      </w:r>
      <w:r>
        <w:t>cumplir</w:t>
      </w:r>
      <w:r>
        <w:rPr>
          <w:spacing w:val="-7"/>
        </w:rPr>
        <w:t xml:space="preserve"> </w:t>
      </w:r>
      <w:r>
        <w:t>estrictamente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establecido</w:t>
      </w:r>
      <w:r>
        <w:rPr>
          <w:spacing w:val="-5"/>
        </w:rPr>
        <w:t xml:space="preserve"> en:</w:t>
      </w:r>
    </w:p>
    <w:p w:rsidR="009502C1" w:rsidRDefault="005E5A4A">
      <w:pPr>
        <w:pStyle w:val="Prrafodelista"/>
        <w:numPr>
          <w:ilvl w:val="1"/>
          <w:numId w:val="6"/>
        </w:numPr>
        <w:tabs>
          <w:tab w:val="left" w:pos="1904"/>
        </w:tabs>
        <w:spacing w:before="93"/>
        <w:ind w:left="1904" w:hanging="159"/>
      </w:pPr>
      <w:r>
        <w:t>Las</w:t>
      </w:r>
      <w:r>
        <w:rPr>
          <w:spacing w:val="-10"/>
        </w:rPr>
        <w:t xml:space="preserve"> </w:t>
      </w:r>
      <w:r>
        <w:t>presentes</w:t>
      </w:r>
      <w:r>
        <w:rPr>
          <w:spacing w:val="-6"/>
        </w:rPr>
        <w:t xml:space="preserve"> </w:t>
      </w:r>
      <w:r>
        <w:t>especificaciones</w:t>
      </w:r>
      <w:r>
        <w:rPr>
          <w:spacing w:val="-6"/>
        </w:rPr>
        <w:t xml:space="preserve"> </w:t>
      </w:r>
      <w:r>
        <w:rPr>
          <w:spacing w:val="-2"/>
        </w:rPr>
        <w:t>técnicas.</w:t>
      </w:r>
    </w:p>
    <w:p w:rsidR="009502C1" w:rsidRDefault="005E5A4A">
      <w:pPr>
        <w:pStyle w:val="Prrafodelista"/>
        <w:numPr>
          <w:ilvl w:val="1"/>
          <w:numId w:val="6"/>
        </w:numPr>
        <w:tabs>
          <w:tab w:val="left" w:pos="1904"/>
        </w:tabs>
        <w:ind w:left="1904" w:hanging="159"/>
      </w:pPr>
      <w:r>
        <w:t>Planos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esquemas</w:t>
      </w:r>
      <w:r>
        <w:rPr>
          <w:spacing w:val="-5"/>
        </w:rPr>
        <w:t xml:space="preserve"> </w:t>
      </w:r>
      <w:r>
        <w:t>disponibles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rPr>
          <w:spacing w:val="-2"/>
        </w:rPr>
        <w:t>sanitario.</w:t>
      </w:r>
    </w:p>
    <w:p w:rsidR="009502C1" w:rsidRDefault="005E5A4A">
      <w:pPr>
        <w:pStyle w:val="Prrafodelista"/>
        <w:numPr>
          <w:ilvl w:val="1"/>
          <w:numId w:val="6"/>
        </w:numPr>
        <w:tabs>
          <w:tab w:val="left" w:pos="1904"/>
        </w:tabs>
        <w:spacing w:before="39"/>
        <w:ind w:left="1904" w:hanging="159"/>
      </w:pPr>
      <w:proofErr w:type="spellStart"/>
      <w:r>
        <w:t>Itemizado</w:t>
      </w:r>
      <w:proofErr w:type="spellEnd"/>
      <w:r>
        <w:rPr>
          <w:spacing w:val="-8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antecedentes</w:t>
      </w:r>
      <w:r>
        <w:rPr>
          <w:spacing w:val="-6"/>
        </w:rPr>
        <w:t xml:space="preserve"> </w:t>
      </w:r>
      <w:r>
        <w:t>complementarios</w:t>
      </w:r>
      <w:r>
        <w:rPr>
          <w:spacing w:val="-9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proceso.</w:t>
      </w:r>
    </w:p>
    <w:p w:rsidR="009502C1" w:rsidRDefault="009502C1">
      <w:pPr>
        <w:pStyle w:val="Textoindependiente"/>
        <w:spacing w:before="240"/>
      </w:pPr>
    </w:p>
    <w:p w:rsidR="009502C1" w:rsidRDefault="005E5A4A">
      <w:pPr>
        <w:pStyle w:val="Ttulo2"/>
      </w:pPr>
      <w:r>
        <w:t>INTERPRETACIÓN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PLANOS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ESPECIFICACIONES</w:t>
      </w:r>
    </w:p>
    <w:p w:rsidR="009502C1" w:rsidRDefault="005E5A4A">
      <w:pPr>
        <w:pStyle w:val="Textoindependiente"/>
        <w:spacing w:before="79" w:line="252" w:lineRule="auto"/>
        <w:ind w:left="1574" w:right="116"/>
        <w:jc w:val="both"/>
      </w:pP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documentos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complementan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interpretan</w:t>
      </w:r>
      <w:r>
        <w:rPr>
          <w:spacing w:val="-3"/>
        </w:rPr>
        <w:t xml:space="preserve"> </w:t>
      </w:r>
      <w:r>
        <w:t>recíprocamente,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3"/>
        </w:rPr>
        <w:t xml:space="preserve"> </w:t>
      </w:r>
      <w:r>
        <w:t>que cualquier información que</w:t>
      </w:r>
      <w:r>
        <w:rPr>
          <w:spacing w:val="-1"/>
        </w:rPr>
        <w:t xml:space="preserve"> </w:t>
      </w:r>
      <w:r>
        <w:t>aparezca en al</w:t>
      </w:r>
      <w:r>
        <w:rPr>
          <w:spacing w:val="-2"/>
        </w:rPr>
        <w:t xml:space="preserve"> </w:t>
      </w:r>
      <w:r>
        <w:t>menos</w:t>
      </w:r>
      <w:r>
        <w:rPr>
          <w:spacing w:val="-2"/>
        </w:rPr>
        <w:t xml:space="preserve"> </w:t>
      </w:r>
      <w:r>
        <w:t>uno de ellos será considerada como válida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obligatoria</w:t>
      </w:r>
      <w:r>
        <w:rPr>
          <w:spacing w:val="-3"/>
        </w:rPr>
        <w:t xml:space="preserve"> </w:t>
      </w:r>
      <w:r>
        <w:t>para el contratista, salvo instrucción expresa y fundada de la ITO.</w:t>
      </w:r>
    </w:p>
    <w:p w:rsidR="009502C1" w:rsidRDefault="005E5A4A">
      <w:pPr>
        <w:pStyle w:val="Textoindependiente"/>
        <w:spacing w:before="122" w:line="252" w:lineRule="auto"/>
        <w:ind w:left="1574" w:right="102"/>
      </w:pPr>
      <w:r>
        <w:t>No se aceptará como excusa para omitir actividades necesarias que la información aparezca mencionada en un</w:t>
      </w:r>
      <w:r>
        <w:rPr>
          <w:spacing w:val="-3"/>
        </w:rPr>
        <w:t xml:space="preserve"> </w:t>
      </w:r>
      <w:r>
        <w:t>solo</w:t>
      </w:r>
      <w:r>
        <w:rPr>
          <w:spacing w:val="-4"/>
        </w:rPr>
        <w:t xml:space="preserve"> </w:t>
      </w:r>
      <w:r>
        <w:t>documento.</w:t>
      </w:r>
      <w:r>
        <w:rPr>
          <w:spacing w:val="-5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diferencias</w:t>
      </w:r>
      <w:r>
        <w:rPr>
          <w:spacing w:val="-2"/>
        </w:rPr>
        <w:t xml:space="preserve"> </w:t>
      </w:r>
      <w:r>
        <w:t>deberán</w:t>
      </w:r>
      <w:r>
        <w:rPr>
          <w:spacing w:val="-3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consultadas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resueltas</w:t>
      </w:r>
      <w:r>
        <w:rPr>
          <w:spacing w:val="-2"/>
        </w:rPr>
        <w:t xml:space="preserve"> </w:t>
      </w:r>
      <w:r>
        <w:t>formalmente</w:t>
      </w:r>
      <w:r>
        <w:rPr>
          <w:spacing w:val="-2"/>
        </w:rPr>
        <w:t xml:space="preserve"> </w:t>
      </w:r>
      <w:r>
        <w:t>antes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ejecución</w:t>
      </w:r>
      <w:r>
        <w:rPr>
          <w:spacing w:val="-5"/>
        </w:rPr>
        <w:t xml:space="preserve"> </w:t>
      </w:r>
      <w:r>
        <w:t>de los trabajos correspondientes.</w:t>
      </w:r>
    </w:p>
    <w:p w:rsidR="009502C1" w:rsidRDefault="005E5A4A">
      <w:pPr>
        <w:pStyle w:val="Ttulo2"/>
        <w:spacing w:before="267"/>
      </w:pPr>
      <w:r>
        <w:rPr>
          <w:spacing w:val="-2"/>
        </w:rPr>
        <w:t>CUBICACIONES</w:t>
      </w:r>
    </w:p>
    <w:p w:rsidR="009502C1" w:rsidRDefault="005E5A4A">
      <w:pPr>
        <w:pStyle w:val="Textoindependiente"/>
        <w:spacing w:before="80" w:line="252" w:lineRule="auto"/>
        <w:ind w:left="1574"/>
      </w:pPr>
      <w:r>
        <w:t xml:space="preserve">Todas las cantidades o cubicaciones que aparezcan en planos, especificaciones, </w:t>
      </w:r>
      <w:proofErr w:type="spellStart"/>
      <w:r>
        <w:t>itemizado</w:t>
      </w:r>
      <w:proofErr w:type="spellEnd"/>
      <w:r>
        <w:t xml:space="preserve"> o anexos son referenci</w:t>
      </w:r>
      <w:r>
        <w:t>ales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tendrán</w:t>
      </w:r>
      <w:r>
        <w:rPr>
          <w:spacing w:val="-5"/>
        </w:rPr>
        <w:t xml:space="preserve"> </w:t>
      </w:r>
      <w:r>
        <w:t>validez</w:t>
      </w:r>
      <w:r>
        <w:rPr>
          <w:spacing w:val="-1"/>
        </w:rPr>
        <w:t xml:space="preserve"> </w:t>
      </w:r>
      <w:r>
        <w:t>contractual</w:t>
      </w:r>
      <w:r>
        <w:rPr>
          <w:spacing w:val="-2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sí</w:t>
      </w:r>
      <w:r>
        <w:rPr>
          <w:spacing w:val="-1"/>
        </w:rPr>
        <w:t xml:space="preserve"> </w:t>
      </w:r>
      <w:r>
        <w:t>solas.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contratista</w:t>
      </w:r>
      <w:r>
        <w:rPr>
          <w:spacing w:val="-4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t>estudiar</w:t>
      </w:r>
      <w:r>
        <w:rPr>
          <w:spacing w:val="-2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propuesta</w:t>
      </w:r>
      <w:r>
        <w:rPr>
          <w:spacing w:val="-4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la base de sus propias verificaciones y cubicaciones en terreno.</w:t>
      </w:r>
    </w:p>
    <w:p w:rsidR="009502C1" w:rsidRDefault="005E5A4A">
      <w:pPr>
        <w:pStyle w:val="Ttulo2"/>
        <w:spacing w:before="200"/>
      </w:pPr>
      <w:r>
        <w:t>ALCANCE</w:t>
      </w:r>
      <w:r>
        <w:rPr>
          <w:spacing w:val="-7"/>
        </w:rPr>
        <w:t xml:space="preserve"> </w:t>
      </w:r>
      <w:r>
        <w:t>GENERAL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RESPONSABILIDAD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CONTRATISTA</w:t>
      </w:r>
    </w:p>
    <w:p w:rsidR="009502C1" w:rsidRDefault="005E5A4A">
      <w:pPr>
        <w:pStyle w:val="Textoindependiente"/>
        <w:spacing w:before="80" w:line="252" w:lineRule="auto"/>
        <w:ind w:left="1574"/>
      </w:pPr>
      <w:r>
        <w:t>El</w:t>
      </w:r>
      <w:r>
        <w:rPr>
          <w:spacing w:val="-2"/>
        </w:rPr>
        <w:t xml:space="preserve"> </w:t>
      </w:r>
      <w:r>
        <w:t>contratista</w:t>
      </w:r>
      <w:r>
        <w:rPr>
          <w:spacing w:val="-5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considerar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propuesta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ejecución</w:t>
      </w:r>
      <w:r>
        <w:rPr>
          <w:spacing w:val="-3"/>
        </w:rPr>
        <w:t xml:space="preserve"> </w:t>
      </w:r>
      <w:r>
        <w:t>todas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necesarias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correcto desarrollo del servicio, incluyendo, pero no limitado a:</w:t>
      </w:r>
    </w:p>
    <w:p w:rsidR="009502C1" w:rsidRDefault="005E5A4A">
      <w:pPr>
        <w:pStyle w:val="Prrafodelista"/>
        <w:numPr>
          <w:ilvl w:val="1"/>
          <w:numId w:val="6"/>
        </w:numPr>
        <w:tabs>
          <w:tab w:val="left" w:pos="1904"/>
        </w:tabs>
        <w:spacing w:before="82"/>
        <w:ind w:left="1904" w:hanging="159"/>
      </w:pPr>
      <w:r>
        <w:t>Movilización</w:t>
      </w:r>
      <w:r>
        <w:rPr>
          <w:spacing w:val="-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retiro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equipos.</w:t>
      </w:r>
    </w:p>
    <w:p w:rsidR="009502C1" w:rsidRDefault="005E5A4A">
      <w:pPr>
        <w:pStyle w:val="Prrafodelista"/>
        <w:numPr>
          <w:ilvl w:val="1"/>
          <w:numId w:val="6"/>
        </w:numPr>
        <w:tabs>
          <w:tab w:val="left" w:pos="1904"/>
        </w:tabs>
        <w:spacing w:before="39"/>
        <w:ind w:left="1904" w:hanging="159"/>
      </w:pPr>
      <w:r>
        <w:t>Protección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áreas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trabajo.</w:t>
      </w:r>
    </w:p>
    <w:p w:rsidR="009502C1" w:rsidRDefault="005E5A4A">
      <w:pPr>
        <w:pStyle w:val="Prrafodelista"/>
        <w:numPr>
          <w:ilvl w:val="1"/>
          <w:numId w:val="6"/>
        </w:numPr>
        <w:tabs>
          <w:tab w:val="left" w:pos="1904"/>
        </w:tabs>
        <w:ind w:left="1904" w:hanging="159"/>
      </w:pPr>
      <w:r>
        <w:t>Coordinación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recinto.</w:t>
      </w:r>
    </w:p>
    <w:p w:rsidR="009502C1" w:rsidRDefault="005E5A4A">
      <w:pPr>
        <w:pStyle w:val="Prrafodelista"/>
        <w:numPr>
          <w:ilvl w:val="1"/>
          <w:numId w:val="6"/>
        </w:numPr>
        <w:tabs>
          <w:tab w:val="left" w:pos="1904"/>
        </w:tabs>
        <w:spacing w:before="38"/>
        <w:ind w:left="1904" w:hanging="159"/>
      </w:pPr>
      <w:r>
        <w:t>Limpieza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sectores</w:t>
      </w:r>
      <w:r>
        <w:rPr>
          <w:spacing w:val="-3"/>
        </w:rPr>
        <w:t xml:space="preserve"> </w:t>
      </w:r>
      <w:r>
        <w:rPr>
          <w:spacing w:val="-2"/>
        </w:rPr>
        <w:t>intervenidos.</w:t>
      </w:r>
    </w:p>
    <w:p w:rsidR="009502C1" w:rsidRDefault="005E5A4A">
      <w:pPr>
        <w:pStyle w:val="Prrafodelista"/>
        <w:numPr>
          <w:ilvl w:val="1"/>
          <w:numId w:val="6"/>
        </w:numPr>
        <w:tabs>
          <w:tab w:val="left" w:pos="1904"/>
        </w:tabs>
        <w:ind w:left="1904" w:hanging="159"/>
      </w:pPr>
      <w:r>
        <w:t>Disposición</w:t>
      </w:r>
      <w:r>
        <w:rPr>
          <w:spacing w:val="-5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residuos.</w:t>
      </w:r>
    </w:p>
    <w:p w:rsidR="009502C1" w:rsidRDefault="005E5A4A">
      <w:pPr>
        <w:pStyle w:val="Textoindependiente"/>
        <w:spacing w:before="39" w:line="252" w:lineRule="auto"/>
        <w:ind w:left="1574"/>
      </w:pPr>
      <w:r>
        <w:t>La</w:t>
      </w:r>
      <w:r>
        <w:rPr>
          <w:spacing w:val="-2"/>
        </w:rPr>
        <w:t xml:space="preserve"> </w:t>
      </w:r>
      <w:r>
        <w:t>omisión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alguna</w:t>
      </w:r>
      <w:r>
        <w:rPr>
          <w:spacing w:val="-2"/>
        </w:rPr>
        <w:t xml:space="preserve"> </w:t>
      </w:r>
      <w:r>
        <w:t>actividad</w:t>
      </w:r>
      <w:r>
        <w:rPr>
          <w:spacing w:val="-3"/>
        </w:rPr>
        <w:t xml:space="preserve"> </w:t>
      </w:r>
      <w:r>
        <w:t>necesaria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correcta</w:t>
      </w:r>
      <w:r>
        <w:rPr>
          <w:spacing w:val="-2"/>
        </w:rPr>
        <w:t xml:space="preserve"> </w:t>
      </w:r>
      <w:r>
        <w:t>ejecución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eximirá</w:t>
      </w:r>
      <w:r>
        <w:rPr>
          <w:spacing w:val="-1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contratista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su </w:t>
      </w:r>
      <w:r>
        <w:rPr>
          <w:spacing w:val="-2"/>
        </w:rPr>
        <w:t>responsabilidad.</w:t>
      </w:r>
    </w:p>
    <w:p w:rsidR="009502C1" w:rsidRDefault="005E5A4A">
      <w:pPr>
        <w:pStyle w:val="Ttulo2"/>
        <w:spacing w:before="161"/>
      </w:pPr>
      <w:r>
        <w:t>DEL</w:t>
      </w:r>
      <w:r>
        <w:rPr>
          <w:spacing w:val="1"/>
        </w:rPr>
        <w:t xml:space="preserve"> </w:t>
      </w:r>
      <w:r>
        <w:rPr>
          <w:spacing w:val="-2"/>
        </w:rPr>
        <w:t>PRESUPUESTO</w:t>
      </w:r>
    </w:p>
    <w:p w:rsidR="009502C1" w:rsidRDefault="005E5A4A">
      <w:pPr>
        <w:pStyle w:val="Textoindependiente"/>
        <w:spacing w:before="79" w:line="252" w:lineRule="auto"/>
        <w:ind w:left="1574" w:right="102"/>
      </w:pPr>
      <w:r>
        <w:t>El contratista deberá elaborar su propuesta económica considerando la totalidad de los antecedentes técnicos,</w:t>
      </w:r>
      <w:r>
        <w:rPr>
          <w:spacing w:val="-2"/>
        </w:rPr>
        <w:t xml:space="preserve"> </w:t>
      </w:r>
      <w:r>
        <w:t>así</w:t>
      </w:r>
      <w:r>
        <w:rPr>
          <w:spacing w:val="-4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condiciones</w:t>
      </w:r>
      <w:r>
        <w:rPr>
          <w:spacing w:val="-1"/>
        </w:rPr>
        <w:t xml:space="preserve"> </w:t>
      </w:r>
      <w:r>
        <w:t>reales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lugar</w:t>
      </w:r>
      <w:r>
        <w:rPr>
          <w:spacing w:val="-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ejecución,</w:t>
      </w:r>
      <w:r>
        <w:rPr>
          <w:spacing w:val="-2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cuales</w:t>
      </w:r>
      <w:r>
        <w:rPr>
          <w:spacing w:val="-2"/>
        </w:rPr>
        <w:t xml:space="preserve"> </w:t>
      </w:r>
      <w:r>
        <w:t>deberá verificar</w:t>
      </w:r>
      <w:r>
        <w:rPr>
          <w:spacing w:val="-4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visita</w:t>
      </w:r>
      <w:r>
        <w:rPr>
          <w:spacing w:val="-4"/>
        </w:rPr>
        <w:t xml:space="preserve"> </w:t>
      </w:r>
      <w:r>
        <w:t xml:space="preserve">a </w:t>
      </w:r>
      <w:r>
        <w:rPr>
          <w:spacing w:val="-2"/>
        </w:rPr>
        <w:t>terreno.</w:t>
      </w:r>
    </w:p>
    <w:p w:rsidR="009502C1" w:rsidRDefault="005E5A4A">
      <w:pPr>
        <w:pStyle w:val="Textoindependiente"/>
        <w:spacing w:before="100" w:line="252" w:lineRule="auto"/>
        <w:ind w:left="1574" w:right="102"/>
      </w:pPr>
      <w:r>
        <w:t>El</w:t>
      </w:r>
      <w:r>
        <w:rPr>
          <w:spacing w:val="-2"/>
        </w:rPr>
        <w:t xml:space="preserve"> </w:t>
      </w:r>
      <w:r>
        <w:t>presupuesto</w:t>
      </w:r>
      <w:r>
        <w:rPr>
          <w:spacing w:val="-1"/>
        </w:rPr>
        <w:t xml:space="preserve"> </w:t>
      </w:r>
      <w:r>
        <w:t>deberá</w:t>
      </w:r>
      <w:r>
        <w:rPr>
          <w:spacing w:val="-2"/>
        </w:rPr>
        <w:t xml:space="preserve"> </w:t>
      </w:r>
      <w:r>
        <w:t>incluir</w:t>
      </w:r>
      <w:r>
        <w:rPr>
          <w:spacing w:val="-2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costos</w:t>
      </w:r>
      <w:r>
        <w:rPr>
          <w:spacing w:val="-4"/>
        </w:rPr>
        <w:t xml:space="preserve"> </w:t>
      </w:r>
      <w:r>
        <w:t>asociados</w:t>
      </w:r>
      <w:r>
        <w:rPr>
          <w:spacing w:val="-2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servicio,</w:t>
      </w:r>
      <w:r>
        <w:rPr>
          <w:spacing w:val="-2"/>
        </w:rPr>
        <w:t xml:space="preserve"> </w:t>
      </w:r>
      <w:r>
        <w:t>tales</w:t>
      </w:r>
      <w:r>
        <w:rPr>
          <w:spacing w:val="-1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mano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obra,</w:t>
      </w:r>
      <w:r>
        <w:rPr>
          <w:spacing w:val="-5"/>
        </w:rPr>
        <w:t xml:space="preserve"> </w:t>
      </w:r>
      <w:r>
        <w:t>equipos, insumos, transporte, disposición de residuos, seguridad, gastos generales y utilidades.</w:t>
      </w:r>
    </w:p>
    <w:p w:rsidR="009502C1" w:rsidRDefault="005E5A4A">
      <w:pPr>
        <w:pStyle w:val="Textoindependiente"/>
        <w:spacing w:before="101" w:line="252" w:lineRule="auto"/>
        <w:ind w:left="1574"/>
      </w:pPr>
      <w:r>
        <w:t>Los</w:t>
      </w:r>
      <w:r>
        <w:rPr>
          <w:spacing w:val="-5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deberán</w:t>
      </w:r>
      <w:r>
        <w:rPr>
          <w:spacing w:val="-6"/>
        </w:rPr>
        <w:t xml:space="preserve"> </w:t>
      </w:r>
      <w:r>
        <w:t>expresarse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pesos</w:t>
      </w:r>
      <w:r>
        <w:rPr>
          <w:spacing w:val="-2"/>
        </w:rPr>
        <w:t xml:space="preserve"> </w:t>
      </w:r>
      <w:r>
        <w:t>chilenos</w:t>
      </w:r>
      <w:r>
        <w:rPr>
          <w:spacing w:val="-2"/>
        </w:rPr>
        <w:t xml:space="preserve"> </w:t>
      </w:r>
      <w:r>
        <w:t>($)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estructurarse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itemizado</w:t>
      </w:r>
      <w:proofErr w:type="spellEnd"/>
      <w:r>
        <w:rPr>
          <w:spacing w:val="-1"/>
        </w:rPr>
        <w:t xml:space="preserve"> </w:t>
      </w:r>
      <w:r>
        <w:t>qu</w:t>
      </w:r>
      <w:r>
        <w:t>e</w:t>
      </w:r>
      <w:r>
        <w:rPr>
          <w:spacing w:val="-4"/>
        </w:rPr>
        <w:t xml:space="preserve"> </w:t>
      </w:r>
      <w:r>
        <w:t>se establezca para el proceso.</w:t>
      </w:r>
    </w:p>
    <w:p w:rsidR="009502C1" w:rsidRDefault="009502C1">
      <w:pPr>
        <w:pStyle w:val="Textoindependiente"/>
        <w:spacing w:line="252" w:lineRule="auto"/>
        <w:sectPr w:rsidR="009502C1">
          <w:pgSz w:w="12240" w:h="15840"/>
          <w:pgMar w:top="1400" w:right="720" w:bottom="280" w:left="0" w:header="720" w:footer="720" w:gutter="0"/>
          <w:cols w:space="720"/>
        </w:sectPr>
      </w:pPr>
    </w:p>
    <w:p w:rsidR="009502C1" w:rsidRDefault="005E5A4A">
      <w:pPr>
        <w:pStyle w:val="Textoindependiente"/>
        <w:spacing w:before="171"/>
      </w:pPr>
      <w:r>
        <w:rPr>
          <w:noProof/>
          <w:lang w:val="es-CL" w:eastAsia="es-CL"/>
        </w:rPr>
        <w:lastRenderedPageBreak/>
        <mc:AlternateContent>
          <mc:Choice Requires="wps">
            <w:drawing>
              <wp:anchor distT="0" distB="0" distL="0" distR="0" simplePos="0" relativeHeight="487425024" behindDoc="1" locked="0" layoutInCell="1" allowOverlap="1">
                <wp:simplePos x="0" y="0"/>
                <wp:positionH relativeFrom="page">
                  <wp:posOffset>993952</wp:posOffset>
                </wp:positionH>
                <wp:positionV relativeFrom="page">
                  <wp:posOffset>888491</wp:posOffset>
                </wp:positionV>
                <wp:extent cx="6303010" cy="89566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895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895667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8950452"/>
                              </a:lnTo>
                              <a:lnTo>
                                <a:pt x="6096" y="8950452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6303010" h="8956675">
                              <a:moveTo>
                                <a:pt x="6296533" y="8950465"/>
                              </a:moveTo>
                              <a:lnTo>
                                <a:pt x="6096" y="8950465"/>
                              </a:lnTo>
                              <a:lnTo>
                                <a:pt x="0" y="8950465"/>
                              </a:lnTo>
                              <a:lnTo>
                                <a:pt x="0" y="8956548"/>
                              </a:lnTo>
                              <a:lnTo>
                                <a:pt x="6096" y="8956548"/>
                              </a:lnTo>
                              <a:lnTo>
                                <a:pt x="6296533" y="8956548"/>
                              </a:lnTo>
                              <a:lnTo>
                                <a:pt x="6296533" y="8950465"/>
                              </a:lnTo>
                              <a:close/>
                            </a:path>
                            <a:path w="6303010" h="8956675">
                              <a:moveTo>
                                <a:pt x="6302692" y="8950465"/>
                              </a:moveTo>
                              <a:lnTo>
                                <a:pt x="6296609" y="8950465"/>
                              </a:lnTo>
                              <a:lnTo>
                                <a:pt x="6296609" y="8956548"/>
                              </a:lnTo>
                              <a:lnTo>
                                <a:pt x="6302692" y="8956548"/>
                              </a:lnTo>
                              <a:lnTo>
                                <a:pt x="6302692" y="8950465"/>
                              </a:lnTo>
                              <a:close/>
                            </a:path>
                            <a:path w="6303010" h="8956675">
                              <a:moveTo>
                                <a:pt x="6302692" y="0"/>
                              </a:moveTo>
                              <a:lnTo>
                                <a:pt x="6296609" y="0"/>
                              </a:lnTo>
                              <a:lnTo>
                                <a:pt x="6296609" y="8950452"/>
                              </a:lnTo>
                              <a:lnTo>
                                <a:pt x="6302692" y="8950452"/>
                              </a:lnTo>
                              <a:lnTo>
                                <a:pt x="6302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5E7C6" id="Graphic 6" o:spid="_x0000_s1026" style="position:absolute;margin-left:78.25pt;margin-top:69.95pt;width:496.3pt;height:705.25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3010,895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" path="m6096,l,,,8950452r6096,l6096,xem6296533,8950465r-6290437,l,8950465r,6083l6096,8956548r6290437,l6296533,8950465xem6302692,8950465r-6083,l6296609,8956548r6083,l6302692,8950465xem6302692,r-6083,l6296609,8950452r6083,l6302692,xe" fillcolor="black" stroked="f">
                <v:path arrowok="t"/>
                <w10:wrap anchorx="page" anchory="page"/>
              </v:shape>
            </w:pict>
          </mc:Fallback>
        </mc:AlternateContent>
      </w:r>
    </w:p>
    <w:p w:rsidR="009502C1" w:rsidRDefault="005E5A4A">
      <w:pPr>
        <w:pStyle w:val="Ttulo2"/>
      </w:pPr>
      <w:r>
        <w:t>EQUIPOS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MATERIALES</w:t>
      </w:r>
    </w:p>
    <w:p w:rsidR="009502C1" w:rsidRDefault="005E5A4A">
      <w:pPr>
        <w:pStyle w:val="Textoindependiente"/>
        <w:spacing w:before="82" w:line="252" w:lineRule="auto"/>
        <w:ind w:left="1574" w:right="102"/>
      </w:pP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equipos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utilizar</w:t>
      </w:r>
      <w:r>
        <w:rPr>
          <w:spacing w:val="-6"/>
        </w:rPr>
        <w:t xml:space="preserve"> </w:t>
      </w:r>
      <w:r>
        <w:t>deberán</w:t>
      </w:r>
      <w:r>
        <w:rPr>
          <w:spacing w:val="-5"/>
        </w:rPr>
        <w:t xml:space="preserve"> </w:t>
      </w:r>
      <w:r>
        <w:t>encontrarse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óptimas</w:t>
      </w:r>
      <w:r>
        <w:rPr>
          <w:spacing w:val="-5"/>
        </w:rPr>
        <w:t xml:space="preserve"> </w:t>
      </w:r>
      <w:r>
        <w:t>condiciones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funcionamiento,</w:t>
      </w:r>
      <w:r>
        <w:rPr>
          <w:spacing w:val="-3"/>
        </w:rPr>
        <w:t xml:space="preserve"> </w:t>
      </w:r>
      <w:r>
        <w:t>cumpliendo</w:t>
      </w:r>
      <w:r>
        <w:rPr>
          <w:spacing w:val="-4"/>
        </w:rPr>
        <w:t xml:space="preserve"> </w:t>
      </w:r>
      <w:r>
        <w:t xml:space="preserve">con las exigencias técnicas del servicio, especialmente en lo relativo a equipos </w:t>
      </w:r>
      <w:proofErr w:type="spellStart"/>
      <w:r>
        <w:t>hidrojet</w:t>
      </w:r>
      <w:proofErr w:type="spellEnd"/>
      <w:r>
        <w:t xml:space="preserve">, sistemas de succión, herramientas de destape, elementos de protección y accesorios necesarios para la limpieza de redes y </w:t>
      </w:r>
      <w:r>
        <w:rPr>
          <w:spacing w:val="-2"/>
        </w:rPr>
        <w:t>cámaras.</w:t>
      </w:r>
    </w:p>
    <w:p w:rsidR="009502C1" w:rsidRDefault="005E5A4A">
      <w:pPr>
        <w:pStyle w:val="Textoindependiente"/>
        <w:spacing w:before="98" w:line="252" w:lineRule="auto"/>
        <w:ind w:left="1574"/>
      </w:pPr>
      <w:r>
        <w:t>Cualquier</w:t>
      </w:r>
      <w:r>
        <w:rPr>
          <w:spacing w:val="-3"/>
        </w:rPr>
        <w:t xml:space="preserve"> </w:t>
      </w:r>
      <w:r>
        <w:t>sustitución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equipos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metodología</w:t>
      </w:r>
      <w:r>
        <w:rPr>
          <w:spacing w:val="-3"/>
        </w:rPr>
        <w:t xml:space="preserve"> </w:t>
      </w:r>
      <w:r>
        <w:t>deberá</w:t>
      </w:r>
      <w:r>
        <w:rPr>
          <w:spacing w:val="-3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previamente</w:t>
      </w:r>
      <w:r>
        <w:rPr>
          <w:spacing w:val="-3"/>
        </w:rPr>
        <w:t xml:space="preserve"> </w:t>
      </w:r>
      <w:r>
        <w:t>autorizada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ITO,</w:t>
      </w:r>
      <w:r>
        <w:rPr>
          <w:spacing w:val="-3"/>
        </w:rPr>
        <w:t xml:space="preserve"> </w:t>
      </w:r>
      <w:r>
        <w:t>debiendo garantizarse igual o superior nivel de desempeño.</w:t>
      </w:r>
    </w:p>
    <w:p w:rsidR="009502C1" w:rsidRDefault="009502C1">
      <w:pPr>
        <w:pStyle w:val="Textoindependiente"/>
      </w:pPr>
    </w:p>
    <w:p w:rsidR="009502C1" w:rsidRDefault="005E5A4A">
      <w:pPr>
        <w:pStyle w:val="Ttulo2"/>
        <w:spacing w:before="0"/>
      </w:pPr>
      <w:r>
        <w:t>EJECUCIÓN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SERVICIO</w:t>
      </w:r>
    </w:p>
    <w:p w:rsidR="009502C1" w:rsidRDefault="005E5A4A">
      <w:pPr>
        <w:pStyle w:val="Textoindependiente"/>
        <w:spacing w:before="80" w:line="252" w:lineRule="auto"/>
        <w:ind w:left="1574" w:right="1457"/>
        <w:jc w:val="both"/>
      </w:pPr>
      <w:r>
        <w:t>El</w:t>
      </w:r>
      <w:r>
        <w:rPr>
          <w:spacing w:val="-3"/>
        </w:rPr>
        <w:t xml:space="preserve"> </w:t>
      </w:r>
      <w:r>
        <w:t>servicio</w:t>
      </w:r>
      <w:r>
        <w:rPr>
          <w:spacing w:val="-5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t>ejecutarse</w:t>
      </w:r>
      <w:r>
        <w:rPr>
          <w:spacing w:val="-3"/>
        </w:rPr>
        <w:t xml:space="preserve"> </w:t>
      </w:r>
      <w:r>
        <w:t>conforme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buenas</w:t>
      </w:r>
      <w:r>
        <w:rPr>
          <w:spacing w:val="-6"/>
        </w:rPr>
        <w:t xml:space="preserve"> </w:t>
      </w:r>
      <w:r>
        <w:t>prácticas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rubro</w:t>
      </w:r>
      <w:r>
        <w:rPr>
          <w:spacing w:val="-5"/>
        </w:rPr>
        <w:t xml:space="preserve"> </w:t>
      </w:r>
      <w:r>
        <w:t>sanitario,</w:t>
      </w:r>
      <w:r>
        <w:rPr>
          <w:spacing w:val="-5"/>
        </w:rPr>
        <w:t xml:space="preserve"> </w:t>
      </w:r>
      <w:r>
        <w:t>considerando procedimientos ade</w:t>
      </w:r>
      <w:r>
        <w:t>cuados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limpieza</w:t>
      </w:r>
      <w:r>
        <w:rPr>
          <w:spacing w:val="-3"/>
        </w:rPr>
        <w:t xml:space="preserve"> </w:t>
      </w:r>
      <w:r>
        <w:t>de redes, destape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manejo de residuos, así como las recomendaciones de los fabricantes de los equipos utilizados.</w:t>
      </w:r>
    </w:p>
    <w:p w:rsidR="009502C1" w:rsidRDefault="005E5A4A">
      <w:pPr>
        <w:pStyle w:val="Textoindependiente"/>
        <w:spacing w:before="102"/>
        <w:ind w:left="1574"/>
        <w:jc w:val="both"/>
      </w:pPr>
      <w:r>
        <w:t>Se</w:t>
      </w:r>
      <w:r>
        <w:rPr>
          <w:spacing w:val="-3"/>
        </w:rPr>
        <w:t xml:space="preserve"> </w:t>
      </w:r>
      <w:r>
        <w:t>exigirá</w:t>
      </w:r>
      <w:r>
        <w:rPr>
          <w:spacing w:val="-4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trabajo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alta</w:t>
      </w:r>
      <w:r>
        <w:rPr>
          <w:spacing w:val="-3"/>
        </w:rPr>
        <w:t xml:space="preserve"> </w:t>
      </w:r>
      <w:r>
        <w:t>calidad</w:t>
      </w:r>
      <w:r>
        <w:rPr>
          <w:spacing w:val="-4"/>
        </w:rPr>
        <w:t xml:space="preserve"> </w:t>
      </w:r>
      <w:r>
        <w:t>técnica,</w:t>
      </w:r>
      <w:r>
        <w:rPr>
          <w:spacing w:val="-2"/>
        </w:rPr>
        <w:t xml:space="preserve"> asegurando:</w:t>
      </w:r>
    </w:p>
    <w:p w:rsidR="009502C1" w:rsidRDefault="005E5A4A">
      <w:pPr>
        <w:pStyle w:val="Prrafodelista"/>
        <w:numPr>
          <w:ilvl w:val="1"/>
          <w:numId w:val="6"/>
        </w:numPr>
        <w:tabs>
          <w:tab w:val="left" w:pos="1904"/>
        </w:tabs>
        <w:spacing w:before="92"/>
        <w:ind w:left="1904" w:hanging="159"/>
      </w:pPr>
      <w:r>
        <w:t>Correcta</w:t>
      </w:r>
      <w:r>
        <w:rPr>
          <w:spacing w:val="-6"/>
        </w:rPr>
        <w:t xml:space="preserve"> </w:t>
      </w:r>
      <w:r>
        <w:t>limpieza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rPr>
          <w:spacing w:val="-2"/>
        </w:rPr>
        <w:t>redes.</w:t>
      </w:r>
    </w:p>
    <w:p w:rsidR="009502C1" w:rsidRDefault="005E5A4A">
      <w:pPr>
        <w:pStyle w:val="Prrafodelista"/>
        <w:numPr>
          <w:ilvl w:val="1"/>
          <w:numId w:val="6"/>
        </w:numPr>
        <w:tabs>
          <w:tab w:val="left" w:pos="1904"/>
        </w:tabs>
        <w:ind w:left="1904" w:hanging="159"/>
      </w:pPr>
      <w:r>
        <w:t>Restitución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flujo</w:t>
      </w:r>
      <w:r>
        <w:rPr>
          <w:spacing w:val="-3"/>
        </w:rPr>
        <w:t xml:space="preserve"> </w:t>
      </w:r>
      <w:r>
        <w:rPr>
          <w:spacing w:val="-2"/>
        </w:rPr>
        <w:t>hidráulico.</w:t>
      </w:r>
    </w:p>
    <w:p w:rsidR="009502C1" w:rsidRDefault="005E5A4A">
      <w:pPr>
        <w:pStyle w:val="Prrafodelista"/>
        <w:numPr>
          <w:ilvl w:val="1"/>
          <w:numId w:val="6"/>
        </w:numPr>
        <w:tabs>
          <w:tab w:val="left" w:pos="1905"/>
        </w:tabs>
        <w:ind w:hanging="160"/>
      </w:pPr>
      <w:r>
        <w:t>Eliminación</w:t>
      </w:r>
      <w:r>
        <w:rPr>
          <w:spacing w:val="-7"/>
        </w:rPr>
        <w:t xml:space="preserve"> </w:t>
      </w:r>
      <w:r>
        <w:t>efectiva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obstrucciones.</w:t>
      </w:r>
    </w:p>
    <w:p w:rsidR="009502C1" w:rsidRDefault="005E5A4A">
      <w:pPr>
        <w:pStyle w:val="Prrafodelista"/>
        <w:numPr>
          <w:ilvl w:val="1"/>
          <w:numId w:val="6"/>
        </w:numPr>
        <w:tabs>
          <w:tab w:val="left" w:pos="1904"/>
        </w:tabs>
        <w:spacing w:before="39"/>
        <w:ind w:left="1904" w:hanging="159"/>
      </w:pPr>
      <w:r>
        <w:t>Adecuado</w:t>
      </w:r>
      <w:r>
        <w:rPr>
          <w:spacing w:val="-7"/>
        </w:rPr>
        <w:t xml:space="preserve"> </w:t>
      </w:r>
      <w:r>
        <w:t>manejo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residuos.</w:t>
      </w:r>
    </w:p>
    <w:p w:rsidR="009502C1" w:rsidRDefault="005E5A4A">
      <w:pPr>
        <w:pStyle w:val="Textoindependiente"/>
        <w:spacing w:before="41" w:line="252" w:lineRule="auto"/>
        <w:ind w:left="1574"/>
      </w:pPr>
      <w:r>
        <w:t>El</w:t>
      </w:r>
      <w:r>
        <w:rPr>
          <w:spacing w:val="-3"/>
        </w:rPr>
        <w:t xml:space="preserve"> </w:t>
      </w:r>
      <w:r>
        <w:t>contratista</w:t>
      </w:r>
      <w:r>
        <w:rPr>
          <w:spacing w:val="-6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t>coordinar</w:t>
      </w:r>
      <w:r>
        <w:rPr>
          <w:spacing w:val="-3"/>
        </w:rPr>
        <w:t xml:space="preserve"> </w:t>
      </w:r>
      <w:r>
        <w:t>oportunamente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intervenciones,</w:t>
      </w:r>
      <w:r>
        <w:rPr>
          <w:spacing w:val="-5"/>
        </w:rPr>
        <w:t xml:space="preserve"> </w:t>
      </w:r>
      <w:r>
        <w:t>minimizando</w:t>
      </w:r>
      <w:r>
        <w:rPr>
          <w:spacing w:val="-5"/>
        </w:rPr>
        <w:t xml:space="preserve"> </w:t>
      </w:r>
      <w:r>
        <w:t>interferencias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 funcionamiento normal de las instalaciones.</w:t>
      </w:r>
    </w:p>
    <w:p w:rsidR="009502C1" w:rsidRDefault="005E5A4A">
      <w:pPr>
        <w:pStyle w:val="Ttulo2"/>
        <w:spacing w:before="158"/>
      </w:pPr>
      <w:r>
        <w:t>PERSONAL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SERVICIO</w:t>
      </w:r>
    </w:p>
    <w:p w:rsidR="009502C1" w:rsidRDefault="005E5A4A">
      <w:pPr>
        <w:pStyle w:val="Textoindependiente"/>
        <w:spacing w:before="82" w:line="252" w:lineRule="auto"/>
        <w:ind w:left="1574"/>
      </w:pPr>
      <w:r>
        <w:t>El</w:t>
      </w:r>
      <w:r>
        <w:rPr>
          <w:spacing w:val="-3"/>
        </w:rPr>
        <w:t xml:space="preserve"> </w:t>
      </w:r>
      <w:r>
        <w:t>persona</w:t>
      </w:r>
      <w:r>
        <w:t>l</w:t>
      </w:r>
      <w:r>
        <w:rPr>
          <w:spacing w:val="-3"/>
        </w:rPr>
        <w:t xml:space="preserve"> </w:t>
      </w:r>
      <w:r>
        <w:t>asignado</w:t>
      </w:r>
      <w:r>
        <w:rPr>
          <w:spacing w:val="-2"/>
        </w:rPr>
        <w:t xml:space="preserve"> </w:t>
      </w:r>
      <w:r>
        <w:t>deberá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idóneo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contar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experiencia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trabajos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limpieza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mantenimiento</w:t>
      </w:r>
      <w:r>
        <w:rPr>
          <w:spacing w:val="-2"/>
        </w:rPr>
        <w:t xml:space="preserve"> </w:t>
      </w:r>
      <w:r>
        <w:t xml:space="preserve">de redes de alcantarillado. Su comportamiento deberá ajustarse a las normas de seguridad y convivencia del </w:t>
      </w:r>
      <w:r>
        <w:rPr>
          <w:spacing w:val="-2"/>
        </w:rPr>
        <w:t>recinto.</w:t>
      </w:r>
    </w:p>
    <w:p w:rsidR="009502C1" w:rsidRDefault="005E5A4A">
      <w:pPr>
        <w:pStyle w:val="Textoindependiente"/>
        <w:spacing w:before="100" w:line="252" w:lineRule="auto"/>
        <w:ind w:left="1574"/>
      </w:pPr>
      <w:r>
        <w:t>El</w:t>
      </w:r>
      <w:r>
        <w:rPr>
          <w:spacing w:val="-2"/>
        </w:rPr>
        <w:t xml:space="preserve"> </w:t>
      </w:r>
      <w:r>
        <w:t>contratista</w:t>
      </w:r>
      <w:r>
        <w:rPr>
          <w:spacing w:val="-5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cumplir</w:t>
      </w:r>
      <w:r>
        <w:rPr>
          <w:spacing w:val="-2"/>
        </w:rPr>
        <w:t xml:space="preserve"> </w:t>
      </w:r>
      <w:r>
        <w:t>estrictamente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normativa</w:t>
      </w:r>
      <w:r>
        <w:rPr>
          <w:spacing w:val="-4"/>
        </w:rPr>
        <w:t xml:space="preserve"> </w:t>
      </w:r>
      <w:r>
        <w:t>vigente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materia</w:t>
      </w:r>
      <w:r>
        <w:rPr>
          <w:spacing w:val="-2"/>
        </w:rPr>
        <w:t xml:space="preserve"> </w:t>
      </w:r>
      <w:r>
        <w:t>laboral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seguridad, incluyendo la Ley N°16.744 y sus reglamentos asociados.</w:t>
      </w:r>
    </w:p>
    <w:p w:rsidR="009502C1" w:rsidRDefault="005E5A4A">
      <w:pPr>
        <w:pStyle w:val="Ttulo2"/>
        <w:spacing w:before="158"/>
      </w:pPr>
      <w:r>
        <w:t>PREVENCIÓN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RIESGOS</w:t>
      </w:r>
    </w:p>
    <w:p w:rsidR="009502C1" w:rsidRDefault="005E5A4A">
      <w:pPr>
        <w:pStyle w:val="Textoindependiente"/>
        <w:spacing w:before="82" w:line="252" w:lineRule="auto"/>
        <w:ind w:left="1574"/>
      </w:pPr>
      <w:r>
        <w:t>El</w:t>
      </w:r>
      <w:r>
        <w:rPr>
          <w:spacing w:val="-2"/>
        </w:rPr>
        <w:t xml:space="preserve"> </w:t>
      </w:r>
      <w:r>
        <w:t>contratista</w:t>
      </w:r>
      <w:r>
        <w:rPr>
          <w:spacing w:val="-5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cumplir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disposiciones</w:t>
      </w:r>
      <w:r>
        <w:rPr>
          <w:spacing w:val="-1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materia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seguridad</w:t>
      </w:r>
      <w:r>
        <w:rPr>
          <w:spacing w:val="-6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salud</w:t>
      </w:r>
      <w:r>
        <w:rPr>
          <w:spacing w:val="-5"/>
        </w:rPr>
        <w:t xml:space="preserve"> </w:t>
      </w:r>
      <w:r>
        <w:t>ocupacional, especialmente aquellas relacionadas con:</w:t>
      </w:r>
    </w:p>
    <w:p w:rsidR="009502C1" w:rsidRDefault="005E5A4A">
      <w:pPr>
        <w:pStyle w:val="Prrafodelista"/>
        <w:numPr>
          <w:ilvl w:val="1"/>
          <w:numId w:val="6"/>
        </w:numPr>
        <w:tabs>
          <w:tab w:val="left" w:pos="1904"/>
        </w:tabs>
        <w:spacing w:before="79"/>
        <w:ind w:left="1904" w:hanging="159"/>
      </w:pPr>
      <w:r>
        <w:t>Trabajos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espacios</w:t>
      </w:r>
      <w:r>
        <w:rPr>
          <w:spacing w:val="-6"/>
        </w:rPr>
        <w:t xml:space="preserve"> </w:t>
      </w:r>
      <w:r>
        <w:t>confinados,</w:t>
      </w:r>
      <w:r>
        <w:rPr>
          <w:spacing w:val="-5"/>
        </w:rPr>
        <w:t xml:space="preserve"> </w:t>
      </w:r>
      <w:r>
        <w:t>cuando</w:t>
      </w:r>
      <w:r>
        <w:rPr>
          <w:spacing w:val="-6"/>
        </w:rPr>
        <w:t xml:space="preserve"> </w:t>
      </w:r>
      <w:r>
        <w:rPr>
          <w:spacing w:val="-2"/>
        </w:rPr>
        <w:t>corresponda.</w:t>
      </w:r>
    </w:p>
    <w:p w:rsidR="009502C1" w:rsidRDefault="005E5A4A">
      <w:pPr>
        <w:pStyle w:val="Prrafodelista"/>
        <w:numPr>
          <w:ilvl w:val="1"/>
          <w:numId w:val="6"/>
        </w:numPr>
        <w:tabs>
          <w:tab w:val="left" w:pos="1904"/>
        </w:tabs>
        <w:spacing w:before="39"/>
        <w:ind w:left="1904" w:hanging="159"/>
      </w:pPr>
      <w:r>
        <w:t>Manejo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equipos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alta</w:t>
      </w:r>
      <w:r>
        <w:rPr>
          <w:spacing w:val="-3"/>
        </w:rPr>
        <w:t xml:space="preserve"> </w:t>
      </w:r>
      <w:r>
        <w:rPr>
          <w:spacing w:val="-2"/>
        </w:rPr>
        <w:t>presión.</w:t>
      </w:r>
    </w:p>
    <w:p w:rsidR="009502C1" w:rsidRDefault="005E5A4A">
      <w:pPr>
        <w:pStyle w:val="Prrafodelista"/>
        <w:numPr>
          <w:ilvl w:val="1"/>
          <w:numId w:val="6"/>
        </w:numPr>
        <w:tabs>
          <w:tab w:val="left" w:pos="1904"/>
        </w:tabs>
        <w:ind w:left="1904" w:hanging="159"/>
      </w:pPr>
      <w:r>
        <w:t>Manipulación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residuos.</w:t>
      </w:r>
    </w:p>
    <w:p w:rsidR="009502C1" w:rsidRDefault="005E5A4A">
      <w:pPr>
        <w:pStyle w:val="Textoindependiente"/>
        <w:spacing w:before="42" w:line="252" w:lineRule="auto"/>
        <w:ind w:left="1574"/>
      </w:pPr>
      <w:r>
        <w:t>Deberá</w:t>
      </w:r>
      <w:r>
        <w:rPr>
          <w:spacing w:val="-5"/>
        </w:rPr>
        <w:t xml:space="preserve"> </w:t>
      </w:r>
      <w:r>
        <w:t>proporcionar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elementos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protección</w:t>
      </w:r>
      <w:r>
        <w:rPr>
          <w:spacing w:val="-3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(EPP)</w:t>
      </w:r>
      <w:r>
        <w:rPr>
          <w:spacing w:val="-5"/>
        </w:rPr>
        <w:t xml:space="preserve"> </w:t>
      </w:r>
      <w:r>
        <w:t>neces</w:t>
      </w:r>
      <w:r>
        <w:t>arios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velar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 xml:space="preserve">su correcto uso. Asimismo, deberá implementar procedimientos de trabajo seguro, señalización de áreas intervenidas y medidas de control de riesgos conforme a la normativa vigente y a las exigencias de la </w:t>
      </w:r>
      <w:r>
        <w:rPr>
          <w:spacing w:val="-2"/>
        </w:rPr>
        <w:t>Universidad.</w:t>
      </w:r>
    </w:p>
    <w:p w:rsidR="009502C1" w:rsidRDefault="005E5A4A">
      <w:pPr>
        <w:pStyle w:val="Ttulo2"/>
        <w:spacing w:before="158"/>
      </w:pPr>
      <w:r>
        <w:t>ASEO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ORDEN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ÁREA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TRABAJO</w:t>
      </w:r>
    </w:p>
    <w:p w:rsidR="009502C1" w:rsidRDefault="005E5A4A">
      <w:pPr>
        <w:pStyle w:val="Textoindependiente"/>
        <w:spacing w:before="80" w:line="252" w:lineRule="auto"/>
        <w:ind w:left="1574"/>
      </w:pPr>
      <w:r>
        <w:t>Durante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5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servicio,</w:t>
      </w:r>
      <w:r>
        <w:rPr>
          <w:spacing w:val="-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deberá</w:t>
      </w:r>
      <w:r>
        <w:rPr>
          <w:spacing w:val="-4"/>
        </w:rPr>
        <w:t xml:space="preserve"> </w:t>
      </w:r>
      <w:r>
        <w:t>mantener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área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condiciones de</w:t>
      </w:r>
      <w:r>
        <w:rPr>
          <w:spacing w:val="-3"/>
        </w:rPr>
        <w:t xml:space="preserve"> </w:t>
      </w:r>
      <w:r>
        <w:t>orden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limpieza, evitando la acumulación de residuos</w:t>
      </w:r>
      <w:r>
        <w:rPr>
          <w:spacing w:val="-1"/>
        </w:rPr>
        <w:t xml:space="preserve"> </w:t>
      </w:r>
      <w:r>
        <w:t>o elementos</w:t>
      </w:r>
      <w:r>
        <w:rPr>
          <w:spacing w:val="-1"/>
        </w:rPr>
        <w:t xml:space="preserve"> </w:t>
      </w:r>
      <w:r>
        <w:t>que interfieran con</w:t>
      </w:r>
      <w:r>
        <w:rPr>
          <w:spacing w:val="-1"/>
        </w:rPr>
        <w:t xml:space="preserve"> </w:t>
      </w:r>
      <w:r>
        <w:t>el normal funcionamiento del recinto.</w:t>
      </w:r>
    </w:p>
    <w:p w:rsidR="009502C1" w:rsidRDefault="005E5A4A">
      <w:pPr>
        <w:pStyle w:val="Textoindependiente"/>
        <w:spacing w:before="81" w:line="252" w:lineRule="auto"/>
        <w:ind w:left="1574" w:right="102"/>
      </w:pPr>
      <w:r>
        <w:t>Todo</w:t>
      </w:r>
      <w:r>
        <w:rPr>
          <w:spacing w:val="-5"/>
        </w:rPr>
        <w:t xml:space="preserve"> </w:t>
      </w:r>
      <w:r>
        <w:t>material</w:t>
      </w:r>
      <w:r>
        <w:rPr>
          <w:spacing w:val="-5"/>
        </w:rPr>
        <w:t xml:space="preserve"> </w:t>
      </w:r>
      <w:r>
        <w:t>extraído</w:t>
      </w:r>
      <w:r>
        <w:rPr>
          <w:spacing w:val="-1"/>
        </w:rPr>
        <w:t xml:space="preserve"> </w:t>
      </w:r>
      <w:r>
        <w:t>deberá</w:t>
      </w:r>
      <w:r>
        <w:rPr>
          <w:spacing w:val="-2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retirado oportunamente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dispuesto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lugares</w:t>
      </w:r>
      <w:r>
        <w:rPr>
          <w:spacing w:val="-5"/>
        </w:rPr>
        <w:t xml:space="preserve"> </w:t>
      </w:r>
      <w:r>
        <w:t>autorizados.</w:t>
      </w:r>
      <w:r>
        <w:rPr>
          <w:spacing w:val="-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término</w:t>
      </w:r>
      <w:r>
        <w:rPr>
          <w:spacing w:val="-1"/>
        </w:rPr>
        <w:t xml:space="preserve"> </w:t>
      </w:r>
      <w:r>
        <w:t>de los trabajos, el área intervenida deberá ser entregada limpia, operativa y en condiciones equivalentes o mejores a las existentes previo a la intervención.</w:t>
      </w:r>
    </w:p>
    <w:p w:rsidR="009502C1" w:rsidRDefault="009502C1">
      <w:pPr>
        <w:pStyle w:val="Textoindependiente"/>
        <w:spacing w:line="252" w:lineRule="auto"/>
        <w:sectPr w:rsidR="009502C1">
          <w:pgSz w:w="12240" w:h="15840"/>
          <w:pgMar w:top="1400" w:right="720" w:bottom="0" w:left="0" w:header="720" w:footer="720" w:gutter="0"/>
          <w:cols w:space="720"/>
        </w:sectPr>
      </w:pPr>
    </w:p>
    <w:p w:rsidR="009502C1" w:rsidRDefault="005E5A4A">
      <w:pPr>
        <w:pStyle w:val="Ttulo1"/>
        <w:spacing w:before="270"/>
        <w:ind w:left="5054" w:right="3521"/>
        <w:jc w:val="center"/>
      </w:pPr>
      <w:r>
        <w:rPr>
          <w:noProof/>
          <w:lang w:val="es-CL" w:eastAsia="es-CL"/>
        </w:rPr>
        <w:lastRenderedPageBreak/>
        <mc:AlternateContent>
          <mc:Choice Requires="wps">
            <w:drawing>
              <wp:anchor distT="0" distB="0" distL="0" distR="0" simplePos="0" relativeHeight="487425536" behindDoc="1" locked="0" layoutInCell="1" allowOverlap="1">
                <wp:simplePos x="0" y="0"/>
                <wp:positionH relativeFrom="page">
                  <wp:posOffset>993952</wp:posOffset>
                </wp:positionH>
                <wp:positionV relativeFrom="page">
                  <wp:posOffset>888491</wp:posOffset>
                </wp:positionV>
                <wp:extent cx="6303010" cy="896874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896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8968740">
                              <a:moveTo>
                                <a:pt x="6296533" y="8962644"/>
                              </a:moveTo>
                              <a:lnTo>
                                <a:pt x="6096" y="8962644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8962644"/>
                              </a:lnTo>
                              <a:lnTo>
                                <a:pt x="0" y="8968740"/>
                              </a:lnTo>
                              <a:lnTo>
                                <a:pt x="6096" y="8968740"/>
                              </a:lnTo>
                              <a:lnTo>
                                <a:pt x="6296533" y="8968740"/>
                              </a:lnTo>
                              <a:lnTo>
                                <a:pt x="6296533" y="8962644"/>
                              </a:lnTo>
                              <a:close/>
                            </a:path>
                            <a:path w="6303010" h="8968740">
                              <a:moveTo>
                                <a:pt x="6302692" y="0"/>
                              </a:moveTo>
                              <a:lnTo>
                                <a:pt x="6296609" y="0"/>
                              </a:lnTo>
                              <a:lnTo>
                                <a:pt x="6296609" y="8962644"/>
                              </a:lnTo>
                              <a:lnTo>
                                <a:pt x="6296609" y="8968740"/>
                              </a:lnTo>
                              <a:lnTo>
                                <a:pt x="6302692" y="8968740"/>
                              </a:lnTo>
                              <a:lnTo>
                                <a:pt x="6302692" y="8962644"/>
                              </a:lnTo>
                              <a:lnTo>
                                <a:pt x="6302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CD934" id="Graphic 7" o:spid="_x0000_s1026" style="position:absolute;margin-left:78.25pt;margin-top:69.95pt;width:496.3pt;height:706.2pt;z-index:-1589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3010,8968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" path="m6296533,8962644r-6290437,l6096,,,,,8962644r,6096l6096,8968740r6290437,l6296533,8962644xem6302692,r-6083,l6296609,8962644r,6096l6302692,8968740r,-6096l6302692,xe" fillcolor="black" stroked="f">
                <v:path arrowok="t"/>
                <w10:wrap anchorx="page" anchory="page"/>
              </v:shape>
            </w:pict>
          </mc:Fallback>
        </mc:AlternateContent>
      </w:r>
      <w:r>
        <w:t>CAPÍTULO</w:t>
      </w:r>
      <w:r>
        <w:rPr>
          <w:spacing w:val="-4"/>
        </w:rPr>
        <w:t xml:space="preserve"> </w:t>
      </w:r>
      <w:r>
        <w:rPr>
          <w:spacing w:val="-5"/>
        </w:rPr>
        <w:t>II</w:t>
      </w:r>
    </w:p>
    <w:p w:rsidR="009502C1" w:rsidRDefault="005E5A4A">
      <w:pPr>
        <w:pStyle w:val="Ttulo2"/>
        <w:numPr>
          <w:ilvl w:val="0"/>
          <w:numId w:val="3"/>
        </w:numPr>
        <w:tabs>
          <w:tab w:val="left" w:pos="1795"/>
        </w:tabs>
        <w:spacing w:before="213"/>
        <w:ind w:left="1795" w:hanging="221"/>
      </w:pPr>
      <w:r>
        <w:t>OBJETIVO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SERVICIO</w:t>
      </w:r>
    </w:p>
    <w:p w:rsidR="009502C1" w:rsidRDefault="005E5A4A">
      <w:pPr>
        <w:pStyle w:val="Textoindependiente"/>
        <w:spacing w:before="80" w:line="252" w:lineRule="auto"/>
        <w:ind w:left="1574"/>
      </w:pPr>
      <w:r>
        <w:t>Contratar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servicio</w:t>
      </w:r>
      <w:r>
        <w:rPr>
          <w:spacing w:val="-1"/>
        </w:rPr>
        <w:t xml:space="preserve"> </w:t>
      </w:r>
      <w:r>
        <w:t>especializado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limpieza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destape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alcantarillado</w:t>
      </w:r>
      <w:r>
        <w:rPr>
          <w:spacing w:val="-4"/>
        </w:rPr>
        <w:t xml:space="preserve"> </w:t>
      </w:r>
      <w:r>
        <w:t>del Edificio FACTEC.</w:t>
      </w:r>
    </w:p>
    <w:p w:rsidR="009502C1" w:rsidRDefault="005E5A4A">
      <w:pPr>
        <w:pStyle w:val="Textoindependiente"/>
        <w:spacing w:before="120" w:line="252" w:lineRule="auto"/>
        <w:ind w:left="1574" w:right="102"/>
      </w:pPr>
      <w:r>
        <w:t>El objetivo es asegurar el correcto funcionamiento hidráulico del sistema, prevenir colapsos, retirar obstrucciones</w:t>
      </w:r>
      <w:r>
        <w:rPr>
          <w:spacing w:val="-5"/>
        </w:rPr>
        <w:t xml:space="preserve"> </w:t>
      </w:r>
      <w:r>
        <w:t>existentes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mantener</w:t>
      </w:r>
      <w:r>
        <w:rPr>
          <w:spacing w:val="-3"/>
        </w:rPr>
        <w:t xml:space="preserve"> </w:t>
      </w:r>
      <w:r>
        <w:t>condiciones</w:t>
      </w:r>
      <w:r>
        <w:rPr>
          <w:spacing w:val="-5"/>
        </w:rPr>
        <w:t xml:space="preserve"> </w:t>
      </w:r>
      <w:r>
        <w:t>operativas</w:t>
      </w:r>
      <w:r>
        <w:rPr>
          <w:spacing w:val="-5"/>
        </w:rPr>
        <w:t xml:space="preserve"> </w:t>
      </w:r>
      <w:r>
        <w:t>adecuadas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escurrimiento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aguas servidas del edificio.</w:t>
      </w:r>
    </w:p>
    <w:p w:rsidR="009502C1" w:rsidRDefault="005E5A4A">
      <w:pPr>
        <w:pStyle w:val="Textoindependiente"/>
        <w:spacing w:before="159"/>
        <w:ind w:left="1574"/>
      </w:pPr>
      <w:r>
        <w:t>El</w:t>
      </w:r>
      <w:r>
        <w:rPr>
          <w:spacing w:val="-5"/>
        </w:rPr>
        <w:t xml:space="preserve"> </w:t>
      </w:r>
      <w:r>
        <w:t>contratista</w:t>
      </w:r>
      <w:r>
        <w:rPr>
          <w:spacing w:val="-6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considera</w:t>
      </w:r>
      <w:r>
        <w:t>r,</w:t>
      </w:r>
      <w:r>
        <w:rPr>
          <w:spacing w:val="-3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mínimo,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siguiente</w:t>
      </w:r>
      <w:r>
        <w:rPr>
          <w:spacing w:val="-2"/>
        </w:rPr>
        <w:t xml:space="preserve"> equipamiento:</w:t>
      </w:r>
    </w:p>
    <w:p w:rsidR="009502C1" w:rsidRDefault="005E5A4A">
      <w:pPr>
        <w:pStyle w:val="Prrafodelista"/>
        <w:numPr>
          <w:ilvl w:val="0"/>
          <w:numId w:val="2"/>
        </w:numPr>
        <w:tabs>
          <w:tab w:val="left" w:pos="1904"/>
        </w:tabs>
        <w:spacing w:before="94"/>
        <w:ind w:left="1904" w:hanging="159"/>
      </w:pPr>
      <w:r>
        <w:t>Camión</w:t>
      </w:r>
      <w:r>
        <w:rPr>
          <w:spacing w:val="-5"/>
        </w:rPr>
        <w:t xml:space="preserve"> </w:t>
      </w:r>
      <w:proofErr w:type="spellStart"/>
      <w:r>
        <w:t>hidrojet</w:t>
      </w:r>
      <w:proofErr w:type="spellEnd"/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equipo</w:t>
      </w:r>
      <w:r>
        <w:rPr>
          <w:spacing w:val="-5"/>
        </w:rPr>
        <w:t xml:space="preserve"> </w:t>
      </w:r>
      <w:proofErr w:type="spellStart"/>
      <w:r>
        <w:t>hidrojet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alta</w:t>
      </w:r>
      <w:r>
        <w:rPr>
          <w:spacing w:val="-3"/>
        </w:rPr>
        <w:t xml:space="preserve"> </w:t>
      </w:r>
      <w:r>
        <w:t>presión</w:t>
      </w:r>
      <w:r>
        <w:rPr>
          <w:spacing w:val="-4"/>
        </w:rPr>
        <w:t xml:space="preserve"> </w:t>
      </w:r>
      <w:r>
        <w:t>adecuado</w:t>
      </w:r>
      <w:r>
        <w:rPr>
          <w:spacing w:val="-2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rPr>
          <w:spacing w:val="-2"/>
        </w:rPr>
        <w:t>existente.</w:t>
      </w:r>
    </w:p>
    <w:p w:rsidR="009502C1" w:rsidRDefault="005E5A4A">
      <w:pPr>
        <w:pStyle w:val="Prrafodelista"/>
        <w:numPr>
          <w:ilvl w:val="0"/>
          <w:numId w:val="2"/>
        </w:numPr>
        <w:tabs>
          <w:tab w:val="left" w:pos="1904"/>
        </w:tabs>
        <w:spacing w:before="39"/>
        <w:ind w:left="1904" w:hanging="159"/>
      </w:pPr>
      <w:r>
        <w:t>Equipos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succión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limpieza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lodos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residuos.</w:t>
      </w:r>
    </w:p>
    <w:p w:rsidR="009502C1" w:rsidRDefault="005E5A4A">
      <w:pPr>
        <w:pStyle w:val="Prrafodelista"/>
        <w:numPr>
          <w:ilvl w:val="0"/>
          <w:numId w:val="2"/>
        </w:numPr>
        <w:tabs>
          <w:tab w:val="left" w:pos="1904"/>
        </w:tabs>
        <w:spacing w:before="42"/>
        <w:ind w:left="1904" w:hanging="159"/>
      </w:pPr>
      <w:r>
        <w:t>Herramientas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accesorios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destape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tuberías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cámaras.</w:t>
      </w:r>
    </w:p>
    <w:p w:rsidR="009502C1" w:rsidRDefault="005E5A4A">
      <w:pPr>
        <w:pStyle w:val="Prrafodelista"/>
        <w:numPr>
          <w:ilvl w:val="0"/>
          <w:numId w:val="2"/>
        </w:numPr>
        <w:tabs>
          <w:tab w:val="left" w:pos="1904"/>
        </w:tabs>
        <w:ind w:left="1904" w:hanging="159"/>
      </w:pPr>
      <w:r>
        <w:t>Elementos</w:t>
      </w:r>
      <w:r>
        <w:rPr>
          <w:spacing w:val="-10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señalización,</w:t>
      </w:r>
      <w:r>
        <w:rPr>
          <w:spacing w:val="-5"/>
        </w:rPr>
        <w:t xml:space="preserve"> </w:t>
      </w:r>
      <w:r>
        <w:t>confinamiento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protección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área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trabajo.</w:t>
      </w:r>
    </w:p>
    <w:p w:rsidR="009502C1" w:rsidRDefault="005E5A4A">
      <w:pPr>
        <w:pStyle w:val="Prrafodelista"/>
        <w:numPr>
          <w:ilvl w:val="0"/>
          <w:numId w:val="2"/>
        </w:numPr>
        <w:tabs>
          <w:tab w:val="left" w:pos="1904"/>
        </w:tabs>
        <w:spacing w:before="38"/>
        <w:ind w:left="1904" w:hanging="159"/>
      </w:pPr>
      <w:r>
        <w:t>Elementos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protección</w:t>
      </w:r>
      <w:r>
        <w:rPr>
          <w:spacing w:val="-6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el personal</w:t>
      </w:r>
      <w:r>
        <w:rPr>
          <w:spacing w:val="-3"/>
        </w:rPr>
        <w:t xml:space="preserve"> </w:t>
      </w:r>
      <w:r>
        <w:rPr>
          <w:spacing w:val="-2"/>
        </w:rPr>
        <w:t>asignado.</w:t>
      </w:r>
    </w:p>
    <w:p w:rsidR="009502C1" w:rsidRDefault="005E5A4A">
      <w:pPr>
        <w:pStyle w:val="Prrafodelista"/>
        <w:numPr>
          <w:ilvl w:val="0"/>
          <w:numId w:val="3"/>
        </w:numPr>
        <w:tabs>
          <w:tab w:val="left" w:pos="1793"/>
        </w:tabs>
        <w:spacing w:before="123"/>
        <w:ind w:left="1793" w:hanging="219"/>
        <w:rPr>
          <w:b/>
        </w:rPr>
      </w:pPr>
      <w:r>
        <w:rPr>
          <w:b/>
        </w:rPr>
        <w:t>ALCANCE</w:t>
      </w:r>
      <w:r>
        <w:rPr>
          <w:b/>
          <w:spacing w:val="-5"/>
        </w:rPr>
        <w:t xml:space="preserve"> </w:t>
      </w:r>
      <w:r>
        <w:rPr>
          <w:b/>
        </w:rPr>
        <w:t>DEL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SERVICIO</w:t>
      </w:r>
    </w:p>
    <w:p w:rsidR="009502C1" w:rsidRDefault="005E5A4A">
      <w:pPr>
        <w:pStyle w:val="Prrafodelista"/>
        <w:numPr>
          <w:ilvl w:val="1"/>
          <w:numId w:val="3"/>
        </w:numPr>
        <w:tabs>
          <w:tab w:val="left" w:pos="1904"/>
        </w:tabs>
        <w:spacing w:before="77"/>
        <w:ind w:left="1904" w:hanging="330"/>
        <w:rPr>
          <w:b/>
        </w:rPr>
      </w:pPr>
      <w:r>
        <w:rPr>
          <w:b/>
        </w:rPr>
        <w:t>Edificio</w:t>
      </w:r>
      <w:r>
        <w:rPr>
          <w:b/>
          <w:spacing w:val="-4"/>
        </w:rPr>
        <w:t xml:space="preserve"> </w:t>
      </w:r>
      <w:r>
        <w:rPr>
          <w:b/>
        </w:rPr>
        <w:t>FACTEC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rPr>
          <w:b/>
        </w:rPr>
        <w:t>Limpieza</w:t>
      </w:r>
      <w:r>
        <w:rPr>
          <w:b/>
          <w:spacing w:val="-4"/>
        </w:rPr>
        <w:t xml:space="preserve"> </w:t>
      </w:r>
      <w:r>
        <w:rPr>
          <w:b/>
        </w:rPr>
        <w:t>y</w:t>
      </w:r>
      <w:r>
        <w:rPr>
          <w:b/>
          <w:spacing w:val="-2"/>
        </w:rPr>
        <w:t xml:space="preserve"> destape</w:t>
      </w:r>
    </w:p>
    <w:p w:rsidR="009502C1" w:rsidRDefault="005E5A4A">
      <w:pPr>
        <w:pStyle w:val="Prrafodelista"/>
        <w:numPr>
          <w:ilvl w:val="2"/>
          <w:numId w:val="3"/>
        </w:numPr>
        <w:tabs>
          <w:tab w:val="left" w:pos="2073"/>
        </w:tabs>
        <w:spacing w:before="82"/>
        <w:ind w:left="2073" w:hanging="499"/>
        <w:rPr>
          <w:b/>
        </w:rPr>
      </w:pPr>
      <w:r>
        <w:rPr>
          <w:b/>
        </w:rPr>
        <w:t>Limpieza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red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alcantarillado</w:t>
      </w:r>
    </w:p>
    <w:p w:rsidR="009502C1" w:rsidRDefault="005E5A4A">
      <w:pPr>
        <w:pStyle w:val="Textoindependiente"/>
        <w:spacing w:before="79" w:line="252" w:lineRule="auto"/>
        <w:ind w:left="1574"/>
      </w:pPr>
      <w:r>
        <w:t>La</w:t>
      </w:r>
      <w:r>
        <w:rPr>
          <w:spacing w:val="-2"/>
        </w:rPr>
        <w:t xml:space="preserve"> </w:t>
      </w:r>
      <w:r>
        <w:t>limpieza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alcantarillado</w:t>
      </w:r>
      <w:r>
        <w:rPr>
          <w:spacing w:val="-1"/>
        </w:rPr>
        <w:t xml:space="preserve"> </w:t>
      </w:r>
      <w:r>
        <w:t>deberá</w:t>
      </w:r>
      <w:r>
        <w:rPr>
          <w:spacing w:val="-2"/>
        </w:rPr>
        <w:t xml:space="preserve"> </w:t>
      </w:r>
      <w:r>
        <w:t>ejecutarse</w:t>
      </w:r>
      <w:r>
        <w:rPr>
          <w:spacing w:val="-4"/>
        </w:rPr>
        <w:t xml:space="preserve"> </w:t>
      </w:r>
      <w:r>
        <w:t>mediante</w:t>
      </w:r>
      <w:r>
        <w:rPr>
          <w:spacing w:val="-4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impulsión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agua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alta</w:t>
      </w:r>
      <w:r>
        <w:rPr>
          <w:spacing w:val="-2"/>
        </w:rPr>
        <w:t xml:space="preserve"> </w:t>
      </w:r>
      <w:r>
        <w:t>presión (</w:t>
      </w:r>
      <w:proofErr w:type="spellStart"/>
      <w:r>
        <w:t>hidrojet</w:t>
      </w:r>
      <w:proofErr w:type="spellEnd"/>
      <w:r>
        <w:t>), utilizando equipos adecuados al diámetro, material y condiciones de las tuberías existentes. El procedimiento deberá considerar la remoción integral de obstru</w:t>
      </w:r>
      <w:r>
        <w:t>cciones mediante métodos hidráulicos, incluyendo la desintegración, arrastre y extracción de residuos sólidos, semisólidos, grasas, lodos e incrustaciones adheridas a las paredes interiores de la red.</w:t>
      </w:r>
    </w:p>
    <w:p w:rsidR="009502C1" w:rsidRDefault="005E5A4A">
      <w:pPr>
        <w:pStyle w:val="Textoindependiente"/>
        <w:spacing w:before="100" w:line="252" w:lineRule="auto"/>
        <w:ind w:left="1574"/>
      </w:pPr>
      <w:r>
        <w:t>Asimismo,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asegurar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restitución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secci</w:t>
      </w:r>
      <w:r>
        <w:t>ón</w:t>
      </w:r>
      <w:r>
        <w:rPr>
          <w:spacing w:val="-3"/>
        </w:rPr>
        <w:t xml:space="preserve"> </w:t>
      </w:r>
      <w:r>
        <w:t>útil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tuberías,</w:t>
      </w:r>
      <w:r>
        <w:rPr>
          <w:spacing w:val="-2"/>
        </w:rPr>
        <w:t xml:space="preserve"> </w:t>
      </w:r>
      <w:r>
        <w:t>garantizando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continuidad</w:t>
      </w:r>
      <w:r>
        <w:rPr>
          <w:spacing w:val="-3"/>
        </w:rPr>
        <w:t xml:space="preserve"> </w:t>
      </w:r>
      <w:r>
        <w:t>del flujo y eliminando cualquier acumulación que afecte el normal escurrimiento del sistema.</w:t>
      </w:r>
    </w:p>
    <w:p w:rsidR="009502C1" w:rsidRDefault="005E5A4A">
      <w:pPr>
        <w:pStyle w:val="Ttulo2"/>
        <w:numPr>
          <w:ilvl w:val="2"/>
          <w:numId w:val="3"/>
        </w:numPr>
        <w:tabs>
          <w:tab w:val="left" w:pos="2073"/>
        </w:tabs>
        <w:spacing w:before="161"/>
        <w:ind w:left="2073" w:hanging="499"/>
        <w:jc w:val="both"/>
      </w:pPr>
      <w:r>
        <w:t>Limpieza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cámaras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inspección</w:t>
      </w:r>
    </w:p>
    <w:p w:rsidR="009502C1" w:rsidRDefault="005E5A4A">
      <w:pPr>
        <w:pStyle w:val="Textoindependiente"/>
        <w:spacing w:before="80" w:line="252" w:lineRule="auto"/>
        <w:ind w:left="1574" w:right="63"/>
        <w:jc w:val="both"/>
      </w:pPr>
      <w:r>
        <w:t>La</w:t>
      </w:r>
      <w:r>
        <w:rPr>
          <w:spacing w:val="-2"/>
        </w:rPr>
        <w:t xml:space="preserve"> </w:t>
      </w:r>
      <w:r>
        <w:t>limpieza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cámaras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inspección</w:t>
      </w:r>
      <w:r>
        <w:rPr>
          <w:spacing w:val="-3"/>
        </w:rPr>
        <w:t xml:space="preserve"> </w:t>
      </w:r>
      <w:r>
        <w:t>deberá</w:t>
      </w:r>
      <w:r>
        <w:rPr>
          <w:spacing w:val="-2"/>
        </w:rPr>
        <w:t xml:space="preserve"> </w:t>
      </w:r>
      <w:r>
        <w:t>contemplar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extracción</w:t>
      </w:r>
      <w:r>
        <w:rPr>
          <w:spacing w:val="-5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y/o</w:t>
      </w:r>
      <w:r>
        <w:rPr>
          <w:spacing w:val="-3"/>
        </w:rPr>
        <w:t xml:space="preserve"> </w:t>
      </w:r>
      <w:r>
        <w:t>mecanizada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sedimentos, lodos,</w:t>
      </w:r>
      <w:r>
        <w:rPr>
          <w:spacing w:val="-2"/>
        </w:rPr>
        <w:t xml:space="preserve"> </w:t>
      </w:r>
      <w:r>
        <w:t>grasas</w:t>
      </w:r>
      <w:r>
        <w:rPr>
          <w:spacing w:val="-1"/>
        </w:rPr>
        <w:t xml:space="preserve"> </w:t>
      </w:r>
      <w:r>
        <w:t>y residuos depositados en</w:t>
      </w:r>
      <w:r>
        <w:rPr>
          <w:spacing w:val="-2"/>
        </w:rPr>
        <w:t xml:space="preserve"> </w:t>
      </w:r>
      <w:r>
        <w:t>el fondo,</w:t>
      </w:r>
      <w:r>
        <w:rPr>
          <w:spacing w:val="-1"/>
        </w:rPr>
        <w:t xml:space="preserve"> </w:t>
      </w:r>
      <w:r>
        <w:t>así como el lavado interior de</w:t>
      </w:r>
      <w:r>
        <w:rPr>
          <w:spacing w:val="-1"/>
        </w:rPr>
        <w:t xml:space="preserve"> </w:t>
      </w:r>
      <w:r>
        <w:t>muros</w:t>
      </w:r>
      <w:r>
        <w:rPr>
          <w:spacing w:val="-2"/>
        </w:rPr>
        <w:t xml:space="preserve"> </w:t>
      </w:r>
      <w:r>
        <w:t>y base</w:t>
      </w:r>
      <w:r>
        <w:rPr>
          <w:spacing w:val="-1"/>
        </w:rPr>
        <w:t xml:space="preserve"> </w:t>
      </w:r>
      <w:r>
        <w:t>mediante agua a presión, con el fin de remover material adherido y restituir condiciones adecuadas de operación.</w:t>
      </w:r>
    </w:p>
    <w:p w:rsidR="009502C1" w:rsidRDefault="005E5A4A">
      <w:pPr>
        <w:pStyle w:val="Textoindependiente"/>
        <w:spacing w:before="99" w:line="252" w:lineRule="auto"/>
        <w:ind w:left="1574" w:right="192"/>
        <w:jc w:val="both"/>
      </w:pPr>
      <w:r>
        <w:t>Los</w:t>
      </w:r>
      <w:r>
        <w:rPr>
          <w:spacing w:val="-6"/>
        </w:rPr>
        <w:t xml:space="preserve"> </w:t>
      </w:r>
      <w:r>
        <w:t>residuos</w:t>
      </w:r>
      <w:r>
        <w:rPr>
          <w:spacing w:val="-3"/>
        </w:rPr>
        <w:t xml:space="preserve"> </w:t>
      </w:r>
      <w:r>
        <w:t>extraídos</w:t>
      </w:r>
      <w:r>
        <w:rPr>
          <w:spacing w:val="-3"/>
        </w:rPr>
        <w:t xml:space="preserve"> </w:t>
      </w:r>
      <w:r>
        <w:t>deberán</w:t>
      </w:r>
      <w:r>
        <w:rPr>
          <w:spacing w:val="-4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retirados</w:t>
      </w:r>
      <w:r>
        <w:rPr>
          <w:spacing w:val="-3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recinto,</w:t>
      </w:r>
      <w:r>
        <w:rPr>
          <w:spacing w:val="-3"/>
        </w:rPr>
        <w:t xml:space="preserve"> </w:t>
      </w:r>
      <w:r>
        <w:t>acopiados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dispuestos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instalaciones</w:t>
      </w:r>
      <w:r>
        <w:rPr>
          <w:spacing w:val="-2"/>
        </w:rPr>
        <w:t xml:space="preserve"> </w:t>
      </w:r>
      <w:r>
        <w:t>autorizadas, conforme a la normativa ambiental vigente.</w:t>
      </w:r>
    </w:p>
    <w:p w:rsidR="009502C1" w:rsidRDefault="005E5A4A">
      <w:pPr>
        <w:pStyle w:val="Ttulo2"/>
        <w:numPr>
          <w:ilvl w:val="2"/>
          <w:numId w:val="3"/>
        </w:numPr>
        <w:tabs>
          <w:tab w:val="left" w:pos="2073"/>
        </w:tabs>
        <w:spacing w:before="161"/>
        <w:ind w:left="2073" w:hanging="499"/>
      </w:pPr>
      <w:r>
        <w:t>Destape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restitución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escurrimiento</w:t>
      </w:r>
    </w:p>
    <w:p w:rsidR="009502C1" w:rsidRDefault="005E5A4A">
      <w:pPr>
        <w:pStyle w:val="Textoindependiente"/>
        <w:spacing w:before="80" w:line="252" w:lineRule="auto"/>
        <w:ind w:left="1574"/>
      </w:pPr>
      <w:r>
        <w:t>Cuando se detecten obstrucciones durante la ejecución del servicio, el contratista deberá efectuar las maniobras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destape</w:t>
      </w:r>
      <w:r>
        <w:rPr>
          <w:spacing w:val="-2"/>
        </w:rPr>
        <w:t xml:space="preserve"> </w:t>
      </w:r>
      <w:r>
        <w:t>necesarias</w:t>
      </w:r>
      <w:r>
        <w:rPr>
          <w:spacing w:val="-5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equipos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herramientas</w:t>
      </w:r>
      <w:r>
        <w:rPr>
          <w:spacing w:val="-4"/>
        </w:rPr>
        <w:t xml:space="preserve"> </w:t>
      </w:r>
      <w:r>
        <w:t>apropiadas,</w:t>
      </w:r>
      <w:r>
        <w:rPr>
          <w:spacing w:val="-4"/>
        </w:rPr>
        <w:t xml:space="preserve"> </w:t>
      </w:r>
      <w:r>
        <w:t>resguardando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integridad</w:t>
      </w:r>
      <w:r>
        <w:rPr>
          <w:spacing w:val="-3"/>
        </w:rPr>
        <w:t xml:space="preserve"> </w:t>
      </w:r>
      <w:r>
        <w:t>de las instalaciones existentes y evitando daños e</w:t>
      </w:r>
      <w:r>
        <w:t>n tuberías, cámaras, pavimentos, terminaciones u otros elementos del recinto.</w:t>
      </w:r>
    </w:p>
    <w:p w:rsidR="009502C1" w:rsidRDefault="009502C1">
      <w:pPr>
        <w:pStyle w:val="Textoindependiente"/>
        <w:spacing w:line="252" w:lineRule="auto"/>
        <w:sectPr w:rsidR="009502C1">
          <w:pgSz w:w="12240" w:h="15840"/>
          <w:pgMar w:top="1400" w:right="720" w:bottom="0" w:left="0" w:header="720" w:footer="720" w:gutter="0"/>
          <w:cols w:space="720"/>
        </w:sectPr>
      </w:pPr>
    </w:p>
    <w:p w:rsidR="009502C1" w:rsidRDefault="005E5A4A">
      <w:pPr>
        <w:pStyle w:val="Textoindependiente"/>
      </w:pPr>
      <w:r>
        <w:rPr>
          <w:noProof/>
          <w:lang w:val="es-CL" w:eastAsia="es-CL"/>
        </w:rPr>
        <w:lastRenderedPageBreak/>
        <w:drawing>
          <wp:anchor distT="0" distB="0" distL="0" distR="0" simplePos="0" relativeHeight="4874260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-1</wp:posOffset>
            </wp:positionV>
            <wp:extent cx="7771256" cy="1004887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1256" cy="10048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02C1" w:rsidRDefault="009502C1">
      <w:pPr>
        <w:pStyle w:val="Textoindependiente"/>
        <w:spacing w:before="25"/>
      </w:pPr>
    </w:p>
    <w:p w:rsidR="009502C1" w:rsidRDefault="005E5A4A">
      <w:pPr>
        <w:pStyle w:val="Ttulo2"/>
        <w:numPr>
          <w:ilvl w:val="0"/>
          <w:numId w:val="3"/>
        </w:numPr>
        <w:tabs>
          <w:tab w:val="left" w:pos="1793"/>
        </w:tabs>
        <w:ind w:left="1793" w:hanging="219"/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487426560" behindDoc="1" locked="0" layoutInCell="1" allowOverlap="1">
                <wp:simplePos x="0" y="0"/>
                <wp:positionH relativeFrom="page">
                  <wp:posOffset>993952</wp:posOffset>
                </wp:positionH>
                <wp:positionV relativeFrom="paragraph">
                  <wp:posOffset>-357447</wp:posOffset>
                </wp:positionV>
                <wp:extent cx="6303010" cy="662114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662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662114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615049"/>
                              </a:lnTo>
                              <a:lnTo>
                                <a:pt x="6096" y="661504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6303010" h="6621145">
                              <a:moveTo>
                                <a:pt x="6296533" y="6615062"/>
                              </a:moveTo>
                              <a:lnTo>
                                <a:pt x="6096" y="6615062"/>
                              </a:lnTo>
                              <a:lnTo>
                                <a:pt x="0" y="6615062"/>
                              </a:lnTo>
                              <a:lnTo>
                                <a:pt x="0" y="6621145"/>
                              </a:lnTo>
                              <a:lnTo>
                                <a:pt x="6096" y="6621145"/>
                              </a:lnTo>
                              <a:lnTo>
                                <a:pt x="6296533" y="6621145"/>
                              </a:lnTo>
                              <a:lnTo>
                                <a:pt x="6296533" y="6615062"/>
                              </a:lnTo>
                              <a:close/>
                            </a:path>
                            <a:path w="6303010" h="6621145">
                              <a:moveTo>
                                <a:pt x="6302692" y="6615062"/>
                              </a:moveTo>
                              <a:lnTo>
                                <a:pt x="6296609" y="6615062"/>
                              </a:lnTo>
                              <a:lnTo>
                                <a:pt x="6296609" y="6621145"/>
                              </a:lnTo>
                              <a:lnTo>
                                <a:pt x="6302692" y="6621145"/>
                              </a:lnTo>
                              <a:lnTo>
                                <a:pt x="6302692" y="6615062"/>
                              </a:lnTo>
                              <a:close/>
                            </a:path>
                            <a:path w="6303010" h="6621145">
                              <a:moveTo>
                                <a:pt x="6302692" y="0"/>
                              </a:moveTo>
                              <a:lnTo>
                                <a:pt x="6296609" y="0"/>
                              </a:lnTo>
                              <a:lnTo>
                                <a:pt x="6296609" y="6615049"/>
                              </a:lnTo>
                              <a:lnTo>
                                <a:pt x="6302692" y="6615049"/>
                              </a:lnTo>
                              <a:lnTo>
                                <a:pt x="6302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4D708" id="Graphic 9" o:spid="_x0000_s1026" style="position:absolute;margin-left:78.25pt;margin-top:-28.15pt;width:496.3pt;height:521.35pt;z-index:-158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3010,6621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" path="m6096,l,,,6615049r6096,l6096,xem6296533,6615062r-6290437,l,6615062r,6083l6096,6621145r6290437,l6296533,6615062xem6302692,6615062r-6083,l6296609,6621145r6083,l6302692,6615062xem6302692,r-6083,l6296609,6615049r6083,l6302692,xe" fillcolor="black" stroked="f">
                <v:path arrowok="t"/>
                <w10:wrap anchorx="page"/>
              </v:shape>
            </w:pict>
          </mc:Fallback>
        </mc:AlternateContent>
      </w:r>
      <w:r>
        <w:t>INFORMES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ENTREGABLES</w:t>
      </w:r>
    </w:p>
    <w:p w:rsidR="009502C1" w:rsidRDefault="005E5A4A">
      <w:pPr>
        <w:pStyle w:val="Textoindependiente"/>
        <w:spacing w:line="252" w:lineRule="auto"/>
        <w:ind w:left="1574"/>
      </w:pPr>
      <w:r>
        <w:t>El proveedor deberá entregar un informe técnico simplificado que considere la descripción de los trabajos ejecutados, identificación de los s</w:t>
      </w:r>
      <w:r>
        <w:t>ectores intervenidos y registro de observaciones relevantes detectadas durante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ejecución,</w:t>
      </w:r>
      <w:r>
        <w:rPr>
          <w:spacing w:val="-3"/>
        </w:rPr>
        <w:t xml:space="preserve"> </w:t>
      </w:r>
      <w:r>
        <w:t>tales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obstrucciones</w:t>
      </w:r>
      <w:r>
        <w:rPr>
          <w:spacing w:val="-2"/>
        </w:rPr>
        <w:t xml:space="preserve"> </w:t>
      </w:r>
      <w:r>
        <w:t>críticas,</w:t>
      </w:r>
      <w:r>
        <w:rPr>
          <w:spacing w:val="-3"/>
        </w:rPr>
        <w:t xml:space="preserve"> </w:t>
      </w:r>
      <w:r>
        <w:t>condiciones</w:t>
      </w:r>
      <w:r>
        <w:rPr>
          <w:spacing w:val="-5"/>
        </w:rPr>
        <w:t xml:space="preserve"> </w:t>
      </w:r>
      <w:r>
        <w:t>deficientes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escurrimiento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cualquier situación que pueda requerir intervenciones futuras.</w:t>
      </w:r>
    </w:p>
    <w:p w:rsidR="009502C1" w:rsidRDefault="005E5A4A">
      <w:pPr>
        <w:pStyle w:val="Textoindependiente"/>
        <w:spacing w:before="101" w:line="252" w:lineRule="auto"/>
        <w:ind w:left="1574" w:right="102"/>
      </w:pPr>
      <w:r>
        <w:t>El informe deberá incl</w:t>
      </w:r>
      <w:r>
        <w:t>uir, como mínimo, registro fotográfico de los sectores y cámaras intervenidas, descripción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residuos</w:t>
      </w:r>
      <w:r>
        <w:rPr>
          <w:spacing w:val="-3"/>
        </w:rPr>
        <w:t xml:space="preserve"> </w:t>
      </w:r>
      <w:r>
        <w:t>u</w:t>
      </w:r>
      <w:r>
        <w:rPr>
          <w:spacing w:val="-5"/>
        </w:rPr>
        <w:t xml:space="preserve"> </w:t>
      </w:r>
      <w:r>
        <w:t>obstrucciones</w:t>
      </w:r>
      <w:r>
        <w:rPr>
          <w:spacing w:val="-3"/>
        </w:rPr>
        <w:t xml:space="preserve"> </w:t>
      </w:r>
      <w:r>
        <w:t>retiradas,</w:t>
      </w:r>
      <w:r>
        <w:rPr>
          <w:spacing w:val="-3"/>
        </w:rPr>
        <w:t xml:space="preserve"> </w:t>
      </w:r>
      <w:r>
        <w:t>fecha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ejecución,</w:t>
      </w:r>
      <w:r>
        <w:rPr>
          <w:spacing w:val="-6"/>
        </w:rPr>
        <w:t xml:space="preserve"> </w:t>
      </w:r>
      <w:r>
        <w:t>equipo</w:t>
      </w:r>
      <w:r>
        <w:rPr>
          <w:spacing w:val="-2"/>
        </w:rPr>
        <w:t xml:space="preserve"> </w:t>
      </w:r>
      <w:r>
        <w:t>utilizado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recomendaciones</w:t>
      </w:r>
      <w:r>
        <w:rPr>
          <w:spacing w:val="-5"/>
        </w:rPr>
        <w:t xml:space="preserve"> </w:t>
      </w:r>
      <w:r>
        <w:t>de mantención preventiva cuando corresponda.</w:t>
      </w:r>
    </w:p>
    <w:p w:rsidR="009502C1" w:rsidRDefault="005E5A4A">
      <w:pPr>
        <w:pStyle w:val="Ttulo2"/>
        <w:numPr>
          <w:ilvl w:val="0"/>
          <w:numId w:val="3"/>
        </w:numPr>
        <w:tabs>
          <w:tab w:val="left" w:pos="1795"/>
        </w:tabs>
        <w:spacing w:before="159"/>
        <w:ind w:left="1795" w:hanging="221"/>
      </w:pPr>
      <w:r>
        <w:t>MANEJO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RESIDUOS</w:t>
      </w:r>
    </w:p>
    <w:p w:rsidR="009502C1" w:rsidRDefault="005E5A4A">
      <w:pPr>
        <w:pStyle w:val="Textoindependiente"/>
        <w:spacing w:before="80" w:line="252" w:lineRule="auto"/>
        <w:ind w:left="1574" w:right="222"/>
        <w:jc w:val="both"/>
      </w:pPr>
      <w:r>
        <w:t>Todos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residuos</w:t>
      </w:r>
      <w:r>
        <w:rPr>
          <w:spacing w:val="-4"/>
        </w:rPr>
        <w:t xml:space="preserve"> </w:t>
      </w:r>
      <w:r>
        <w:t>extraídos</w:t>
      </w:r>
      <w:r>
        <w:rPr>
          <w:spacing w:val="-2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trabajos,</w:t>
      </w:r>
      <w:r>
        <w:rPr>
          <w:spacing w:val="-2"/>
        </w:rPr>
        <w:t xml:space="preserve"> </w:t>
      </w:r>
      <w:r>
        <w:t>incluyendo</w:t>
      </w:r>
      <w:r>
        <w:rPr>
          <w:spacing w:val="-1"/>
        </w:rPr>
        <w:t xml:space="preserve"> </w:t>
      </w:r>
      <w:r>
        <w:t>lodos,</w:t>
      </w:r>
      <w:r>
        <w:rPr>
          <w:spacing w:val="-2"/>
        </w:rPr>
        <w:t xml:space="preserve"> </w:t>
      </w:r>
      <w:r>
        <w:t>grasas,</w:t>
      </w:r>
      <w:r>
        <w:rPr>
          <w:spacing w:val="-2"/>
        </w:rPr>
        <w:t xml:space="preserve"> </w:t>
      </w:r>
      <w:r>
        <w:t>sólidos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material sedimentado,</w:t>
      </w:r>
      <w:r>
        <w:rPr>
          <w:spacing w:val="-3"/>
        </w:rPr>
        <w:t xml:space="preserve"> </w:t>
      </w:r>
      <w:r>
        <w:t>deberán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retirados</w:t>
      </w:r>
      <w:r>
        <w:rPr>
          <w:spacing w:val="-3"/>
        </w:rPr>
        <w:t xml:space="preserve"> </w:t>
      </w:r>
      <w:r>
        <w:t>completamente del recinto por el</w:t>
      </w:r>
      <w:r>
        <w:rPr>
          <w:spacing w:val="-3"/>
        </w:rPr>
        <w:t xml:space="preserve"> </w:t>
      </w:r>
      <w:r>
        <w:t>proveedor,</w:t>
      </w:r>
      <w:r>
        <w:rPr>
          <w:spacing w:val="-3"/>
        </w:rPr>
        <w:t xml:space="preserve"> </w:t>
      </w:r>
      <w:r>
        <w:t>quien</w:t>
      </w:r>
      <w:r>
        <w:rPr>
          <w:spacing w:val="-1"/>
        </w:rPr>
        <w:t xml:space="preserve"> </w:t>
      </w:r>
      <w:r>
        <w:t>será responsable de su transporte y disposición final en instalac</w:t>
      </w:r>
      <w:r>
        <w:t>iones debidamente autorizadas.</w:t>
      </w:r>
    </w:p>
    <w:p w:rsidR="009502C1" w:rsidRDefault="005E5A4A">
      <w:pPr>
        <w:pStyle w:val="Textoindependiente"/>
        <w:spacing w:before="100" w:line="252" w:lineRule="auto"/>
        <w:ind w:left="1574"/>
      </w:pPr>
      <w:r>
        <w:t>El manejo de estos residuos deberá cumplir con la normativa ambiental vigente, debiendo el proveedor acreditar su correcta disposición mediante documentación de respaldo, tales como certificados de descarga, registros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disp</w:t>
      </w:r>
      <w:r>
        <w:t>osición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trazabilidad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residuos</w:t>
      </w:r>
      <w:r>
        <w:rPr>
          <w:spacing w:val="-3"/>
        </w:rPr>
        <w:t xml:space="preserve"> </w:t>
      </w:r>
      <w:r>
        <w:t>líquidos</w:t>
      </w:r>
      <w:r>
        <w:rPr>
          <w:spacing w:val="-5"/>
        </w:rPr>
        <w:t xml:space="preserve"> </w:t>
      </w:r>
      <w:r>
        <w:t>industriales</w:t>
      </w:r>
      <w:r>
        <w:rPr>
          <w:spacing w:val="-3"/>
        </w:rPr>
        <w:t xml:space="preserve"> </w:t>
      </w:r>
      <w:r>
        <w:t>(riles),</w:t>
      </w:r>
      <w:r>
        <w:rPr>
          <w:spacing w:val="-5"/>
        </w:rPr>
        <w:t xml:space="preserve"> </w:t>
      </w:r>
      <w:r>
        <w:t>según</w:t>
      </w:r>
      <w:r>
        <w:rPr>
          <w:spacing w:val="-4"/>
        </w:rPr>
        <w:t xml:space="preserve"> </w:t>
      </w:r>
      <w:r>
        <w:t>corresponda.</w:t>
      </w:r>
    </w:p>
    <w:p w:rsidR="009502C1" w:rsidRDefault="005E5A4A">
      <w:pPr>
        <w:pStyle w:val="Ttulo2"/>
        <w:numPr>
          <w:ilvl w:val="0"/>
          <w:numId w:val="1"/>
        </w:numPr>
        <w:tabs>
          <w:tab w:val="left" w:pos="1793"/>
        </w:tabs>
        <w:spacing w:before="162"/>
        <w:ind w:left="1793" w:hanging="219"/>
      </w:pPr>
      <w:r>
        <w:t>PLAZO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EJECUCIÓN</w:t>
      </w:r>
    </w:p>
    <w:p w:rsidR="009502C1" w:rsidRDefault="005E5A4A">
      <w:pPr>
        <w:pStyle w:val="Textoindependiente"/>
        <w:spacing w:before="79" w:line="252" w:lineRule="auto"/>
        <w:ind w:left="1574"/>
      </w:pPr>
      <w:r>
        <w:t>El</w:t>
      </w:r>
      <w:r>
        <w:rPr>
          <w:spacing w:val="-1"/>
        </w:rPr>
        <w:t xml:space="preserve"> </w:t>
      </w:r>
      <w:r>
        <w:t>plazo de</w:t>
      </w:r>
      <w:r>
        <w:rPr>
          <w:spacing w:val="-3"/>
        </w:rPr>
        <w:t xml:space="preserve"> </w:t>
      </w:r>
      <w:r>
        <w:t>ejecución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deberá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acotado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acorde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magnitud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trabajos,</w:t>
      </w:r>
      <w:r>
        <w:rPr>
          <w:spacing w:val="-1"/>
        </w:rPr>
        <w:t xml:space="preserve"> </w:t>
      </w:r>
      <w:r>
        <w:t>priorizándose aquellas ofertas que presenten menor tiempo de ejecución y mayor eficiencia operativa, sin perjuicio del cumplimiento de las condiciones técnicas y de seguridad exigidas.</w:t>
      </w:r>
    </w:p>
    <w:p w:rsidR="009502C1" w:rsidRDefault="005E5A4A">
      <w:pPr>
        <w:pStyle w:val="Ttulo2"/>
        <w:numPr>
          <w:ilvl w:val="0"/>
          <w:numId w:val="1"/>
        </w:numPr>
        <w:tabs>
          <w:tab w:val="left" w:pos="1793"/>
        </w:tabs>
        <w:spacing w:before="160"/>
        <w:ind w:left="1793" w:hanging="219"/>
      </w:pPr>
      <w:r>
        <w:t>SEGURIDAD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NORMATIVA</w:t>
      </w:r>
    </w:p>
    <w:p w:rsidR="009502C1" w:rsidRDefault="005E5A4A">
      <w:pPr>
        <w:pStyle w:val="Textoindependiente"/>
        <w:spacing w:before="80" w:line="252" w:lineRule="auto"/>
        <w:ind w:left="1574" w:right="304"/>
        <w:jc w:val="both"/>
      </w:pPr>
      <w:r>
        <w:t>El</w:t>
      </w:r>
      <w:r>
        <w:rPr>
          <w:spacing w:val="-2"/>
        </w:rPr>
        <w:t xml:space="preserve"> </w:t>
      </w:r>
      <w:r>
        <w:t>proveedor</w:t>
      </w:r>
      <w:r>
        <w:rPr>
          <w:spacing w:val="-2"/>
        </w:rPr>
        <w:t xml:space="preserve"> </w:t>
      </w:r>
      <w:r>
        <w:t>deberá</w:t>
      </w:r>
      <w:r>
        <w:rPr>
          <w:spacing w:val="-2"/>
        </w:rPr>
        <w:t xml:space="preserve"> </w:t>
      </w:r>
      <w:r>
        <w:t>dar</w:t>
      </w:r>
      <w:r>
        <w:rPr>
          <w:spacing w:val="-5"/>
        </w:rPr>
        <w:t xml:space="preserve"> </w:t>
      </w:r>
      <w:r>
        <w:t>estricto</w:t>
      </w:r>
      <w:r>
        <w:rPr>
          <w:spacing w:val="-3"/>
        </w:rPr>
        <w:t xml:space="preserve"> </w:t>
      </w:r>
      <w:r>
        <w:t>cumplimiento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</w:t>
      </w:r>
      <w:r>
        <w:t>oda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normativa</w:t>
      </w:r>
      <w:r>
        <w:rPr>
          <w:spacing w:val="-4"/>
        </w:rPr>
        <w:t xml:space="preserve"> </w:t>
      </w:r>
      <w:r>
        <w:t>vigente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materia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laboral, trabajo</w:t>
      </w:r>
      <w:r>
        <w:rPr>
          <w:spacing w:val="-2"/>
        </w:rPr>
        <w:t xml:space="preserve"> </w:t>
      </w:r>
      <w:r>
        <w:t>en espacios</w:t>
      </w:r>
      <w:r>
        <w:rPr>
          <w:spacing w:val="-3"/>
        </w:rPr>
        <w:t xml:space="preserve"> </w:t>
      </w:r>
      <w:r>
        <w:t>confinados y</w:t>
      </w:r>
      <w:r>
        <w:rPr>
          <w:spacing w:val="-1"/>
        </w:rPr>
        <w:t xml:space="preserve"> </w:t>
      </w:r>
      <w:r>
        <w:t>manejo</w:t>
      </w:r>
      <w:r>
        <w:rPr>
          <w:spacing w:val="-1"/>
        </w:rPr>
        <w:t xml:space="preserve"> </w:t>
      </w:r>
      <w:r>
        <w:t>de residuos,</w:t>
      </w:r>
      <w:r>
        <w:rPr>
          <w:spacing w:val="-5"/>
        </w:rPr>
        <w:t xml:space="preserve"> </w:t>
      </w:r>
      <w:r>
        <w:t>siendo responsable</w:t>
      </w:r>
      <w:r>
        <w:rPr>
          <w:spacing w:val="-3"/>
        </w:rPr>
        <w:t xml:space="preserve"> </w:t>
      </w:r>
      <w:r>
        <w:t>de la</w:t>
      </w:r>
      <w:r>
        <w:rPr>
          <w:spacing w:val="-3"/>
        </w:rPr>
        <w:t xml:space="preserve"> </w:t>
      </w:r>
      <w:r>
        <w:t>correcta implementación</w:t>
      </w:r>
      <w:r>
        <w:rPr>
          <w:spacing w:val="-1"/>
        </w:rPr>
        <w:t xml:space="preserve"> </w:t>
      </w:r>
      <w:r>
        <w:t>de medidas preventivas durante la ejecución de los trabajos.</w:t>
      </w:r>
    </w:p>
    <w:p w:rsidR="009502C1" w:rsidRDefault="005E5A4A">
      <w:pPr>
        <w:pStyle w:val="Textoindependiente"/>
        <w:spacing w:before="100" w:line="252" w:lineRule="auto"/>
        <w:ind w:left="1574"/>
      </w:pPr>
      <w:r>
        <w:t>Asimismo,</w:t>
      </w:r>
      <w:r>
        <w:rPr>
          <w:spacing w:val="-5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considerar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señalización</w:t>
      </w:r>
      <w:r>
        <w:rPr>
          <w:spacing w:val="-3"/>
        </w:rPr>
        <w:t xml:space="preserve"> </w:t>
      </w:r>
      <w:r>
        <w:t>adecuada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áreas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intervención,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obligatorio</w:t>
      </w:r>
      <w:r>
        <w:rPr>
          <w:spacing w:val="-1"/>
        </w:rPr>
        <w:t xml:space="preserve"> </w:t>
      </w:r>
      <w:r>
        <w:t>de elementos de protección personal (EPP) por parte de su personal y la coordinación permanente con la contraparte técnica de la Universidad, a fin de resguardar la seguridad de las per</w:t>
      </w:r>
      <w:r>
        <w:t>sonas y el normal funcionamiento de las instalaciones.</w:t>
      </w:r>
    </w:p>
    <w:p w:rsidR="009502C1" w:rsidRDefault="009502C1">
      <w:pPr>
        <w:pStyle w:val="Textoindependiente"/>
        <w:spacing w:before="91"/>
      </w:pPr>
    </w:p>
    <w:p w:rsidR="009502C1" w:rsidRDefault="005E5A4A">
      <w:pPr>
        <w:ind w:left="1574"/>
        <w:jc w:val="both"/>
      </w:pPr>
      <w:r>
        <w:rPr>
          <w:b/>
        </w:rPr>
        <w:t>MONTO</w:t>
      </w:r>
      <w:r>
        <w:rPr>
          <w:b/>
          <w:spacing w:val="-9"/>
        </w:rPr>
        <w:t xml:space="preserve"> </w:t>
      </w:r>
      <w:r>
        <w:rPr>
          <w:b/>
        </w:rPr>
        <w:t>DISPONIBLE</w:t>
      </w:r>
      <w:r>
        <w:t>:</w:t>
      </w:r>
      <w:r>
        <w:rPr>
          <w:spacing w:val="-6"/>
        </w:rPr>
        <w:t xml:space="preserve"> </w:t>
      </w:r>
    </w:p>
    <w:p w:rsidR="009502C1" w:rsidRDefault="009502C1">
      <w:pPr>
        <w:pStyle w:val="Textoindependiente"/>
        <w:rPr>
          <w:sz w:val="20"/>
        </w:rPr>
      </w:pPr>
    </w:p>
    <w:p w:rsidR="009502C1" w:rsidRDefault="009502C1">
      <w:pPr>
        <w:pStyle w:val="Textoindependiente"/>
        <w:rPr>
          <w:sz w:val="20"/>
        </w:rPr>
      </w:pPr>
    </w:p>
    <w:p w:rsidR="009502C1" w:rsidRDefault="009502C1">
      <w:pPr>
        <w:pStyle w:val="Textoindependiente"/>
        <w:rPr>
          <w:sz w:val="20"/>
        </w:rPr>
      </w:pPr>
    </w:p>
    <w:p w:rsidR="009502C1" w:rsidRDefault="009502C1">
      <w:pPr>
        <w:pStyle w:val="Textoindependiente"/>
        <w:spacing w:before="210"/>
        <w:rPr>
          <w:sz w:val="20"/>
        </w:rPr>
      </w:pPr>
    </w:p>
    <w:p w:rsidR="009502C1" w:rsidRDefault="005E5A4A">
      <w:pPr>
        <w:ind w:left="1615"/>
        <w:rPr>
          <w:sz w:val="20"/>
        </w:rPr>
      </w:pPr>
      <w:r>
        <w:rPr>
          <w:color w:val="404040"/>
          <w:spacing w:val="-2"/>
          <w:sz w:val="20"/>
        </w:rPr>
        <w:t>IMPORTANTE:</w:t>
      </w:r>
    </w:p>
    <w:p w:rsidR="009502C1" w:rsidRDefault="005E5A4A">
      <w:pPr>
        <w:pStyle w:val="Prrafodelista"/>
        <w:numPr>
          <w:ilvl w:val="1"/>
          <w:numId w:val="1"/>
        </w:numPr>
        <w:tabs>
          <w:tab w:val="left" w:pos="2335"/>
        </w:tabs>
        <w:spacing w:before="17" w:line="276" w:lineRule="auto"/>
        <w:ind w:right="989"/>
        <w:jc w:val="both"/>
        <w:rPr>
          <w:sz w:val="20"/>
        </w:rPr>
      </w:pPr>
      <w:r>
        <w:rPr>
          <w:color w:val="404040"/>
          <w:sz w:val="20"/>
        </w:rPr>
        <w:t>Es obligación del responsable de la compra o del Jefe de Bienes de la unidad verificar que los bienes y/o recibidos correspondan a lo solicitado en la orde</w:t>
      </w:r>
      <w:r>
        <w:rPr>
          <w:color w:val="404040"/>
          <w:sz w:val="20"/>
        </w:rPr>
        <w:t>n de compra y facturado por la empresa, NO se puede homologar un producto.</w:t>
      </w:r>
    </w:p>
    <w:p w:rsidR="009502C1" w:rsidRDefault="009502C1">
      <w:pPr>
        <w:pStyle w:val="Prrafodelista"/>
        <w:spacing w:line="276" w:lineRule="auto"/>
        <w:jc w:val="both"/>
        <w:rPr>
          <w:sz w:val="20"/>
        </w:rPr>
        <w:sectPr w:rsidR="009502C1">
          <w:pgSz w:w="12240" w:h="15840"/>
          <w:pgMar w:top="1400" w:right="720" w:bottom="280" w:left="0" w:header="720" w:footer="720" w:gutter="0"/>
          <w:cols w:space="720"/>
        </w:sectPr>
      </w:pPr>
    </w:p>
    <w:p w:rsidR="009502C1" w:rsidRDefault="005E5A4A">
      <w:pPr>
        <w:pStyle w:val="Prrafodelista"/>
        <w:numPr>
          <w:ilvl w:val="1"/>
          <w:numId w:val="1"/>
        </w:numPr>
        <w:tabs>
          <w:tab w:val="left" w:pos="2335"/>
        </w:tabs>
        <w:spacing w:before="37" w:line="276" w:lineRule="auto"/>
        <w:ind w:right="978"/>
        <w:jc w:val="both"/>
        <w:rPr>
          <w:sz w:val="20"/>
        </w:rPr>
      </w:pPr>
      <w:r>
        <w:rPr>
          <w:noProof/>
          <w:sz w:val="20"/>
          <w:lang w:val="es-CL" w:eastAsia="es-CL"/>
        </w:rPr>
        <w:lastRenderedPageBreak/>
        <w:drawing>
          <wp:anchor distT="0" distB="0" distL="0" distR="0" simplePos="0" relativeHeight="487427584" behindDoc="1" locked="0" layoutInCell="1" allowOverlap="1">
            <wp:simplePos x="0" y="0"/>
            <wp:positionH relativeFrom="page">
              <wp:posOffset>636</wp:posOffset>
            </wp:positionH>
            <wp:positionV relativeFrom="page">
              <wp:posOffset>8252</wp:posOffset>
            </wp:positionV>
            <wp:extent cx="7771256" cy="10048871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1256" cy="10048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  <w:sz w:val="20"/>
        </w:rPr>
        <w:t xml:space="preserve">Se ruega no </w:t>
      </w:r>
      <w:proofErr w:type="spellStart"/>
      <w:r>
        <w:rPr>
          <w:color w:val="404040"/>
          <w:sz w:val="20"/>
        </w:rPr>
        <w:t>recepcionar</w:t>
      </w:r>
      <w:proofErr w:type="spellEnd"/>
      <w:r>
        <w:rPr>
          <w:color w:val="404040"/>
          <w:sz w:val="20"/>
        </w:rPr>
        <w:t xml:space="preserve"> la(s)factura(s) que sean emitidas con fecha anterior a la fecha de despacho de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z w:val="20"/>
        </w:rPr>
        <w:t>los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productos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entregados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en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la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Universidad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y/o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anterior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la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realización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del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servicio,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si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esto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ocurre, se deberá solicitar nota de crédito a la empresa e informar al jefe de la Unidad de Adquisiciones y al Departamento de Coordinación Institucional.</w:t>
      </w:r>
    </w:p>
    <w:p w:rsidR="009502C1" w:rsidRDefault="005E5A4A">
      <w:pPr>
        <w:pStyle w:val="Prrafodelista"/>
        <w:numPr>
          <w:ilvl w:val="1"/>
          <w:numId w:val="1"/>
        </w:numPr>
        <w:tabs>
          <w:tab w:val="left" w:pos="2335"/>
        </w:tabs>
        <w:spacing w:before="1" w:line="276" w:lineRule="auto"/>
        <w:ind w:right="971"/>
        <w:jc w:val="both"/>
        <w:rPr>
          <w:sz w:val="20"/>
        </w:rPr>
      </w:pPr>
      <w:r>
        <w:rPr>
          <w:color w:val="404040"/>
          <w:sz w:val="20"/>
        </w:rPr>
        <w:t xml:space="preserve">Para dar cumplimiento con los plazos detallados en la Ley N°19.983 </w:t>
      </w:r>
      <w:r>
        <w:rPr>
          <w:color w:val="404040"/>
          <w:sz w:val="20"/>
        </w:rPr>
        <w:t>(</w:t>
      </w:r>
      <w:r>
        <w:rPr>
          <w:sz w:val="20"/>
        </w:rPr>
        <w:t xml:space="preserve">Materias: Pago de Deudas a Empresas; Interés por Morosidad; Pymes; Pago Prestación de Servicios; Morosidad; Indemnización; Pago de Factura) </w:t>
      </w:r>
      <w:r>
        <w:rPr>
          <w:color w:val="404040"/>
          <w:sz w:val="20"/>
        </w:rPr>
        <w:t>y lo señalado en el Manual de Compras Públicas de la Unidad de Adquisiciones, hemos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z w:val="20"/>
        </w:rPr>
        <w:t>definido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un</w:t>
      </w:r>
      <w:r>
        <w:rPr>
          <w:color w:val="404040"/>
          <w:spacing w:val="-11"/>
          <w:sz w:val="20"/>
        </w:rPr>
        <w:t xml:space="preserve"> </w:t>
      </w:r>
      <w:r>
        <w:rPr>
          <w:b/>
          <w:color w:val="404040"/>
          <w:sz w:val="20"/>
        </w:rPr>
        <w:t>plazo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z w:val="20"/>
        </w:rPr>
        <w:t>máximo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z w:val="20"/>
        </w:rPr>
        <w:t>de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z w:val="20"/>
        </w:rPr>
        <w:t>2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z w:val="20"/>
        </w:rPr>
        <w:t>d</w:t>
      </w:r>
      <w:r>
        <w:rPr>
          <w:b/>
          <w:color w:val="404040"/>
          <w:sz w:val="20"/>
        </w:rPr>
        <w:t>ías</w:t>
      </w:r>
      <w:r>
        <w:rPr>
          <w:b/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para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z w:val="20"/>
        </w:rPr>
        <w:t>realizar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la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z w:val="20"/>
        </w:rPr>
        <w:t>recepción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conforme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de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z w:val="20"/>
        </w:rPr>
        <w:t>los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z w:val="20"/>
        </w:rPr>
        <w:t>productos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 xml:space="preserve">(debe incluir la frase: “Recibí Conforme”, nombre, </w:t>
      </w:r>
      <w:proofErr w:type="spellStart"/>
      <w:r>
        <w:rPr>
          <w:color w:val="404040"/>
          <w:sz w:val="20"/>
        </w:rPr>
        <w:t>rut</w:t>
      </w:r>
      <w:proofErr w:type="spellEnd"/>
      <w:r>
        <w:rPr>
          <w:color w:val="404040"/>
          <w:sz w:val="20"/>
        </w:rPr>
        <w:t>, fecha y firma del funcionario responsable) y hacer llegar factura por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correo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electrónico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al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Departamento de</w:t>
      </w:r>
      <w:r>
        <w:rPr>
          <w:color w:val="404040"/>
          <w:spacing w:val="38"/>
          <w:sz w:val="20"/>
        </w:rPr>
        <w:t xml:space="preserve"> </w:t>
      </w:r>
      <w:r>
        <w:rPr>
          <w:color w:val="404040"/>
          <w:sz w:val="20"/>
        </w:rPr>
        <w:t>Coordinación Institucional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y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Adquisiciones. La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Universidad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tiene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como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plazo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máximo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8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días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corridos,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desde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la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fecha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de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emisión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de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la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factura,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para realizar el rechazo de ésta.</w:t>
      </w:r>
    </w:p>
    <w:p w:rsidR="009502C1" w:rsidRDefault="009502C1">
      <w:pPr>
        <w:pStyle w:val="Textoindependiente"/>
        <w:rPr>
          <w:sz w:val="20"/>
        </w:rPr>
      </w:pPr>
    </w:p>
    <w:p w:rsidR="009502C1" w:rsidRDefault="009502C1">
      <w:pPr>
        <w:pStyle w:val="Textoindependiente"/>
        <w:spacing w:before="70"/>
        <w:rPr>
          <w:sz w:val="20"/>
        </w:rPr>
      </w:pPr>
      <w:bookmarkStart w:id="0" w:name="_GoBack"/>
      <w:bookmarkEnd w:id="0"/>
    </w:p>
    <w:p w:rsidR="009502C1" w:rsidRDefault="009502C1">
      <w:pPr>
        <w:pStyle w:val="Textoindependiente"/>
        <w:spacing w:before="153"/>
        <w:rPr>
          <w:sz w:val="20"/>
        </w:rPr>
      </w:pPr>
    </w:p>
    <w:p w:rsidR="009502C1" w:rsidRDefault="005E5A4A">
      <w:pPr>
        <w:pStyle w:val="Textoindependiente"/>
        <w:spacing w:line="235" w:lineRule="auto"/>
        <w:ind w:left="4844" w:right="3521"/>
        <w:jc w:val="center"/>
      </w:pPr>
      <w:r>
        <w:rPr>
          <w:color w:val="404040"/>
          <w:spacing w:val="-2"/>
        </w:rPr>
        <w:t>Sebastián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Vizcarra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2"/>
        </w:rPr>
        <w:t>Barahona Director</w:t>
      </w:r>
    </w:p>
    <w:p w:rsidR="009502C1" w:rsidRDefault="005E5A4A">
      <w:pPr>
        <w:pStyle w:val="Textoindependiente"/>
        <w:spacing w:line="242" w:lineRule="auto"/>
        <w:ind w:left="4320" w:right="3006"/>
        <w:jc w:val="center"/>
      </w:pPr>
      <w:r>
        <w:rPr>
          <w:color w:val="404040"/>
        </w:rPr>
        <w:t>Dirección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Planificación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y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 xml:space="preserve">Desarrollo </w:t>
      </w:r>
      <w:r>
        <w:rPr>
          <w:color w:val="404040"/>
          <w:spacing w:val="-2"/>
        </w:rPr>
        <w:t>Territorial</w:t>
      </w: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</w:pPr>
    </w:p>
    <w:p w:rsidR="009502C1" w:rsidRDefault="009502C1">
      <w:pPr>
        <w:pStyle w:val="Textoindependiente"/>
        <w:spacing w:before="262"/>
      </w:pPr>
    </w:p>
    <w:p w:rsidR="009502C1" w:rsidRDefault="005E5A4A">
      <w:pPr>
        <w:ind w:left="345"/>
        <w:rPr>
          <w:rFonts w:ascii="Arial MT"/>
          <w:sz w:val="17"/>
        </w:rPr>
      </w:pPr>
      <w:r>
        <w:rPr>
          <w:rFonts w:ascii="Arial MT"/>
          <w:color w:val="A6A6A6"/>
          <w:sz w:val="17"/>
        </w:rPr>
        <w:t>UNIVERSIDAD</w:t>
      </w:r>
      <w:r>
        <w:rPr>
          <w:rFonts w:ascii="Arial MT"/>
          <w:color w:val="A6A6A6"/>
          <w:spacing w:val="-8"/>
          <w:sz w:val="17"/>
        </w:rPr>
        <w:t xml:space="preserve"> </w:t>
      </w:r>
      <w:r>
        <w:rPr>
          <w:rFonts w:ascii="Arial MT"/>
          <w:color w:val="A6A6A6"/>
          <w:sz w:val="17"/>
        </w:rPr>
        <w:t>DE</w:t>
      </w:r>
      <w:r>
        <w:rPr>
          <w:rFonts w:ascii="Arial MT"/>
          <w:color w:val="A6A6A6"/>
          <w:spacing w:val="-8"/>
          <w:sz w:val="17"/>
        </w:rPr>
        <w:t xml:space="preserve"> </w:t>
      </w:r>
      <w:r>
        <w:rPr>
          <w:rFonts w:ascii="Arial MT"/>
          <w:color w:val="A6A6A6"/>
          <w:sz w:val="17"/>
        </w:rPr>
        <w:t>SANTIAGO</w:t>
      </w:r>
      <w:r>
        <w:rPr>
          <w:rFonts w:ascii="Arial MT"/>
          <w:color w:val="A6A6A6"/>
          <w:spacing w:val="-4"/>
          <w:sz w:val="17"/>
        </w:rPr>
        <w:t xml:space="preserve"> </w:t>
      </w:r>
      <w:r>
        <w:rPr>
          <w:rFonts w:ascii="Arial MT"/>
          <w:color w:val="A6A6A6"/>
          <w:sz w:val="17"/>
        </w:rPr>
        <w:t>DE</w:t>
      </w:r>
      <w:r>
        <w:rPr>
          <w:rFonts w:ascii="Arial MT"/>
          <w:color w:val="A6A6A6"/>
          <w:spacing w:val="-8"/>
          <w:sz w:val="17"/>
        </w:rPr>
        <w:t xml:space="preserve"> </w:t>
      </w:r>
      <w:r>
        <w:rPr>
          <w:rFonts w:ascii="Arial MT"/>
          <w:color w:val="A6A6A6"/>
          <w:spacing w:val="-4"/>
          <w:sz w:val="17"/>
        </w:rPr>
        <w:t>CHILE</w:t>
      </w:r>
    </w:p>
    <w:p w:rsidR="009502C1" w:rsidRDefault="005E5A4A">
      <w:pPr>
        <w:spacing w:before="177"/>
        <w:ind w:left="345"/>
        <w:rPr>
          <w:rFonts w:ascii="Arial MT" w:hAnsi="Arial MT"/>
          <w:sz w:val="17"/>
        </w:rPr>
      </w:pPr>
      <w:r>
        <w:rPr>
          <w:rFonts w:ascii="Arial MT" w:hAnsi="Arial MT"/>
          <w:color w:val="A6A6A6"/>
          <w:sz w:val="17"/>
        </w:rPr>
        <w:t>Av.</w:t>
      </w:r>
      <w:r>
        <w:rPr>
          <w:rFonts w:ascii="Arial MT" w:hAnsi="Arial MT"/>
          <w:color w:val="A6A6A6"/>
          <w:spacing w:val="-10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Libertador</w:t>
      </w:r>
      <w:r>
        <w:rPr>
          <w:rFonts w:ascii="Arial MT" w:hAnsi="Arial MT"/>
          <w:color w:val="A6A6A6"/>
          <w:spacing w:val="-6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Bernardo</w:t>
      </w:r>
      <w:r>
        <w:rPr>
          <w:rFonts w:ascii="Arial MT" w:hAnsi="Arial MT"/>
          <w:color w:val="A6A6A6"/>
          <w:spacing w:val="-4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O´Higgins</w:t>
      </w:r>
      <w:r>
        <w:rPr>
          <w:rFonts w:ascii="Arial MT" w:hAnsi="Arial MT"/>
          <w:color w:val="A6A6A6"/>
          <w:spacing w:val="-9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nº3363</w:t>
      </w:r>
      <w:r>
        <w:rPr>
          <w:rFonts w:ascii="Arial MT" w:hAnsi="Arial MT"/>
          <w:color w:val="A6A6A6"/>
          <w:spacing w:val="-2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-</w:t>
      </w:r>
      <w:r>
        <w:rPr>
          <w:rFonts w:ascii="Arial MT" w:hAnsi="Arial MT"/>
          <w:color w:val="A6A6A6"/>
          <w:spacing w:val="-8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Estación</w:t>
      </w:r>
      <w:r>
        <w:rPr>
          <w:rFonts w:ascii="Arial MT" w:hAnsi="Arial MT"/>
          <w:color w:val="A6A6A6"/>
          <w:spacing w:val="-6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Central</w:t>
      </w:r>
      <w:r>
        <w:rPr>
          <w:rFonts w:ascii="Arial MT" w:hAnsi="Arial MT"/>
          <w:color w:val="A6A6A6"/>
          <w:spacing w:val="-7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-</w:t>
      </w:r>
      <w:r>
        <w:rPr>
          <w:rFonts w:ascii="Arial MT" w:hAnsi="Arial MT"/>
          <w:color w:val="A6A6A6"/>
          <w:spacing w:val="-5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Santiago</w:t>
      </w:r>
      <w:r>
        <w:rPr>
          <w:rFonts w:ascii="Arial MT" w:hAnsi="Arial MT"/>
          <w:color w:val="A6A6A6"/>
          <w:spacing w:val="-5"/>
          <w:sz w:val="17"/>
        </w:rPr>
        <w:t xml:space="preserve"> </w:t>
      </w:r>
      <w:r>
        <w:rPr>
          <w:rFonts w:ascii="Arial MT" w:hAnsi="Arial MT"/>
          <w:color w:val="A6A6A6"/>
          <w:sz w:val="17"/>
        </w:rPr>
        <w:t>–</w:t>
      </w:r>
      <w:r>
        <w:rPr>
          <w:rFonts w:ascii="Arial MT" w:hAnsi="Arial MT"/>
          <w:color w:val="A6A6A6"/>
          <w:spacing w:val="-5"/>
          <w:sz w:val="17"/>
        </w:rPr>
        <w:t xml:space="preserve"> </w:t>
      </w:r>
      <w:r>
        <w:rPr>
          <w:rFonts w:ascii="Arial MT" w:hAnsi="Arial MT"/>
          <w:color w:val="A6A6A6"/>
          <w:spacing w:val="-2"/>
          <w:sz w:val="17"/>
        </w:rPr>
        <w:t>Chile</w:t>
      </w:r>
    </w:p>
    <w:sectPr w:rsidR="009502C1">
      <w:pgSz w:w="12240" w:h="15840"/>
      <w:pgMar w:top="1380" w:right="72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3FF3"/>
    <w:multiLevelType w:val="hybridMultilevel"/>
    <w:tmpl w:val="414C6A32"/>
    <w:lvl w:ilvl="0" w:tplc="7764C0F0">
      <w:start w:val="6"/>
      <w:numFmt w:val="decimal"/>
      <w:lvlText w:val="%1."/>
      <w:lvlJc w:val="left"/>
      <w:pPr>
        <w:ind w:left="1795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0A6EC4A">
      <w:numFmt w:val="bullet"/>
      <w:lvlText w:val="●"/>
      <w:lvlJc w:val="left"/>
      <w:pPr>
        <w:ind w:left="23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16"/>
        <w:szCs w:val="16"/>
        <w:lang w:val="es-ES" w:eastAsia="en-US" w:bidi="ar-SA"/>
      </w:rPr>
    </w:lvl>
    <w:lvl w:ilvl="2" w:tplc="7C14AE7C">
      <w:numFmt w:val="bullet"/>
      <w:lvlText w:val="•"/>
      <w:lvlJc w:val="left"/>
      <w:pPr>
        <w:ind w:left="3360" w:hanging="360"/>
      </w:pPr>
      <w:rPr>
        <w:rFonts w:hint="default"/>
        <w:lang w:val="es-ES" w:eastAsia="en-US" w:bidi="ar-SA"/>
      </w:rPr>
    </w:lvl>
    <w:lvl w:ilvl="3" w:tplc="5AEA4ECA">
      <w:numFmt w:val="bullet"/>
      <w:lvlText w:val="•"/>
      <w:lvlJc w:val="left"/>
      <w:pPr>
        <w:ind w:left="4380" w:hanging="360"/>
      </w:pPr>
      <w:rPr>
        <w:rFonts w:hint="default"/>
        <w:lang w:val="es-ES" w:eastAsia="en-US" w:bidi="ar-SA"/>
      </w:rPr>
    </w:lvl>
    <w:lvl w:ilvl="4" w:tplc="27BA882E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5" w:tplc="B2226C88">
      <w:numFmt w:val="bullet"/>
      <w:lvlText w:val="•"/>
      <w:lvlJc w:val="left"/>
      <w:pPr>
        <w:ind w:left="6420" w:hanging="360"/>
      </w:pPr>
      <w:rPr>
        <w:rFonts w:hint="default"/>
        <w:lang w:val="es-ES" w:eastAsia="en-US" w:bidi="ar-SA"/>
      </w:rPr>
    </w:lvl>
    <w:lvl w:ilvl="6" w:tplc="352ADB7C"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  <w:lvl w:ilvl="7" w:tplc="CBC4DB02">
      <w:numFmt w:val="bullet"/>
      <w:lvlText w:val="•"/>
      <w:lvlJc w:val="left"/>
      <w:pPr>
        <w:ind w:left="8460" w:hanging="360"/>
      </w:pPr>
      <w:rPr>
        <w:rFonts w:hint="default"/>
        <w:lang w:val="es-ES" w:eastAsia="en-US" w:bidi="ar-SA"/>
      </w:rPr>
    </w:lvl>
    <w:lvl w:ilvl="8" w:tplc="895E75F0">
      <w:numFmt w:val="bullet"/>
      <w:lvlText w:val="•"/>
      <w:lvlJc w:val="left"/>
      <w:pPr>
        <w:ind w:left="948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AE93B35"/>
    <w:multiLevelType w:val="multilevel"/>
    <w:tmpl w:val="AC4A20B4"/>
    <w:lvl w:ilvl="0">
      <w:start w:val="1"/>
      <w:numFmt w:val="decimal"/>
      <w:lvlText w:val="%1."/>
      <w:lvlJc w:val="left"/>
      <w:pPr>
        <w:ind w:left="181" w:hanging="17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8"/>
        <w:szCs w:val="1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73" w:hanging="26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410" w:hanging="40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>
      <w:numFmt w:val="bullet"/>
      <w:lvlText w:val="•"/>
      <w:lvlJc w:val="left"/>
      <w:pPr>
        <w:ind w:left="1588" w:hanging="40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776" w:hanging="40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64" w:hanging="40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53" w:hanging="40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41" w:hanging="40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29" w:hanging="406"/>
      </w:pPr>
      <w:rPr>
        <w:rFonts w:hint="default"/>
        <w:lang w:val="es-ES" w:eastAsia="en-US" w:bidi="ar-SA"/>
      </w:rPr>
    </w:lvl>
  </w:abstractNum>
  <w:abstractNum w:abstractNumId="2" w15:restartNumberingAfterBreak="0">
    <w:nsid w:val="119231D1"/>
    <w:multiLevelType w:val="multilevel"/>
    <w:tmpl w:val="E7F07C32"/>
    <w:lvl w:ilvl="0">
      <w:start w:val="1"/>
      <w:numFmt w:val="decimal"/>
      <w:lvlText w:val="%1."/>
      <w:lvlJc w:val="left"/>
      <w:pPr>
        <w:ind w:left="1797" w:hanging="2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907" w:hanging="3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077" w:hanging="50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260" w:hanging="50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40" w:hanging="50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20" w:hanging="50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00" w:hanging="50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980" w:hanging="50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60" w:hanging="503"/>
      </w:pPr>
      <w:rPr>
        <w:rFonts w:hint="default"/>
        <w:lang w:val="es-ES" w:eastAsia="en-US" w:bidi="ar-SA"/>
      </w:rPr>
    </w:lvl>
  </w:abstractNum>
  <w:abstractNum w:abstractNumId="3" w15:restartNumberingAfterBreak="0">
    <w:nsid w:val="41B168D3"/>
    <w:multiLevelType w:val="hybridMultilevel"/>
    <w:tmpl w:val="700049AA"/>
    <w:lvl w:ilvl="0" w:tplc="8480C114">
      <w:start w:val="3"/>
      <w:numFmt w:val="decimal"/>
      <w:lvlText w:val="%1."/>
      <w:lvlJc w:val="left"/>
      <w:pPr>
        <w:ind w:left="181" w:hanging="17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8"/>
        <w:szCs w:val="18"/>
        <w:lang w:val="es-ES" w:eastAsia="en-US" w:bidi="ar-SA"/>
      </w:rPr>
    </w:lvl>
    <w:lvl w:ilvl="1" w:tplc="AFACE812">
      <w:numFmt w:val="bullet"/>
      <w:lvlText w:val="•"/>
      <w:lvlJc w:val="left"/>
      <w:pPr>
        <w:ind w:left="1152" w:hanging="178"/>
      </w:pPr>
      <w:rPr>
        <w:rFonts w:hint="default"/>
        <w:lang w:val="es-ES" w:eastAsia="en-US" w:bidi="ar-SA"/>
      </w:rPr>
    </w:lvl>
    <w:lvl w:ilvl="2" w:tplc="A85441BC">
      <w:numFmt w:val="bullet"/>
      <w:lvlText w:val="•"/>
      <w:lvlJc w:val="left"/>
      <w:pPr>
        <w:ind w:left="2125" w:hanging="178"/>
      </w:pPr>
      <w:rPr>
        <w:rFonts w:hint="default"/>
        <w:lang w:val="es-ES" w:eastAsia="en-US" w:bidi="ar-SA"/>
      </w:rPr>
    </w:lvl>
    <w:lvl w:ilvl="3" w:tplc="5868E156">
      <w:numFmt w:val="bullet"/>
      <w:lvlText w:val="•"/>
      <w:lvlJc w:val="left"/>
      <w:pPr>
        <w:ind w:left="3097" w:hanging="178"/>
      </w:pPr>
      <w:rPr>
        <w:rFonts w:hint="default"/>
        <w:lang w:val="es-ES" w:eastAsia="en-US" w:bidi="ar-SA"/>
      </w:rPr>
    </w:lvl>
    <w:lvl w:ilvl="4" w:tplc="27B6BCB4">
      <w:numFmt w:val="bullet"/>
      <w:lvlText w:val="•"/>
      <w:lvlJc w:val="left"/>
      <w:pPr>
        <w:ind w:left="4070" w:hanging="178"/>
      </w:pPr>
      <w:rPr>
        <w:rFonts w:hint="default"/>
        <w:lang w:val="es-ES" w:eastAsia="en-US" w:bidi="ar-SA"/>
      </w:rPr>
    </w:lvl>
    <w:lvl w:ilvl="5" w:tplc="C944D55E">
      <w:numFmt w:val="bullet"/>
      <w:lvlText w:val="•"/>
      <w:lvlJc w:val="left"/>
      <w:pPr>
        <w:ind w:left="5043" w:hanging="178"/>
      </w:pPr>
      <w:rPr>
        <w:rFonts w:hint="default"/>
        <w:lang w:val="es-ES" w:eastAsia="en-US" w:bidi="ar-SA"/>
      </w:rPr>
    </w:lvl>
    <w:lvl w:ilvl="6" w:tplc="26701894">
      <w:numFmt w:val="bullet"/>
      <w:lvlText w:val="•"/>
      <w:lvlJc w:val="left"/>
      <w:pPr>
        <w:ind w:left="6015" w:hanging="178"/>
      </w:pPr>
      <w:rPr>
        <w:rFonts w:hint="default"/>
        <w:lang w:val="es-ES" w:eastAsia="en-US" w:bidi="ar-SA"/>
      </w:rPr>
    </w:lvl>
    <w:lvl w:ilvl="7" w:tplc="4D3C82F2">
      <w:numFmt w:val="bullet"/>
      <w:lvlText w:val="•"/>
      <w:lvlJc w:val="left"/>
      <w:pPr>
        <w:ind w:left="6988" w:hanging="178"/>
      </w:pPr>
      <w:rPr>
        <w:rFonts w:hint="default"/>
        <w:lang w:val="es-ES" w:eastAsia="en-US" w:bidi="ar-SA"/>
      </w:rPr>
    </w:lvl>
    <w:lvl w:ilvl="8" w:tplc="12F81954">
      <w:numFmt w:val="bullet"/>
      <w:lvlText w:val="•"/>
      <w:lvlJc w:val="left"/>
      <w:pPr>
        <w:ind w:left="7960" w:hanging="178"/>
      </w:pPr>
      <w:rPr>
        <w:rFonts w:hint="default"/>
        <w:lang w:val="es-ES" w:eastAsia="en-US" w:bidi="ar-SA"/>
      </w:rPr>
    </w:lvl>
  </w:abstractNum>
  <w:abstractNum w:abstractNumId="4" w15:restartNumberingAfterBreak="0">
    <w:nsid w:val="6B0D29BE"/>
    <w:multiLevelType w:val="hybridMultilevel"/>
    <w:tmpl w:val="579C9158"/>
    <w:lvl w:ilvl="0" w:tplc="49ACB420">
      <w:numFmt w:val="bullet"/>
      <w:lvlText w:val="•"/>
      <w:lvlJc w:val="left"/>
      <w:pPr>
        <w:ind w:left="1905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2063DC8">
      <w:numFmt w:val="bullet"/>
      <w:lvlText w:val="•"/>
      <w:lvlJc w:val="left"/>
      <w:pPr>
        <w:ind w:left="2862" w:hanging="161"/>
      </w:pPr>
      <w:rPr>
        <w:rFonts w:hint="default"/>
        <w:lang w:val="es-ES" w:eastAsia="en-US" w:bidi="ar-SA"/>
      </w:rPr>
    </w:lvl>
    <w:lvl w:ilvl="2" w:tplc="AC7A348C">
      <w:numFmt w:val="bullet"/>
      <w:lvlText w:val="•"/>
      <w:lvlJc w:val="left"/>
      <w:pPr>
        <w:ind w:left="3824" w:hanging="161"/>
      </w:pPr>
      <w:rPr>
        <w:rFonts w:hint="default"/>
        <w:lang w:val="es-ES" w:eastAsia="en-US" w:bidi="ar-SA"/>
      </w:rPr>
    </w:lvl>
    <w:lvl w:ilvl="3" w:tplc="43EAD9AA">
      <w:numFmt w:val="bullet"/>
      <w:lvlText w:val="•"/>
      <w:lvlJc w:val="left"/>
      <w:pPr>
        <w:ind w:left="4786" w:hanging="161"/>
      </w:pPr>
      <w:rPr>
        <w:rFonts w:hint="default"/>
        <w:lang w:val="es-ES" w:eastAsia="en-US" w:bidi="ar-SA"/>
      </w:rPr>
    </w:lvl>
    <w:lvl w:ilvl="4" w:tplc="0E46FA30">
      <w:numFmt w:val="bullet"/>
      <w:lvlText w:val="•"/>
      <w:lvlJc w:val="left"/>
      <w:pPr>
        <w:ind w:left="5748" w:hanging="161"/>
      </w:pPr>
      <w:rPr>
        <w:rFonts w:hint="default"/>
        <w:lang w:val="es-ES" w:eastAsia="en-US" w:bidi="ar-SA"/>
      </w:rPr>
    </w:lvl>
    <w:lvl w:ilvl="5" w:tplc="AB9ADFCE">
      <w:numFmt w:val="bullet"/>
      <w:lvlText w:val="•"/>
      <w:lvlJc w:val="left"/>
      <w:pPr>
        <w:ind w:left="6710" w:hanging="161"/>
      </w:pPr>
      <w:rPr>
        <w:rFonts w:hint="default"/>
        <w:lang w:val="es-ES" w:eastAsia="en-US" w:bidi="ar-SA"/>
      </w:rPr>
    </w:lvl>
    <w:lvl w:ilvl="6" w:tplc="675C8EAE">
      <w:numFmt w:val="bullet"/>
      <w:lvlText w:val="•"/>
      <w:lvlJc w:val="left"/>
      <w:pPr>
        <w:ind w:left="7672" w:hanging="161"/>
      </w:pPr>
      <w:rPr>
        <w:rFonts w:hint="default"/>
        <w:lang w:val="es-ES" w:eastAsia="en-US" w:bidi="ar-SA"/>
      </w:rPr>
    </w:lvl>
    <w:lvl w:ilvl="7" w:tplc="4F0E5DB0">
      <w:numFmt w:val="bullet"/>
      <w:lvlText w:val="•"/>
      <w:lvlJc w:val="left"/>
      <w:pPr>
        <w:ind w:left="8634" w:hanging="161"/>
      </w:pPr>
      <w:rPr>
        <w:rFonts w:hint="default"/>
        <w:lang w:val="es-ES" w:eastAsia="en-US" w:bidi="ar-SA"/>
      </w:rPr>
    </w:lvl>
    <w:lvl w:ilvl="8" w:tplc="C0588B14">
      <w:numFmt w:val="bullet"/>
      <w:lvlText w:val="•"/>
      <w:lvlJc w:val="left"/>
      <w:pPr>
        <w:ind w:left="9596" w:hanging="161"/>
      </w:pPr>
      <w:rPr>
        <w:rFonts w:hint="default"/>
        <w:lang w:val="es-ES" w:eastAsia="en-US" w:bidi="ar-SA"/>
      </w:rPr>
    </w:lvl>
  </w:abstractNum>
  <w:abstractNum w:abstractNumId="5" w15:restartNumberingAfterBreak="0">
    <w:nsid w:val="6D373147"/>
    <w:multiLevelType w:val="hybridMultilevel"/>
    <w:tmpl w:val="61AA2EBE"/>
    <w:lvl w:ilvl="0" w:tplc="9960670C">
      <w:start w:val="1"/>
      <w:numFmt w:val="decimal"/>
      <w:lvlText w:val="%1."/>
      <w:lvlJc w:val="left"/>
      <w:pPr>
        <w:ind w:left="1416" w:hanging="282"/>
        <w:jc w:val="left"/>
      </w:pPr>
      <w:rPr>
        <w:rFonts w:hint="default"/>
        <w:spacing w:val="-1"/>
        <w:w w:val="97"/>
        <w:lang w:val="es-ES" w:eastAsia="en-US" w:bidi="ar-SA"/>
      </w:rPr>
    </w:lvl>
    <w:lvl w:ilvl="1" w:tplc="9D3231BC">
      <w:numFmt w:val="bullet"/>
      <w:lvlText w:val="•"/>
      <w:lvlJc w:val="left"/>
      <w:pPr>
        <w:ind w:left="1905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2245854">
      <w:numFmt w:val="bullet"/>
      <w:lvlText w:val="•"/>
      <w:lvlJc w:val="left"/>
      <w:pPr>
        <w:ind w:left="2968" w:hanging="161"/>
      </w:pPr>
      <w:rPr>
        <w:rFonts w:hint="default"/>
        <w:lang w:val="es-ES" w:eastAsia="en-US" w:bidi="ar-SA"/>
      </w:rPr>
    </w:lvl>
    <w:lvl w:ilvl="3" w:tplc="FCCE3822">
      <w:numFmt w:val="bullet"/>
      <w:lvlText w:val="•"/>
      <w:lvlJc w:val="left"/>
      <w:pPr>
        <w:ind w:left="4037" w:hanging="161"/>
      </w:pPr>
      <w:rPr>
        <w:rFonts w:hint="default"/>
        <w:lang w:val="es-ES" w:eastAsia="en-US" w:bidi="ar-SA"/>
      </w:rPr>
    </w:lvl>
    <w:lvl w:ilvl="4" w:tplc="E7E85E7C">
      <w:numFmt w:val="bullet"/>
      <w:lvlText w:val="•"/>
      <w:lvlJc w:val="left"/>
      <w:pPr>
        <w:ind w:left="5106" w:hanging="161"/>
      </w:pPr>
      <w:rPr>
        <w:rFonts w:hint="default"/>
        <w:lang w:val="es-ES" w:eastAsia="en-US" w:bidi="ar-SA"/>
      </w:rPr>
    </w:lvl>
    <w:lvl w:ilvl="5" w:tplc="3DDA25E2">
      <w:numFmt w:val="bullet"/>
      <w:lvlText w:val="•"/>
      <w:lvlJc w:val="left"/>
      <w:pPr>
        <w:ind w:left="6175" w:hanging="161"/>
      </w:pPr>
      <w:rPr>
        <w:rFonts w:hint="default"/>
        <w:lang w:val="es-ES" w:eastAsia="en-US" w:bidi="ar-SA"/>
      </w:rPr>
    </w:lvl>
    <w:lvl w:ilvl="6" w:tplc="924293AC">
      <w:numFmt w:val="bullet"/>
      <w:lvlText w:val="•"/>
      <w:lvlJc w:val="left"/>
      <w:pPr>
        <w:ind w:left="7244" w:hanging="161"/>
      </w:pPr>
      <w:rPr>
        <w:rFonts w:hint="default"/>
        <w:lang w:val="es-ES" w:eastAsia="en-US" w:bidi="ar-SA"/>
      </w:rPr>
    </w:lvl>
    <w:lvl w:ilvl="7" w:tplc="9A6208A6">
      <w:numFmt w:val="bullet"/>
      <w:lvlText w:val="•"/>
      <w:lvlJc w:val="left"/>
      <w:pPr>
        <w:ind w:left="8313" w:hanging="161"/>
      </w:pPr>
      <w:rPr>
        <w:rFonts w:hint="default"/>
        <w:lang w:val="es-ES" w:eastAsia="en-US" w:bidi="ar-SA"/>
      </w:rPr>
    </w:lvl>
    <w:lvl w:ilvl="8" w:tplc="41F6F23E">
      <w:numFmt w:val="bullet"/>
      <w:lvlText w:val="•"/>
      <w:lvlJc w:val="left"/>
      <w:pPr>
        <w:ind w:left="9382" w:hanging="161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502C1"/>
    <w:rsid w:val="005E5A4A"/>
    <w:rsid w:val="0095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1EA4"/>
  <w15:docId w15:val="{015BCAFA-BDAD-4FB4-8493-A28ACD57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spacing w:before="36"/>
      <w:ind w:left="4527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spacing w:before="1"/>
      <w:ind w:left="1574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41"/>
      <w:ind w:left="1904" w:hanging="1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Sebastian.vizcarra@usach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2437</Words>
  <Characters>13404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Profesor</cp:lastModifiedBy>
  <cp:revision>2</cp:revision>
  <dcterms:created xsi:type="dcterms:W3CDTF">2026-07-21T13:44:00Z</dcterms:created>
  <dcterms:modified xsi:type="dcterms:W3CDTF">2026-07-21T13:45:00Z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2026-07-21T00:00:00Z</vt:filetime>
  </property>
  <property fmtid="{D5CDD505-2E9C-101B-9397-08002B2CF9AE}" pid="6" name="Producer">
    <vt:lpwstr>Microsoft® Word LTSC</vt:lpwstr>
  </property>
</Properties>
</file>