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43D0" w:rsidRPr="00755570" w:rsidRDefault="007E2167" w:rsidP="009943D0">
      <w:pPr>
        <w:spacing w:after="960" w:line="216" w:lineRule="auto"/>
        <w:ind w:left="7" w:firstLine="0"/>
        <w:jc w:val="left"/>
        <w:rPr>
          <w:rFonts w:ascii="Century Gothic" w:hAnsi="Century Gothic"/>
          <w:sz w:val="32"/>
        </w:rPr>
      </w:pPr>
      <w:r w:rsidRPr="00755570">
        <w:rPr>
          <w:rFonts w:ascii="Century Gothic" w:hAnsi="Century Gothic"/>
          <w:noProof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4445</wp:posOffset>
            </wp:positionH>
            <wp:positionV relativeFrom="paragraph">
              <wp:posOffset>0</wp:posOffset>
            </wp:positionV>
            <wp:extent cx="1209675" cy="1209019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 Logo fondo blanc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2090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90EE5" w:rsidRPr="00755570" w:rsidRDefault="00A90EE5" w:rsidP="00A26BF0">
      <w:pPr>
        <w:spacing w:line="240" w:lineRule="auto"/>
        <w:ind w:left="7" w:firstLine="0"/>
        <w:jc w:val="center"/>
        <w:rPr>
          <w:rFonts w:ascii="Century Gothic" w:hAnsi="Century Gothic"/>
          <w:b/>
          <w:sz w:val="32"/>
          <w:u w:val="single"/>
        </w:rPr>
      </w:pPr>
    </w:p>
    <w:p w:rsidR="00A90EE5" w:rsidRPr="00755570" w:rsidRDefault="00A90EE5" w:rsidP="00A26BF0">
      <w:pPr>
        <w:spacing w:line="240" w:lineRule="auto"/>
        <w:ind w:left="7" w:firstLine="0"/>
        <w:jc w:val="center"/>
        <w:rPr>
          <w:rFonts w:ascii="Century Gothic" w:hAnsi="Century Gothic"/>
          <w:b/>
          <w:sz w:val="32"/>
          <w:u w:val="single"/>
        </w:rPr>
      </w:pPr>
    </w:p>
    <w:p w:rsidR="009943D0" w:rsidRPr="00755570" w:rsidRDefault="00755570" w:rsidP="00A26BF0">
      <w:pPr>
        <w:spacing w:line="240" w:lineRule="auto"/>
        <w:ind w:left="7" w:firstLine="0"/>
        <w:jc w:val="center"/>
        <w:rPr>
          <w:rFonts w:ascii="Century Gothic" w:hAnsi="Century Gothic"/>
          <w:b/>
          <w:sz w:val="32"/>
          <w:u w:val="single"/>
        </w:rPr>
      </w:pPr>
      <w:r>
        <w:rPr>
          <w:rFonts w:ascii="Century Gothic" w:hAnsi="Century Gothic"/>
          <w:b/>
          <w:sz w:val="32"/>
          <w:u w:val="single"/>
        </w:rPr>
        <w:t xml:space="preserve">ADQUISICIÓN </w:t>
      </w:r>
      <w:r w:rsidR="00DF2990" w:rsidRPr="00755570">
        <w:rPr>
          <w:rFonts w:ascii="Century Gothic" w:hAnsi="Century Gothic"/>
          <w:b/>
          <w:sz w:val="32"/>
          <w:u w:val="single"/>
        </w:rPr>
        <w:t>ESCUDO DE CASTRO CALADO EN MADERA</w:t>
      </w:r>
      <w:r w:rsidR="008C27FD" w:rsidRPr="00755570">
        <w:rPr>
          <w:rFonts w:ascii="Century Gothic" w:hAnsi="Century Gothic"/>
          <w:b/>
          <w:sz w:val="32"/>
          <w:u w:val="single"/>
        </w:rPr>
        <w:t xml:space="preserve"> </w:t>
      </w:r>
    </w:p>
    <w:p w:rsidR="00132DEA" w:rsidRPr="00755570" w:rsidRDefault="00132DEA" w:rsidP="00A26BF0">
      <w:pPr>
        <w:spacing w:line="240" w:lineRule="auto"/>
        <w:ind w:left="0" w:firstLine="0"/>
        <w:rPr>
          <w:rFonts w:ascii="Century Gothic" w:hAnsi="Century Gothic"/>
          <w:b/>
          <w:sz w:val="26"/>
        </w:rPr>
      </w:pPr>
    </w:p>
    <w:p w:rsidR="00DA2E14" w:rsidRPr="00755570" w:rsidRDefault="00DA2E14" w:rsidP="00DA2E14">
      <w:pPr>
        <w:spacing w:line="216" w:lineRule="auto"/>
        <w:ind w:left="0" w:firstLine="0"/>
        <w:rPr>
          <w:rFonts w:ascii="Century Gothic" w:hAnsi="Century Gothic" w:cs="Arial"/>
          <w:b/>
          <w:sz w:val="24"/>
          <w:szCs w:val="24"/>
        </w:rPr>
      </w:pPr>
    </w:p>
    <w:p w:rsidR="008C27FD" w:rsidRPr="00755570" w:rsidRDefault="00755570" w:rsidP="00755570">
      <w:pPr>
        <w:spacing w:line="216" w:lineRule="auto"/>
        <w:ind w:left="0" w:firstLine="0"/>
        <w:rPr>
          <w:rFonts w:ascii="Century Gothic" w:eastAsia="Times New Roman" w:hAnsi="Century Gothic" w:cs="Arial"/>
          <w:color w:val="222222"/>
          <w:sz w:val="24"/>
          <w:szCs w:val="24"/>
        </w:rPr>
      </w:pPr>
      <w:r w:rsidRPr="00755570">
        <w:rPr>
          <w:rFonts w:ascii="Century Gothic" w:hAnsi="Century Gothic" w:cs="Arial"/>
          <w:sz w:val="24"/>
          <w:szCs w:val="24"/>
        </w:rPr>
        <w:t xml:space="preserve">La Ilustre Municipalidad de Castro requiere adquirir </w:t>
      </w:r>
      <w:r w:rsidR="00B3527F" w:rsidRPr="00755570">
        <w:rPr>
          <w:rFonts w:ascii="Century Gothic" w:hAnsi="Century Gothic" w:cs="Arial"/>
          <w:sz w:val="24"/>
          <w:szCs w:val="24"/>
        </w:rPr>
        <w:t xml:space="preserve">2 </w:t>
      </w:r>
      <w:r w:rsidR="00DF2990" w:rsidRPr="00755570">
        <w:rPr>
          <w:rFonts w:ascii="Century Gothic" w:eastAsia="Times New Roman" w:hAnsi="Century Gothic" w:cs="Arial"/>
          <w:color w:val="222222"/>
          <w:sz w:val="24"/>
          <w:szCs w:val="24"/>
        </w:rPr>
        <w:t>Letrero</w:t>
      </w:r>
      <w:r w:rsidR="00B3527F" w:rsidRPr="00755570">
        <w:rPr>
          <w:rFonts w:ascii="Century Gothic" w:eastAsia="Times New Roman" w:hAnsi="Century Gothic" w:cs="Arial"/>
          <w:color w:val="222222"/>
          <w:sz w:val="24"/>
          <w:szCs w:val="24"/>
        </w:rPr>
        <w:t>s</w:t>
      </w:r>
      <w:r w:rsidR="00DF2990" w:rsidRPr="00755570">
        <w:rPr>
          <w:rFonts w:ascii="Century Gothic" w:eastAsia="Times New Roman" w:hAnsi="Century Gothic" w:cs="Arial"/>
          <w:color w:val="222222"/>
          <w:sz w:val="24"/>
          <w:szCs w:val="24"/>
        </w:rPr>
        <w:t xml:space="preserve"> de Madera 80 x 46 cm</w:t>
      </w:r>
      <w:r w:rsidR="00B3527F" w:rsidRPr="00755570">
        <w:rPr>
          <w:rFonts w:ascii="Century Gothic" w:hAnsi="Century Gothic" w:cs="Arial"/>
          <w:sz w:val="24"/>
          <w:szCs w:val="24"/>
        </w:rPr>
        <w:t>, t</w:t>
      </w:r>
      <w:r w:rsidR="00DF2990" w:rsidRPr="00755570">
        <w:rPr>
          <w:rFonts w:ascii="Century Gothic" w:eastAsia="Times New Roman" w:hAnsi="Century Gothic" w:cs="Arial"/>
          <w:color w:val="222222"/>
          <w:sz w:val="24"/>
          <w:szCs w:val="24"/>
        </w:rPr>
        <w:t>allado bajo relieve en tablero de</w:t>
      </w:r>
      <w:r w:rsidR="0048151E" w:rsidRPr="00755570">
        <w:rPr>
          <w:rFonts w:ascii="Century Gothic" w:eastAsia="Times New Roman" w:hAnsi="Century Gothic" w:cs="Arial"/>
          <w:color w:val="222222"/>
          <w:sz w:val="24"/>
          <w:szCs w:val="24"/>
        </w:rPr>
        <w:t xml:space="preserve"> madera</w:t>
      </w:r>
      <w:r w:rsidR="00DF2990" w:rsidRPr="00755570">
        <w:rPr>
          <w:rFonts w:ascii="Century Gothic" w:eastAsia="Times New Roman" w:hAnsi="Century Gothic" w:cs="Arial"/>
          <w:color w:val="222222"/>
          <w:sz w:val="24"/>
          <w:szCs w:val="24"/>
        </w:rPr>
        <w:t xml:space="preserve"> mañío de 1 1/2" de espesor, letras pintadas en negro y terminación en aceite para exterior</w:t>
      </w:r>
      <w:r w:rsidR="00B3527F" w:rsidRPr="00755570">
        <w:rPr>
          <w:rFonts w:ascii="Century Gothic" w:eastAsia="Times New Roman" w:hAnsi="Century Gothic" w:cs="Arial"/>
          <w:color w:val="222222"/>
          <w:sz w:val="24"/>
          <w:szCs w:val="24"/>
        </w:rPr>
        <w:t xml:space="preserve"> con la figura del Escudo de Castro, diseño de relieve y calado aportado por el municipio.</w:t>
      </w:r>
      <w:r w:rsidR="00645260" w:rsidRPr="00755570">
        <w:rPr>
          <w:rFonts w:ascii="Century Gothic" w:hAnsi="Century Gothic" w:cs="Arial"/>
          <w:color w:val="222222"/>
          <w:sz w:val="24"/>
          <w:szCs w:val="24"/>
        </w:rPr>
        <w:t xml:space="preserve"> </w:t>
      </w:r>
    </w:p>
    <w:p w:rsidR="00CE4C86" w:rsidRPr="00755570" w:rsidRDefault="00CE4C86" w:rsidP="00132DEA">
      <w:pPr>
        <w:pStyle w:val="Prrafodelista"/>
        <w:ind w:left="767" w:firstLine="0"/>
        <w:rPr>
          <w:rFonts w:ascii="Century Gothic" w:hAnsi="Century Gothic" w:cs="Arial"/>
          <w:sz w:val="24"/>
          <w:szCs w:val="24"/>
        </w:rPr>
      </w:pPr>
    </w:p>
    <w:p w:rsidR="00DA2E14" w:rsidRPr="00755570" w:rsidRDefault="009943D0" w:rsidP="00755570">
      <w:pPr>
        <w:ind w:left="0" w:firstLine="0"/>
        <w:rPr>
          <w:rFonts w:ascii="Century Gothic" w:hAnsi="Century Gothic" w:cs="Arial"/>
          <w:b/>
          <w:sz w:val="24"/>
          <w:szCs w:val="24"/>
        </w:rPr>
      </w:pPr>
      <w:r w:rsidRPr="00755570">
        <w:rPr>
          <w:rFonts w:ascii="Century Gothic" w:hAnsi="Century Gothic" w:cs="Arial"/>
          <w:b/>
          <w:sz w:val="24"/>
          <w:szCs w:val="24"/>
        </w:rPr>
        <w:t>M</w:t>
      </w:r>
      <w:r w:rsidR="00460975" w:rsidRPr="00755570">
        <w:rPr>
          <w:rFonts w:ascii="Century Gothic" w:hAnsi="Century Gothic" w:cs="Arial"/>
          <w:b/>
          <w:sz w:val="24"/>
          <w:szCs w:val="24"/>
        </w:rPr>
        <w:t>onto</w:t>
      </w:r>
      <w:r w:rsidR="00DA2E14" w:rsidRPr="00755570">
        <w:rPr>
          <w:rFonts w:ascii="Century Gothic" w:hAnsi="Century Gothic" w:cs="Arial"/>
          <w:b/>
          <w:sz w:val="24"/>
          <w:szCs w:val="24"/>
        </w:rPr>
        <w:t>:</w:t>
      </w:r>
      <w:r w:rsidR="006C4ABA" w:rsidRPr="00755570">
        <w:rPr>
          <w:rFonts w:ascii="Century Gothic" w:hAnsi="Century Gothic" w:cs="Arial"/>
          <w:b/>
          <w:sz w:val="24"/>
          <w:szCs w:val="24"/>
        </w:rPr>
        <w:t xml:space="preserve"> </w:t>
      </w:r>
      <w:r w:rsidR="00FE386B" w:rsidRPr="00755570">
        <w:rPr>
          <w:rFonts w:ascii="Century Gothic" w:hAnsi="Century Gothic" w:cs="Arial"/>
          <w:b/>
          <w:sz w:val="24"/>
          <w:szCs w:val="24"/>
        </w:rPr>
        <w:t>$</w:t>
      </w:r>
      <w:r w:rsidR="00DF2990" w:rsidRPr="00755570">
        <w:rPr>
          <w:rFonts w:ascii="Century Gothic" w:hAnsi="Century Gothic" w:cs="Arial"/>
          <w:b/>
          <w:sz w:val="24"/>
          <w:szCs w:val="24"/>
        </w:rPr>
        <w:t>700</w:t>
      </w:r>
      <w:r w:rsidR="008C27FD" w:rsidRPr="00755570">
        <w:rPr>
          <w:rFonts w:ascii="Century Gothic" w:hAnsi="Century Gothic" w:cs="Arial"/>
          <w:b/>
          <w:sz w:val="24"/>
          <w:szCs w:val="24"/>
        </w:rPr>
        <w:t>.000</w:t>
      </w:r>
      <w:r w:rsidR="00A26BF0" w:rsidRPr="00755570">
        <w:rPr>
          <w:rFonts w:ascii="Century Gothic" w:hAnsi="Century Gothic" w:cs="Arial"/>
          <w:b/>
          <w:sz w:val="24"/>
          <w:szCs w:val="24"/>
        </w:rPr>
        <w:t>,</w:t>
      </w:r>
      <w:r w:rsidR="006C4ABA" w:rsidRPr="00755570">
        <w:rPr>
          <w:rFonts w:ascii="Century Gothic" w:hAnsi="Century Gothic" w:cs="Arial"/>
          <w:b/>
          <w:sz w:val="24"/>
          <w:szCs w:val="24"/>
        </w:rPr>
        <w:t xml:space="preserve"> impuestos incluidos.</w:t>
      </w:r>
    </w:p>
    <w:p w:rsidR="00132DEA" w:rsidRPr="00755570" w:rsidRDefault="00755570" w:rsidP="00755570">
      <w:pPr>
        <w:ind w:left="0" w:firstLine="0"/>
        <w:rPr>
          <w:rFonts w:ascii="Century Gothic" w:hAnsi="Century Gothic" w:cs="Arial"/>
          <w:b/>
          <w:sz w:val="24"/>
          <w:szCs w:val="24"/>
        </w:rPr>
      </w:pPr>
      <w:r w:rsidRPr="00755570">
        <w:rPr>
          <w:rFonts w:ascii="Century Gothic" w:hAnsi="Century Gothic" w:cs="Arial"/>
          <w:b/>
          <w:sz w:val="24"/>
          <w:szCs w:val="24"/>
        </w:rPr>
        <w:t>Plazo de entrega máximo: 20 Días hábiles.</w:t>
      </w:r>
    </w:p>
    <w:p w:rsidR="002D7194" w:rsidRPr="00755570" w:rsidRDefault="00D13575" w:rsidP="00022934">
      <w:pPr>
        <w:spacing w:before="240"/>
        <w:rPr>
          <w:rFonts w:ascii="Century Gothic" w:hAnsi="Century Gothic" w:cs="Arial"/>
          <w:b/>
          <w:sz w:val="24"/>
          <w:szCs w:val="24"/>
        </w:rPr>
      </w:pPr>
      <w:r w:rsidRPr="00755570">
        <w:rPr>
          <w:rFonts w:ascii="Century Gothic" w:hAnsi="Century Gothic" w:cs="Arial"/>
          <w:b/>
          <w:sz w:val="24"/>
          <w:szCs w:val="24"/>
        </w:rPr>
        <w:t>Criterios de evaluación:</w:t>
      </w:r>
    </w:p>
    <w:p w:rsidR="002D7194" w:rsidRPr="00755570" w:rsidRDefault="009943D0" w:rsidP="002D7194">
      <w:pPr>
        <w:numPr>
          <w:ilvl w:val="0"/>
          <w:numId w:val="10"/>
        </w:numPr>
        <w:spacing w:after="83"/>
        <w:rPr>
          <w:rFonts w:ascii="Century Gothic" w:hAnsi="Century Gothic" w:cs="Arial"/>
          <w:sz w:val="24"/>
          <w:szCs w:val="24"/>
        </w:rPr>
      </w:pPr>
      <w:r w:rsidRPr="00755570">
        <w:rPr>
          <w:rFonts w:ascii="Century Gothic" w:hAnsi="Century Gothic" w:cs="Arial"/>
          <w:sz w:val="24"/>
          <w:szCs w:val="24"/>
        </w:rPr>
        <w:t>L</w:t>
      </w:r>
      <w:r w:rsidR="00D13575" w:rsidRPr="00755570">
        <w:rPr>
          <w:rFonts w:ascii="Century Gothic" w:hAnsi="Century Gothic" w:cs="Arial"/>
          <w:sz w:val="24"/>
          <w:szCs w:val="24"/>
        </w:rPr>
        <w:t>a empresa deberá adjuntar cotiza</w:t>
      </w:r>
      <w:r w:rsidR="000F72E4" w:rsidRPr="00755570">
        <w:rPr>
          <w:rFonts w:ascii="Century Gothic" w:hAnsi="Century Gothic" w:cs="Arial"/>
          <w:sz w:val="24"/>
          <w:szCs w:val="24"/>
        </w:rPr>
        <w:t>ción del servicio</w:t>
      </w:r>
      <w:r w:rsidR="00DA2E14" w:rsidRPr="00755570">
        <w:rPr>
          <w:rFonts w:ascii="Century Gothic" w:hAnsi="Century Gothic" w:cs="Arial"/>
          <w:sz w:val="24"/>
          <w:szCs w:val="24"/>
        </w:rPr>
        <w:t xml:space="preserve"> </w:t>
      </w:r>
      <w:r w:rsidR="00A26BF0" w:rsidRPr="00755570">
        <w:rPr>
          <w:rFonts w:ascii="Century Gothic" w:hAnsi="Century Gothic" w:cs="Arial"/>
          <w:sz w:val="24"/>
          <w:szCs w:val="24"/>
        </w:rPr>
        <w:t>solicitado</w:t>
      </w:r>
      <w:r w:rsidR="00DA2E14" w:rsidRPr="00755570">
        <w:rPr>
          <w:rFonts w:ascii="Century Gothic" w:hAnsi="Century Gothic" w:cs="Arial"/>
          <w:sz w:val="24"/>
          <w:szCs w:val="24"/>
        </w:rPr>
        <w:t>. D</w:t>
      </w:r>
      <w:r w:rsidR="00D13575" w:rsidRPr="00755570">
        <w:rPr>
          <w:rFonts w:ascii="Century Gothic" w:hAnsi="Century Gothic" w:cs="Arial"/>
          <w:sz w:val="24"/>
          <w:szCs w:val="24"/>
        </w:rPr>
        <w:t>e no adjuntar</w:t>
      </w:r>
      <w:r w:rsidR="00DA2E14" w:rsidRPr="00755570">
        <w:rPr>
          <w:rFonts w:ascii="Century Gothic" w:hAnsi="Century Gothic" w:cs="Arial"/>
          <w:sz w:val="24"/>
          <w:szCs w:val="24"/>
        </w:rPr>
        <w:t>,</w:t>
      </w:r>
      <w:r w:rsidR="00D13575" w:rsidRPr="00755570">
        <w:rPr>
          <w:rFonts w:ascii="Century Gothic" w:hAnsi="Century Gothic" w:cs="Arial"/>
          <w:sz w:val="24"/>
          <w:szCs w:val="24"/>
        </w:rPr>
        <w:t xml:space="preserve"> queda fuera de </w:t>
      </w:r>
      <w:r w:rsidR="009B0815" w:rsidRPr="00755570">
        <w:rPr>
          <w:rFonts w:ascii="Century Gothic" w:hAnsi="Century Gothic" w:cs="Arial"/>
          <w:noProof/>
          <w:sz w:val="24"/>
          <w:szCs w:val="24"/>
        </w:rPr>
        <w:drawing>
          <wp:inline distT="0" distB="0" distL="0" distR="0" wp14:anchorId="18D4C066" wp14:editId="34E5DA21">
            <wp:extent cx="4574" cy="4572"/>
            <wp:effectExtent l="0" t="0" r="0" b="0"/>
            <wp:docPr id="1511" name="Picture 15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" name="Picture 151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4" cy="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3575" w:rsidRPr="00755570">
        <w:rPr>
          <w:rFonts w:ascii="Century Gothic" w:hAnsi="Century Gothic" w:cs="Arial"/>
          <w:sz w:val="24"/>
          <w:szCs w:val="24"/>
        </w:rPr>
        <w:t>evaluación.</w:t>
      </w:r>
    </w:p>
    <w:p w:rsidR="00133251" w:rsidRPr="00755570" w:rsidRDefault="002D7194" w:rsidP="002D7194">
      <w:pPr>
        <w:numPr>
          <w:ilvl w:val="0"/>
          <w:numId w:val="10"/>
        </w:numPr>
        <w:spacing w:after="83"/>
        <w:rPr>
          <w:rFonts w:ascii="Century Gothic" w:hAnsi="Century Gothic" w:cs="Arial"/>
          <w:sz w:val="24"/>
          <w:szCs w:val="24"/>
        </w:rPr>
      </w:pPr>
      <w:r w:rsidRPr="00755570">
        <w:rPr>
          <w:rFonts w:ascii="Century Gothic" w:hAnsi="Century Gothic" w:cs="Arial"/>
          <w:sz w:val="24"/>
          <w:szCs w:val="24"/>
        </w:rPr>
        <w:t>La empresa d</w:t>
      </w:r>
      <w:r w:rsidR="00D13575" w:rsidRPr="00755570">
        <w:rPr>
          <w:rFonts w:ascii="Century Gothic" w:hAnsi="Century Gothic" w:cs="Arial"/>
          <w:sz w:val="24"/>
          <w:szCs w:val="24"/>
        </w:rPr>
        <w:t>eberá adjuntar pr</w:t>
      </w:r>
      <w:r w:rsidR="00A26BF0" w:rsidRPr="00755570">
        <w:rPr>
          <w:rFonts w:ascii="Century Gothic" w:hAnsi="Century Gothic" w:cs="Arial"/>
          <w:sz w:val="24"/>
          <w:szCs w:val="24"/>
        </w:rPr>
        <w:t>opuesta técnica, no superando el</w:t>
      </w:r>
      <w:r w:rsidR="00D13575" w:rsidRPr="00755570">
        <w:rPr>
          <w:rFonts w:ascii="Century Gothic" w:hAnsi="Century Gothic" w:cs="Arial"/>
          <w:sz w:val="24"/>
          <w:szCs w:val="24"/>
        </w:rPr>
        <w:t xml:space="preserve"> precio disponible.</w:t>
      </w:r>
    </w:p>
    <w:p w:rsidR="002D7194" w:rsidRPr="00755570" w:rsidRDefault="00D13575" w:rsidP="002D7194">
      <w:pPr>
        <w:numPr>
          <w:ilvl w:val="0"/>
          <w:numId w:val="10"/>
        </w:numPr>
        <w:rPr>
          <w:rFonts w:ascii="Century Gothic" w:hAnsi="Century Gothic" w:cs="Arial"/>
          <w:sz w:val="24"/>
          <w:szCs w:val="24"/>
        </w:rPr>
      </w:pPr>
      <w:r w:rsidRPr="00755570">
        <w:rPr>
          <w:rFonts w:ascii="Century Gothic" w:hAnsi="Century Gothic" w:cs="Arial"/>
          <w:sz w:val="24"/>
          <w:szCs w:val="24"/>
        </w:rPr>
        <w:t xml:space="preserve">Será adjudicada la empresa con el precio más </w:t>
      </w:r>
      <w:r w:rsidR="009B0815" w:rsidRPr="00755570">
        <w:rPr>
          <w:rFonts w:ascii="Century Gothic" w:hAnsi="Century Gothic" w:cs="Arial"/>
          <w:noProof/>
          <w:sz w:val="24"/>
          <w:szCs w:val="24"/>
        </w:rPr>
        <w:drawing>
          <wp:inline distT="0" distB="0" distL="0" distR="0" wp14:anchorId="70EDEBFE" wp14:editId="72835E77">
            <wp:extent cx="9149" cy="13716"/>
            <wp:effectExtent l="0" t="0" r="0" b="0"/>
            <wp:docPr id="8384" name="Picture 83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" name="Picture 838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49" cy="1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5570">
        <w:rPr>
          <w:rFonts w:ascii="Century Gothic" w:hAnsi="Century Gothic" w:cs="Arial"/>
          <w:sz w:val="24"/>
          <w:szCs w:val="24"/>
        </w:rPr>
        <w:t>econ</w:t>
      </w:r>
      <w:r w:rsidR="002D7194" w:rsidRPr="00755570">
        <w:rPr>
          <w:rFonts w:ascii="Century Gothic" w:hAnsi="Century Gothic" w:cs="Arial"/>
          <w:sz w:val="24"/>
          <w:szCs w:val="24"/>
        </w:rPr>
        <w:t>ómico, que cumpla lo solicitado o que entregue servicio superior a lo solicitado.</w:t>
      </w:r>
    </w:p>
    <w:p w:rsidR="00986EA3" w:rsidRPr="00755570" w:rsidRDefault="00986EA3" w:rsidP="002D7194">
      <w:pPr>
        <w:numPr>
          <w:ilvl w:val="0"/>
          <w:numId w:val="10"/>
        </w:numPr>
        <w:rPr>
          <w:rFonts w:ascii="Century Gothic" w:hAnsi="Century Gothic" w:cs="Arial"/>
          <w:sz w:val="24"/>
          <w:szCs w:val="24"/>
        </w:rPr>
      </w:pPr>
      <w:r w:rsidRPr="00755570">
        <w:rPr>
          <w:rFonts w:ascii="Century Gothic" w:hAnsi="Century Gothic" w:cs="Arial"/>
          <w:sz w:val="24"/>
          <w:szCs w:val="24"/>
        </w:rPr>
        <w:t>La empresa considerará el envío en el precio final ofertado.</w:t>
      </w:r>
    </w:p>
    <w:p w:rsidR="00B3527F" w:rsidRPr="00755570" w:rsidRDefault="00B3527F" w:rsidP="002D7194">
      <w:pPr>
        <w:numPr>
          <w:ilvl w:val="0"/>
          <w:numId w:val="10"/>
        </w:numPr>
        <w:rPr>
          <w:rFonts w:ascii="Century Gothic" w:hAnsi="Century Gothic" w:cs="Arial"/>
          <w:sz w:val="24"/>
          <w:szCs w:val="24"/>
        </w:rPr>
      </w:pPr>
      <w:r w:rsidRPr="00755570">
        <w:rPr>
          <w:rFonts w:ascii="Century Gothic" w:hAnsi="Century Gothic" w:cs="Arial"/>
          <w:sz w:val="24"/>
          <w:szCs w:val="24"/>
        </w:rPr>
        <w:t>El producto entregado deberá ajustarse al diseño proporcionado por el municipio</w:t>
      </w:r>
    </w:p>
    <w:p w:rsidR="00022934" w:rsidRPr="00755570" w:rsidRDefault="00022934" w:rsidP="00022934">
      <w:pPr>
        <w:spacing w:after="136" w:line="222" w:lineRule="auto"/>
        <w:ind w:left="0" w:firstLine="0"/>
        <w:rPr>
          <w:rFonts w:ascii="Century Gothic" w:hAnsi="Century Gothic" w:cs="Arial"/>
          <w:b/>
          <w:sz w:val="24"/>
          <w:szCs w:val="24"/>
        </w:rPr>
      </w:pPr>
    </w:p>
    <w:p w:rsidR="00AB3CBB" w:rsidRPr="00755570" w:rsidRDefault="00D13575" w:rsidP="00022934">
      <w:pPr>
        <w:spacing w:after="136" w:line="222" w:lineRule="auto"/>
        <w:ind w:left="0" w:firstLine="0"/>
        <w:rPr>
          <w:rFonts w:ascii="Century Gothic" w:hAnsi="Century Gothic" w:cs="Arial"/>
          <w:b/>
          <w:sz w:val="24"/>
          <w:szCs w:val="24"/>
        </w:rPr>
      </w:pPr>
      <w:r w:rsidRPr="00755570">
        <w:rPr>
          <w:rFonts w:ascii="Century Gothic" w:hAnsi="Century Gothic" w:cs="Arial"/>
          <w:b/>
          <w:sz w:val="24"/>
          <w:szCs w:val="24"/>
        </w:rPr>
        <w:t>Formas de pago del servicio:</w:t>
      </w:r>
      <w:r w:rsidR="009B0815" w:rsidRPr="00755570">
        <w:rPr>
          <w:rFonts w:ascii="Century Gothic" w:hAnsi="Century Gothic" w:cs="Arial"/>
          <w:b/>
          <w:noProof/>
          <w:sz w:val="24"/>
          <w:szCs w:val="24"/>
        </w:rPr>
        <w:drawing>
          <wp:inline distT="0" distB="0" distL="0" distR="0" wp14:anchorId="6EBB7AD3" wp14:editId="2963D86E">
            <wp:extent cx="4575" cy="4572"/>
            <wp:effectExtent l="0" t="0" r="0" b="0"/>
            <wp:docPr id="3997" name="Picture 39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" name="Picture 399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5" cy="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27F" w:rsidRPr="00755570" w:rsidRDefault="00B3527F" w:rsidP="00B3527F">
      <w:pPr>
        <w:spacing w:after="139"/>
        <w:ind w:left="14"/>
        <w:rPr>
          <w:rFonts w:ascii="Century Gothic" w:hAnsi="Century Gothic" w:cs="Arial"/>
          <w:sz w:val="24"/>
          <w:szCs w:val="24"/>
        </w:rPr>
      </w:pPr>
      <w:r w:rsidRPr="00755570">
        <w:rPr>
          <w:rFonts w:ascii="Century Gothic" w:hAnsi="Century Gothic" w:cs="Arial"/>
          <w:sz w:val="24"/>
          <w:szCs w:val="24"/>
        </w:rPr>
        <w:t xml:space="preserve">La administración municipal recibirá conforme la factura y toda la documentación para pagar dicho servicio, el cual será pagado dentro de los 30 días hábiles. La factura debe ser enviada al correo </w:t>
      </w:r>
      <w:hyperlink r:id="rId10" w:history="1">
        <w:r w:rsidRPr="00755570">
          <w:rPr>
            <w:rStyle w:val="Hipervnculo"/>
            <w:rFonts w:ascii="Century Gothic" w:hAnsi="Century Gothic" w:cs="Arial"/>
            <w:sz w:val="24"/>
            <w:szCs w:val="24"/>
          </w:rPr>
          <w:t>camila.carcamo@municipalidadcastro.cl</w:t>
        </w:r>
      </w:hyperlink>
    </w:p>
    <w:p w:rsidR="00DB6C55" w:rsidRPr="00755570" w:rsidRDefault="00DB6C55" w:rsidP="00022934">
      <w:pPr>
        <w:spacing w:after="139"/>
        <w:ind w:left="14"/>
        <w:rPr>
          <w:rFonts w:ascii="Century Gothic" w:hAnsi="Century Gothic" w:cs="Arial"/>
          <w:sz w:val="24"/>
          <w:szCs w:val="24"/>
        </w:rPr>
      </w:pPr>
    </w:p>
    <w:p w:rsidR="00DB6C55" w:rsidRPr="00755570" w:rsidRDefault="00DB6C55" w:rsidP="00022934">
      <w:pPr>
        <w:spacing w:after="139"/>
        <w:ind w:left="14"/>
        <w:rPr>
          <w:rFonts w:ascii="Century Gothic" w:hAnsi="Century Gothic" w:cs="Arial"/>
          <w:sz w:val="24"/>
          <w:szCs w:val="24"/>
        </w:rPr>
      </w:pPr>
      <w:r w:rsidRPr="00755570">
        <w:rPr>
          <w:rFonts w:ascii="Century Gothic" w:hAnsi="Century Gothic" w:cs="Arial"/>
          <w:b/>
          <w:sz w:val="24"/>
          <w:szCs w:val="24"/>
        </w:rPr>
        <w:t>Cuenta:</w:t>
      </w:r>
      <w:r w:rsidRPr="00755570">
        <w:rPr>
          <w:rFonts w:ascii="Century Gothic" w:hAnsi="Century Gothic" w:cs="Arial"/>
          <w:sz w:val="24"/>
          <w:szCs w:val="24"/>
        </w:rPr>
        <w:t xml:space="preserve"> Gestión</w:t>
      </w:r>
    </w:p>
    <w:p w:rsidR="00DB6C55" w:rsidRPr="00755570" w:rsidRDefault="00DB6C55" w:rsidP="00022934">
      <w:pPr>
        <w:spacing w:after="139"/>
        <w:ind w:left="14"/>
        <w:rPr>
          <w:rFonts w:ascii="Century Gothic" w:hAnsi="Century Gothic" w:cs="Arial"/>
          <w:sz w:val="24"/>
          <w:szCs w:val="24"/>
        </w:rPr>
      </w:pPr>
      <w:r w:rsidRPr="00755570">
        <w:rPr>
          <w:rFonts w:ascii="Century Gothic" w:hAnsi="Century Gothic" w:cs="Arial"/>
          <w:b/>
          <w:sz w:val="24"/>
          <w:szCs w:val="24"/>
        </w:rPr>
        <w:t>Ítem:</w:t>
      </w:r>
      <w:r w:rsidRPr="00755570">
        <w:rPr>
          <w:rFonts w:ascii="Century Gothic" w:hAnsi="Century Gothic" w:cs="Arial"/>
          <w:sz w:val="24"/>
          <w:szCs w:val="24"/>
        </w:rPr>
        <w:t xml:space="preserve"> </w:t>
      </w:r>
      <w:r w:rsidR="00B3527F" w:rsidRPr="00755570">
        <w:rPr>
          <w:rFonts w:ascii="Century Gothic" w:hAnsi="Century Gothic" w:cs="Arial"/>
          <w:sz w:val="24"/>
          <w:szCs w:val="24"/>
        </w:rPr>
        <w:t>215.22.04.999</w:t>
      </w:r>
    </w:p>
    <w:p w:rsidR="00460975" w:rsidRPr="00755570" w:rsidRDefault="00460975" w:rsidP="00022934">
      <w:pPr>
        <w:spacing w:after="119" w:line="222" w:lineRule="auto"/>
        <w:ind w:left="29" w:firstLine="0"/>
        <w:rPr>
          <w:rFonts w:ascii="Century Gothic" w:hAnsi="Century Gothic" w:cs="Arial"/>
          <w:sz w:val="24"/>
          <w:szCs w:val="24"/>
        </w:rPr>
      </w:pPr>
    </w:p>
    <w:p w:rsidR="00CF29F1" w:rsidRPr="00755570" w:rsidRDefault="00D13575" w:rsidP="00022934">
      <w:pPr>
        <w:spacing w:after="149"/>
        <w:ind w:left="0" w:firstLine="0"/>
        <w:rPr>
          <w:rFonts w:ascii="Century Gothic" w:hAnsi="Century Gothic" w:cs="Arial"/>
          <w:b/>
          <w:sz w:val="24"/>
          <w:szCs w:val="24"/>
        </w:rPr>
      </w:pPr>
      <w:r w:rsidRPr="00755570">
        <w:rPr>
          <w:rFonts w:ascii="Century Gothic" w:hAnsi="Century Gothic" w:cs="Arial"/>
          <w:b/>
          <w:sz w:val="24"/>
          <w:szCs w:val="24"/>
        </w:rPr>
        <w:t>Traspaso de adjudicación:</w:t>
      </w:r>
    </w:p>
    <w:p w:rsidR="00B1047C" w:rsidRPr="00755570" w:rsidRDefault="00D13575" w:rsidP="00022934">
      <w:pPr>
        <w:spacing w:after="149"/>
        <w:ind w:left="0" w:firstLine="0"/>
        <w:rPr>
          <w:rFonts w:ascii="Century Gothic" w:hAnsi="Century Gothic" w:cs="Arial"/>
          <w:sz w:val="24"/>
          <w:szCs w:val="24"/>
        </w:rPr>
      </w:pPr>
      <w:r w:rsidRPr="00755570">
        <w:rPr>
          <w:rFonts w:ascii="Century Gothic" w:hAnsi="Century Gothic" w:cs="Arial"/>
          <w:sz w:val="24"/>
          <w:szCs w:val="24"/>
        </w:rPr>
        <w:t>El oferente adjudicado no podrá traspasar a terceros la adjudicación, ni ceder, transferir o encomendar en forma alguna a terceras partes, ninguno de los derechos u obligaciones solicitadas.</w:t>
      </w:r>
      <w:r w:rsidR="00B624F5" w:rsidRPr="00755570">
        <w:rPr>
          <w:rFonts w:ascii="Century Gothic" w:hAnsi="Century Gothic" w:cs="Arial"/>
          <w:sz w:val="24"/>
          <w:szCs w:val="24"/>
        </w:rPr>
        <w:t xml:space="preserve"> </w:t>
      </w:r>
    </w:p>
    <w:p w:rsidR="00B3527F" w:rsidRDefault="00B3527F" w:rsidP="00022934">
      <w:pPr>
        <w:spacing w:after="149"/>
        <w:ind w:left="0" w:firstLine="0"/>
        <w:rPr>
          <w:rFonts w:ascii="Century Gothic" w:hAnsi="Century Gothic" w:cs="Arial"/>
          <w:sz w:val="24"/>
          <w:szCs w:val="24"/>
        </w:rPr>
      </w:pPr>
    </w:p>
    <w:p w:rsidR="00755570" w:rsidRDefault="00755570" w:rsidP="00022934">
      <w:pPr>
        <w:spacing w:after="149"/>
        <w:ind w:left="0" w:firstLine="0"/>
        <w:rPr>
          <w:rFonts w:ascii="Century Gothic" w:hAnsi="Century Gothic" w:cs="Arial"/>
          <w:sz w:val="24"/>
          <w:szCs w:val="24"/>
        </w:rPr>
      </w:pPr>
    </w:p>
    <w:p w:rsidR="00755570" w:rsidRPr="00755570" w:rsidRDefault="00755570" w:rsidP="00022934">
      <w:pPr>
        <w:spacing w:after="149"/>
        <w:ind w:left="0" w:firstLine="0"/>
        <w:rPr>
          <w:rFonts w:ascii="Century Gothic" w:hAnsi="Century Gothic" w:cs="Arial"/>
          <w:sz w:val="24"/>
          <w:szCs w:val="24"/>
        </w:rPr>
      </w:pPr>
      <w:bookmarkStart w:id="0" w:name="_GoBack"/>
      <w:bookmarkEnd w:id="0"/>
    </w:p>
    <w:p w:rsidR="00B3527F" w:rsidRPr="00755570" w:rsidRDefault="00B3527F" w:rsidP="00B3527F">
      <w:pPr>
        <w:ind w:left="0" w:firstLine="0"/>
        <w:rPr>
          <w:rFonts w:ascii="Century Gothic" w:hAnsi="Century Gothic" w:cs="Arial"/>
          <w:b/>
          <w:sz w:val="24"/>
          <w:szCs w:val="24"/>
        </w:rPr>
      </w:pPr>
      <w:r w:rsidRPr="00755570">
        <w:rPr>
          <w:rFonts w:ascii="Century Gothic" w:hAnsi="Century Gothic" w:cs="Arial"/>
          <w:b/>
          <w:sz w:val="24"/>
          <w:szCs w:val="24"/>
        </w:rPr>
        <w:lastRenderedPageBreak/>
        <w:t>Consideraciones:</w:t>
      </w:r>
    </w:p>
    <w:p w:rsidR="00B3527F" w:rsidRPr="00755570" w:rsidRDefault="00B3527F" w:rsidP="00B3527F">
      <w:pPr>
        <w:ind w:left="0" w:firstLine="0"/>
        <w:rPr>
          <w:rFonts w:ascii="Century Gothic" w:hAnsi="Century Gothic" w:cs="Arial"/>
          <w:sz w:val="24"/>
          <w:szCs w:val="24"/>
        </w:rPr>
      </w:pPr>
    </w:p>
    <w:p w:rsidR="00B3527F" w:rsidRPr="00755570" w:rsidRDefault="00B3527F" w:rsidP="00B3527F">
      <w:pPr>
        <w:ind w:left="0" w:firstLine="0"/>
        <w:rPr>
          <w:rFonts w:ascii="Century Gothic" w:hAnsi="Century Gothic" w:cs="Arial"/>
          <w:sz w:val="24"/>
          <w:szCs w:val="24"/>
        </w:rPr>
      </w:pPr>
      <w:r w:rsidRPr="00755570">
        <w:rPr>
          <w:rFonts w:ascii="Century Gothic" w:hAnsi="Century Gothic" w:cs="Arial"/>
          <w:sz w:val="24"/>
          <w:szCs w:val="24"/>
        </w:rPr>
        <w:t>- El oferente que sobrepase el presupuesto anteriormente descrito quedará</w:t>
      </w:r>
      <w:r w:rsidR="0048151E" w:rsidRPr="00755570">
        <w:rPr>
          <w:rFonts w:ascii="Century Gothic" w:hAnsi="Century Gothic" w:cs="Arial"/>
          <w:sz w:val="24"/>
          <w:szCs w:val="24"/>
        </w:rPr>
        <w:t xml:space="preserve"> </w:t>
      </w:r>
      <w:r w:rsidRPr="00755570">
        <w:rPr>
          <w:rFonts w:ascii="Century Gothic" w:hAnsi="Century Gothic" w:cs="Arial"/>
          <w:sz w:val="24"/>
          <w:szCs w:val="24"/>
        </w:rPr>
        <w:t>fuera de esta compra ágil.</w:t>
      </w:r>
    </w:p>
    <w:p w:rsidR="0048151E" w:rsidRPr="00755570" w:rsidRDefault="0048151E" w:rsidP="00B3527F">
      <w:pPr>
        <w:ind w:left="0" w:firstLine="0"/>
        <w:rPr>
          <w:rFonts w:ascii="Century Gothic" w:hAnsi="Century Gothic" w:cs="Arial"/>
          <w:sz w:val="24"/>
          <w:szCs w:val="24"/>
        </w:rPr>
      </w:pPr>
    </w:p>
    <w:p w:rsidR="00B3527F" w:rsidRPr="00755570" w:rsidRDefault="00B3527F" w:rsidP="00B3527F">
      <w:pPr>
        <w:ind w:left="0" w:firstLine="0"/>
        <w:rPr>
          <w:rFonts w:ascii="Century Gothic" w:hAnsi="Century Gothic" w:cs="Arial"/>
          <w:sz w:val="24"/>
          <w:szCs w:val="24"/>
        </w:rPr>
      </w:pPr>
      <w:r w:rsidRPr="00755570">
        <w:rPr>
          <w:rFonts w:ascii="Century Gothic" w:hAnsi="Century Gothic" w:cs="Arial"/>
          <w:sz w:val="24"/>
          <w:szCs w:val="24"/>
        </w:rPr>
        <w:t>- El oferente deberá enviar el producto a la dirección Blanco Encalada n°</w:t>
      </w:r>
      <w:r w:rsidR="0048151E" w:rsidRPr="00755570">
        <w:rPr>
          <w:rFonts w:ascii="Century Gothic" w:hAnsi="Century Gothic" w:cs="Arial"/>
          <w:sz w:val="24"/>
          <w:szCs w:val="24"/>
        </w:rPr>
        <w:t xml:space="preserve">273 </w:t>
      </w:r>
      <w:r w:rsidRPr="00755570">
        <w:rPr>
          <w:rFonts w:ascii="Century Gothic" w:hAnsi="Century Gothic" w:cs="Arial"/>
          <w:sz w:val="24"/>
          <w:szCs w:val="24"/>
        </w:rPr>
        <w:t>Castro, Chiloé.</w:t>
      </w:r>
    </w:p>
    <w:p w:rsidR="0048151E" w:rsidRPr="00755570" w:rsidRDefault="0048151E" w:rsidP="00B3527F">
      <w:pPr>
        <w:ind w:left="0" w:firstLine="0"/>
        <w:rPr>
          <w:rFonts w:ascii="Century Gothic" w:hAnsi="Century Gothic" w:cs="Arial"/>
          <w:sz w:val="24"/>
          <w:szCs w:val="24"/>
        </w:rPr>
      </w:pPr>
    </w:p>
    <w:p w:rsidR="00B3527F" w:rsidRPr="00755570" w:rsidRDefault="00B3527F" w:rsidP="00B3527F">
      <w:pPr>
        <w:ind w:left="0" w:firstLine="0"/>
        <w:rPr>
          <w:rFonts w:ascii="Century Gothic" w:hAnsi="Century Gothic" w:cs="Arial"/>
          <w:sz w:val="24"/>
          <w:szCs w:val="24"/>
        </w:rPr>
      </w:pPr>
      <w:r w:rsidRPr="00755570">
        <w:rPr>
          <w:rFonts w:ascii="Century Gothic" w:hAnsi="Century Gothic" w:cs="Arial"/>
          <w:sz w:val="24"/>
          <w:szCs w:val="24"/>
        </w:rPr>
        <w:t>- El oferente deberá reponer el producto si este llega dañado durante el envío y no deberá tener costo alguno para la Municipalidad de Castro.</w:t>
      </w:r>
    </w:p>
    <w:p w:rsidR="0048151E" w:rsidRPr="00755570" w:rsidRDefault="0048151E" w:rsidP="00B3527F">
      <w:pPr>
        <w:ind w:left="0" w:firstLine="0"/>
        <w:rPr>
          <w:rFonts w:ascii="Century Gothic" w:hAnsi="Century Gothic" w:cs="Arial"/>
          <w:sz w:val="24"/>
          <w:szCs w:val="24"/>
        </w:rPr>
      </w:pPr>
    </w:p>
    <w:p w:rsidR="00B3527F" w:rsidRPr="00755570" w:rsidRDefault="00B3527F" w:rsidP="00B3527F">
      <w:pPr>
        <w:ind w:left="0" w:firstLine="0"/>
        <w:rPr>
          <w:rFonts w:ascii="Century Gothic" w:hAnsi="Century Gothic" w:cs="Arial"/>
          <w:sz w:val="24"/>
          <w:szCs w:val="24"/>
        </w:rPr>
      </w:pPr>
      <w:r w:rsidRPr="00755570">
        <w:rPr>
          <w:rFonts w:ascii="Century Gothic" w:hAnsi="Century Gothic" w:cs="Arial"/>
          <w:sz w:val="24"/>
          <w:szCs w:val="24"/>
        </w:rPr>
        <w:t>- El oferente debe indicar el periodo de gar</w:t>
      </w:r>
      <w:r w:rsidR="0048151E" w:rsidRPr="00755570">
        <w:rPr>
          <w:rFonts w:ascii="Century Gothic" w:hAnsi="Century Gothic" w:cs="Arial"/>
          <w:sz w:val="24"/>
          <w:szCs w:val="24"/>
        </w:rPr>
        <w:t xml:space="preserve">antía del producto dentro de la </w:t>
      </w:r>
      <w:r w:rsidRPr="00755570">
        <w:rPr>
          <w:rFonts w:ascii="Century Gothic" w:hAnsi="Century Gothic" w:cs="Arial"/>
          <w:sz w:val="24"/>
          <w:szCs w:val="24"/>
        </w:rPr>
        <w:t>cotización correspondiente, si el tiempo de</w:t>
      </w:r>
      <w:r w:rsidR="0048151E" w:rsidRPr="00755570">
        <w:rPr>
          <w:rFonts w:ascii="Century Gothic" w:hAnsi="Century Gothic" w:cs="Arial"/>
          <w:sz w:val="24"/>
          <w:szCs w:val="24"/>
        </w:rPr>
        <w:t xml:space="preserve"> garantía no se encuentra en la </w:t>
      </w:r>
      <w:r w:rsidRPr="00755570">
        <w:rPr>
          <w:rFonts w:ascii="Century Gothic" w:hAnsi="Century Gothic" w:cs="Arial"/>
          <w:sz w:val="24"/>
          <w:szCs w:val="24"/>
        </w:rPr>
        <w:t>cotización formal este quedara fuera de la compra ágil.</w:t>
      </w:r>
    </w:p>
    <w:sectPr w:rsidR="00B3527F" w:rsidRPr="00755570" w:rsidSect="0048151E">
      <w:pgSz w:w="11906" w:h="16838" w:code="9"/>
      <w:pgMar w:top="993" w:right="1274" w:bottom="1418" w:left="1418" w:header="720" w:footer="720" w:gutter="0"/>
      <w:cols w:space="720"/>
      <w:docGrid w:linePitch="4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52378"/>
    <w:multiLevelType w:val="hybridMultilevel"/>
    <w:tmpl w:val="B23C33E4"/>
    <w:lvl w:ilvl="0" w:tplc="1F8EE874">
      <w:start w:val="1"/>
      <w:numFmt w:val="decimal"/>
      <w:lvlText w:val="%1."/>
      <w:lvlJc w:val="left"/>
      <w:pPr>
        <w:ind w:left="7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40A44D0C">
      <w:start w:val="1"/>
      <w:numFmt w:val="lowerLetter"/>
      <w:lvlText w:val="%2"/>
      <w:lvlJc w:val="left"/>
      <w:pPr>
        <w:ind w:left="14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1B640BF0">
      <w:start w:val="1"/>
      <w:numFmt w:val="lowerRoman"/>
      <w:lvlText w:val="%3"/>
      <w:lvlJc w:val="left"/>
      <w:pPr>
        <w:ind w:left="21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47CCCF12">
      <w:start w:val="1"/>
      <w:numFmt w:val="decimal"/>
      <w:lvlText w:val="%4"/>
      <w:lvlJc w:val="left"/>
      <w:pPr>
        <w:ind w:left="28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61961122">
      <w:start w:val="1"/>
      <w:numFmt w:val="lowerLetter"/>
      <w:lvlText w:val="%5"/>
      <w:lvlJc w:val="left"/>
      <w:pPr>
        <w:ind w:left="36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A9A80344">
      <w:start w:val="1"/>
      <w:numFmt w:val="lowerRoman"/>
      <w:lvlText w:val="%6"/>
      <w:lvlJc w:val="left"/>
      <w:pPr>
        <w:ind w:left="43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871CB416">
      <w:start w:val="1"/>
      <w:numFmt w:val="decimal"/>
      <w:lvlText w:val="%7"/>
      <w:lvlJc w:val="left"/>
      <w:pPr>
        <w:ind w:left="50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62527A3C">
      <w:start w:val="1"/>
      <w:numFmt w:val="lowerLetter"/>
      <w:lvlText w:val="%8"/>
      <w:lvlJc w:val="left"/>
      <w:pPr>
        <w:ind w:left="57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DDA8FBDE">
      <w:start w:val="1"/>
      <w:numFmt w:val="lowerRoman"/>
      <w:lvlText w:val="%9"/>
      <w:lvlJc w:val="left"/>
      <w:pPr>
        <w:ind w:left="64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6F5992"/>
    <w:multiLevelType w:val="hybridMultilevel"/>
    <w:tmpl w:val="0166FA9C"/>
    <w:lvl w:ilvl="0" w:tplc="E530EF8E">
      <w:start w:val="2"/>
      <w:numFmt w:val="decimal"/>
      <w:lvlText w:val="%1."/>
      <w:lvlJc w:val="left"/>
      <w:pPr>
        <w:ind w:left="11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5123F98">
      <w:start w:val="1"/>
      <w:numFmt w:val="lowerLetter"/>
      <w:lvlText w:val="%2"/>
      <w:lvlJc w:val="left"/>
      <w:pPr>
        <w:ind w:left="14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4445CE0">
      <w:start w:val="1"/>
      <w:numFmt w:val="lowerRoman"/>
      <w:lvlText w:val="%3"/>
      <w:lvlJc w:val="left"/>
      <w:pPr>
        <w:ind w:left="21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DE8BF34">
      <w:start w:val="1"/>
      <w:numFmt w:val="decimal"/>
      <w:lvlText w:val="%4"/>
      <w:lvlJc w:val="left"/>
      <w:pPr>
        <w:ind w:left="28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33ED236">
      <w:start w:val="1"/>
      <w:numFmt w:val="lowerLetter"/>
      <w:lvlText w:val="%5"/>
      <w:lvlJc w:val="left"/>
      <w:pPr>
        <w:ind w:left="35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C7A6BC4">
      <w:start w:val="1"/>
      <w:numFmt w:val="lowerRoman"/>
      <w:lvlText w:val="%6"/>
      <w:lvlJc w:val="left"/>
      <w:pPr>
        <w:ind w:left="43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84E05EC">
      <w:start w:val="1"/>
      <w:numFmt w:val="decimal"/>
      <w:lvlText w:val="%7"/>
      <w:lvlJc w:val="left"/>
      <w:pPr>
        <w:ind w:left="50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3867588">
      <w:start w:val="1"/>
      <w:numFmt w:val="lowerLetter"/>
      <w:lvlText w:val="%8"/>
      <w:lvlJc w:val="left"/>
      <w:pPr>
        <w:ind w:left="57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EB065BA">
      <w:start w:val="1"/>
      <w:numFmt w:val="lowerRoman"/>
      <w:lvlText w:val="%9"/>
      <w:lvlJc w:val="left"/>
      <w:pPr>
        <w:ind w:left="64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846A8C"/>
    <w:multiLevelType w:val="hybridMultilevel"/>
    <w:tmpl w:val="71F64FB2"/>
    <w:lvl w:ilvl="0" w:tplc="E530EF8E">
      <w:start w:val="2"/>
      <w:numFmt w:val="decimal"/>
      <w:lvlText w:val="%1."/>
      <w:lvlJc w:val="left"/>
      <w:pPr>
        <w:ind w:left="52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40A0019" w:tentative="1">
      <w:start w:val="1"/>
      <w:numFmt w:val="lowerLetter"/>
      <w:lvlText w:val="%2."/>
      <w:lvlJc w:val="left"/>
      <w:pPr>
        <w:ind w:left="5565" w:hanging="360"/>
      </w:pPr>
    </w:lvl>
    <w:lvl w:ilvl="2" w:tplc="340A001B" w:tentative="1">
      <w:start w:val="1"/>
      <w:numFmt w:val="lowerRoman"/>
      <w:lvlText w:val="%3."/>
      <w:lvlJc w:val="right"/>
      <w:pPr>
        <w:ind w:left="6285" w:hanging="180"/>
      </w:pPr>
    </w:lvl>
    <w:lvl w:ilvl="3" w:tplc="340A000F" w:tentative="1">
      <w:start w:val="1"/>
      <w:numFmt w:val="decimal"/>
      <w:lvlText w:val="%4."/>
      <w:lvlJc w:val="left"/>
      <w:pPr>
        <w:ind w:left="7005" w:hanging="360"/>
      </w:pPr>
    </w:lvl>
    <w:lvl w:ilvl="4" w:tplc="340A0019" w:tentative="1">
      <w:start w:val="1"/>
      <w:numFmt w:val="lowerLetter"/>
      <w:lvlText w:val="%5."/>
      <w:lvlJc w:val="left"/>
      <w:pPr>
        <w:ind w:left="7725" w:hanging="360"/>
      </w:pPr>
    </w:lvl>
    <w:lvl w:ilvl="5" w:tplc="340A001B" w:tentative="1">
      <w:start w:val="1"/>
      <w:numFmt w:val="lowerRoman"/>
      <w:lvlText w:val="%6."/>
      <w:lvlJc w:val="right"/>
      <w:pPr>
        <w:ind w:left="8445" w:hanging="180"/>
      </w:pPr>
    </w:lvl>
    <w:lvl w:ilvl="6" w:tplc="340A000F" w:tentative="1">
      <w:start w:val="1"/>
      <w:numFmt w:val="decimal"/>
      <w:lvlText w:val="%7."/>
      <w:lvlJc w:val="left"/>
      <w:pPr>
        <w:ind w:left="9165" w:hanging="360"/>
      </w:pPr>
    </w:lvl>
    <w:lvl w:ilvl="7" w:tplc="340A0019" w:tentative="1">
      <w:start w:val="1"/>
      <w:numFmt w:val="lowerLetter"/>
      <w:lvlText w:val="%8."/>
      <w:lvlJc w:val="left"/>
      <w:pPr>
        <w:ind w:left="9885" w:hanging="360"/>
      </w:pPr>
    </w:lvl>
    <w:lvl w:ilvl="8" w:tplc="340A001B" w:tentative="1">
      <w:start w:val="1"/>
      <w:numFmt w:val="lowerRoman"/>
      <w:lvlText w:val="%9."/>
      <w:lvlJc w:val="right"/>
      <w:pPr>
        <w:ind w:left="10605" w:hanging="180"/>
      </w:pPr>
    </w:lvl>
  </w:abstractNum>
  <w:abstractNum w:abstractNumId="3" w15:restartNumberingAfterBreak="0">
    <w:nsid w:val="18F1182E"/>
    <w:multiLevelType w:val="hybridMultilevel"/>
    <w:tmpl w:val="A6DE389E"/>
    <w:lvl w:ilvl="0" w:tplc="340A0001">
      <w:start w:val="1"/>
      <w:numFmt w:val="bullet"/>
      <w:lvlText w:val=""/>
      <w:lvlJc w:val="left"/>
      <w:pPr>
        <w:ind w:left="5951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6671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7391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8111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8831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9551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10271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10991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11711" w:hanging="360"/>
      </w:pPr>
      <w:rPr>
        <w:rFonts w:ascii="Wingdings" w:hAnsi="Wingdings" w:hint="default"/>
      </w:rPr>
    </w:lvl>
  </w:abstractNum>
  <w:abstractNum w:abstractNumId="4" w15:restartNumberingAfterBreak="0">
    <w:nsid w:val="19B61AEC"/>
    <w:multiLevelType w:val="hybridMultilevel"/>
    <w:tmpl w:val="2B98F58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856A99"/>
    <w:multiLevelType w:val="hybridMultilevel"/>
    <w:tmpl w:val="A3742F0E"/>
    <w:lvl w:ilvl="0" w:tplc="06D47778">
      <w:numFmt w:val="bullet"/>
      <w:lvlText w:val="-"/>
      <w:lvlJc w:val="left"/>
      <w:pPr>
        <w:ind w:left="767" w:hanging="360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6" w15:restartNumberingAfterBreak="0">
    <w:nsid w:val="25D35B87"/>
    <w:multiLevelType w:val="hybridMultilevel"/>
    <w:tmpl w:val="299EE4DA"/>
    <w:lvl w:ilvl="0" w:tplc="6DACE73A">
      <w:start w:val="2"/>
      <w:numFmt w:val="bullet"/>
      <w:lvlText w:val="-"/>
      <w:lvlJc w:val="left"/>
      <w:pPr>
        <w:ind w:left="928" w:hanging="360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7" w15:restartNumberingAfterBreak="0">
    <w:nsid w:val="32813C64"/>
    <w:multiLevelType w:val="hybridMultilevel"/>
    <w:tmpl w:val="BFD87752"/>
    <w:lvl w:ilvl="0" w:tplc="75B060EC">
      <w:numFmt w:val="bullet"/>
      <w:lvlText w:val="-"/>
      <w:lvlJc w:val="left"/>
      <w:pPr>
        <w:ind w:left="1127" w:hanging="360"/>
      </w:pPr>
      <w:rPr>
        <w:rFonts w:ascii="Calibri" w:eastAsia="Calibri" w:hAnsi="Calibri" w:cs="Calibri" w:hint="default"/>
        <w:b/>
      </w:rPr>
    </w:lvl>
    <w:lvl w:ilvl="1" w:tplc="340A0003" w:tentative="1">
      <w:start w:val="1"/>
      <w:numFmt w:val="bullet"/>
      <w:lvlText w:val="o"/>
      <w:lvlJc w:val="left"/>
      <w:pPr>
        <w:ind w:left="184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6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8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0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72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4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6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87" w:hanging="360"/>
      </w:pPr>
      <w:rPr>
        <w:rFonts w:ascii="Wingdings" w:hAnsi="Wingdings" w:hint="default"/>
      </w:rPr>
    </w:lvl>
  </w:abstractNum>
  <w:abstractNum w:abstractNumId="8" w15:restartNumberingAfterBreak="0">
    <w:nsid w:val="389B427F"/>
    <w:multiLevelType w:val="hybridMultilevel"/>
    <w:tmpl w:val="9FAE5CBC"/>
    <w:lvl w:ilvl="0" w:tplc="5B72C038">
      <w:start w:val="1"/>
      <w:numFmt w:val="decimal"/>
      <w:lvlText w:val="%1."/>
      <w:lvlJc w:val="left"/>
      <w:pPr>
        <w:ind w:left="767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87" w:hanging="360"/>
      </w:pPr>
    </w:lvl>
    <w:lvl w:ilvl="2" w:tplc="340A001B" w:tentative="1">
      <w:start w:val="1"/>
      <w:numFmt w:val="lowerRoman"/>
      <w:lvlText w:val="%3."/>
      <w:lvlJc w:val="right"/>
      <w:pPr>
        <w:ind w:left="2207" w:hanging="180"/>
      </w:pPr>
    </w:lvl>
    <w:lvl w:ilvl="3" w:tplc="340A000F" w:tentative="1">
      <w:start w:val="1"/>
      <w:numFmt w:val="decimal"/>
      <w:lvlText w:val="%4."/>
      <w:lvlJc w:val="left"/>
      <w:pPr>
        <w:ind w:left="2927" w:hanging="360"/>
      </w:pPr>
    </w:lvl>
    <w:lvl w:ilvl="4" w:tplc="340A0019" w:tentative="1">
      <w:start w:val="1"/>
      <w:numFmt w:val="lowerLetter"/>
      <w:lvlText w:val="%5."/>
      <w:lvlJc w:val="left"/>
      <w:pPr>
        <w:ind w:left="3647" w:hanging="360"/>
      </w:pPr>
    </w:lvl>
    <w:lvl w:ilvl="5" w:tplc="340A001B" w:tentative="1">
      <w:start w:val="1"/>
      <w:numFmt w:val="lowerRoman"/>
      <w:lvlText w:val="%6."/>
      <w:lvlJc w:val="right"/>
      <w:pPr>
        <w:ind w:left="4367" w:hanging="180"/>
      </w:pPr>
    </w:lvl>
    <w:lvl w:ilvl="6" w:tplc="340A000F" w:tentative="1">
      <w:start w:val="1"/>
      <w:numFmt w:val="decimal"/>
      <w:lvlText w:val="%7."/>
      <w:lvlJc w:val="left"/>
      <w:pPr>
        <w:ind w:left="5087" w:hanging="360"/>
      </w:pPr>
    </w:lvl>
    <w:lvl w:ilvl="7" w:tplc="340A0019" w:tentative="1">
      <w:start w:val="1"/>
      <w:numFmt w:val="lowerLetter"/>
      <w:lvlText w:val="%8."/>
      <w:lvlJc w:val="left"/>
      <w:pPr>
        <w:ind w:left="5807" w:hanging="360"/>
      </w:pPr>
    </w:lvl>
    <w:lvl w:ilvl="8" w:tplc="340A001B" w:tentative="1">
      <w:start w:val="1"/>
      <w:numFmt w:val="lowerRoman"/>
      <w:lvlText w:val="%9."/>
      <w:lvlJc w:val="right"/>
      <w:pPr>
        <w:ind w:left="6527" w:hanging="180"/>
      </w:pPr>
    </w:lvl>
  </w:abstractNum>
  <w:abstractNum w:abstractNumId="9" w15:restartNumberingAfterBreak="0">
    <w:nsid w:val="39E009A1"/>
    <w:multiLevelType w:val="hybridMultilevel"/>
    <w:tmpl w:val="237CD5CE"/>
    <w:lvl w:ilvl="0" w:tplc="AAB20244">
      <w:start w:val="1"/>
      <w:numFmt w:val="bullet"/>
      <w:lvlText w:val="-"/>
      <w:lvlJc w:val="left"/>
      <w:pPr>
        <w:ind w:left="1090" w:hanging="360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1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3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5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7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9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1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3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50" w:hanging="360"/>
      </w:pPr>
      <w:rPr>
        <w:rFonts w:ascii="Wingdings" w:hAnsi="Wingdings" w:hint="default"/>
      </w:rPr>
    </w:lvl>
  </w:abstractNum>
  <w:abstractNum w:abstractNumId="10" w15:restartNumberingAfterBreak="0">
    <w:nsid w:val="4D433705"/>
    <w:multiLevelType w:val="hybridMultilevel"/>
    <w:tmpl w:val="B2AC0600"/>
    <w:lvl w:ilvl="0" w:tplc="9FAC2E1E">
      <w:numFmt w:val="bullet"/>
      <w:lvlText w:val="-"/>
      <w:lvlJc w:val="left"/>
      <w:pPr>
        <w:ind w:left="767" w:hanging="360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11" w15:restartNumberingAfterBreak="0">
    <w:nsid w:val="54EF1014"/>
    <w:multiLevelType w:val="hybridMultilevel"/>
    <w:tmpl w:val="CF22D0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EB407B"/>
    <w:multiLevelType w:val="hybridMultilevel"/>
    <w:tmpl w:val="7D78D494"/>
    <w:lvl w:ilvl="0" w:tplc="FB22E1B6">
      <w:start w:val="5"/>
      <w:numFmt w:val="bullet"/>
      <w:lvlText w:val=""/>
      <w:lvlJc w:val="left"/>
      <w:pPr>
        <w:ind w:left="767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9"/>
  </w:num>
  <w:num w:numId="6">
    <w:abstractNumId w:val="6"/>
  </w:num>
  <w:num w:numId="7">
    <w:abstractNumId w:val="12"/>
  </w:num>
  <w:num w:numId="8">
    <w:abstractNumId w:val="10"/>
  </w:num>
  <w:num w:numId="9">
    <w:abstractNumId w:val="5"/>
  </w:num>
  <w:num w:numId="10">
    <w:abstractNumId w:val="4"/>
  </w:num>
  <w:num w:numId="11">
    <w:abstractNumId w:val="8"/>
  </w:num>
  <w:num w:numId="12">
    <w:abstractNumId w:val="11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047C"/>
    <w:rsid w:val="00022934"/>
    <w:rsid w:val="00036A0B"/>
    <w:rsid w:val="000870E5"/>
    <w:rsid w:val="00093F93"/>
    <w:rsid w:val="000D41D4"/>
    <w:rsid w:val="000F72E4"/>
    <w:rsid w:val="001116CC"/>
    <w:rsid w:val="00132DEA"/>
    <w:rsid w:val="00133251"/>
    <w:rsid w:val="001C66FE"/>
    <w:rsid w:val="001E7DBC"/>
    <w:rsid w:val="00291F70"/>
    <w:rsid w:val="002A2479"/>
    <w:rsid w:val="002A2EDE"/>
    <w:rsid w:val="002C3E95"/>
    <w:rsid w:val="002D7194"/>
    <w:rsid w:val="002E52CC"/>
    <w:rsid w:val="003557A7"/>
    <w:rsid w:val="003642FF"/>
    <w:rsid w:val="003A3B35"/>
    <w:rsid w:val="003B0B90"/>
    <w:rsid w:val="003C2BF9"/>
    <w:rsid w:val="003D6EE9"/>
    <w:rsid w:val="00430295"/>
    <w:rsid w:val="00460975"/>
    <w:rsid w:val="00464AF4"/>
    <w:rsid w:val="0048151E"/>
    <w:rsid w:val="004C1F97"/>
    <w:rsid w:val="00506B0B"/>
    <w:rsid w:val="00526C65"/>
    <w:rsid w:val="00557517"/>
    <w:rsid w:val="005871BA"/>
    <w:rsid w:val="005C1BAC"/>
    <w:rsid w:val="005F4A4A"/>
    <w:rsid w:val="005F7B84"/>
    <w:rsid w:val="0061509C"/>
    <w:rsid w:val="00642F00"/>
    <w:rsid w:val="00645260"/>
    <w:rsid w:val="006602F8"/>
    <w:rsid w:val="0067348F"/>
    <w:rsid w:val="0069299B"/>
    <w:rsid w:val="006C4ABA"/>
    <w:rsid w:val="007149D2"/>
    <w:rsid w:val="007227E8"/>
    <w:rsid w:val="00733A2B"/>
    <w:rsid w:val="00755570"/>
    <w:rsid w:val="007711D1"/>
    <w:rsid w:val="00774FA9"/>
    <w:rsid w:val="007C2E62"/>
    <w:rsid w:val="007E2167"/>
    <w:rsid w:val="007F5EF1"/>
    <w:rsid w:val="00804B5C"/>
    <w:rsid w:val="0083147B"/>
    <w:rsid w:val="00840F0F"/>
    <w:rsid w:val="0087085E"/>
    <w:rsid w:val="008746BB"/>
    <w:rsid w:val="008A3BC4"/>
    <w:rsid w:val="008A3F4D"/>
    <w:rsid w:val="008C27FD"/>
    <w:rsid w:val="008C7BFC"/>
    <w:rsid w:val="008E47CB"/>
    <w:rsid w:val="00914AF8"/>
    <w:rsid w:val="00986EA3"/>
    <w:rsid w:val="009943D0"/>
    <w:rsid w:val="009A0BB8"/>
    <w:rsid w:val="009B0815"/>
    <w:rsid w:val="009C57A5"/>
    <w:rsid w:val="00A26BF0"/>
    <w:rsid w:val="00A3110F"/>
    <w:rsid w:val="00A32295"/>
    <w:rsid w:val="00A449AA"/>
    <w:rsid w:val="00A804B3"/>
    <w:rsid w:val="00A90EE5"/>
    <w:rsid w:val="00AB3CBB"/>
    <w:rsid w:val="00AB5D07"/>
    <w:rsid w:val="00B1047C"/>
    <w:rsid w:val="00B211B7"/>
    <w:rsid w:val="00B3527F"/>
    <w:rsid w:val="00B5544E"/>
    <w:rsid w:val="00B624F5"/>
    <w:rsid w:val="00B9156D"/>
    <w:rsid w:val="00C42860"/>
    <w:rsid w:val="00C52317"/>
    <w:rsid w:val="00C65634"/>
    <w:rsid w:val="00C73286"/>
    <w:rsid w:val="00CA10B9"/>
    <w:rsid w:val="00CC6DD2"/>
    <w:rsid w:val="00CD68BC"/>
    <w:rsid w:val="00CE4C86"/>
    <w:rsid w:val="00CF29F1"/>
    <w:rsid w:val="00CF3DEF"/>
    <w:rsid w:val="00CF6FC1"/>
    <w:rsid w:val="00D13575"/>
    <w:rsid w:val="00D2545F"/>
    <w:rsid w:val="00D25A64"/>
    <w:rsid w:val="00D36AC3"/>
    <w:rsid w:val="00DA2E14"/>
    <w:rsid w:val="00DB6C55"/>
    <w:rsid w:val="00DF1BB1"/>
    <w:rsid w:val="00DF2990"/>
    <w:rsid w:val="00E14CA4"/>
    <w:rsid w:val="00E16F09"/>
    <w:rsid w:val="00E4442D"/>
    <w:rsid w:val="00E509CB"/>
    <w:rsid w:val="00E966C1"/>
    <w:rsid w:val="00ED4376"/>
    <w:rsid w:val="00F177B1"/>
    <w:rsid w:val="00F2129A"/>
    <w:rsid w:val="00F61935"/>
    <w:rsid w:val="00F8234D"/>
    <w:rsid w:val="00F82951"/>
    <w:rsid w:val="00FC121D"/>
    <w:rsid w:val="00FE19F2"/>
    <w:rsid w:val="00FE386B"/>
    <w:rsid w:val="00FF0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0699A"/>
  <w15:docId w15:val="{31D874E4-649D-4739-8A31-C3F48C9C8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21" w:lineRule="auto"/>
      <w:ind w:left="403" w:firstLine="4"/>
      <w:jc w:val="both"/>
    </w:pPr>
    <w:rPr>
      <w:rFonts w:ascii="Calibri" w:eastAsia="Calibri" w:hAnsi="Calibri" w:cs="Calibri"/>
      <w:color w:val="000000"/>
      <w:sz w:val="30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spacing w:after="0"/>
      <w:ind w:left="882" w:hanging="10"/>
      <w:outlineLvl w:val="0"/>
    </w:pPr>
    <w:rPr>
      <w:rFonts w:ascii="Calibri" w:eastAsia="Calibri" w:hAnsi="Calibri" w:cs="Calibri"/>
      <w:color w:val="000000"/>
      <w:sz w:val="5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color w:val="000000"/>
      <w:sz w:val="5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F1BB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1BB1"/>
    <w:rPr>
      <w:rFonts w:ascii="Tahoma" w:eastAsia="Calibri" w:hAnsi="Tahoma" w:cs="Tahoma"/>
      <w:color w:val="000000"/>
      <w:sz w:val="16"/>
      <w:szCs w:val="16"/>
    </w:rPr>
  </w:style>
  <w:style w:type="paragraph" w:styleId="Prrafodelista">
    <w:name w:val="List Paragraph"/>
    <w:basedOn w:val="Normal"/>
    <w:uiPriority w:val="34"/>
    <w:qFormat/>
    <w:rsid w:val="003C2BF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13575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870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022934"/>
    <w:pPr>
      <w:spacing w:after="0" w:line="240" w:lineRule="auto"/>
      <w:ind w:left="403" w:firstLine="4"/>
      <w:jc w:val="both"/>
    </w:pPr>
    <w:rPr>
      <w:rFonts w:ascii="Calibri" w:eastAsia="Calibri" w:hAnsi="Calibri" w:cs="Calibri"/>
      <w:color w:val="000000"/>
      <w:sz w:val="30"/>
    </w:rPr>
  </w:style>
  <w:style w:type="character" w:customStyle="1" w:styleId="il">
    <w:name w:val="il"/>
    <w:basedOn w:val="Fuentedeprrafopredeter"/>
    <w:rsid w:val="00132D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10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5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5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46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2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1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7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00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2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5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camila.carcamo@municipalidadcastro.c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F0DB08-A14F-44B0-A9A8-801D69D99C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320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ycarcg</dc:creator>
  <cp:lastModifiedBy>Sebastian Beiza sbeizi</cp:lastModifiedBy>
  <cp:revision>2</cp:revision>
  <cp:lastPrinted>2026-07-17T14:11:00Z</cp:lastPrinted>
  <dcterms:created xsi:type="dcterms:W3CDTF">2026-07-20T16:13:00Z</dcterms:created>
  <dcterms:modified xsi:type="dcterms:W3CDTF">2026-07-20T16:13:00Z</dcterms:modified>
</cp:coreProperties>
</file>