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7"/>
        <w:gridCol w:w="1332"/>
        <w:gridCol w:w="4966"/>
        <w:gridCol w:w="323"/>
      </w:tblGrid>
      <w:tr w:rsidR="007A36B1" w:rsidRPr="007A36B1" w14:paraId="3ED261F5" w14:textId="77777777" w:rsidTr="00C33BC1">
        <w:trPr>
          <w:gridAfter w:val="1"/>
          <w:wAfter w:w="323" w:type="dxa"/>
          <w:jc w:val="center"/>
        </w:trPr>
        <w:tc>
          <w:tcPr>
            <w:tcW w:w="2207" w:type="dxa"/>
          </w:tcPr>
          <w:p w14:paraId="76DBBAC7" w14:textId="77777777" w:rsidR="007A36B1" w:rsidRPr="007A36B1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1332" w:type="dxa"/>
          </w:tcPr>
          <w:p w14:paraId="66995D4D" w14:textId="77777777" w:rsidR="007A36B1" w:rsidRPr="007A36B1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4966" w:type="dxa"/>
          </w:tcPr>
          <w:p w14:paraId="5BF5F167" w14:textId="77777777" w:rsidR="007A36B1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</w:pPr>
          </w:p>
          <w:p w14:paraId="249D3A4D" w14:textId="207564DE" w:rsidR="007A36B1" w:rsidRPr="007A36B1" w:rsidRDefault="007A36B1" w:rsidP="0081597C">
            <w:pPr>
              <w:spacing w:after="160" w:line="259" w:lineRule="auto"/>
              <w:jc w:val="right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  <w:t>N</w:t>
            </w:r>
            <w:r w:rsidRPr="0069046D"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  <w:t>°</w:t>
            </w:r>
            <w:r w:rsidRPr="0069046D">
              <w:rPr>
                <w:rFonts w:ascii="Abadi" w:eastAsia="Calibri" w:hAnsi="Abadi"/>
                <w:szCs w:val="22"/>
                <w:lang w:val="es-CL" w:eastAsia="en-US"/>
              </w:rPr>
              <w:t xml:space="preserve"> </w:t>
            </w:r>
            <w:r w:rsidR="0081597C">
              <w:rPr>
                <w:rFonts w:ascii="Abadi" w:eastAsia="Calibri" w:hAnsi="Abadi"/>
                <w:szCs w:val="22"/>
                <w:lang w:val="es-CL" w:eastAsia="en-US"/>
              </w:rPr>
              <w:t>77</w:t>
            </w:r>
            <w:r w:rsidRPr="0069046D"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  <w:t>/</w:t>
            </w: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202</w:t>
            </w:r>
            <w:r w:rsidR="00C44029">
              <w:rPr>
                <w:rFonts w:ascii="Abadi" w:eastAsia="Calibri" w:hAnsi="Abadi"/>
                <w:szCs w:val="22"/>
                <w:lang w:val="es-CL" w:eastAsia="en-US"/>
              </w:rPr>
              <w:t>6</w:t>
            </w:r>
          </w:p>
        </w:tc>
      </w:tr>
      <w:tr w:rsidR="007A36B1" w:rsidRPr="007A36B1" w14:paraId="6CC502ED" w14:textId="77777777" w:rsidTr="00C33BC1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5A0029" w14:textId="77777777" w:rsidR="007A36B1" w:rsidRPr="007A36B1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color w:val="6D1945"/>
                <w:sz w:val="30"/>
                <w:szCs w:val="30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color w:val="FF0000"/>
                <w:sz w:val="30"/>
                <w:szCs w:val="30"/>
                <w:lang w:val="es-CL" w:eastAsia="en-US"/>
              </w:rPr>
              <w:t>*</w:t>
            </w:r>
            <w:r w:rsidRPr="007A36B1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IDENTIFICACION UNIDAD</w:t>
            </w:r>
          </w:p>
        </w:tc>
      </w:tr>
    </w:tbl>
    <w:tbl>
      <w:tblPr>
        <w:tblW w:w="87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4172"/>
      </w:tblGrid>
      <w:tr w:rsidR="007A36B1" w:rsidRPr="007A36B1" w14:paraId="5AB4605E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D0E3CBA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Unidad Superior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3C8484" w14:textId="00CD3822" w:rsidR="007A36B1" w:rsidRPr="006A2576" w:rsidRDefault="007A36B1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 xml:space="preserve"> </w:t>
            </w:r>
            <w:r w:rsidR="00F23B1E"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>Facultad de Odontología</w:t>
            </w:r>
          </w:p>
        </w:tc>
      </w:tr>
      <w:tr w:rsidR="007A36B1" w:rsidRPr="007A36B1" w14:paraId="7B805FFD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54E1DAA0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Dirección/Departamento/ Facultad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D1C37" w14:textId="07542AC4" w:rsidR="007A36B1" w:rsidRPr="006A2576" w:rsidRDefault="007A36B1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 xml:space="preserve"> </w:t>
            </w:r>
            <w:r w:rsidR="008073D0"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>Clínicas Odontológicas</w:t>
            </w:r>
          </w:p>
        </w:tc>
      </w:tr>
      <w:tr w:rsidR="007A36B1" w:rsidRPr="007A36B1" w14:paraId="791FB4B3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6EF706A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Persona Responsable de la compra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B83D98" w14:textId="2D7D68BA" w:rsidR="007A36B1" w:rsidRPr="006A2576" w:rsidRDefault="00684F52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 xml:space="preserve"> </w:t>
            </w:r>
            <w:r w:rsidR="00C44029"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>Carolina Sabando Varas</w:t>
            </w:r>
          </w:p>
        </w:tc>
      </w:tr>
      <w:tr w:rsidR="007A36B1" w:rsidRPr="007A36B1" w14:paraId="1C127BFA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06437FA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Número telefónico 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C462E3" w14:textId="5A28AE5E" w:rsidR="007A36B1" w:rsidRPr="006A2576" w:rsidRDefault="007A36B1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 xml:space="preserve"> </w:t>
            </w:r>
            <w:r w:rsidR="008073D0"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>71 2201552 / Anexo 2552</w:t>
            </w:r>
          </w:p>
        </w:tc>
      </w:tr>
      <w:tr w:rsidR="007A36B1" w:rsidRPr="007A36B1" w14:paraId="426BDF0F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C2AF3AD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Email 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D2DCC2" w14:textId="5418E717" w:rsidR="007A36B1" w:rsidRPr="006A2576" w:rsidRDefault="007A36B1" w:rsidP="008073D0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 xml:space="preserve"> </w:t>
            </w:r>
            <w:r w:rsidR="008073D0"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>liliam.valenzuela@utalca.cl</w:t>
            </w:r>
          </w:p>
        </w:tc>
      </w:tr>
    </w:tbl>
    <w:p w14:paraId="3F592175" w14:textId="2A27F590" w:rsidR="007A36B1" w:rsidRPr="007A36B1" w:rsidRDefault="007A36B1" w:rsidP="007A36B1">
      <w:pPr>
        <w:textAlignment w:val="baseline"/>
        <w:rPr>
          <w:rFonts w:ascii="Abadi" w:eastAsia="Calibri" w:hAnsi="Abadi"/>
          <w:sz w:val="20"/>
          <w:szCs w:val="18"/>
          <w:lang w:val="es-CL" w:eastAsia="en-US"/>
        </w:rPr>
      </w:pPr>
      <w:r w:rsidRPr="007A36B1">
        <w:rPr>
          <w:rFonts w:ascii="Abadi" w:eastAsia="Calibri" w:hAnsi="Abadi"/>
          <w:color w:val="FF0000"/>
          <w:sz w:val="20"/>
          <w:szCs w:val="18"/>
          <w:lang w:val="es-CL" w:eastAsia="en-US"/>
        </w:rPr>
        <w:t>*</w:t>
      </w:r>
      <w:r w:rsidRPr="007A36B1">
        <w:rPr>
          <w:rFonts w:ascii="Abadi" w:eastAsia="Calibri" w:hAnsi="Abadi"/>
          <w:sz w:val="20"/>
          <w:szCs w:val="18"/>
          <w:lang w:val="es-CL" w:eastAsia="en-US"/>
        </w:rPr>
        <w:t>Datos obligatorios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7A36B1" w:rsidRPr="007A36B1" w14:paraId="5D943709" w14:textId="77777777" w:rsidTr="00C33BC1">
        <w:tc>
          <w:tcPr>
            <w:tcW w:w="88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56BA1" w14:textId="77777777" w:rsidR="007A36B1" w:rsidRPr="007A36B1" w:rsidRDefault="007A36B1" w:rsidP="007A36B1">
            <w:pPr>
              <w:rPr>
                <w:rFonts w:ascii="Calibri" w:eastAsia="Calibri" w:hAnsi="Calibri"/>
                <w:sz w:val="22"/>
                <w:szCs w:val="22"/>
                <w:lang w:val="es-CL" w:eastAsia="en-US"/>
              </w:rPr>
            </w:pPr>
          </w:p>
          <w:p w14:paraId="22DEEF6F" w14:textId="77777777" w:rsidR="007A36B1" w:rsidRPr="007A36B1" w:rsidRDefault="007A36B1" w:rsidP="007A36B1">
            <w:pPr>
              <w:spacing w:after="160" w:line="259" w:lineRule="auto"/>
              <w:rPr>
                <w:rFonts w:ascii="Garamond" w:eastAsia="Calibri" w:hAnsi="Garamond"/>
                <w:b/>
                <w:sz w:val="28"/>
                <w:szCs w:val="22"/>
                <w:u w:val="single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color w:val="FF0000"/>
                <w:sz w:val="30"/>
                <w:szCs w:val="30"/>
                <w:lang w:val="es-CL" w:eastAsia="en-US"/>
              </w:rPr>
              <w:t>*</w:t>
            </w:r>
            <w:r w:rsidRPr="007A36B1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ANTECEDENTES</w:t>
            </w:r>
          </w:p>
        </w:tc>
      </w:tr>
      <w:tr w:rsidR="007A36B1" w:rsidRPr="007A36B1" w14:paraId="198CB622" w14:textId="77777777" w:rsidTr="007A36B1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A103993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Nombre de la Solicitud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7B7D860E" w14:textId="2645FBC1" w:rsidR="007A36B1" w:rsidRPr="007A36B1" w:rsidRDefault="0081597C" w:rsidP="007A36B1">
            <w:pPr>
              <w:spacing w:after="160" w:line="259" w:lineRule="auto"/>
              <w:textAlignment w:val="baseline"/>
              <w:rPr>
                <w:rFonts w:ascii="Garamond" w:eastAsia="Calibri" w:hAnsi="Garamond"/>
                <w:b/>
                <w:color w:val="EE0000"/>
                <w:sz w:val="28"/>
                <w:szCs w:val="22"/>
                <w:lang w:val="es-CL" w:eastAsia="en-US"/>
              </w:rPr>
            </w:pPr>
            <w:r>
              <w:rPr>
                <w:rFonts w:ascii="Abadi" w:eastAsia="Swis721 BT" w:hAnsi="Abadi" w:cs="Calibri"/>
                <w:bCs/>
                <w:color w:val="EE0000"/>
                <w:szCs w:val="22"/>
                <w:lang w:val="es-ES_tradnl" w:eastAsia="es-CL"/>
              </w:rPr>
              <w:t>TERMOVENTILADOR</w:t>
            </w:r>
          </w:p>
        </w:tc>
      </w:tr>
      <w:tr w:rsidR="007A36B1" w:rsidRPr="007A36B1" w14:paraId="74E60564" w14:textId="77777777" w:rsidTr="007A36B1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633F152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Presupuesto Estimado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51BDAEC1" w14:textId="24F194CF" w:rsidR="007A36B1" w:rsidRPr="007A36B1" w:rsidRDefault="007A36B1" w:rsidP="0081597C">
            <w:pPr>
              <w:spacing w:after="160" w:line="259" w:lineRule="auto"/>
              <w:textAlignment w:val="baseline"/>
              <w:rPr>
                <w:rFonts w:ascii="Abadi" w:eastAsia="Swis721 BT" w:hAnsi="Abadi" w:cs="Calibri"/>
                <w:bCs/>
                <w:color w:val="EE0000"/>
                <w:szCs w:val="22"/>
                <w:lang w:val="es-ES_tradnl" w:eastAsia="es-CL"/>
              </w:rPr>
            </w:pPr>
            <w:r w:rsidRPr="007A36B1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>$</w:t>
            </w:r>
            <w:r w:rsidR="0081597C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>159.980</w:t>
            </w:r>
            <w:r w:rsidR="008255E3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>.-</w:t>
            </w:r>
            <w:r w:rsidRPr="007A36B1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 xml:space="preserve"> IVA incluido</w:t>
            </w:r>
          </w:p>
        </w:tc>
      </w:tr>
      <w:tr w:rsidR="007A36B1" w:rsidRPr="007A36B1" w14:paraId="052D40EB" w14:textId="77777777" w:rsidTr="007A36B1">
        <w:tc>
          <w:tcPr>
            <w:tcW w:w="3539" w:type="dxa"/>
            <w:shd w:val="clear" w:color="auto" w:fill="F2F2F2" w:themeFill="background1" w:themeFillShade="F2"/>
          </w:tcPr>
          <w:p w14:paraId="3769C105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Centro de Costos</w:t>
            </w:r>
          </w:p>
        </w:tc>
        <w:tc>
          <w:tcPr>
            <w:tcW w:w="5289" w:type="dxa"/>
          </w:tcPr>
          <w:p w14:paraId="6F1EA1AC" w14:textId="18B2C584" w:rsidR="007A36B1" w:rsidRPr="007A36B1" w:rsidRDefault="007A36B1" w:rsidP="00850D03">
            <w:pPr>
              <w:spacing w:after="160" w:line="259" w:lineRule="auto"/>
              <w:textAlignment w:val="baseline"/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</w:pPr>
            <w:r w:rsidRPr="007A36B1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>F</w:t>
            </w:r>
            <w:r w:rsidR="00F23B1E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>OD</w:t>
            </w:r>
            <w:r w:rsidR="0069046D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>-35-001</w:t>
            </w:r>
          </w:p>
        </w:tc>
      </w:tr>
    </w:tbl>
    <w:p w14:paraId="34202D8C" w14:textId="73DDB0C5" w:rsidR="007A36B1" w:rsidRPr="007A36B1" w:rsidRDefault="007A36B1" w:rsidP="007A36B1">
      <w:pPr>
        <w:textAlignment w:val="baseline"/>
        <w:rPr>
          <w:rFonts w:ascii="Abadi" w:eastAsia="Calibri" w:hAnsi="Abadi"/>
          <w:sz w:val="20"/>
          <w:szCs w:val="18"/>
          <w:lang w:val="es-CL" w:eastAsia="en-US"/>
        </w:rPr>
      </w:pPr>
      <w:r w:rsidRPr="007A36B1">
        <w:rPr>
          <w:rFonts w:ascii="Abadi" w:eastAsia="Calibri" w:hAnsi="Abadi"/>
          <w:color w:val="FF0000"/>
          <w:sz w:val="20"/>
          <w:szCs w:val="18"/>
          <w:lang w:val="es-CL" w:eastAsia="en-US"/>
        </w:rPr>
        <w:t>*</w:t>
      </w:r>
      <w:r w:rsidRPr="007A36B1">
        <w:rPr>
          <w:rFonts w:ascii="Abadi" w:eastAsia="Calibri" w:hAnsi="Abadi"/>
          <w:sz w:val="20"/>
          <w:szCs w:val="18"/>
          <w:lang w:val="es-CL" w:eastAsia="en-US"/>
        </w:rPr>
        <w:t>Datos obligatorios</w:t>
      </w:r>
    </w:p>
    <w:p w14:paraId="518013D9" w14:textId="77777777" w:rsidR="007A36B1" w:rsidRPr="007A36B1" w:rsidRDefault="007A36B1" w:rsidP="007A36B1">
      <w:pPr>
        <w:rPr>
          <w:rFonts w:ascii="Calibri" w:eastAsia="Calibri" w:hAnsi="Calibri"/>
          <w:sz w:val="22"/>
          <w:szCs w:val="22"/>
          <w:lang w:val="es-CL" w:eastAsia="en-US"/>
        </w:rPr>
      </w:pPr>
    </w:p>
    <w:p w14:paraId="39864A51" w14:textId="3990C9DA" w:rsidR="007A36B1" w:rsidRDefault="007A36B1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  <w:r w:rsidRPr="007A36B1">
        <w:rPr>
          <w:rFonts w:ascii="Abadi" w:eastAsia="Calibri" w:hAnsi="Abadi"/>
          <w:b/>
          <w:sz w:val="28"/>
          <w:szCs w:val="28"/>
          <w:lang w:val="es-CL" w:eastAsia="en-US"/>
        </w:rPr>
        <w:t>ESPECIFICACIONES TÉCNICAS DEL PRODUCTO / SERVICIO</w:t>
      </w:r>
    </w:p>
    <w:p w14:paraId="5EBD888D" w14:textId="77777777" w:rsidR="00DE5AC5" w:rsidRDefault="00DE5AC5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p w14:paraId="53DFFC6A" w14:textId="174A520A" w:rsidR="00B47779" w:rsidRDefault="00FF0F61" w:rsidP="007A36B1">
      <w:pPr>
        <w:rPr>
          <w:rFonts w:ascii="Abadi" w:eastAsia="Calibri" w:hAnsi="Abadi"/>
          <w:b/>
          <w:lang w:val="es-CL" w:eastAsia="en-US"/>
        </w:rPr>
      </w:pPr>
      <w:r>
        <w:rPr>
          <w:rFonts w:ascii="Abadi" w:eastAsia="Calibri" w:hAnsi="Abadi"/>
          <w:b/>
          <w:noProof/>
          <w:lang w:val="es-CL" w:eastAsia="es-CL"/>
        </w:rPr>
        <w:drawing>
          <wp:inline distT="0" distB="0" distL="0" distR="0" wp14:anchorId="3EAFA416" wp14:editId="19E59322">
            <wp:extent cx="5444490" cy="408305"/>
            <wp:effectExtent l="0" t="0" r="3810" b="0"/>
            <wp:docPr id="16640007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45CCA" w14:textId="77777777" w:rsidR="00C908A8" w:rsidRDefault="00C908A8" w:rsidP="007A36B1">
      <w:pPr>
        <w:rPr>
          <w:rFonts w:ascii="Abadi" w:eastAsia="Calibri" w:hAnsi="Abadi"/>
          <w:b/>
          <w:lang w:val="es-CL" w:eastAsia="en-US"/>
        </w:rPr>
      </w:pPr>
    </w:p>
    <w:p w14:paraId="6D5A6466" w14:textId="25D03306" w:rsidR="00C908A8" w:rsidRPr="00B75C92" w:rsidRDefault="00C908A8" w:rsidP="00B75C92">
      <w:pPr>
        <w:jc w:val="both"/>
        <w:rPr>
          <w:rFonts w:ascii="Abadi" w:eastAsia="Calibri" w:hAnsi="Abadi"/>
          <w:bCs/>
          <w:lang w:val="es-CL" w:eastAsia="en-US"/>
        </w:rPr>
      </w:pPr>
      <w:r w:rsidRPr="00C908A8">
        <w:rPr>
          <w:rFonts w:ascii="Abadi" w:eastAsia="Calibri" w:hAnsi="Abadi"/>
          <w:bCs/>
          <w:lang w:val="es-CL" w:eastAsia="en-US"/>
        </w:rPr>
        <w:t>La sustentabilidad en una compra pública se puede establecer mediante la incorporación de requisitos obligatorios o de criterios de evaluación. La definición de la mejor forma de añadirla dependerá del análisis caso a caso del bien o servicio requerido, velando por no establecer barreras que limiten arbitrariamente la participación a un grupo reducido de proveedores.</w:t>
      </w:r>
    </w:p>
    <w:p w14:paraId="1AF9E7CF" w14:textId="77777777" w:rsidR="00325430" w:rsidRDefault="00325430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</w:p>
    <w:p w14:paraId="4D777E4F" w14:textId="2895EEE1" w:rsidR="00325430" w:rsidRDefault="00325430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B05626">
        <w:rPr>
          <w:rFonts w:ascii="Abadi" w:eastAsia="Calibri" w:hAnsi="Abadi"/>
          <w:szCs w:val="22"/>
          <w:lang w:val="es-CL" w:eastAsia="en-US"/>
        </w:rPr>
        <w:t>¿Esta compra ágil considera requisitos medioambientales?</w:t>
      </w:r>
    </w:p>
    <w:p w14:paraId="575B4526" w14:textId="77777777" w:rsidR="00A04154" w:rsidRDefault="00A04154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</w:p>
    <w:sdt>
      <w:sdtPr>
        <w:rPr>
          <w:rFonts w:ascii="Abadi" w:eastAsia="Calibri" w:hAnsi="Abadi"/>
          <w:color w:val="385623" w:themeColor="accent6" w:themeShade="80"/>
          <w:szCs w:val="22"/>
          <w:lang w:val="es-CL" w:eastAsia="en-US"/>
        </w:rPr>
        <w:alias w:val="Requisitos Medioambientales"/>
        <w:tag w:val="Requisitos Medioambientales"/>
        <w:id w:val="-1299678726"/>
        <w:lock w:val="sdtLocked"/>
        <w:placeholder>
          <w:docPart w:val="DefaultPlaceholder_-1854013438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Content>
        <w:p w14:paraId="02896271" w14:textId="23839DE1" w:rsidR="00325430" w:rsidRPr="00B05626" w:rsidRDefault="006145E9" w:rsidP="00325430">
          <w:pPr>
            <w:textAlignment w:val="baseline"/>
            <w:rPr>
              <w:rFonts w:ascii="Abadi" w:eastAsia="Calibri" w:hAnsi="Abadi"/>
              <w:szCs w:val="22"/>
              <w:lang w:val="es-CL" w:eastAsia="en-US"/>
            </w:rPr>
          </w:pPr>
          <w:r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  <w:t>No considera</w:t>
          </w:r>
        </w:p>
      </w:sdtContent>
    </w:sdt>
    <w:p w14:paraId="4755D04D" w14:textId="71726AC8" w:rsidR="0001035C" w:rsidRDefault="0001035C" w:rsidP="00E64937">
      <w:pPr>
        <w:rPr>
          <w:rFonts w:ascii="Abadi" w:eastAsia="Calibri" w:hAnsi="Abadi"/>
          <w:b/>
          <w:lang w:val="es-CL" w:eastAsia="en-US"/>
        </w:rPr>
      </w:pPr>
    </w:p>
    <w:p w14:paraId="466AFEA1" w14:textId="38805B9F" w:rsidR="003D56E7" w:rsidRDefault="003D56E7" w:rsidP="003D56E7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B05626">
        <w:rPr>
          <w:rFonts w:ascii="Abadi" w:eastAsia="Calibri" w:hAnsi="Abadi"/>
          <w:szCs w:val="22"/>
          <w:lang w:val="es-CL" w:eastAsia="en-US"/>
        </w:rPr>
        <w:t xml:space="preserve">¿Esta compra ágil considera requisitos </w:t>
      </w:r>
      <w:r w:rsidR="00423D57">
        <w:rPr>
          <w:rFonts w:ascii="Abadi" w:eastAsia="Calibri" w:hAnsi="Abadi"/>
          <w:szCs w:val="22"/>
          <w:lang w:val="es-CL" w:eastAsia="en-US"/>
        </w:rPr>
        <w:t>con impacto</w:t>
      </w:r>
      <w:r w:rsidR="001B4DE2">
        <w:rPr>
          <w:rFonts w:ascii="Abadi" w:eastAsia="Calibri" w:hAnsi="Abadi"/>
          <w:szCs w:val="22"/>
          <w:lang w:val="es-CL" w:eastAsia="en-US"/>
        </w:rPr>
        <w:t xml:space="preserve"> social o </w:t>
      </w:r>
      <w:r w:rsidR="008D3E4D">
        <w:rPr>
          <w:rFonts w:ascii="Abadi" w:eastAsia="Calibri" w:hAnsi="Abadi"/>
          <w:szCs w:val="22"/>
          <w:lang w:val="es-CL" w:eastAsia="en-US"/>
        </w:rPr>
        <w:t>económico?</w:t>
      </w:r>
    </w:p>
    <w:p w14:paraId="2467CD0C" w14:textId="77777777" w:rsidR="003D56E7" w:rsidRDefault="003D56E7" w:rsidP="00E64937">
      <w:pPr>
        <w:rPr>
          <w:rFonts w:ascii="Abadi" w:eastAsia="Calibri" w:hAnsi="Abadi"/>
          <w:b/>
          <w:lang w:val="es-CL" w:eastAsia="en-US"/>
        </w:rPr>
      </w:pPr>
    </w:p>
    <w:sdt>
      <w:sdtPr>
        <w:rPr>
          <w:rFonts w:ascii="Abadi" w:eastAsia="Calibri" w:hAnsi="Abadi"/>
          <w:color w:val="385623" w:themeColor="accent6" w:themeShade="80"/>
          <w:szCs w:val="22"/>
          <w:lang w:val="es-CL" w:eastAsia="en-US"/>
        </w:rPr>
        <w:alias w:val="Requisitos Medioambientales"/>
        <w:tag w:val="Requisitos Medioambientales"/>
        <w:id w:val="1735191502"/>
        <w:placeholder>
          <w:docPart w:val="E7FADA6D1B324FEFAF0D262E5971022B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Content>
        <w:p w14:paraId="31D46F4C" w14:textId="6A2B380B" w:rsidR="00C53CEB" w:rsidRPr="00BB115F" w:rsidRDefault="000F6254" w:rsidP="00BB115F">
          <w:pPr>
            <w:textAlignment w:val="baseline"/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</w:pPr>
          <w:r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  <w:t>No considera</w:t>
          </w:r>
        </w:p>
      </w:sdtContent>
    </w:sdt>
    <w:p w14:paraId="3A1F169F" w14:textId="77777777" w:rsidR="000B07E9" w:rsidRDefault="000B07E9" w:rsidP="00E64937">
      <w:pPr>
        <w:rPr>
          <w:rFonts w:ascii="Abadi" w:eastAsia="Calibri" w:hAnsi="Abadi"/>
          <w:b/>
          <w:lang w:val="es-CL" w:eastAsia="en-US"/>
        </w:rPr>
      </w:pPr>
    </w:p>
    <w:p w14:paraId="0523C1CA" w14:textId="3140A2B8" w:rsidR="007C72EA" w:rsidRPr="006C4DAF" w:rsidRDefault="009D5217">
      <w:pPr>
        <w:pStyle w:val="Prrafodelista"/>
        <w:numPr>
          <w:ilvl w:val="0"/>
          <w:numId w:val="2"/>
        </w:numPr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</w:pP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En el caso de considerar criterios sustentables</w:t>
      </w:r>
      <w:r w:rsidR="00055715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,</w:t>
      </w: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indicar el detalle</w:t>
      </w:r>
      <w:r w:rsidR="00154CD6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de est</w:t>
      </w:r>
      <w:r w:rsidR="006C4DAF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o</w:t>
      </w:r>
      <w:r w:rsidR="00154CD6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s</w:t>
      </w: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en l</w:t>
      </w:r>
      <w:r w:rsidR="001C18A4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a tabla de especificaciones </w:t>
      </w:r>
      <w:r w:rsidR="008D3E4D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técnicas </w:t>
      </w:r>
      <w:r w:rsidR="008D3E4D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que viene </w:t>
      </w:r>
      <w:r w:rsidR="006378EC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a continuación:</w:t>
      </w:r>
    </w:p>
    <w:p w14:paraId="7BAF3DC1" w14:textId="77777777" w:rsidR="007A36B1" w:rsidRPr="007A36B1" w:rsidRDefault="007A36B1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tbl>
      <w:tblPr>
        <w:tblStyle w:val="Tablaprofesional"/>
        <w:tblW w:w="5780" w:type="pct"/>
        <w:jc w:val="center"/>
        <w:tblLayout w:type="fixed"/>
        <w:tblLook w:val="04A0" w:firstRow="1" w:lastRow="0" w:firstColumn="1" w:lastColumn="0" w:noHBand="0" w:noVBand="1"/>
      </w:tblPr>
      <w:tblGrid>
        <w:gridCol w:w="1693"/>
        <w:gridCol w:w="1560"/>
        <w:gridCol w:w="6945"/>
      </w:tblGrid>
      <w:tr w:rsidR="00E30790" w:rsidRPr="007A36B1" w14:paraId="63726CDE" w14:textId="77777777" w:rsidTr="00E92D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  <w:jc w:val="center"/>
        </w:trPr>
        <w:tc>
          <w:tcPr>
            <w:tcW w:w="830" w:type="pct"/>
            <w:shd w:val="clear" w:color="auto" w:fill="F2F2F2" w:themeFill="background1" w:themeFillShade="F2"/>
            <w:vAlign w:val="center"/>
          </w:tcPr>
          <w:p w14:paraId="6FDDE123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lastRenderedPageBreak/>
              <w:t>Producto/Servicio</w:t>
            </w:r>
          </w:p>
        </w:tc>
        <w:tc>
          <w:tcPr>
            <w:tcW w:w="765" w:type="pct"/>
            <w:shd w:val="clear" w:color="auto" w:fill="F2F2F2" w:themeFill="background1" w:themeFillShade="F2"/>
            <w:vAlign w:val="center"/>
          </w:tcPr>
          <w:p w14:paraId="2E12E225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Cantidad</w:t>
            </w:r>
          </w:p>
        </w:tc>
        <w:tc>
          <w:tcPr>
            <w:tcW w:w="3405" w:type="pct"/>
            <w:shd w:val="clear" w:color="auto" w:fill="F2F2F2" w:themeFill="background1" w:themeFillShade="F2"/>
            <w:vAlign w:val="center"/>
          </w:tcPr>
          <w:p w14:paraId="257A649C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Especificaciones técnicas detalladas</w:t>
            </w:r>
          </w:p>
        </w:tc>
      </w:tr>
      <w:tr w:rsidR="00CA2171" w:rsidRPr="007A36B1" w14:paraId="1DD220B1" w14:textId="77777777" w:rsidTr="00E92DFC">
        <w:trPr>
          <w:trHeight w:val="499"/>
          <w:jc w:val="center"/>
        </w:trPr>
        <w:tc>
          <w:tcPr>
            <w:tcW w:w="830" w:type="pct"/>
            <w:vAlign w:val="center"/>
          </w:tcPr>
          <w:p w14:paraId="249E6C60" w14:textId="2CC0B043" w:rsidR="00CA2171" w:rsidRPr="007A36B1" w:rsidRDefault="0081597C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TERMOVENTILADOR</w:t>
            </w:r>
          </w:p>
        </w:tc>
        <w:tc>
          <w:tcPr>
            <w:tcW w:w="765" w:type="pct"/>
            <w:vAlign w:val="center"/>
          </w:tcPr>
          <w:p w14:paraId="6CB05725" w14:textId="3F35D918" w:rsidR="00CA2171" w:rsidRPr="007A36B1" w:rsidRDefault="0081597C" w:rsidP="0081597C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2 UNIDADES</w:t>
            </w:r>
          </w:p>
        </w:tc>
        <w:tc>
          <w:tcPr>
            <w:tcW w:w="3405" w:type="pct"/>
            <w:vAlign w:val="center"/>
          </w:tcPr>
          <w:p w14:paraId="440C1017" w14:textId="221EBF8C" w:rsidR="00CA2171" w:rsidRPr="00394CDF" w:rsidRDefault="0081597C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/>
                <w:bCs/>
                <w:sz w:val="22"/>
                <w:szCs w:val="18"/>
                <w:lang w:val="es-CL" w:eastAsia="en-US"/>
              </w:rPr>
            </w:pPr>
            <w:r w:rsidRPr="0081597C">
              <w:rPr>
                <w:rFonts w:ascii="Abadi" w:eastAsia="Calibri" w:hAnsi="Abadi"/>
                <w:b/>
                <w:bCs/>
                <w:sz w:val="22"/>
                <w:szCs w:val="18"/>
                <w:lang w:val="es-CL" w:eastAsia="en-US"/>
              </w:rPr>
              <w:t>ESTUFA TERMOVENTILADOR CERÁMICO. POTENCIA 1000W-2000W, PANTALLA DIGITAL LED, TERMOSTATO, 2 NIVELES DE INTENSIDAD, REGULACION DE TEMPERATURA 15°C A 35°C, TIMER DE 8 HORAS DE ENCENDIDO Y APAGADO, SWITCH DE CORTE TÉRMICO DE SEGURIDAD, MANGO PARA TRANSPORTAR, SISTEMA DE SEGURIDAD ANTI VOLCAMIENTO.</w:t>
            </w:r>
          </w:p>
        </w:tc>
      </w:tr>
      <w:tr w:rsidR="00567311" w:rsidRPr="007A36B1" w14:paraId="43EE9AB6" w14:textId="77777777" w:rsidTr="00E92DFC">
        <w:trPr>
          <w:trHeight w:val="372"/>
          <w:jc w:val="center"/>
        </w:trPr>
        <w:tc>
          <w:tcPr>
            <w:tcW w:w="1595" w:type="pct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1B19D33" w14:textId="77777777" w:rsidR="00567311" w:rsidRPr="007A36B1" w:rsidRDefault="00567311" w:rsidP="00567311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bookmarkStart w:id="0" w:name="_Hlk39739855"/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Dirección de Despacho/Servicio:</w:t>
            </w:r>
          </w:p>
        </w:tc>
        <w:tc>
          <w:tcPr>
            <w:tcW w:w="3405" w:type="pct"/>
            <w:tcBorders>
              <w:top w:val="single" w:sz="4" w:space="0" w:color="auto"/>
            </w:tcBorders>
          </w:tcPr>
          <w:p w14:paraId="05E882CD" w14:textId="609F4A13" w:rsidR="00567311" w:rsidRPr="007A36B1" w:rsidRDefault="00567311" w:rsidP="0056731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Avenida Lircay Sin Número, Universidad de Talca Facultad de Odontología, Dirección de Clínicas Odontológicas 1er Piso.</w:t>
            </w:r>
          </w:p>
        </w:tc>
      </w:tr>
      <w:tr w:rsidR="00567311" w:rsidRPr="007A36B1" w14:paraId="580E52EE" w14:textId="77777777" w:rsidTr="00EC5E9C">
        <w:trPr>
          <w:trHeight w:val="372"/>
          <w:jc w:val="center"/>
        </w:trPr>
        <w:tc>
          <w:tcPr>
            <w:tcW w:w="1595" w:type="pct"/>
            <w:gridSpan w:val="2"/>
            <w:shd w:val="clear" w:color="auto" w:fill="F2F2F2" w:themeFill="background1" w:themeFillShade="F2"/>
          </w:tcPr>
          <w:p w14:paraId="33B20059" w14:textId="77777777" w:rsidR="00567311" w:rsidRPr="007A36B1" w:rsidRDefault="00567311" w:rsidP="00567311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Plazo máximo de Entrega:</w:t>
            </w:r>
          </w:p>
        </w:tc>
        <w:tc>
          <w:tcPr>
            <w:tcW w:w="3405" w:type="pct"/>
          </w:tcPr>
          <w:p w14:paraId="4EC43411" w14:textId="43AFE4CF" w:rsidR="00567311" w:rsidRPr="007A36B1" w:rsidRDefault="00567311" w:rsidP="0056731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 </w:t>
            </w: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7</w:t>
            </w: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 días hábiles</w:t>
            </w:r>
          </w:p>
        </w:tc>
      </w:tr>
      <w:tr w:rsidR="00567311" w:rsidRPr="007A36B1" w14:paraId="5CBFE1F9" w14:textId="77777777" w:rsidTr="00EC5E9C">
        <w:trPr>
          <w:trHeight w:val="372"/>
          <w:jc w:val="center"/>
        </w:trPr>
        <w:tc>
          <w:tcPr>
            <w:tcW w:w="1595" w:type="pct"/>
            <w:gridSpan w:val="2"/>
            <w:shd w:val="clear" w:color="auto" w:fill="F2F2F2" w:themeFill="background1" w:themeFillShade="F2"/>
          </w:tcPr>
          <w:p w14:paraId="38905DBC" w14:textId="77777777" w:rsidR="00567311" w:rsidRPr="007A36B1" w:rsidRDefault="00567311" w:rsidP="00567311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Criterios Adicionales:</w:t>
            </w:r>
          </w:p>
        </w:tc>
        <w:tc>
          <w:tcPr>
            <w:tcW w:w="3405" w:type="pct"/>
          </w:tcPr>
          <w:p w14:paraId="071BCC38" w14:textId="2284765F" w:rsidR="00567311" w:rsidRPr="00175E8E" w:rsidRDefault="00567311" w:rsidP="00567311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 w:rsidRPr="00175E8E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Favor gestionar compra ágil. </w:t>
            </w:r>
            <w:r w:rsidR="0081597C">
              <w:rPr>
                <w:rFonts w:ascii="Abadi" w:eastAsia="Calibri" w:hAnsi="Abadi"/>
                <w:sz w:val="22"/>
                <w:szCs w:val="18"/>
                <w:lang w:eastAsia="en-US"/>
              </w:rPr>
              <w:t>SOLPED 2000042437</w:t>
            </w:r>
          </w:p>
          <w:p w14:paraId="50762595" w14:textId="77777777" w:rsidR="00567311" w:rsidRPr="00175E8E" w:rsidRDefault="00567311" w:rsidP="00567311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175E8E">
              <w:rPr>
                <w:rFonts w:ascii="Abadi" w:eastAsia="Calibri" w:hAnsi="Abadi"/>
                <w:sz w:val="22"/>
                <w:szCs w:val="18"/>
                <w:lang w:val="es-CL" w:eastAsia="en-US"/>
              </w:rPr>
              <w:t>Se dará prioridad a proveedor que oferte a completitud.</w:t>
            </w:r>
          </w:p>
          <w:p w14:paraId="5F8CA988" w14:textId="77777777" w:rsidR="00567311" w:rsidRPr="00175E8E" w:rsidRDefault="00567311" w:rsidP="00567311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175E8E">
              <w:rPr>
                <w:rFonts w:ascii="Abadi" w:eastAsia="Calibri" w:hAnsi="Abadi"/>
                <w:sz w:val="22"/>
                <w:szCs w:val="18"/>
                <w:lang w:val="es-CL" w:eastAsia="en-US"/>
              </w:rPr>
              <w:t>Proveedor debe adjuntar cotización formal</w:t>
            </w:r>
          </w:p>
          <w:p w14:paraId="3250AF88" w14:textId="77777777" w:rsidR="00567311" w:rsidRPr="00175E8E" w:rsidRDefault="00567311" w:rsidP="00567311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175E8E">
              <w:rPr>
                <w:rFonts w:ascii="Abadi" w:eastAsia="Calibri" w:hAnsi="Abadi"/>
                <w:sz w:val="22"/>
                <w:szCs w:val="18"/>
                <w:lang w:val="es-CL" w:eastAsia="en-US"/>
              </w:rPr>
              <w:t>Proveedor debe adjuntar imágenes</w:t>
            </w:r>
          </w:p>
          <w:p w14:paraId="77AE7E31" w14:textId="77777777" w:rsidR="00567311" w:rsidRPr="00175E8E" w:rsidRDefault="00567311" w:rsidP="00567311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175E8E">
              <w:rPr>
                <w:rFonts w:ascii="Abadi" w:eastAsia="Calibri" w:hAnsi="Abadi"/>
                <w:sz w:val="22"/>
                <w:szCs w:val="18"/>
                <w:lang w:val="es-CL" w:eastAsia="en-US"/>
              </w:rPr>
              <w:t>Oferta debe incluir despacho a destino</w:t>
            </w:r>
          </w:p>
          <w:p w14:paraId="7C2C1A67" w14:textId="77777777" w:rsidR="00567311" w:rsidRPr="00175E8E" w:rsidRDefault="00567311" w:rsidP="00567311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175E8E">
              <w:rPr>
                <w:rFonts w:ascii="Abadi" w:eastAsia="Calibri" w:hAnsi="Abadi"/>
                <w:sz w:val="22"/>
                <w:szCs w:val="18"/>
                <w:lang w:val="es-CL" w:eastAsia="en-US"/>
              </w:rPr>
              <w:t>La omisión de alguno de estos criterios podría ser relevante a la hora de evaluar y adjudicar</w:t>
            </w:r>
          </w:p>
          <w:p w14:paraId="296D2F64" w14:textId="57A59A42" w:rsidR="00567311" w:rsidRPr="006A2576" w:rsidRDefault="00567311" w:rsidP="00567311">
            <w:pPr>
              <w:spacing w:after="160" w:line="259" w:lineRule="auto"/>
              <w:textAlignment w:val="baseline"/>
              <w:rPr>
                <w:rFonts w:ascii="Abadi" w:eastAsia="Calibri" w:hAnsi="Abadi"/>
                <w:color w:val="FF0000"/>
                <w:sz w:val="22"/>
                <w:szCs w:val="18"/>
                <w:lang w:val="es-CL" w:eastAsia="en-US"/>
              </w:rPr>
            </w:pPr>
          </w:p>
        </w:tc>
      </w:tr>
      <w:bookmarkEnd w:id="0"/>
    </w:tbl>
    <w:p w14:paraId="3EE7B6F4" w14:textId="77777777" w:rsidR="00175E8E" w:rsidRDefault="00175E8E" w:rsidP="007A36B1">
      <w:pPr>
        <w:spacing w:after="160" w:line="259" w:lineRule="auto"/>
        <w:jc w:val="both"/>
        <w:rPr>
          <w:rFonts w:ascii="Garamond" w:eastAsia="Calibri" w:hAnsi="Garamond"/>
          <w:b/>
          <w:bCs/>
          <w:sz w:val="22"/>
          <w:szCs w:val="20"/>
          <w:lang w:val="es-CL" w:eastAsia="en-US"/>
        </w:rPr>
      </w:pPr>
    </w:p>
    <w:p w14:paraId="6792AE9D" w14:textId="74B42B22" w:rsidR="007A36B1" w:rsidRPr="007A36B1" w:rsidRDefault="007A36B1" w:rsidP="007A36B1">
      <w:pPr>
        <w:spacing w:after="160" w:line="259" w:lineRule="auto"/>
        <w:jc w:val="both"/>
        <w:rPr>
          <w:rFonts w:ascii="Garamond" w:eastAsia="Calibri" w:hAnsi="Garamond"/>
          <w:b/>
          <w:bCs/>
          <w:sz w:val="22"/>
          <w:szCs w:val="20"/>
          <w:lang w:val="es-CL" w:eastAsia="en-US"/>
        </w:rPr>
      </w:pPr>
      <w:r w:rsidRPr="007A36B1">
        <w:rPr>
          <w:rFonts w:ascii="Garamond" w:eastAsia="Calibri" w:hAnsi="Garamond"/>
          <w:b/>
          <w:bCs/>
          <w:sz w:val="22"/>
          <w:szCs w:val="20"/>
          <w:lang w:val="es-CL" w:eastAsia="en-US"/>
        </w:rPr>
        <w:t>Notas:</w:t>
      </w:r>
    </w:p>
    <w:p w14:paraId="0141BA52" w14:textId="499BAFBC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La Compra Ágil, regulada en el artículo 97 del reglamento de compras públicas N°661, está diseñada para facilitar adquisiciones de bienes y</w:t>
      </w:r>
      <w:r w:rsidR="00FD5B6E">
        <w:rPr>
          <w:rFonts w:ascii="Garamond" w:eastAsia="Calibri" w:hAnsi="Garamond"/>
          <w:sz w:val="20"/>
          <w:szCs w:val="18"/>
          <w:lang w:val="es-CL" w:eastAsia="en-US"/>
        </w:rPr>
        <w:t>/o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servicios por un monto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igual o inferior a 100 UTM</w:t>
      </w:r>
    </w:p>
    <w:p w14:paraId="519583E0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Permite realizar compras rápidas sin necesidad de consultar el Catálogo de Convenio Marco.</w:t>
      </w:r>
    </w:p>
    <w:p w14:paraId="6FF10908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El criterio predominante para la adjudicación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es la oferta más económica que cumpla con la totalidad de las especificaciones técnicas publicadas</w:t>
      </w:r>
    </w:p>
    <w:p w14:paraId="0CF4695A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Si existiera una oferta que no es la más económica, pero sí cumple con la totalidad de las especificaciones técnicas publicadas;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se debe justificar dicha adjudicación con argumentos específicos, bien detallados y objetivamente respaldados.</w:t>
      </w:r>
    </w:p>
    <w:p w14:paraId="177A5579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Existe prohibición de contacto con el proveedor previo a una adjudicación</w:t>
      </w:r>
    </w:p>
    <w:p w14:paraId="4B2DCA23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Toda compra debe ser asociada al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plan anual de compras (PAC)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del respectivo año, de lo contrario no se puede continuar con su gestión</w:t>
      </w:r>
    </w:p>
    <w:p w14:paraId="36B08FFC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Tiempo de tratamiento del pedido: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10 días hábiles</w:t>
      </w:r>
    </w:p>
    <w:p w14:paraId="2E908646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Una vez notificadas las ofertas, la unidad dispone de un máximo de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3 días hábiles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para seleccionar al proveedor y generar la adjudicación; en caso contrario aplicaría la anulación de la </w:t>
      </w:r>
      <w:proofErr w:type="spellStart"/>
      <w:r w:rsidRPr="007A36B1">
        <w:rPr>
          <w:rFonts w:ascii="Garamond" w:eastAsia="Calibri" w:hAnsi="Garamond"/>
          <w:sz w:val="20"/>
          <w:szCs w:val="18"/>
          <w:lang w:val="es-CL" w:eastAsia="en-US"/>
        </w:rPr>
        <w:t>Solped</w:t>
      </w:r>
      <w:proofErr w:type="spellEnd"/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respectiva</w:t>
      </w:r>
    </w:p>
    <w:p w14:paraId="797BE918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La </w:t>
      </w:r>
      <w:proofErr w:type="spellStart"/>
      <w:r w:rsidRPr="007A36B1">
        <w:rPr>
          <w:rFonts w:ascii="Garamond" w:eastAsia="Calibri" w:hAnsi="Garamond"/>
          <w:sz w:val="20"/>
          <w:szCs w:val="18"/>
          <w:lang w:val="es-CL" w:eastAsia="en-US"/>
        </w:rPr>
        <w:t>Solped</w:t>
      </w:r>
      <w:proofErr w:type="spellEnd"/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solo podrá ser publicada mediante el primer llamado y republicada mediante el segundo llamado. Si no se presentan ofertas en el segundo llamado o estas no cumplen con lo solicitado; se deberá anular la </w:t>
      </w:r>
      <w:proofErr w:type="spellStart"/>
      <w:r w:rsidRPr="007A36B1">
        <w:rPr>
          <w:rFonts w:ascii="Garamond" w:eastAsia="Calibri" w:hAnsi="Garamond"/>
          <w:sz w:val="20"/>
          <w:szCs w:val="18"/>
          <w:lang w:val="es-CL" w:eastAsia="en-US"/>
        </w:rPr>
        <w:t>Solped</w:t>
      </w:r>
      <w:proofErr w:type="spellEnd"/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en SAP</w:t>
      </w:r>
    </w:p>
    <w:p w14:paraId="21AA2A5E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18281A50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55863173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1823E012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2C2986BC" w14:textId="2BD701C0" w:rsidR="006572CA" w:rsidRDefault="006572CA" w:rsidP="0065132F">
      <w:pPr>
        <w:spacing w:line="259" w:lineRule="auto"/>
        <w:jc w:val="center"/>
        <w:rPr>
          <w:rFonts w:ascii="Garamond" w:eastAsia="Calibri" w:hAnsi="Garamond" w:cs="Calibri"/>
          <w:color w:val="EE0000"/>
          <w:sz w:val="22"/>
          <w:szCs w:val="22"/>
          <w:lang w:val="es-ES_tradnl" w:eastAsia="en-US"/>
        </w:rPr>
      </w:pPr>
    </w:p>
    <w:p w14:paraId="726ADC11" w14:textId="0DA25676" w:rsidR="0069046D" w:rsidRDefault="0069046D" w:rsidP="0065132F">
      <w:pPr>
        <w:spacing w:line="259" w:lineRule="auto"/>
        <w:jc w:val="center"/>
        <w:rPr>
          <w:rFonts w:ascii="Garamond" w:eastAsia="Calibri" w:hAnsi="Garamond" w:cs="Calibri"/>
          <w:color w:val="EE0000"/>
          <w:sz w:val="22"/>
          <w:szCs w:val="22"/>
          <w:lang w:val="es-ES_tradnl" w:eastAsia="en-US"/>
        </w:rPr>
      </w:pPr>
    </w:p>
    <w:p w14:paraId="27DBB09B" w14:textId="77777777" w:rsidR="0069046D" w:rsidRDefault="0069046D" w:rsidP="0065132F">
      <w:pPr>
        <w:spacing w:line="259" w:lineRule="auto"/>
        <w:jc w:val="center"/>
        <w:rPr>
          <w:rFonts w:ascii="Garamond" w:eastAsia="Calibri" w:hAnsi="Garamond" w:cs="Calibri"/>
          <w:color w:val="EE0000"/>
          <w:sz w:val="22"/>
          <w:szCs w:val="22"/>
          <w:lang w:val="es-ES_tradnl" w:eastAsia="en-US"/>
        </w:rPr>
      </w:pPr>
    </w:p>
    <w:p w14:paraId="38397B17" w14:textId="6D088568" w:rsidR="0065132F" w:rsidRPr="00394CDF" w:rsidRDefault="00C44029" w:rsidP="0065132F">
      <w:pPr>
        <w:spacing w:line="259" w:lineRule="auto"/>
        <w:jc w:val="center"/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</w:pPr>
      <w:r w:rsidRPr="00394CDF"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>Carolina Sabando Varas</w:t>
      </w:r>
    </w:p>
    <w:p w14:paraId="1641073B" w14:textId="53E77F78" w:rsidR="0065132F" w:rsidRPr="00394CDF" w:rsidRDefault="00684F52" w:rsidP="0065132F">
      <w:pPr>
        <w:spacing w:line="259" w:lineRule="auto"/>
        <w:jc w:val="center"/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</w:pPr>
      <w:r w:rsidRPr="00394CDF"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>Director</w:t>
      </w:r>
      <w:r w:rsidR="00C44029" w:rsidRPr="00394CDF"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>a</w:t>
      </w:r>
      <w:r w:rsidRPr="00394CDF"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 xml:space="preserve"> Clínicas Odontológicas</w:t>
      </w:r>
    </w:p>
    <w:p w14:paraId="180371CB" w14:textId="35D3B7DA" w:rsidR="007A36B1" w:rsidRPr="007A36B1" w:rsidRDefault="007A36B1" w:rsidP="0065132F">
      <w:pPr>
        <w:spacing w:line="259" w:lineRule="auto"/>
        <w:jc w:val="center"/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</w:pPr>
      <w:r w:rsidRPr="007A36B1"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>Universidad de Talca</w:t>
      </w:r>
    </w:p>
    <w:p w14:paraId="30569116" w14:textId="77777777" w:rsidR="000B7C1A" w:rsidRPr="000F6254" w:rsidRDefault="000B7C1A" w:rsidP="007A36B1">
      <w:pPr>
        <w:rPr>
          <w:lang w:val="es-ES_tradnl"/>
        </w:rPr>
      </w:pPr>
    </w:p>
    <w:sectPr w:rsidR="000B7C1A" w:rsidRPr="000F6254" w:rsidSect="00662D05">
      <w:headerReference w:type="default" r:id="rId9"/>
      <w:footerReference w:type="default" r:id="rId10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A210C" w14:textId="77777777" w:rsidR="00B84692" w:rsidRDefault="00B84692" w:rsidP="006A55C8">
      <w:r>
        <w:separator/>
      </w:r>
    </w:p>
  </w:endnote>
  <w:endnote w:type="continuationSeparator" w:id="0">
    <w:p w14:paraId="7FB8F495" w14:textId="77777777" w:rsidR="00B84692" w:rsidRDefault="00B84692" w:rsidP="006A5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wis721 BT"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C5571" w14:textId="22B5ED6C" w:rsidR="00C33BC1" w:rsidRPr="008D136C" w:rsidRDefault="00C33BC1" w:rsidP="000C529C">
    <w:pPr>
      <w:pStyle w:val="Piedepgina"/>
      <w:jc w:val="right"/>
      <w:rPr>
        <w:rFonts w:ascii="Garamond" w:hAnsi="Garamond"/>
        <w:noProof/>
        <w:sz w:val="16"/>
        <w:szCs w:val="18"/>
        <w:lang w:val="es-CL" w:eastAsia="es-CL"/>
      </w:rPr>
    </w:pPr>
    <w:r w:rsidRPr="008D136C">
      <w:rPr>
        <w:rFonts w:ascii="Garamond" w:hAnsi="Garamond"/>
        <w:noProof/>
        <w:sz w:val="16"/>
        <w:szCs w:val="18"/>
        <w:lang w:val="es-CL" w:eastAsia="es-CL"/>
      </w:rPr>
      <w:t>DLS-DGC V.01-2025</w:t>
    </w:r>
  </w:p>
  <w:p w14:paraId="32935557" w14:textId="74BA443D" w:rsidR="00C33BC1" w:rsidRPr="00464523" w:rsidRDefault="00C33BC1" w:rsidP="00C04209">
    <w:pPr>
      <w:pStyle w:val="Piedepgina"/>
      <w:jc w:val="right"/>
      <w:rPr>
        <w:rFonts w:ascii="Garamond" w:hAnsi="Garamond"/>
        <w:sz w:val="18"/>
        <w:szCs w:val="20"/>
      </w:rPr>
    </w:pPr>
    <w:r w:rsidRPr="00464523">
      <w:rPr>
        <w:rFonts w:ascii="Garamond" w:hAnsi="Garamond"/>
        <w:noProof/>
        <w:sz w:val="18"/>
        <w:szCs w:val="20"/>
        <w:lang w:val="es-CL" w:eastAsia="es-CL"/>
      </w:rPr>
      <w:drawing>
        <wp:inline distT="0" distB="0" distL="0" distR="0" wp14:anchorId="4CEC9666" wp14:editId="60B66A65">
          <wp:extent cx="5495925" cy="533400"/>
          <wp:effectExtent l="0" t="0" r="0" b="0"/>
          <wp:docPr id="2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464523">
      <w:rPr>
        <w:rFonts w:ascii="Garamond" w:hAnsi="Garamond"/>
        <w:sz w:val="18"/>
        <w:szCs w:val="20"/>
      </w:rPr>
      <w:fldChar w:fldCharType="begin"/>
    </w:r>
    <w:r w:rsidRPr="00464523">
      <w:rPr>
        <w:rFonts w:ascii="Garamond" w:hAnsi="Garamond"/>
        <w:sz w:val="18"/>
        <w:szCs w:val="20"/>
      </w:rPr>
      <w:instrText>PAGE   \* MERGEFORMAT</w:instrText>
    </w:r>
    <w:r w:rsidRPr="00464523">
      <w:rPr>
        <w:rFonts w:ascii="Garamond" w:hAnsi="Garamond"/>
        <w:sz w:val="18"/>
        <w:szCs w:val="20"/>
      </w:rPr>
      <w:fldChar w:fldCharType="separate"/>
    </w:r>
    <w:r w:rsidR="0081597C">
      <w:rPr>
        <w:rFonts w:ascii="Garamond" w:hAnsi="Garamond"/>
        <w:noProof/>
        <w:sz w:val="18"/>
        <w:szCs w:val="20"/>
      </w:rPr>
      <w:t>2</w:t>
    </w:r>
    <w:r w:rsidRPr="00464523">
      <w:rPr>
        <w:rFonts w:ascii="Garamond" w:hAnsi="Garamond"/>
        <w:sz w:val="1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C09AE" w14:textId="77777777" w:rsidR="00B84692" w:rsidRDefault="00B84692" w:rsidP="006A55C8">
      <w:r>
        <w:separator/>
      </w:r>
    </w:p>
  </w:footnote>
  <w:footnote w:type="continuationSeparator" w:id="0">
    <w:p w14:paraId="212DAAFA" w14:textId="77777777" w:rsidR="00B84692" w:rsidRDefault="00B84692" w:rsidP="006A5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CADA0" w14:textId="02C73225" w:rsidR="00C33BC1" w:rsidRDefault="00C33BC1" w:rsidP="00343C01">
    <w:pPr>
      <w:pStyle w:val="Encabezado"/>
      <w:jc w:val="both"/>
      <w:rPr>
        <w:rFonts w:cs="Arial"/>
        <w:b/>
        <w:noProof/>
        <w:lang w:val="es-CL" w:eastAsia="es-CL"/>
      </w:rPr>
    </w:pPr>
    <w:r>
      <w:rPr>
        <w:rFonts w:cs="Arial"/>
        <w:b/>
        <w:noProof/>
        <w:lang w:val="es-CL" w:eastAsia="es-CL"/>
      </w:rPr>
      <w:tab/>
    </w:r>
    <w:r w:rsidRPr="002175E5">
      <w:rPr>
        <w:rFonts w:cs="Arial"/>
        <w:b/>
        <w:noProof/>
        <w:lang w:val="es-CL" w:eastAsia="es-CL"/>
      </w:rPr>
      <w:drawing>
        <wp:inline distT="0" distB="0" distL="0" distR="0" wp14:anchorId="0E18150F" wp14:editId="6D1CBE8E">
          <wp:extent cx="542925" cy="638175"/>
          <wp:effectExtent l="0" t="0" r="0" b="0"/>
          <wp:docPr id="1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246376" w14:textId="77777777" w:rsidR="00C33BC1" w:rsidRDefault="00C33BC1" w:rsidP="00343C01">
    <w:pPr>
      <w:pStyle w:val="Encabezado"/>
      <w:jc w:val="both"/>
      <w:rPr>
        <w:rFonts w:cs="Arial"/>
        <w:b/>
        <w:noProof/>
        <w:lang w:val="es-CL" w:eastAsia="es-CL"/>
      </w:rPr>
    </w:pPr>
  </w:p>
  <w:p w14:paraId="67AD8B05" w14:textId="795F7072" w:rsidR="00C33BC1" w:rsidRDefault="00C33BC1" w:rsidP="007A36B1">
    <w:pPr>
      <w:pStyle w:val="Encabezado"/>
      <w:jc w:val="center"/>
    </w:pPr>
    <w:r>
      <w:rPr>
        <w:rFonts w:cs="Arial"/>
        <w:b/>
        <w:noProof/>
        <w:lang w:val="es-CL" w:eastAsia="es-CL"/>
      </w:rPr>
      <w:t>Solicitud de Compra ágil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7769B"/>
    <w:multiLevelType w:val="hybridMultilevel"/>
    <w:tmpl w:val="FCB40896"/>
    <w:lvl w:ilvl="0" w:tplc="D206E2B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6D23FC"/>
    <w:multiLevelType w:val="hybridMultilevel"/>
    <w:tmpl w:val="ADF4E15C"/>
    <w:lvl w:ilvl="0" w:tplc="42B23564">
      <w:start w:val="3"/>
      <w:numFmt w:val="bullet"/>
      <w:lvlText w:val="-"/>
      <w:lvlJc w:val="left"/>
      <w:pPr>
        <w:ind w:left="720" w:hanging="360"/>
      </w:pPr>
      <w:rPr>
        <w:rFonts w:ascii="Abadi" w:eastAsia="Swis721 BT" w:hAnsi="Abad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915734">
    <w:abstractNumId w:val="1"/>
  </w:num>
  <w:num w:numId="2" w16cid:durableId="843545627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0A1"/>
    <w:rsid w:val="00006BC3"/>
    <w:rsid w:val="0001035C"/>
    <w:rsid w:val="00015B9C"/>
    <w:rsid w:val="00016A77"/>
    <w:rsid w:val="0002016A"/>
    <w:rsid w:val="00024AB4"/>
    <w:rsid w:val="000310AC"/>
    <w:rsid w:val="000401B1"/>
    <w:rsid w:val="00042DA6"/>
    <w:rsid w:val="00055715"/>
    <w:rsid w:val="000578A9"/>
    <w:rsid w:val="00061158"/>
    <w:rsid w:val="00062F19"/>
    <w:rsid w:val="000641A2"/>
    <w:rsid w:val="000671FF"/>
    <w:rsid w:val="00067A53"/>
    <w:rsid w:val="00073800"/>
    <w:rsid w:val="0008698F"/>
    <w:rsid w:val="00087C68"/>
    <w:rsid w:val="000911FB"/>
    <w:rsid w:val="00096B67"/>
    <w:rsid w:val="000A265A"/>
    <w:rsid w:val="000A49D5"/>
    <w:rsid w:val="000A55E5"/>
    <w:rsid w:val="000B07E9"/>
    <w:rsid w:val="000B3A3D"/>
    <w:rsid w:val="000B7C1A"/>
    <w:rsid w:val="000C16FF"/>
    <w:rsid w:val="000C391B"/>
    <w:rsid w:val="000C529C"/>
    <w:rsid w:val="000D1419"/>
    <w:rsid w:val="000D30C1"/>
    <w:rsid w:val="000D3D83"/>
    <w:rsid w:val="000D4DC2"/>
    <w:rsid w:val="000D67FB"/>
    <w:rsid w:val="000E1A52"/>
    <w:rsid w:val="000E6549"/>
    <w:rsid w:val="000F07B5"/>
    <w:rsid w:val="000F1265"/>
    <w:rsid w:val="000F6254"/>
    <w:rsid w:val="00110043"/>
    <w:rsid w:val="001135BF"/>
    <w:rsid w:val="00113633"/>
    <w:rsid w:val="00117607"/>
    <w:rsid w:val="001211C4"/>
    <w:rsid w:val="00121F01"/>
    <w:rsid w:val="00130F00"/>
    <w:rsid w:val="00135CB3"/>
    <w:rsid w:val="00140FEC"/>
    <w:rsid w:val="00152D66"/>
    <w:rsid w:val="00154CD6"/>
    <w:rsid w:val="00171CB1"/>
    <w:rsid w:val="001720B9"/>
    <w:rsid w:val="00175E8E"/>
    <w:rsid w:val="00176D62"/>
    <w:rsid w:val="001774C8"/>
    <w:rsid w:val="00180A1B"/>
    <w:rsid w:val="00184436"/>
    <w:rsid w:val="00191345"/>
    <w:rsid w:val="001921F5"/>
    <w:rsid w:val="0019248E"/>
    <w:rsid w:val="001B36F7"/>
    <w:rsid w:val="001B3856"/>
    <w:rsid w:val="001B4DE2"/>
    <w:rsid w:val="001B5A31"/>
    <w:rsid w:val="001C026F"/>
    <w:rsid w:val="001C18A4"/>
    <w:rsid w:val="001C3E0F"/>
    <w:rsid w:val="001C574F"/>
    <w:rsid w:val="001D6F9B"/>
    <w:rsid w:val="001E002D"/>
    <w:rsid w:val="001E3EC1"/>
    <w:rsid w:val="001F09A3"/>
    <w:rsid w:val="001F3A6E"/>
    <w:rsid w:val="001F47A1"/>
    <w:rsid w:val="001F7274"/>
    <w:rsid w:val="00203FBC"/>
    <w:rsid w:val="002047D5"/>
    <w:rsid w:val="00204AB5"/>
    <w:rsid w:val="0020526B"/>
    <w:rsid w:val="00206162"/>
    <w:rsid w:val="00206EFD"/>
    <w:rsid w:val="00207408"/>
    <w:rsid w:val="00207E17"/>
    <w:rsid w:val="002135D8"/>
    <w:rsid w:val="0021673E"/>
    <w:rsid w:val="00216E37"/>
    <w:rsid w:val="00216F15"/>
    <w:rsid w:val="002175E5"/>
    <w:rsid w:val="00221C4F"/>
    <w:rsid w:val="00223C7D"/>
    <w:rsid w:val="00224107"/>
    <w:rsid w:val="0022534D"/>
    <w:rsid w:val="00230921"/>
    <w:rsid w:val="00243D56"/>
    <w:rsid w:val="00251869"/>
    <w:rsid w:val="00251E15"/>
    <w:rsid w:val="00252C16"/>
    <w:rsid w:val="00255F87"/>
    <w:rsid w:val="00260AA9"/>
    <w:rsid w:val="0026242B"/>
    <w:rsid w:val="002627D0"/>
    <w:rsid w:val="00262937"/>
    <w:rsid w:val="0026336C"/>
    <w:rsid w:val="002655EF"/>
    <w:rsid w:val="0026784C"/>
    <w:rsid w:val="002713F4"/>
    <w:rsid w:val="00273E8F"/>
    <w:rsid w:val="002824DB"/>
    <w:rsid w:val="00290CC8"/>
    <w:rsid w:val="002932A9"/>
    <w:rsid w:val="0029405B"/>
    <w:rsid w:val="002975ED"/>
    <w:rsid w:val="002A5256"/>
    <w:rsid w:val="002A6183"/>
    <w:rsid w:val="002A64D5"/>
    <w:rsid w:val="002A6DA0"/>
    <w:rsid w:val="002A7829"/>
    <w:rsid w:val="002B3D30"/>
    <w:rsid w:val="002B4996"/>
    <w:rsid w:val="002C1EC2"/>
    <w:rsid w:val="002C5D2E"/>
    <w:rsid w:val="002D5651"/>
    <w:rsid w:val="002D7BA1"/>
    <w:rsid w:val="002E0C3E"/>
    <w:rsid w:val="002F323F"/>
    <w:rsid w:val="002F3FC2"/>
    <w:rsid w:val="002F72F7"/>
    <w:rsid w:val="003016B1"/>
    <w:rsid w:val="00301A69"/>
    <w:rsid w:val="003060C9"/>
    <w:rsid w:val="0030725B"/>
    <w:rsid w:val="00311C75"/>
    <w:rsid w:val="003121F7"/>
    <w:rsid w:val="003123F8"/>
    <w:rsid w:val="0031405F"/>
    <w:rsid w:val="0031485B"/>
    <w:rsid w:val="00321717"/>
    <w:rsid w:val="00325430"/>
    <w:rsid w:val="00325D57"/>
    <w:rsid w:val="00333D34"/>
    <w:rsid w:val="003346EC"/>
    <w:rsid w:val="00335698"/>
    <w:rsid w:val="003369CD"/>
    <w:rsid w:val="003423B0"/>
    <w:rsid w:val="00343C01"/>
    <w:rsid w:val="0034715C"/>
    <w:rsid w:val="003514F7"/>
    <w:rsid w:val="00353727"/>
    <w:rsid w:val="003560FF"/>
    <w:rsid w:val="00357F17"/>
    <w:rsid w:val="003649A2"/>
    <w:rsid w:val="0037758D"/>
    <w:rsid w:val="00381EB6"/>
    <w:rsid w:val="003842DC"/>
    <w:rsid w:val="003868CF"/>
    <w:rsid w:val="00390A5D"/>
    <w:rsid w:val="00392898"/>
    <w:rsid w:val="00393670"/>
    <w:rsid w:val="00393C2E"/>
    <w:rsid w:val="00393D0D"/>
    <w:rsid w:val="00394CDF"/>
    <w:rsid w:val="003A1908"/>
    <w:rsid w:val="003A50B4"/>
    <w:rsid w:val="003A6BB6"/>
    <w:rsid w:val="003C0A6C"/>
    <w:rsid w:val="003C1318"/>
    <w:rsid w:val="003C5133"/>
    <w:rsid w:val="003C7E4D"/>
    <w:rsid w:val="003D184D"/>
    <w:rsid w:val="003D3457"/>
    <w:rsid w:val="003D43C0"/>
    <w:rsid w:val="003D457B"/>
    <w:rsid w:val="003D4794"/>
    <w:rsid w:val="003D56E7"/>
    <w:rsid w:val="003D6251"/>
    <w:rsid w:val="003D757B"/>
    <w:rsid w:val="003E19FE"/>
    <w:rsid w:val="003E6850"/>
    <w:rsid w:val="003F4462"/>
    <w:rsid w:val="003F50B3"/>
    <w:rsid w:val="00400241"/>
    <w:rsid w:val="00402161"/>
    <w:rsid w:val="00402E44"/>
    <w:rsid w:val="00403C75"/>
    <w:rsid w:val="00405CC3"/>
    <w:rsid w:val="004101F8"/>
    <w:rsid w:val="0041153B"/>
    <w:rsid w:val="00421495"/>
    <w:rsid w:val="00423D57"/>
    <w:rsid w:val="00426327"/>
    <w:rsid w:val="004348F2"/>
    <w:rsid w:val="00435799"/>
    <w:rsid w:val="00441853"/>
    <w:rsid w:val="00446DD1"/>
    <w:rsid w:val="004504EA"/>
    <w:rsid w:val="00456B0A"/>
    <w:rsid w:val="00463B55"/>
    <w:rsid w:val="00464523"/>
    <w:rsid w:val="00464BFF"/>
    <w:rsid w:val="004658C1"/>
    <w:rsid w:val="004659DD"/>
    <w:rsid w:val="00466121"/>
    <w:rsid w:val="00473AB3"/>
    <w:rsid w:val="0047772D"/>
    <w:rsid w:val="00483F93"/>
    <w:rsid w:val="00484908"/>
    <w:rsid w:val="00486DD9"/>
    <w:rsid w:val="0049781E"/>
    <w:rsid w:val="004A2860"/>
    <w:rsid w:val="004A4369"/>
    <w:rsid w:val="004A5D34"/>
    <w:rsid w:val="004B0CE2"/>
    <w:rsid w:val="004B419C"/>
    <w:rsid w:val="004B5693"/>
    <w:rsid w:val="004B61D3"/>
    <w:rsid w:val="004D2750"/>
    <w:rsid w:val="004D2E99"/>
    <w:rsid w:val="004E5B76"/>
    <w:rsid w:val="004E78A5"/>
    <w:rsid w:val="004E7BFE"/>
    <w:rsid w:val="004F74B6"/>
    <w:rsid w:val="00503800"/>
    <w:rsid w:val="005045D9"/>
    <w:rsid w:val="00504D27"/>
    <w:rsid w:val="00505349"/>
    <w:rsid w:val="00510793"/>
    <w:rsid w:val="00512344"/>
    <w:rsid w:val="005147F1"/>
    <w:rsid w:val="00515D44"/>
    <w:rsid w:val="00516DD8"/>
    <w:rsid w:val="0052170D"/>
    <w:rsid w:val="00522109"/>
    <w:rsid w:val="0053356C"/>
    <w:rsid w:val="00535AB1"/>
    <w:rsid w:val="00542ABD"/>
    <w:rsid w:val="00542EB4"/>
    <w:rsid w:val="00545CAD"/>
    <w:rsid w:val="00550242"/>
    <w:rsid w:val="005541C1"/>
    <w:rsid w:val="00556AF1"/>
    <w:rsid w:val="005633CE"/>
    <w:rsid w:val="0056631B"/>
    <w:rsid w:val="005664B6"/>
    <w:rsid w:val="00567311"/>
    <w:rsid w:val="00572A72"/>
    <w:rsid w:val="00574DF1"/>
    <w:rsid w:val="00586156"/>
    <w:rsid w:val="00594A60"/>
    <w:rsid w:val="005955A3"/>
    <w:rsid w:val="005A28A8"/>
    <w:rsid w:val="005A6E7B"/>
    <w:rsid w:val="005B0BC2"/>
    <w:rsid w:val="005B124F"/>
    <w:rsid w:val="005B2D88"/>
    <w:rsid w:val="005B3AF2"/>
    <w:rsid w:val="005B3BEA"/>
    <w:rsid w:val="005B6C37"/>
    <w:rsid w:val="005C1D59"/>
    <w:rsid w:val="005C3705"/>
    <w:rsid w:val="005C5B09"/>
    <w:rsid w:val="005C5FF3"/>
    <w:rsid w:val="005C75F1"/>
    <w:rsid w:val="005C7C30"/>
    <w:rsid w:val="005D17CD"/>
    <w:rsid w:val="005D19BD"/>
    <w:rsid w:val="005D2FF0"/>
    <w:rsid w:val="005D68FC"/>
    <w:rsid w:val="005E039F"/>
    <w:rsid w:val="005E401E"/>
    <w:rsid w:val="005E461A"/>
    <w:rsid w:val="005F0F8B"/>
    <w:rsid w:val="005F145A"/>
    <w:rsid w:val="005F66AF"/>
    <w:rsid w:val="005F6843"/>
    <w:rsid w:val="00603D87"/>
    <w:rsid w:val="00607F14"/>
    <w:rsid w:val="006101C0"/>
    <w:rsid w:val="0061160B"/>
    <w:rsid w:val="006145E9"/>
    <w:rsid w:val="006174D8"/>
    <w:rsid w:val="00622AEA"/>
    <w:rsid w:val="00624D57"/>
    <w:rsid w:val="00626781"/>
    <w:rsid w:val="00627911"/>
    <w:rsid w:val="006303B8"/>
    <w:rsid w:val="00633C0C"/>
    <w:rsid w:val="00635932"/>
    <w:rsid w:val="00636436"/>
    <w:rsid w:val="006378EC"/>
    <w:rsid w:val="00641715"/>
    <w:rsid w:val="00642713"/>
    <w:rsid w:val="00643A7F"/>
    <w:rsid w:val="00643BAC"/>
    <w:rsid w:val="00647087"/>
    <w:rsid w:val="0065132F"/>
    <w:rsid w:val="00653E95"/>
    <w:rsid w:val="006572CA"/>
    <w:rsid w:val="00662D05"/>
    <w:rsid w:val="00663D42"/>
    <w:rsid w:val="00666873"/>
    <w:rsid w:val="0067004D"/>
    <w:rsid w:val="00675F18"/>
    <w:rsid w:val="00683605"/>
    <w:rsid w:val="00684DA5"/>
    <w:rsid w:val="00684F52"/>
    <w:rsid w:val="00685236"/>
    <w:rsid w:val="006873AC"/>
    <w:rsid w:val="0069046D"/>
    <w:rsid w:val="006933C6"/>
    <w:rsid w:val="006A2174"/>
    <w:rsid w:val="006A2576"/>
    <w:rsid w:val="006A3B4C"/>
    <w:rsid w:val="006A55C8"/>
    <w:rsid w:val="006B2AA1"/>
    <w:rsid w:val="006B36BD"/>
    <w:rsid w:val="006B3C23"/>
    <w:rsid w:val="006C4DAF"/>
    <w:rsid w:val="006D2934"/>
    <w:rsid w:val="006E2F23"/>
    <w:rsid w:val="006E5717"/>
    <w:rsid w:val="006E5CD8"/>
    <w:rsid w:val="006E7233"/>
    <w:rsid w:val="006F3CFE"/>
    <w:rsid w:val="006F62C1"/>
    <w:rsid w:val="006F7663"/>
    <w:rsid w:val="00700560"/>
    <w:rsid w:val="00706881"/>
    <w:rsid w:val="007106D9"/>
    <w:rsid w:val="007125C9"/>
    <w:rsid w:val="00713CBD"/>
    <w:rsid w:val="00716D07"/>
    <w:rsid w:val="00722860"/>
    <w:rsid w:val="0072383C"/>
    <w:rsid w:val="007276AE"/>
    <w:rsid w:val="00730342"/>
    <w:rsid w:val="00733936"/>
    <w:rsid w:val="00733CF8"/>
    <w:rsid w:val="00740B76"/>
    <w:rsid w:val="00742E68"/>
    <w:rsid w:val="00753C30"/>
    <w:rsid w:val="00754660"/>
    <w:rsid w:val="0076018D"/>
    <w:rsid w:val="00762C83"/>
    <w:rsid w:val="00770905"/>
    <w:rsid w:val="00775534"/>
    <w:rsid w:val="00776A22"/>
    <w:rsid w:val="00781A90"/>
    <w:rsid w:val="0078252B"/>
    <w:rsid w:val="007830A2"/>
    <w:rsid w:val="007830FE"/>
    <w:rsid w:val="007843C6"/>
    <w:rsid w:val="00784645"/>
    <w:rsid w:val="00794C56"/>
    <w:rsid w:val="007A36B1"/>
    <w:rsid w:val="007A4892"/>
    <w:rsid w:val="007B0436"/>
    <w:rsid w:val="007B30AD"/>
    <w:rsid w:val="007C3B83"/>
    <w:rsid w:val="007C4B25"/>
    <w:rsid w:val="007C72EA"/>
    <w:rsid w:val="007D1737"/>
    <w:rsid w:val="007D2945"/>
    <w:rsid w:val="007D3328"/>
    <w:rsid w:val="007D72A1"/>
    <w:rsid w:val="007E30A1"/>
    <w:rsid w:val="007E6128"/>
    <w:rsid w:val="007E7ACE"/>
    <w:rsid w:val="007F0D52"/>
    <w:rsid w:val="00802F77"/>
    <w:rsid w:val="0080631D"/>
    <w:rsid w:val="008067D5"/>
    <w:rsid w:val="00806D72"/>
    <w:rsid w:val="008073D0"/>
    <w:rsid w:val="00807506"/>
    <w:rsid w:val="0081597C"/>
    <w:rsid w:val="00822A4F"/>
    <w:rsid w:val="008255E3"/>
    <w:rsid w:val="00825945"/>
    <w:rsid w:val="008262F1"/>
    <w:rsid w:val="008335C4"/>
    <w:rsid w:val="00844E0F"/>
    <w:rsid w:val="008463C6"/>
    <w:rsid w:val="00850D03"/>
    <w:rsid w:val="00851899"/>
    <w:rsid w:val="008647D4"/>
    <w:rsid w:val="008649E7"/>
    <w:rsid w:val="00868010"/>
    <w:rsid w:val="00875744"/>
    <w:rsid w:val="00875F90"/>
    <w:rsid w:val="008838B3"/>
    <w:rsid w:val="00883E5E"/>
    <w:rsid w:val="008A0ADC"/>
    <w:rsid w:val="008A4968"/>
    <w:rsid w:val="008A5988"/>
    <w:rsid w:val="008B19DD"/>
    <w:rsid w:val="008B3EFF"/>
    <w:rsid w:val="008C4E2C"/>
    <w:rsid w:val="008C547C"/>
    <w:rsid w:val="008D136C"/>
    <w:rsid w:val="008D3E4D"/>
    <w:rsid w:val="008D430C"/>
    <w:rsid w:val="008D4998"/>
    <w:rsid w:val="008D5597"/>
    <w:rsid w:val="008E11DE"/>
    <w:rsid w:val="008E16B5"/>
    <w:rsid w:val="008E2B74"/>
    <w:rsid w:val="008E4866"/>
    <w:rsid w:val="008E48B2"/>
    <w:rsid w:val="008E7499"/>
    <w:rsid w:val="008E7E02"/>
    <w:rsid w:val="008F028C"/>
    <w:rsid w:val="008F1FF4"/>
    <w:rsid w:val="00905426"/>
    <w:rsid w:val="00905E15"/>
    <w:rsid w:val="00906800"/>
    <w:rsid w:val="00907742"/>
    <w:rsid w:val="00914600"/>
    <w:rsid w:val="009210FC"/>
    <w:rsid w:val="00925BAC"/>
    <w:rsid w:val="00926018"/>
    <w:rsid w:val="00926F3E"/>
    <w:rsid w:val="00927BE0"/>
    <w:rsid w:val="00930599"/>
    <w:rsid w:val="00930E9E"/>
    <w:rsid w:val="00935715"/>
    <w:rsid w:val="00937112"/>
    <w:rsid w:val="00942AD2"/>
    <w:rsid w:val="009440EC"/>
    <w:rsid w:val="0095FD2B"/>
    <w:rsid w:val="00960D91"/>
    <w:rsid w:val="009613AA"/>
    <w:rsid w:val="009628F0"/>
    <w:rsid w:val="00966A71"/>
    <w:rsid w:val="00970984"/>
    <w:rsid w:val="00971E14"/>
    <w:rsid w:val="00980B86"/>
    <w:rsid w:val="00981D6D"/>
    <w:rsid w:val="00982F76"/>
    <w:rsid w:val="00984E12"/>
    <w:rsid w:val="009855A3"/>
    <w:rsid w:val="009A1EE6"/>
    <w:rsid w:val="009A402F"/>
    <w:rsid w:val="009A65BA"/>
    <w:rsid w:val="009B089A"/>
    <w:rsid w:val="009B448C"/>
    <w:rsid w:val="009B4A81"/>
    <w:rsid w:val="009C0AD3"/>
    <w:rsid w:val="009C1713"/>
    <w:rsid w:val="009C3BA8"/>
    <w:rsid w:val="009D1140"/>
    <w:rsid w:val="009D5217"/>
    <w:rsid w:val="009E42A3"/>
    <w:rsid w:val="009F20E5"/>
    <w:rsid w:val="009F3B55"/>
    <w:rsid w:val="009F3C9C"/>
    <w:rsid w:val="009F4FDA"/>
    <w:rsid w:val="00A04154"/>
    <w:rsid w:val="00A05886"/>
    <w:rsid w:val="00A0758A"/>
    <w:rsid w:val="00A10354"/>
    <w:rsid w:val="00A1234E"/>
    <w:rsid w:val="00A17BCB"/>
    <w:rsid w:val="00A21E71"/>
    <w:rsid w:val="00A236C9"/>
    <w:rsid w:val="00A24D3A"/>
    <w:rsid w:val="00A32661"/>
    <w:rsid w:val="00A35162"/>
    <w:rsid w:val="00A37786"/>
    <w:rsid w:val="00A416DF"/>
    <w:rsid w:val="00A508F6"/>
    <w:rsid w:val="00A57D56"/>
    <w:rsid w:val="00A6754C"/>
    <w:rsid w:val="00A70933"/>
    <w:rsid w:val="00A745B8"/>
    <w:rsid w:val="00A761E5"/>
    <w:rsid w:val="00A858C8"/>
    <w:rsid w:val="00A86139"/>
    <w:rsid w:val="00A86E1A"/>
    <w:rsid w:val="00A924CD"/>
    <w:rsid w:val="00AA593C"/>
    <w:rsid w:val="00AA6713"/>
    <w:rsid w:val="00AB3AEF"/>
    <w:rsid w:val="00AB45BE"/>
    <w:rsid w:val="00AB6790"/>
    <w:rsid w:val="00AB72E2"/>
    <w:rsid w:val="00AC55D1"/>
    <w:rsid w:val="00AD07EE"/>
    <w:rsid w:val="00AD308B"/>
    <w:rsid w:val="00AD3796"/>
    <w:rsid w:val="00AD7341"/>
    <w:rsid w:val="00AD77F2"/>
    <w:rsid w:val="00AE28D2"/>
    <w:rsid w:val="00AF5BEC"/>
    <w:rsid w:val="00B053A3"/>
    <w:rsid w:val="00B05626"/>
    <w:rsid w:val="00B06180"/>
    <w:rsid w:val="00B16058"/>
    <w:rsid w:val="00B16A44"/>
    <w:rsid w:val="00B23D36"/>
    <w:rsid w:val="00B26E9F"/>
    <w:rsid w:val="00B3033E"/>
    <w:rsid w:val="00B31EDE"/>
    <w:rsid w:val="00B353A1"/>
    <w:rsid w:val="00B35EE6"/>
    <w:rsid w:val="00B4164D"/>
    <w:rsid w:val="00B43223"/>
    <w:rsid w:val="00B47779"/>
    <w:rsid w:val="00B5172C"/>
    <w:rsid w:val="00B54DAB"/>
    <w:rsid w:val="00B57F1C"/>
    <w:rsid w:val="00B57FAB"/>
    <w:rsid w:val="00B60C42"/>
    <w:rsid w:val="00B62A29"/>
    <w:rsid w:val="00B75C92"/>
    <w:rsid w:val="00B823A2"/>
    <w:rsid w:val="00B84692"/>
    <w:rsid w:val="00B87293"/>
    <w:rsid w:val="00B90141"/>
    <w:rsid w:val="00B916F2"/>
    <w:rsid w:val="00B9376E"/>
    <w:rsid w:val="00B96589"/>
    <w:rsid w:val="00BA62B3"/>
    <w:rsid w:val="00BA7082"/>
    <w:rsid w:val="00BB0D2E"/>
    <w:rsid w:val="00BB115F"/>
    <w:rsid w:val="00BC3329"/>
    <w:rsid w:val="00BD3652"/>
    <w:rsid w:val="00BD559B"/>
    <w:rsid w:val="00BD709C"/>
    <w:rsid w:val="00BE33C8"/>
    <w:rsid w:val="00BE5255"/>
    <w:rsid w:val="00BE5FA4"/>
    <w:rsid w:val="00BE7781"/>
    <w:rsid w:val="00BF206F"/>
    <w:rsid w:val="00C035D8"/>
    <w:rsid w:val="00C04209"/>
    <w:rsid w:val="00C045B3"/>
    <w:rsid w:val="00C07509"/>
    <w:rsid w:val="00C100C7"/>
    <w:rsid w:val="00C1155B"/>
    <w:rsid w:val="00C12F67"/>
    <w:rsid w:val="00C135DF"/>
    <w:rsid w:val="00C16747"/>
    <w:rsid w:val="00C21C03"/>
    <w:rsid w:val="00C24807"/>
    <w:rsid w:val="00C24E2A"/>
    <w:rsid w:val="00C308B7"/>
    <w:rsid w:val="00C33BC1"/>
    <w:rsid w:val="00C422DD"/>
    <w:rsid w:val="00C44029"/>
    <w:rsid w:val="00C50692"/>
    <w:rsid w:val="00C50F02"/>
    <w:rsid w:val="00C53CEB"/>
    <w:rsid w:val="00C5756A"/>
    <w:rsid w:val="00C62BA8"/>
    <w:rsid w:val="00C70A36"/>
    <w:rsid w:val="00C70AEE"/>
    <w:rsid w:val="00C70D90"/>
    <w:rsid w:val="00C74CEE"/>
    <w:rsid w:val="00C8141C"/>
    <w:rsid w:val="00C85D0A"/>
    <w:rsid w:val="00C8707F"/>
    <w:rsid w:val="00C908A8"/>
    <w:rsid w:val="00C950AD"/>
    <w:rsid w:val="00CA05CB"/>
    <w:rsid w:val="00CA2171"/>
    <w:rsid w:val="00CB1D13"/>
    <w:rsid w:val="00CC1DB5"/>
    <w:rsid w:val="00CC3585"/>
    <w:rsid w:val="00CC49BF"/>
    <w:rsid w:val="00CC5918"/>
    <w:rsid w:val="00CC7254"/>
    <w:rsid w:val="00CD1EA4"/>
    <w:rsid w:val="00CE04A7"/>
    <w:rsid w:val="00CE1146"/>
    <w:rsid w:val="00CF4275"/>
    <w:rsid w:val="00D01B2D"/>
    <w:rsid w:val="00D02F4C"/>
    <w:rsid w:val="00D06BC3"/>
    <w:rsid w:val="00D15370"/>
    <w:rsid w:val="00D16299"/>
    <w:rsid w:val="00D41CD5"/>
    <w:rsid w:val="00D45606"/>
    <w:rsid w:val="00D507A4"/>
    <w:rsid w:val="00D50A8C"/>
    <w:rsid w:val="00D565BD"/>
    <w:rsid w:val="00D60CB0"/>
    <w:rsid w:val="00D63B40"/>
    <w:rsid w:val="00D653A1"/>
    <w:rsid w:val="00D74169"/>
    <w:rsid w:val="00D803BA"/>
    <w:rsid w:val="00D81A33"/>
    <w:rsid w:val="00D82CE0"/>
    <w:rsid w:val="00D85BFB"/>
    <w:rsid w:val="00D86A48"/>
    <w:rsid w:val="00D9453B"/>
    <w:rsid w:val="00DA19EA"/>
    <w:rsid w:val="00DA5225"/>
    <w:rsid w:val="00DA5EF6"/>
    <w:rsid w:val="00DA77BF"/>
    <w:rsid w:val="00DA7D0D"/>
    <w:rsid w:val="00DB1DEC"/>
    <w:rsid w:val="00DB4BEA"/>
    <w:rsid w:val="00DC2174"/>
    <w:rsid w:val="00DC2255"/>
    <w:rsid w:val="00DC481F"/>
    <w:rsid w:val="00DD1443"/>
    <w:rsid w:val="00DD51B6"/>
    <w:rsid w:val="00DD57E6"/>
    <w:rsid w:val="00DE0D79"/>
    <w:rsid w:val="00DE1889"/>
    <w:rsid w:val="00DE5AC5"/>
    <w:rsid w:val="00DF0BBE"/>
    <w:rsid w:val="00DF5E7B"/>
    <w:rsid w:val="00E07E01"/>
    <w:rsid w:val="00E264E7"/>
    <w:rsid w:val="00E30790"/>
    <w:rsid w:val="00E359AF"/>
    <w:rsid w:val="00E40B9D"/>
    <w:rsid w:val="00E428BD"/>
    <w:rsid w:val="00E45BA5"/>
    <w:rsid w:val="00E46705"/>
    <w:rsid w:val="00E505EF"/>
    <w:rsid w:val="00E5300C"/>
    <w:rsid w:val="00E53FAA"/>
    <w:rsid w:val="00E57981"/>
    <w:rsid w:val="00E64937"/>
    <w:rsid w:val="00E67911"/>
    <w:rsid w:val="00E70EE1"/>
    <w:rsid w:val="00E71B4C"/>
    <w:rsid w:val="00E92DFC"/>
    <w:rsid w:val="00E9763F"/>
    <w:rsid w:val="00EA03BF"/>
    <w:rsid w:val="00EA057B"/>
    <w:rsid w:val="00EA7324"/>
    <w:rsid w:val="00EA7C71"/>
    <w:rsid w:val="00EB0902"/>
    <w:rsid w:val="00EB48CA"/>
    <w:rsid w:val="00EB6C9E"/>
    <w:rsid w:val="00EC275A"/>
    <w:rsid w:val="00EC4E05"/>
    <w:rsid w:val="00EC5E9C"/>
    <w:rsid w:val="00EC5EF3"/>
    <w:rsid w:val="00ED2E82"/>
    <w:rsid w:val="00ED50E3"/>
    <w:rsid w:val="00EE3E1D"/>
    <w:rsid w:val="00EE4B49"/>
    <w:rsid w:val="00EE7817"/>
    <w:rsid w:val="00EF3094"/>
    <w:rsid w:val="00F012C3"/>
    <w:rsid w:val="00F07237"/>
    <w:rsid w:val="00F102AB"/>
    <w:rsid w:val="00F23B1E"/>
    <w:rsid w:val="00F24BCF"/>
    <w:rsid w:val="00F25397"/>
    <w:rsid w:val="00F27CEB"/>
    <w:rsid w:val="00F45794"/>
    <w:rsid w:val="00F504EB"/>
    <w:rsid w:val="00F543A9"/>
    <w:rsid w:val="00F5579A"/>
    <w:rsid w:val="00F56DE1"/>
    <w:rsid w:val="00F57D50"/>
    <w:rsid w:val="00F6104A"/>
    <w:rsid w:val="00F66FF3"/>
    <w:rsid w:val="00F7281D"/>
    <w:rsid w:val="00F75178"/>
    <w:rsid w:val="00F85B5A"/>
    <w:rsid w:val="00F86120"/>
    <w:rsid w:val="00F9249C"/>
    <w:rsid w:val="00F94CEF"/>
    <w:rsid w:val="00FA00BE"/>
    <w:rsid w:val="00FA2927"/>
    <w:rsid w:val="00FA4180"/>
    <w:rsid w:val="00FB421B"/>
    <w:rsid w:val="00FD17B3"/>
    <w:rsid w:val="00FD208B"/>
    <w:rsid w:val="00FD20C7"/>
    <w:rsid w:val="00FD5B6E"/>
    <w:rsid w:val="00FD6AC6"/>
    <w:rsid w:val="00FD748C"/>
    <w:rsid w:val="00FE0B5B"/>
    <w:rsid w:val="00FE3F9B"/>
    <w:rsid w:val="00FE6D96"/>
    <w:rsid w:val="00FE7985"/>
    <w:rsid w:val="00FF0F61"/>
    <w:rsid w:val="00FF5A5D"/>
    <w:rsid w:val="00FF6B7C"/>
    <w:rsid w:val="01090407"/>
    <w:rsid w:val="01148EB1"/>
    <w:rsid w:val="01D17345"/>
    <w:rsid w:val="01E3BF48"/>
    <w:rsid w:val="01EEA2FA"/>
    <w:rsid w:val="024784C9"/>
    <w:rsid w:val="026D7B18"/>
    <w:rsid w:val="02BAC30C"/>
    <w:rsid w:val="030DA8C9"/>
    <w:rsid w:val="03B5A1FB"/>
    <w:rsid w:val="04166303"/>
    <w:rsid w:val="046FBBCA"/>
    <w:rsid w:val="047933DF"/>
    <w:rsid w:val="049AC2B7"/>
    <w:rsid w:val="04A93C93"/>
    <w:rsid w:val="04B2C5AD"/>
    <w:rsid w:val="05166DA3"/>
    <w:rsid w:val="05C6BF37"/>
    <w:rsid w:val="05DFD6FA"/>
    <w:rsid w:val="065D5D4A"/>
    <w:rsid w:val="06AE2788"/>
    <w:rsid w:val="07097CBF"/>
    <w:rsid w:val="077E81DC"/>
    <w:rsid w:val="07B24E2A"/>
    <w:rsid w:val="07C3DA16"/>
    <w:rsid w:val="07C9141E"/>
    <w:rsid w:val="081A4DC5"/>
    <w:rsid w:val="08390018"/>
    <w:rsid w:val="08C88433"/>
    <w:rsid w:val="0988BE9E"/>
    <w:rsid w:val="0A14917D"/>
    <w:rsid w:val="0A198C79"/>
    <w:rsid w:val="0A1A8CCE"/>
    <w:rsid w:val="0A8384C6"/>
    <w:rsid w:val="0A85A487"/>
    <w:rsid w:val="0B3321BB"/>
    <w:rsid w:val="0B50353C"/>
    <w:rsid w:val="0C6818E0"/>
    <w:rsid w:val="0D15EE57"/>
    <w:rsid w:val="0D2CF619"/>
    <w:rsid w:val="0D9A59B4"/>
    <w:rsid w:val="0DA4DBCC"/>
    <w:rsid w:val="0DF947FF"/>
    <w:rsid w:val="0E44FC58"/>
    <w:rsid w:val="0E8AEE20"/>
    <w:rsid w:val="0E93304E"/>
    <w:rsid w:val="0E9A5BE1"/>
    <w:rsid w:val="0EB3BB50"/>
    <w:rsid w:val="0EDF7D4B"/>
    <w:rsid w:val="0EEE69E1"/>
    <w:rsid w:val="0F49ECE9"/>
    <w:rsid w:val="102698B6"/>
    <w:rsid w:val="1028750F"/>
    <w:rsid w:val="10E62736"/>
    <w:rsid w:val="112442E9"/>
    <w:rsid w:val="11475C01"/>
    <w:rsid w:val="1166339A"/>
    <w:rsid w:val="11C26917"/>
    <w:rsid w:val="1234B11D"/>
    <w:rsid w:val="1281F797"/>
    <w:rsid w:val="1374938E"/>
    <w:rsid w:val="141DC7F8"/>
    <w:rsid w:val="1445E104"/>
    <w:rsid w:val="14EA1F40"/>
    <w:rsid w:val="14F18484"/>
    <w:rsid w:val="16113C76"/>
    <w:rsid w:val="1624E374"/>
    <w:rsid w:val="1649C21A"/>
    <w:rsid w:val="1668BFAC"/>
    <w:rsid w:val="16AC3450"/>
    <w:rsid w:val="1793846D"/>
    <w:rsid w:val="17ECFF73"/>
    <w:rsid w:val="189CCF40"/>
    <w:rsid w:val="18E1129F"/>
    <w:rsid w:val="193391DA"/>
    <w:rsid w:val="193E428E"/>
    <w:rsid w:val="196EF425"/>
    <w:rsid w:val="198C6A22"/>
    <w:rsid w:val="19A112C1"/>
    <w:rsid w:val="19E01E50"/>
    <w:rsid w:val="1A0064AA"/>
    <w:rsid w:val="1A2E1B9D"/>
    <w:rsid w:val="1A60A78F"/>
    <w:rsid w:val="1AA93613"/>
    <w:rsid w:val="1ACDC3AC"/>
    <w:rsid w:val="1B0FCBC7"/>
    <w:rsid w:val="1BC3DEBB"/>
    <w:rsid w:val="1BDF7D92"/>
    <w:rsid w:val="1C068628"/>
    <w:rsid w:val="1C0F4794"/>
    <w:rsid w:val="1C38F1BC"/>
    <w:rsid w:val="1C3F8638"/>
    <w:rsid w:val="1C809836"/>
    <w:rsid w:val="1CA6B34B"/>
    <w:rsid w:val="1CF3A065"/>
    <w:rsid w:val="1D26AE5C"/>
    <w:rsid w:val="1D34C2CE"/>
    <w:rsid w:val="1D3C5754"/>
    <w:rsid w:val="1D3F9995"/>
    <w:rsid w:val="1D80146C"/>
    <w:rsid w:val="1D87C10F"/>
    <w:rsid w:val="1E35D3FB"/>
    <w:rsid w:val="1EAE03A9"/>
    <w:rsid w:val="1ED827B5"/>
    <w:rsid w:val="1EF2F7C3"/>
    <w:rsid w:val="1EFE3304"/>
    <w:rsid w:val="1F239170"/>
    <w:rsid w:val="1FC1C052"/>
    <w:rsid w:val="1FDC5F53"/>
    <w:rsid w:val="20288417"/>
    <w:rsid w:val="204628EE"/>
    <w:rsid w:val="204AF51B"/>
    <w:rsid w:val="205007AE"/>
    <w:rsid w:val="21474093"/>
    <w:rsid w:val="21CE3BA6"/>
    <w:rsid w:val="221F90D3"/>
    <w:rsid w:val="22303D49"/>
    <w:rsid w:val="2256AD81"/>
    <w:rsid w:val="226014BE"/>
    <w:rsid w:val="2269DA72"/>
    <w:rsid w:val="22C78142"/>
    <w:rsid w:val="22CFB647"/>
    <w:rsid w:val="2310646E"/>
    <w:rsid w:val="2428D3D3"/>
    <w:rsid w:val="247A703A"/>
    <w:rsid w:val="252DC802"/>
    <w:rsid w:val="254CA20B"/>
    <w:rsid w:val="25C4A434"/>
    <w:rsid w:val="25E6687E"/>
    <w:rsid w:val="25E882B3"/>
    <w:rsid w:val="26711A9E"/>
    <w:rsid w:val="279EBC3B"/>
    <w:rsid w:val="27BDC5CF"/>
    <w:rsid w:val="27E8F50B"/>
    <w:rsid w:val="284FBBEB"/>
    <w:rsid w:val="289110B8"/>
    <w:rsid w:val="2909444B"/>
    <w:rsid w:val="2955F4B9"/>
    <w:rsid w:val="29599630"/>
    <w:rsid w:val="2A20EE9E"/>
    <w:rsid w:val="2A7F3DB5"/>
    <w:rsid w:val="2A9BBDFD"/>
    <w:rsid w:val="2B0AEF79"/>
    <w:rsid w:val="2B42B185"/>
    <w:rsid w:val="2B875CAD"/>
    <w:rsid w:val="2BEFDB60"/>
    <w:rsid w:val="2C1C10BB"/>
    <w:rsid w:val="2C34EC6F"/>
    <w:rsid w:val="2D029AEF"/>
    <w:rsid w:val="2D232D0E"/>
    <w:rsid w:val="2D71CB54"/>
    <w:rsid w:val="2DD8C7BF"/>
    <w:rsid w:val="2DDA8380"/>
    <w:rsid w:val="2E2D0753"/>
    <w:rsid w:val="2E43E44E"/>
    <w:rsid w:val="2E6B359D"/>
    <w:rsid w:val="2EA09215"/>
    <w:rsid w:val="2EDB01F2"/>
    <w:rsid w:val="2F1C06A8"/>
    <w:rsid w:val="2F7AA789"/>
    <w:rsid w:val="2FBCA7A2"/>
    <w:rsid w:val="2FCCDBB6"/>
    <w:rsid w:val="3028717C"/>
    <w:rsid w:val="3085F44C"/>
    <w:rsid w:val="30B7D709"/>
    <w:rsid w:val="30C21161"/>
    <w:rsid w:val="30C8E9C0"/>
    <w:rsid w:val="30ED53BB"/>
    <w:rsid w:val="30EEBA4F"/>
    <w:rsid w:val="31134F5D"/>
    <w:rsid w:val="31504638"/>
    <w:rsid w:val="319F2DDF"/>
    <w:rsid w:val="3223F6C2"/>
    <w:rsid w:val="322B2513"/>
    <w:rsid w:val="3243E625"/>
    <w:rsid w:val="3289FEDF"/>
    <w:rsid w:val="3293D8FC"/>
    <w:rsid w:val="32B98F07"/>
    <w:rsid w:val="334BF092"/>
    <w:rsid w:val="338AB9E8"/>
    <w:rsid w:val="33DFB686"/>
    <w:rsid w:val="349018C5"/>
    <w:rsid w:val="34E7C0F3"/>
    <w:rsid w:val="350D75D2"/>
    <w:rsid w:val="3510D5D2"/>
    <w:rsid w:val="3562C5D5"/>
    <w:rsid w:val="35B7B798"/>
    <w:rsid w:val="35E26D0C"/>
    <w:rsid w:val="362BE926"/>
    <w:rsid w:val="365D606B"/>
    <w:rsid w:val="372E5FC0"/>
    <w:rsid w:val="374D940F"/>
    <w:rsid w:val="379603F0"/>
    <w:rsid w:val="37A6CF25"/>
    <w:rsid w:val="37DD590C"/>
    <w:rsid w:val="3844FC76"/>
    <w:rsid w:val="3851A74C"/>
    <w:rsid w:val="385EDE46"/>
    <w:rsid w:val="38822557"/>
    <w:rsid w:val="38B5199C"/>
    <w:rsid w:val="38E28512"/>
    <w:rsid w:val="39FBFC03"/>
    <w:rsid w:val="3A071A69"/>
    <w:rsid w:val="3A68C77F"/>
    <w:rsid w:val="3A91EC1E"/>
    <w:rsid w:val="3B296A07"/>
    <w:rsid w:val="3B76EAE1"/>
    <w:rsid w:val="3BB7F2B8"/>
    <w:rsid w:val="3BE4F8BB"/>
    <w:rsid w:val="3D25F778"/>
    <w:rsid w:val="3D2B9C16"/>
    <w:rsid w:val="3D3D97B3"/>
    <w:rsid w:val="3DEA8644"/>
    <w:rsid w:val="3E2DA1D3"/>
    <w:rsid w:val="3E424CE5"/>
    <w:rsid w:val="3EBC7CA0"/>
    <w:rsid w:val="3F242161"/>
    <w:rsid w:val="3F69EFD2"/>
    <w:rsid w:val="3FA0852A"/>
    <w:rsid w:val="3FD49365"/>
    <w:rsid w:val="3FFB0877"/>
    <w:rsid w:val="404D78AE"/>
    <w:rsid w:val="40584D01"/>
    <w:rsid w:val="405F279E"/>
    <w:rsid w:val="40AD6602"/>
    <w:rsid w:val="40CC642B"/>
    <w:rsid w:val="41261665"/>
    <w:rsid w:val="42300E06"/>
    <w:rsid w:val="42BBF8F8"/>
    <w:rsid w:val="42E75C91"/>
    <w:rsid w:val="4379B268"/>
    <w:rsid w:val="438CA699"/>
    <w:rsid w:val="438FEDC3"/>
    <w:rsid w:val="43A93ED7"/>
    <w:rsid w:val="43CBDE67"/>
    <w:rsid w:val="442A4BD2"/>
    <w:rsid w:val="44D13722"/>
    <w:rsid w:val="44E86229"/>
    <w:rsid w:val="44F90746"/>
    <w:rsid w:val="451F7B59"/>
    <w:rsid w:val="45596267"/>
    <w:rsid w:val="4593574D"/>
    <w:rsid w:val="45A13E6A"/>
    <w:rsid w:val="4635B2AD"/>
    <w:rsid w:val="4658BCB8"/>
    <w:rsid w:val="46680A3D"/>
    <w:rsid w:val="466D0783"/>
    <w:rsid w:val="46D4224B"/>
    <w:rsid w:val="46DD9107"/>
    <w:rsid w:val="46DFA228"/>
    <w:rsid w:val="46F7095F"/>
    <w:rsid w:val="4785625D"/>
    <w:rsid w:val="47BACDB4"/>
    <w:rsid w:val="48635EE6"/>
    <w:rsid w:val="486910C9"/>
    <w:rsid w:val="486FF2AC"/>
    <w:rsid w:val="48BCB4F3"/>
    <w:rsid w:val="4909CA94"/>
    <w:rsid w:val="491751B3"/>
    <w:rsid w:val="495BB547"/>
    <w:rsid w:val="497E9BD7"/>
    <w:rsid w:val="49B4B828"/>
    <w:rsid w:val="49BD0E66"/>
    <w:rsid w:val="49EB017B"/>
    <w:rsid w:val="4A0162D3"/>
    <w:rsid w:val="4A15F879"/>
    <w:rsid w:val="4A4854FD"/>
    <w:rsid w:val="4AEBB5D6"/>
    <w:rsid w:val="4B3E14F6"/>
    <w:rsid w:val="4B6F8FAF"/>
    <w:rsid w:val="4B8067AA"/>
    <w:rsid w:val="4BB0FD3E"/>
    <w:rsid w:val="4BD1DB4A"/>
    <w:rsid w:val="4BDEA453"/>
    <w:rsid w:val="4BFCCB4E"/>
    <w:rsid w:val="4C7741DD"/>
    <w:rsid w:val="4CA450A9"/>
    <w:rsid w:val="4CF84595"/>
    <w:rsid w:val="4D01362E"/>
    <w:rsid w:val="4D0E7FDC"/>
    <w:rsid w:val="4D17B77C"/>
    <w:rsid w:val="4D1A6E42"/>
    <w:rsid w:val="4D25C95A"/>
    <w:rsid w:val="4D2FD351"/>
    <w:rsid w:val="4D33DA09"/>
    <w:rsid w:val="4D4561D5"/>
    <w:rsid w:val="4D9466BF"/>
    <w:rsid w:val="4E5ACCDC"/>
    <w:rsid w:val="4E66512E"/>
    <w:rsid w:val="4E6D2244"/>
    <w:rsid w:val="4E77572C"/>
    <w:rsid w:val="4EC9C848"/>
    <w:rsid w:val="4ECD1BC4"/>
    <w:rsid w:val="4F96561F"/>
    <w:rsid w:val="4F9B7490"/>
    <w:rsid w:val="4FB359BD"/>
    <w:rsid w:val="504E077C"/>
    <w:rsid w:val="50913EFF"/>
    <w:rsid w:val="50DB1E0D"/>
    <w:rsid w:val="510497BA"/>
    <w:rsid w:val="512ECC1D"/>
    <w:rsid w:val="513E4684"/>
    <w:rsid w:val="51AEF7EE"/>
    <w:rsid w:val="51B80165"/>
    <w:rsid w:val="51CAB8EF"/>
    <w:rsid w:val="51FE500D"/>
    <w:rsid w:val="525E8B0F"/>
    <w:rsid w:val="52A370A8"/>
    <w:rsid w:val="534AC84F"/>
    <w:rsid w:val="5355689C"/>
    <w:rsid w:val="540F4826"/>
    <w:rsid w:val="541F72F9"/>
    <w:rsid w:val="543D0E33"/>
    <w:rsid w:val="5479E616"/>
    <w:rsid w:val="549817EB"/>
    <w:rsid w:val="54E336A4"/>
    <w:rsid w:val="54EF133B"/>
    <w:rsid w:val="55ABDB2F"/>
    <w:rsid w:val="561C7C84"/>
    <w:rsid w:val="56453A0E"/>
    <w:rsid w:val="56861B8D"/>
    <w:rsid w:val="569EE69B"/>
    <w:rsid w:val="56C9EFB6"/>
    <w:rsid w:val="5717C71C"/>
    <w:rsid w:val="57766093"/>
    <w:rsid w:val="57BC7BAC"/>
    <w:rsid w:val="580736E2"/>
    <w:rsid w:val="583AB6FC"/>
    <w:rsid w:val="583E0CFC"/>
    <w:rsid w:val="588943E8"/>
    <w:rsid w:val="58C1E62A"/>
    <w:rsid w:val="58E2B949"/>
    <w:rsid w:val="590C6BAD"/>
    <w:rsid w:val="59543B53"/>
    <w:rsid w:val="5959687F"/>
    <w:rsid w:val="598E3E58"/>
    <w:rsid w:val="59DC49B8"/>
    <w:rsid w:val="5A92A9A1"/>
    <w:rsid w:val="5ACFA67E"/>
    <w:rsid w:val="5AEC7605"/>
    <w:rsid w:val="5AFFC41F"/>
    <w:rsid w:val="5B8F72DC"/>
    <w:rsid w:val="5BF5019C"/>
    <w:rsid w:val="5BF986EC"/>
    <w:rsid w:val="5C279E50"/>
    <w:rsid w:val="5CBB1266"/>
    <w:rsid w:val="5D71E886"/>
    <w:rsid w:val="5D8ADF69"/>
    <w:rsid w:val="5D8FAF50"/>
    <w:rsid w:val="5DE694A6"/>
    <w:rsid w:val="5E278E69"/>
    <w:rsid w:val="5EE883B6"/>
    <w:rsid w:val="5F1CD0A0"/>
    <w:rsid w:val="5F4E0A5A"/>
    <w:rsid w:val="5FC35ECA"/>
    <w:rsid w:val="5FD63495"/>
    <w:rsid w:val="602BFFC3"/>
    <w:rsid w:val="602CA084"/>
    <w:rsid w:val="60366E0B"/>
    <w:rsid w:val="608CD066"/>
    <w:rsid w:val="60B7595E"/>
    <w:rsid w:val="6101A59B"/>
    <w:rsid w:val="6120FC65"/>
    <w:rsid w:val="61451844"/>
    <w:rsid w:val="6176ED71"/>
    <w:rsid w:val="61AF87A4"/>
    <w:rsid w:val="62644320"/>
    <w:rsid w:val="62E72268"/>
    <w:rsid w:val="62FAFF8C"/>
    <w:rsid w:val="634EC54B"/>
    <w:rsid w:val="63883962"/>
    <w:rsid w:val="63B17CDC"/>
    <w:rsid w:val="63F355ED"/>
    <w:rsid w:val="642F0941"/>
    <w:rsid w:val="64438D5B"/>
    <w:rsid w:val="64DFF5A3"/>
    <w:rsid w:val="64F4D64B"/>
    <w:rsid w:val="65761405"/>
    <w:rsid w:val="65AB824F"/>
    <w:rsid w:val="65CB6669"/>
    <w:rsid w:val="66111308"/>
    <w:rsid w:val="661196F9"/>
    <w:rsid w:val="661EC32A"/>
    <w:rsid w:val="6699C071"/>
    <w:rsid w:val="66AF12EB"/>
    <w:rsid w:val="673634FC"/>
    <w:rsid w:val="675F4F8C"/>
    <w:rsid w:val="676736CA"/>
    <w:rsid w:val="676CC05D"/>
    <w:rsid w:val="67B5B201"/>
    <w:rsid w:val="67E6215A"/>
    <w:rsid w:val="68250E79"/>
    <w:rsid w:val="6838E8B6"/>
    <w:rsid w:val="6839364C"/>
    <w:rsid w:val="683A8D63"/>
    <w:rsid w:val="6883D167"/>
    <w:rsid w:val="68C324A0"/>
    <w:rsid w:val="690EF7D2"/>
    <w:rsid w:val="691045B1"/>
    <w:rsid w:val="6924B5BF"/>
    <w:rsid w:val="69681601"/>
    <w:rsid w:val="69DD7CAC"/>
    <w:rsid w:val="6A0D6C7B"/>
    <w:rsid w:val="6A446665"/>
    <w:rsid w:val="6BBA31F4"/>
    <w:rsid w:val="6BC1CE0F"/>
    <w:rsid w:val="6BC2AEFE"/>
    <w:rsid w:val="6C6DB8BD"/>
    <w:rsid w:val="6C6EFB7D"/>
    <w:rsid w:val="6C9F75B0"/>
    <w:rsid w:val="6CC2D55D"/>
    <w:rsid w:val="6D52057D"/>
    <w:rsid w:val="6D7E693F"/>
    <w:rsid w:val="6DBC0D43"/>
    <w:rsid w:val="6DCA58D5"/>
    <w:rsid w:val="6DEE0032"/>
    <w:rsid w:val="6E9A2D1D"/>
    <w:rsid w:val="6EF344C1"/>
    <w:rsid w:val="6F341056"/>
    <w:rsid w:val="6FACD538"/>
    <w:rsid w:val="6FEE03E0"/>
    <w:rsid w:val="7054CE67"/>
    <w:rsid w:val="706BBAFA"/>
    <w:rsid w:val="713696F1"/>
    <w:rsid w:val="71F9A2A7"/>
    <w:rsid w:val="71FC6FB5"/>
    <w:rsid w:val="72658ECC"/>
    <w:rsid w:val="72B98C94"/>
    <w:rsid w:val="72D6F1A4"/>
    <w:rsid w:val="72E28A6E"/>
    <w:rsid w:val="7303541F"/>
    <w:rsid w:val="730454AF"/>
    <w:rsid w:val="731B980D"/>
    <w:rsid w:val="7325A4A2"/>
    <w:rsid w:val="7339877C"/>
    <w:rsid w:val="7339EAC0"/>
    <w:rsid w:val="735426D8"/>
    <w:rsid w:val="7381B1D5"/>
    <w:rsid w:val="738A81C6"/>
    <w:rsid w:val="73AAD10E"/>
    <w:rsid w:val="73B73BED"/>
    <w:rsid w:val="73FB8FA7"/>
    <w:rsid w:val="74A10419"/>
    <w:rsid w:val="74C30487"/>
    <w:rsid w:val="75814FE8"/>
    <w:rsid w:val="759CA0A2"/>
    <w:rsid w:val="75A262C8"/>
    <w:rsid w:val="75BADC12"/>
    <w:rsid w:val="75C1365C"/>
    <w:rsid w:val="75DCA74E"/>
    <w:rsid w:val="75F12D56"/>
    <w:rsid w:val="76191440"/>
    <w:rsid w:val="76198301"/>
    <w:rsid w:val="763C0CEB"/>
    <w:rsid w:val="764D2C2B"/>
    <w:rsid w:val="7668CEAB"/>
    <w:rsid w:val="7670213D"/>
    <w:rsid w:val="768CA242"/>
    <w:rsid w:val="76AB4035"/>
    <w:rsid w:val="76C6F7CE"/>
    <w:rsid w:val="76DEA414"/>
    <w:rsid w:val="76F3BF43"/>
    <w:rsid w:val="778149CB"/>
    <w:rsid w:val="77E8FC8C"/>
    <w:rsid w:val="77F2D7E5"/>
    <w:rsid w:val="785AAA98"/>
    <w:rsid w:val="7911184C"/>
    <w:rsid w:val="7924D653"/>
    <w:rsid w:val="79D9D38E"/>
    <w:rsid w:val="7A58D461"/>
    <w:rsid w:val="7A7BFF5F"/>
    <w:rsid w:val="7AAB5CA3"/>
    <w:rsid w:val="7AB54EC8"/>
    <w:rsid w:val="7AD6464A"/>
    <w:rsid w:val="7AFA47C5"/>
    <w:rsid w:val="7B00FAE8"/>
    <w:rsid w:val="7B41FD18"/>
    <w:rsid w:val="7B7DE5AF"/>
    <w:rsid w:val="7BC3E24D"/>
    <w:rsid w:val="7BC7891E"/>
    <w:rsid w:val="7BCDE916"/>
    <w:rsid w:val="7C8168AE"/>
    <w:rsid w:val="7CAAC29E"/>
    <w:rsid w:val="7D7B044A"/>
    <w:rsid w:val="7D92A032"/>
    <w:rsid w:val="7E51B310"/>
    <w:rsid w:val="7E94220D"/>
    <w:rsid w:val="7F162BC5"/>
    <w:rsid w:val="7F42734C"/>
    <w:rsid w:val="7F9B0F8C"/>
    <w:rsid w:val="7F9C5D56"/>
    <w:rsid w:val="7FAC2BD1"/>
    <w:rsid w:val="7FCCC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B1515A"/>
  <w15:chartTrackingRefBased/>
  <w15:docId w15:val="{A62EC011-A327-49D5-A8FB-32256817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0A1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A55C8"/>
    <w:pPr>
      <w:keepNext/>
      <w:outlineLvl w:val="0"/>
    </w:pPr>
    <w:rPr>
      <w:b/>
      <w:sz w:val="22"/>
      <w:szCs w:val="20"/>
      <w:lang w:val="es-ES_tradnl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esto">
    <w:name w:val="Puesto"/>
    <w:basedOn w:val="Normal"/>
    <w:link w:val="PuestoCar"/>
    <w:uiPriority w:val="99"/>
    <w:qFormat/>
    <w:rsid w:val="007E30A1"/>
    <w:pPr>
      <w:jc w:val="center"/>
    </w:pPr>
    <w:rPr>
      <w:rFonts w:ascii="Arial" w:hAnsi="Arial"/>
      <w:b/>
      <w:sz w:val="22"/>
      <w:szCs w:val="20"/>
    </w:rPr>
  </w:style>
  <w:style w:type="character" w:customStyle="1" w:styleId="PuestoCar">
    <w:name w:val="Puesto Car"/>
    <w:link w:val="Puesto"/>
    <w:uiPriority w:val="99"/>
    <w:rsid w:val="007E30A1"/>
    <w:rPr>
      <w:rFonts w:ascii="Arial" w:eastAsia="Times New Roman" w:hAnsi="Arial" w:cs="Times New Roman"/>
      <w:b/>
      <w:szCs w:val="20"/>
      <w:lang w:eastAsia="es-ES"/>
    </w:rPr>
  </w:style>
  <w:style w:type="paragraph" w:customStyle="1" w:styleId="Prrafodelista1">
    <w:name w:val="Párrafo de lista1"/>
    <w:basedOn w:val="Normal"/>
    <w:uiPriority w:val="99"/>
    <w:rsid w:val="007E30A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55C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A55C8"/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Ttulo1Car">
    <w:name w:val="Título 1 Car"/>
    <w:link w:val="Ttulo1"/>
    <w:rsid w:val="006A55C8"/>
    <w:rPr>
      <w:rFonts w:ascii="Times New Roman" w:eastAsia="Times New Roman" w:hAnsi="Times New Roman"/>
      <w:b/>
      <w:sz w:val="22"/>
      <w:lang w:val="es-ES_tradnl" w:eastAsia="es-ES" w:bidi="he-IL"/>
    </w:rPr>
  </w:style>
  <w:style w:type="table" w:styleId="Tablaconcuadrcula">
    <w:name w:val="Table Grid"/>
    <w:basedOn w:val="Tablanormal"/>
    <w:uiPriority w:val="59"/>
    <w:rsid w:val="00D803BA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39367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93670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39367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67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93670"/>
    <w:rPr>
      <w:rFonts w:ascii="Times New Roman" w:eastAsia="Times New Roman" w:hAnsi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505349"/>
    <w:pPr>
      <w:ind w:left="720"/>
      <w:contextualSpacing/>
    </w:pPr>
  </w:style>
  <w:style w:type="character" w:styleId="Hipervnculo">
    <w:name w:val="Hyperlink"/>
    <w:uiPriority w:val="99"/>
    <w:unhideWhenUsed/>
    <w:rsid w:val="001211C4"/>
    <w:rPr>
      <w:color w:val="0563C1"/>
      <w:u w:val="single"/>
    </w:rPr>
  </w:style>
  <w:style w:type="character" w:styleId="Fuerte">
    <w:name w:val="Strong"/>
    <w:uiPriority w:val="22"/>
    <w:qFormat/>
    <w:rsid w:val="00207E17"/>
    <w:rPr>
      <w:b/>
      <w:bCs/>
    </w:rPr>
  </w:style>
  <w:style w:type="character" w:customStyle="1" w:styleId="Mencinsinresolver1">
    <w:name w:val="Mención sin resolver1"/>
    <w:uiPriority w:val="99"/>
    <w:semiHidden/>
    <w:unhideWhenUsed/>
    <w:rsid w:val="00BA708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8E48B2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Revisin">
    <w:name w:val="Revision"/>
    <w:hidden/>
    <w:uiPriority w:val="99"/>
    <w:semiHidden/>
    <w:rsid w:val="00B26E9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930E9E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TextoindependienteCar">
    <w:name w:val="Texto independiente Car"/>
    <w:link w:val="Textoindependiente"/>
    <w:uiPriority w:val="1"/>
    <w:rsid w:val="00930E9E"/>
    <w:rPr>
      <w:rFonts w:cs="Calibri"/>
      <w:sz w:val="22"/>
      <w:szCs w:val="22"/>
      <w:lang w:val="es-ES" w:eastAsia="en-US"/>
    </w:rPr>
  </w:style>
  <w:style w:type="paragraph" w:customStyle="1" w:styleId="paragraph">
    <w:name w:val="paragraph"/>
    <w:basedOn w:val="Normal"/>
    <w:rsid w:val="003E6850"/>
    <w:pPr>
      <w:spacing w:before="100" w:beforeAutospacing="1" w:after="100" w:afterAutospacing="1"/>
    </w:pPr>
    <w:rPr>
      <w:lang w:val="es-CL" w:eastAsia="es-CL"/>
    </w:rPr>
  </w:style>
  <w:style w:type="character" w:customStyle="1" w:styleId="normaltextrun">
    <w:name w:val="normaltextrun"/>
    <w:rsid w:val="003E6850"/>
  </w:style>
  <w:style w:type="character" w:customStyle="1" w:styleId="eop">
    <w:name w:val="eop"/>
    <w:rsid w:val="003E6850"/>
  </w:style>
  <w:style w:type="table" w:customStyle="1" w:styleId="Tablaconcuadrcula1">
    <w:name w:val="Tabla con cuadrícula1"/>
    <w:basedOn w:val="Tablanormal"/>
    <w:next w:val="Tablaconcuadrcula"/>
    <w:uiPriority w:val="39"/>
    <w:rsid w:val="007A36B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profesional">
    <w:name w:val="Table Professional"/>
    <w:basedOn w:val="Tablanormal"/>
    <w:rsid w:val="007A36B1"/>
    <w:rPr>
      <w:rFonts w:ascii="Swis721 BT" w:eastAsia="Swis721 BT" w:hAnsi="Swis721 BT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858C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5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CAE0F-0C0C-4E61-A1C8-27E8F40851CA}"/>
      </w:docPartPr>
      <w:docPartBody>
        <w:p w:rsidR="00A84821" w:rsidRDefault="008B216A">
          <w:r w:rsidRPr="00BE7B73">
            <w:rPr>
              <w:rStyle w:val="Textodelmarcadordeposicin"/>
            </w:rPr>
            <w:t>Elija un elemento.</w:t>
          </w:r>
        </w:p>
      </w:docPartBody>
    </w:docPart>
    <w:docPart>
      <w:docPartPr>
        <w:name w:val="E7FADA6D1B324FEFAF0D262E59710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D9A68-FFDC-4307-9341-7DCC15E3B737}"/>
      </w:docPartPr>
      <w:docPartBody>
        <w:p w:rsidR="00A84821" w:rsidRDefault="008B216A" w:rsidP="008B216A">
          <w:pPr>
            <w:pStyle w:val="E7FADA6D1B324FEFAF0D262E5971022B"/>
          </w:pPr>
          <w:r w:rsidRPr="00BE7B73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wis721 BT"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16A"/>
    <w:rsid w:val="000451FE"/>
    <w:rsid w:val="000671FF"/>
    <w:rsid w:val="000D3D83"/>
    <w:rsid w:val="00130C9C"/>
    <w:rsid w:val="001D6F9B"/>
    <w:rsid w:val="001E61CD"/>
    <w:rsid w:val="002428A2"/>
    <w:rsid w:val="00255F87"/>
    <w:rsid w:val="0026784C"/>
    <w:rsid w:val="00282D32"/>
    <w:rsid w:val="00297F8D"/>
    <w:rsid w:val="003016B1"/>
    <w:rsid w:val="0031485B"/>
    <w:rsid w:val="004E78A5"/>
    <w:rsid w:val="00512344"/>
    <w:rsid w:val="0054214B"/>
    <w:rsid w:val="00564F38"/>
    <w:rsid w:val="0065637D"/>
    <w:rsid w:val="00740B76"/>
    <w:rsid w:val="007830A2"/>
    <w:rsid w:val="008B216A"/>
    <w:rsid w:val="009231AD"/>
    <w:rsid w:val="00980B86"/>
    <w:rsid w:val="009953ED"/>
    <w:rsid w:val="00A100E5"/>
    <w:rsid w:val="00A84821"/>
    <w:rsid w:val="00AA3B99"/>
    <w:rsid w:val="00AC12DF"/>
    <w:rsid w:val="00AD7341"/>
    <w:rsid w:val="00B6661E"/>
    <w:rsid w:val="00B82AFB"/>
    <w:rsid w:val="00C70AEE"/>
    <w:rsid w:val="00CA0705"/>
    <w:rsid w:val="00CE1146"/>
    <w:rsid w:val="00CF7997"/>
    <w:rsid w:val="00E47ED7"/>
    <w:rsid w:val="00EB1D00"/>
    <w:rsid w:val="00EF7FB8"/>
    <w:rsid w:val="00FF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B216A"/>
    <w:rPr>
      <w:color w:val="666666"/>
    </w:rPr>
  </w:style>
  <w:style w:type="paragraph" w:customStyle="1" w:styleId="E7FADA6D1B324FEFAF0D262E5971022B">
    <w:name w:val="E7FADA6D1B324FEFAF0D262E5971022B"/>
    <w:rsid w:val="008B21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98BED1-8224-4E4A-A4FC-49F577F1C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550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adiaz</dc:creator>
  <cp:keywords/>
  <cp:lastModifiedBy>Paola Santelices Vergara</cp:lastModifiedBy>
  <cp:revision>2</cp:revision>
  <cp:lastPrinted>2026-03-05T12:19:00Z</cp:lastPrinted>
  <dcterms:created xsi:type="dcterms:W3CDTF">2026-07-07T16:22:00Z</dcterms:created>
  <dcterms:modified xsi:type="dcterms:W3CDTF">2026-07-07T16:22:00Z</dcterms:modified>
</cp:coreProperties>
</file>