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DCD2D" w14:textId="77777777" w:rsidR="00FA35C6" w:rsidRDefault="000D3B4D">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1)</w:t>
      </w:r>
      <w:r>
        <w:rPr>
          <w:rFonts w:ascii="Century Gothic" w:eastAsia="Century Gothic" w:hAnsi="Century Gothic" w:cs="Century Gothic"/>
          <w:sz w:val="20"/>
          <w:szCs w:val="20"/>
        </w:rPr>
        <w:tab/>
        <w:t>INSTITUCIÓN SOLICITANTE</w:t>
      </w:r>
    </w:p>
    <w:p w14:paraId="74C51202" w14:textId="77777777" w:rsidR="00FA35C6" w:rsidRDefault="00FA35C6">
      <w:pPr>
        <w:ind w:left="0"/>
        <w:rPr>
          <w:rFonts w:ascii="Century Gothic" w:eastAsia="Century Gothic" w:hAnsi="Century Gothic" w:cs="Century Gothic"/>
          <w:sz w:val="20"/>
          <w:szCs w:val="20"/>
        </w:rPr>
      </w:pPr>
    </w:p>
    <w:tbl>
      <w:tblPr>
        <w:tblStyle w:val="a"/>
        <w:tblW w:w="8732" w:type="dxa"/>
        <w:tblInd w:w="416" w:type="dxa"/>
        <w:tblLayout w:type="fixed"/>
        <w:tblLook w:val="0400" w:firstRow="0" w:lastRow="0" w:firstColumn="0" w:lastColumn="0" w:noHBand="0" w:noVBand="1"/>
      </w:tblPr>
      <w:tblGrid>
        <w:gridCol w:w="2131"/>
        <w:gridCol w:w="6601"/>
      </w:tblGrid>
      <w:tr w:rsidR="00FA35C6" w14:paraId="345151D7"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4750CEB0"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RAZÓN SOCIAL</w:t>
            </w:r>
          </w:p>
        </w:tc>
        <w:tc>
          <w:tcPr>
            <w:tcW w:w="6601" w:type="dxa"/>
            <w:tcBorders>
              <w:top w:val="single" w:sz="4" w:space="0" w:color="000000"/>
              <w:left w:val="single" w:sz="4" w:space="0" w:color="000000"/>
              <w:bottom w:val="single" w:sz="4" w:space="0" w:color="000000"/>
              <w:right w:val="single" w:sz="4" w:space="0" w:color="000000"/>
            </w:tcBorders>
          </w:tcPr>
          <w:p w14:paraId="02160870" w14:textId="465FAF0E"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Servicio Local de Educación Pública de </w:t>
            </w:r>
            <w:r w:rsidR="00F55E78">
              <w:rPr>
                <w:rFonts w:ascii="Century Gothic" w:eastAsia="Century Gothic" w:hAnsi="Century Gothic" w:cs="Century Gothic"/>
                <w:sz w:val="20"/>
                <w:szCs w:val="20"/>
              </w:rPr>
              <w:t>Aysén</w:t>
            </w:r>
            <w:r>
              <w:rPr>
                <w:rFonts w:ascii="Century Gothic" w:eastAsia="Century Gothic" w:hAnsi="Century Gothic" w:cs="Century Gothic"/>
                <w:sz w:val="20"/>
                <w:szCs w:val="20"/>
              </w:rPr>
              <w:t xml:space="preserve">, </w:t>
            </w:r>
          </w:p>
          <w:p w14:paraId="224E63A4" w14:textId="77777777"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en adelante el “Servicio Local”</w:t>
            </w:r>
          </w:p>
        </w:tc>
      </w:tr>
      <w:tr w:rsidR="00FA35C6" w14:paraId="46EC13D6"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2EBD659F"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UNIDAD DE COMPRA</w:t>
            </w:r>
          </w:p>
        </w:tc>
        <w:tc>
          <w:tcPr>
            <w:tcW w:w="6601" w:type="dxa"/>
            <w:tcBorders>
              <w:top w:val="single" w:sz="4" w:space="0" w:color="000000"/>
              <w:left w:val="single" w:sz="4" w:space="0" w:color="000000"/>
              <w:bottom w:val="single" w:sz="4" w:space="0" w:color="000000"/>
              <w:right w:val="single" w:sz="4" w:space="0" w:color="000000"/>
            </w:tcBorders>
          </w:tcPr>
          <w:p w14:paraId="32F0474D" w14:textId="77777777"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Unidad de Adquisiciones</w:t>
            </w:r>
          </w:p>
        </w:tc>
      </w:tr>
      <w:tr w:rsidR="00FA35C6" w14:paraId="6F7BDCAA"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69C1E1CA"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R.U.T.</w:t>
            </w:r>
          </w:p>
        </w:tc>
        <w:tc>
          <w:tcPr>
            <w:tcW w:w="6601" w:type="dxa"/>
            <w:tcBorders>
              <w:top w:val="single" w:sz="4" w:space="0" w:color="000000"/>
              <w:left w:val="single" w:sz="4" w:space="0" w:color="000000"/>
              <w:bottom w:val="single" w:sz="4" w:space="0" w:color="000000"/>
              <w:right w:val="single" w:sz="4" w:space="0" w:color="000000"/>
            </w:tcBorders>
          </w:tcPr>
          <w:p w14:paraId="4DFFF58C" w14:textId="36E3892A" w:rsidR="00FA35C6" w:rsidRDefault="00F55E78">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61.980.950-5</w:t>
            </w:r>
          </w:p>
        </w:tc>
      </w:tr>
      <w:tr w:rsidR="00FA35C6" w14:paraId="7BD142E5"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7DCD59AB"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DIRECCIÓN</w:t>
            </w:r>
          </w:p>
        </w:tc>
        <w:tc>
          <w:tcPr>
            <w:tcW w:w="6601" w:type="dxa"/>
            <w:tcBorders>
              <w:top w:val="single" w:sz="4" w:space="0" w:color="000000"/>
              <w:left w:val="single" w:sz="4" w:space="0" w:color="000000"/>
              <w:bottom w:val="single" w:sz="4" w:space="0" w:color="000000"/>
              <w:right w:val="single" w:sz="4" w:space="0" w:color="000000"/>
            </w:tcBorders>
          </w:tcPr>
          <w:p w14:paraId="49F5F553" w14:textId="34ABB8E1" w:rsidR="00FA35C6" w:rsidRDefault="00917AD4">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José de Moraleda N°437 </w:t>
            </w:r>
          </w:p>
        </w:tc>
      </w:tr>
      <w:tr w:rsidR="00FA35C6" w14:paraId="17080C68"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260051EA"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COMUNA</w:t>
            </w:r>
          </w:p>
        </w:tc>
        <w:tc>
          <w:tcPr>
            <w:tcW w:w="6601" w:type="dxa"/>
            <w:tcBorders>
              <w:top w:val="single" w:sz="4" w:space="0" w:color="000000"/>
              <w:left w:val="single" w:sz="4" w:space="0" w:color="000000"/>
              <w:bottom w:val="single" w:sz="4" w:space="0" w:color="000000"/>
              <w:right w:val="single" w:sz="4" w:space="0" w:color="000000"/>
            </w:tcBorders>
          </w:tcPr>
          <w:p w14:paraId="75534842" w14:textId="5C5642F5" w:rsidR="00FA35C6" w:rsidRDefault="00917AD4">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Coyhaique</w:t>
            </w:r>
          </w:p>
        </w:tc>
      </w:tr>
      <w:tr w:rsidR="00FA35C6" w14:paraId="2B352CE4"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2AD0B225"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REGIÓN</w:t>
            </w:r>
          </w:p>
        </w:tc>
        <w:tc>
          <w:tcPr>
            <w:tcW w:w="6601" w:type="dxa"/>
            <w:tcBorders>
              <w:top w:val="single" w:sz="4" w:space="0" w:color="000000"/>
              <w:left w:val="single" w:sz="4" w:space="0" w:color="000000"/>
              <w:bottom w:val="single" w:sz="4" w:space="0" w:color="000000"/>
              <w:right w:val="single" w:sz="4" w:space="0" w:color="000000"/>
            </w:tcBorders>
          </w:tcPr>
          <w:p w14:paraId="234F1068" w14:textId="6343BA55"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Región </w:t>
            </w:r>
            <w:r w:rsidR="00917AD4">
              <w:rPr>
                <w:rFonts w:ascii="Century Gothic" w:eastAsia="Century Gothic" w:hAnsi="Century Gothic" w:cs="Century Gothic"/>
                <w:sz w:val="20"/>
                <w:szCs w:val="20"/>
              </w:rPr>
              <w:t>d</w:t>
            </w:r>
            <w:r>
              <w:rPr>
                <w:rFonts w:ascii="Century Gothic" w:eastAsia="Century Gothic" w:hAnsi="Century Gothic" w:cs="Century Gothic"/>
                <w:sz w:val="20"/>
                <w:szCs w:val="20"/>
              </w:rPr>
              <w:t xml:space="preserve">e </w:t>
            </w:r>
            <w:r w:rsidR="00917AD4" w:rsidRPr="00917AD4">
              <w:rPr>
                <w:rFonts w:ascii="Century Gothic" w:eastAsia="Century Gothic" w:hAnsi="Century Gothic" w:cs="Century Gothic"/>
                <w:sz w:val="20"/>
                <w:szCs w:val="20"/>
              </w:rPr>
              <w:t>Aysén del General Carlos Ibáñez del Campo</w:t>
            </w:r>
          </w:p>
        </w:tc>
      </w:tr>
    </w:tbl>
    <w:p w14:paraId="3207E8C4" w14:textId="77777777" w:rsidR="00FA35C6" w:rsidRDefault="00FA35C6">
      <w:pPr>
        <w:ind w:left="0"/>
        <w:jc w:val="both"/>
        <w:rPr>
          <w:rFonts w:ascii="Century Gothic" w:eastAsia="Century Gothic" w:hAnsi="Century Gothic" w:cs="Century Gothic"/>
          <w:sz w:val="20"/>
          <w:szCs w:val="20"/>
        </w:rPr>
      </w:pPr>
    </w:p>
    <w:p w14:paraId="74797B0C" w14:textId="77777777" w:rsidR="00FA35C6" w:rsidRDefault="000D3B4D">
      <w:pPr>
        <w:pStyle w:val="Ttulo1"/>
        <w:ind w:left="425" w:hanging="425"/>
        <w:jc w:val="left"/>
        <w:rPr>
          <w:rFonts w:ascii="Century Gothic" w:eastAsia="Century Gothic" w:hAnsi="Century Gothic" w:cs="Century Gothic"/>
          <w:sz w:val="20"/>
          <w:szCs w:val="20"/>
        </w:rPr>
      </w:pPr>
      <w:bookmarkStart w:id="0" w:name="_heading=h.gjdgxs" w:colFirst="0" w:colLast="0"/>
      <w:bookmarkEnd w:id="0"/>
      <w:r>
        <w:rPr>
          <w:rFonts w:ascii="Century Gothic" w:eastAsia="Century Gothic" w:hAnsi="Century Gothic" w:cs="Century Gothic"/>
          <w:sz w:val="20"/>
          <w:szCs w:val="20"/>
        </w:rPr>
        <w:t>2)</w:t>
      </w:r>
      <w:r>
        <w:rPr>
          <w:rFonts w:ascii="Century Gothic" w:eastAsia="Century Gothic" w:hAnsi="Century Gothic" w:cs="Century Gothic"/>
          <w:sz w:val="20"/>
          <w:szCs w:val="20"/>
        </w:rPr>
        <w:tab/>
        <w:t>DESCRIPCIÓN DE LOS PRODUCTOS Y/O SERVICIOS SOLICITADOS</w:t>
      </w:r>
    </w:p>
    <w:p w14:paraId="05B3E669" w14:textId="77777777" w:rsidR="00FA35C6" w:rsidRDefault="00FA35C6">
      <w:pPr>
        <w:ind w:firstLine="360"/>
        <w:jc w:val="both"/>
        <w:rPr>
          <w:rFonts w:ascii="Century Gothic" w:eastAsia="Century Gothic" w:hAnsi="Century Gothic" w:cs="Century Gothic"/>
          <w:sz w:val="20"/>
          <w:szCs w:val="20"/>
        </w:rPr>
      </w:pPr>
    </w:p>
    <w:tbl>
      <w:tblPr>
        <w:tblStyle w:val="a0"/>
        <w:tblW w:w="8435" w:type="dxa"/>
        <w:tblInd w:w="769" w:type="dxa"/>
        <w:tblLayout w:type="fixed"/>
        <w:tblLook w:val="0400" w:firstRow="0" w:lastRow="0" w:firstColumn="0" w:lastColumn="0" w:noHBand="0" w:noVBand="1"/>
      </w:tblPr>
      <w:tblGrid>
        <w:gridCol w:w="1051"/>
        <w:gridCol w:w="864"/>
        <w:gridCol w:w="6520"/>
      </w:tblGrid>
      <w:tr w:rsidR="001B448D" w14:paraId="2D5284E8" w14:textId="77777777" w:rsidTr="001B448D">
        <w:trPr>
          <w:trHeight w:val="687"/>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619B0869" w14:textId="77777777" w:rsidR="001B448D" w:rsidRDefault="001B448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CANTIDAD</w:t>
            </w:r>
          </w:p>
        </w:tc>
        <w:tc>
          <w:tcPr>
            <w:tcW w:w="8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64EDE79" w14:textId="675F7D90" w:rsidR="001B448D" w:rsidRDefault="001B448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UNIDAD</w:t>
            </w:r>
          </w:p>
        </w:tc>
        <w:tc>
          <w:tcPr>
            <w:tcW w:w="6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139E7BD0" w14:textId="13F9195E" w:rsidR="001B448D" w:rsidRDefault="001B448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DESCRIPCIÓN DEL PRODUCTO Y/O SERVICIO</w:t>
            </w:r>
          </w:p>
        </w:tc>
      </w:tr>
      <w:tr w:rsidR="00874B38" w14:paraId="2F3C5161" w14:textId="77777777" w:rsidTr="00874B38">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51C17BA4" w14:textId="11705333" w:rsidR="00874B38" w:rsidRDefault="007E779C" w:rsidP="00874B38">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30</w:t>
            </w:r>
          </w:p>
        </w:tc>
        <w:tc>
          <w:tcPr>
            <w:tcW w:w="8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908C095" w14:textId="1E383F5D" w:rsidR="00874B38" w:rsidRPr="000A0F67" w:rsidRDefault="00874B38" w:rsidP="00874B38">
            <w:pPr>
              <w:pBdr>
                <w:top w:val="nil"/>
                <w:left w:val="nil"/>
                <w:bottom w:val="nil"/>
                <w:right w:val="nil"/>
                <w:between w:val="nil"/>
              </w:pBdr>
              <w:spacing w:before="0"/>
              <w:ind w:left="0"/>
              <w:jc w:val="center"/>
            </w:pPr>
            <w:r>
              <w:t>UND</w:t>
            </w:r>
          </w:p>
        </w:tc>
        <w:tc>
          <w:tcPr>
            <w:tcW w:w="6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06B127BC" w14:textId="4D49F440" w:rsidR="00874B38" w:rsidRPr="009273EE" w:rsidRDefault="001470C1" w:rsidP="00874B38">
            <w:pPr>
              <w:pBdr>
                <w:top w:val="nil"/>
                <w:left w:val="nil"/>
                <w:bottom w:val="nil"/>
                <w:right w:val="nil"/>
                <w:between w:val="nil"/>
              </w:pBdr>
              <w:spacing w:before="0"/>
              <w:ind w:left="0"/>
              <w:rPr>
                <w:rFonts w:ascii="Century Gothic" w:eastAsia="Century Gothic" w:hAnsi="Century Gothic" w:cs="Century Gothic"/>
                <w:sz w:val="20"/>
                <w:szCs w:val="20"/>
              </w:rPr>
            </w:pPr>
            <w:r w:rsidRPr="001470C1">
              <w:rPr>
                <w:rFonts w:ascii="Century Gothic" w:eastAsia="Century Gothic" w:hAnsi="Century Gothic" w:cs="Century Gothic"/>
                <w:sz w:val="20"/>
                <w:szCs w:val="20"/>
              </w:rPr>
              <w:t>galvano con grabado personalizado hecho en acrílico 10</w:t>
            </w:r>
            <w:r>
              <w:rPr>
                <w:rFonts w:ascii="Century Gothic" w:eastAsia="Century Gothic" w:hAnsi="Century Gothic" w:cs="Century Gothic"/>
                <w:sz w:val="20"/>
                <w:szCs w:val="20"/>
              </w:rPr>
              <w:t xml:space="preserve"> </w:t>
            </w:r>
            <w:r w:rsidRPr="001470C1">
              <w:rPr>
                <w:rFonts w:ascii="Century Gothic" w:eastAsia="Century Gothic" w:hAnsi="Century Gothic" w:cs="Century Gothic"/>
                <w:sz w:val="20"/>
                <w:szCs w:val="20"/>
              </w:rPr>
              <w:t xml:space="preserve">cm </w:t>
            </w:r>
            <w:r>
              <w:rPr>
                <w:rFonts w:ascii="Century Gothic" w:eastAsia="Century Gothic" w:hAnsi="Century Gothic" w:cs="Century Gothic"/>
                <w:sz w:val="20"/>
                <w:szCs w:val="20"/>
              </w:rPr>
              <w:t xml:space="preserve">para </w:t>
            </w:r>
            <w:r w:rsidR="00112CFB">
              <w:rPr>
                <w:rFonts w:ascii="Century Gothic" w:eastAsia="Century Gothic" w:hAnsi="Century Gothic" w:cs="Century Gothic"/>
                <w:sz w:val="20"/>
                <w:szCs w:val="20"/>
              </w:rPr>
              <w:t xml:space="preserve">ceremonia de premiación en la </w:t>
            </w:r>
            <w:r w:rsidRPr="001470C1">
              <w:rPr>
                <w:rFonts w:ascii="Century Gothic" w:eastAsia="Century Gothic" w:hAnsi="Century Gothic" w:cs="Century Gothic"/>
                <w:sz w:val="20"/>
                <w:szCs w:val="20"/>
              </w:rPr>
              <w:t>feria vinculación</w:t>
            </w:r>
            <w:r>
              <w:rPr>
                <w:rFonts w:ascii="Century Gothic" w:eastAsia="Century Gothic" w:hAnsi="Century Gothic" w:cs="Century Gothic"/>
                <w:sz w:val="20"/>
                <w:szCs w:val="20"/>
              </w:rPr>
              <w:t xml:space="preserve"> </w:t>
            </w:r>
          </w:p>
        </w:tc>
      </w:tr>
      <w:tr w:rsidR="00874B38" w14:paraId="70F37021" w14:textId="77777777" w:rsidTr="00874B38">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6F3C59D1" w14:textId="3CE7B65B" w:rsidR="00874B38" w:rsidRDefault="00874B38" w:rsidP="00874B38">
            <w:pPr>
              <w:spacing w:before="0"/>
              <w:ind w:left="0"/>
              <w:jc w:val="center"/>
              <w:rPr>
                <w:rFonts w:ascii="Century Gothic" w:eastAsia="Century Gothic" w:hAnsi="Century Gothic" w:cs="Century Gothic"/>
                <w:sz w:val="20"/>
                <w:szCs w:val="20"/>
              </w:rPr>
            </w:pPr>
          </w:p>
        </w:tc>
        <w:tc>
          <w:tcPr>
            <w:tcW w:w="8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661FB74" w14:textId="48CEB44C" w:rsidR="00874B38" w:rsidRPr="000A0F67" w:rsidRDefault="00874B38" w:rsidP="00874B38">
            <w:pPr>
              <w:pBdr>
                <w:top w:val="nil"/>
                <w:left w:val="nil"/>
                <w:bottom w:val="nil"/>
                <w:right w:val="nil"/>
                <w:between w:val="nil"/>
              </w:pBdr>
              <w:spacing w:before="0"/>
              <w:ind w:left="0"/>
              <w:jc w:val="center"/>
            </w:pPr>
          </w:p>
        </w:tc>
        <w:tc>
          <w:tcPr>
            <w:tcW w:w="6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vAlign w:val="center"/>
          </w:tcPr>
          <w:p w14:paraId="257ACBA4" w14:textId="5D9F7FC2" w:rsidR="00874B38" w:rsidRDefault="00EF646A" w:rsidP="00874B38">
            <w:pPr>
              <w:pBdr>
                <w:top w:val="nil"/>
                <w:left w:val="nil"/>
                <w:bottom w:val="nil"/>
                <w:right w:val="nil"/>
                <w:between w:val="nil"/>
              </w:pBd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Texto Galvano:</w:t>
            </w:r>
          </w:p>
          <w:p w14:paraId="395325D4" w14:textId="2B562EFF" w:rsidR="00EF646A" w:rsidRDefault="00EF646A" w:rsidP="00EF646A">
            <w:pPr>
              <w:pBdr>
                <w:top w:val="nil"/>
                <w:left w:val="nil"/>
                <w:bottom w:val="nil"/>
                <w:right w:val="nil"/>
                <w:between w:val="nil"/>
              </w:pBdr>
              <w:spacing w:before="0"/>
              <w:ind w:left="0"/>
              <w:jc w:val="center"/>
              <w:rPr>
                <w:rFonts w:ascii="Century Gothic" w:eastAsia="Century Gothic" w:hAnsi="Century Gothic" w:cs="Century Gothic"/>
                <w:sz w:val="20"/>
                <w:szCs w:val="20"/>
              </w:rPr>
            </w:pPr>
            <w:r>
              <w:rPr>
                <w:rFonts w:ascii="Century Gothic" w:eastAsia="Century Gothic" w:hAnsi="Century Gothic" w:cs="Century Gothic"/>
                <w:noProof/>
                <w:sz w:val="20"/>
                <w:szCs w:val="20"/>
              </w:rPr>
              <w:drawing>
                <wp:inline distT="0" distB="0" distL="0" distR="0" wp14:anchorId="33247C97" wp14:editId="717D88E1">
                  <wp:extent cx="552261" cy="738572"/>
                  <wp:effectExtent l="0" t="0" r="635" b="4445"/>
                  <wp:docPr id="34602884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103" cy="762434"/>
                          </a:xfrm>
                          <a:prstGeom prst="rect">
                            <a:avLst/>
                          </a:prstGeom>
                          <a:noFill/>
                        </pic:spPr>
                      </pic:pic>
                    </a:graphicData>
                  </a:graphic>
                </wp:inline>
              </w:drawing>
            </w:r>
          </w:p>
          <w:p w14:paraId="3138F78C" w14:textId="77777777" w:rsidR="00EF646A" w:rsidRDefault="00EF646A" w:rsidP="00874B38">
            <w:pPr>
              <w:pBdr>
                <w:top w:val="nil"/>
                <w:left w:val="nil"/>
                <w:bottom w:val="nil"/>
                <w:right w:val="nil"/>
                <w:between w:val="nil"/>
              </w:pBdr>
              <w:spacing w:before="0"/>
              <w:ind w:left="0"/>
              <w:rPr>
                <w:rFonts w:ascii="Century Gothic" w:eastAsia="Century Gothic" w:hAnsi="Century Gothic" w:cs="Century Gothic"/>
                <w:sz w:val="20"/>
                <w:szCs w:val="20"/>
              </w:rPr>
            </w:pPr>
          </w:p>
          <w:p w14:paraId="0F5CC26E" w14:textId="77777777" w:rsidR="00EF646A" w:rsidRPr="00EF646A" w:rsidRDefault="00EF646A" w:rsidP="00EF646A">
            <w:pPr>
              <w:pBdr>
                <w:top w:val="nil"/>
                <w:left w:val="nil"/>
                <w:bottom w:val="nil"/>
                <w:right w:val="nil"/>
                <w:between w:val="nil"/>
              </w:pBdr>
              <w:spacing w:before="0"/>
              <w:ind w:left="0"/>
              <w:jc w:val="center"/>
              <w:rPr>
                <w:rFonts w:ascii="Century Gothic" w:eastAsia="Century Gothic" w:hAnsi="Century Gothic" w:cs="Century Gothic"/>
                <w:sz w:val="20"/>
                <w:szCs w:val="20"/>
                <w:lang w:val="es-CL"/>
              </w:rPr>
            </w:pPr>
            <w:r w:rsidRPr="00EF646A">
              <w:rPr>
                <w:rFonts w:ascii="Century Gothic" w:eastAsia="Century Gothic" w:hAnsi="Century Gothic" w:cs="Century Gothic"/>
                <w:sz w:val="20"/>
                <w:szCs w:val="20"/>
                <w:lang w:val="es-CL"/>
              </w:rPr>
              <w:t>"</w:t>
            </w:r>
            <w:r w:rsidRPr="00EF646A">
              <w:rPr>
                <w:rFonts w:ascii="Century Gothic" w:eastAsia="Century Gothic" w:hAnsi="Century Gothic" w:cs="Century Gothic"/>
                <w:b/>
                <w:bCs/>
                <w:sz w:val="20"/>
                <w:szCs w:val="20"/>
                <w:lang w:val="es-CL"/>
              </w:rPr>
              <w:t>Reconocimiento por su valioso compromiso y colaboración en la Educación Pública Técnico Profesional"</w:t>
            </w:r>
          </w:p>
          <w:p w14:paraId="749B9C2D" w14:textId="77777777" w:rsidR="00EF646A" w:rsidRPr="00EF646A" w:rsidRDefault="00EF646A" w:rsidP="00EF646A">
            <w:pPr>
              <w:pBdr>
                <w:top w:val="nil"/>
                <w:left w:val="nil"/>
                <w:bottom w:val="nil"/>
                <w:right w:val="nil"/>
                <w:between w:val="nil"/>
              </w:pBdr>
              <w:spacing w:before="0"/>
              <w:ind w:left="0"/>
              <w:jc w:val="center"/>
              <w:rPr>
                <w:rFonts w:ascii="Century Gothic" w:eastAsia="Century Gothic" w:hAnsi="Century Gothic" w:cs="Century Gothic"/>
                <w:sz w:val="20"/>
                <w:szCs w:val="20"/>
                <w:lang w:val="es-CL"/>
              </w:rPr>
            </w:pPr>
            <w:r w:rsidRPr="00EF646A">
              <w:rPr>
                <w:rFonts w:ascii="Century Gothic" w:eastAsia="Century Gothic" w:hAnsi="Century Gothic" w:cs="Century Gothic"/>
                <w:sz w:val="20"/>
                <w:szCs w:val="20"/>
                <w:lang w:val="es-CL"/>
              </w:rPr>
              <w:br/>
            </w:r>
            <w:r w:rsidRPr="00EF646A">
              <w:rPr>
                <w:rFonts w:ascii="Century Gothic" w:eastAsia="Century Gothic" w:hAnsi="Century Gothic" w:cs="Century Gothic"/>
                <w:b/>
                <w:bCs/>
                <w:sz w:val="20"/>
                <w:szCs w:val="20"/>
                <w:lang w:val="es-CL"/>
              </w:rPr>
              <w:t>IV Feria de Vinculación Educación– Empresa y Servicios</w:t>
            </w:r>
            <w:r w:rsidRPr="00EF646A">
              <w:rPr>
                <w:rFonts w:ascii="Century Gothic" w:eastAsia="Century Gothic" w:hAnsi="Century Gothic" w:cs="Century Gothic"/>
                <w:sz w:val="20"/>
                <w:szCs w:val="20"/>
                <w:lang w:val="es-CL"/>
              </w:rPr>
              <w:br/>
            </w:r>
            <w:r w:rsidRPr="00EF646A">
              <w:rPr>
                <w:rFonts w:ascii="Century Gothic" w:eastAsia="Century Gothic" w:hAnsi="Century Gothic" w:cs="Century Gothic"/>
                <w:b/>
                <w:bCs/>
                <w:sz w:val="20"/>
                <w:szCs w:val="20"/>
                <w:lang w:val="es-CL"/>
              </w:rPr>
              <w:t>Liceo Politécnico A-1 Puerto Aysén</w:t>
            </w:r>
            <w:r w:rsidRPr="00EF646A">
              <w:rPr>
                <w:rFonts w:ascii="Century Gothic" w:eastAsia="Century Gothic" w:hAnsi="Century Gothic" w:cs="Century Gothic"/>
                <w:sz w:val="20"/>
                <w:szCs w:val="20"/>
                <w:lang w:val="es-CL"/>
              </w:rPr>
              <w:br/>
            </w:r>
            <w:r w:rsidRPr="00EF646A">
              <w:rPr>
                <w:rFonts w:ascii="Century Gothic" w:eastAsia="Century Gothic" w:hAnsi="Century Gothic" w:cs="Century Gothic"/>
                <w:b/>
                <w:bCs/>
                <w:sz w:val="20"/>
                <w:szCs w:val="20"/>
                <w:lang w:val="es-CL"/>
              </w:rPr>
              <w:t>2026</w:t>
            </w:r>
          </w:p>
          <w:p w14:paraId="794EA0AE" w14:textId="02921AB4" w:rsidR="00EF646A" w:rsidRPr="009273EE" w:rsidRDefault="00EF646A" w:rsidP="00874B38">
            <w:pPr>
              <w:pBdr>
                <w:top w:val="nil"/>
                <w:left w:val="nil"/>
                <w:bottom w:val="nil"/>
                <w:right w:val="nil"/>
                <w:between w:val="nil"/>
              </w:pBdr>
              <w:spacing w:before="0"/>
              <w:ind w:left="0"/>
              <w:rPr>
                <w:rFonts w:ascii="Century Gothic" w:eastAsia="Century Gothic" w:hAnsi="Century Gothic" w:cs="Century Gothic"/>
                <w:sz w:val="20"/>
                <w:szCs w:val="20"/>
              </w:rPr>
            </w:pPr>
          </w:p>
        </w:tc>
      </w:tr>
    </w:tbl>
    <w:p w14:paraId="5F6FE80C" w14:textId="42727E68" w:rsidR="00424B53" w:rsidRDefault="00424B53">
      <w:pPr>
        <w:ind w:left="0"/>
        <w:jc w:val="both"/>
        <w:rPr>
          <w:rFonts w:ascii="Century Gothic" w:eastAsia="Century Gothic" w:hAnsi="Century Gothic" w:cs="Century Gothic"/>
          <w:noProof/>
          <w:sz w:val="20"/>
          <w:szCs w:val="20"/>
        </w:rPr>
      </w:pPr>
      <w:r>
        <w:rPr>
          <w:rFonts w:ascii="Century Gothic" w:eastAsia="Century Gothic" w:hAnsi="Century Gothic" w:cs="Century Gothic"/>
          <w:noProof/>
          <w:sz w:val="20"/>
          <w:szCs w:val="20"/>
        </w:rPr>
        <w:drawing>
          <wp:anchor distT="0" distB="0" distL="114300" distR="114300" simplePos="0" relativeHeight="251659264" behindDoc="1" locked="0" layoutInCell="1" allowOverlap="1" wp14:anchorId="71A74E55" wp14:editId="0E601CAF">
            <wp:simplePos x="0" y="0"/>
            <wp:positionH relativeFrom="column">
              <wp:posOffset>452120</wp:posOffset>
            </wp:positionH>
            <wp:positionV relativeFrom="paragraph">
              <wp:posOffset>65405</wp:posOffset>
            </wp:positionV>
            <wp:extent cx="1683385" cy="2546985"/>
            <wp:effectExtent l="0" t="0" r="0" b="5715"/>
            <wp:wrapNone/>
            <wp:docPr id="3035866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3385" cy="2546985"/>
                    </a:xfrm>
                    <a:prstGeom prst="rect">
                      <a:avLst/>
                    </a:prstGeom>
                    <a:noFill/>
                  </pic:spPr>
                </pic:pic>
              </a:graphicData>
            </a:graphic>
          </wp:anchor>
        </w:drawing>
      </w:r>
      <w:r>
        <w:rPr>
          <w:rFonts w:ascii="Century Gothic" w:eastAsia="Century Gothic" w:hAnsi="Century Gothic" w:cs="Century Gothic"/>
          <w:noProof/>
          <w:sz w:val="20"/>
          <w:szCs w:val="20"/>
        </w:rPr>
        <w:drawing>
          <wp:anchor distT="0" distB="0" distL="114300" distR="114300" simplePos="0" relativeHeight="251658240" behindDoc="1" locked="0" layoutInCell="1" allowOverlap="1" wp14:anchorId="2F84E5AC" wp14:editId="3BC1A191">
            <wp:simplePos x="0" y="0"/>
            <wp:positionH relativeFrom="column">
              <wp:posOffset>3983355</wp:posOffset>
            </wp:positionH>
            <wp:positionV relativeFrom="paragraph">
              <wp:posOffset>142774</wp:posOffset>
            </wp:positionV>
            <wp:extent cx="1790700" cy="2428875"/>
            <wp:effectExtent l="0" t="0" r="0" b="9525"/>
            <wp:wrapNone/>
            <wp:docPr id="13078875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0700" cy="2428875"/>
                    </a:xfrm>
                    <a:prstGeom prst="rect">
                      <a:avLst/>
                    </a:prstGeom>
                    <a:noFill/>
                  </pic:spPr>
                </pic:pic>
              </a:graphicData>
            </a:graphic>
          </wp:anchor>
        </w:drawing>
      </w:r>
    </w:p>
    <w:p w14:paraId="41A2E707" w14:textId="237956B8" w:rsidR="00424B53" w:rsidRDefault="00424B53">
      <w:pPr>
        <w:ind w:left="0"/>
        <w:jc w:val="both"/>
        <w:rPr>
          <w:rFonts w:ascii="Century Gothic" w:eastAsia="Century Gothic" w:hAnsi="Century Gothic" w:cs="Century Gothic"/>
          <w:noProof/>
          <w:sz w:val="20"/>
          <w:szCs w:val="20"/>
        </w:rPr>
      </w:pPr>
    </w:p>
    <w:p w14:paraId="23F842B5" w14:textId="18DFB36C" w:rsidR="00424B53" w:rsidRDefault="00424B53">
      <w:pPr>
        <w:ind w:left="0"/>
        <w:jc w:val="both"/>
        <w:rPr>
          <w:rFonts w:ascii="Century Gothic" w:eastAsia="Century Gothic" w:hAnsi="Century Gothic" w:cs="Century Gothic"/>
          <w:noProof/>
          <w:sz w:val="20"/>
          <w:szCs w:val="20"/>
        </w:rPr>
      </w:pPr>
    </w:p>
    <w:p w14:paraId="357FE6B9" w14:textId="2BF22AD6" w:rsidR="00FA35C6" w:rsidRDefault="00FA35C6">
      <w:pPr>
        <w:ind w:left="0"/>
        <w:jc w:val="both"/>
        <w:rPr>
          <w:rFonts w:ascii="Century Gothic" w:eastAsia="Century Gothic" w:hAnsi="Century Gothic" w:cs="Century Gothic"/>
          <w:sz w:val="20"/>
          <w:szCs w:val="20"/>
        </w:rPr>
      </w:pPr>
    </w:p>
    <w:p w14:paraId="27900CF1" w14:textId="6184880A" w:rsidR="00AF583E" w:rsidRDefault="00AF583E">
      <w:pPr>
        <w:ind w:left="0"/>
        <w:jc w:val="both"/>
        <w:rPr>
          <w:rFonts w:ascii="Century Gothic" w:eastAsia="Century Gothic" w:hAnsi="Century Gothic" w:cs="Century Gothic"/>
          <w:sz w:val="20"/>
          <w:szCs w:val="20"/>
        </w:rPr>
      </w:pPr>
    </w:p>
    <w:p w14:paraId="32EA0531" w14:textId="77777777" w:rsidR="006C1A39" w:rsidRDefault="006C1A39">
      <w:pPr>
        <w:ind w:left="0"/>
        <w:jc w:val="both"/>
        <w:rPr>
          <w:rFonts w:ascii="Century Gothic" w:eastAsia="Century Gothic" w:hAnsi="Century Gothic" w:cs="Century Gothic"/>
          <w:sz w:val="20"/>
          <w:szCs w:val="20"/>
        </w:rPr>
      </w:pPr>
    </w:p>
    <w:p w14:paraId="58AE6B9A" w14:textId="64ED5F05" w:rsidR="00C73524" w:rsidRPr="00424B53" w:rsidRDefault="00424B53" w:rsidP="00424B53">
      <w:pPr>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IMAGENES REFERENCIALES</w:t>
      </w:r>
    </w:p>
    <w:p w14:paraId="50518669" w14:textId="31975BB7" w:rsidR="00AF583E" w:rsidRDefault="00AF583E" w:rsidP="00AF583E">
      <w:pPr>
        <w:ind w:left="0"/>
        <w:jc w:val="both"/>
        <w:rPr>
          <w:rFonts w:ascii="Century Gothic" w:eastAsia="Century Gothic" w:hAnsi="Century Gothic" w:cs="Century Gothic"/>
          <w:sz w:val="20"/>
          <w:szCs w:val="20"/>
        </w:rPr>
      </w:pPr>
    </w:p>
    <w:p w14:paraId="0C29B80D" w14:textId="77777777" w:rsidR="00AF583E" w:rsidRDefault="00AF583E">
      <w:pPr>
        <w:ind w:left="0"/>
        <w:jc w:val="both"/>
        <w:rPr>
          <w:rFonts w:ascii="Century Gothic" w:eastAsia="Century Gothic" w:hAnsi="Century Gothic" w:cs="Century Gothic"/>
          <w:sz w:val="20"/>
          <w:szCs w:val="20"/>
        </w:rPr>
      </w:pPr>
    </w:p>
    <w:p w14:paraId="60A86339" w14:textId="77777777" w:rsidR="00424B53" w:rsidRDefault="00424B53" w:rsidP="003C1124">
      <w:pPr>
        <w:pBdr>
          <w:top w:val="nil"/>
          <w:left w:val="nil"/>
          <w:bottom w:val="nil"/>
          <w:right w:val="nil"/>
          <w:between w:val="nil"/>
        </w:pBdr>
        <w:spacing w:before="0"/>
        <w:ind w:left="0"/>
        <w:jc w:val="both"/>
        <w:rPr>
          <w:rFonts w:ascii="Century Gothic" w:eastAsia="Century Gothic" w:hAnsi="Century Gothic" w:cs="Century Gothic"/>
          <w:b/>
          <w:color w:val="000000"/>
          <w:sz w:val="20"/>
          <w:szCs w:val="20"/>
        </w:rPr>
      </w:pPr>
    </w:p>
    <w:p w14:paraId="31EC1172" w14:textId="77777777" w:rsidR="00424B53" w:rsidRDefault="00424B53" w:rsidP="003C1124">
      <w:pPr>
        <w:pBdr>
          <w:top w:val="nil"/>
          <w:left w:val="nil"/>
          <w:bottom w:val="nil"/>
          <w:right w:val="nil"/>
          <w:between w:val="nil"/>
        </w:pBdr>
        <w:spacing w:before="0"/>
        <w:ind w:left="0"/>
        <w:jc w:val="both"/>
        <w:rPr>
          <w:rFonts w:ascii="Century Gothic" w:eastAsia="Century Gothic" w:hAnsi="Century Gothic" w:cs="Century Gothic"/>
          <w:b/>
          <w:color w:val="000000"/>
          <w:sz w:val="20"/>
          <w:szCs w:val="20"/>
        </w:rPr>
      </w:pPr>
    </w:p>
    <w:p w14:paraId="0E17D527" w14:textId="77777777" w:rsidR="00424B53" w:rsidRDefault="00424B53" w:rsidP="003C1124">
      <w:pPr>
        <w:pBdr>
          <w:top w:val="nil"/>
          <w:left w:val="nil"/>
          <w:bottom w:val="nil"/>
          <w:right w:val="nil"/>
          <w:between w:val="nil"/>
        </w:pBdr>
        <w:spacing w:before="0"/>
        <w:ind w:left="0"/>
        <w:jc w:val="both"/>
        <w:rPr>
          <w:rFonts w:ascii="Century Gothic" w:eastAsia="Century Gothic" w:hAnsi="Century Gothic" w:cs="Century Gothic"/>
          <w:b/>
          <w:color w:val="000000"/>
          <w:sz w:val="20"/>
          <w:szCs w:val="20"/>
        </w:rPr>
      </w:pPr>
    </w:p>
    <w:p w14:paraId="4832E851" w14:textId="77777777" w:rsidR="00424B53" w:rsidRDefault="00424B53" w:rsidP="003C1124">
      <w:pPr>
        <w:pBdr>
          <w:top w:val="nil"/>
          <w:left w:val="nil"/>
          <w:bottom w:val="nil"/>
          <w:right w:val="nil"/>
          <w:between w:val="nil"/>
        </w:pBdr>
        <w:spacing w:before="0"/>
        <w:ind w:left="0"/>
        <w:jc w:val="both"/>
        <w:rPr>
          <w:rFonts w:ascii="Century Gothic" w:eastAsia="Century Gothic" w:hAnsi="Century Gothic" w:cs="Century Gothic"/>
          <w:b/>
          <w:color w:val="000000"/>
          <w:sz w:val="20"/>
          <w:szCs w:val="20"/>
        </w:rPr>
      </w:pPr>
    </w:p>
    <w:p w14:paraId="05ED93E5" w14:textId="77777777" w:rsidR="00424B53" w:rsidRDefault="00424B53" w:rsidP="003C1124">
      <w:pPr>
        <w:pBdr>
          <w:top w:val="nil"/>
          <w:left w:val="nil"/>
          <w:bottom w:val="nil"/>
          <w:right w:val="nil"/>
          <w:between w:val="nil"/>
        </w:pBdr>
        <w:spacing w:before="0"/>
        <w:ind w:left="0"/>
        <w:jc w:val="both"/>
        <w:rPr>
          <w:rFonts w:ascii="Century Gothic" w:eastAsia="Century Gothic" w:hAnsi="Century Gothic" w:cs="Century Gothic"/>
          <w:b/>
          <w:color w:val="000000"/>
          <w:sz w:val="20"/>
          <w:szCs w:val="20"/>
        </w:rPr>
      </w:pPr>
    </w:p>
    <w:p w14:paraId="3249751E" w14:textId="77777777" w:rsidR="00424B53" w:rsidRDefault="00424B53" w:rsidP="003C1124">
      <w:pPr>
        <w:pBdr>
          <w:top w:val="nil"/>
          <w:left w:val="nil"/>
          <w:bottom w:val="nil"/>
          <w:right w:val="nil"/>
          <w:between w:val="nil"/>
        </w:pBdr>
        <w:spacing w:before="0"/>
        <w:ind w:left="0"/>
        <w:jc w:val="both"/>
        <w:rPr>
          <w:rFonts w:ascii="Century Gothic" w:eastAsia="Century Gothic" w:hAnsi="Century Gothic" w:cs="Century Gothic"/>
          <w:b/>
          <w:color w:val="000000"/>
          <w:sz w:val="20"/>
          <w:szCs w:val="20"/>
        </w:rPr>
      </w:pPr>
    </w:p>
    <w:p w14:paraId="06C324DF" w14:textId="064F7BB5" w:rsidR="00FA35C6" w:rsidRDefault="000D3B4D" w:rsidP="003C1124">
      <w:pPr>
        <w:pBdr>
          <w:top w:val="nil"/>
          <w:left w:val="nil"/>
          <w:bottom w:val="nil"/>
          <w:right w:val="nil"/>
          <w:between w:val="nil"/>
        </w:pBdr>
        <w:spacing w:before="0"/>
        <w:ind w:left="0"/>
        <w:jc w:val="both"/>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 xml:space="preserve">LOS OFERENTES </w:t>
      </w:r>
      <w:r>
        <w:rPr>
          <w:rFonts w:ascii="Century Gothic" w:eastAsia="Century Gothic" w:hAnsi="Century Gothic" w:cs="Century Gothic"/>
          <w:b/>
          <w:sz w:val="20"/>
          <w:szCs w:val="20"/>
        </w:rPr>
        <w:t>DEBERÁN</w:t>
      </w:r>
      <w:r>
        <w:rPr>
          <w:rFonts w:ascii="Century Gothic" w:eastAsia="Century Gothic" w:hAnsi="Century Gothic" w:cs="Century Gothic"/>
          <w:b/>
          <w:color w:val="000000"/>
          <w:sz w:val="20"/>
          <w:szCs w:val="20"/>
        </w:rPr>
        <w:t xml:space="preserve"> CONTEMPLAR </w:t>
      </w:r>
      <w:r w:rsidR="000F4CF8">
        <w:rPr>
          <w:rFonts w:ascii="Century Gothic" w:eastAsia="Century Gothic" w:hAnsi="Century Gothic" w:cs="Century Gothic"/>
          <w:b/>
          <w:sz w:val="20"/>
          <w:szCs w:val="20"/>
        </w:rPr>
        <w:t xml:space="preserve">GASTOS DE TRASLADO </w:t>
      </w:r>
      <w:r>
        <w:rPr>
          <w:rFonts w:ascii="Century Gothic" w:eastAsia="Century Gothic" w:hAnsi="Century Gothic" w:cs="Century Gothic"/>
          <w:b/>
          <w:sz w:val="20"/>
          <w:szCs w:val="20"/>
        </w:rPr>
        <w:t>EN</w:t>
      </w:r>
      <w:r>
        <w:rPr>
          <w:rFonts w:ascii="Century Gothic" w:eastAsia="Century Gothic" w:hAnsi="Century Gothic" w:cs="Century Gothic"/>
          <w:b/>
          <w:color w:val="000000"/>
          <w:sz w:val="20"/>
          <w:szCs w:val="20"/>
        </w:rPr>
        <w:t xml:space="preserve"> LAS DEPENDENCIAS </w:t>
      </w:r>
      <w:r w:rsidR="003F417F">
        <w:rPr>
          <w:rFonts w:ascii="Century Gothic" w:eastAsia="Century Gothic" w:hAnsi="Century Gothic" w:cs="Century Gothic"/>
          <w:b/>
          <w:color w:val="000000"/>
          <w:sz w:val="20"/>
          <w:szCs w:val="20"/>
        </w:rPr>
        <w:t>DE</w:t>
      </w:r>
      <w:r w:rsidR="00BC27A3">
        <w:rPr>
          <w:rFonts w:ascii="Century Gothic" w:eastAsia="Century Gothic" w:hAnsi="Century Gothic" w:cs="Century Gothic"/>
          <w:b/>
          <w:color w:val="000000"/>
          <w:sz w:val="20"/>
          <w:szCs w:val="20"/>
        </w:rPr>
        <w:t xml:space="preserve"> LA OFICINA LOCAL DE EDUCACION DE AYSEN – </w:t>
      </w:r>
      <w:r w:rsidR="003C1124">
        <w:rPr>
          <w:rFonts w:ascii="Century Gothic" w:eastAsia="Century Gothic" w:hAnsi="Century Gothic" w:cs="Century Gothic"/>
          <w:b/>
          <w:color w:val="000000"/>
          <w:sz w:val="20"/>
          <w:szCs w:val="20"/>
        </w:rPr>
        <w:t>CALLE CARRERA N°875</w:t>
      </w:r>
      <w:r w:rsidR="00BC27A3">
        <w:rPr>
          <w:rFonts w:ascii="Century Gothic" w:eastAsia="Century Gothic" w:hAnsi="Century Gothic" w:cs="Century Gothic"/>
          <w:b/>
          <w:color w:val="000000"/>
          <w:sz w:val="20"/>
          <w:szCs w:val="20"/>
        </w:rPr>
        <w:t xml:space="preserve"> – </w:t>
      </w:r>
      <w:r w:rsidR="002D796B">
        <w:rPr>
          <w:rFonts w:ascii="Century Gothic" w:eastAsia="Century Gothic" w:hAnsi="Century Gothic" w:cs="Century Gothic"/>
          <w:b/>
          <w:sz w:val="20"/>
          <w:szCs w:val="20"/>
        </w:rPr>
        <w:t>PUERTO AYSEN</w:t>
      </w:r>
    </w:p>
    <w:p w14:paraId="076A3470" w14:textId="77777777" w:rsidR="00FA35C6" w:rsidRDefault="00FA35C6">
      <w:pPr>
        <w:pBdr>
          <w:top w:val="nil"/>
          <w:left w:val="nil"/>
          <w:bottom w:val="nil"/>
          <w:right w:val="nil"/>
          <w:between w:val="nil"/>
        </w:pBdr>
        <w:spacing w:before="0"/>
        <w:ind w:left="0"/>
        <w:rPr>
          <w:rFonts w:ascii="Century Gothic" w:eastAsia="Century Gothic" w:hAnsi="Century Gothic" w:cs="Century Gothic"/>
          <w:b/>
          <w:color w:val="000000"/>
          <w:sz w:val="20"/>
          <w:szCs w:val="20"/>
        </w:rPr>
      </w:pPr>
    </w:p>
    <w:p w14:paraId="5EE63B2D" w14:textId="77777777" w:rsidR="00FA35C6" w:rsidRDefault="000D3B4D">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PRESUPUESTO DISPONIBLE</w:t>
      </w:r>
    </w:p>
    <w:p w14:paraId="1B690B8A" w14:textId="58295CE9" w:rsidR="00D30441"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Monto </w:t>
      </w:r>
      <w:r w:rsidRPr="00D223DB">
        <w:rPr>
          <w:rFonts w:ascii="Century Gothic" w:eastAsia="Century Gothic" w:hAnsi="Century Gothic" w:cs="Century Gothic"/>
          <w:sz w:val="20"/>
          <w:szCs w:val="20"/>
        </w:rPr>
        <w:t xml:space="preserve">disponible: </w:t>
      </w:r>
      <w:r w:rsidRPr="00D223DB">
        <w:rPr>
          <w:rFonts w:ascii="Century Gothic" w:eastAsia="Century Gothic" w:hAnsi="Century Gothic" w:cs="Century Gothic"/>
          <w:b/>
          <w:sz w:val="20"/>
          <w:szCs w:val="20"/>
        </w:rPr>
        <w:t>$</w:t>
      </w:r>
      <w:r w:rsidR="00424B53">
        <w:rPr>
          <w:rFonts w:ascii="Century Gothic" w:eastAsia="Century Gothic" w:hAnsi="Century Gothic" w:cs="Century Gothic"/>
          <w:b/>
          <w:sz w:val="20"/>
          <w:szCs w:val="20"/>
        </w:rPr>
        <w:t>185.700</w:t>
      </w:r>
      <w:r w:rsidR="007F3BEC">
        <w:rPr>
          <w:rFonts w:ascii="Century Gothic" w:eastAsia="Century Gothic" w:hAnsi="Century Gothic" w:cs="Century Gothic"/>
          <w:b/>
          <w:sz w:val="20"/>
          <w:szCs w:val="20"/>
        </w:rPr>
        <w:t>.-</w:t>
      </w:r>
      <w:r>
        <w:rPr>
          <w:rFonts w:ascii="Century Gothic" w:eastAsia="Century Gothic" w:hAnsi="Century Gothic" w:cs="Century Gothic"/>
          <w:sz w:val="20"/>
          <w:szCs w:val="20"/>
        </w:rPr>
        <w:t xml:space="preserve"> con impuestos incluidos.</w:t>
      </w:r>
    </w:p>
    <w:p w14:paraId="2D04E486" w14:textId="77777777" w:rsidR="00BB1ACD" w:rsidRDefault="00BB1ACD">
      <w:pPr>
        <w:ind w:left="426"/>
        <w:jc w:val="both"/>
        <w:rPr>
          <w:rFonts w:ascii="Century Gothic" w:eastAsia="Century Gothic" w:hAnsi="Century Gothic" w:cs="Century Gothic"/>
          <w:sz w:val="20"/>
          <w:szCs w:val="20"/>
        </w:rPr>
      </w:pPr>
    </w:p>
    <w:p w14:paraId="20194A4C" w14:textId="77777777" w:rsidR="00FA35C6" w:rsidRDefault="000D3B4D">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3)</w:t>
      </w:r>
      <w:r>
        <w:rPr>
          <w:rFonts w:ascii="Century Gothic" w:eastAsia="Century Gothic" w:hAnsi="Century Gothic" w:cs="Century Gothic"/>
          <w:sz w:val="20"/>
          <w:szCs w:val="20"/>
        </w:rPr>
        <w:tab/>
        <w:t>LAS OFERTAS</w:t>
      </w:r>
    </w:p>
    <w:p w14:paraId="05440A79" w14:textId="77777777" w:rsidR="00FA35C6" w:rsidRDefault="00FA35C6">
      <w:pPr>
        <w:ind w:left="426"/>
        <w:jc w:val="both"/>
        <w:rPr>
          <w:rFonts w:ascii="Century Gothic" w:eastAsia="Century Gothic" w:hAnsi="Century Gothic" w:cs="Century Gothic"/>
          <w:sz w:val="20"/>
          <w:szCs w:val="20"/>
        </w:rPr>
      </w:pPr>
    </w:p>
    <w:p w14:paraId="1E5274AA" w14:textId="05D334E8"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La oferta que presente el proveedor deberá realizarla solo a través del portal www.mercadopublico.cl, en el módulo de Compra Ágil dispuesto por </w:t>
      </w:r>
      <w:r w:rsidR="003F417F">
        <w:rPr>
          <w:rFonts w:ascii="Century Gothic" w:eastAsia="Century Gothic" w:hAnsi="Century Gothic" w:cs="Century Gothic"/>
          <w:sz w:val="20"/>
          <w:szCs w:val="20"/>
        </w:rPr>
        <w:t>Chile Compra</w:t>
      </w:r>
      <w:r>
        <w:rPr>
          <w:rFonts w:ascii="Century Gothic" w:eastAsia="Century Gothic" w:hAnsi="Century Gothic" w:cs="Century Gothic"/>
          <w:sz w:val="20"/>
          <w:szCs w:val="20"/>
        </w:rPr>
        <w:t>.</w:t>
      </w:r>
    </w:p>
    <w:p w14:paraId="2530D63D" w14:textId="77777777" w:rsidR="00BB1ACD" w:rsidRDefault="00BB1ACD">
      <w:pPr>
        <w:ind w:left="426"/>
        <w:jc w:val="both"/>
        <w:rPr>
          <w:rFonts w:ascii="Century Gothic" w:eastAsia="Century Gothic" w:hAnsi="Century Gothic" w:cs="Century Gothic"/>
          <w:sz w:val="20"/>
          <w:szCs w:val="20"/>
        </w:rPr>
      </w:pPr>
    </w:p>
    <w:p w14:paraId="5D64F812" w14:textId="77777777" w:rsidR="00FA35C6" w:rsidRDefault="000D3B4D">
      <w:pPr>
        <w:pStyle w:val="Ttulo1"/>
        <w:ind w:left="425" w:hanging="425"/>
        <w:jc w:val="left"/>
        <w:rPr>
          <w:rFonts w:ascii="Century Gothic" w:eastAsia="Century Gothic" w:hAnsi="Century Gothic" w:cs="Century Gothic"/>
          <w:sz w:val="20"/>
          <w:szCs w:val="20"/>
        </w:rPr>
      </w:pPr>
      <w:bookmarkStart w:id="1" w:name="_heading=h.30j0zll" w:colFirst="0" w:colLast="0"/>
      <w:bookmarkEnd w:id="1"/>
      <w:r>
        <w:rPr>
          <w:rFonts w:ascii="Century Gothic" w:eastAsia="Century Gothic" w:hAnsi="Century Gothic" w:cs="Century Gothic"/>
          <w:sz w:val="20"/>
          <w:szCs w:val="20"/>
        </w:rPr>
        <w:t>4)</w:t>
      </w:r>
      <w:r>
        <w:rPr>
          <w:rFonts w:ascii="Century Gothic" w:eastAsia="Century Gothic" w:hAnsi="Century Gothic" w:cs="Century Gothic"/>
          <w:sz w:val="20"/>
          <w:szCs w:val="20"/>
        </w:rPr>
        <w:tab/>
        <w:t>DOCUMENTACIÓN E INFORMACIÓN A PRESENTAR</w:t>
      </w:r>
    </w:p>
    <w:p w14:paraId="058DB145" w14:textId="77777777" w:rsidR="00FA35C6" w:rsidRDefault="00FA35C6">
      <w:pPr>
        <w:ind w:left="0"/>
        <w:jc w:val="both"/>
        <w:rPr>
          <w:rFonts w:ascii="Century Gothic" w:eastAsia="Century Gothic" w:hAnsi="Century Gothic" w:cs="Century Gothic"/>
          <w:sz w:val="20"/>
          <w:szCs w:val="20"/>
        </w:rPr>
      </w:pPr>
    </w:p>
    <w:tbl>
      <w:tblPr>
        <w:tblStyle w:val="a1"/>
        <w:tblW w:w="8970" w:type="dxa"/>
        <w:tblInd w:w="416" w:type="dxa"/>
        <w:tblLayout w:type="fixed"/>
        <w:tblLook w:val="0400" w:firstRow="0" w:lastRow="0" w:firstColumn="0" w:lastColumn="0" w:noHBand="0" w:noVBand="1"/>
      </w:tblPr>
      <w:tblGrid>
        <w:gridCol w:w="6509"/>
        <w:gridCol w:w="1366"/>
        <w:gridCol w:w="1095"/>
      </w:tblGrid>
      <w:tr w:rsidR="00FA35C6" w14:paraId="6ECB3C5B"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27D658AB" w14:textId="77777777" w:rsidR="00FA35C6" w:rsidRDefault="000D3B4D">
            <w:pPr>
              <w:spacing w:before="0"/>
              <w:ind w:left="0" w:right="-14"/>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DOCUMENTOS Y/O INFORMACIÓN</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65145F3A"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OBLIGATORIO</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9961C5F"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EVALUABLE</w:t>
            </w:r>
          </w:p>
        </w:tc>
      </w:tr>
      <w:tr w:rsidR="00FA35C6" w14:paraId="6B1D456A"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D752B8" w14:textId="77777777" w:rsidR="00FA35C6" w:rsidRDefault="000D3B4D">
            <w:pPr>
              <w:spacing w:before="0"/>
              <w:ind w:left="0" w:right="-14"/>
              <w:rPr>
                <w:rFonts w:ascii="Century Gothic" w:eastAsia="Century Gothic" w:hAnsi="Century Gothic" w:cs="Century Gothic"/>
                <w:b/>
                <w:sz w:val="20"/>
                <w:szCs w:val="20"/>
              </w:rPr>
            </w:pPr>
            <w:r>
              <w:rPr>
                <w:rFonts w:ascii="Century Gothic" w:eastAsia="Century Gothic" w:hAnsi="Century Gothic" w:cs="Century Gothic"/>
                <w:b/>
                <w:sz w:val="20"/>
                <w:szCs w:val="20"/>
              </w:rPr>
              <w:t>COTIZACIÓN FORMAL, DESCRIPCIÓN DEL SERVICIO</w:t>
            </w:r>
          </w:p>
          <w:p w14:paraId="308D0070" w14:textId="57A2BAC6" w:rsidR="00FA35C6" w:rsidRDefault="000D3B4D">
            <w:pPr>
              <w:spacing w:before="0"/>
              <w:ind w:left="0" w:right="-14"/>
              <w:rPr>
                <w:rFonts w:ascii="Century Gothic" w:eastAsia="Century Gothic" w:hAnsi="Century Gothic" w:cs="Century Gothic"/>
                <w:sz w:val="20"/>
                <w:szCs w:val="20"/>
              </w:rPr>
            </w:pPr>
            <w:r>
              <w:rPr>
                <w:rFonts w:ascii="Century Gothic" w:eastAsia="Century Gothic" w:hAnsi="Century Gothic" w:cs="Century Gothic"/>
                <w:sz w:val="20"/>
                <w:szCs w:val="20"/>
              </w:rPr>
              <w:t>(Indicar precio, cantidad de materiales Descripción de los materiales.</w:t>
            </w:r>
            <w:r w:rsidR="006278E4">
              <w:rPr>
                <w:rFonts w:ascii="Century Gothic" w:eastAsia="Century Gothic" w:hAnsi="Century Gothic" w:cs="Century Gothic"/>
                <w:sz w:val="20"/>
                <w:szCs w:val="20"/>
              </w:rPr>
              <w:t xml:space="preserve"> </w:t>
            </w:r>
            <w:r w:rsidR="006278E4" w:rsidRPr="00016473">
              <w:rPr>
                <w:rFonts w:ascii="Century Gothic" w:eastAsia="Century Gothic" w:hAnsi="Century Gothic" w:cs="Century Gothic"/>
                <w:b/>
                <w:bCs/>
                <w:sz w:val="20"/>
                <w:szCs w:val="20"/>
              </w:rPr>
              <w:t>FORMULARIO N°1</w:t>
            </w:r>
            <w:r w:rsidR="00016473" w:rsidRPr="00016473">
              <w:rPr>
                <w:rFonts w:ascii="Century Gothic" w:eastAsia="Century Gothic" w:hAnsi="Century Gothic" w:cs="Century Gothic"/>
                <w:b/>
                <w:bCs/>
                <w:sz w:val="20"/>
                <w:szCs w:val="20"/>
              </w:rPr>
              <w:t>.</w:t>
            </w:r>
          </w:p>
          <w:p w14:paraId="2C5686E1" w14:textId="77777777" w:rsidR="00FA35C6" w:rsidRDefault="00FA35C6">
            <w:pPr>
              <w:spacing w:before="0"/>
              <w:ind w:left="0" w:right="-14"/>
              <w:rPr>
                <w:rFonts w:ascii="Century Gothic" w:eastAsia="Century Gothic" w:hAnsi="Century Gothic" w:cs="Century Gothic"/>
                <w:sz w:val="20"/>
                <w:szCs w:val="20"/>
              </w:rPr>
            </w:pP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E813670" w14:textId="77777777" w:rsidR="00FA35C6" w:rsidRDefault="000D3B4D">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E123238" w14:textId="77777777" w:rsidR="00FA35C6" w:rsidRDefault="000D3B4D">
            <w:pPr>
              <w:spacing w:before="0"/>
              <w:ind w:left="0"/>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r w:rsidR="00FA35C6" w14:paraId="46A7BEC9"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4EED14" w14:textId="5965EB9A" w:rsidR="00C2239A" w:rsidRDefault="000D3B4D" w:rsidP="5849A6E3">
            <w:pPr>
              <w:spacing w:before="0"/>
              <w:ind w:left="0" w:right="-14"/>
              <w:rPr>
                <w:rFonts w:ascii="Century Gothic" w:eastAsia="Century Gothic" w:hAnsi="Century Gothic" w:cs="Century Gothic"/>
                <w:b/>
                <w:bCs/>
                <w:sz w:val="20"/>
                <w:szCs w:val="20"/>
                <w:lang w:val="es-ES"/>
              </w:rPr>
            </w:pPr>
            <w:r w:rsidRPr="5849A6E3">
              <w:rPr>
                <w:rFonts w:ascii="Century Gothic" w:eastAsia="Century Gothic" w:hAnsi="Century Gothic" w:cs="Century Gothic"/>
                <w:b/>
                <w:bCs/>
                <w:sz w:val="20"/>
                <w:szCs w:val="20"/>
                <w:lang w:val="es-ES"/>
              </w:rPr>
              <w:t xml:space="preserve">TIEMPO DE ENTREGA </w:t>
            </w:r>
            <w:r w:rsidR="003F417F" w:rsidRPr="5849A6E3">
              <w:rPr>
                <w:rFonts w:ascii="Century Gothic" w:eastAsia="Century Gothic" w:hAnsi="Century Gothic" w:cs="Century Gothic"/>
                <w:b/>
                <w:bCs/>
                <w:sz w:val="20"/>
                <w:szCs w:val="20"/>
                <w:lang w:val="es-ES"/>
              </w:rPr>
              <w:t>DEL SERV</w:t>
            </w:r>
          </w:p>
          <w:p w14:paraId="5CFCE0C0" w14:textId="3D37CA0B" w:rsidR="00FA35C6" w:rsidRDefault="003F417F" w:rsidP="5849A6E3">
            <w:pPr>
              <w:spacing w:before="0"/>
              <w:ind w:left="0" w:right="-14"/>
              <w:rPr>
                <w:rFonts w:ascii="Century Gothic" w:eastAsia="Century Gothic" w:hAnsi="Century Gothic" w:cs="Century Gothic"/>
                <w:sz w:val="20"/>
                <w:szCs w:val="20"/>
                <w:lang w:val="es-ES"/>
              </w:rPr>
            </w:pPr>
            <w:r w:rsidRPr="5849A6E3">
              <w:rPr>
                <w:rFonts w:ascii="Century Gothic" w:eastAsia="Century Gothic" w:hAnsi="Century Gothic" w:cs="Century Gothic"/>
                <w:b/>
                <w:bCs/>
                <w:sz w:val="20"/>
                <w:szCs w:val="20"/>
                <w:lang w:val="es-ES"/>
              </w:rPr>
              <w:t>ICIO</w:t>
            </w:r>
            <w:r w:rsidR="000D3B4D" w:rsidRPr="5849A6E3">
              <w:rPr>
                <w:rFonts w:ascii="Century Gothic" w:eastAsia="Century Gothic" w:hAnsi="Century Gothic" w:cs="Century Gothic"/>
                <w:b/>
                <w:bCs/>
                <w:sz w:val="20"/>
                <w:szCs w:val="20"/>
                <w:lang w:val="es-ES"/>
              </w:rPr>
              <w:t xml:space="preserve"> </w:t>
            </w:r>
            <w:r w:rsidR="000D3B4D" w:rsidRPr="5849A6E3">
              <w:rPr>
                <w:rFonts w:ascii="Century Gothic" w:eastAsia="Century Gothic" w:hAnsi="Century Gothic" w:cs="Century Gothic"/>
                <w:sz w:val="20"/>
                <w:szCs w:val="20"/>
                <w:lang w:val="es-ES"/>
              </w:rPr>
              <w:t xml:space="preserve">Indicarlo en el </w:t>
            </w:r>
            <w:r w:rsidR="000D3B4D" w:rsidRPr="5849A6E3">
              <w:rPr>
                <w:rFonts w:ascii="Century Gothic" w:eastAsia="Century Gothic" w:hAnsi="Century Gothic" w:cs="Century Gothic"/>
                <w:b/>
                <w:bCs/>
                <w:sz w:val="20"/>
                <w:szCs w:val="20"/>
                <w:lang w:val="es-ES"/>
              </w:rPr>
              <w:t xml:space="preserve">FORMULARIO </w:t>
            </w:r>
            <w:proofErr w:type="spellStart"/>
            <w:r w:rsidR="000D3B4D" w:rsidRPr="5849A6E3">
              <w:rPr>
                <w:rFonts w:ascii="Century Gothic" w:eastAsia="Century Gothic" w:hAnsi="Century Gothic" w:cs="Century Gothic"/>
                <w:b/>
                <w:bCs/>
                <w:sz w:val="20"/>
                <w:szCs w:val="20"/>
                <w:lang w:val="es-ES"/>
              </w:rPr>
              <w:t>N°</w:t>
            </w:r>
            <w:proofErr w:type="spellEnd"/>
            <w:r w:rsidR="000D3B4D" w:rsidRPr="5849A6E3">
              <w:rPr>
                <w:rFonts w:ascii="Century Gothic" w:eastAsia="Century Gothic" w:hAnsi="Century Gothic" w:cs="Century Gothic"/>
                <w:b/>
                <w:bCs/>
                <w:sz w:val="20"/>
                <w:szCs w:val="20"/>
                <w:lang w:val="es-ES"/>
              </w:rPr>
              <w:t xml:space="preserve"> 1</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C471FA8" w14:textId="77777777" w:rsidR="00FA35C6" w:rsidRDefault="000D3B4D">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F965E2C" w14:textId="77777777" w:rsidR="00FA35C6" w:rsidRDefault="000D3B4D">
            <w:pPr>
              <w:spacing w:before="0"/>
              <w:ind w:left="0"/>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r w:rsidR="00FA35C6" w14:paraId="631EEF1D"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4F0827" w14:textId="77777777" w:rsidR="00FA35C6" w:rsidRDefault="000D3B4D" w:rsidP="5849A6E3">
            <w:pPr>
              <w:spacing w:before="0"/>
              <w:ind w:left="0" w:right="-14"/>
              <w:rPr>
                <w:rFonts w:ascii="Century Gothic" w:eastAsia="Century Gothic" w:hAnsi="Century Gothic" w:cs="Century Gothic"/>
                <w:b/>
                <w:bCs/>
                <w:sz w:val="20"/>
                <w:szCs w:val="20"/>
                <w:lang w:val="es-ES"/>
              </w:rPr>
            </w:pPr>
            <w:r w:rsidRPr="5849A6E3">
              <w:rPr>
                <w:rFonts w:ascii="Century Gothic" w:eastAsia="Century Gothic" w:hAnsi="Century Gothic" w:cs="Century Gothic"/>
                <w:b/>
                <w:bCs/>
                <w:sz w:val="20"/>
                <w:szCs w:val="20"/>
                <w:lang w:val="es-ES"/>
              </w:rPr>
              <w:t xml:space="preserve">INDICAR GARANTIA </w:t>
            </w:r>
            <w:r w:rsidRPr="5849A6E3">
              <w:rPr>
                <w:rFonts w:ascii="Century Gothic" w:eastAsia="Century Gothic" w:hAnsi="Century Gothic" w:cs="Century Gothic"/>
                <w:sz w:val="20"/>
                <w:szCs w:val="20"/>
                <w:lang w:val="es-ES"/>
              </w:rPr>
              <w:t xml:space="preserve">Indicarlo en el </w:t>
            </w:r>
            <w:r w:rsidRPr="5849A6E3">
              <w:rPr>
                <w:rFonts w:ascii="Century Gothic" w:eastAsia="Century Gothic" w:hAnsi="Century Gothic" w:cs="Century Gothic"/>
                <w:b/>
                <w:bCs/>
                <w:sz w:val="20"/>
                <w:szCs w:val="20"/>
                <w:lang w:val="es-ES"/>
              </w:rPr>
              <w:t xml:space="preserve">FORMULARIO </w:t>
            </w:r>
            <w:proofErr w:type="spellStart"/>
            <w:r w:rsidRPr="5849A6E3">
              <w:rPr>
                <w:rFonts w:ascii="Century Gothic" w:eastAsia="Century Gothic" w:hAnsi="Century Gothic" w:cs="Century Gothic"/>
                <w:b/>
                <w:bCs/>
                <w:sz w:val="20"/>
                <w:szCs w:val="20"/>
                <w:lang w:val="es-ES"/>
              </w:rPr>
              <w:t>N°</w:t>
            </w:r>
            <w:proofErr w:type="spellEnd"/>
            <w:r w:rsidRPr="5849A6E3">
              <w:rPr>
                <w:rFonts w:ascii="Century Gothic" w:eastAsia="Century Gothic" w:hAnsi="Century Gothic" w:cs="Century Gothic"/>
                <w:b/>
                <w:bCs/>
                <w:sz w:val="20"/>
                <w:szCs w:val="20"/>
                <w:lang w:val="es-ES"/>
              </w:rPr>
              <w:t xml:space="preserve"> 1</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EF87F8E" w14:textId="77777777" w:rsidR="00FA35C6" w:rsidRDefault="000D3B4D">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SI</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E425E0D" w14:textId="77777777" w:rsidR="00FA35C6" w:rsidRDefault="000D3B4D">
            <w:pPr>
              <w:spacing w:before="0"/>
              <w:ind w:left="0"/>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bl>
    <w:p w14:paraId="34C815EF" w14:textId="77777777" w:rsidR="00FA35C6" w:rsidRDefault="00FA35C6">
      <w:pPr>
        <w:ind w:left="0"/>
        <w:jc w:val="both"/>
        <w:rPr>
          <w:rFonts w:ascii="Century Gothic" w:eastAsia="Century Gothic" w:hAnsi="Century Gothic" w:cs="Century Gothic"/>
          <w:sz w:val="20"/>
          <w:szCs w:val="20"/>
        </w:rPr>
      </w:pPr>
    </w:p>
    <w:p w14:paraId="7AFE48F6" w14:textId="77777777"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b/>
          <w:sz w:val="20"/>
          <w:szCs w:val="20"/>
        </w:rPr>
        <w:t>Nota:</w:t>
      </w:r>
      <w:r>
        <w:rPr>
          <w:rFonts w:ascii="Century Gothic" w:eastAsia="Century Gothic" w:hAnsi="Century Gothic" w:cs="Century Gothic"/>
          <w:sz w:val="20"/>
          <w:szCs w:val="20"/>
        </w:rPr>
        <w:t xml:space="preserve"> La no presentación de cualquiera de los documentos y/o información obligatoria dará lugar a </w:t>
      </w:r>
      <w:r>
        <w:rPr>
          <w:rFonts w:ascii="Century Gothic" w:eastAsia="Century Gothic" w:hAnsi="Century Gothic" w:cs="Century Gothic"/>
          <w:b/>
          <w:sz w:val="20"/>
          <w:szCs w:val="20"/>
        </w:rPr>
        <w:t>NO</w:t>
      </w:r>
      <w:r>
        <w:rPr>
          <w:rFonts w:ascii="Century Gothic" w:eastAsia="Century Gothic" w:hAnsi="Century Gothic" w:cs="Century Gothic"/>
          <w:sz w:val="20"/>
          <w:szCs w:val="20"/>
        </w:rPr>
        <w:t xml:space="preserve"> considerar la oferta.</w:t>
      </w:r>
    </w:p>
    <w:p w14:paraId="08420F17" w14:textId="77777777" w:rsidR="00FA35C6" w:rsidRDefault="00FA35C6">
      <w:pPr>
        <w:ind w:left="426"/>
        <w:jc w:val="both"/>
        <w:rPr>
          <w:rFonts w:ascii="Century Gothic" w:eastAsia="Century Gothic" w:hAnsi="Century Gothic" w:cs="Century Gothic"/>
          <w:sz w:val="20"/>
          <w:szCs w:val="20"/>
        </w:rPr>
      </w:pPr>
    </w:p>
    <w:p w14:paraId="6949936F" w14:textId="77777777" w:rsidR="00FA35C6" w:rsidRDefault="000D3B4D">
      <w:pPr>
        <w:pStyle w:val="Ttulo1"/>
        <w:ind w:left="425" w:hanging="425"/>
        <w:jc w:val="both"/>
        <w:rPr>
          <w:rFonts w:ascii="Century Gothic" w:eastAsia="Century Gothic" w:hAnsi="Century Gothic" w:cs="Century Gothic"/>
          <w:sz w:val="20"/>
          <w:szCs w:val="20"/>
        </w:rPr>
      </w:pPr>
      <w:bookmarkStart w:id="2" w:name="_heading=h.1fob9te" w:colFirst="0" w:colLast="0"/>
      <w:bookmarkEnd w:id="2"/>
      <w:r>
        <w:rPr>
          <w:rFonts w:ascii="Century Gothic" w:eastAsia="Century Gothic" w:hAnsi="Century Gothic" w:cs="Century Gothic"/>
          <w:sz w:val="20"/>
          <w:szCs w:val="20"/>
        </w:rPr>
        <w:t>5)</w:t>
      </w:r>
      <w:r>
        <w:rPr>
          <w:rFonts w:ascii="Century Gothic" w:eastAsia="Century Gothic" w:hAnsi="Century Gothic" w:cs="Century Gothic"/>
          <w:sz w:val="20"/>
          <w:szCs w:val="20"/>
        </w:rPr>
        <w:tab/>
        <w:t>CRITERIOS DE EVALUACIÓN</w:t>
      </w:r>
    </w:p>
    <w:p w14:paraId="029004FD" w14:textId="77777777"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Se seleccionará al proveedor cuya propuesta sea de menor costo, siempre y cuando cumpla lo siguiente:</w:t>
      </w:r>
    </w:p>
    <w:p w14:paraId="6A1C1129" w14:textId="77777777" w:rsidR="00FA35C6" w:rsidRDefault="00FA35C6">
      <w:pPr>
        <w:ind w:firstLine="360"/>
        <w:jc w:val="both"/>
        <w:rPr>
          <w:rFonts w:ascii="Century Gothic" w:eastAsia="Century Gothic" w:hAnsi="Century Gothic" w:cs="Century Gothic"/>
          <w:sz w:val="20"/>
          <w:szCs w:val="20"/>
        </w:rPr>
      </w:pPr>
    </w:p>
    <w:p w14:paraId="51CB3507" w14:textId="77777777" w:rsidR="00FA35C6" w:rsidRDefault="000D3B4D">
      <w:pPr>
        <w:ind w:firstLine="36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Primera instancia:</w:t>
      </w:r>
    </w:p>
    <w:p w14:paraId="7BBE23EF" w14:textId="77777777" w:rsidR="00FA35C6" w:rsidRDefault="00FA35C6">
      <w:pPr>
        <w:ind w:firstLine="360"/>
        <w:jc w:val="both"/>
        <w:rPr>
          <w:rFonts w:ascii="Century Gothic" w:eastAsia="Century Gothic" w:hAnsi="Century Gothic" w:cs="Century Gothic"/>
          <w:b/>
          <w:sz w:val="20"/>
          <w:szCs w:val="20"/>
        </w:rPr>
      </w:pPr>
    </w:p>
    <w:p w14:paraId="48757239" w14:textId="77777777" w:rsidR="00FA35C6" w:rsidRDefault="000D3B4D" w:rsidP="00BD50DF">
      <w:pPr>
        <w:numPr>
          <w:ilvl w:val="0"/>
          <w:numId w:val="4"/>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el monto total no supere en más de un 30% el monto estimado indicado en la ficha electrónica.</w:t>
      </w:r>
    </w:p>
    <w:p w14:paraId="5CABCBD9" w14:textId="77777777" w:rsidR="00FA35C6" w:rsidRDefault="000D3B4D"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la oferta cumpla con la totalidad de los productos y/o servicios solicitados.</w:t>
      </w:r>
    </w:p>
    <w:p w14:paraId="45B82730" w14:textId="77777777" w:rsidR="00FA35C6" w:rsidRDefault="000D3B4D"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los productos y/o servicios cumplan con todas las características y especificaciones establecidas en el numeral 2 de este documento.</w:t>
      </w:r>
    </w:p>
    <w:p w14:paraId="44C430BB" w14:textId="77777777" w:rsidR="00FA35C6" w:rsidRDefault="000D3B4D"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la propuesta entregue la información respecto a las fichas técnicas, disponibilidad y plazos de entrega de los productos y/o servicios, y que estos cumplan con lo solicitado en la ficha electrónica.</w:t>
      </w:r>
    </w:p>
    <w:p w14:paraId="7C10C760" w14:textId="3728BA9B" w:rsidR="00636FBE" w:rsidRDefault="00517763"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Que, el </w:t>
      </w:r>
      <w:r w:rsidR="006C5248">
        <w:rPr>
          <w:rFonts w:ascii="Century Gothic" w:eastAsia="Century Gothic" w:hAnsi="Century Gothic" w:cs="Century Gothic"/>
          <w:color w:val="000000"/>
          <w:sz w:val="20"/>
          <w:szCs w:val="20"/>
        </w:rPr>
        <w:t>oferente</w:t>
      </w:r>
      <w:r>
        <w:rPr>
          <w:rFonts w:ascii="Century Gothic" w:eastAsia="Century Gothic" w:hAnsi="Century Gothic" w:cs="Century Gothic"/>
          <w:color w:val="000000"/>
          <w:sz w:val="20"/>
          <w:szCs w:val="20"/>
        </w:rPr>
        <w:t xml:space="preserve"> se encuentre hábil en Chile proveedores.</w:t>
      </w:r>
    </w:p>
    <w:p w14:paraId="358E5D09" w14:textId="77777777" w:rsidR="00FA35C6" w:rsidRDefault="00FA35C6">
      <w:pPr>
        <w:ind w:firstLine="360"/>
        <w:jc w:val="both"/>
        <w:rPr>
          <w:rFonts w:ascii="Century Gothic" w:eastAsia="Century Gothic" w:hAnsi="Century Gothic" w:cs="Century Gothic"/>
          <w:sz w:val="20"/>
          <w:szCs w:val="20"/>
        </w:rPr>
      </w:pPr>
    </w:p>
    <w:p w14:paraId="3193F9B6" w14:textId="77777777" w:rsidR="00FA35C6" w:rsidRDefault="000D3B4D">
      <w:pPr>
        <w:ind w:firstLine="36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Segunda instancia</w:t>
      </w:r>
      <w:r>
        <w:rPr>
          <w:rFonts w:ascii="Century Gothic" w:eastAsia="Century Gothic" w:hAnsi="Century Gothic" w:cs="Century Gothic"/>
          <w:sz w:val="20"/>
          <w:szCs w:val="20"/>
        </w:rPr>
        <w:t>, se podrá de todas formas emitir una orden de compra, cuando la oferta</w:t>
      </w:r>
      <w:r>
        <w:rPr>
          <w:rFonts w:ascii="Century Gothic" w:eastAsia="Century Gothic" w:hAnsi="Century Gothic" w:cs="Century Gothic"/>
          <w:b/>
          <w:sz w:val="20"/>
          <w:szCs w:val="20"/>
        </w:rPr>
        <w:t>:</w:t>
      </w:r>
    </w:p>
    <w:p w14:paraId="14DF93FC" w14:textId="77777777" w:rsidR="00FA35C6" w:rsidRDefault="00FA35C6">
      <w:pPr>
        <w:ind w:firstLine="360"/>
        <w:jc w:val="both"/>
        <w:rPr>
          <w:rFonts w:ascii="Century Gothic" w:eastAsia="Century Gothic" w:hAnsi="Century Gothic" w:cs="Century Gothic"/>
          <w:b/>
          <w:sz w:val="20"/>
          <w:szCs w:val="20"/>
        </w:rPr>
      </w:pPr>
    </w:p>
    <w:p w14:paraId="603CEE5B" w14:textId="77777777" w:rsidR="00FA35C6" w:rsidRDefault="000D3B4D">
      <w:pPr>
        <w:numPr>
          <w:ilvl w:val="0"/>
          <w:numId w:val="4"/>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supere en más de un 30% el valor estimado indicado en la ficha electrónica.</w:t>
      </w:r>
    </w:p>
    <w:p w14:paraId="1C9101A9" w14:textId="77777777" w:rsidR="00FA35C6" w:rsidRDefault="000D3B4D">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Cumpla con la mayoría de los productos y/o servicios solicitados.</w:t>
      </w:r>
    </w:p>
    <w:p w14:paraId="01F979C1" w14:textId="77777777" w:rsidR="00FA35C6" w:rsidRDefault="000D3B4D">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Contenga productos y/o servicios que cumplan con la mayoría de las características y especificaciones establecidas en el numeral 2 de este documento.</w:t>
      </w:r>
    </w:p>
    <w:p w14:paraId="5AC08DEB" w14:textId="77777777" w:rsidR="00FA35C6" w:rsidRDefault="000D3B4D">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entregue la información respecto a la disponibilidad y plazos de entrega de los productos y/o servicios.</w:t>
      </w:r>
    </w:p>
    <w:p w14:paraId="2811620B" w14:textId="77777777" w:rsidR="00FA35C6" w:rsidRDefault="00FA35C6">
      <w:pPr>
        <w:ind w:firstLine="360"/>
        <w:jc w:val="both"/>
        <w:rPr>
          <w:rFonts w:ascii="Century Gothic" w:eastAsia="Century Gothic" w:hAnsi="Century Gothic" w:cs="Century Gothic"/>
          <w:sz w:val="20"/>
          <w:szCs w:val="20"/>
        </w:rPr>
      </w:pPr>
    </w:p>
    <w:p w14:paraId="3DEAF92B" w14:textId="77777777" w:rsidR="00FA35C6" w:rsidRDefault="000D3B4D">
      <w:pPr>
        <w:ind w:left="426"/>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Con todo lo anterior, el Servicio Local podrá desistir de emitir una orden de compra cuando:</w:t>
      </w:r>
    </w:p>
    <w:p w14:paraId="2A3C7B92" w14:textId="77777777" w:rsidR="00FA35C6" w:rsidRDefault="000D3B4D">
      <w:pPr>
        <w:numPr>
          <w:ilvl w:val="0"/>
          <w:numId w:val="5"/>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En la evaluación detecte que algún producto o servicio considera un sobreprecio, o este es muy distinto a los precios de mercado.</w:t>
      </w:r>
    </w:p>
    <w:p w14:paraId="6D5D5472" w14:textId="77777777" w:rsidR="00FA35C6" w:rsidRDefault="000D3B4D">
      <w:pPr>
        <w:numPr>
          <w:ilvl w:val="0"/>
          <w:numId w:val="5"/>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El monto total ofertado resulte superior a 30 UTM.</w:t>
      </w:r>
    </w:p>
    <w:p w14:paraId="307D9366" w14:textId="77777777" w:rsidR="00FA35C6" w:rsidRDefault="000D3B4D">
      <w:pPr>
        <w:numPr>
          <w:ilvl w:val="0"/>
          <w:numId w:val="5"/>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Considere que la(s) oferta(s) recibidas no convengan a los intereses del Servicio.</w:t>
      </w:r>
    </w:p>
    <w:p w14:paraId="5C8C7ECE" w14:textId="77777777" w:rsidR="00FA35C6" w:rsidRDefault="000D3B4D">
      <w:pPr>
        <w:numPr>
          <w:ilvl w:val="0"/>
          <w:numId w:val="5"/>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entreguen la información respecto a la disponibilidad y plazos de entrega de los productos y/o servicios.</w:t>
      </w:r>
    </w:p>
    <w:p w14:paraId="14E97B02" w14:textId="77777777" w:rsidR="00FA35C6" w:rsidRDefault="00FA35C6">
      <w:pPr>
        <w:ind w:left="0"/>
        <w:jc w:val="both"/>
        <w:rPr>
          <w:rFonts w:ascii="Century Gothic" w:eastAsia="Century Gothic" w:hAnsi="Century Gothic" w:cs="Century Gothic"/>
          <w:sz w:val="20"/>
          <w:szCs w:val="20"/>
        </w:rPr>
      </w:pPr>
    </w:p>
    <w:p w14:paraId="5C20AADB" w14:textId="77777777" w:rsidR="00FA35C6" w:rsidRDefault="000D3B4D">
      <w:pPr>
        <w:pStyle w:val="Ttulo1"/>
        <w:ind w:left="425" w:hanging="425"/>
        <w:jc w:val="both"/>
        <w:rPr>
          <w:rFonts w:ascii="Century Gothic" w:eastAsia="Century Gothic" w:hAnsi="Century Gothic" w:cs="Century Gothic"/>
          <w:sz w:val="20"/>
          <w:szCs w:val="20"/>
        </w:rPr>
      </w:pPr>
      <w:r>
        <w:rPr>
          <w:rFonts w:ascii="Century Gothic" w:eastAsia="Century Gothic" w:hAnsi="Century Gothic" w:cs="Century Gothic"/>
          <w:sz w:val="20"/>
          <w:szCs w:val="20"/>
        </w:rPr>
        <w:t>6)</w:t>
      </w:r>
      <w:r>
        <w:rPr>
          <w:rFonts w:ascii="Century Gothic" w:eastAsia="Century Gothic" w:hAnsi="Century Gothic" w:cs="Century Gothic"/>
          <w:sz w:val="20"/>
          <w:szCs w:val="20"/>
        </w:rPr>
        <w:tab/>
        <w:t>COMPORTAMIENTO CONTRACTUAL DEL PROVEEDOR</w:t>
      </w:r>
    </w:p>
    <w:p w14:paraId="44431BEE" w14:textId="77777777" w:rsidR="00FA35C6" w:rsidRDefault="000D3B4D" w:rsidP="5849A6E3">
      <w:pPr>
        <w:ind w:left="426"/>
        <w:jc w:val="both"/>
        <w:rPr>
          <w:rFonts w:ascii="Century Gothic" w:eastAsia="Century Gothic" w:hAnsi="Century Gothic" w:cs="Century Gothic"/>
          <w:color w:val="000000"/>
          <w:sz w:val="20"/>
          <w:szCs w:val="20"/>
          <w:lang w:val="es-ES"/>
        </w:rPr>
      </w:pPr>
      <w:r w:rsidRPr="5849A6E3">
        <w:rPr>
          <w:rFonts w:ascii="Century Gothic" w:eastAsia="Century Gothic" w:hAnsi="Century Gothic" w:cs="Century Gothic"/>
          <w:color w:val="000000" w:themeColor="text1"/>
          <w:sz w:val="20"/>
          <w:szCs w:val="20"/>
          <w:lang w:val="es-ES"/>
        </w:rPr>
        <w:t xml:space="preserve">El Servicio Local podrá cancelar la orden de compra y además registrar una sanción en la ficha del proveedor en </w:t>
      </w:r>
      <w:hyperlink r:id="rId11">
        <w:r w:rsidRPr="5849A6E3">
          <w:rPr>
            <w:rFonts w:ascii="Century Gothic" w:eastAsia="Century Gothic" w:hAnsi="Century Gothic" w:cs="Century Gothic"/>
            <w:color w:val="0000FF"/>
            <w:sz w:val="20"/>
            <w:szCs w:val="20"/>
            <w:u w:val="single"/>
            <w:lang w:val="es-ES"/>
          </w:rPr>
          <w:t>www.mercadopublico.cl</w:t>
        </w:r>
      </w:hyperlink>
      <w:r w:rsidRPr="5849A6E3">
        <w:rPr>
          <w:rFonts w:ascii="Century Gothic" w:eastAsia="Century Gothic" w:hAnsi="Century Gothic" w:cs="Century Gothic"/>
          <w:color w:val="000000" w:themeColor="text1"/>
          <w:sz w:val="20"/>
          <w:szCs w:val="20"/>
          <w:lang w:val="es-ES"/>
        </w:rPr>
        <w:t xml:space="preserve"> en los siguientes casos:</w:t>
      </w:r>
    </w:p>
    <w:p w14:paraId="5D93589E" w14:textId="77777777" w:rsidR="00FA35C6" w:rsidRDefault="00FA35C6">
      <w:pPr>
        <w:ind w:left="426"/>
        <w:jc w:val="both"/>
        <w:rPr>
          <w:rFonts w:ascii="Century Gothic" w:eastAsia="Century Gothic" w:hAnsi="Century Gothic" w:cs="Century Gothic"/>
          <w:color w:val="000000"/>
          <w:sz w:val="20"/>
          <w:szCs w:val="20"/>
        </w:rPr>
      </w:pPr>
    </w:p>
    <w:p w14:paraId="78BB9976" w14:textId="77777777" w:rsidR="00FA35C6" w:rsidRDefault="000D3B4D" w:rsidP="5849A6E3">
      <w:pPr>
        <w:tabs>
          <w:tab w:val="left" w:pos="851"/>
        </w:tabs>
        <w:spacing w:before="0"/>
        <w:ind w:left="425"/>
        <w:jc w:val="both"/>
        <w:rPr>
          <w:rFonts w:ascii="Century Gothic" w:eastAsia="Century Gothic" w:hAnsi="Century Gothic" w:cs="Century Gothic"/>
          <w:sz w:val="20"/>
          <w:szCs w:val="20"/>
          <w:lang w:val="es-ES"/>
        </w:rPr>
      </w:pPr>
      <w:r w:rsidRPr="5849A6E3">
        <w:rPr>
          <w:rFonts w:ascii="Century Gothic" w:eastAsia="Century Gothic" w:hAnsi="Century Gothic" w:cs="Century Gothic"/>
          <w:b/>
          <w:bCs/>
          <w:color w:val="000000" w:themeColor="text1"/>
          <w:sz w:val="20"/>
          <w:szCs w:val="20"/>
          <w:lang w:val="es-ES"/>
        </w:rPr>
        <w:t>6.1)</w:t>
      </w:r>
      <w:r>
        <w:tab/>
      </w:r>
      <w:r w:rsidRPr="5849A6E3">
        <w:rPr>
          <w:rFonts w:ascii="Century Gothic" w:eastAsia="Century Gothic" w:hAnsi="Century Gothic" w:cs="Century Gothic"/>
          <w:b/>
          <w:bCs/>
          <w:color w:val="000000" w:themeColor="text1"/>
          <w:sz w:val="20"/>
          <w:szCs w:val="20"/>
          <w:lang w:val="es-ES"/>
        </w:rPr>
        <w:t>Por atraso en la entrega de los productos y/o servicios.</w:t>
      </w:r>
      <w:r w:rsidRPr="5849A6E3">
        <w:rPr>
          <w:rFonts w:ascii="Century Gothic" w:eastAsia="Century Gothic" w:hAnsi="Century Gothic" w:cs="Century Gothic"/>
          <w:color w:val="000000" w:themeColor="text1"/>
          <w:sz w:val="20"/>
          <w:szCs w:val="20"/>
          <w:lang w:val="es-ES"/>
        </w:rPr>
        <w:t> </w:t>
      </w:r>
    </w:p>
    <w:p w14:paraId="4FFB2B91" w14:textId="77777777" w:rsidR="00FA35C6" w:rsidRDefault="000D3B4D">
      <w:pPr>
        <w:tabs>
          <w:tab w:val="left" w:pos="851"/>
        </w:tabs>
        <w:spacing w:before="0"/>
        <w:ind w:left="425"/>
        <w:jc w:val="both"/>
        <w:rPr>
          <w:rFonts w:ascii="Century Gothic" w:eastAsia="Century Gothic" w:hAnsi="Century Gothic" w:cs="Century Gothic"/>
          <w:sz w:val="20"/>
          <w:szCs w:val="20"/>
        </w:rPr>
      </w:pPr>
      <w:r>
        <w:rPr>
          <w:rFonts w:ascii="Century Gothic" w:eastAsia="Century Gothic" w:hAnsi="Century Gothic" w:cs="Century Gothic"/>
          <w:b/>
          <w:color w:val="000000"/>
          <w:sz w:val="20"/>
          <w:szCs w:val="20"/>
        </w:rPr>
        <w:t xml:space="preserve">6.2) </w:t>
      </w:r>
      <w:r>
        <w:rPr>
          <w:rFonts w:ascii="Century Gothic" w:eastAsia="Century Gothic" w:hAnsi="Century Gothic" w:cs="Century Gothic"/>
          <w:b/>
          <w:color w:val="000000"/>
          <w:sz w:val="20"/>
          <w:szCs w:val="20"/>
        </w:rPr>
        <w:tab/>
        <w:t>Por incumplimiento de las especificaciones técnicas ofertadas.</w:t>
      </w:r>
    </w:p>
    <w:p w14:paraId="6ADB06C2" w14:textId="77777777" w:rsidR="00FA35C6" w:rsidRDefault="000D3B4D">
      <w:pPr>
        <w:ind w:left="426"/>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Recordar, que es muy importante que los proveedores mantengan una buena calificación en el denominado concepto “Nota del Comportamiento Base” en </w:t>
      </w:r>
      <w:hyperlink r:id="rId12">
        <w:r>
          <w:rPr>
            <w:rFonts w:ascii="Century Gothic" w:eastAsia="Century Gothic" w:hAnsi="Century Gothic" w:cs="Century Gothic"/>
            <w:color w:val="0000FF"/>
            <w:sz w:val="20"/>
            <w:szCs w:val="20"/>
            <w:u w:val="single"/>
          </w:rPr>
          <w:t>www.mercadopublico.cl</w:t>
        </w:r>
      </w:hyperlink>
      <w:r>
        <w:rPr>
          <w:rFonts w:ascii="Century Gothic" w:eastAsia="Century Gothic" w:hAnsi="Century Gothic" w:cs="Century Gothic"/>
          <w:color w:val="000000"/>
          <w:sz w:val="20"/>
          <w:szCs w:val="20"/>
        </w:rPr>
        <w:t>, ya que este antecedente puede ser utilizado por los organismos compradores como criterio de evaluación para los procesos licitatorios.</w:t>
      </w:r>
    </w:p>
    <w:p w14:paraId="6F9F2DCB" w14:textId="77777777" w:rsidR="00FA35C6" w:rsidRDefault="00FA35C6">
      <w:pPr>
        <w:spacing w:before="0"/>
        <w:ind w:left="0"/>
        <w:rPr>
          <w:rFonts w:ascii="Century Gothic" w:eastAsia="Century Gothic" w:hAnsi="Century Gothic" w:cs="Century Gothic"/>
          <w:sz w:val="20"/>
          <w:szCs w:val="20"/>
        </w:rPr>
      </w:pPr>
    </w:p>
    <w:p w14:paraId="48ACC58C" w14:textId="3CEAE7A9" w:rsidR="00FA35C6" w:rsidRDefault="000D3B4D" w:rsidP="5849A6E3">
      <w:pPr>
        <w:spacing w:before="0"/>
        <w:ind w:left="425"/>
        <w:jc w:val="both"/>
        <w:rPr>
          <w:rFonts w:ascii="Century Gothic" w:eastAsia="Century Gothic" w:hAnsi="Century Gothic" w:cs="Century Gothic"/>
          <w:color w:val="000000"/>
          <w:sz w:val="20"/>
          <w:szCs w:val="20"/>
          <w:lang w:val="es-ES"/>
        </w:rPr>
      </w:pPr>
      <w:r w:rsidRPr="5849A6E3">
        <w:rPr>
          <w:rFonts w:ascii="Century Gothic" w:eastAsia="Century Gothic" w:hAnsi="Century Gothic" w:cs="Century Gothic"/>
          <w:color w:val="000000" w:themeColor="text1"/>
          <w:sz w:val="20"/>
          <w:szCs w:val="20"/>
          <w:lang w:val="es-ES"/>
        </w:rPr>
        <w:t>Po</w:t>
      </w:r>
      <w:r w:rsidR="0037174E" w:rsidRPr="5849A6E3">
        <w:rPr>
          <w:rFonts w:ascii="Century Gothic" w:eastAsia="Century Gothic" w:hAnsi="Century Gothic" w:cs="Century Gothic"/>
          <w:color w:val="000000" w:themeColor="text1"/>
          <w:sz w:val="20"/>
          <w:szCs w:val="20"/>
          <w:lang w:val="es-ES"/>
        </w:rPr>
        <w:t>r</w:t>
      </w:r>
      <w:r w:rsidRPr="5849A6E3">
        <w:rPr>
          <w:rFonts w:ascii="Century Gothic" w:eastAsia="Century Gothic" w:hAnsi="Century Gothic" w:cs="Century Gothic"/>
          <w:color w:val="000000" w:themeColor="text1"/>
          <w:sz w:val="20"/>
          <w:szCs w:val="20"/>
          <w:lang w:val="es-ES"/>
        </w:rPr>
        <w:t xml:space="preserve"> último, la posibilidad de aplicar estas sanciones es sin perjuicio de que el Servicio Local determine que la diferencia en las especificaciones técnicas sea en características relevantes del bien (o servicio), en dicho caso, se entenderá que se ha incurrido en un incumplimiento grave, por lo que procederá por parte del Servicio Local el rechazo y/o devolución de los productos, y la cancelación de la orden de compra.</w:t>
      </w:r>
    </w:p>
    <w:p w14:paraId="27236EFE" w14:textId="77777777" w:rsidR="00FA35C6" w:rsidRDefault="00FA35C6">
      <w:pPr>
        <w:spacing w:before="0"/>
        <w:ind w:left="0"/>
        <w:jc w:val="both"/>
        <w:rPr>
          <w:rFonts w:ascii="Century Gothic" w:eastAsia="Century Gothic" w:hAnsi="Century Gothic" w:cs="Century Gothic"/>
          <w:color w:val="000000"/>
          <w:sz w:val="20"/>
          <w:szCs w:val="20"/>
        </w:rPr>
      </w:pPr>
    </w:p>
    <w:p w14:paraId="1565C5AA" w14:textId="77777777" w:rsidR="00FA35C6" w:rsidRDefault="000D3B4D">
      <w:pPr>
        <w:pStyle w:val="Ttulo1"/>
        <w:ind w:left="426" w:hanging="426"/>
        <w:jc w:val="left"/>
        <w:rPr>
          <w:rFonts w:ascii="Century Gothic" w:eastAsia="Century Gothic" w:hAnsi="Century Gothic" w:cs="Century Gothic"/>
          <w:sz w:val="20"/>
          <w:szCs w:val="20"/>
        </w:rPr>
      </w:pPr>
      <w:r>
        <w:rPr>
          <w:rFonts w:ascii="Century Gothic" w:eastAsia="Century Gothic" w:hAnsi="Century Gothic" w:cs="Century Gothic"/>
          <w:sz w:val="20"/>
          <w:szCs w:val="20"/>
        </w:rPr>
        <w:t>7)</w:t>
      </w:r>
      <w:r>
        <w:rPr>
          <w:rFonts w:ascii="Century Gothic" w:eastAsia="Century Gothic" w:hAnsi="Century Gothic" w:cs="Century Gothic"/>
          <w:sz w:val="20"/>
          <w:szCs w:val="20"/>
        </w:rPr>
        <w:tab/>
        <w:t>CONTRAPARTE TÉCNICA</w:t>
      </w:r>
    </w:p>
    <w:p w14:paraId="10D1E93E" w14:textId="78A15201"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La contraparte técnica será </w:t>
      </w:r>
      <w:r w:rsidR="009F62EB">
        <w:rPr>
          <w:rFonts w:ascii="Century Gothic" w:eastAsia="Century Gothic" w:hAnsi="Century Gothic" w:cs="Century Gothic"/>
          <w:sz w:val="20"/>
          <w:szCs w:val="20"/>
        </w:rPr>
        <w:t xml:space="preserve">el encargado de </w:t>
      </w:r>
      <w:r w:rsidR="000D515B">
        <w:rPr>
          <w:rFonts w:ascii="Century Gothic" w:eastAsia="Century Gothic" w:hAnsi="Century Gothic" w:cs="Century Gothic"/>
          <w:sz w:val="20"/>
          <w:szCs w:val="20"/>
        </w:rPr>
        <w:t>compras</w:t>
      </w:r>
      <w:r w:rsidR="009F62EB">
        <w:rPr>
          <w:rFonts w:ascii="Century Gothic" w:eastAsia="Century Gothic" w:hAnsi="Century Gothic" w:cs="Century Gothic"/>
          <w:sz w:val="20"/>
          <w:szCs w:val="20"/>
        </w:rPr>
        <w:t xml:space="preserve"> </w:t>
      </w:r>
      <w:r>
        <w:rPr>
          <w:rFonts w:ascii="Century Gothic" w:eastAsia="Century Gothic" w:hAnsi="Century Gothic" w:cs="Century Gothic"/>
          <w:sz w:val="20"/>
          <w:szCs w:val="20"/>
        </w:rPr>
        <w:t xml:space="preserve">perteneciente al Servicio Local de Educación Pública de </w:t>
      </w:r>
      <w:r w:rsidR="0037174E">
        <w:rPr>
          <w:rFonts w:ascii="Century Gothic" w:eastAsia="Century Gothic" w:hAnsi="Century Gothic" w:cs="Century Gothic"/>
          <w:sz w:val="20"/>
          <w:szCs w:val="20"/>
        </w:rPr>
        <w:t>Aysén</w:t>
      </w:r>
      <w:r>
        <w:rPr>
          <w:rFonts w:ascii="Century Gothic" w:eastAsia="Century Gothic" w:hAnsi="Century Gothic" w:cs="Century Gothic"/>
          <w:sz w:val="20"/>
          <w:szCs w:val="20"/>
        </w:rPr>
        <w:t>, quien validará el documento de Recepción Conforme por los bienes y/o servicios recibidos.</w:t>
      </w:r>
    </w:p>
    <w:p w14:paraId="3C02F81E" w14:textId="77777777" w:rsidR="00FA35C6" w:rsidRDefault="000D3B4D">
      <w:pPr>
        <w:ind w:left="425"/>
        <w:jc w:val="both"/>
        <w:rPr>
          <w:rFonts w:ascii="Century Gothic" w:eastAsia="Century Gothic" w:hAnsi="Century Gothic" w:cs="Century Gothic"/>
          <w:sz w:val="20"/>
          <w:szCs w:val="20"/>
        </w:rPr>
      </w:pPr>
      <w:r>
        <w:rPr>
          <w:rFonts w:ascii="Century Gothic" w:eastAsia="Century Gothic" w:hAnsi="Century Gothic" w:cs="Century Gothic"/>
          <w:sz w:val="20"/>
          <w:szCs w:val="20"/>
        </w:rPr>
        <w:t>Será función de la contraparte técnica, entre otras, las siguientes:</w:t>
      </w:r>
    </w:p>
    <w:p w14:paraId="5C51848E" w14:textId="77777777" w:rsidR="00FA35C6" w:rsidRDefault="000D3B4D">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Validar el documento de Recepción Conforme de Bienes y/o Servicios.</w:t>
      </w:r>
    </w:p>
    <w:p w14:paraId="3E5710EE" w14:textId="77777777" w:rsidR="00FA35C6" w:rsidRDefault="000D3B4D">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la aplicación de sanciones, en el caso que corresponda.</w:t>
      </w:r>
    </w:p>
    <w:p w14:paraId="2D315008" w14:textId="46C9A3B3" w:rsidR="00FA35C6" w:rsidRDefault="000D3B4D" w:rsidP="5849A6E3">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lang w:val="es-ES"/>
        </w:rPr>
      </w:pPr>
      <w:r w:rsidRPr="5849A6E3">
        <w:rPr>
          <w:rFonts w:ascii="Century Gothic" w:eastAsia="Century Gothic" w:hAnsi="Century Gothic" w:cs="Century Gothic"/>
          <w:color w:val="000000" w:themeColor="text1"/>
          <w:sz w:val="20"/>
          <w:szCs w:val="20"/>
          <w:lang w:val="es-ES"/>
        </w:rPr>
        <w:t xml:space="preserve">Solicitar el término anticipado de la contratación, </w:t>
      </w:r>
      <w:r w:rsidR="0037174E" w:rsidRPr="5849A6E3">
        <w:rPr>
          <w:rFonts w:ascii="Century Gothic" w:eastAsia="Century Gothic" w:hAnsi="Century Gothic" w:cs="Century Gothic"/>
          <w:color w:val="000000" w:themeColor="text1"/>
          <w:sz w:val="20"/>
          <w:szCs w:val="20"/>
          <w:lang w:val="es-ES"/>
        </w:rPr>
        <w:t>en caso de que</w:t>
      </w:r>
      <w:r w:rsidRPr="5849A6E3">
        <w:rPr>
          <w:rFonts w:ascii="Century Gothic" w:eastAsia="Century Gothic" w:hAnsi="Century Gothic" w:cs="Century Gothic"/>
          <w:color w:val="000000" w:themeColor="text1"/>
          <w:sz w:val="20"/>
          <w:szCs w:val="20"/>
          <w:lang w:val="es-ES"/>
        </w:rPr>
        <w:t xml:space="preserve"> corresponda.</w:t>
      </w:r>
    </w:p>
    <w:p w14:paraId="57D80704" w14:textId="77777777" w:rsidR="00FA35C6" w:rsidRDefault="000D3B4D">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el pago de los bienes y/o servicios.</w:t>
      </w:r>
    </w:p>
    <w:p w14:paraId="15920291" w14:textId="77777777" w:rsidR="00FA35C6" w:rsidRDefault="00FA35C6">
      <w:pPr>
        <w:ind w:left="426"/>
        <w:jc w:val="both"/>
        <w:rPr>
          <w:rFonts w:ascii="Century Gothic" w:eastAsia="Century Gothic" w:hAnsi="Century Gothic" w:cs="Century Gothic"/>
          <w:sz w:val="20"/>
          <w:szCs w:val="20"/>
        </w:rPr>
      </w:pPr>
    </w:p>
    <w:p w14:paraId="01FEEF61" w14:textId="77777777" w:rsidR="00DC0BBA" w:rsidRDefault="00DC0BBA">
      <w:pPr>
        <w:ind w:left="426"/>
        <w:jc w:val="both"/>
        <w:rPr>
          <w:rFonts w:ascii="Century Gothic" w:eastAsia="Century Gothic" w:hAnsi="Century Gothic" w:cs="Century Gothic"/>
          <w:sz w:val="20"/>
          <w:szCs w:val="20"/>
        </w:rPr>
      </w:pPr>
    </w:p>
    <w:p w14:paraId="1521ED39" w14:textId="77777777" w:rsidR="00DC0BBA" w:rsidRDefault="00DC0BBA">
      <w:pPr>
        <w:ind w:left="426"/>
        <w:jc w:val="both"/>
        <w:rPr>
          <w:rFonts w:ascii="Century Gothic" w:eastAsia="Century Gothic" w:hAnsi="Century Gothic" w:cs="Century Gothic"/>
          <w:sz w:val="20"/>
          <w:szCs w:val="20"/>
        </w:rPr>
      </w:pPr>
    </w:p>
    <w:p w14:paraId="1D792D8C" w14:textId="77777777" w:rsidR="00FA35C6" w:rsidRDefault="000D3B4D">
      <w:pPr>
        <w:pStyle w:val="Ttulo1"/>
        <w:ind w:left="426" w:hanging="426"/>
        <w:jc w:val="left"/>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8)</w:t>
      </w:r>
      <w:r>
        <w:rPr>
          <w:rFonts w:ascii="Century Gothic" w:eastAsia="Century Gothic" w:hAnsi="Century Gothic" w:cs="Century Gothic"/>
          <w:sz w:val="20"/>
          <w:szCs w:val="20"/>
        </w:rPr>
        <w:tab/>
        <w:t>FORMA DE PAGO Y OTROS</w:t>
      </w:r>
    </w:p>
    <w:p w14:paraId="4CD52887" w14:textId="77777777" w:rsidR="00FA35C6" w:rsidRDefault="00FA35C6">
      <w:pPr>
        <w:ind w:left="426"/>
        <w:jc w:val="both"/>
        <w:rPr>
          <w:rFonts w:ascii="Century Gothic" w:eastAsia="Century Gothic" w:hAnsi="Century Gothic" w:cs="Century Gothic"/>
          <w:sz w:val="20"/>
          <w:szCs w:val="20"/>
        </w:rPr>
      </w:pPr>
    </w:p>
    <w:p w14:paraId="2880A6A0" w14:textId="0C2A6E2C"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Servicio Local de Educación Pública </w:t>
      </w:r>
      <w:r w:rsidR="004A06E7">
        <w:rPr>
          <w:rFonts w:ascii="Century Gothic" w:eastAsia="Century Gothic" w:hAnsi="Century Gothic" w:cs="Century Gothic"/>
          <w:sz w:val="20"/>
          <w:szCs w:val="20"/>
        </w:rPr>
        <w:t>Aysén</w:t>
      </w:r>
      <w:r>
        <w:rPr>
          <w:rFonts w:ascii="Century Gothic" w:eastAsia="Century Gothic" w:hAnsi="Century Gothic" w:cs="Century Gothic"/>
          <w:sz w:val="20"/>
          <w:szCs w:val="20"/>
        </w:rPr>
        <w:t>, pagará por los bienes y/o servicios dentro de los 30 días corridos contados desde la emisión de la factura y previa recepción conforme de los bienes y/o servicios.</w:t>
      </w:r>
    </w:p>
    <w:p w14:paraId="6A850AF5" w14:textId="77777777" w:rsidR="00FA35C6" w:rsidRDefault="00FA35C6">
      <w:pPr>
        <w:ind w:left="426"/>
        <w:jc w:val="both"/>
        <w:rPr>
          <w:rFonts w:ascii="Century Gothic" w:eastAsia="Century Gothic" w:hAnsi="Century Gothic" w:cs="Century Gothic"/>
          <w:sz w:val="20"/>
          <w:szCs w:val="20"/>
        </w:rPr>
      </w:pPr>
    </w:p>
    <w:p w14:paraId="0D025A1C" w14:textId="0844432F"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pago se realizará a través de transferencia electrónica, para ello el proveedor deberá revisar el documento adjunto a la orden de compra denominado </w:t>
      </w:r>
      <w:r>
        <w:rPr>
          <w:rFonts w:ascii="Century Gothic" w:eastAsia="Century Gothic" w:hAnsi="Century Gothic" w:cs="Century Gothic"/>
          <w:b/>
          <w:sz w:val="20"/>
          <w:szCs w:val="20"/>
        </w:rPr>
        <w:t xml:space="preserve">“INSTRUCTIVO PARA PROVEEDORES DEL SERVICIO LOCAL DE EDUCACIÓN PÚBLICA DE </w:t>
      </w:r>
      <w:r w:rsidR="00F55E78">
        <w:rPr>
          <w:rFonts w:ascii="Century Gothic" w:eastAsia="Century Gothic" w:hAnsi="Century Gothic" w:cs="Century Gothic"/>
          <w:b/>
          <w:sz w:val="20"/>
          <w:szCs w:val="20"/>
        </w:rPr>
        <w:t>AYSEN</w:t>
      </w:r>
      <w:r>
        <w:rPr>
          <w:rFonts w:ascii="Century Gothic" w:eastAsia="Century Gothic" w:hAnsi="Century Gothic" w:cs="Century Gothic"/>
          <w:b/>
          <w:sz w:val="20"/>
          <w:szCs w:val="20"/>
        </w:rPr>
        <w:t>”.</w:t>
      </w:r>
      <w:r>
        <w:rPr>
          <w:rFonts w:ascii="Century Gothic" w:eastAsia="Century Gothic" w:hAnsi="Century Gothic" w:cs="Century Gothic"/>
          <w:sz w:val="20"/>
          <w:szCs w:val="20"/>
        </w:rPr>
        <w:t xml:space="preserve"> Este documento además contiene:</w:t>
      </w:r>
    </w:p>
    <w:p w14:paraId="2E479660" w14:textId="77777777" w:rsidR="00FA35C6" w:rsidRDefault="000D3B4D">
      <w:pPr>
        <w:numPr>
          <w:ilvl w:val="0"/>
          <w:numId w:val="3"/>
        </w:numPr>
        <w:pBdr>
          <w:top w:val="nil"/>
          <w:left w:val="nil"/>
          <w:bottom w:val="nil"/>
          <w:right w:val="nil"/>
          <w:between w:val="nil"/>
        </w:pBdr>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Llenado del formulario </w:t>
      </w:r>
      <w:r>
        <w:rPr>
          <w:rFonts w:ascii="Century Gothic" w:eastAsia="Century Gothic" w:hAnsi="Century Gothic" w:cs="Century Gothic"/>
          <w:b/>
          <w:color w:val="000000"/>
          <w:sz w:val="20"/>
          <w:szCs w:val="20"/>
        </w:rPr>
        <w:t>PODER SIMPLE TRANSFERENCIA ELECTRÓNICA</w:t>
      </w:r>
      <w:r>
        <w:rPr>
          <w:rFonts w:ascii="Century Gothic" w:eastAsia="Century Gothic" w:hAnsi="Century Gothic" w:cs="Century Gothic"/>
          <w:color w:val="000000"/>
          <w:sz w:val="20"/>
          <w:szCs w:val="20"/>
        </w:rPr>
        <w:t>.</w:t>
      </w:r>
    </w:p>
    <w:p w14:paraId="0B60AF2E"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Obtención de </w:t>
      </w:r>
      <w:r>
        <w:rPr>
          <w:rFonts w:ascii="Century Gothic" w:eastAsia="Century Gothic" w:hAnsi="Century Gothic" w:cs="Century Gothic"/>
          <w:b/>
          <w:color w:val="000000"/>
          <w:sz w:val="20"/>
          <w:szCs w:val="20"/>
        </w:rPr>
        <w:t>DIRECCIONES Y DATOS DE CONTACTO</w:t>
      </w:r>
      <w:r>
        <w:rPr>
          <w:rFonts w:ascii="Century Gothic" w:eastAsia="Century Gothic" w:hAnsi="Century Gothic" w:cs="Century Gothic"/>
          <w:color w:val="000000"/>
          <w:sz w:val="20"/>
          <w:szCs w:val="20"/>
        </w:rPr>
        <w:t xml:space="preserve"> de los lugares de despacho.</w:t>
      </w:r>
    </w:p>
    <w:p w14:paraId="172D2412"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Instrucciones para la </w:t>
      </w:r>
      <w:r>
        <w:rPr>
          <w:rFonts w:ascii="Century Gothic" w:eastAsia="Century Gothic" w:hAnsi="Century Gothic" w:cs="Century Gothic"/>
          <w:b/>
          <w:color w:val="000000"/>
          <w:sz w:val="20"/>
          <w:szCs w:val="20"/>
        </w:rPr>
        <w:t>FACTURACIÓN</w:t>
      </w:r>
      <w:r>
        <w:rPr>
          <w:rFonts w:ascii="Century Gothic" w:eastAsia="Century Gothic" w:hAnsi="Century Gothic" w:cs="Century Gothic"/>
          <w:color w:val="000000"/>
          <w:sz w:val="20"/>
          <w:szCs w:val="20"/>
        </w:rPr>
        <w:t>.</w:t>
      </w:r>
    </w:p>
    <w:p w14:paraId="39CD8E65"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b/>
          <w:color w:val="000000"/>
          <w:sz w:val="20"/>
          <w:szCs w:val="20"/>
        </w:rPr>
      </w:pPr>
      <w:r>
        <w:rPr>
          <w:rFonts w:ascii="Century Gothic" w:eastAsia="Century Gothic" w:hAnsi="Century Gothic" w:cs="Century Gothic"/>
          <w:color w:val="000000"/>
          <w:sz w:val="20"/>
          <w:szCs w:val="20"/>
        </w:rPr>
        <w:t xml:space="preserve">Guía para proveedores emanada por la Dirección de Presupuestos, que indica las </w:t>
      </w:r>
      <w:r>
        <w:rPr>
          <w:rFonts w:ascii="Century Gothic" w:eastAsia="Century Gothic" w:hAnsi="Century Gothic" w:cs="Century Gothic"/>
          <w:b/>
          <w:color w:val="000000"/>
          <w:sz w:val="20"/>
          <w:szCs w:val="20"/>
        </w:rPr>
        <w:t>VALIDACIONES DE LOS DOCUMENTOS TRIBUTARIOS ELECTRÓNICOS (DTE) Y MOTIVOS DE POR LOS QUE SE PODRÍAN GENERAR RECLAMOS DE ESTOS DOCUMENTOS.</w:t>
      </w:r>
    </w:p>
    <w:p w14:paraId="1DDC99F3"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sectPr w:rsidR="00FA35C6" w:rsidSect="006C4B12">
          <w:headerReference w:type="default" r:id="rId13"/>
          <w:footerReference w:type="default" r:id="rId14"/>
          <w:pgSz w:w="12240" w:h="15840"/>
          <w:pgMar w:top="1985" w:right="1418" w:bottom="1418" w:left="1418" w:header="567" w:footer="851" w:gutter="0"/>
          <w:pgNumType w:start="1"/>
          <w:cols w:space="720"/>
        </w:sectPr>
      </w:pPr>
      <w:r>
        <w:rPr>
          <w:rFonts w:ascii="Century Gothic" w:eastAsia="Century Gothic" w:hAnsi="Century Gothic" w:cs="Century Gothic"/>
          <w:color w:val="000000"/>
          <w:sz w:val="20"/>
          <w:szCs w:val="20"/>
        </w:rPr>
        <w:t xml:space="preserve">Instrucciones para seguimiento del </w:t>
      </w:r>
      <w:r>
        <w:rPr>
          <w:rFonts w:ascii="Century Gothic" w:eastAsia="Century Gothic" w:hAnsi="Century Gothic" w:cs="Century Gothic"/>
          <w:b/>
          <w:color w:val="000000"/>
          <w:sz w:val="20"/>
          <w:szCs w:val="20"/>
        </w:rPr>
        <w:t>PAGO</w:t>
      </w:r>
      <w:r>
        <w:rPr>
          <w:rFonts w:ascii="Century Gothic" w:eastAsia="Century Gothic" w:hAnsi="Century Gothic" w:cs="Century Gothic"/>
          <w:color w:val="000000"/>
          <w:sz w:val="20"/>
          <w:szCs w:val="20"/>
        </w:rPr>
        <w:t xml:space="preserve">. </w:t>
      </w:r>
    </w:p>
    <w:p w14:paraId="330AD047" w14:textId="77777777" w:rsidR="00FA35C6" w:rsidRDefault="000D3B4D" w:rsidP="5849A6E3">
      <w:pPr>
        <w:pStyle w:val="Ttulo"/>
        <w:spacing w:before="0" w:line="360" w:lineRule="auto"/>
        <w:ind w:left="0"/>
        <w:jc w:val="center"/>
        <w:rPr>
          <w:rFonts w:ascii="Century Gothic" w:eastAsia="Century Gothic" w:hAnsi="Century Gothic" w:cs="Century Gothic"/>
          <w:sz w:val="20"/>
          <w:szCs w:val="20"/>
          <w:lang w:val="es-ES"/>
        </w:rPr>
      </w:pPr>
      <w:bookmarkStart w:id="3" w:name="_heading=h.3znysh7"/>
      <w:bookmarkEnd w:id="3"/>
      <w:r w:rsidRPr="5849A6E3">
        <w:rPr>
          <w:rFonts w:ascii="Century Gothic" w:eastAsia="Century Gothic" w:hAnsi="Century Gothic" w:cs="Century Gothic"/>
          <w:sz w:val="20"/>
          <w:szCs w:val="20"/>
          <w:lang w:val="es-ES"/>
        </w:rPr>
        <w:lastRenderedPageBreak/>
        <w:t xml:space="preserve">FORMULARIO </w:t>
      </w:r>
      <w:proofErr w:type="spellStart"/>
      <w:r w:rsidRPr="5849A6E3">
        <w:rPr>
          <w:rFonts w:ascii="Century Gothic" w:eastAsia="Century Gothic" w:hAnsi="Century Gothic" w:cs="Century Gothic"/>
          <w:sz w:val="20"/>
          <w:szCs w:val="20"/>
          <w:lang w:val="es-ES"/>
        </w:rPr>
        <w:t>N°</w:t>
      </w:r>
      <w:proofErr w:type="spellEnd"/>
      <w:r w:rsidRPr="5849A6E3">
        <w:rPr>
          <w:rFonts w:ascii="Century Gothic" w:eastAsia="Century Gothic" w:hAnsi="Century Gothic" w:cs="Century Gothic"/>
          <w:sz w:val="20"/>
          <w:szCs w:val="20"/>
          <w:lang w:val="es-ES"/>
        </w:rPr>
        <w:t xml:space="preserve"> 1</w:t>
      </w:r>
    </w:p>
    <w:p w14:paraId="40E4F4D5" w14:textId="77777777" w:rsidR="00FA35C6" w:rsidRDefault="000D3B4D">
      <w:pPr>
        <w:spacing w:before="0" w:line="360" w:lineRule="auto"/>
        <w:ind w:left="0"/>
        <w:jc w:val="center"/>
        <w:rPr>
          <w:rFonts w:ascii="Century Gothic" w:eastAsia="Century Gothic" w:hAnsi="Century Gothic" w:cs="Century Gothic"/>
          <w:b/>
          <w:sz w:val="20"/>
          <w:szCs w:val="20"/>
        </w:rPr>
      </w:pPr>
      <w:bookmarkStart w:id="4" w:name="_heading=h.2et92p0" w:colFirst="0" w:colLast="0"/>
      <w:bookmarkEnd w:id="4"/>
      <w:r>
        <w:rPr>
          <w:rFonts w:ascii="Century Gothic" w:eastAsia="Century Gothic" w:hAnsi="Century Gothic" w:cs="Century Gothic"/>
          <w:b/>
          <w:sz w:val="20"/>
          <w:szCs w:val="20"/>
        </w:rPr>
        <w:t>OFERTA DEL PROVEEDOR</w:t>
      </w:r>
    </w:p>
    <w:p w14:paraId="2A915C55" w14:textId="77777777" w:rsidR="00FA35C6" w:rsidRDefault="000D3B4D">
      <w:pPr>
        <w:numPr>
          <w:ilvl w:val="0"/>
          <w:numId w:val="6"/>
        </w:numPr>
        <w:pBdr>
          <w:top w:val="nil"/>
          <w:left w:val="nil"/>
          <w:bottom w:val="nil"/>
          <w:right w:val="nil"/>
          <w:between w:val="nil"/>
        </w:pBdr>
        <w:spacing w:before="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DATOS DEL PROVEEDOR</w:t>
      </w:r>
    </w:p>
    <w:tbl>
      <w:tblPr>
        <w:tblStyle w:val="a2"/>
        <w:tblW w:w="9832" w:type="dxa"/>
        <w:tblInd w:w="0" w:type="dxa"/>
        <w:tblLayout w:type="fixed"/>
        <w:tblLook w:val="0600" w:firstRow="0" w:lastRow="0" w:firstColumn="0" w:lastColumn="0" w:noHBand="1" w:noVBand="1"/>
      </w:tblPr>
      <w:tblGrid>
        <w:gridCol w:w="2516"/>
        <w:gridCol w:w="7316"/>
      </w:tblGrid>
      <w:tr w:rsidR="00FA35C6" w14:paraId="671A26D1"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58FF143"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 xml:space="preserve">NOMBRE O RAZÓN SOCIAL </w:t>
            </w:r>
          </w:p>
        </w:tc>
        <w:tc>
          <w:tcPr>
            <w:tcW w:w="7316" w:type="dxa"/>
            <w:tcBorders>
              <w:top w:val="single" w:sz="4" w:space="0" w:color="000000"/>
              <w:left w:val="single" w:sz="4" w:space="0" w:color="000000"/>
              <w:bottom w:val="single" w:sz="4" w:space="0" w:color="000000"/>
              <w:right w:val="single" w:sz="4" w:space="0" w:color="000000"/>
            </w:tcBorders>
            <w:vAlign w:val="center"/>
          </w:tcPr>
          <w:p w14:paraId="1E275CA7"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11AAB44D"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15009F2"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 xml:space="preserve">RUT </w:t>
            </w:r>
          </w:p>
        </w:tc>
        <w:tc>
          <w:tcPr>
            <w:tcW w:w="7316" w:type="dxa"/>
            <w:tcBorders>
              <w:top w:val="single" w:sz="4" w:space="0" w:color="000000"/>
              <w:left w:val="single" w:sz="4" w:space="0" w:color="000000"/>
              <w:bottom w:val="single" w:sz="4" w:space="0" w:color="000000"/>
              <w:right w:val="single" w:sz="4" w:space="0" w:color="000000"/>
            </w:tcBorders>
            <w:vAlign w:val="center"/>
          </w:tcPr>
          <w:p w14:paraId="269A89F1"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23EB33A8"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CD3A7F7"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DIRECCIÓN</w:t>
            </w:r>
          </w:p>
        </w:tc>
        <w:tc>
          <w:tcPr>
            <w:tcW w:w="7316" w:type="dxa"/>
            <w:tcBorders>
              <w:top w:val="single" w:sz="4" w:space="0" w:color="000000"/>
              <w:left w:val="single" w:sz="4" w:space="0" w:color="000000"/>
              <w:bottom w:val="single" w:sz="4" w:space="0" w:color="000000"/>
              <w:right w:val="single" w:sz="4" w:space="0" w:color="000000"/>
            </w:tcBorders>
            <w:vAlign w:val="center"/>
          </w:tcPr>
          <w:p w14:paraId="3EDF9F33"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41C39D54"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1297C7D"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TELÉFONO</w:t>
            </w:r>
          </w:p>
        </w:tc>
        <w:tc>
          <w:tcPr>
            <w:tcW w:w="7316" w:type="dxa"/>
            <w:tcBorders>
              <w:top w:val="single" w:sz="4" w:space="0" w:color="000000"/>
              <w:left w:val="single" w:sz="4" w:space="0" w:color="000000"/>
              <w:bottom w:val="single" w:sz="4" w:space="0" w:color="000000"/>
              <w:right w:val="single" w:sz="4" w:space="0" w:color="000000"/>
            </w:tcBorders>
            <w:vAlign w:val="center"/>
          </w:tcPr>
          <w:p w14:paraId="7F9993AF"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232FD80D"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87789FE"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CORREO ELECTRÓNICO</w:t>
            </w:r>
          </w:p>
        </w:tc>
        <w:tc>
          <w:tcPr>
            <w:tcW w:w="7316" w:type="dxa"/>
            <w:tcBorders>
              <w:top w:val="single" w:sz="4" w:space="0" w:color="000000"/>
              <w:left w:val="single" w:sz="4" w:space="0" w:color="000000"/>
              <w:bottom w:val="single" w:sz="4" w:space="0" w:color="000000"/>
              <w:right w:val="single" w:sz="4" w:space="0" w:color="000000"/>
            </w:tcBorders>
            <w:vAlign w:val="center"/>
          </w:tcPr>
          <w:p w14:paraId="6CF58D05"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bl>
    <w:p w14:paraId="7D803F77" w14:textId="77777777" w:rsidR="00FA35C6" w:rsidRDefault="00FA35C6">
      <w:pPr>
        <w:spacing w:before="0"/>
        <w:ind w:left="0"/>
        <w:jc w:val="both"/>
        <w:rPr>
          <w:rFonts w:ascii="Century Gothic" w:eastAsia="Century Gothic" w:hAnsi="Century Gothic" w:cs="Century Gothic"/>
          <w:b/>
        </w:rPr>
      </w:pPr>
    </w:p>
    <w:p w14:paraId="3C0FA2C7" w14:textId="77777777" w:rsidR="00FA35C6" w:rsidRDefault="000D3B4D">
      <w:pPr>
        <w:numPr>
          <w:ilvl w:val="0"/>
          <w:numId w:val="6"/>
        </w:numPr>
        <w:pBdr>
          <w:top w:val="nil"/>
          <w:left w:val="nil"/>
          <w:bottom w:val="nil"/>
          <w:right w:val="nil"/>
          <w:between w:val="nil"/>
        </w:pBdr>
        <w:spacing w:before="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OFERTA ECONÓMICA</w:t>
      </w:r>
    </w:p>
    <w:tbl>
      <w:tblPr>
        <w:tblStyle w:val="a3"/>
        <w:tblW w:w="9913" w:type="dxa"/>
        <w:tblInd w:w="0" w:type="dxa"/>
        <w:tblLayout w:type="fixed"/>
        <w:tblLook w:val="0400" w:firstRow="0" w:lastRow="0" w:firstColumn="0" w:lastColumn="0" w:noHBand="0" w:noVBand="1"/>
      </w:tblPr>
      <w:tblGrid>
        <w:gridCol w:w="237"/>
        <w:gridCol w:w="5982"/>
        <w:gridCol w:w="954"/>
        <w:gridCol w:w="1009"/>
        <w:gridCol w:w="1731"/>
      </w:tblGrid>
      <w:tr w:rsidR="00FA35C6" w14:paraId="3340D443" w14:textId="77777777" w:rsidTr="5849A6E3">
        <w:trPr>
          <w:trHeight w:val="317"/>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3EE49185" w14:textId="77777777" w:rsidR="00FA35C6" w:rsidRDefault="000D3B4D" w:rsidP="5849A6E3">
            <w:pPr>
              <w:widowControl w:val="0"/>
              <w:spacing w:before="0" w:line="360" w:lineRule="auto"/>
              <w:ind w:left="0"/>
              <w:jc w:val="center"/>
              <w:rPr>
                <w:rFonts w:ascii="Century Gothic" w:eastAsia="Century Gothic" w:hAnsi="Century Gothic" w:cs="Century Gothic"/>
                <w:b/>
                <w:bCs/>
                <w:lang w:val="es-ES"/>
              </w:rPr>
            </w:pPr>
            <w:proofErr w:type="spellStart"/>
            <w:r w:rsidRPr="5849A6E3">
              <w:rPr>
                <w:rFonts w:ascii="Century Gothic" w:eastAsia="Century Gothic" w:hAnsi="Century Gothic" w:cs="Century Gothic"/>
                <w:b/>
                <w:bCs/>
                <w:lang w:val="es-ES"/>
              </w:rPr>
              <w:t>N°</w:t>
            </w:r>
            <w:proofErr w:type="spellEnd"/>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61AF845D"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DESCRIPCIÓN ÍTEM</w:t>
            </w: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2575D6F4"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CANTIDAD</w:t>
            </w: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34C40916"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PRECIO UNIT.  NETO ($)</w:t>
            </w: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5F9D5E8B"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SUBTOTAL NETO ($)</w:t>
            </w:r>
          </w:p>
        </w:tc>
      </w:tr>
      <w:tr w:rsidR="004C61D2" w14:paraId="6FB92383" w14:textId="77777777" w:rsidTr="00196EC2">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CD83153" w14:textId="60033B68" w:rsidR="004C61D2" w:rsidRDefault="004C61D2" w:rsidP="004C61D2">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1</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39490A" w14:textId="77777777" w:rsidR="004C61D2" w:rsidRDefault="00DC0BBA" w:rsidP="004C61D2">
            <w:pPr>
              <w:pBdr>
                <w:top w:val="nil"/>
                <w:left w:val="nil"/>
                <w:bottom w:val="nil"/>
                <w:right w:val="nil"/>
                <w:between w:val="nil"/>
              </w:pBdr>
              <w:spacing w:before="0"/>
              <w:ind w:left="0"/>
              <w:rPr>
                <w:rFonts w:ascii="Century Gothic" w:eastAsia="Century Gothic" w:hAnsi="Century Gothic" w:cs="Century Gothic"/>
                <w:color w:val="000000"/>
                <w:sz w:val="20"/>
                <w:szCs w:val="20"/>
              </w:rPr>
            </w:pPr>
            <w:r w:rsidRPr="00DC0BBA">
              <w:rPr>
                <w:rFonts w:ascii="Century Gothic" w:eastAsia="Century Gothic" w:hAnsi="Century Gothic" w:cs="Century Gothic"/>
                <w:color w:val="000000"/>
                <w:sz w:val="20"/>
                <w:szCs w:val="20"/>
              </w:rPr>
              <w:t>galvano con grabado personalizado hecho en acrílico 10 cm para ceremonia de premiación en la feria vinculación</w:t>
            </w:r>
          </w:p>
          <w:p w14:paraId="5CE8EE74" w14:textId="2DDEB38C" w:rsidR="00DC0BBA" w:rsidRDefault="00DC0BBA" w:rsidP="004C61D2">
            <w:pPr>
              <w:pBdr>
                <w:top w:val="nil"/>
                <w:left w:val="nil"/>
                <w:bottom w:val="nil"/>
                <w:right w:val="nil"/>
                <w:between w:val="nil"/>
              </w:pBdr>
              <w:spacing w:before="0"/>
              <w:ind w:left="0"/>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(de acuerdo a diseño planteado en la hoja 1)</w:t>
            </w: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10C5E8" w14:textId="040EB4BF" w:rsidR="004C61D2" w:rsidRDefault="00DC0BBA" w:rsidP="004C61D2">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30</w:t>
            </w: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1855974" w14:textId="77777777" w:rsidR="004C61D2" w:rsidRDefault="004C61D2" w:rsidP="004C61D2">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3C5A0DE" w14:textId="77777777" w:rsidR="004C61D2" w:rsidRDefault="004C61D2" w:rsidP="004C61D2">
            <w:pPr>
              <w:spacing w:before="0"/>
              <w:ind w:left="0"/>
              <w:rPr>
                <w:rFonts w:ascii="Century Gothic" w:eastAsia="Century Gothic" w:hAnsi="Century Gothic" w:cs="Century Gothic"/>
                <w:sz w:val="16"/>
                <w:szCs w:val="16"/>
              </w:rPr>
            </w:pPr>
          </w:p>
        </w:tc>
      </w:tr>
      <w:tr w:rsidR="004C61D2" w14:paraId="22B70975" w14:textId="77777777" w:rsidTr="00196EC2">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C9441A4" w14:textId="770AF59F" w:rsidR="004C61D2" w:rsidRDefault="004C61D2" w:rsidP="004C61D2">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2</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A6FD87" w14:textId="0F05FE79" w:rsidR="004C61D2" w:rsidRDefault="004C61D2" w:rsidP="004C61D2">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5912C9" w14:textId="46765CF9" w:rsidR="004C61D2" w:rsidRDefault="004C61D2" w:rsidP="004C61D2">
            <w:pPr>
              <w:spacing w:before="0"/>
              <w:ind w:left="0"/>
              <w:jc w:val="center"/>
              <w:rPr>
                <w:rFonts w:ascii="Century Gothic" w:eastAsia="Century Gothic" w:hAnsi="Century Gothic" w:cs="Century Gothic"/>
                <w:sz w:val="20"/>
                <w:szCs w:val="20"/>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F3294B1" w14:textId="77777777" w:rsidR="004C61D2" w:rsidRDefault="004C61D2" w:rsidP="004C61D2">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27F24E4" w14:textId="77777777" w:rsidR="004C61D2" w:rsidRDefault="004C61D2" w:rsidP="004C61D2">
            <w:pPr>
              <w:spacing w:before="0"/>
              <w:ind w:left="0"/>
              <w:rPr>
                <w:rFonts w:ascii="Century Gothic" w:eastAsia="Century Gothic" w:hAnsi="Century Gothic" w:cs="Century Gothic"/>
                <w:sz w:val="16"/>
                <w:szCs w:val="16"/>
              </w:rPr>
            </w:pPr>
          </w:p>
        </w:tc>
      </w:tr>
      <w:tr w:rsidR="009F62EB" w14:paraId="3A1B2993" w14:textId="77777777" w:rsidTr="5849A6E3">
        <w:trPr>
          <w:trHeight w:val="317"/>
        </w:trPr>
        <w:tc>
          <w:tcPr>
            <w:tcW w:w="237"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vAlign w:val="center"/>
          </w:tcPr>
          <w:p w14:paraId="317B67B5" w14:textId="77777777" w:rsidR="009F62EB" w:rsidRDefault="009F62EB" w:rsidP="009F62EB">
            <w:pPr>
              <w:spacing w:before="0"/>
              <w:ind w:left="0"/>
              <w:rPr>
                <w:rFonts w:ascii="Century Gothic" w:eastAsia="Century Gothic" w:hAnsi="Century Gothic" w:cs="Century Gothic"/>
                <w:sz w:val="16"/>
                <w:szCs w:val="16"/>
              </w:rPr>
            </w:pPr>
          </w:p>
        </w:tc>
        <w:tc>
          <w:tcPr>
            <w:tcW w:w="5982" w:type="dxa"/>
            <w:tcBorders>
              <w:top w:val="single" w:sz="8" w:space="0" w:color="000000" w:themeColor="text1"/>
              <w:left w:val="single" w:sz="8" w:space="0" w:color="FFFFFF" w:themeColor="background1"/>
              <w:bottom w:val="single" w:sz="8" w:space="0" w:color="FFFFFF" w:themeColor="background1"/>
              <w:right w:val="single" w:sz="4" w:space="0" w:color="000000" w:themeColor="text1"/>
            </w:tcBorders>
          </w:tcPr>
          <w:p w14:paraId="6646499E" w14:textId="610EC354" w:rsidR="009F62EB" w:rsidRDefault="009F62EB" w:rsidP="009F62EB">
            <w:pPr>
              <w:spacing w:before="0"/>
              <w:ind w:left="0"/>
              <w:rPr>
                <w:rFonts w:ascii="Century Gothic" w:eastAsia="Century Gothic" w:hAnsi="Century Gothic" w:cs="Century Gothic"/>
                <w:sz w:val="16"/>
                <w:szCs w:val="16"/>
              </w:rPr>
            </w:pPr>
          </w:p>
        </w:tc>
        <w:tc>
          <w:tcPr>
            <w:tcW w:w="19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31831B73" w14:textId="77777777" w:rsidR="009F62EB" w:rsidRDefault="009F62EB" w:rsidP="5849A6E3">
            <w:pPr>
              <w:spacing w:before="0"/>
              <w:ind w:left="0"/>
              <w:jc w:val="center"/>
              <w:rPr>
                <w:rFonts w:ascii="Century Gothic" w:eastAsia="Century Gothic" w:hAnsi="Century Gothic" w:cs="Century Gothic"/>
                <w:sz w:val="16"/>
                <w:szCs w:val="16"/>
                <w:lang w:val="es-ES"/>
              </w:rPr>
            </w:pPr>
            <w:proofErr w:type="gramStart"/>
            <w:r w:rsidRPr="5849A6E3">
              <w:rPr>
                <w:rFonts w:ascii="Century Gothic" w:eastAsia="Century Gothic" w:hAnsi="Century Gothic" w:cs="Century Gothic"/>
                <w:b/>
                <w:bCs/>
                <w:sz w:val="16"/>
                <w:szCs w:val="16"/>
                <w:lang w:val="es-ES"/>
              </w:rPr>
              <w:t>TOTAL</w:t>
            </w:r>
            <w:proofErr w:type="gramEnd"/>
            <w:r w:rsidRPr="5849A6E3">
              <w:rPr>
                <w:rFonts w:ascii="Century Gothic" w:eastAsia="Century Gothic" w:hAnsi="Century Gothic" w:cs="Century Gothic"/>
                <w:b/>
                <w:bCs/>
                <w:sz w:val="16"/>
                <w:szCs w:val="16"/>
                <w:lang w:val="es-ES"/>
              </w:rPr>
              <w:t xml:space="preserve"> NETO ($)</w:t>
            </w:r>
          </w:p>
        </w:tc>
        <w:tc>
          <w:tcPr>
            <w:tcW w:w="1731" w:type="dxa"/>
            <w:tcBorders>
              <w:top w:val="single" w:sz="8" w:space="0" w:color="000000" w:themeColor="text1"/>
              <w:left w:val="single" w:sz="4" w:space="0" w:color="000000" w:themeColor="text1"/>
              <w:bottom w:val="single" w:sz="8" w:space="0" w:color="000000" w:themeColor="text1"/>
              <w:right w:val="single" w:sz="8" w:space="0" w:color="000000" w:themeColor="text1"/>
            </w:tcBorders>
            <w:vAlign w:val="center"/>
          </w:tcPr>
          <w:p w14:paraId="0DC0D795" w14:textId="77777777" w:rsidR="009F62EB" w:rsidRDefault="009F62EB" w:rsidP="009F62EB">
            <w:pPr>
              <w:spacing w:before="0"/>
              <w:ind w:left="0"/>
              <w:rPr>
                <w:rFonts w:ascii="Century Gothic" w:eastAsia="Century Gothic" w:hAnsi="Century Gothic" w:cs="Century Gothic"/>
                <w:sz w:val="16"/>
                <w:szCs w:val="16"/>
              </w:rPr>
            </w:pPr>
          </w:p>
        </w:tc>
      </w:tr>
      <w:tr w:rsidR="00FA35C6" w14:paraId="436520CD" w14:textId="77777777" w:rsidTr="5849A6E3">
        <w:trPr>
          <w:trHeight w:val="317"/>
        </w:trPr>
        <w:tc>
          <w:tcPr>
            <w:tcW w:w="6219" w:type="dxa"/>
            <w:gridSpan w:val="2"/>
            <w:tcBorders>
              <w:top w:val="single" w:sz="8" w:space="0" w:color="FFFFFF" w:themeColor="background1"/>
              <w:left w:val="single" w:sz="8" w:space="0" w:color="FFFFFF" w:themeColor="background1"/>
              <w:bottom w:val="single" w:sz="8" w:space="0" w:color="FFFFFF" w:themeColor="background1"/>
              <w:right w:val="single" w:sz="4" w:space="0" w:color="000000" w:themeColor="text1"/>
            </w:tcBorders>
            <w:vAlign w:val="center"/>
          </w:tcPr>
          <w:p w14:paraId="3F16B9F4" w14:textId="77777777" w:rsidR="00FA35C6" w:rsidRDefault="00FA35C6">
            <w:pPr>
              <w:spacing w:before="0"/>
              <w:ind w:left="0"/>
              <w:rPr>
                <w:rFonts w:ascii="Century Gothic" w:eastAsia="Century Gothic" w:hAnsi="Century Gothic" w:cs="Century Gothic"/>
                <w:sz w:val="16"/>
                <w:szCs w:val="16"/>
              </w:rPr>
            </w:pPr>
          </w:p>
        </w:tc>
        <w:tc>
          <w:tcPr>
            <w:tcW w:w="19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65E89F67" w14:textId="77777777" w:rsidR="00FA35C6" w:rsidRDefault="000D3B4D">
            <w:pPr>
              <w:spacing w:before="0"/>
              <w:ind w:left="0"/>
              <w:jc w:val="center"/>
              <w:rPr>
                <w:rFonts w:ascii="Century Gothic" w:eastAsia="Century Gothic" w:hAnsi="Century Gothic" w:cs="Century Gothic"/>
                <w:b/>
                <w:sz w:val="16"/>
                <w:szCs w:val="16"/>
              </w:rPr>
            </w:pPr>
            <w:r>
              <w:rPr>
                <w:rFonts w:ascii="Century Gothic" w:eastAsia="Century Gothic" w:hAnsi="Century Gothic" w:cs="Century Gothic"/>
                <w:b/>
                <w:sz w:val="16"/>
                <w:szCs w:val="16"/>
              </w:rPr>
              <w:t>IMPUESTO ($)</w:t>
            </w:r>
          </w:p>
          <w:p w14:paraId="2838237D" w14:textId="77777777" w:rsidR="00FA35C6" w:rsidRDefault="00FA35C6">
            <w:pPr>
              <w:spacing w:before="0"/>
              <w:ind w:left="0"/>
              <w:jc w:val="center"/>
              <w:rPr>
                <w:rFonts w:ascii="Century Gothic" w:eastAsia="Century Gothic" w:hAnsi="Century Gothic" w:cs="Century Gothic"/>
                <w:sz w:val="16"/>
                <w:szCs w:val="16"/>
              </w:rPr>
            </w:pPr>
          </w:p>
        </w:tc>
        <w:tc>
          <w:tcPr>
            <w:tcW w:w="1731" w:type="dxa"/>
            <w:tcBorders>
              <w:top w:val="single" w:sz="8" w:space="0" w:color="000000" w:themeColor="text1"/>
              <w:left w:val="single" w:sz="4" w:space="0" w:color="000000" w:themeColor="text1"/>
              <w:bottom w:val="single" w:sz="8" w:space="0" w:color="000000" w:themeColor="text1"/>
              <w:right w:val="single" w:sz="8" w:space="0" w:color="000000" w:themeColor="text1"/>
            </w:tcBorders>
            <w:vAlign w:val="center"/>
          </w:tcPr>
          <w:p w14:paraId="0CB62990" w14:textId="77777777" w:rsidR="00FA35C6" w:rsidRDefault="00FA35C6">
            <w:pPr>
              <w:spacing w:before="0"/>
              <w:ind w:left="0"/>
              <w:rPr>
                <w:rFonts w:ascii="Century Gothic" w:eastAsia="Century Gothic" w:hAnsi="Century Gothic" w:cs="Century Gothic"/>
                <w:sz w:val="16"/>
                <w:szCs w:val="16"/>
              </w:rPr>
            </w:pPr>
          </w:p>
        </w:tc>
      </w:tr>
      <w:tr w:rsidR="00FA35C6" w14:paraId="45126F42" w14:textId="77777777" w:rsidTr="5849A6E3">
        <w:trPr>
          <w:trHeight w:val="317"/>
        </w:trPr>
        <w:tc>
          <w:tcPr>
            <w:tcW w:w="2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vAlign w:val="center"/>
          </w:tcPr>
          <w:p w14:paraId="19A827C0" w14:textId="77777777" w:rsidR="00FA35C6" w:rsidRDefault="00FA35C6">
            <w:pPr>
              <w:spacing w:before="0"/>
              <w:ind w:left="0"/>
              <w:rPr>
                <w:rFonts w:ascii="Century Gothic" w:eastAsia="Century Gothic" w:hAnsi="Century Gothic" w:cs="Century Gothic"/>
                <w:sz w:val="16"/>
                <w:szCs w:val="16"/>
              </w:rPr>
            </w:pPr>
          </w:p>
        </w:tc>
        <w:tc>
          <w:tcPr>
            <w:tcW w:w="5982" w:type="dxa"/>
            <w:tcBorders>
              <w:top w:val="single" w:sz="8" w:space="0" w:color="FFFFFF" w:themeColor="background1"/>
              <w:left w:val="single" w:sz="8" w:space="0" w:color="FFFFFF" w:themeColor="background1"/>
              <w:bottom w:val="single" w:sz="8" w:space="0" w:color="FFFFFF" w:themeColor="background1"/>
              <w:right w:val="single" w:sz="4" w:space="0" w:color="000000" w:themeColor="text1"/>
            </w:tcBorders>
            <w:vAlign w:val="center"/>
          </w:tcPr>
          <w:p w14:paraId="6309AAF8" w14:textId="77777777" w:rsidR="00FA35C6" w:rsidRDefault="00FA35C6">
            <w:pPr>
              <w:spacing w:before="0"/>
              <w:ind w:left="0"/>
              <w:rPr>
                <w:rFonts w:ascii="Century Gothic" w:eastAsia="Century Gothic" w:hAnsi="Century Gothic" w:cs="Century Gothic"/>
                <w:sz w:val="16"/>
                <w:szCs w:val="16"/>
              </w:rPr>
            </w:pPr>
          </w:p>
          <w:p w14:paraId="04F0CB1B" w14:textId="77777777" w:rsidR="00FA35C6" w:rsidRDefault="00FA35C6">
            <w:pPr>
              <w:spacing w:before="0"/>
              <w:ind w:left="0"/>
              <w:rPr>
                <w:rFonts w:ascii="Century Gothic" w:eastAsia="Century Gothic" w:hAnsi="Century Gothic" w:cs="Century Gothic"/>
                <w:sz w:val="16"/>
                <w:szCs w:val="16"/>
              </w:rPr>
            </w:pPr>
          </w:p>
        </w:tc>
        <w:tc>
          <w:tcPr>
            <w:tcW w:w="19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24AC8A93" w14:textId="77777777" w:rsidR="00FA35C6" w:rsidRDefault="000D3B4D" w:rsidP="5849A6E3">
            <w:pPr>
              <w:spacing w:before="0"/>
              <w:ind w:left="0"/>
              <w:jc w:val="center"/>
              <w:rPr>
                <w:rFonts w:ascii="Century Gothic" w:eastAsia="Century Gothic" w:hAnsi="Century Gothic" w:cs="Century Gothic"/>
                <w:sz w:val="16"/>
                <w:szCs w:val="16"/>
                <w:lang w:val="es-ES"/>
              </w:rPr>
            </w:pPr>
            <w:proofErr w:type="gramStart"/>
            <w:r w:rsidRPr="5849A6E3">
              <w:rPr>
                <w:rFonts w:ascii="Century Gothic" w:eastAsia="Century Gothic" w:hAnsi="Century Gothic" w:cs="Century Gothic"/>
                <w:b/>
                <w:bCs/>
                <w:sz w:val="16"/>
                <w:szCs w:val="16"/>
                <w:lang w:val="es-ES"/>
              </w:rPr>
              <w:t>TOTAL</w:t>
            </w:r>
            <w:proofErr w:type="gramEnd"/>
            <w:r w:rsidRPr="5849A6E3">
              <w:rPr>
                <w:rFonts w:ascii="Century Gothic" w:eastAsia="Century Gothic" w:hAnsi="Century Gothic" w:cs="Century Gothic"/>
                <w:b/>
                <w:bCs/>
                <w:sz w:val="16"/>
                <w:szCs w:val="16"/>
                <w:lang w:val="es-ES"/>
              </w:rPr>
              <w:t xml:space="preserve"> BRUTO ($)</w:t>
            </w:r>
          </w:p>
        </w:tc>
        <w:tc>
          <w:tcPr>
            <w:tcW w:w="1731" w:type="dxa"/>
            <w:tcBorders>
              <w:top w:val="single" w:sz="8" w:space="0" w:color="000000" w:themeColor="text1"/>
              <w:left w:val="single" w:sz="4" w:space="0" w:color="000000" w:themeColor="text1"/>
              <w:bottom w:val="single" w:sz="8" w:space="0" w:color="000000" w:themeColor="text1"/>
              <w:right w:val="single" w:sz="8" w:space="0" w:color="000000" w:themeColor="text1"/>
            </w:tcBorders>
            <w:vAlign w:val="center"/>
          </w:tcPr>
          <w:p w14:paraId="0A4CF2FC" w14:textId="77777777" w:rsidR="00FA35C6" w:rsidRDefault="00FA35C6">
            <w:pPr>
              <w:spacing w:before="0"/>
              <w:ind w:left="0"/>
              <w:rPr>
                <w:rFonts w:ascii="Century Gothic" w:eastAsia="Century Gothic" w:hAnsi="Century Gothic" w:cs="Century Gothic"/>
                <w:sz w:val="16"/>
                <w:szCs w:val="16"/>
              </w:rPr>
            </w:pPr>
          </w:p>
        </w:tc>
      </w:tr>
    </w:tbl>
    <w:p w14:paraId="6F431C47" w14:textId="77777777" w:rsidR="00FA35C6" w:rsidRDefault="000D3B4D">
      <w:pPr>
        <w:spacing w:before="0" w:line="360" w:lineRule="auto"/>
        <w:ind w:left="0"/>
        <w:rPr>
          <w:rFonts w:ascii="Century Gothic" w:eastAsia="Century Gothic" w:hAnsi="Century Gothic" w:cs="Century Gothic"/>
          <w:b/>
        </w:rPr>
      </w:pPr>
      <w:r>
        <w:rPr>
          <w:rFonts w:ascii="Century Gothic" w:eastAsia="Century Gothic" w:hAnsi="Century Gothic" w:cs="Century Gothic"/>
          <w:b/>
        </w:rPr>
        <w:t>NOTA: DEPENDIENDO SI EL PROVEEDOR TIENE FACTURA O BOLETA DE HONARIOS ESTE DEBERA SER INDICADO EN EL RECUADRO DE IMPUESTO (anterior)</w:t>
      </w:r>
    </w:p>
    <w:p w14:paraId="7CA0BFCF" w14:textId="77777777" w:rsidR="00FA35C6" w:rsidRDefault="000D3B4D">
      <w:pPr>
        <w:numPr>
          <w:ilvl w:val="0"/>
          <w:numId w:val="6"/>
        </w:numPr>
        <w:pBdr>
          <w:top w:val="nil"/>
          <w:left w:val="nil"/>
          <w:bottom w:val="nil"/>
          <w:right w:val="nil"/>
          <w:between w:val="nil"/>
        </w:pBdr>
        <w:spacing w:before="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 xml:space="preserve">CONDICIONES </w:t>
      </w:r>
    </w:p>
    <w:tbl>
      <w:tblPr>
        <w:tblStyle w:val="a4"/>
        <w:tblW w:w="9515" w:type="dxa"/>
        <w:tblInd w:w="0" w:type="dxa"/>
        <w:tblLayout w:type="fixed"/>
        <w:tblLook w:val="0600" w:firstRow="0" w:lastRow="0" w:firstColumn="0" w:lastColumn="0" w:noHBand="1" w:noVBand="1"/>
      </w:tblPr>
      <w:tblGrid>
        <w:gridCol w:w="3689"/>
        <w:gridCol w:w="5826"/>
      </w:tblGrid>
      <w:tr w:rsidR="00FA35C6" w14:paraId="70E3218B" w14:textId="77777777">
        <w:trPr>
          <w:trHeight w:val="457"/>
        </w:trPr>
        <w:tc>
          <w:tcPr>
            <w:tcW w:w="368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DEB5751" w14:textId="77777777" w:rsidR="00FA35C6" w:rsidRDefault="000D3B4D">
            <w:pPr>
              <w:widowControl w:val="0"/>
              <w:spacing w:before="0" w:line="360" w:lineRule="auto"/>
              <w:ind w:left="0"/>
              <w:rPr>
                <w:rFonts w:ascii="Century Gothic" w:eastAsia="Century Gothic" w:hAnsi="Century Gothic" w:cs="Century Gothic"/>
                <w:b/>
                <w:color w:val="FFFFFF"/>
              </w:rPr>
            </w:pPr>
            <w:r>
              <w:rPr>
                <w:rFonts w:ascii="Century Gothic" w:eastAsia="Century Gothic" w:hAnsi="Century Gothic" w:cs="Century Gothic"/>
                <w:b/>
                <w:shd w:val="clear" w:color="auto" w:fill="BFBFBF"/>
              </w:rPr>
              <w:t>TIEMPO DE ENTREGA DEL PRODUCTO</w:t>
            </w:r>
          </w:p>
        </w:tc>
        <w:tc>
          <w:tcPr>
            <w:tcW w:w="5826" w:type="dxa"/>
            <w:tcBorders>
              <w:top w:val="single" w:sz="4" w:space="0" w:color="000000"/>
              <w:left w:val="single" w:sz="4" w:space="0" w:color="000000"/>
              <w:bottom w:val="single" w:sz="4" w:space="0" w:color="000000"/>
              <w:right w:val="single" w:sz="4" w:space="0" w:color="000000"/>
            </w:tcBorders>
            <w:vAlign w:val="center"/>
          </w:tcPr>
          <w:p w14:paraId="0881A6A8" w14:textId="77777777" w:rsidR="00FA35C6" w:rsidRDefault="00FA35C6">
            <w:pPr>
              <w:widowControl w:val="0"/>
              <w:spacing w:before="0" w:line="360" w:lineRule="auto"/>
              <w:ind w:left="0"/>
              <w:rPr>
                <w:rFonts w:ascii="Century Gothic" w:eastAsia="Century Gothic" w:hAnsi="Century Gothic" w:cs="Century Gothic"/>
              </w:rPr>
            </w:pPr>
          </w:p>
        </w:tc>
      </w:tr>
    </w:tbl>
    <w:p w14:paraId="665873E2" w14:textId="77777777" w:rsidR="00FA35C6" w:rsidRDefault="000D3B4D">
      <w:pPr>
        <w:spacing w:before="0"/>
        <w:ind w:left="0"/>
        <w:jc w:val="both"/>
        <w:rPr>
          <w:rFonts w:ascii="Century Gothic" w:eastAsia="Century Gothic" w:hAnsi="Century Gothic" w:cs="Century Gothic"/>
          <w:b/>
        </w:rPr>
      </w:pPr>
      <w:r>
        <w:rPr>
          <w:rFonts w:ascii="Century Gothic" w:eastAsia="Century Gothic" w:hAnsi="Century Gothic" w:cs="Century Gothic"/>
          <w:b/>
        </w:rPr>
        <w:t>Recordar:</w:t>
      </w:r>
    </w:p>
    <w:p w14:paraId="6A6294BE" w14:textId="77777777" w:rsidR="00FA35C6" w:rsidRDefault="000D3B4D">
      <w:pPr>
        <w:numPr>
          <w:ilvl w:val="0"/>
          <w:numId w:val="1"/>
        </w:numPr>
        <w:pBdr>
          <w:top w:val="nil"/>
          <w:left w:val="nil"/>
          <w:bottom w:val="nil"/>
          <w:right w:val="nil"/>
          <w:between w:val="nil"/>
        </w:pBdr>
        <w:spacing w:before="0"/>
        <w:jc w:val="both"/>
        <w:rPr>
          <w:rFonts w:ascii="Century Gothic" w:eastAsia="Century Gothic" w:hAnsi="Century Gothic" w:cs="Century Gothic"/>
          <w:color w:val="000000"/>
        </w:rPr>
      </w:pPr>
      <w:r>
        <w:rPr>
          <w:rFonts w:ascii="Century Gothic" w:eastAsia="Century Gothic" w:hAnsi="Century Gothic" w:cs="Century Gothic"/>
          <w:color w:val="000000"/>
        </w:rPr>
        <w:t>Los eventuales costos por entrega de los productos y/o servicios, o costos de habilitación, deben ser asumidos por el oferente, por lo tanto, debe incluirlos en su propuesta económica.</w:t>
      </w:r>
    </w:p>
    <w:p w14:paraId="62F12F96" w14:textId="77777777" w:rsidR="00FA35C6" w:rsidRDefault="00FA35C6">
      <w:pPr>
        <w:pBdr>
          <w:top w:val="nil"/>
          <w:left w:val="nil"/>
          <w:bottom w:val="nil"/>
          <w:right w:val="nil"/>
          <w:between w:val="nil"/>
        </w:pBdr>
        <w:spacing w:before="0"/>
        <w:jc w:val="both"/>
        <w:rPr>
          <w:rFonts w:ascii="Century Gothic" w:eastAsia="Century Gothic" w:hAnsi="Century Gothic" w:cs="Century Gothic"/>
          <w:color w:val="000000"/>
        </w:rPr>
      </w:pPr>
    </w:p>
    <w:p w14:paraId="59BB8347" w14:textId="77777777" w:rsidR="00FA35C6" w:rsidRDefault="000D3B4D">
      <w:pPr>
        <w:numPr>
          <w:ilvl w:val="0"/>
          <w:numId w:val="1"/>
        </w:numPr>
        <w:pBdr>
          <w:top w:val="nil"/>
          <w:left w:val="nil"/>
          <w:bottom w:val="nil"/>
          <w:right w:val="nil"/>
          <w:between w:val="nil"/>
        </w:pBdr>
        <w:spacing w:before="0"/>
        <w:jc w:val="both"/>
        <w:rPr>
          <w:rFonts w:ascii="Century Gothic" w:eastAsia="Century Gothic" w:hAnsi="Century Gothic" w:cs="Century Gothic"/>
          <w:color w:val="000000"/>
        </w:rPr>
      </w:pPr>
      <w:r>
        <w:rPr>
          <w:rFonts w:ascii="Century Gothic" w:eastAsia="Century Gothic" w:hAnsi="Century Gothic" w:cs="Century Gothic"/>
          <w:color w:val="000000"/>
        </w:rPr>
        <w:t>El proveedor adjudicado debe cumplir con los plazos ofertados, de lo contrario se procederá a aplicar las sanciones establecidas en el punto 6 del documento “Requerimiento Compra Ágil”.</w:t>
      </w:r>
    </w:p>
    <w:p w14:paraId="09A82951" w14:textId="77777777" w:rsidR="00FA35C6" w:rsidRDefault="00FA35C6">
      <w:pPr>
        <w:spacing w:before="0"/>
        <w:ind w:left="0"/>
        <w:jc w:val="both"/>
        <w:rPr>
          <w:rFonts w:ascii="Century Gothic" w:eastAsia="Century Gothic" w:hAnsi="Century Gothic" w:cs="Century Gothic"/>
        </w:rPr>
      </w:pPr>
    </w:p>
    <w:p w14:paraId="1345B8D5" w14:textId="77777777" w:rsidR="00FA35C6" w:rsidRDefault="00FA35C6">
      <w:pPr>
        <w:spacing w:before="0"/>
        <w:ind w:left="0"/>
        <w:jc w:val="both"/>
        <w:rPr>
          <w:rFonts w:ascii="Century Gothic" w:eastAsia="Century Gothic" w:hAnsi="Century Gothic" w:cs="Century Gothic"/>
        </w:rPr>
      </w:pPr>
    </w:p>
    <w:tbl>
      <w:tblPr>
        <w:tblStyle w:val="a5"/>
        <w:tblW w:w="9384" w:type="dxa"/>
        <w:jc w:val="center"/>
        <w:tblInd w:w="0" w:type="dxa"/>
        <w:tblLayout w:type="fixed"/>
        <w:tblLook w:val="0600" w:firstRow="0" w:lastRow="0" w:firstColumn="0" w:lastColumn="0" w:noHBand="1" w:noVBand="1"/>
      </w:tblPr>
      <w:tblGrid>
        <w:gridCol w:w="9384"/>
      </w:tblGrid>
      <w:tr w:rsidR="00FA35C6" w14:paraId="7E60AAB9" w14:textId="77777777">
        <w:trPr>
          <w:jc w:val="center"/>
        </w:trPr>
        <w:tc>
          <w:tcPr>
            <w:tcW w:w="9384" w:type="dxa"/>
            <w:tcBorders>
              <w:top w:val="single" w:sz="8" w:space="0" w:color="FFFFFF"/>
              <w:left w:val="single" w:sz="8" w:space="0" w:color="FFFFFF"/>
              <w:bottom w:val="single" w:sz="8" w:space="0" w:color="FFFFFF"/>
              <w:right w:val="single" w:sz="8" w:space="0" w:color="FFFFFF"/>
            </w:tcBorders>
            <w:vAlign w:val="center"/>
          </w:tcPr>
          <w:p w14:paraId="74D083E4" w14:textId="77777777" w:rsidR="00FA35C6" w:rsidRDefault="000D3B4D">
            <w:pPr>
              <w:widowControl w:val="0"/>
              <w:spacing w:before="0" w:line="360" w:lineRule="auto"/>
              <w:ind w:left="0"/>
              <w:jc w:val="center"/>
              <w:rPr>
                <w:rFonts w:ascii="Century Gothic" w:eastAsia="Century Gothic" w:hAnsi="Century Gothic" w:cs="Century Gothic"/>
              </w:rPr>
            </w:pPr>
            <w:r>
              <w:rPr>
                <w:noProof/>
              </w:rPr>
              <mc:AlternateContent>
                <mc:Choice Requires="wps">
                  <w:drawing>
                    <wp:inline distT="0" distB="0" distL="0" distR="0" wp14:anchorId="2E92A18F" wp14:editId="4A4CA984">
                      <wp:extent cx="5981700" cy="29210"/>
                      <wp:effectExtent l="0" t="0" r="0" b="0"/>
                      <wp:docPr id="7" name="Rectángulo 7"/>
                      <wp:cNvGraphicFramePr/>
                      <a:graphic xmlns:a="http://schemas.openxmlformats.org/drawingml/2006/main">
                        <a:graphicData uri="http://schemas.microsoft.com/office/word/2010/wordprocessingShape">
                          <wps:wsp>
                            <wps:cNvSpPr/>
                            <wps:spPr>
                              <a:xfrm>
                                <a:off x="2360160" y="3770460"/>
                                <a:ext cx="5971680" cy="19080"/>
                              </a:xfrm>
                              <a:prstGeom prst="rect">
                                <a:avLst/>
                              </a:prstGeom>
                              <a:solidFill>
                                <a:srgbClr val="A0A0A0"/>
                              </a:solidFill>
                              <a:ln>
                                <a:noFill/>
                              </a:ln>
                            </wps:spPr>
                            <wps:txbx>
                              <w:txbxContent>
                                <w:p w14:paraId="4F18DBAD" w14:textId="77777777" w:rsidR="00FA35C6" w:rsidRDefault="00FA35C6">
                                  <w:pPr>
                                    <w:spacing w:before="0"/>
                                    <w:ind w:left="0"/>
                                    <w:textDirection w:val="btLr"/>
                                  </w:pPr>
                                </w:p>
                              </w:txbxContent>
                            </wps:txbx>
                            <wps:bodyPr spcFirstLastPara="1" wrap="square" lIns="91425" tIns="91425" rIns="91425" bIns="91425" anchor="ctr" anchorCtr="0">
                              <a:noAutofit/>
                            </wps:bodyPr>
                          </wps:wsp>
                        </a:graphicData>
                      </a:graphic>
                    </wp:inline>
                  </w:drawing>
                </mc:Choice>
                <mc:Fallback>
                  <w:pict>
                    <v:rect w14:anchorId="2E92A18F" id="Rectángulo 7" o:spid="_x0000_s1026" style="width:471pt;height:2.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" fillcolor="#a0a0a0" stroked="f">
                      <v:textbox inset="2.53958mm,2.53958mm,2.53958mm,2.53958mm">
                        <w:txbxContent>
                          <w:p w14:paraId="4F18DBAD" w14:textId="77777777" w:rsidR="00FA35C6" w:rsidRDefault="00FA35C6">
                            <w:pPr>
                              <w:spacing w:before="0"/>
                              <w:ind w:left="0"/>
                              <w:textDirection w:val="btLr"/>
                            </w:pPr>
                          </w:p>
                        </w:txbxContent>
                      </v:textbox>
                      <w10:anchorlock/>
                    </v:rect>
                  </w:pict>
                </mc:Fallback>
              </mc:AlternateContent>
            </w:r>
          </w:p>
        </w:tc>
      </w:tr>
      <w:tr w:rsidR="00FA35C6" w14:paraId="2144B584" w14:textId="77777777">
        <w:trPr>
          <w:jc w:val="center"/>
        </w:trPr>
        <w:tc>
          <w:tcPr>
            <w:tcW w:w="9384" w:type="dxa"/>
            <w:tcBorders>
              <w:top w:val="single" w:sz="8" w:space="0" w:color="FFFFFF"/>
              <w:left w:val="single" w:sz="8" w:space="0" w:color="FFFFFF"/>
              <w:bottom w:val="single" w:sz="8" w:space="0" w:color="FFFFFF"/>
              <w:right w:val="single" w:sz="8" w:space="0" w:color="FFFFFF"/>
            </w:tcBorders>
            <w:vAlign w:val="center"/>
          </w:tcPr>
          <w:p w14:paraId="5D8286CC" w14:textId="77777777" w:rsidR="00FA35C6" w:rsidRDefault="000D3B4D">
            <w:pPr>
              <w:widowControl w:val="0"/>
              <w:spacing w:before="0" w:line="360" w:lineRule="auto"/>
              <w:ind w:left="0"/>
              <w:jc w:val="center"/>
              <w:rPr>
                <w:rFonts w:ascii="Century Gothic" w:eastAsia="Century Gothic" w:hAnsi="Century Gothic" w:cs="Century Gothic"/>
              </w:rPr>
            </w:pPr>
            <w:r>
              <w:rPr>
                <w:rFonts w:ascii="Century Gothic" w:eastAsia="Century Gothic" w:hAnsi="Century Gothic" w:cs="Century Gothic"/>
              </w:rPr>
              <w:t>FIRMA PROVEEDOR O REPRESENTANTE LEGAL</w:t>
            </w:r>
          </w:p>
          <w:p w14:paraId="308CB691" w14:textId="77777777" w:rsidR="00FA35C6" w:rsidRDefault="00FA35C6">
            <w:pPr>
              <w:widowControl w:val="0"/>
              <w:spacing w:before="0" w:line="360" w:lineRule="auto"/>
              <w:ind w:left="0"/>
              <w:jc w:val="center"/>
              <w:rPr>
                <w:rFonts w:ascii="Century Gothic" w:eastAsia="Century Gothic" w:hAnsi="Century Gothic" w:cs="Century Gothic"/>
              </w:rPr>
            </w:pPr>
          </w:p>
        </w:tc>
      </w:tr>
    </w:tbl>
    <w:p w14:paraId="63F43E73" w14:textId="6856BCA7" w:rsidR="00FA35C6" w:rsidRDefault="00A019C4">
      <w:pPr>
        <w:spacing w:before="0" w:line="360" w:lineRule="auto"/>
        <w:ind w:left="0"/>
        <w:jc w:val="right"/>
        <w:rPr>
          <w:rFonts w:ascii="Century Gothic" w:eastAsia="Century Gothic" w:hAnsi="Century Gothic" w:cs="Century Gothic"/>
          <w:b/>
          <w:sz w:val="20"/>
          <w:szCs w:val="20"/>
        </w:rPr>
      </w:pPr>
      <w:r>
        <w:rPr>
          <w:rFonts w:ascii="Century Gothic" w:eastAsia="Century Gothic" w:hAnsi="Century Gothic" w:cs="Century Gothic"/>
        </w:rPr>
        <w:t>Co</w:t>
      </w:r>
      <w:r w:rsidR="004A06E7">
        <w:rPr>
          <w:rFonts w:ascii="Century Gothic" w:eastAsia="Century Gothic" w:hAnsi="Century Gothic" w:cs="Century Gothic"/>
        </w:rPr>
        <w:t>y</w:t>
      </w:r>
      <w:r>
        <w:rPr>
          <w:rFonts w:ascii="Century Gothic" w:eastAsia="Century Gothic" w:hAnsi="Century Gothic" w:cs="Century Gothic"/>
        </w:rPr>
        <w:t>ha</w:t>
      </w:r>
      <w:r w:rsidR="004A06E7">
        <w:rPr>
          <w:rFonts w:ascii="Century Gothic" w:eastAsia="Century Gothic" w:hAnsi="Century Gothic" w:cs="Century Gothic"/>
        </w:rPr>
        <w:t>i</w:t>
      </w:r>
      <w:r>
        <w:rPr>
          <w:rFonts w:ascii="Century Gothic" w:eastAsia="Century Gothic" w:hAnsi="Century Gothic" w:cs="Century Gothic"/>
        </w:rPr>
        <w:t>que</w:t>
      </w:r>
      <w:r w:rsidR="000D3B4D">
        <w:rPr>
          <w:rFonts w:ascii="Century Gothic" w:eastAsia="Century Gothic" w:hAnsi="Century Gothic" w:cs="Century Gothic"/>
        </w:rPr>
        <w:t xml:space="preserve">, _______ de __________________ </w:t>
      </w:r>
      <w:proofErr w:type="spellStart"/>
      <w:r w:rsidR="000D3B4D">
        <w:rPr>
          <w:rFonts w:ascii="Century Gothic" w:eastAsia="Century Gothic" w:hAnsi="Century Gothic" w:cs="Century Gothic"/>
        </w:rPr>
        <w:t>de</w:t>
      </w:r>
      <w:proofErr w:type="spellEnd"/>
      <w:r w:rsidR="000D3B4D">
        <w:rPr>
          <w:rFonts w:ascii="Century Gothic" w:eastAsia="Century Gothic" w:hAnsi="Century Gothic" w:cs="Century Gothic"/>
        </w:rPr>
        <w:t xml:space="preserve"> 202</w:t>
      </w:r>
      <w:r w:rsidR="004C61D2">
        <w:rPr>
          <w:rFonts w:ascii="Century Gothic" w:eastAsia="Century Gothic" w:hAnsi="Century Gothic" w:cs="Century Gothic"/>
        </w:rPr>
        <w:t>6</w:t>
      </w:r>
    </w:p>
    <w:sectPr w:rsidR="00FA35C6">
      <w:headerReference w:type="default" r:id="rId15"/>
      <w:footerReference w:type="default" r:id="rId16"/>
      <w:pgSz w:w="12240" w:h="15840"/>
      <w:pgMar w:top="1418" w:right="1418" w:bottom="1418" w:left="1418" w:header="567"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FEA50" w14:textId="77777777" w:rsidR="00AC7F13" w:rsidRDefault="00AC7F13">
      <w:pPr>
        <w:spacing w:before="0"/>
      </w:pPr>
      <w:r>
        <w:separator/>
      </w:r>
    </w:p>
  </w:endnote>
  <w:endnote w:type="continuationSeparator" w:id="0">
    <w:p w14:paraId="2BF9A747" w14:textId="77777777" w:rsidR="00AC7F13" w:rsidRDefault="00AC7F1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hit Devanagari">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4E52" w14:textId="77777777" w:rsidR="00FA35C6" w:rsidRDefault="000D3B4D">
    <w:pPr>
      <w:ind w:left="0"/>
      <w:jc w:val="both"/>
      <w:rPr>
        <w:sz w:val="16"/>
        <w:szCs w:val="16"/>
      </w:rPr>
    </w:pPr>
    <w:r>
      <w:rPr>
        <w:sz w:val="16"/>
        <w:szCs w:val="16"/>
      </w:rPr>
      <w:t>_________________________________________________________________________________________________________</w:t>
    </w:r>
  </w:p>
  <w:p w14:paraId="13AD4C26" w14:textId="6AEA3F14" w:rsidR="00FA35C6" w:rsidRPr="00F55E78" w:rsidRDefault="000D3B4D">
    <w:pPr>
      <w:tabs>
        <w:tab w:val="center" w:pos="4550"/>
        <w:tab w:val="left" w:pos="5818"/>
        <w:tab w:val="right" w:pos="9405"/>
      </w:tabs>
      <w:ind w:left="0" w:right="260"/>
    </w:pPr>
    <w:r>
      <w:t>www.slep</w:t>
    </w:r>
    <w:r w:rsidR="00F55E78">
      <w:t>aysen</w:t>
    </w:r>
    <w:r>
      <w:t>.cl</w:t>
    </w:r>
    <w:r>
      <w:tab/>
    </w:r>
    <w:r>
      <w:tab/>
    </w:r>
    <w:r>
      <w:tab/>
      <w:t xml:space="preserve">                   Página </w:t>
    </w:r>
    <w:r>
      <w:fldChar w:fldCharType="begin"/>
    </w:r>
    <w:r>
      <w:instrText>PAGE</w:instrText>
    </w:r>
    <w:r>
      <w:fldChar w:fldCharType="separate"/>
    </w:r>
    <w:r w:rsidR="00B41FA4">
      <w:rPr>
        <w:noProof/>
      </w:rPr>
      <w:t>1</w:t>
    </w:r>
    <w:r>
      <w:fldChar w:fldCharType="end"/>
    </w:r>
    <w:r>
      <w:t xml:space="preserve"> | </w:t>
    </w:r>
    <w:r>
      <w:fldChar w:fldCharType="begin"/>
    </w:r>
    <w:r>
      <w:instrText>NUMPAGES</w:instrText>
    </w:r>
    <w:r>
      <w:fldChar w:fldCharType="separate"/>
    </w:r>
    <w:r w:rsidR="00B41FA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9FAA1" w14:textId="77777777" w:rsidR="00FA35C6" w:rsidRDefault="000D3B4D">
    <w:pPr>
      <w:ind w:left="0"/>
      <w:jc w:val="both"/>
      <w:rPr>
        <w:sz w:val="16"/>
        <w:szCs w:val="16"/>
      </w:rPr>
    </w:pPr>
    <w:r>
      <w:rPr>
        <w:sz w:val="16"/>
        <w:szCs w:val="16"/>
      </w:rPr>
      <w:t>_________________________________________________________________________________________________________</w:t>
    </w:r>
  </w:p>
  <w:p w14:paraId="37A0BB9E" w14:textId="08BD2BF1" w:rsidR="00FA35C6" w:rsidRDefault="000D3B4D">
    <w:pPr>
      <w:tabs>
        <w:tab w:val="center" w:pos="4550"/>
        <w:tab w:val="left" w:pos="5818"/>
        <w:tab w:val="right" w:pos="9405"/>
      </w:tabs>
      <w:ind w:left="0" w:right="260"/>
      <w:rPr>
        <w:sz w:val="16"/>
        <w:szCs w:val="16"/>
      </w:rPr>
    </w:pPr>
    <w:r>
      <w:t>www.slep</w:t>
    </w:r>
    <w:r w:rsidR="00F55E78">
      <w:t>Aysen</w:t>
    </w:r>
    <w:r>
      <w:t>.cl</w:t>
    </w:r>
    <w:r>
      <w:tab/>
    </w:r>
    <w:r>
      <w:tab/>
    </w:r>
    <w:r>
      <w:tab/>
      <w:t xml:space="preserve">                   Página </w:t>
    </w:r>
    <w:r>
      <w:fldChar w:fldCharType="begin"/>
    </w:r>
    <w:r>
      <w:instrText>PAGE</w:instrText>
    </w:r>
    <w:r>
      <w:fldChar w:fldCharType="separate"/>
    </w:r>
    <w:r w:rsidR="00B41FA4">
      <w:rPr>
        <w:noProof/>
      </w:rPr>
      <w:t>5</w:t>
    </w:r>
    <w:r>
      <w:fldChar w:fldCharType="end"/>
    </w:r>
    <w:r>
      <w:t xml:space="preserve"> | </w:t>
    </w:r>
    <w:r>
      <w:fldChar w:fldCharType="begin"/>
    </w:r>
    <w:r>
      <w:instrText>NUMPAGES</w:instrText>
    </w:r>
    <w:r>
      <w:fldChar w:fldCharType="separate"/>
    </w:r>
    <w:r w:rsidR="00B41FA4">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FF1A6" w14:textId="77777777" w:rsidR="00AC7F13" w:rsidRDefault="00AC7F13">
      <w:pPr>
        <w:spacing w:before="0"/>
      </w:pPr>
      <w:r>
        <w:separator/>
      </w:r>
    </w:p>
  </w:footnote>
  <w:footnote w:type="continuationSeparator" w:id="0">
    <w:p w14:paraId="78E8BD6F" w14:textId="77777777" w:rsidR="00AC7F13" w:rsidRDefault="00AC7F1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DE74" w14:textId="19413068" w:rsidR="00FA35C6" w:rsidRDefault="00F55E78">
    <w:pPr>
      <w:ind w:left="0"/>
    </w:pPr>
    <w:r w:rsidRPr="00F55E78">
      <w:rPr>
        <w:noProof/>
      </w:rPr>
      <w:drawing>
        <wp:inline distT="0" distB="0" distL="0" distR="0" wp14:anchorId="74EACAF0" wp14:editId="7B3B5327">
          <wp:extent cx="1690581" cy="581025"/>
          <wp:effectExtent l="0" t="0" r="5080" b="0"/>
          <wp:docPr id="6406898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89831" name="Imagen 1" descr="Texto&#10;&#10;Descripción generada automáticamente"/>
                  <pic:cNvPicPr/>
                </pic:nvPicPr>
                <pic:blipFill>
                  <a:blip r:embed="rId1"/>
                  <a:stretch>
                    <a:fillRect/>
                  </a:stretch>
                </pic:blipFill>
                <pic:spPr>
                  <a:xfrm>
                    <a:off x="0" y="0"/>
                    <a:ext cx="1705575" cy="586178"/>
                  </a:xfrm>
                  <a:prstGeom prst="rect">
                    <a:avLst/>
                  </a:prstGeom>
                </pic:spPr>
              </pic:pic>
            </a:graphicData>
          </a:graphic>
        </wp:inline>
      </w:drawing>
    </w:r>
  </w:p>
  <w:p w14:paraId="00AAC8BC" w14:textId="77777777" w:rsidR="00FA35C6" w:rsidRDefault="000D3B4D">
    <w:pPr>
      <w:ind w:left="0"/>
      <w:jc w:val="center"/>
      <w:rPr>
        <w:rFonts w:ascii="Century Gothic" w:eastAsia="Century Gothic" w:hAnsi="Century Gothic" w:cs="Century Gothic"/>
        <w:b/>
        <w:sz w:val="22"/>
        <w:szCs w:val="22"/>
      </w:rPr>
    </w:pPr>
    <w:r>
      <w:rPr>
        <w:rFonts w:ascii="Century Gothic" w:eastAsia="Century Gothic" w:hAnsi="Century Gothic" w:cs="Century Gothic"/>
        <w:b/>
        <w:sz w:val="22"/>
        <w:szCs w:val="22"/>
      </w:rPr>
      <w:t>REQUERIMIENTO COMPRA ÁGIL</w:t>
    </w:r>
  </w:p>
  <w:p w14:paraId="32E37771" w14:textId="77777777" w:rsidR="00FA35C6" w:rsidRDefault="000D3B4D">
    <w:pPr>
      <w:ind w:left="0"/>
      <w:jc w:val="center"/>
    </w:pPr>
    <w:r>
      <w:rPr>
        <w:noProof/>
      </w:rPr>
      <mc:AlternateContent>
        <mc:Choice Requires="wps">
          <w:drawing>
            <wp:inline distT="0" distB="0" distL="0" distR="0" wp14:anchorId="174A86A3" wp14:editId="211BDA02">
              <wp:extent cx="5981700" cy="29210"/>
              <wp:effectExtent l="0" t="0" r="0" b="0"/>
              <wp:docPr id="6" name="Rectángulo 6"/>
              <wp:cNvGraphicFramePr/>
              <a:graphic xmlns:a="http://schemas.openxmlformats.org/drawingml/2006/main">
                <a:graphicData uri="http://schemas.microsoft.com/office/word/2010/wordprocessingShape">
                  <wps:wsp>
                    <wps:cNvSpPr/>
                    <wps:spPr>
                      <a:xfrm>
                        <a:off x="2360160" y="3770460"/>
                        <a:ext cx="5971680" cy="19080"/>
                      </a:xfrm>
                      <a:prstGeom prst="rect">
                        <a:avLst/>
                      </a:prstGeom>
                      <a:solidFill>
                        <a:srgbClr val="A0A0A0"/>
                      </a:solidFill>
                      <a:ln>
                        <a:noFill/>
                      </a:ln>
                    </wps:spPr>
                    <wps:txbx>
                      <w:txbxContent>
                        <w:p w14:paraId="06AC5EDC" w14:textId="77777777" w:rsidR="00FA35C6" w:rsidRDefault="00FA35C6">
                          <w:pPr>
                            <w:spacing w:before="0"/>
                            <w:ind w:left="0"/>
                            <w:textDirection w:val="btLr"/>
                          </w:pPr>
                        </w:p>
                      </w:txbxContent>
                    </wps:txbx>
                    <wps:bodyPr spcFirstLastPara="1" wrap="square" lIns="91425" tIns="91425" rIns="91425" bIns="91425" anchor="ctr" anchorCtr="0">
                      <a:noAutofit/>
                    </wps:bodyPr>
                  </wps:wsp>
                </a:graphicData>
              </a:graphic>
            </wp:inline>
          </w:drawing>
        </mc:Choice>
        <mc:Fallback>
          <w:pict>
            <v:rect w14:anchorId="174A86A3" id="Rectángulo 6" o:spid="_x0000_s1027" style="width:471pt;height:2.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" fillcolor="#a0a0a0" stroked="f">
              <v:textbox inset="2.53958mm,2.53958mm,2.53958mm,2.53958mm">
                <w:txbxContent>
                  <w:p w14:paraId="06AC5EDC" w14:textId="77777777" w:rsidR="00FA35C6" w:rsidRDefault="00FA35C6">
                    <w:pPr>
                      <w:spacing w:before="0"/>
                      <w:ind w:left="0"/>
                      <w:textDirection w:val="btLr"/>
                    </w:pPr>
                  </w:p>
                </w:txbxContent>
              </v:textbox>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D5A7" w14:textId="47C3A6E4" w:rsidR="00FA35C6" w:rsidRDefault="002F30ED">
    <w:pPr>
      <w:ind w:left="0"/>
    </w:pPr>
    <w:r w:rsidRPr="00F55E78">
      <w:rPr>
        <w:noProof/>
      </w:rPr>
      <w:drawing>
        <wp:inline distT="0" distB="0" distL="0" distR="0" wp14:anchorId="7D17A52C" wp14:editId="0F287556">
          <wp:extent cx="1690581" cy="581025"/>
          <wp:effectExtent l="0" t="0" r="5080" b="0"/>
          <wp:docPr id="15307325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89831" name="Imagen 1" descr="Texto&#10;&#10;Descripción generada automáticamente"/>
                  <pic:cNvPicPr/>
                </pic:nvPicPr>
                <pic:blipFill>
                  <a:blip r:embed="rId1"/>
                  <a:stretch>
                    <a:fillRect/>
                  </a:stretch>
                </pic:blipFill>
                <pic:spPr>
                  <a:xfrm>
                    <a:off x="0" y="0"/>
                    <a:ext cx="1705575" cy="586178"/>
                  </a:xfrm>
                  <a:prstGeom prst="rect">
                    <a:avLst/>
                  </a:prstGeom>
                </pic:spPr>
              </pic:pic>
            </a:graphicData>
          </a:graphic>
        </wp:inline>
      </w:drawing>
    </w:r>
  </w:p>
  <w:p w14:paraId="395738D1" w14:textId="77777777" w:rsidR="00FA35C6" w:rsidRDefault="00FA35C6">
    <w:pPr>
      <w:ind w:left="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300"/>
    <w:multiLevelType w:val="multilevel"/>
    <w:tmpl w:val="EDC8C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2B7A6A"/>
    <w:multiLevelType w:val="multilevel"/>
    <w:tmpl w:val="3404E62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4873312"/>
    <w:multiLevelType w:val="multilevel"/>
    <w:tmpl w:val="EDC67BF6"/>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 w15:restartNumberingAfterBreak="0">
    <w:nsid w:val="155E74B7"/>
    <w:multiLevelType w:val="multilevel"/>
    <w:tmpl w:val="D3F0239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7797EB8"/>
    <w:multiLevelType w:val="multilevel"/>
    <w:tmpl w:val="3FB0977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5" w15:restartNumberingAfterBreak="0">
    <w:nsid w:val="6AC306EF"/>
    <w:multiLevelType w:val="multilevel"/>
    <w:tmpl w:val="77C653A0"/>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num w:numId="1" w16cid:durableId="305086067">
    <w:abstractNumId w:val="3"/>
  </w:num>
  <w:num w:numId="2" w16cid:durableId="1985885022">
    <w:abstractNumId w:val="5"/>
  </w:num>
  <w:num w:numId="3" w16cid:durableId="2040933737">
    <w:abstractNumId w:val="4"/>
  </w:num>
  <w:num w:numId="4" w16cid:durableId="173035143">
    <w:abstractNumId w:val="0"/>
  </w:num>
  <w:num w:numId="5" w16cid:durableId="2123646717">
    <w:abstractNumId w:val="2"/>
  </w:num>
  <w:num w:numId="6" w16cid:durableId="1035470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5C6"/>
    <w:rsid w:val="00010308"/>
    <w:rsid w:val="00016473"/>
    <w:rsid w:val="00043735"/>
    <w:rsid w:val="000605D8"/>
    <w:rsid w:val="000657ED"/>
    <w:rsid w:val="000D3B4D"/>
    <w:rsid w:val="000D515B"/>
    <w:rsid w:val="000F4CF8"/>
    <w:rsid w:val="001027BC"/>
    <w:rsid w:val="00112CFB"/>
    <w:rsid w:val="00130BD4"/>
    <w:rsid w:val="001352ED"/>
    <w:rsid w:val="001470C1"/>
    <w:rsid w:val="001618A1"/>
    <w:rsid w:val="00170DF3"/>
    <w:rsid w:val="001B448D"/>
    <w:rsid w:val="001D0361"/>
    <w:rsid w:val="001D69DC"/>
    <w:rsid w:val="001E7CD5"/>
    <w:rsid w:val="00244BCF"/>
    <w:rsid w:val="00250585"/>
    <w:rsid w:val="00251F72"/>
    <w:rsid w:val="0025290F"/>
    <w:rsid w:val="002577CB"/>
    <w:rsid w:val="00281748"/>
    <w:rsid w:val="002917D2"/>
    <w:rsid w:val="00293576"/>
    <w:rsid w:val="002A33CC"/>
    <w:rsid w:val="002B1C7A"/>
    <w:rsid w:val="002C7CF3"/>
    <w:rsid w:val="002D796B"/>
    <w:rsid w:val="002F30ED"/>
    <w:rsid w:val="00306D62"/>
    <w:rsid w:val="00350467"/>
    <w:rsid w:val="00351042"/>
    <w:rsid w:val="00352588"/>
    <w:rsid w:val="00361AF1"/>
    <w:rsid w:val="0037174E"/>
    <w:rsid w:val="003718F8"/>
    <w:rsid w:val="00377B87"/>
    <w:rsid w:val="003C1124"/>
    <w:rsid w:val="003F0700"/>
    <w:rsid w:val="003F417F"/>
    <w:rsid w:val="00424B53"/>
    <w:rsid w:val="00426A64"/>
    <w:rsid w:val="0044323A"/>
    <w:rsid w:val="0045485B"/>
    <w:rsid w:val="004822AE"/>
    <w:rsid w:val="0048242A"/>
    <w:rsid w:val="004903DC"/>
    <w:rsid w:val="004A06E7"/>
    <w:rsid w:val="004A3204"/>
    <w:rsid w:val="004C61D2"/>
    <w:rsid w:val="004D07F3"/>
    <w:rsid w:val="004E16D2"/>
    <w:rsid w:val="004E1BB9"/>
    <w:rsid w:val="004E6A32"/>
    <w:rsid w:val="004F5830"/>
    <w:rsid w:val="00517763"/>
    <w:rsid w:val="00530C07"/>
    <w:rsid w:val="0054323C"/>
    <w:rsid w:val="0059731D"/>
    <w:rsid w:val="005A4E2A"/>
    <w:rsid w:val="005E282D"/>
    <w:rsid w:val="00612A35"/>
    <w:rsid w:val="006278E4"/>
    <w:rsid w:val="00636FBE"/>
    <w:rsid w:val="006429B8"/>
    <w:rsid w:val="00683E5E"/>
    <w:rsid w:val="006C1A39"/>
    <w:rsid w:val="006C4B12"/>
    <w:rsid w:val="006C5248"/>
    <w:rsid w:val="006D4B9A"/>
    <w:rsid w:val="006D6B4A"/>
    <w:rsid w:val="006E6C5D"/>
    <w:rsid w:val="00724BB3"/>
    <w:rsid w:val="00735B1A"/>
    <w:rsid w:val="00794B1F"/>
    <w:rsid w:val="00796F89"/>
    <w:rsid w:val="007D1ECA"/>
    <w:rsid w:val="007E779C"/>
    <w:rsid w:val="007F3BEC"/>
    <w:rsid w:val="00812C4A"/>
    <w:rsid w:val="008668D6"/>
    <w:rsid w:val="00871155"/>
    <w:rsid w:val="00874B38"/>
    <w:rsid w:val="008A02A3"/>
    <w:rsid w:val="008B1C21"/>
    <w:rsid w:val="008C429B"/>
    <w:rsid w:val="009132CF"/>
    <w:rsid w:val="00917AD4"/>
    <w:rsid w:val="009273EE"/>
    <w:rsid w:val="00936D20"/>
    <w:rsid w:val="00982C71"/>
    <w:rsid w:val="00997604"/>
    <w:rsid w:val="009A0A96"/>
    <w:rsid w:val="009A6C4C"/>
    <w:rsid w:val="009B3CE7"/>
    <w:rsid w:val="009F24DB"/>
    <w:rsid w:val="009F62EB"/>
    <w:rsid w:val="00A019C4"/>
    <w:rsid w:val="00A2032C"/>
    <w:rsid w:val="00A30A14"/>
    <w:rsid w:val="00A577A8"/>
    <w:rsid w:val="00AB0220"/>
    <w:rsid w:val="00AC7F13"/>
    <w:rsid w:val="00AF583E"/>
    <w:rsid w:val="00B35662"/>
    <w:rsid w:val="00B35FF8"/>
    <w:rsid w:val="00B41FA4"/>
    <w:rsid w:val="00B45743"/>
    <w:rsid w:val="00B5336F"/>
    <w:rsid w:val="00B9755F"/>
    <w:rsid w:val="00BB1ACD"/>
    <w:rsid w:val="00BB575D"/>
    <w:rsid w:val="00BB738E"/>
    <w:rsid w:val="00BC27A3"/>
    <w:rsid w:val="00BD50DF"/>
    <w:rsid w:val="00BF1B66"/>
    <w:rsid w:val="00C0520E"/>
    <w:rsid w:val="00C10078"/>
    <w:rsid w:val="00C2239A"/>
    <w:rsid w:val="00C4341B"/>
    <w:rsid w:val="00C60ADC"/>
    <w:rsid w:val="00C6649D"/>
    <w:rsid w:val="00C7230F"/>
    <w:rsid w:val="00C73524"/>
    <w:rsid w:val="00C85FBE"/>
    <w:rsid w:val="00D127BD"/>
    <w:rsid w:val="00D223DB"/>
    <w:rsid w:val="00D30441"/>
    <w:rsid w:val="00D33004"/>
    <w:rsid w:val="00D372ED"/>
    <w:rsid w:val="00D743D5"/>
    <w:rsid w:val="00D90C97"/>
    <w:rsid w:val="00DC0BBA"/>
    <w:rsid w:val="00DE03EE"/>
    <w:rsid w:val="00E32B73"/>
    <w:rsid w:val="00E344BC"/>
    <w:rsid w:val="00E626EB"/>
    <w:rsid w:val="00E95AA5"/>
    <w:rsid w:val="00EF5E0D"/>
    <w:rsid w:val="00EF646A"/>
    <w:rsid w:val="00F078D3"/>
    <w:rsid w:val="00F4238F"/>
    <w:rsid w:val="00F55E78"/>
    <w:rsid w:val="00F7134C"/>
    <w:rsid w:val="00F71AB2"/>
    <w:rsid w:val="00F97173"/>
    <w:rsid w:val="00FA35C6"/>
    <w:rsid w:val="5849A6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E945D"/>
  <w15:docId w15:val="{E39B9D2C-66E4-4249-A6E0-0886215AF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 w:eastAsia="es-CL" w:bidi="ar-SA"/>
      </w:rPr>
    </w:rPrDefault>
    <w:pPrDefault>
      <w:pPr>
        <w:spacing w:before="60"/>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b/>
    </w:rPr>
  </w:style>
  <w:style w:type="paragraph" w:styleId="Ttulo2">
    <w:name w:val="heading 2"/>
    <w:basedOn w:val="Normal"/>
    <w:next w:val="Normal"/>
    <w:uiPriority w:val="9"/>
    <w:semiHidden/>
    <w:unhideWhenUsed/>
    <w:qFormat/>
    <w:pPr>
      <w:keepNext/>
      <w:keepLines/>
      <w:ind w:left="420"/>
      <w:outlineLvl w:val="1"/>
    </w:pPr>
    <w:rPr>
      <w:b/>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Textoindependiente"/>
    <w:uiPriority w:val="10"/>
    <w:qFormat/>
    <w:pPr>
      <w:keepNext/>
      <w:keepLines/>
      <w:jc w:val="both"/>
    </w:pPr>
    <w:rPr>
      <w:b/>
    </w:rPr>
  </w:style>
  <w:style w:type="character" w:customStyle="1" w:styleId="EncabezadoCar">
    <w:name w:val="Encabezado Car"/>
    <w:basedOn w:val="Fuentedeprrafopredeter"/>
    <w:link w:val="Encabezado"/>
    <w:uiPriority w:val="99"/>
    <w:qFormat/>
    <w:rsid w:val="008646C5"/>
  </w:style>
  <w:style w:type="character" w:customStyle="1" w:styleId="PiedepginaCar">
    <w:name w:val="Pie de página Car"/>
    <w:basedOn w:val="Fuentedeprrafopredeter"/>
    <w:link w:val="Piedepgina"/>
    <w:uiPriority w:val="99"/>
    <w:qFormat/>
    <w:rsid w:val="008646C5"/>
  </w:style>
  <w:style w:type="character" w:customStyle="1" w:styleId="apple-tab-span">
    <w:name w:val="apple-tab-span"/>
    <w:basedOn w:val="Fuentedeprrafopredeter"/>
    <w:qFormat/>
    <w:rsid w:val="00034C8C"/>
  </w:style>
  <w:style w:type="character" w:customStyle="1" w:styleId="EnlacedeInternet">
    <w:name w:val="Enlace de Internet"/>
    <w:basedOn w:val="Fuentedeprrafopredeter"/>
    <w:uiPriority w:val="99"/>
    <w:unhideWhenUsed/>
    <w:rsid w:val="00034C8C"/>
    <w:rPr>
      <w:color w:val="0000FF"/>
      <w:u w:val="single"/>
    </w:rPr>
  </w:style>
  <w:style w:type="character" w:customStyle="1" w:styleId="Mencinsinresolver1">
    <w:name w:val="Mención sin resolver1"/>
    <w:basedOn w:val="Fuentedeprrafopredeter"/>
    <w:uiPriority w:val="99"/>
    <w:semiHidden/>
    <w:unhideWhenUsed/>
    <w:qFormat/>
    <w:rsid w:val="00436DC4"/>
    <w:rPr>
      <w:color w:val="605E5C"/>
      <w:shd w:val="clear" w:color="auto" w:fill="E1DFDD"/>
    </w:rPr>
  </w:style>
  <w:style w:type="paragraph" w:styleId="Textoindependiente">
    <w:name w:val="Body Text"/>
    <w:basedOn w:val="Normal"/>
    <w:pPr>
      <w:spacing w:before="0"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ubttulo">
    <w:name w:val="Subtitle"/>
    <w:basedOn w:val="Normal"/>
    <w:next w:val="Normal"/>
    <w:uiPriority w:val="11"/>
    <w:qFormat/>
    <w:pPr>
      <w:keepNext/>
      <w:keepLines/>
      <w:spacing w:before="0" w:after="320"/>
    </w:pPr>
    <w:rPr>
      <w:color w:val="666666"/>
      <w:sz w:val="30"/>
      <w:szCs w:val="30"/>
    </w:rPr>
  </w:style>
  <w:style w:type="paragraph" w:styleId="Prrafodelista">
    <w:name w:val="List Paragraph"/>
    <w:basedOn w:val="Normal"/>
    <w:uiPriority w:val="34"/>
    <w:qFormat/>
    <w:rsid w:val="00CD4AAF"/>
    <w:pPr>
      <w:ind w:left="720"/>
      <w:contextualSpacing/>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8646C5"/>
    <w:pPr>
      <w:tabs>
        <w:tab w:val="center" w:pos="4419"/>
        <w:tab w:val="right" w:pos="8838"/>
      </w:tabs>
      <w:spacing w:before="0"/>
    </w:pPr>
  </w:style>
  <w:style w:type="paragraph" w:styleId="Piedepgina">
    <w:name w:val="footer"/>
    <w:basedOn w:val="Normal"/>
    <w:link w:val="PiedepginaCar"/>
    <w:uiPriority w:val="99"/>
    <w:unhideWhenUsed/>
    <w:rsid w:val="008646C5"/>
    <w:pPr>
      <w:tabs>
        <w:tab w:val="center" w:pos="4419"/>
        <w:tab w:val="right" w:pos="8838"/>
      </w:tabs>
      <w:spacing w:before="0"/>
    </w:pPr>
  </w:style>
  <w:style w:type="paragraph" w:styleId="Sinespaciado">
    <w:name w:val="No Spacing"/>
    <w:uiPriority w:val="1"/>
    <w:qFormat/>
    <w:rsid w:val="007162BD"/>
  </w:style>
  <w:style w:type="paragraph" w:styleId="NormalWeb">
    <w:name w:val="Normal (Web)"/>
    <w:basedOn w:val="Normal"/>
    <w:uiPriority w:val="99"/>
    <w:semiHidden/>
    <w:unhideWhenUsed/>
    <w:qFormat/>
    <w:rsid w:val="003B5A09"/>
    <w:pPr>
      <w:spacing w:beforeAutospacing="1" w:afterAutospacing="1"/>
      <w:ind w:left="0"/>
    </w:pPr>
    <w:rPr>
      <w:rFonts w:ascii="Times New Roman" w:eastAsia="Times New Roman" w:hAnsi="Times New Roman" w:cs="Times New Roman"/>
      <w:sz w:val="24"/>
      <w:szCs w:val="24"/>
      <w:lang w:val="es-CL"/>
    </w:rPr>
  </w:style>
  <w:style w:type="table" w:customStyle="1" w:styleId="TableNormal">
    <w:name w:val="Table Normal"/>
    <w:tblPr>
      <w:tblCellMar>
        <w:top w:w="0" w:type="dxa"/>
        <w:left w:w="0" w:type="dxa"/>
        <w:bottom w:w="0" w:type="dxa"/>
        <w:right w:w="0" w:type="dxa"/>
      </w:tblCellMar>
    </w:tblPr>
  </w:style>
  <w:style w:type="character" w:styleId="Hipervnculo">
    <w:name w:val="Hyperlink"/>
    <w:basedOn w:val="Fuentedeprrafopredeter"/>
    <w:uiPriority w:val="99"/>
    <w:unhideWhenUsed/>
    <w:rsid w:val="00495283"/>
    <w:rPr>
      <w:color w:val="0000FF" w:themeColor="hyperlink"/>
      <w:u w:val="single"/>
    </w:rPr>
  </w:style>
  <w:style w:type="character" w:styleId="Mencinsinresolver">
    <w:name w:val="Unresolved Mention"/>
    <w:basedOn w:val="Fuentedeprrafopredeter"/>
    <w:uiPriority w:val="99"/>
    <w:semiHidden/>
    <w:unhideWhenUsed/>
    <w:rsid w:val="00495283"/>
    <w:rPr>
      <w:color w:val="605E5C"/>
      <w:shd w:val="clear" w:color="auto" w:fill="E1DFDD"/>
    </w:rPr>
  </w:style>
  <w:style w:type="table" w:customStyle="1" w:styleId="a">
    <w:basedOn w:val="TableNormal"/>
    <w:tblPr>
      <w:tblStyleRowBandSize w:val="1"/>
      <w:tblStyleColBandSize w:val="1"/>
      <w:tblCellMar>
        <w:top w:w="15" w:type="dxa"/>
        <w:left w:w="28" w:type="dxa"/>
        <w:bottom w:w="15" w:type="dxa"/>
        <w:right w:w="2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ercadopublico.c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rcadopublico.c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fjrzWrYpfPtLGpO3szdigZa4Rg==">AMUW2mUgxMDIkalsEJViPj8sTyZp70gNTYk0mQfmW0tYoNzHwrgMMvOiCdI1ExDhq+3e2Skjs5ZKswUEfXeZWj7EFKyIoJeW3CkDPx2zZMnaD0wooKEJURz4cLwUqiPfSwRwc7+euEZTt0uma96aOHVnmdPnIldnfkYC6cYiTZs+3H7AQhQTGcTFrYqTS2jmJ5Jm0fFGktwJ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Pages>
  <Words>1097</Words>
  <Characters>6034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 Diaz</dc:creator>
  <cp:lastModifiedBy>Daniel Melian Herrera</cp:lastModifiedBy>
  <cp:revision>58</cp:revision>
  <dcterms:created xsi:type="dcterms:W3CDTF">2024-11-19T16:58:00Z</dcterms:created>
  <dcterms:modified xsi:type="dcterms:W3CDTF">2026-08-11T13:46:00Z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