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8236" w14:textId="35EEB14F" w:rsidR="008805B0" w:rsidRPr="0020133F" w:rsidRDefault="00A2468F" w:rsidP="00F04A7F">
      <w:pPr>
        <w:spacing w:after="0" w:line="360" w:lineRule="auto"/>
        <w:ind w:left="-284"/>
        <w:jc w:val="center"/>
        <w:rPr>
          <w:rFonts w:cstheme="minorHAnsi"/>
          <w:b/>
        </w:rPr>
      </w:pPr>
      <w:r w:rsidRPr="0020133F">
        <w:rPr>
          <w:rFonts w:cstheme="minorHAnsi"/>
          <w:b/>
        </w:rPr>
        <w:t xml:space="preserve">GIFT CARD DE VESTUARIO Y CALZADO PARA FUNCIONARIOS </w:t>
      </w:r>
    </w:p>
    <w:p w14:paraId="10012598" w14:textId="77777777" w:rsidR="00F210EC" w:rsidRPr="0020133F" w:rsidRDefault="00F210EC" w:rsidP="00F04A7F">
      <w:pPr>
        <w:spacing w:after="0" w:line="360" w:lineRule="auto"/>
        <w:ind w:left="-284"/>
        <w:jc w:val="center"/>
        <w:rPr>
          <w:rFonts w:cstheme="minorHAnsi"/>
          <w:b/>
        </w:rPr>
      </w:pPr>
    </w:p>
    <w:p w14:paraId="1A1C58AA" w14:textId="266F4751" w:rsidR="00A2468F" w:rsidRPr="0020133F" w:rsidRDefault="00E05229" w:rsidP="00F04A7F">
      <w:pPr>
        <w:spacing w:after="0" w:line="360" w:lineRule="auto"/>
        <w:jc w:val="both"/>
        <w:rPr>
          <w:rFonts w:cstheme="minorHAnsi"/>
        </w:rPr>
      </w:pPr>
      <w:r w:rsidRPr="009E5736">
        <w:rPr>
          <w:rFonts w:cstheme="minorHAnsi"/>
        </w:rPr>
        <w:t xml:space="preserve">LA DELEGACIÓN PRESIDENCIAL PROVINCIAL DE CAUQUENES REQUIERE LA ADQUISICIÓN DE </w:t>
      </w:r>
      <w:r w:rsidRPr="00B774C0">
        <w:rPr>
          <w:rFonts w:cstheme="minorHAnsi"/>
          <w:b/>
        </w:rPr>
        <w:t>CUATRO (4)</w:t>
      </w:r>
      <w:r w:rsidRPr="009E5736">
        <w:rPr>
          <w:rFonts w:cstheme="minorHAnsi"/>
        </w:rPr>
        <w:t xml:space="preserve"> GIFT CARD DESTINADAS A PROVEER DE VESTUARIO Y CALZADO A FUNCIONARIOS PERTENECIENTES AL ESCALAFÓN ADMINISTRATIVO DE LA INSTITUCIÓN.</w:t>
      </w:r>
      <w:r w:rsidRPr="0020133F">
        <w:rPr>
          <w:rFonts w:cstheme="minorHAnsi"/>
        </w:rPr>
        <w:t xml:space="preserve">  </w:t>
      </w:r>
    </w:p>
    <w:p w14:paraId="292CEA12" w14:textId="40F45CBF" w:rsidR="00A2468F" w:rsidRPr="0020133F" w:rsidRDefault="00A2468F" w:rsidP="00F04A7F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133F">
        <w:rPr>
          <w:rFonts w:asciiTheme="minorHAnsi" w:hAnsiTheme="minorHAnsi" w:cstheme="minorHAnsi"/>
          <w:b/>
          <w:sz w:val="22"/>
          <w:szCs w:val="22"/>
        </w:rPr>
        <w:t>SE REQUIERE: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9"/>
        <w:gridCol w:w="1436"/>
        <w:gridCol w:w="6862"/>
      </w:tblGrid>
      <w:tr w:rsidR="002F2D2B" w:rsidRPr="0020133F" w14:paraId="4988F19B" w14:textId="736A8C12" w:rsidTr="00200D80">
        <w:tc>
          <w:tcPr>
            <w:tcW w:w="988" w:type="dxa"/>
          </w:tcPr>
          <w:p w14:paraId="642C4AC3" w14:textId="6EA43384" w:rsidR="002F2D2B" w:rsidRPr="0020133F" w:rsidRDefault="002F2D2B" w:rsidP="00F04A7F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20133F">
              <w:rPr>
                <w:rFonts w:cstheme="minorHAnsi"/>
                <w:b/>
              </w:rPr>
              <w:t>CANT</w:t>
            </w:r>
            <w:r w:rsidR="00E05229">
              <w:rPr>
                <w:rFonts w:cstheme="minorHAnsi"/>
                <w:b/>
              </w:rPr>
              <w:t>IDAD</w:t>
            </w:r>
            <w:r w:rsidRPr="0020133F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1275" w:type="dxa"/>
          </w:tcPr>
          <w:p w14:paraId="123D022B" w14:textId="7CCFB7FC" w:rsidR="002F2D2B" w:rsidRPr="0020133F" w:rsidRDefault="002F2D2B" w:rsidP="00E05229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20133F">
              <w:rPr>
                <w:rFonts w:cstheme="minorHAnsi"/>
                <w:b/>
              </w:rPr>
              <w:t>PR</w:t>
            </w:r>
            <w:r w:rsidR="00E05229">
              <w:rPr>
                <w:rFonts w:cstheme="minorHAnsi"/>
                <w:b/>
              </w:rPr>
              <w:t>O</w:t>
            </w:r>
            <w:r w:rsidRPr="0020133F">
              <w:rPr>
                <w:rFonts w:cstheme="minorHAnsi"/>
                <w:b/>
              </w:rPr>
              <w:t xml:space="preserve">DUCTO </w:t>
            </w:r>
          </w:p>
        </w:tc>
        <w:tc>
          <w:tcPr>
            <w:tcW w:w="7224" w:type="dxa"/>
          </w:tcPr>
          <w:p w14:paraId="598C9376" w14:textId="190EBB64" w:rsidR="002F2D2B" w:rsidRPr="0020133F" w:rsidRDefault="002F2D2B" w:rsidP="00F04A7F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20133F">
              <w:rPr>
                <w:rFonts w:cstheme="minorHAnsi"/>
                <w:b/>
              </w:rPr>
              <w:t xml:space="preserve">DETALLE </w:t>
            </w:r>
          </w:p>
        </w:tc>
      </w:tr>
      <w:tr w:rsidR="002F2D2B" w:rsidRPr="001B05CF" w14:paraId="7061812B" w14:textId="0101F8B4" w:rsidTr="00200D80">
        <w:tc>
          <w:tcPr>
            <w:tcW w:w="988" w:type="dxa"/>
          </w:tcPr>
          <w:p w14:paraId="25A993D0" w14:textId="3F850213" w:rsidR="002F2D2B" w:rsidRPr="001B05CF" w:rsidRDefault="001B05CF" w:rsidP="001B05CF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B05CF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275" w:type="dxa"/>
          </w:tcPr>
          <w:p w14:paraId="7598577E" w14:textId="53291298" w:rsidR="002F2D2B" w:rsidRPr="001B05CF" w:rsidRDefault="001B05CF" w:rsidP="001B05CF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B05CF">
              <w:rPr>
                <w:rFonts w:asciiTheme="minorHAnsi" w:hAnsiTheme="minorHAnsi" w:cstheme="minorHAnsi"/>
                <w:sz w:val="22"/>
                <w:szCs w:val="22"/>
              </w:rPr>
              <w:t xml:space="preserve"> GIFT CARD</w:t>
            </w:r>
          </w:p>
        </w:tc>
        <w:tc>
          <w:tcPr>
            <w:tcW w:w="7224" w:type="dxa"/>
          </w:tcPr>
          <w:p w14:paraId="4B936D14" w14:textId="7EC1BDEA" w:rsidR="00E05229" w:rsidRDefault="001B05CF" w:rsidP="00E05229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 xml:space="preserve">GIFT CARD PARA ADQUISICIÓN DE VESTUARIO Y CALZADO FORMAL. </w:t>
            </w:r>
          </w:p>
          <w:p w14:paraId="2A0D95EF" w14:textId="616F8572" w:rsidR="002F2D2B" w:rsidRDefault="001B05CF" w:rsidP="00E05229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>VALOR NOMINAL DE $300.000 IVA INCLUIDO CADA UNA.</w:t>
            </w:r>
            <w:r w:rsidRPr="002013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0F7FBB2" w14:textId="7BA5FBF0" w:rsidR="00B774C0" w:rsidRDefault="001B05CF" w:rsidP="001B05CF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>EL MONTO DE CADA GIFT CARD DEBERÁ DISTRIBUIRSE OBLIGATORIAMENTE DE LA SIGUIENTE FORMA:</w:t>
            </w:r>
          </w:p>
          <w:p w14:paraId="447F907D" w14:textId="2727A585" w:rsidR="00B774C0" w:rsidRDefault="001B05CF" w:rsidP="002301F8">
            <w:pPr>
              <w:pStyle w:val="Prrafodelista"/>
              <w:numPr>
                <w:ilvl w:val="0"/>
                <w:numId w:val="16"/>
              </w:numPr>
              <w:ind w:left="1227" w:hanging="425"/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>$250.000 IVA INCLUIDO, DESTINADOS EXCLUSIVAMENTE A LA ADQUISICIÓN DE VESTUARIO FORMAL TIPO UNIFORME.</w:t>
            </w:r>
          </w:p>
          <w:p w14:paraId="6CD6E76C" w14:textId="3F57E576" w:rsidR="00B774C0" w:rsidRDefault="001B05CF" w:rsidP="002301F8">
            <w:pPr>
              <w:pStyle w:val="Prrafodelista"/>
              <w:numPr>
                <w:ilvl w:val="0"/>
                <w:numId w:val="16"/>
              </w:numPr>
              <w:ind w:left="1227" w:hanging="425"/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>$50.000 IVA INCLUIDO, DESTINADOS EXCLUSIVAMENTE A LA ADQUISICIÓN DE CALZADO FORMAL.</w:t>
            </w:r>
          </w:p>
          <w:p w14:paraId="524FD478" w14:textId="7CA3E441" w:rsidR="002F2D2B" w:rsidRDefault="001B05CF" w:rsidP="00E05229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>EL PROVEEDOR DEBERÁ INDICAR EXPRESAMENTE EN SU COTIZACIÓN QUE LA DISTRIBUCIÓN DE LOS MONTOS SERÁ LA SEÑALADA PRECEDENTEMENTE.</w:t>
            </w:r>
          </w:p>
          <w:p w14:paraId="62FDF9F5" w14:textId="4BF19FEA" w:rsidR="00E05229" w:rsidRPr="0020133F" w:rsidRDefault="001B05CF" w:rsidP="00E05229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>LAS GIFT CARD DEBERÁN SER UTILIZABLES ÚNICAMENTE EN TIENDAS EN CONVENIO CON EL PROVEEDOR.</w:t>
            </w:r>
          </w:p>
          <w:p w14:paraId="0D9D493F" w14:textId="759B7CD5" w:rsidR="00200D80" w:rsidRPr="0020133F" w:rsidRDefault="001B05CF" w:rsidP="001B05CF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 xml:space="preserve">EL PROVEEDOR DEBERÁ CONTAR CON, A LO MENOS, UNA SUCURSAL FÍSICA DONDE PUEDAN UTILIZARSE LAS GIFT CARD EN LAS CIUDADES DE </w:t>
            </w:r>
            <w:r w:rsidRPr="001B05CF">
              <w:rPr>
                <w:rFonts w:asciiTheme="minorHAnsi" w:hAnsiTheme="minorHAnsi" w:cstheme="minorHAnsi"/>
                <w:sz w:val="22"/>
                <w:szCs w:val="22"/>
              </w:rPr>
              <w:t>TALCA, LINARES Y/O CHILLÁN</w:t>
            </w: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B8FA267" w14:textId="041CE734" w:rsidR="00E05229" w:rsidRDefault="001B05CF" w:rsidP="001B05CF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 xml:space="preserve">EL OFERENTE DEBERÁ COTIZAR EL MONTO TOTAL DE LA CONTRATACIÓN, CORRESPONDIENTE A </w:t>
            </w:r>
            <w:r w:rsidRPr="001B05CF">
              <w:rPr>
                <w:rFonts w:asciiTheme="minorHAnsi" w:hAnsiTheme="minorHAnsi" w:cstheme="minorHAnsi"/>
                <w:sz w:val="22"/>
                <w:szCs w:val="22"/>
              </w:rPr>
              <w:t>$1.200.000 IVA INCLUIDO</w:t>
            </w: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1B05CF">
              <w:rPr>
                <w:rFonts w:asciiTheme="minorHAnsi" w:hAnsiTheme="minorHAnsi" w:cstheme="minorHAnsi"/>
                <w:sz w:val="22"/>
                <w:szCs w:val="22"/>
              </w:rPr>
              <w:t>NO SE ACEPTARÁN OFERTAS POR UN MONTO DISTINTO</w:t>
            </w:r>
            <w:r w:rsidRPr="00E0522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C5B5A16" w14:textId="4C0E054F" w:rsidR="00B774C0" w:rsidRPr="00B774C0" w:rsidRDefault="001B05CF" w:rsidP="00B774C0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774C0">
              <w:rPr>
                <w:rFonts w:asciiTheme="minorHAnsi" w:hAnsiTheme="minorHAnsi" w:cstheme="minorHAnsi"/>
                <w:sz w:val="22"/>
                <w:szCs w:val="22"/>
              </w:rPr>
              <w:t>EN CASO DE OFRECER DESCUENTOS COMERCIALES,</w:t>
            </w:r>
            <w:r w:rsidR="002301F8">
              <w:rPr>
                <w:rFonts w:asciiTheme="minorHAnsi" w:hAnsiTheme="minorHAnsi" w:cstheme="minorHAnsi"/>
                <w:sz w:val="22"/>
                <w:szCs w:val="22"/>
              </w:rPr>
              <w:t xml:space="preserve"> ESTE DEBERÁ REFLEJARSE EN UN AUMENTO DE LA GIFT CARD Y NO EN UN DESCUENTO EN EL MONTO FACTURADO.</w:t>
            </w:r>
            <w:r w:rsidRPr="00B774C0">
              <w:rPr>
                <w:rFonts w:asciiTheme="minorHAnsi" w:hAnsiTheme="minorHAnsi" w:cstheme="minorHAnsi"/>
                <w:sz w:val="22"/>
                <w:szCs w:val="22"/>
              </w:rPr>
              <w:t xml:space="preserve"> EL PROVEEDOR DEBERÁ INDICAR CLARAMENTE:</w:t>
            </w:r>
          </w:p>
          <w:p w14:paraId="187BDE6E" w14:textId="54C10451" w:rsidR="00B774C0" w:rsidRPr="00B774C0" w:rsidRDefault="001B05CF" w:rsidP="002301F8">
            <w:pPr>
              <w:pStyle w:val="Prrafodelista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774C0">
              <w:rPr>
                <w:rFonts w:asciiTheme="minorHAnsi" w:hAnsiTheme="minorHAnsi" w:cstheme="minorHAnsi"/>
                <w:sz w:val="22"/>
                <w:szCs w:val="22"/>
              </w:rPr>
              <w:t>VALOR NOMINAL DE CADA GIFT CARD</w:t>
            </w:r>
            <w:r w:rsidR="002301F8">
              <w:rPr>
                <w:rFonts w:asciiTheme="minorHAnsi" w:hAnsiTheme="minorHAnsi" w:cstheme="minorHAnsi"/>
                <w:sz w:val="22"/>
                <w:szCs w:val="22"/>
              </w:rPr>
              <w:t xml:space="preserve"> POST DESCUENTO APLICADO</w:t>
            </w:r>
            <w:r w:rsidRPr="00B774C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310EA57" w14:textId="10462B8E" w:rsidR="00B774C0" w:rsidRPr="00B774C0" w:rsidRDefault="001B05CF" w:rsidP="002301F8">
            <w:pPr>
              <w:pStyle w:val="Prrafodelista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774C0">
              <w:rPr>
                <w:rFonts w:asciiTheme="minorHAnsi" w:hAnsiTheme="minorHAnsi" w:cstheme="minorHAnsi"/>
                <w:sz w:val="22"/>
                <w:szCs w:val="22"/>
              </w:rPr>
              <w:t>DESCUENTO APLICADO</w:t>
            </w:r>
            <w:r w:rsidR="002301F8">
              <w:rPr>
                <w:rFonts w:asciiTheme="minorHAnsi" w:hAnsiTheme="minorHAnsi" w:cstheme="minorHAnsi"/>
                <w:sz w:val="22"/>
                <w:szCs w:val="22"/>
              </w:rPr>
              <w:t xml:space="preserve"> EN PORCENTAJE Y EN VALOR NOMINAL</w:t>
            </w:r>
            <w:r w:rsidRPr="00B774C0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3AEB4E8" w14:textId="2434DE81" w:rsidR="001B05CF" w:rsidRPr="00E05229" w:rsidRDefault="001B05CF" w:rsidP="001B05CF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B05CF">
              <w:rPr>
                <w:rFonts w:asciiTheme="minorHAnsi" w:hAnsiTheme="minorHAnsi" w:cstheme="minorHAnsi"/>
                <w:sz w:val="22"/>
                <w:szCs w:val="22"/>
              </w:rPr>
              <w:t>EL PROVEEDOR ADJUDICADO DEBERÁ HACER ENTREGA DE LA TOTALIDAD DE LAS GIFT CARD EN UN PLAZO MÁXIMO DE 5 DÍAS HÁBILES CONTADOS DESDE LA ACEPTACIÓN DE LA ORDEN DE COMPRA.</w:t>
            </w:r>
          </w:p>
        </w:tc>
      </w:tr>
      <w:tr w:rsidR="002301F8" w:rsidRPr="001B05CF" w14:paraId="2F36873D" w14:textId="77777777" w:rsidTr="00200D80">
        <w:tc>
          <w:tcPr>
            <w:tcW w:w="988" w:type="dxa"/>
          </w:tcPr>
          <w:p w14:paraId="01178EFC" w14:textId="77777777" w:rsidR="002301F8" w:rsidRPr="001B05CF" w:rsidRDefault="002301F8" w:rsidP="001B05CF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FD4FBDC" w14:textId="77777777" w:rsidR="002301F8" w:rsidRPr="001B05CF" w:rsidRDefault="002301F8" w:rsidP="001B05CF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24" w:type="dxa"/>
          </w:tcPr>
          <w:p w14:paraId="28CF2E78" w14:textId="77777777" w:rsidR="002301F8" w:rsidRPr="00E05229" w:rsidRDefault="002301F8" w:rsidP="00E05229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2BBE51" w14:textId="7723CE41" w:rsidR="002F2D2B" w:rsidRPr="001B05CF" w:rsidRDefault="002F2D2B" w:rsidP="001B05CF">
      <w:pPr>
        <w:pStyle w:val="Prrafodelista"/>
        <w:ind w:left="720"/>
        <w:rPr>
          <w:rFonts w:asciiTheme="minorHAnsi" w:hAnsiTheme="minorHAnsi" w:cstheme="minorHAnsi"/>
          <w:sz w:val="22"/>
          <w:szCs w:val="22"/>
        </w:rPr>
      </w:pPr>
    </w:p>
    <w:p w14:paraId="067E2AA6" w14:textId="52485035" w:rsidR="00B774C0" w:rsidRDefault="00B774C0" w:rsidP="00E05229">
      <w:pPr>
        <w:spacing w:after="0"/>
        <w:jc w:val="both"/>
        <w:rPr>
          <w:rFonts w:cstheme="minorHAnsi"/>
        </w:rPr>
      </w:pPr>
      <w:r w:rsidRPr="00B774C0">
        <w:rPr>
          <w:rFonts w:cstheme="minorHAnsi"/>
        </w:rPr>
        <w:t>LOS RECURSOS DESTINADOS A VESTUARIO DEBERÁN EMPLEARSE EXCLUSIVAMENTE EN LA ADQUISICIÓN DE VESTUARIO FORMAL DE OFICINA O UNIFORME INSTITUCIONAL, ACORDE A LAS FUNCIONES DESEMPEÑADAS POR LOS FUNCIONARIOS BENEFICIARIOS</w:t>
      </w:r>
      <w:r w:rsidR="002301F8">
        <w:rPr>
          <w:rFonts w:cstheme="minorHAnsi"/>
        </w:rPr>
        <w:t>, COMO ES EL CASO ESPECÍFICO DE TRAJE, CHAQUETÓN O ABRIGO PARA LOS VARONES Y ZAPATO O BOTÍN FORMAL Y TRAJE DE DOS PIEZAS, BLAZERS, CHAQUETÓN O ABRIGO Y ZAPATO O BOTA FORMAL PARA LAS DAMAS</w:t>
      </w:r>
      <w:r w:rsidRPr="00B774C0">
        <w:rPr>
          <w:rFonts w:cstheme="minorHAnsi"/>
        </w:rPr>
        <w:t>. SE EXCLUYE EXPRESAMENTE LA COMPRA DE ROPA DEPORTIVA, INFORMAL O DE USO RECREATIVO.</w:t>
      </w:r>
    </w:p>
    <w:p w14:paraId="6FBBACC2" w14:textId="77777777" w:rsidR="00B774C0" w:rsidRPr="00E05229" w:rsidRDefault="00B774C0" w:rsidP="00E05229">
      <w:pPr>
        <w:spacing w:after="0"/>
        <w:jc w:val="both"/>
        <w:rPr>
          <w:rFonts w:cstheme="minorHAnsi"/>
        </w:rPr>
      </w:pPr>
    </w:p>
    <w:p w14:paraId="28745159" w14:textId="48749025" w:rsidR="00E05229" w:rsidRPr="00E05229" w:rsidRDefault="00E05229" w:rsidP="00E05229">
      <w:pPr>
        <w:spacing w:after="0"/>
        <w:jc w:val="both"/>
        <w:rPr>
          <w:rFonts w:cstheme="minorHAnsi"/>
        </w:rPr>
      </w:pPr>
      <w:r w:rsidRPr="00E05229">
        <w:rPr>
          <w:rFonts w:cstheme="minorHAnsi"/>
        </w:rPr>
        <w:t>LA COTIZACIÓN DEBERÁ CONTENER LAS CARACTERÍSTICAS TÉCNICAS VERIFICABLES DEL PRODUCTO OFERTADO Y ACOMPAÑAR OBLIGATORIAMENTE LOS SIGUIENTES DOCUMENTOS:</w:t>
      </w:r>
    </w:p>
    <w:p w14:paraId="11617C81" w14:textId="0C296D63" w:rsidR="00E05229" w:rsidRPr="00E05229" w:rsidRDefault="00E05229" w:rsidP="00E05229">
      <w:pPr>
        <w:pStyle w:val="Prrafodelista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05229">
        <w:rPr>
          <w:rFonts w:asciiTheme="minorHAnsi" w:hAnsiTheme="minorHAnsi" w:cstheme="minorHAnsi"/>
          <w:sz w:val="22"/>
          <w:szCs w:val="22"/>
        </w:rPr>
        <w:t>ANEXO N°1, DEBIDAMENTE COMPLETADO Y FIRMADO.</w:t>
      </w:r>
    </w:p>
    <w:p w14:paraId="63F22B0A" w14:textId="7DF2EC0D" w:rsidR="00E05229" w:rsidRPr="00E05229" w:rsidRDefault="00E05229" w:rsidP="00E05229">
      <w:pPr>
        <w:pStyle w:val="Prrafodelista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05229">
        <w:rPr>
          <w:rFonts w:asciiTheme="minorHAnsi" w:hAnsiTheme="minorHAnsi" w:cstheme="minorHAnsi"/>
          <w:sz w:val="22"/>
          <w:szCs w:val="22"/>
        </w:rPr>
        <w:t>ANEXO N°2, DEBIDAMENTE COMPLETADO Y FIRMADO.</w:t>
      </w:r>
    </w:p>
    <w:p w14:paraId="5C6A1817" w14:textId="77777777" w:rsidR="00E05229" w:rsidRPr="00E05229" w:rsidRDefault="00E05229" w:rsidP="00E05229">
      <w:pPr>
        <w:spacing w:after="0"/>
        <w:jc w:val="both"/>
        <w:rPr>
          <w:rFonts w:cstheme="minorHAnsi"/>
        </w:rPr>
      </w:pPr>
    </w:p>
    <w:p w14:paraId="1F9A6473" w14:textId="4CF517FE" w:rsidR="00200D80" w:rsidRDefault="00E05229" w:rsidP="00E05229">
      <w:pPr>
        <w:spacing w:after="0"/>
        <w:jc w:val="both"/>
        <w:rPr>
          <w:rFonts w:cstheme="minorHAnsi"/>
        </w:rPr>
      </w:pPr>
      <w:r w:rsidRPr="00E05229">
        <w:rPr>
          <w:rFonts w:cstheme="minorHAnsi"/>
        </w:rPr>
        <w:t>LA OMISIÓN DE CUALQUIERA DE LOS ANTECEDENTES SOLICITADOS O EL INCUMPLIMIENTO DE LAS ESPECIFICACIONES TÉCNICAS ESTABLECIDAS EN ESTOS TÉRMINOS DE REFERENCIA SERÁ CAUSAL PARA DECLARAR INADMISIBLE LA OFERTA.</w:t>
      </w:r>
    </w:p>
    <w:p w14:paraId="41D4775C" w14:textId="77777777" w:rsidR="00E05229" w:rsidRPr="0020133F" w:rsidRDefault="00E05229" w:rsidP="00E05229">
      <w:pPr>
        <w:spacing w:after="0"/>
        <w:jc w:val="both"/>
        <w:rPr>
          <w:rFonts w:cstheme="minorHAnsi"/>
        </w:rPr>
      </w:pPr>
    </w:p>
    <w:p w14:paraId="6413CE7E" w14:textId="675301E3" w:rsidR="00B774C0" w:rsidRPr="00B774C0" w:rsidRDefault="00B774C0" w:rsidP="00B774C0">
      <w:pPr>
        <w:spacing w:after="0"/>
        <w:jc w:val="both"/>
        <w:rPr>
          <w:rFonts w:cstheme="minorHAnsi"/>
        </w:rPr>
      </w:pPr>
      <w:r w:rsidRPr="00B774C0">
        <w:rPr>
          <w:rFonts w:cstheme="minorHAnsi"/>
        </w:rPr>
        <w:t>EL PROVEEDOR ADJUDICADO DEBERÁ ENTREGAR FÍSICAMENTE LAS GIFT CARD EN LAS DEPENDENCIAS DE LA DELEGACIÓN PRESIDENCIAL PROVINCIAL DE CAUQUENES, UBICADA EN ANTONIO VARAS N°450, CAUQUENES, PREVIA COORDINACIÓN CON EL ENCARGADO DE COMPRAS</w:t>
      </w:r>
      <w:r w:rsidR="002301F8">
        <w:rPr>
          <w:rFonts w:cstheme="minorHAnsi"/>
        </w:rPr>
        <w:t xml:space="preserve"> O A TRAVÉS DE CORREO ELECTRÓNICO EN CASO DE SER DIGITALES A LOS CORREOS </w:t>
      </w:r>
      <w:hyperlink r:id="rId7" w:history="1">
        <w:r w:rsidR="002301F8" w:rsidRPr="00404656">
          <w:rPr>
            <w:rStyle w:val="Hipervnculo"/>
            <w:rFonts w:cstheme="minorHAnsi"/>
          </w:rPr>
          <w:t>RORELLANA@INTERIOR.GOB.CL</w:t>
        </w:r>
      </w:hyperlink>
      <w:r w:rsidR="002301F8">
        <w:rPr>
          <w:rFonts w:cstheme="minorHAnsi"/>
        </w:rPr>
        <w:t xml:space="preserve"> Y </w:t>
      </w:r>
      <w:hyperlink r:id="rId8" w:history="1">
        <w:r w:rsidR="002301F8" w:rsidRPr="00404656">
          <w:rPr>
            <w:rStyle w:val="Hipervnculo"/>
            <w:rFonts w:cstheme="minorHAnsi"/>
          </w:rPr>
          <w:t>MANUEL.MINCHEL@INTERIOR.GOB.CL</w:t>
        </w:r>
      </w:hyperlink>
      <w:r w:rsidR="002301F8">
        <w:rPr>
          <w:rFonts w:cstheme="minorHAnsi"/>
        </w:rPr>
        <w:t>.</w:t>
      </w:r>
    </w:p>
    <w:p w14:paraId="66E5962E" w14:textId="77777777" w:rsidR="00B774C0" w:rsidRPr="00B774C0" w:rsidRDefault="00B774C0" w:rsidP="00B774C0">
      <w:pPr>
        <w:spacing w:after="0"/>
        <w:jc w:val="both"/>
        <w:rPr>
          <w:rFonts w:cstheme="minorHAnsi"/>
        </w:rPr>
      </w:pPr>
    </w:p>
    <w:p w14:paraId="4EBF034F" w14:textId="0126439A" w:rsidR="00200D80" w:rsidRPr="0020133F" w:rsidRDefault="00B774C0" w:rsidP="00B774C0">
      <w:pPr>
        <w:spacing w:after="0"/>
        <w:jc w:val="both"/>
        <w:rPr>
          <w:rFonts w:cstheme="minorHAnsi"/>
        </w:rPr>
      </w:pPr>
      <w:r w:rsidRPr="00B774C0">
        <w:rPr>
          <w:rFonts w:cstheme="minorHAnsi"/>
        </w:rPr>
        <w:t>EL PRECIO OFERTADO DEBERÁ CONSIDERAR TODOS LOS COSTOS ASOCIADOS AL DESPACHO, TRANSPORTE, ENTREGA Y CUALQUIER OTRO GASTO NECESARIO PARA LA CORRECTA RECEPCIÓN DEL PRODUCTO.</w:t>
      </w:r>
    </w:p>
    <w:p w14:paraId="10EEDB66" w14:textId="7C11656F" w:rsidR="00200D80" w:rsidRDefault="00B774C0" w:rsidP="00200D80">
      <w:pPr>
        <w:spacing w:after="0"/>
        <w:jc w:val="both"/>
        <w:rPr>
          <w:rFonts w:cstheme="minorHAnsi"/>
        </w:rPr>
      </w:pPr>
      <w:r w:rsidRPr="0020133F">
        <w:rPr>
          <w:rFonts w:cstheme="minorHAnsi"/>
        </w:rPr>
        <w:t xml:space="preserve">UNA VEZ RECEPCIONADO EL PRODUCTO, SE VERIFICARÁ LA CALIDAD Y CERTIFICACIÓN </w:t>
      </w:r>
      <w:r w:rsidR="00200D80" w:rsidRPr="0020133F">
        <w:rPr>
          <w:rFonts w:cstheme="minorHAnsi"/>
        </w:rPr>
        <w:t>DEL PRODUCTO. SI ESTE NO CUMPLE LO EXIGIDO EN ESTOS TÉRMINOS DE REFERENCIA, EL PRODUCTO NO SERÁ ACEPTADO, SE SOLICITARÁ LA CANCELACIÓN DE LA ORDEN DE COMPRA Y SI EXISTE FACTURA EMITIDA, ESTA SERÁ RECLAMADA INMEDIATAMENTE.</w:t>
      </w:r>
    </w:p>
    <w:p w14:paraId="426D5DF1" w14:textId="77777777" w:rsidR="00B774C0" w:rsidRDefault="00B774C0" w:rsidP="00200D80">
      <w:pPr>
        <w:spacing w:after="0"/>
        <w:jc w:val="both"/>
        <w:rPr>
          <w:rFonts w:cstheme="minorHAnsi"/>
        </w:rPr>
      </w:pPr>
    </w:p>
    <w:p w14:paraId="51DBCC18" w14:textId="09500B6B" w:rsidR="00B774C0" w:rsidRPr="00B774C0" w:rsidRDefault="00B774C0" w:rsidP="00B774C0">
      <w:pPr>
        <w:spacing w:after="0"/>
        <w:jc w:val="both"/>
        <w:rPr>
          <w:rFonts w:cstheme="minorHAnsi"/>
        </w:rPr>
      </w:pPr>
      <w:r w:rsidRPr="00B774C0">
        <w:rPr>
          <w:rFonts w:cstheme="minorHAnsi"/>
        </w:rPr>
        <w:t>UNA VEZ RECIBIDAS LAS GIFT CARD, LA DELEGACIÓN VERIFICARÁ EL CUMPLIMIENTO ÍNTEGRO DE LAS CONDICIONES ESTABLECIDAS EN ESTOS TÉRMINOS DE REFERENCIA.</w:t>
      </w:r>
    </w:p>
    <w:p w14:paraId="7831A0E9" w14:textId="77777777" w:rsidR="00B774C0" w:rsidRPr="00B774C0" w:rsidRDefault="00B774C0" w:rsidP="00B774C0">
      <w:pPr>
        <w:spacing w:after="0"/>
        <w:jc w:val="both"/>
        <w:rPr>
          <w:rFonts w:cstheme="minorHAnsi"/>
        </w:rPr>
      </w:pPr>
    </w:p>
    <w:p w14:paraId="66BE16CA" w14:textId="612A5C1E" w:rsidR="00B774C0" w:rsidRDefault="00B774C0" w:rsidP="00B774C0">
      <w:pPr>
        <w:spacing w:after="0"/>
        <w:jc w:val="both"/>
        <w:rPr>
          <w:rFonts w:cstheme="minorHAnsi"/>
        </w:rPr>
      </w:pPr>
      <w:r w:rsidRPr="00B774C0">
        <w:rPr>
          <w:rFonts w:cstheme="minorHAnsi"/>
        </w:rPr>
        <w:t>EN CASO DE DETECTARSE INCUMPLIMIENTOS RESPECTO DE LAS CARACTERÍSTICAS OFERTADAS O DE CUALQUIERA DE LAS CONDICIONES EXIGIDAS, LOS PRODUCTOS SERÁN RECHAZADOS, PUDIENDO SOLICITARSE LA CANCELACIÓN DE LA ORDEN DE COMPRA Y, SI CORRESPONDIERE, EL RECLAMO DE LA FACTURA EMITIDA.</w:t>
      </w:r>
    </w:p>
    <w:p w14:paraId="4C7D9DE1" w14:textId="77777777" w:rsidR="00B774C0" w:rsidRPr="0020133F" w:rsidRDefault="00B774C0" w:rsidP="00200D80">
      <w:pPr>
        <w:spacing w:after="0"/>
        <w:jc w:val="both"/>
        <w:rPr>
          <w:rFonts w:cstheme="minorHAnsi"/>
        </w:rPr>
      </w:pPr>
    </w:p>
    <w:p w14:paraId="36639400" w14:textId="77777777" w:rsidR="00200D80" w:rsidRPr="0020133F" w:rsidRDefault="00200D80" w:rsidP="00200D80">
      <w:pPr>
        <w:spacing w:after="0"/>
        <w:jc w:val="both"/>
        <w:rPr>
          <w:rFonts w:cstheme="minorHAnsi"/>
        </w:rPr>
      </w:pPr>
    </w:p>
    <w:p w14:paraId="6B8CB1D4" w14:textId="4F141A36" w:rsidR="00AF2222" w:rsidRPr="0020133F" w:rsidRDefault="00B774C0" w:rsidP="002301F8">
      <w:pPr>
        <w:spacing w:after="0"/>
        <w:jc w:val="both"/>
        <w:rPr>
          <w:rFonts w:cstheme="minorHAnsi"/>
        </w:rPr>
      </w:pPr>
      <w:r w:rsidRPr="00B774C0">
        <w:rPr>
          <w:rFonts w:cstheme="minorHAnsi"/>
        </w:rPr>
        <w:t>EL PAGO SE EFECTUARÁ DENTRO DEL PLAZO DE 30 DÍAS CORRIDOS, CONTADOS DESDE LA RECEPCIÓN CONFORME DE LAS GIFT CARD Y LA CORRECTA PRESENTACIÓN DE LA FACTURA CORRESPONDIENTE, CONFORME A LA VALIDACIÓN REALIZADA POR EL DEPARTAMENTO DE ADMINISTRACIÓN Y FINANZAS DE LA DELEGACIÓN PRESIDENCIAL PROVINCIAL DE CAUQUENES.</w:t>
      </w:r>
    </w:p>
    <w:p w14:paraId="2FABFDC4" w14:textId="153B8E21" w:rsidR="005F3770" w:rsidRPr="0020133F" w:rsidRDefault="005F3770" w:rsidP="00F04A7F">
      <w:pPr>
        <w:spacing w:after="0" w:line="360" w:lineRule="auto"/>
        <w:rPr>
          <w:rFonts w:cstheme="minorHAnsi"/>
        </w:rPr>
      </w:pPr>
    </w:p>
    <w:p w14:paraId="6D1ABC3B" w14:textId="77777777" w:rsidR="00DD01C3" w:rsidRPr="0020133F" w:rsidRDefault="00DD01C3" w:rsidP="00F04A7F">
      <w:pPr>
        <w:spacing w:after="0" w:line="360" w:lineRule="auto"/>
        <w:rPr>
          <w:rFonts w:cstheme="minorHAnsi"/>
        </w:rPr>
      </w:pPr>
    </w:p>
    <w:sectPr w:rsidR="00DD01C3" w:rsidRPr="0020133F" w:rsidSect="00AE2FB5">
      <w:headerReference w:type="default" r:id="rId9"/>
      <w:footerReference w:type="default" r:id="rId10"/>
      <w:pgSz w:w="12240" w:h="20160" w:code="5"/>
      <w:pgMar w:top="294" w:right="1325" w:bottom="567" w:left="1418" w:header="284" w:footer="9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5246" w14:textId="77777777" w:rsidR="00D43D53" w:rsidRDefault="00D43D53" w:rsidP="00371BEB">
      <w:pPr>
        <w:spacing w:after="0" w:line="240" w:lineRule="auto"/>
      </w:pPr>
      <w:r>
        <w:separator/>
      </w:r>
    </w:p>
  </w:endnote>
  <w:endnote w:type="continuationSeparator" w:id="0">
    <w:p w14:paraId="55604CF1" w14:textId="77777777" w:rsidR="00D43D53" w:rsidRDefault="00D43D53" w:rsidP="0037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3BFC" w14:textId="545EBEF9" w:rsidR="00D9547C" w:rsidRDefault="00D9547C" w:rsidP="00371BEB">
    <w:pPr>
      <w:pStyle w:val="Piedepgina"/>
      <w:rPr>
        <w:noProof/>
      </w:rPr>
    </w:pPr>
  </w:p>
  <w:p w14:paraId="3C032E99" w14:textId="1BD31C0E" w:rsidR="00371BEB" w:rsidRPr="00D9547C" w:rsidRDefault="00371BEB">
    <w:pPr>
      <w:pStyle w:val="Piedepgina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0B96D" w14:textId="77777777" w:rsidR="00D43D53" w:rsidRDefault="00D43D53" w:rsidP="00371BEB">
      <w:pPr>
        <w:spacing w:after="0" w:line="240" w:lineRule="auto"/>
      </w:pPr>
      <w:r>
        <w:separator/>
      </w:r>
    </w:p>
  </w:footnote>
  <w:footnote w:type="continuationSeparator" w:id="0">
    <w:p w14:paraId="5A0A053C" w14:textId="77777777" w:rsidR="00D43D53" w:rsidRDefault="00D43D53" w:rsidP="00371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9BDB" w14:textId="51AA4280" w:rsidR="00371BEB" w:rsidRDefault="000E4C19" w:rsidP="00D9547C">
    <w:pPr>
      <w:tabs>
        <w:tab w:val="left" w:pos="1065"/>
        <w:tab w:val="right" w:pos="8838"/>
      </w:tabs>
    </w:pPr>
    <w:r>
      <w:rPr>
        <w:noProof/>
        <w:lang w:eastAsia="es-CL"/>
      </w:rPr>
      <w:drawing>
        <wp:inline distT="0" distB="0" distL="0" distR="0" wp14:anchorId="0C01840A" wp14:editId="05995DEB">
          <wp:extent cx="846943" cy="714375"/>
          <wp:effectExtent l="0" t="0" r="0" b="0"/>
          <wp:docPr id="33" name="Imagen 33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20" descr="Imagen que contiene Gráfic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335" cy="7222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Delegación Presidencial Provincial Cauquenes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14B5"/>
    <w:multiLevelType w:val="hybridMultilevel"/>
    <w:tmpl w:val="5124587A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BB3E8A"/>
    <w:multiLevelType w:val="hybridMultilevel"/>
    <w:tmpl w:val="D4601258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339A9"/>
    <w:multiLevelType w:val="hybridMultilevel"/>
    <w:tmpl w:val="9E6C215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AD0FD5"/>
    <w:multiLevelType w:val="hybridMultilevel"/>
    <w:tmpl w:val="186C4EB8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8C50FF"/>
    <w:multiLevelType w:val="hybridMultilevel"/>
    <w:tmpl w:val="02CEDA68"/>
    <w:lvl w:ilvl="0" w:tplc="6498A0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B788F"/>
    <w:multiLevelType w:val="hybridMultilevel"/>
    <w:tmpl w:val="AA9E0726"/>
    <w:lvl w:ilvl="0" w:tplc="E28E098C">
      <w:start w:val="4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C17CC"/>
    <w:multiLevelType w:val="hybridMultilevel"/>
    <w:tmpl w:val="2DC4FCE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C4E86"/>
    <w:multiLevelType w:val="hybridMultilevel"/>
    <w:tmpl w:val="6452132E"/>
    <w:lvl w:ilvl="0" w:tplc="98C44294">
      <w:start w:val="1"/>
      <w:numFmt w:val="bullet"/>
      <w:suff w:val="nothing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815B1"/>
    <w:multiLevelType w:val="hybridMultilevel"/>
    <w:tmpl w:val="9402B6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51BBE"/>
    <w:multiLevelType w:val="hybridMultilevel"/>
    <w:tmpl w:val="15FCB5E6"/>
    <w:lvl w:ilvl="0" w:tplc="26F25F1E">
      <w:start w:val="1"/>
      <w:numFmt w:val="bullet"/>
      <w:suff w:val="nothing"/>
      <w:lvlText w:val=""/>
      <w:lvlJc w:val="left"/>
      <w:pPr>
        <w:ind w:left="227" w:hanging="227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44696"/>
    <w:multiLevelType w:val="hybridMultilevel"/>
    <w:tmpl w:val="3F18D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81FED"/>
    <w:multiLevelType w:val="hybridMultilevel"/>
    <w:tmpl w:val="FBD81B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5518D"/>
    <w:multiLevelType w:val="hybridMultilevel"/>
    <w:tmpl w:val="93768BBA"/>
    <w:lvl w:ilvl="0" w:tplc="40DC84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E1443"/>
    <w:multiLevelType w:val="hybridMultilevel"/>
    <w:tmpl w:val="26108F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E32CB5"/>
    <w:multiLevelType w:val="hybridMultilevel"/>
    <w:tmpl w:val="93F0D4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076B5"/>
    <w:multiLevelType w:val="multilevel"/>
    <w:tmpl w:val="917489E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BB94A42"/>
    <w:multiLevelType w:val="hybridMultilevel"/>
    <w:tmpl w:val="04CA06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3879">
    <w:abstractNumId w:val="13"/>
  </w:num>
  <w:num w:numId="2" w16cid:durableId="293410317">
    <w:abstractNumId w:val="6"/>
  </w:num>
  <w:num w:numId="3" w16cid:durableId="154296755">
    <w:abstractNumId w:val="8"/>
  </w:num>
  <w:num w:numId="4" w16cid:durableId="1303774976">
    <w:abstractNumId w:val="15"/>
  </w:num>
  <w:num w:numId="5" w16cid:durableId="605502861">
    <w:abstractNumId w:val="7"/>
  </w:num>
  <w:num w:numId="6" w16cid:durableId="136189559">
    <w:abstractNumId w:val="9"/>
  </w:num>
  <w:num w:numId="7" w16cid:durableId="1789201976">
    <w:abstractNumId w:val="16"/>
  </w:num>
  <w:num w:numId="8" w16cid:durableId="679509321">
    <w:abstractNumId w:val="1"/>
  </w:num>
  <w:num w:numId="9" w16cid:durableId="1023702867">
    <w:abstractNumId w:val="12"/>
  </w:num>
  <w:num w:numId="10" w16cid:durableId="1355571094">
    <w:abstractNumId w:val="5"/>
  </w:num>
  <w:num w:numId="11" w16cid:durableId="1949894566">
    <w:abstractNumId w:val="4"/>
  </w:num>
  <w:num w:numId="12" w16cid:durableId="909078502">
    <w:abstractNumId w:val="2"/>
  </w:num>
  <w:num w:numId="13" w16cid:durableId="729963365">
    <w:abstractNumId w:val="14"/>
  </w:num>
  <w:num w:numId="14" w16cid:durableId="1498376727">
    <w:abstractNumId w:val="10"/>
  </w:num>
  <w:num w:numId="15" w16cid:durableId="1239168082">
    <w:abstractNumId w:val="11"/>
  </w:num>
  <w:num w:numId="16" w16cid:durableId="228543479">
    <w:abstractNumId w:val="3"/>
  </w:num>
  <w:num w:numId="17" w16cid:durableId="152019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811"/>
    <w:rsid w:val="00001811"/>
    <w:rsid w:val="00025875"/>
    <w:rsid w:val="00031F75"/>
    <w:rsid w:val="000A562B"/>
    <w:rsid w:val="000B3BFD"/>
    <w:rsid w:val="000C29D8"/>
    <w:rsid w:val="000E4C19"/>
    <w:rsid w:val="00144B43"/>
    <w:rsid w:val="00176507"/>
    <w:rsid w:val="00191263"/>
    <w:rsid w:val="001B05CF"/>
    <w:rsid w:val="001B2DC8"/>
    <w:rsid w:val="001B3E55"/>
    <w:rsid w:val="001E4FA6"/>
    <w:rsid w:val="00200D80"/>
    <w:rsid w:val="0020133F"/>
    <w:rsid w:val="002016C7"/>
    <w:rsid w:val="00217436"/>
    <w:rsid w:val="002301F8"/>
    <w:rsid w:val="00234264"/>
    <w:rsid w:val="00242492"/>
    <w:rsid w:val="00250962"/>
    <w:rsid w:val="00260CEB"/>
    <w:rsid w:val="00264C88"/>
    <w:rsid w:val="0026739C"/>
    <w:rsid w:val="00297D8A"/>
    <w:rsid w:val="002E6A58"/>
    <w:rsid w:val="002F2D2B"/>
    <w:rsid w:val="00356535"/>
    <w:rsid w:val="00371BEB"/>
    <w:rsid w:val="0038188D"/>
    <w:rsid w:val="003855D4"/>
    <w:rsid w:val="00390B97"/>
    <w:rsid w:val="003A4A21"/>
    <w:rsid w:val="003E30EE"/>
    <w:rsid w:val="00411414"/>
    <w:rsid w:val="00420E4B"/>
    <w:rsid w:val="004343C0"/>
    <w:rsid w:val="00437776"/>
    <w:rsid w:val="00451688"/>
    <w:rsid w:val="004551BA"/>
    <w:rsid w:val="004560D9"/>
    <w:rsid w:val="00460B4D"/>
    <w:rsid w:val="004B1227"/>
    <w:rsid w:val="004B1EB7"/>
    <w:rsid w:val="004B236D"/>
    <w:rsid w:val="00506AF0"/>
    <w:rsid w:val="00567C56"/>
    <w:rsid w:val="005835DF"/>
    <w:rsid w:val="005B09C6"/>
    <w:rsid w:val="005D3E99"/>
    <w:rsid w:val="005D7B40"/>
    <w:rsid w:val="005F205B"/>
    <w:rsid w:val="005F3770"/>
    <w:rsid w:val="005F56C3"/>
    <w:rsid w:val="00606011"/>
    <w:rsid w:val="006119D5"/>
    <w:rsid w:val="006178DD"/>
    <w:rsid w:val="006507BF"/>
    <w:rsid w:val="00665708"/>
    <w:rsid w:val="006A3EAF"/>
    <w:rsid w:val="006E0DF3"/>
    <w:rsid w:val="00702CB5"/>
    <w:rsid w:val="00703AC1"/>
    <w:rsid w:val="007126AB"/>
    <w:rsid w:val="00786857"/>
    <w:rsid w:val="00792861"/>
    <w:rsid w:val="007950E7"/>
    <w:rsid w:val="00796769"/>
    <w:rsid w:val="00797834"/>
    <w:rsid w:val="007B0450"/>
    <w:rsid w:val="007B4C22"/>
    <w:rsid w:val="007E3812"/>
    <w:rsid w:val="007F4DDA"/>
    <w:rsid w:val="00813AB7"/>
    <w:rsid w:val="00837466"/>
    <w:rsid w:val="0084754C"/>
    <w:rsid w:val="008805B0"/>
    <w:rsid w:val="00885F34"/>
    <w:rsid w:val="00897A57"/>
    <w:rsid w:val="008B75BF"/>
    <w:rsid w:val="008D72CC"/>
    <w:rsid w:val="008F30BF"/>
    <w:rsid w:val="008F3F6C"/>
    <w:rsid w:val="00934928"/>
    <w:rsid w:val="00937E6B"/>
    <w:rsid w:val="009444B7"/>
    <w:rsid w:val="00964C2B"/>
    <w:rsid w:val="0097169C"/>
    <w:rsid w:val="009828F2"/>
    <w:rsid w:val="00983E2F"/>
    <w:rsid w:val="009858E0"/>
    <w:rsid w:val="009B01B4"/>
    <w:rsid w:val="009C54A9"/>
    <w:rsid w:val="009C5CDC"/>
    <w:rsid w:val="009C5FF2"/>
    <w:rsid w:val="009D356A"/>
    <w:rsid w:val="009D7D25"/>
    <w:rsid w:val="009E2553"/>
    <w:rsid w:val="009E3901"/>
    <w:rsid w:val="009E5736"/>
    <w:rsid w:val="009E6A36"/>
    <w:rsid w:val="009E769C"/>
    <w:rsid w:val="00A06419"/>
    <w:rsid w:val="00A17484"/>
    <w:rsid w:val="00A17F5B"/>
    <w:rsid w:val="00A2468F"/>
    <w:rsid w:val="00A32AAD"/>
    <w:rsid w:val="00A47F4A"/>
    <w:rsid w:val="00A62C4B"/>
    <w:rsid w:val="00A669FE"/>
    <w:rsid w:val="00A800B9"/>
    <w:rsid w:val="00A866E3"/>
    <w:rsid w:val="00A944EC"/>
    <w:rsid w:val="00AA1818"/>
    <w:rsid w:val="00AA6B26"/>
    <w:rsid w:val="00AB566E"/>
    <w:rsid w:val="00AB6567"/>
    <w:rsid w:val="00AD39C5"/>
    <w:rsid w:val="00AE2FB5"/>
    <w:rsid w:val="00AE5183"/>
    <w:rsid w:val="00AF2222"/>
    <w:rsid w:val="00B15475"/>
    <w:rsid w:val="00B559F2"/>
    <w:rsid w:val="00B621EC"/>
    <w:rsid w:val="00B670F2"/>
    <w:rsid w:val="00B774C0"/>
    <w:rsid w:val="00B8438D"/>
    <w:rsid w:val="00B9185F"/>
    <w:rsid w:val="00BA72BE"/>
    <w:rsid w:val="00BA743E"/>
    <w:rsid w:val="00BE28BA"/>
    <w:rsid w:val="00C035B7"/>
    <w:rsid w:val="00C475FD"/>
    <w:rsid w:val="00C94C67"/>
    <w:rsid w:val="00CA2CC5"/>
    <w:rsid w:val="00CB780C"/>
    <w:rsid w:val="00CC0C32"/>
    <w:rsid w:val="00D25119"/>
    <w:rsid w:val="00D43D53"/>
    <w:rsid w:val="00D47686"/>
    <w:rsid w:val="00D55E33"/>
    <w:rsid w:val="00D85FF3"/>
    <w:rsid w:val="00D91F05"/>
    <w:rsid w:val="00D9547C"/>
    <w:rsid w:val="00DD01C3"/>
    <w:rsid w:val="00DF3B8C"/>
    <w:rsid w:val="00DF5CE1"/>
    <w:rsid w:val="00E0066C"/>
    <w:rsid w:val="00E05229"/>
    <w:rsid w:val="00E16F85"/>
    <w:rsid w:val="00E21BEE"/>
    <w:rsid w:val="00E3227B"/>
    <w:rsid w:val="00E4321D"/>
    <w:rsid w:val="00E65267"/>
    <w:rsid w:val="00E70642"/>
    <w:rsid w:val="00E7709D"/>
    <w:rsid w:val="00E91403"/>
    <w:rsid w:val="00E9682F"/>
    <w:rsid w:val="00EB7EAD"/>
    <w:rsid w:val="00EC0BD8"/>
    <w:rsid w:val="00ED21B1"/>
    <w:rsid w:val="00EF70A4"/>
    <w:rsid w:val="00F04A7F"/>
    <w:rsid w:val="00F210EC"/>
    <w:rsid w:val="00F21D43"/>
    <w:rsid w:val="00F25BDD"/>
    <w:rsid w:val="00F37A2D"/>
    <w:rsid w:val="00F7560A"/>
    <w:rsid w:val="00F90708"/>
    <w:rsid w:val="00F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F56E8"/>
  <w15:docId w15:val="{1D268D85-C785-4505-89B6-7A1ABDFC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01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1818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E4FA6"/>
    <w:pPr>
      <w:overflowPunct w:val="0"/>
      <w:autoSpaceDE w:val="0"/>
      <w:autoSpaceDN w:val="0"/>
      <w:adjustRightInd w:val="0"/>
      <w:spacing w:after="0" w:line="240" w:lineRule="auto"/>
      <w:ind w:left="708"/>
      <w:textAlignment w:val="baseline"/>
    </w:pPr>
    <w:rPr>
      <w:rFonts w:ascii="Times New Roman" w:eastAsia="MS Mincho" w:hAnsi="Times New Roman" w:cs="Times New Roman"/>
      <w:sz w:val="20"/>
      <w:szCs w:val="20"/>
      <w:lang w:val="es-ES_tradnl" w:eastAsia="es-CL"/>
    </w:rPr>
  </w:style>
  <w:style w:type="paragraph" w:styleId="Encabezado">
    <w:name w:val="header"/>
    <w:basedOn w:val="Normal"/>
    <w:link w:val="EncabezadoCar"/>
    <w:uiPriority w:val="99"/>
    <w:unhideWhenUsed/>
    <w:rsid w:val="0037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1BEB"/>
  </w:style>
  <w:style w:type="paragraph" w:styleId="Piedepgina">
    <w:name w:val="footer"/>
    <w:basedOn w:val="Normal"/>
    <w:link w:val="PiedepginaCar"/>
    <w:uiPriority w:val="99"/>
    <w:unhideWhenUsed/>
    <w:rsid w:val="00371B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1BEB"/>
  </w:style>
  <w:style w:type="table" w:styleId="Tablaconcuadrcula">
    <w:name w:val="Table Grid"/>
    <w:basedOn w:val="Tablanormal"/>
    <w:uiPriority w:val="39"/>
    <w:rsid w:val="00411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A6B26"/>
    <w:rPr>
      <w:color w:val="0000FF" w:themeColor="hyperlink"/>
      <w:u w:val="single"/>
    </w:rPr>
  </w:style>
  <w:style w:type="character" w:customStyle="1" w:styleId="ydp28cfd7e3domain">
    <w:name w:val="ydp28cfd7e3domain"/>
    <w:basedOn w:val="Fuentedeprrafopredeter"/>
    <w:rsid w:val="00AA6B26"/>
  </w:style>
  <w:style w:type="character" w:customStyle="1" w:styleId="hgkelc">
    <w:name w:val="hgkelc"/>
    <w:basedOn w:val="Fuentedeprrafopredeter"/>
    <w:rsid w:val="00AA6B26"/>
  </w:style>
  <w:style w:type="character" w:customStyle="1" w:styleId="Ttulo2Car">
    <w:name w:val="Título 2 Car"/>
    <w:basedOn w:val="Fuentedeprrafopredeter"/>
    <w:link w:val="Ttulo2"/>
    <w:uiPriority w:val="9"/>
    <w:rsid w:val="002301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230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0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8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7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UEL.MINCHEL@INTERIOR.GOB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ORELLANA@INTERIOR.GOB.C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David   Yanez Henriquez</dc:creator>
  <cp:lastModifiedBy>Rodrigo Hernán Orellana Guerrero</cp:lastModifiedBy>
  <cp:revision>2</cp:revision>
  <cp:lastPrinted>2021-04-15T20:04:00Z</cp:lastPrinted>
  <dcterms:created xsi:type="dcterms:W3CDTF">2026-06-26T20:20:00Z</dcterms:created>
  <dcterms:modified xsi:type="dcterms:W3CDTF">2026-06-26T20:20:00Z</dcterms:modified>
</cp:coreProperties>
</file>