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51A28" w14:textId="77777777" w:rsidR="00564827" w:rsidRDefault="00564827" w:rsidP="00564827">
      <w:pPr>
        <w:tabs>
          <w:tab w:val="left" w:pos="2298"/>
        </w:tabs>
      </w:pPr>
    </w:p>
    <w:p w14:paraId="4E66D364" w14:textId="1ADFA446" w:rsidR="00057A10" w:rsidRPr="00735A43" w:rsidRDefault="00596428" w:rsidP="004A2DEF">
      <w:pPr>
        <w:ind w:left="3785" w:right="3893" w:firstLine="590"/>
        <w:rPr>
          <w:rFonts w:ascii="Arial" w:hAnsi="Arial" w:cs="Arial"/>
          <w:b/>
        </w:rPr>
      </w:pPr>
      <w:r w:rsidRPr="00735A43">
        <w:rPr>
          <w:rFonts w:ascii="Arial" w:hAnsi="Arial" w:cs="Arial"/>
          <w:b/>
        </w:rPr>
        <w:t>ANEXO N°</w:t>
      </w:r>
      <w:r w:rsidR="0007351E" w:rsidRPr="00735A43">
        <w:rPr>
          <w:rFonts w:ascii="Arial" w:hAnsi="Arial" w:cs="Arial"/>
          <w:b/>
        </w:rPr>
        <w:t>1</w:t>
      </w:r>
    </w:p>
    <w:p w14:paraId="13F82477" w14:textId="1BD67BDD" w:rsidR="0007351E" w:rsidRPr="00735A43" w:rsidRDefault="004A2DEF" w:rsidP="0007351E">
      <w:pPr>
        <w:pStyle w:val="Textoindependiente"/>
        <w:jc w:val="center"/>
        <w:rPr>
          <w:rFonts w:ascii="Arial" w:hAnsi="Arial" w:cs="Arial"/>
          <w:b/>
        </w:rPr>
      </w:pPr>
      <w:r w:rsidRPr="00735A43">
        <w:rPr>
          <w:rFonts w:ascii="Arial" w:hAnsi="Arial" w:cs="Arial"/>
          <w:b/>
        </w:rPr>
        <w:t>REQUISITOS TÉCNICOS MÍNIMOS DE LA OFERTA</w:t>
      </w:r>
    </w:p>
    <w:p w14:paraId="38566EC2" w14:textId="77777777" w:rsidR="0007351E" w:rsidRDefault="0007351E" w:rsidP="004A2DEF">
      <w:pPr>
        <w:pStyle w:val="Textoindependiente"/>
        <w:rPr>
          <w:b/>
        </w:rPr>
      </w:pPr>
    </w:p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41"/>
        <w:gridCol w:w="1318"/>
      </w:tblGrid>
      <w:tr w:rsidR="004A2DEF" w:rsidRPr="004A2DEF" w14:paraId="58B549B6" w14:textId="77777777" w:rsidTr="4E9CD704">
        <w:trPr>
          <w:trHeight w:val="245"/>
        </w:trPr>
        <w:tc>
          <w:tcPr>
            <w:tcW w:w="70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940AC" w14:textId="77777777" w:rsidR="004A2DEF" w:rsidRPr="004A2DEF" w:rsidRDefault="004A2DEF" w:rsidP="004A2DEF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000000"/>
                <w:lang w:val="es-CL" w:eastAsia="es-CL"/>
              </w:rPr>
            </w:pPr>
            <w:r w:rsidRPr="004A2DEF">
              <w:rPr>
                <w:rFonts w:ascii="Arial" w:hAnsi="Arial" w:cs="Arial"/>
                <w:b/>
                <w:bCs/>
                <w:color w:val="000000"/>
                <w:lang w:val="es-CL" w:eastAsia="es-CL"/>
              </w:rPr>
              <w:t>REQUISITOS</w:t>
            </w:r>
          </w:p>
        </w:tc>
        <w:tc>
          <w:tcPr>
            <w:tcW w:w="1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2DBC2" w14:textId="77777777" w:rsidR="004A2DEF" w:rsidRPr="004A2DEF" w:rsidRDefault="004A2DEF" w:rsidP="004A2DEF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000000"/>
                <w:lang w:val="es-CL" w:eastAsia="es-CL"/>
              </w:rPr>
            </w:pPr>
            <w:r w:rsidRPr="004A2DEF">
              <w:rPr>
                <w:rFonts w:ascii="Arial" w:hAnsi="Arial" w:cs="Arial"/>
                <w:b/>
                <w:bCs/>
                <w:color w:val="000000"/>
                <w:lang w:val="es-CL" w:eastAsia="es-CL"/>
              </w:rPr>
              <w:t>CUMPLE</w:t>
            </w:r>
          </w:p>
        </w:tc>
      </w:tr>
      <w:tr w:rsidR="004A2DEF" w:rsidRPr="004A2DEF" w14:paraId="427B85F3" w14:textId="77777777" w:rsidTr="4E9CD704">
        <w:trPr>
          <w:trHeight w:val="245"/>
        </w:trPr>
        <w:tc>
          <w:tcPr>
            <w:tcW w:w="7041" w:type="dxa"/>
            <w:vMerge/>
            <w:vAlign w:val="center"/>
            <w:hideMark/>
          </w:tcPr>
          <w:p w14:paraId="3DD9B9B6" w14:textId="77777777" w:rsidR="004A2DEF" w:rsidRPr="004A2DEF" w:rsidRDefault="004A2DEF" w:rsidP="004A2DEF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000000"/>
                <w:lang w:val="es-CL" w:eastAsia="es-CL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658DA" w14:textId="77777777" w:rsidR="004A2DEF" w:rsidRPr="004A2DEF" w:rsidRDefault="004A2DEF" w:rsidP="004A2DEF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000000"/>
                <w:lang w:val="es-CL" w:eastAsia="es-CL"/>
              </w:rPr>
            </w:pPr>
            <w:r w:rsidRPr="004A2DEF">
              <w:rPr>
                <w:rFonts w:ascii="Arial" w:hAnsi="Arial" w:cs="Arial"/>
                <w:b/>
                <w:bCs/>
                <w:color w:val="000000"/>
                <w:lang w:val="es-CL" w:eastAsia="es-CL"/>
              </w:rPr>
              <w:t>(SI/NO)</w:t>
            </w:r>
          </w:p>
        </w:tc>
      </w:tr>
      <w:tr w:rsidR="004A2DEF" w:rsidRPr="004A2DEF" w14:paraId="28D81F08" w14:textId="77777777" w:rsidTr="4E9CD704">
        <w:trPr>
          <w:trHeight w:val="289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  <w:vAlign w:val="center"/>
          </w:tcPr>
          <w:p w14:paraId="6D8B96ED" w14:textId="77777777" w:rsidR="004A2DEF" w:rsidRPr="004A2DEF" w:rsidRDefault="004A2DEF" w:rsidP="004A2DEF">
            <w:pPr>
              <w:widowControl/>
              <w:autoSpaceDE/>
              <w:autoSpaceDN/>
              <w:spacing w:after="160" w:line="259" w:lineRule="auto"/>
              <w:contextualSpacing/>
              <w:jc w:val="both"/>
              <w:rPr>
                <w:rFonts w:ascii="Arial" w:eastAsia="Calibri" w:hAnsi="Arial" w:cs="Arial"/>
                <w:lang w:val="es-CL" w:eastAsia="es-CL"/>
              </w:rPr>
            </w:pPr>
            <w:r w:rsidRPr="004A2DEF">
              <w:rPr>
                <w:rFonts w:ascii="Arial" w:eastAsia="Calibri" w:hAnsi="Arial" w:cs="Arial"/>
                <w:shd w:val="clear" w:color="auto" w:fill="FFFFFF"/>
                <w:lang w:val="es-CL"/>
              </w:rPr>
              <w:t>El oferente declara que el servicio contempla lo siguiente: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9FCE8" w14:textId="77777777" w:rsidR="004A2DEF" w:rsidRPr="004A2DEF" w:rsidRDefault="004A2DEF" w:rsidP="004A2DEF">
            <w:pPr>
              <w:widowControl/>
              <w:numPr>
                <w:ilvl w:val="0"/>
                <w:numId w:val="18"/>
              </w:numPr>
              <w:autoSpaceDE/>
              <w:autoSpaceDN/>
              <w:spacing w:after="160" w:line="276" w:lineRule="auto"/>
              <w:ind w:left="0"/>
              <w:contextualSpacing/>
              <w:jc w:val="both"/>
              <w:rPr>
                <w:rFonts w:ascii="Arial" w:hAnsi="Arial" w:cs="Arial"/>
                <w:lang w:val="es-ES_tradnl" w:eastAsia="es-CL"/>
              </w:rPr>
            </w:pPr>
          </w:p>
        </w:tc>
      </w:tr>
      <w:tr w:rsidR="004A2DEF" w:rsidRPr="004A2DEF" w14:paraId="5824A865" w14:textId="77777777" w:rsidTr="4E9CD704">
        <w:trPr>
          <w:trHeight w:val="279"/>
        </w:trPr>
        <w:tc>
          <w:tcPr>
            <w:tcW w:w="7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6124A65" w14:textId="7BEE200F" w:rsidR="004A2DEF" w:rsidRPr="004A2DEF" w:rsidRDefault="004A2DEF" w:rsidP="004A2DEF">
            <w:pPr>
              <w:widowControl/>
              <w:numPr>
                <w:ilvl w:val="0"/>
                <w:numId w:val="19"/>
              </w:numPr>
              <w:autoSpaceDE/>
              <w:autoSpaceDN/>
              <w:spacing w:after="160" w:line="259" w:lineRule="auto"/>
              <w:ind w:left="284" w:hanging="284"/>
              <w:jc w:val="both"/>
              <w:rPr>
                <w:rFonts w:ascii="Arial" w:hAnsi="Arial" w:cs="Arial"/>
                <w:bCs/>
                <w:lang w:val="es-CL" w:eastAsia="es-ES"/>
              </w:rPr>
            </w:pPr>
            <w:r w:rsidRPr="004A2DEF">
              <w:rPr>
                <w:rFonts w:ascii="Arial" w:hAnsi="Arial" w:cs="Arial"/>
                <w:bCs/>
                <w:lang w:val="es-CL" w:eastAsia="es-ES"/>
              </w:rPr>
              <w:t>Dibuja con precisión y velocidad con las mejores características y documentación 2D.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BCE832" w14:textId="77777777" w:rsidR="004A2DEF" w:rsidRPr="004A2DEF" w:rsidRDefault="004A2DEF" w:rsidP="004A2DEF">
            <w:pPr>
              <w:widowControl/>
              <w:autoSpaceDE/>
              <w:autoSpaceDN/>
              <w:jc w:val="both"/>
              <w:rPr>
                <w:rFonts w:ascii="Arial" w:hAnsi="Arial" w:cs="Arial"/>
                <w:color w:val="000000"/>
                <w:lang w:val="es-CL" w:eastAsia="es-CL"/>
              </w:rPr>
            </w:pPr>
          </w:p>
        </w:tc>
      </w:tr>
      <w:tr w:rsidR="004A2DEF" w:rsidRPr="004A2DEF" w14:paraId="0A1B3A55" w14:textId="77777777" w:rsidTr="4E9CD704">
        <w:trPr>
          <w:trHeight w:val="245"/>
        </w:trPr>
        <w:tc>
          <w:tcPr>
            <w:tcW w:w="7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15D098E" w14:textId="23EB1C6A" w:rsidR="004A2DEF" w:rsidRPr="004A2DEF" w:rsidRDefault="004A2DEF" w:rsidP="004A2DEF">
            <w:pPr>
              <w:widowControl/>
              <w:numPr>
                <w:ilvl w:val="0"/>
                <w:numId w:val="19"/>
              </w:numPr>
              <w:autoSpaceDE/>
              <w:autoSpaceDN/>
              <w:spacing w:after="160" w:line="259" w:lineRule="auto"/>
              <w:ind w:left="284" w:hanging="284"/>
              <w:jc w:val="both"/>
              <w:rPr>
                <w:rFonts w:ascii="Arial" w:hAnsi="Arial" w:cs="Arial"/>
                <w:lang w:val="es-ES_tradnl" w:eastAsia="es-ES"/>
              </w:rPr>
            </w:pPr>
            <w:r w:rsidRPr="004A2DEF">
              <w:rPr>
                <w:rFonts w:ascii="Arial" w:hAnsi="Arial" w:cs="Arial"/>
                <w:bCs/>
                <w:lang w:val="es-CL" w:eastAsia="es-ES"/>
              </w:rPr>
              <w:t xml:space="preserve">Enviar a Autodesk </w:t>
            </w:r>
            <w:proofErr w:type="spellStart"/>
            <w:r w:rsidRPr="004A2DEF">
              <w:rPr>
                <w:rFonts w:ascii="Arial" w:hAnsi="Arial" w:cs="Arial"/>
                <w:bCs/>
                <w:lang w:val="es-CL" w:eastAsia="es-ES"/>
              </w:rPr>
              <w:t>Docs</w:t>
            </w:r>
            <w:proofErr w:type="spellEnd"/>
            <w:r w:rsidRPr="004A2DEF">
              <w:rPr>
                <w:rFonts w:ascii="Arial" w:hAnsi="Arial" w:cs="Arial"/>
                <w:bCs/>
                <w:lang w:val="es-CL" w:eastAsia="es-ES"/>
              </w:rPr>
              <w:t xml:space="preserve">: envía los planos de dibujo de CAD como archivos </w:t>
            </w:r>
            <w:proofErr w:type="spellStart"/>
            <w:r w:rsidRPr="004A2DEF">
              <w:rPr>
                <w:rFonts w:ascii="Arial" w:hAnsi="Arial" w:cs="Arial"/>
                <w:bCs/>
                <w:lang w:val="es-CL" w:eastAsia="es-ES"/>
              </w:rPr>
              <w:t>pdf</w:t>
            </w:r>
            <w:proofErr w:type="spellEnd"/>
            <w:r w:rsidRPr="004A2DEF">
              <w:rPr>
                <w:rFonts w:ascii="Arial" w:hAnsi="Arial" w:cs="Arial"/>
                <w:bCs/>
                <w:lang w:val="es-CL" w:eastAsia="es-ES"/>
              </w:rPr>
              <w:t xml:space="preserve"> directamente desde AUTOCAD LT </w:t>
            </w:r>
            <w:r w:rsidR="007C6311">
              <w:rPr>
                <w:rFonts w:ascii="Arial" w:hAnsi="Arial" w:cs="Arial"/>
                <w:bCs/>
                <w:lang w:val="es-CL" w:eastAsia="es-ES"/>
              </w:rPr>
              <w:t xml:space="preserve">o similar </w:t>
            </w:r>
            <w:r w:rsidR="00755AFF">
              <w:rPr>
                <w:rFonts w:ascii="Arial" w:hAnsi="Arial" w:cs="Arial"/>
                <w:bCs/>
                <w:lang w:val="es-CL" w:eastAsia="es-ES"/>
              </w:rPr>
              <w:t>a</w:t>
            </w:r>
            <w:r w:rsidRPr="004A2DEF">
              <w:rPr>
                <w:rFonts w:ascii="Arial" w:hAnsi="Arial" w:cs="Arial"/>
                <w:bCs/>
                <w:lang w:val="es-CL" w:eastAsia="es-ES"/>
              </w:rPr>
              <w:t xml:space="preserve"> Autodesk Docs.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443E6A" w14:textId="77777777" w:rsidR="004A2DEF" w:rsidRPr="004A2DEF" w:rsidRDefault="004A2DEF" w:rsidP="004A2DEF">
            <w:pPr>
              <w:widowControl/>
              <w:autoSpaceDE/>
              <w:autoSpaceDN/>
              <w:jc w:val="both"/>
              <w:rPr>
                <w:rFonts w:ascii="Arial" w:hAnsi="Arial" w:cs="Arial"/>
                <w:color w:val="000000"/>
                <w:lang w:val="es-CL" w:eastAsia="es-CL"/>
              </w:rPr>
            </w:pPr>
          </w:p>
        </w:tc>
      </w:tr>
      <w:tr w:rsidR="004A2DEF" w:rsidRPr="004A2DEF" w14:paraId="4F0089A4" w14:textId="77777777" w:rsidTr="4E9CD704">
        <w:trPr>
          <w:trHeight w:val="245"/>
        </w:trPr>
        <w:tc>
          <w:tcPr>
            <w:tcW w:w="7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1998FD7" w14:textId="77777777" w:rsidR="004A2DEF" w:rsidRPr="004A2DEF" w:rsidRDefault="004A2DEF" w:rsidP="004A2DEF">
            <w:pPr>
              <w:widowControl/>
              <w:numPr>
                <w:ilvl w:val="0"/>
                <w:numId w:val="19"/>
              </w:numPr>
              <w:autoSpaceDE/>
              <w:autoSpaceDN/>
              <w:spacing w:after="160" w:line="259" w:lineRule="auto"/>
              <w:ind w:left="284" w:hanging="284"/>
              <w:jc w:val="both"/>
              <w:rPr>
                <w:rFonts w:ascii="Arial" w:hAnsi="Arial" w:cs="Arial"/>
                <w:lang w:val="es-ES_tradnl" w:eastAsia="es-ES"/>
              </w:rPr>
            </w:pPr>
            <w:r w:rsidRPr="004A2DEF">
              <w:rPr>
                <w:rFonts w:ascii="Arial" w:hAnsi="Arial" w:cs="Arial"/>
                <w:bCs/>
                <w:lang w:val="es-CL" w:eastAsia="es-ES"/>
              </w:rPr>
              <w:t>Medición rápida: visualiza todas las medidas cercanas en un dibujo simplemente desplazando el cursor.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301775" w14:textId="77777777" w:rsidR="004A2DEF" w:rsidRPr="004A2DEF" w:rsidRDefault="004A2DEF" w:rsidP="004A2DEF">
            <w:pPr>
              <w:widowControl/>
              <w:autoSpaceDE/>
              <w:autoSpaceDN/>
              <w:jc w:val="both"/>
              <w:rPr>
                <w:rFonts w:ascii="Arial" w:hAnsi="Arial" w:cs="Arial"/>
                <w:color w:val="000000"/>
                <w:lang w:val="es-CL" w:eastAsia="es-CL"/>
              </w:rPr>
            </w:pPr>
          </w:p>
        </w:tc>
      </w:tr>
      <w:tr w:rsidR="004A2DEF" w:rsidRPr="004A2DEF" w14:paraId="40F58269" w14:textId="77777777" w:rsidTr="4E9CD704">
        <w:trPr>
          <w:trHeight w:val="245"/>
        </w:trPr>
        <w:tc>
          <w:tcPr>
            <w:tcW w:w="7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2AD43E0" w14:textId="77777777" w:rsidR="004A2DEF" w:rsidRPr="004A2DEF" w:rsidRDefault="004A2DEF" w:rsidP="004A2DEF">
            <w:pPr>
              <w:widowControl/>
              <w:numPr>
                <w:ilvl w:val="0"/>
                <w:numId w:val="19"/>
              </w:numPr>
              <w:autoSpaceDE/>
              <w:autoSpaceDN/>
              <w:spacing w:after="160" w:line="259" w:lineRule="auto"/>
              <w:ind w:left="284" w:hanging="284"/>
              <w:jc w:val="both"/>
              <w:rPr>
                <w:rFonts w:ascii="Arial" w:hAnsi="Arial" w:cs="Arial"/>
                <w:lang w:val="es-ES_tradnl" w:eastAsia="es-ES"/>
              </w:rPr>
            </w:pPr>
            <w:r w:rsidRPr="004A2DEF">
              <w:rPr>
                <w:rFonts w:ascii="Arial" w:hAnsi="Arial" w:cs="Arial"/>
                <w:bCs/>
                <w:lang w:val="es-CL" w:eastAsia="es-ES"/>
              </w:rPr>
              <w:t>Historial de dibujos: compara las versiones actuales y anteriores de los dibujos y comprueba la evolución del trabajo.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11C669" w14:textId="77777777" w:rsidR="004A2DEF" w:rsidRPr="004A2DEF" w:rsidRDefault="004A2DEF" w:rsidP="004A2DEF">
            <w:pPr>
              <w:widowControl/>
              <w:autoSpaceDE/>
              <w:autoSpaceDN/>
              <w:jc w:val="both"/>
              <w:rPr>
                <w:rFonts w:ascii="Arial" w:hAnsi="Arial" w:cs="Arial"/>
                <w:color w:val="000000"/>
                <w:lang w:val="es-CL" w:eastAsia="es-CL"/>
              </w:rPr>
            </w:pPr>
          </w:p>
        </w:tc>
      </w:tr>
      <w:tr w:rsidR="004A2DEF" w:rsidRPr="004A2DEF" w14:paraId="032DC8C3" w14:textId="77777777" w:rsidTr="4E9CD704">
        <w:trPr>
          <w:trHeight w:val="245"/>
        </w:trPr>
        <w:tc>
          <w:tcPr>
            <w:tcW w:w="7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2478A07" w14:textId="5DBD0028" w:rsidR="004A2DEF" w:rsidRPr="004A2DEF" w:rsidRDefault="004A2DEF" w:rsidP="004A2DEF">
            <w:pPr>
              <w:widowControl/>
              <w:numPr>
                <w:ilvl w:val="0"/>
                <w:numId w:val="19"/>
              </w:numPr>
              <w:autoSpaceDE/>
              <w:autoSpaceDN/>
              <w:spacing w:after="160" w:line="259" w:lineRule="auto"/>
              <w:ind w:left="284" w:hanging="284"/>
              <w:jc w:val="both"/>
              <w:rPr>
                <w:rFonts w:ascii="Arial" w:hAnsi="Arial" w:cs="Arial"/>
                <w:bCs/>
                <w:lang w:val="es-CL" w:eastAsia="es-ES"/>
              </w:rPr>
            </w:pPr>
            <w:r w:rsidRPr="004A2DEF">
              <w:rPr>
                <w:rFonts w:ascii="Arial" w:hAnsi="Arial" w:cs="Arial"/>
                <w:bCs/>
                <w:lang w:val="es-CL" w:eastAsia="es-ES"/>
              </w:rPr>
              <w:t xml:space="preserve">Ventanas flotantes: separa las ventanas de dibujo para mostrarlas unas al lado de otras o en varios monitores con la misma instancia de </w:t>
            </w:r>
            <w:proofErr w:type="spellStart"/>
            <w:r w:rsidRPr="004A2DEF">
              <w:rPr>
                <w:rFonts w:ascii="Arial" w:hAnsi="Arial" w:cs="Arial"/>
                <w:bCs/>
                <w:lang w:val="es-CL" w:eastAsia="es-ES"/>
              </w:rPr>
              <w:t>Autocad</w:t>
            </w:r>
            <w:proofErr w:type="spellEnd"/>
            <w:r w:rsidRPr="004A2DEF">
              <w:rPr>
                <w:rFonts w:ascii="Arial" w:hAnsi="Arial" w:cs="Arial"/>
                <w:bCs/>
                <w:lang w:val="es-CL" w:eastAsia="es-ES"/>
              </w:rPr>
              <w:t xml:space="preserve"> LT</w:t>
            </w:r>
            <w:r w:rsidR="007C6311">
              <w:rPr>
                <w:rFonts w:ascii="Arial" w:hAnsi="Arial" w:cs="Arial"/>
                <w:bCs/>
                <w:lang w:val="es-CL" w:eastAsia="es-ES"/>
              </w:rPr>
              <w:t xml:space="preserve"> o similar</w:t>
            </w:r>
            <w:r w:rsidRPr="004A2DEF">
              <w:rPr>
                <w:rFonts w:ascii="Arial" w:hAnsi="Arial" w:cs="Arial"/>
                <w:bCs/>
                <w:lang w:val="es-CL" w:eastAsia="es-ES"/>
              </w:rPr>
              <w:t>.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871B44" w14:textId="77777777" w:rsidR="004A2DEF" w:rsidRPr="004A2DEF" w:rsidRDefault="004A2DEF" w:rsidP="004A2DEF">
            <w:pPr>
              <w:widowControl/>
              <w:autoSpaceDE/>
              <w:autoSpaceDN/>
              <w:jc w:val="both"/>
              <w:rPr>
                <w:rFonts w:ascii="Arial" w:hAnsi="Arial" w:cs="Arial"/>
                <w:color w:val="000000"/>
                <w:lang w:val="es-CL" w:eastAsia="es-CL"/>
              </w:rPr>
            </w:pPr>
          </w:p>
        </w:tc>
      </w:tr>
      <w:tr w:rsidR="004A2DEF" w:rsidRPr="004A2DEF" w14:paraId="26D1FCE6" w14:textId="77777777" w:rsidTr="4E9CD704">
        <w:trPr>
          <w:trHeight w:val="245"/>
        </w:trPr>
        <w:tc>
          <w:tcPr>
            <w:tcW w:w="7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E7B9824" w14:textId="5AD26F51" w:rsidR="004A2DEF" w:rsidRPr="004A2DEF" w:rsidRDefault="004A2DEF" w:rsidP="004A2DEF">
            <w:pPr>
              <w:widowControl/>
              <w:numPr>
                <w:ilvl w:val="0"/>
                <w:numId w:val="19"/>
              </w:numPr>
              <w:autoSpaceDE/>
              <w:autoSpaceDN/>
              <w:spacing w:after="160" w:line="259" w:lineRule="auto"/>
              <w:ind w:left="284" w:hanging="284"/>
              <w:jc w:val="both"/>
              <w:rPr>
                <w:rFonts w:ascii="Arial" w:hAnsi="Arial" w:cs="Arial"/>
                <w:lang w:val="es-ES_tradnl" w:eastAsia="es-ES"/>
              </w:rPr>
            </w:pPr>
            <w:proofErr w:type="spellStart"/>
            <w:r w:rsidRPr="004A2DEF">
              <w:rPr>
                <w:rFonts w:ascii="Arial" w:hAnsi="Arial" w:cs="Arial"/>
                <w:bCs/>
                <w:lang w:val="es-CL" w:eastAsia="es-ES"/>
              </w:rPr>
              <w:t>Autocad</w:t>
            </w:r>
            <w:proofErr w:type="spellEnd"/>
            <w:r w:rsidRPr="004A2DEF">
              <w:rPr>
                <w:rFonts w:ascii="Arial" w:hAnsi="Arial" w:cs="Arial"/>
                <w:bCs/>
                <w:lang w:val="es-CL" w:eastAsia="es-ES"/>
              </w:rPr>
              <w:t xml:space="preserve"> </w:t>
            </w:r>
            <w:r w:rsidR="007C6311">
              <w:rPr>
                <w:rFonts w:ascii="Arial" w:hAnsi="Arial" w:cs="Arial"/>
                <w:bCs/>
                <w:lang w:val="es-CL" w:eastAsia="es-ES"/>
              </w:rPr>
              <w:t xml:space="preserve">o similar </w:t>
            </w:r>
            <w:r w:rsidRPr="004A2DEF">
              <w:rPr>
                <w:rFonts w:ascii="Arial" w:hAnsi="Arial" w:cs="Arial"/>
                <w:bCs/>
                <w:lang w:val="es-CL" w:eastAsia="es-ES"/>
              </w:rPr>
              <w:t>en cualquier dispositivo: ve, edita y crea dibujos en prácticamente cualquier dispositivo: de escritorio, web o móvil.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885281" w14:textId="77777777" w:rsidR="004A2DEF" w:rsidRPr="004A2DEF" w:rsidRDefault="004A2DEF" w:rsidP="004A2DEF">
            <w:pPr>
              <w:widowControl/>
              <w:autoSpaceDE/>
              <w:autoSpaceDN/>
              <w:jc w:val="both"/>
              <w:rPr>
                <w:rFonts w:ascii="Arial" w:hAnsi="Arial" w:cs="Arial"/>
                <w:color w:val="000000"/>
                <w:lang w:val="es-CL" w:eastAsia="es-CL"/>
              </w:rPr>
            </w:pPr>
          </w:p>
        </w:tc>
      </w:tr>
      <w:tr w:rsidR="004A2DEF" w:rsidRPr="004A2DEF" w14:paraId="47A14278" w14:textId="77777777" w:rsidTr="4E9CD704">
        <w:trPr>
          <w:trHeight w:val="245"/>
        </w:trPr>
        <w:tc>
          <w:tcPr>
            <w:tcW w:w="7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0DFDBD2" w14:textId="77777777" w:rsidR="004A2DEF" w:rsidRPr="004A2DEF" w:rsidRDefault="004A2DEF" w:rsidP="004A2DEF">
            <w:pPr>
              <w:widowControl/>
              <w:numPr>
                <w:ilvl w:val="0"/>
                <w:numId w:val="19"/>
              </w:numPr>
              <w:autoSpaceDE/>
              <w:autoSpaceDN/>
              <w:spacing w:after="160" w:line="259" w:lineRule="auto"/>
              <w:ind w:left="284" w:hanging="284"/>
              <w:jc w:val="both"/>
              <w:rPr>
                <w:rFonts w:ascii="Arial" w:hAnsi="Arial" w:cs="Arial"/>
                <w:lang w:val="es-ES_tradnl" w:eastAsia="es-ES"/>
              </w:rPr>
            </w:pPr>
            <w:r w:rsidRPr="004A2DEF">
              <w:rPr>
                <w:rFonts w:ascii="Arial" w:hAnsi="Arial" w:cs="Arial"/>
                <w:bCs/>
                <w:lang w:val="es-CL" w:eastAsia="es-ES"/>
              </w:rPr>
              <w:t>Comparación de DWG mejorada: compara dos versiones de un dibujo sin salir de la ventana activa.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00E015" w14:textId="77777777" w:rsidR="004A2DEF" w:rsidRPr="004A2DEF" w:rsidRDefault="004A2DEF" w:rsidP="004A2DEF">
            <w:pPr>
              <w:widowControl/>
              <w:autoSpaceDE/>
              <w:autoSpaceDN/>
              <w:jc w:val="both"/>
              <w:rPr>
                <w:rFonts w:ascii="Arial" w:hAnsi="Arial" w:cs="Arial"/>
                <w:color w:val="000000"/>
                <w:lang w:val="es-CL" w:eastAsia="es-CL"/>
              </w:rPr>
            </w:pPr>
          </w:p>
        </w:tc>
      </w:tr>
      <w:tr w:rsidR="004A2DEF" w:rsidRPr="004A2DEF" w14:paraId="22749A7A" w14:textId="77777777" w:rsidTr="4E9CD704">
        <w:trPr>
          <w:trHeight w:val="245"/>
        </w:trPr>
        <w:tc>
          <w:tcPr>
            <w:tcW w:w="7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7FE251" w14:textId="1A07D39F" w:rsidR="004A2DEF" w:rsidRPr="004A2DEF" w:rsidRDefault="004A2DEF" w:rsidP="004A2DEF">
            <w:pPr>
              <w:widowControl/>
              <w:numPr>
                <w:ilvl w:val="0"/>
                <w:numId w:val="19"/>
              </w:numPr>
              <w:autoSpaceDE/>
              <w:autoSpaceDN/>
              <w:spacing w:after="160" w:line="259" w:lineRule="auto"/>
              <w:ind w:left="284" w:hanging="284"/>
              <w:jc w:val="both"/>
              <w:rPr>
                <w:rFonts w:ascii="Arial" w:hAnsi="Arial" w:cs="Arial"/>
                <w:lang w:val="es-ES_tradnl" w:eastAsia="es-ES"/>
              </w:rPr>
            </w:pPr>
            <w:r w:rsidRPr="004A2DEF">
              <w:rPr>
                <w:rFonts w:ascii="Arial" w:hAnsi="Arial" w:cs="Arial"/>
                <w:bCs/>
                <w:lang w:val="es-CL" w:eastAsia="es-ES"/>
              </w:rPr>
              <w:t xml:space="preserve">Conectividad de almacenamiento en la nube: acceso a cualquier archivo DWG, previsualizado y abierto en </w:t>
            </w:r>
            <w:proofErr w:type="spellStart"/>
            <w:r w:rsidRPr="004A2DEF">
              <w:rPr>
                <w:rFonts w:ascii="Arial" w:hAnsi="Arial" w:cs="Arial"/>
                <w:bCs/>
                <w:lang w:val="es-CL" w:eastAsia="es-ES"/>
              </w:rPr>
              <w:t>Autocad</w:t>
            </w:r>
            <w:proofErr w:type="spellEnd"/>
            <w:r w:rsidRPr="004A2DEF">
              <w:rPr>
                <w:rFonts w:ascii="Arial" w:hAnsi="Arial" w:cs="Arial"/>
                <w:bCs/>
                <w:lang w:val="es-CL" w:eastAsia="es-ES"/>
              </w:rPr>
              <w:t xml:space="preserve"> LT </w:t>
            </w:r>
            <w:r w:rsidR="007C6311">
              <w:rPr>
                <w:rFonts w:ascii="Arial" w:hAnsi="Arial" w:cs="Arial"/>
                <w:bCs/>
                <w:lang w:val="es-CL" w:eastAsia="es-ES"/>
              </w:rPr>
              <w:t xml:space="preserve">o similar </w:t>
            </w:r>
            <w:r w:rsidRPr="004A2DEF">
              <w:rPr>
                <w:rFonts w:ascii="Arial" w:hAnsi="Arial" w:cs="Arial"/>
                <w:bCs/>
                <w:lang w:val="es-CL" w:eastAsia="es-ES"/>
              </w:rPr>
              <w:t>con Autodesk Cloud y otros servicios de almacenamiento en la nube.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1A0669" w14:textId="77777777" w:rsidR="004A2DEF" w:rsidRPr="004A2DEF" w:rsidRDefault="004A2DEF" w:rsidP="004A2DEF">
            <w:pPr>
              <w:widowControl/>
              <w:autoSpaceDE/>
              <w:autoSpaceDN/>
              <w:jc w:val="both"/>
              <w:rPr>
                <w:rFonts w:ascii="Arial" w:hAnsi="Arial" w:cs="Arial"/>
                <w:color w:val="000000"/>
                <w:lang w:val="es-CL" w:eastAsia="es-CL"/>
              </w:rPr>
            </w:pPr>
          </w:p>
        </w:tc>
      </w:tr>
      <w:tr w:rsidR="004A2DEF" w:rsidRPr="004A2DEF" w14:paraId="71205F43" w14:textId="77777777" w:rsidTr="4E9CD704">
        <w:trPr>
          <w:trHeight w:val="245"/>
        </w:trPr>
        <w:tc>
          <w:tcPr>
            <w:tcW w:w="7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E56F3DD" w14:textId="388D9DB0" w:rsidR="004A2DEF" w:rsidRPr="004A2DEF" w:rsidRDefault="004A2DEF" w:rsidP="004A2DEF">
            <w:pPr>
              <w:widowControl/>
              <w:numPr>
                <w:ilvl w:val="0"/>
                <w:numId w:val="19"/>
              </w:numPr>
              <w:autoSpaceDE/>
              <w:autoSpaceDN/>
              <w:spacing w:after="160" w:line="259" w:lineRule="auto"/>
              <w:ind w:left="284" w:hanging="284"/>
              <w:jc w:val="both"/>
              <w:rPr>
                <w:rFonts w:ascii="Arial" w:hAnsi="Arial" w:cs="Arial"/>
                <w:lang w:val="es-ES_tradnl" w:eastAsia="es-ES"/>
              </w:rPr>
            </w:pPr>
            <w:r w:rsidRPr="004A2DEF">
              <w:rPr>
                <w:rFonts w:ascii="Arial" w:hAnsi="Arial" w:cs="Arial"/>
                <w:bCs/>
                <w:lang w:val="es-CL" w:eastAsia="es-ES"/>
              </w:rPr>
              <w:t xml:space="preserve">Paleta de bloques: visualiza los bloques, acceso a ellos o marcados en favoritos en la versión de escritorio de </w:t>
            </w:r>
            <w:proofErr w:type="spellStart"/>
            <w:r w:rsidRPr="004A2DEF">
              <w:rPr>
                <w:rFonts w:ascii="Arial" w:hAnsi="Arial" w:cs="Arial"/>
                <w:bCs/>
                <w:lang w:val="es-CL" w:eastAsia="es-ES"/>
              </w:rPr>
              <w:t>Autocad</w:t>
            </w:r>
            <w:proofErr w:type="spellEnd"/>
            <w:r w:rsidRPr="004A2DEF">
              <w:rPr>
                <w:rFonts w:ascii="Arial" w:hAnsi="Arial" w:cs="Arial"/>
                <w:bCs/>
                <w:lang w:val="es-CL" w:eastAsia="es-ES"/>
              </w:rPr>
              <w:t xml:space="preserve"> LT</w:t>
            </w:r>
            <w:r w:rsidR="007C6311">
              <w:rPr>
                <w:rFonts w:ascii="Arial" w:hAnsi="Arial" w:cs="Arial"/>
                <w:bCs/>
                <w:lang w:val="es-CL" w:eastAsia="es-ES"/>
              </w:rPr>
              <w:t xml:space="preserve"> o similar</w:t>
            </w:r>
            <w:r w:rsidRPr="004A2DEF">
              <w:rPr>
                <w:rFonts w:ascii="Arial" w:hAnsi="Arial" w:cs="Arial"/>
                <w:bCs/>
                <w:lang w:val="es-CL" w:eastAsia="es-ES"/>
              </w:rPr>
              <w:t xml:space="preserve"> o en la aplicación web de </w:t>
            </w:r>
            <w:proofErr w:type="spellStart"/>
            <w:r w:rsidRPr="004A2DEF">
              <w:rPr>
                <w:rFonts w:ascii="Arial" w:hAnsi="Arial" w:cs="Arial"/>
                <w:bCs/>
                <w:lang w:val="es-CL" w:eastAsia="es-ES"/>
              </w:rPr>
              <w:t>autocad</w:t>
            </w:r>
            <w:proofErr w:type="spellEnd"/>
            <w:r w:rsidR="007C6311">
              <w:rPr>
                <w:rFonts w:ascii="Arial" w:hAnsi="Arial" w:cs="Arial"/>
                <w:bCs/>
                <w:lang w:val="es-CL" w:eastAsia="es-ES"/>
              </w:rPr>
              <w:t xml:space="preserve"> o similar</w:t>
            </w:r>
            <w:r w:rsidRPr="004A2DEF">
              <w:rPr>
                <w:rFonts w:ascii="Arial" w:hAnsi="Arial" w:cs="Arial"/>
                <w:bCs/>
                <w:lang w:val="es-CL" w:eastAsia="es-ES"/>
              </w:rPr>
              <w:t>.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D6524F" w14:textId="77777777" w:rsidR="004A2DEF" w:rsidRPr="004A2DEF" w:rsidRDefault="004A2DEF" w:rsidP="004A2DEF">
            <w:pPr>
              <w:widowControl/>
              <w:autoSpaceDE/>
              <w:autoSpaceDN/>
              <w:jc w:val="both"/>
              <w:rPr>
                <w:rFonts w:ascii="Arial" w:hAnsi="Arial" w:cs="Arial"/>
                <w:color w:val="000000"/>
                <w:lang w:val="es-CL" w:eastAsia="es-CL"/>
              </w:rPr>
            </w:pPr>
          </w:p>
        </w:tc>
      </w:tr>
      <w:tr w:rsidR="004A2DEF" w:rsidRPr="004A2DEF" w14:paraId="32CD263C" w14:textId="77777777" w:rsidTr="4E9CD704">
        <w:trPr>
          <w:trHeight w:val="381"/>
        </w:trPr>
        <w:tc>
          <w:tcPr>
            <w:tcW w:w="7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1F380E2" w14:textId="77777777" w:rsidR="004A2DEF" w:rsidRPr="004A2DEF" w:rsidRDefault="004A2DEF" w:rsidP="004A2DEF">
            <w:pPr>
              <w:widowControl/>
              <w:numPr>
                <w:ilvl w:val="0"/>
                <w:numId w:val="19"/>
              </w:numPr>
              <w:autoSpaceDE/>
              <w:autoSpaceDN/>
              <w:spacing w:after="160" w:line="259" w:lineRule="auto"/>
              <w:ind w:left="284" w:hanging="284"/>
              <w:jc w:val="both"/>
              <w:rPr>
                <w:rFonts w:ascii="Arial" w:hAnsi="Arial" w:cs="Arial"/>
                <w:lang w:val="es-ES_tradnl" w:eastAsia="es-ES"/>
              </w:rPr>
            </w:pPr>
            <w:r w:rsidRPr="004A2DEF">
              <w:rPr>
                <w:rFonts w:ascii="Arial" w:hAnsi="Arial" w:cs="Arial"/>
                <w:bCs/>
                <w:lang w:val="es-CL" w:eastAsia="es-ES"/>
              </w:rPr>
              <w:t>Bloques dinámicos: añade flexibilidad a la referencia a bloques, incluidos cambios de forma, tamaño o configuración.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A4152C" w14:textId="77777777" w:rsidR="004A2DEF" w:rsidRPr="004A2DEF" w:rsidRDefault="004A2DEF" w:rsidP="004A2DEF">
            <w:pPr>
              <w:widowControl/>
              <w:autoSpaceDE/>
              <w:autoSpaceDN/>
              <w:jc w:val="both"/>
              <w:rPr>
                <w:rFonts w:ascii="Arial" w:hAnsi="Arial" w:cs="Arial"/>
                <w:color w:val="000000"/>
                <w:lang w:val="es-CL" w:eastAsia="es-CL"/>
              </w:rPr>
            </w:pPr>
          </w:p>
        </w:tc>
      </w:tr>
      <w:tr w:rsidR="004A2DEF" w:rsidRPr="004A2DEF" w14:paraId="75B8FC90" w14:textId="77777777" w:rsidTr="4E9CD704">
        <w:trPr>
          <w:trHeight w:val="245"/>
        </w:trPr>
        <w:tc>
          <w:tcPr>
            <w:tcW w:w="70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3408FE9" w14:textId="77777777" w:rsidR="004A2DEF" w:rsidRPr="004A2DEF" w:rsidRDefault="004A2DEF" w:rsidP="004A2DEF">
            <w:pPr>
              <w:widowControl/>
              <w:numPr>
                <w:ilvl w:val="0"/>
                <w:numId w:val="19"/>
              </w:numPr>
              <w:autoSpaceDE/>
              <w:autoSpaceDN/>
              <w:spacing w:after="160" w:line="259" w:lineRule="auto"/>
              <w:ind w:left="284" w:hanging="284"/>
              <w:jc w:val="both"/>
              <w:rPr>
                <w:rFonts w:ascii="Arial" w:hAnsi="Arial" w:cs="Arial"/>
                <w:lang w:val="es-ES_tradnl" w:eastAsia="es-ES"/>
              </w:rPr>
            </w:pPr>
            <w:r w:rsidRPr="004A2DEF">
              <w:rPr>
                <w:rFonts w:ascii="Arial" w:hAnsi="Arial" w:cs="Arial"/>
                <w:b/>
                <w:lang w:val="es-CL" w:eastAsia="es-ES"/>
              </w:rPr>
              <w:t>Variable de sistema PDFSHX</w:t>
            </w:r>
            <w:r w:rsidRPr="004A2DEF">
              <w:rPr>
                <w:rFonts w:ascii="Arial" w:hAnsi="Arial" w:cs="Arial"/>
                <w:bCs/>
                <w:lang w:val="es-CL" w:eastAsia="es-ES"/>
              </w:rPr>
              <w:t>: establezca PDFSHX en 2 para almacenar objetos de texto que utilicen tipos de letra SHX como texto oculto cuando se exporte el dibujo a un archivo PDF. De este modo, el texto se puede buscar y seleccionar en el archivo PDF.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DD9564" w14:textId="77777777" w:rsidR="004A2DEF" w:rsidRPr="004A2DEF" w:rsidRDefault="004A2DEF" w:rsidP="004A2DEF">
            <w:pPr>
              <w:widowControl/>
              <w:autoSpaceDE/>
              <w:autoSpaceDN/>
              <w:jc w:val="both"/>
              <w:rPr>
                <w:rFonts w:ascii="Arial" w:hAnsi="Arial" w:cs="Arial"/>
                <w:color w:val="000000"/>
                <w:lang w:val="es-CL" w:eastAsia="es-CL"/>
              </w:rPr>
            </w:pPr>
          </w:p>
        </w:tc>
      </w:tr>
      <w:tr w:rsidR="004A2DEF" w:rsidRPr="004A2DEF" w14:paraId="0C3F1259" w14:textId="77777777" w:rsidTr="4E9CD704">
        <w:trPr>
          <w:trHeight w:val="245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4413C61" w14:textId="0220FF62" w:rsidR="004A2DEF" w:rsidRPr="004A2DEF" w:rsidRDefault="30A68605" w:rsidP="4E9CD704">
            <w:pPr>
              <w:widowControl/>
              <w:autoSpaceDE/>
              <w:autoSpaceDN/>
              <w:spacing w:after="160" w:line="259" w:lineRule="auto"/>
              <w:ind w:left="284" w:hanging="284"/>
              <w:jc w:val="both"/>
              <w:rPr>
                <w:rFonts w:ascii="Arial" w:hAnsi="Arial" w:cs="Arial"/>
                <w:lang w:eastAsia="es-CL"/>
              </w:rPr>
            </w:pPr>
            <w:r w:rsidRPr="4E9CD704">
              <w:rPr>
                <w:rFonts w:ascii="Arial" w:hAnsi="Arial" w:cs="Arial"/>
                <w:lang w:val="es-CL" w:eastAsia="es-ES"/>
              </w:rPr>
              <w:t>La aplicación debe contener las siguientes características:</w:t>
            </w:r>
          </w:p>
          <w:p w14:paraId="7033FA1A" w14:textId="23A83A00" w:rsidR="004A2DEF" w:rsidRPr="004A2DEF" w:rsidRDefault="30A68605" w:rsidP="4E9CD704">
            <w:pPr>
              <w:widowControl/>
              <w:numPr>
                <w:ilvl w:val="0"/>
                <w:numId w:val="19"/>
              </w:numPr>
              <w:autoSpaceDE/>
              <w:autoSpaceDN/>
              <w:spacing w:after="160" w:line="259" w:lineRule="auto"/>
              <w:ind w:left="284" w:hanging="284"/>
              <w:jc w:val="both"/>
              <w:rPr>
                <w:rFonts w:ascii="Arial" w:hAnsi="Arial" w:cs="Arial"/>
                <w:lang w:eastAsia="es-CL"/>
              </w:rPr>
            </w:pPr>
            <w:r w:rsidRPr="4E9CD704">
              <w:rPr>
                <w:rFonts w:ascii="Arial" w:hAnsi="Arial" w:cs="Arial"/>
                <w:lang w:val="es-CL" w:eastAsia="es-ES"/>
              </w:rPr>
              <w:t xml:space="preserve">1- </w:t>
            </w:r>
            <w:r w:rsidR="004A2DEF" w:rsidRPr="4E9CD704">
              <w:rPr>
                <w:rFonts w:ascii="Arial" w:hAnsi="Arial" w:cs="Arial"/>
                <w:lang w:val="es-CL" w:eastAsia="es-ES"/>
              </w:rPr>
              <w:t>Selección (borde, lazo y polígono)</w:t>
            </w:r>
          </w:p>
          <w:p w14:paraId="35187130" w14:textId="2621283F" w:rsidR="004A2DEF" w:rsidRPr="004A2DEF" w:rsidRDefault="34FC6203" w:rsidP="4E9CD704">
            <w:pPr>
              <w:widowControl/>
              <w:numPr>
                <w:ilvl w:val="0"/>
                <w:numId w:val="19"/>
              </w:numPr>
              <w:autoSpaceDE/>
              <w:autoSpaceDN/>
              <w:spacing w:after="160" w:line="259" w:lineRule="auto"/>
              <w:ind w:left="284" w:hanging="284"/>
              <w:jc w:val="both"/>
              <w:rPr>
                <w:rFonts w:ascii="Arial" w:hAnsi="Arial" w:cs="Arial"/>
                <w:lang w:val="es-CL" w:eastAsia="es-ES"/>
              </w:rPr>
            </w:pPr>
            <w:r w:rsidRPr="4E9CD704">
              <w:rPr>
                <w:rFonts w:ascii="Arial" w:hAnsi="Arial" w:cs="Arial"/>
                <w:lang w:val="es-CL" w:eastAsia="es-ES"/>
              </w:rPr>
              <w:t xml:space="preserve">2- </w:t>
            </w:r>
            <w:r w:rsidR="35E593D8" w:rsidRPr="4E9CD704">
              <w:rPr>
                <w:rFonts w:ascii="Arial" w:hAnsi="Arial" w:cs="Arial"/>
                <w:lang w:val="es-CL" w:eastAsia="es-ES"/>
              </w:rPr>
              <w:t>Grosores de línea</w:t>
            </w:r>
          </w:p>
          <w:p w14:paraId="57252DD4" w14:textId="7D762D18" w:rsidR="004A2DEF" w:rsidRPr="004A2DEF" w:rsidRDefault="4E6E6D67" w:rsidP="4E9CD704">
            <w:pPr>
              <w:widowControl/>
              <w:numPr>
                <w:ilvl w:val="0"/>
                <w:numId w:val="19"/>
              </w:numPr>
              <w:autoSpaceDE/>
              <w:autoSpaceDN/>
              <w:spacing w:after="160" w:line="259" w:lineRule="auto"/>
              <w:ind w:left="284" w:hanging="284"/>
              <w:jc w:val="both"/>
              <w:rPr>
                <w:rFonts w:ascii="Arial" w:hAnsi="Arial" w:cs="Arial"/>
                <w:lang w:val="es-CL" w:eastAsia="es-ES"/>
              </w:rPr>
            </w:pPr>
            <w:r w:rsidRPr="4E9CD704">
              <w:rPr>
                <w:rFonts w:ascii="Arial" w:hAnsi="Arial" w:cs="Arial"/>
                <w:lang w:val="es-CL" w:eastAsia="es-ES"/>
              </w:rPr>
              <w:t xml:space="preserve">3- </w:t>
            </w:r>
            <w:r w:rsidR="35E593D8" w:rsidRPr="4E9CD704">
              <w:rPr>
                <w:rFonts w:ascii="Arial" w:hAnsi="Arial" w:cs="Arial"/>
                <w:lang w:val="es-CL" w:eastAsia="es-ES"/>
              </w:rPr>
              <w:t>Atenuación de capas bloqueadas</w:t>
            </w:r>
          </w:p>
          <w:p w14:paraId="7E280C22" w14:textId="62E096D7" w:rsidR="004A2DEF" w:rsidRPr="004A2DEF" w:rsidRDefault="36C7C8EC" w:rsidP="4E9CD704">
            <w:pPr>
              <w:widowControl/>
              <w:numPr>
                <w:ilvl w:val="0"/>
                <w:numId w:val="19"/>
              </w:numPr>
              <w:autoSpaceDE/>
              <w:autoSpaceDN/>
              <w:spacing w:after="160" w:line="259" w:lineRule="auto"/>
              <w:ind w:left="284" w:hanging="284"/>
              <w:jc w:val="both"/>
              <w:rPr>
                <w:rFonts w:ascii="Arial" w:hAnsi="Arial" w:cs="Arial"/>
                <w:lang w:eastAsia="es-CL"/>
              </w:rPr>
            </w:pPr>
            <w:r w:rsidRPr="4E9CD704">
              <w:rPr>
                <w:rFonts w:ascii="Arial" w:hAnsi="Arial" w:cs="Arial"/>
                <w:lang w:val="es-CL" w:eastAsia="es-ES"/>
              </w:rPr>
              <w:t xml:space="preserve">4- </w:t>
            </w:r>
            <w:r w:rsidR="35E593D8" w:rsidRPr="4E9CD704">
              <w:rPr>
                <w:rFonts w:ascii="Arial" w:hAnsi="Arial" w:cs="Arial"/>
                <w:lang w:val="es-CL" w:eastAsia="es-ES"/>
              </w:rPr>
              <w:t>Atenuación de refX</w:t>
            </w:r>
          </w:p>
          <w:p w14:paraId="54BE0BFC" w14:textId="522C3B01" w:rsidR="004A2DEF" w:rsidRPr="004A2DEF" w:rsidRDefault="5AE3A005" w:rsidP="4E9CD704">
            <w:pPr>
              <w:widowControl/>
              <w:numPr>
                <w:ilvl w:val="0"/>
                <w:numId w:val="19"/>
              </w:numPr>
              <w:autoSpaceDE/>
              <w:autoSpaceDN/>
              <w:spacing w:after="160" w:line="259" w:lineRule="auto"/>
              <w:ind w:left="284" w:hanging="284"/>
              <w:jc w:val="both"/>
              <w:rPr>
                <w:rFonts w:ascii="Arial" w:hAnsi="Arial" w:cs="Arial"/>
                <w:lang w:eastAsia="es-CL"/>
              </w:rPr>
            </w:pPr>
            <w:r w:rsidRPr="4E9CD704">
              <w:rPr>
                <w:rFonts w:ascii="Arial" w:hAnsi="Arial" w:cs="Arial"/>
                <w:lang w:eastAsia="es-CL"/>
              </w:rPr>
              <w:lastRenderedPageBreak/>
              <w:t xml:space="preserve">5- </w:t>
            </w:r>
            <w:r w:rsidR="35E593D8" w:rsidRPr="4E9CD704">
              <w:rPr>
                <w:rFonts w:ascii="Arial" w:hAnsi="Arial" w:cs="Arial"/>
                <w:lang w:eastAsia="es-CL"/>
              </w:rPr>
              <w:t>Compatibilidad con: el espacio papel y con tipos de letra TrueType</w:t>
            </w:r>
          </w:p>
        </w:tc>
        <w:tc>
          <w:tcPr>
            <w:tcW w:w="1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DE9D23" w14:textId="77777777" w:rsidR="004A2DEF" w:rsidRPr="004A2DEF" w:rsidRDefault="004A2DEF" w:rsidP="004A2DEF">
            <w:pPr>
              <w:widowControl/>
              <w:autoSpaceDE/>
              <w:autoSpaceDN/>
              <w:jc w:val="both"/>
              <w:rPr>
                <w:rFonts w:ascii="Arial" w:hAnsi="Arial" w:cs="Arial"/>
                <w:color w:val="000000"/>
                <w:lang w:val="es-CL" w:eastAsia="es-CL"/>
              </w:rPr>
            </w:pPr>
          </w:p>
        </w:tc>
      </w:tr>
      <w:tr w:rsidR="004A2DEF" w:rsidRPr="004A2DEF" w14:paraId="4B7AE0FF" w14:textId="77777777" w:rsidTr="4E9CD704">
        <w:trPr>
          <w:trHeight w:val="245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3A570AE" w14:textId="77777777" w:rsidR="004A2DEF" w:rsidRPr="004A2DEF" w:rsidRDefault="004A2DEF" w:rsidP="004A2DEF">
            <w:pPr>
              <w:widowControl/>
              <w:numPr>
                <w:ilvl w:val="0"/>
                <w:numId w:val="19"/>
              </w:numPr>
              <w:autoSpaceDE/>
              <w:autoSpaceDN/>
              <w:spacing w:after="160" w:line="259" w:lineRule="auto"/>
              <w:ind w:left="284" w:hanging="284"/>
              <w:jc w:val="both"/>
              <w:rPr>
                <w:rFonts w:ascii="Arial" w:hAnsi="Arial" w:cs="Arial"/>
                <w:lang w:val="es-ES_tradnl" w:eastAsia="es-CL"/>
              </w:rPr>
            </w:pPr>
            <w:r w:rsidRPr="004A2DEF">
              <w:rPr>
                <w:rFonts w:ascii="Arial" w:hAnsi="Arial" w:cs="Arial"/>
                <w:bCs/>
                <w:lang w:val="es-CL" w:eastAsia="es-ES"/>
              </w:rPr>
              <w:t>Estabilidad general, fidelidad visual y mejoras de rendimiento.</w:t>
            </w:r>
          </w:p>
        </w:tc>
        <w:tc>
          <w:tcPr>
            <w:tcW w:w="1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E07F26" w14:textId="77777777" w:rsidR="004A2DEF" w:rsidRPr="004A2DEF" w:rsidRDefault="004A2DEF" w:rsidP="004A2DEF">
            <w:pPr>
              <w:widowControl/>
              <w:autoSpaceDE/>
              <w:autoSpaceDN/>
              <w:jc w:val="both"/>
              <w:rPr>
                <w:rFonts w:ascii="Arial" w:hAnsi="Arial" w:cs="Arial"/>
                <w:color w:val="000000"/>
                <w:lang w:val="es-CL" w:eastAsia="es-CL"/>
              </w:rPr>
            </w:pPr>
          </w:p>
        </w:tc>
      </w:tr>
      <w:tr w:rsidR="004A2DEF" w:rsidRPr="004A2DEF" w14:paraId="6C9B7EF8" w14:textId="77777777" w:rsidTr="4E9CD704">
        <w:trPr>
          <w:trHeight w:val="245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4166AC8" w14:textId="77777777" w:rsidR="004A2DEF" w:rsidRPr="004A2DEF" w:rsidRDefault="004A2DEF" w:rsidP="004A2DEF">
            <w:pPr>
              <w:widowControl/>
              <w:numPr>
                <w:ilvl w:val="0"/>
                <w:numId w:val="19"/>
              </w:numPr>
              <w:autoSpaceDE/>
              <w:autoSpaceDN/>
              <w:spacing w:after="160" w:line="259" w:lineRule="auto"/>
              <w:ind w:left="284" w:hanging="284"/>
              <w:jc w:val="both"/>
              <w:rPr>
                <w:rFonts w:ascii="Arial" w:hAnsi="Arial" w:cs="Arial"/>
                <w:lang w:val="es-ES_tradnl" w:eastAsia="es-CL"/>
              </w:rPr>
            </w:pPr>
            <w:r w:rsidRPr="004A2DEF">
              <w:rPr>
                <w:rFonts w:ascii="Arial" w:hAnsi="Arial" w:cs="Arial"/>
                <w:bCs/>
                <w:lang w:val="es-CL" w:eastAsia="es-ES"/>
              </w:rPr>
              <w:t>Rendimiento de la navegación en 3D: una rapidez hasta 10 veces superior.</w:t>
            </w:r>
          </w:p>
        </w:tc>
        <w:tc>
          <w:tcPr>
            <w:tcW w:w="1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0B53D3" w14:textId="77777777" w:rsidR="004A2DEF" w:rsidRPr="004A2DEF" w:rsidRDefault="004A2DEF" w:rsidP="004A2DEF">
            <w:pPr>
              <w:widowControl/>
              <w:autoSpaceDE/>
              <w:autoSpaceDN/>
              <w:jc w:val="both"/>
              <w:rPr>
                <w:rFonts w:ascii="Arial" w:hAnsi="Arial" w:cs="Arial"/>
                <w:color w:val="000000"/>
                <w:lang w:val="es-CL" w:eastAsia="es-CL"/>
              </w:rPr>
            </w:pPr>
          </w:p>
        </w:tc>
      </w:tr>
      <w:tr w:rsidR="004A2DEF" w:rsidRPr="004A2DEF" w14:paraId="4F4BD10F" w14:textId="77777777" w:rsidTr="4E9CD704">
        <w:trPr>
          <w:trHeight w:val="245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462EE93" w14:textId="77777777" w:rsidR="004A2DEF" w:rsidRPr="004A2DEF" w:rsidRDefault="004A2DEF" w:rsidP="004A2DEF">
            <w:pPr>
              <w:widowControl/>
              <w:numPr>
                <w:ilvl w:val="0"/>
                <w:numId w:val="19"/>
              </w:numPr>
              <w:autoSpaceDE/>
              <w:autoSpaceDN/>
              <w:spacing w:after="160" w:line="259" w:lineRule="auto"/>
              <w:ind w:left="284" w:hanging="284"/>
              <w:jc w:val="both"/>
              <w:rPr>
                <w:rFonts w:ascii="Arial" w:hAnsi="Arial" w:cs="Arial"/>
                <w:lang w:val="es-ES_tradnl" w:eastAsia="es-CL"/>
              </w:rPr>
            </w:pPr>
            <w:r w:rsidRPr="004A2DEF">
              <w:rPr>
                <w:rFonts w:ascii="Arial" w:hAnsi="Arial" w:cs="Arial"/>
                <w:bCs/>
                <w:lang w:val="es-CL" w:eastAsia="es-ES"/>
              </w:rPr>
              <w:t>Mejora del rendimiento de las operaciones Guardar, Desplazar y Copiar con el nuevo formato de archivo 2018.dwg.</w:t>
            </w:r>
          </w:p>
        </w:tc>
        <w:tc>
          <w:tcPr>
            <w:tcW w:w="1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674843" w14:textId="77777777" w:rsidR="004A2DEF" w:rsidRPr="004A2DEF" w:rsidRDefault="004A2DEF" w:rsidP="004A2DEF">
            <w:pPr>
              <w:widowControl/>
              <w:autoSpaceDE/>
              <w:autoSpaceDN/>
              <w:jc w:val="both"/>
              <w:rPr>
                <w:rFonts w:ascii="Arial" w:hAnsi="Arial" w:cs="Arial"/>
                <w:color w:val="000000"/>
                <w:lang w:val="es-CL" w:eastAsia="es-CL"/>
              </w:rPr>
            </w:pPr>
          </w:p>
        </w:tc>
      </w:tr>
      <w:tr w:rsidR="004A2DEF" w:rsidRPr="004A2DEF" w14:paraId="5756B0D0" w14:textId="77777777" w:rsidTr="4E9CD704">
        <w:trPr>
          <w:trHeight w:val="245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AA0186D" w14:textId="430DD2E0" w:rsidR="004A2DEF" w:rsidRPr="004A2DEF" w:rsidRDefault="004A2DEF" w:rsidP="004A2DEF">
            <w:pPr>
              <w:widowControl/>
              <w:numPr>
                <w:ilvl w:val="0"/>
                <w:numId w:val="19"/>
              </w:numPr>
              <w:autoSpaceDE/>
              <w:autoSpaceDN/>
              <w:spacing w:after="160" w:line="259" w:lineRule="auto"/>
              <w:ind w:left="284" w:hanging="284"/>
              <w:jc w:val="both"/>
              <w:rPr>
                <w:rFonts w:ascii="Arial" w:hAnsi="Arial" w:cs="Arial"/>
                <w:lang w:val="es-ES_tradnl" w:eastAsia="es-CL"/>
              </w:rPr>
            </w:pPr>
            <w:r w:rsidRPr="004A2DEF">
              <w:rPr>
                <w:rFonts w:ascii="Arial" w:hAnsi="Arial" w:cs="Arial"/>
                <w:bCs/>
                <w:lang w:val="es-CL" w:eastAsia="es-ES"/>
              </w:rPr>
              <w:t>App Store de Autodesk con más de 1000 aplicaciones de AutoCAD</w:t>
            </w:r>
            <w:r w:rsidR="007C6311">
              <w:rPr>
                <w:rFonts w:ascii="Arial" w:hAnsi="Arial" w:cs="Arial"/>
                <w:bCs/>
                <w:lang w:val="es-CL" w:eastAsia="es-ES"/>
              </w:rPr>
              <w:t xml:space="preserve"> o similar</w:t>
            </w:r>
            <w:r w:rsidRPr="004A2DEF">
              <w:rPr>
                <w:rFonts w:ascii="Arial" w:hAnsi="Arial" w:cs="Arial"/>
                <w:bCs/>
                <w:lang w:val="es-CL" w:eastAsia="es-ES"/>
              </w:rPr>
              <w:t>.</w:t>
            </w:r>
          </w:p>
        </w:tc>
        <w:tc>
          <w:tcPr>
            <w:tcW w:w="1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D5CE42" w14:textId="77777777" w:rsidR="004A2DEF" w:rsidRPr="004A2DEF" w:rsidRDefault="004A2DEF" w:rsidP="004A2DEF">
            <w:pPr>
              <w:widowControl/>
              <w:autoSpaceDE/>
              <w:autoSpaceDN/>
              <w:jc w:val="both"/>
              <w:rPr>
                <w:rFonts w:ascii="Arial" w:hAnsi="Arial" w:cs="Arial"/>
                <w:color w:val="000000"/>
                <w:lang w:val="es-CL" w:eastAsia="es-CL"/>
              </w:rPr>
            </w:pPr>
          </w:p>
        </w:tc>
      </w:tr>
      <w:tr w:rsidR="004A2DEF" w:rsidRPr="004A2DEF" w14:paraId="4BF9A527" w14:textId="77777777" w:rsidTr="4E9CD704">
        <w:trPr>
          <w:trHeight w:val="245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3C9F88D" w14:textId="77777777" w:rsidR="004A2DEF" w:rsidRPr="004A2DEF" w:rsidRDefault="004A2DEF" w:rsidP="004A2DEF">
            <w:pPr>
              <w:widowControl/>
              <w:numPr>
                <w:ilvl w:val="0"/>
                <w:numId w:val="19"/>
              </w:numPr>
              <w:autoSpaceDE/>
              <w:autoSpaceDN/>
              <w:spacing w:after="160" w:line="259" w:lineRule="auto"/>
              <w:ind w:left="284" w:hanging="284"/>
              <w:jc w:val="both"/>
              <w:rPr>
                <w:rFonts w:ascii="Arial" w:hAnsi="Arial" w:cs="Arial"/>
                <w:lang w:val="es-ES_tradnl" w:eastAsia="es-CL"/>
              </w:rPr>
            </w:pPr>
            <w:r w:rsidRPr="004A2DEF">
              <w:rPr>
                <w:rFonts w:ascii="Arial" w:hAnsi="Arial" w:cs="Arial"/>
                <w:bCs/>
                <w:lang w:val="es-CL" w:eastAsia="es-ES"/>
              </w:rPr>
              <w:t xml:space="preserve">El formato de archivo </w:t>
            </w:r>
            <w:proofErr w:type="spellStart"/>
            <w:r w:rsidRPr="004A2DEF">
              <w:rPr>
                <w:rFonts w:ascii="Arial" w:hAnsi="Arial" w:cs="Arial"/>
                <w:bCs/>
                <w:lang w:val="es-CL" w:eastAsia="es-ES"/>
              </w:rPr>
              <w:t>TrustedDWG</w:t>
            </w:r>
            <w:proofErr w:type="spellEnd"/>
            <w:r w:rsidRPr="004A2DEF">
              <w:rPr>
                <w:rFonts w:ascii="Arial" w:hAnsi="Arial" w:cs="Arial"/>
                <w:bCs/>
                <w:lang w:val="es-CL" w:eastAsia="es-ES"/>
              </w:rPr>
              <w:t>®.</w:t>
            </w:r>
          </w:p>
        </w:tc>
        <w:tc>
          <w:tcPr>
            <w:tcW w:w="1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50FCA8" w14:textId="77777777" w:rsidR="004A2DEF" w:rsidRPr="004A2DEF" w:rsidRDefault="004A2DEF" w:rsidP="004A2DEF">
            <w:pPr>
              <w:widowControl/>
              <w:autoSpaceDE/>
              <w:autoSpaceDN/>
              <w:jc w:val="both"/>
              <w:rPr>
                <w:rFonts w:ascii="Arial" w:hAnsi="Arial" w:cs="Arial"/>
                <w:color w:val="000000"/>
                <w:lang w:val="es-CL" w:eastAsia="es-CL"/>
              </w:rPr>
            </w:pPr>
          </w:p>
        </w:tc>
      </w:tr>
    </w:tbl>
    <w:p w14:paraId="60411F7F" w14:textId="537B4ED1" w:rsidR="4E9CD704" w:rsidRDefault="4E9CD704"/>
    <w:p w14:paraId="4BE1B7F7" w14:textId="77777777" w:rsidR="0007351E" w:rsidRDefault="0007351E" w:rsidP="0007351E">
      <w:pPr>
        <w:pStyle w:val="Textoindependiente"/>
        <w:jc w:val="center"/>
        <w:rPr>
          <w:b/>
        </w:rPr>
      </w:pPr>
    </w:p>
    <w:p w14:paraId="23FFEF1C" w14:textId="77777777" w:rsidR="0007351E" w:rsidRDefault="0007351E" w:rsidP="0007351E">
      <w:pPr>
        <w:pStyle w:val="Textoindependiente"/>
        <w:jc w:val="center"/>
        <w:rPr>
          <w:b/>
          <w:sz w:val="20"/>
        </w:rPr>
      </w:pPr>
    </w:p>
    <w:p w14:paraId="1EE5BAC2" w14:textId="77777777" w:rsidR="006F7CF9" w:rsidRDefault="006F7CF9">
      <w:pPr>
        <w:pStyle w:val="Textoindependiente"/>
        <w:spacing w:before="4"/>
        <w:rPr>
          <w:b/>
          <w:sz w:val="16"/>
        </w:rPr>
      </w:pPr>
    </w:p>
    <w:p w14:paraId="63465019" w14:textId="77777777" w:rsidR="007707CE" w:rsidRDefault="007707CE">
      <w:pPr>
        <w:pStyle w:val="Textoindependiente"/>
        <w:spacing w:before="4"/>
        <w:rPr>
          <w:b/>
          <w:sz w:val="16"/>
        </w:rPr>
      </w:pPr>
    </w:p>
    <w:p w14:paraId="74985E09" w14:textId="77777777" w:rsidR="007707CE" w:rsidRDefault="007707CE">
      <w:pPr>
        <w:pStyle w:val="Textoindependiente"/>
        <w:spacing w:before="4"/>
        <w:rPr>
          <w:b/>
          <w:sz w:val="16"/>
        </w:rPr>
      </w:pPr>
    </w:p>
    <w:p w14:paraId="38FB1481" w14:textId="77777777" w:rsidR="007707CE" w:rsidRDefault="007707CE">
      <w:pPr>
        <w:pStyle w:val="Textoindependiente"/>
        <w:spacing w:before="4"/>
        <w:rPr>
          <w:b/>
          <w:sz w:val="16"/>
        </w:rPr>
      </w:pPr>
    </w:p>
    <w:p w14:paraId="4270E220" w14:textId="77777777" w:rsidR="007707CE" w:rsidRDefault="007707CE">
      <w:pPr>
        <w:pStyle w:val="Textoindependiente"/>
        <w:spacing w:before="4"/>
        <w:rPr>
          <w:b/>
          <w:sz w:val="16"/>
        </w:rPr>
      </w:pPr>
    </w:p>
    <w:p w14:paraId="2D9274A3" w14:textId="77777777" w:rsidR="007707CE" w:rsidRDefault="007707CE">
      <w:pPr>
        <w:pStyle w:val="Textoindependiente"/>
        <w:spacing w:before="4"/>
        <w:rPr>
          <w:b/>
          <w:sz w:val="16"/>
        </w:rPr>
      </w:pPr>
    </w:p>
    <w:p w14:paraId="35055E74" w14:textId="77777777" w:rsidR="007707CE" w:rsidRDefault="007707CE">
      <w:pPr>
        <w:pStyle w:val="Textoindependiente"/>
        <w:spacing w:before="4"/>
        <w:rPr>
          <w:b/>
          <w:sz w:val="16"/>
        </w:rPr>
      </w:pPr>
    </w:p>
    <w:p w14:paraId="2A75E6CA" w14:textId="77777777" w:rsidR="007707CE" w:rsidRDefault="007707CE">
      <w:pPr>
        <w:pStyle w:val="Textoindependiente"/>
        <w:spacing w:before="4"/>
        <w:rPr>
          <w:b/>
          <w:sz w:val="16"/>
        </w:rPr>
      </w:pPr>
    </w:p>
    <w:p w14:paraId="579A44D7" w14:textId="77777777" w:rsidR="007707CE" w:rsidRDefault="007707CE">
      <w:pPr>
        <w:pStyle w:val="Textoindependiente"/>
        <w:spacing w:before="4"/>
        <w:rPr>
          <w:b/>
          <w:sz w:val="16"/>
        </w:rPr>
      </w:pPr>
    </w:p>
    <w:p w14:paraId="15C82B4D" w14:textId="77777777" w:rsidR="007707CE" w:rsidRDefault="007707CE">
      <w:pPr>
        <w:pStyle w:val="Textoindependiente"/>
        <w:spacing w:before="4"/>
        <w:rPr>
          <w:b/>
          <w:sz w:val="16"/>
        </w:rPr>
      </w:pPr>
    </w:p>
    <w:p w14:paraId="04BD441D" w14:textId="77777777" w:rsidR="007707CE" w:rsidRDefault="007707CE">
      <w:pPr>
        <w:pStyle w:val="Textoindependiente"/>
        <w:spacing w:before="4"/>
        <w:rPr>
          <w:b/>
          <w:sz w:val="16"/>
        </w:rPr>
      </w:pPr>
    </w:p>
    <w:p w14:paraId="2959134E" w14:textId="77777777" w:rsidR="007707CE" w:rsidRDefault="007707CE">
      <w:pPr>
        <w:pStyle w:val="Textoindependiente"/>
        <w:spacing w:before="4"/>
        <w:rPr>
          <w:b/>
          <w:sz w:val="16"/>
        </w:rPr>
      </w:pPr>
    </w:p>
    <w:p w14:paraId="7B7F7EE6" w14:textId="77777777" w:rsidR="007707CE" w:rsidRDefault="007707CE">
      <w:pPr>
        <w:pStyle w:val="Textoindependiente"/>
        <w:spacing w:before="4"/>
        <w:rPr>
          <w:b/>
          <w:sz w:val="16"/>
        </w:rPr>
      </w:pPr>
    </w:p>
    <w:p w14:paraId="733ACFF6" w14:textId="77777777" w:rsidR="007707CE" w:rsidRDefault="007707CE">
      <w:pPr>
        <w:pStyle w:val="Textoindependiente"/>
        <w:spacing w:before="4"/>
        <w:rPr>
          <w:b/>
          <w:sz w:val="16"/>
        </w:rPr>
      </w:pPr>
    </w:p>
    <w:p w14:paraId="38E23937" w14:textId="77777777" w:rsidR="007707CE" w:rsidRPr="00735A43" w:rsidRDefault="007707CE">
      <w:pPr>
        <w:pStyle w:val="Textoindependiente"/>
        <w:spacing w:before="4"/>
        <w:rPr>
          <w:rFonts w:ascii="Arial" w:hAnsi="Arial" w:cs="Arial"/>
          <w:b/>
          <w:sz w:val="16"/>
        </w:rPr>
      </w:pPr>
    </w:p>
    <w:p w14:paraId="49383759" w14:textId="77777777" w:rsidR="007707CE" w:rsidRPr="00735A43" w:rsidRDefault="007707CE">
      <w:pPr>
        <w:pStyle w:val="Textoindependiente"/>
        <w:spacing w:before="4"/>
        <w:rPr>
          <w:rFonts w:ascii="Arial" w:hAnsi="Arial" w:cs="Arial"/>
          <w:b/>
          <w:sz w:val="16"/>
        </w:rPr>
      </w:pPr>
    </w:p>
    <w:p w14:paraId="5C97B29D" w14:textId="07EAE0CA" w:rsidR="007707CE" w:rsidRPr="00735A43" w:rsidRDefault="007707CE">
      <w:pPr>
        <w:pStyle w:val="Textoindependiente"/>
        <w:spacing w:before="4"/>
        <w:rPr>
          <w:rFonts w:ascii="Arial" w:hAnsi="Arial" w:cs="Arial"/>
          <w:b/>
        </w:rPr>
      </w:pPr>
      <w:r w:rsidRPr="00735A43">
        <w:rPr>
          <w:rFonts w:ascii="Arial" w:hAnsi="Arial" w:cs="Arial"/>
          <w:b/>
        </w:rPr>
        <w:t>&lt;Ciudad&gt;, &lt;fecha&gt;</w:t>
      </w:r>
    </w:p>
    <w:p w14:paraId="5EA853D8" w14:textId="77777777" w:rsidR="007707CE" w:rsidRPr="00735A43" w:rsidRDefault="007707CE">
      <w:pPr>
        <w:pStyle w:val="Textoindependiente"/>
        <w:spacing w:before="4"/>
        <w:rPr>
          <w:rFonts w:ascii="Arial" w:hAnsi="Arial" w:cs="Arial"/>
          <w:b/>
          <w:sz w:val="16"/>
        </w:rPr>
      </w:pPr>
    </w:p>
    <w:p w14:paraId="394E1CF2" w14:textId="77777777" w:rsidR="007707CE" w:rsidRPr="00735A43" w:rsidRDefault="007707CE">
      <w:pPr>
        <w:pStyle w:val="Textoindependiente"/>
        <w:spacing w:before="4"/>
        <w:rPr>
          <w:rFonts w:ascii="Arial" w:hAnsi="Arial" w:cs="Arial"/>
          <w:b/>
          <w:sz w:val="16"/>
        </w:rPr>
      </w:pPr>
    </w:p>
    <w:p w14:paraId="500228CE" w14:textId="77777777" w:rsidR="007707CE" w:rsidRPr="00735A43" w:rsidRDefault="007707CE">
      <w:pPr>
        <w:pStyle w:val="Textoindependiente"/>
        <w:spacing w:before="4"/>
        <w:rPr>
          <w:rFonts w:ascii="Arial" w:hAnsi="Arial" w:cs="Arial"/>
          <w:b/>
          <w:sz w:val="16"/>
        </w:rPr>
      </w:pPr>
    </w:p>
    <w:p w14:paraId="3BD958C2" w14:textId="77777777" w:rsidR="007707CE" w:rsidRPr="00735A43" w:rsidRDefault="007707CE">
      <w:pPr>
        <w:pStyle w:val="Textoindependiente"/>
        <w:spacing w:before="4"/>
        <w:rPr>
          <w:rFonts w:ascii="Arial" w:hAnsi="Arial" w:cs="Arial"/>
          <w:b/>
          <w:sz w:val="16"/>
        </w:rPr>
      </w:pPr>
    </w:p>
    <w:p w14:paraId="4BD1E1EE" w14:textId="77777777" w:rsidR="007707CE" w:rsidRPr="00735A43" w:rsidRDefault="007707CE">
      <w:pPr>
        <w:pStyle w:val="Textoindependiente"/>
        <w:spacing w:before="4"/>
        <w:rPr>
          <w:rFonts w:ascii="Arial" w:hAnsi="Arial" w:cs="Arial"/>
          <w:b/>
          <w:sz w:val="16"/>
        </w:rPr>
      </w:pPr>
    </w:p>
    <w:p w14:paraId="06FDD241" w14:textId="77777777" w:rsidR="007707CE" w:rsidRPr="00735A43" w:rsidRDefault="007707CE">
      <w:pPr>
        <w:pStyle w:val="Textoindependiente"/>
        <w:spacing w:before="4"/>
        <w:rPr>
          <w:rFonts w:ascii="Arial" w:hAnsi="Arial" w:cs="Arial"/>
          <w:b/>
          <w:sz w:val="16"/>
        </w:rPr>
      </w:pPr>
    </w:p>
    <w:p w14:paraId="2157E4F0" w14:textId="77777777" w:rsidR="007707CE" w:rsidRPr="00735A43" w:rsidRDefault="007707CE">
      <w:pPr>
        <w:pStyle w:val="Textoindependiente"/>
        <w:spacing w:before="4"/>
        <w:rPr>
          <w:rFonts w:ascii="Arial" w:hAnsi="Arial" w:cs="Arial"/>
          <w:b/>
          <w:sz w:val="16"/>
        </w:rPr>
      </w:pPr>
    </w:p>
    <w:p w14:paraId="6337E7FD" w14:textId="77777777" w:rsidR="007707CE" w:rsidRPr="00735A43" w:rsidRDefault="007707CE">
      <w:pPr>
        <w:pStyle w:val="Textoindependiente"/>
        <w:spacing w:before="4"/>
        <w:rPr>
          <w:rFonts w:ascii="Arial" w:hAnsi="Arial" w:cs="Arial"/>
          <w:b/>
          <w:sz w:val="16"/>
        </w:rPr>
      </w:pPr>
    </w:p>
    <w:p w14:paraId="0BD363BA" w14:textId="77777777" w:rsidR="007707CE" w:rsidRPr="00735A43" w:rsidRDefault="007707CE">
      <w:pPr>
        <w:pStyle w:val="Textoindependiente"/>
        <w:spacing w:before="4"/>
        <w:rPr>
          <w:rFonts w:ascii="Arial" w:hAnsi="Arial" w:cs="Arial"/>
          <w:b/>
          <w:sz w:val="16"/>
        </w:rPr>
      </w:pPr>
    </w:p>
    <w:p w14:paraId="7C23A0D1" w14:textId="77777777" w:rsidR="006F7CF9" w:rsidRPr="00735A43" w:rsidRDefault="006F7CF9">
      <w:pPr>
        <w:pStyle w:val="Textoindependiente"/>
        <w:rPr>
          <w:rFonts w:ascii="Arial" w:hAnsi="Arial" w:cs="Arial"/>
          <w:b/>
          <w:sz w:val="20"/>
        </w:rPr>
      </w:pPr>
    </w:p>
    <w:p w14:paraId="7DDD6948" w14:textId="77777777" w:rsidR="006F7CF9" w:rsidRPr="00735A43" w:rsidRDefault="006F7CF9">
      <w:pPr>
        <w:pStyle w:val="Textoindependiente"/>
        <w:rPr>
          <w:rFonts w:ascii="Arial" w:hAnsi="Arial" w:cs="Arial"/>
          <w:b/>
          <w:sz w:val="20"/>
        </w:rPr>
      </w:pPr>
    </w:p>
    <w:p w14:paraId="321CFCFF" w14:textId="1CB45557" w:rsidR="006F7CF9" w:rsidRPr="00735A43" w:rsidRDefault="00596428">
      <w:pPr>
        <w:pStyle w:val="Textoindependiente"/>
        <w:spacing w:before="6"/>
        <w:rPr>
          <w:rFonts w:ascii="Arial" w:hAnsi="Arial" w:cs="Arial"/>
          <w:b/>
          <w:sz w:val="23"/>
        </w:rPr>
      </w:pPr>
      <w:r w:rsidRPr="00735A43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09AC549" wp14:editId="3DB9D1D9">
                <wp:simplePos x="0" y="0"/>
                <wp:positionH relativeFrom="page">
                  <wp:posOffset>2432685</wp:posOffset>
                </wp:positionH>
                <wp:positionV relativeFrom="paragraph">
                  <wp:posOffset>187325</wp:posOffset>
                </wp:positionV>
                <wp:extent cx="2585720" cy="1270"/>
                <wp:effectExtent l="0" t="0" r="0" b="0"/>
                <wp:wrapTopAndBottom/>
                <wp:docPr id="335137282" name="docshape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85720" cy="1270"/>
                        </a:xfrm>
                        <a:custGeom>
                          <a:avLst/>
                          <a:gdLst>
                            <a:gd name="T0" fmla="+- 0 3831 3831"/>
                            <a:gd name="T1" fmla="*/ T0 w 4072"/>
                            <a:gd name="T2" fmla="+- 0 7903 3831"/>
                            <a:gd name="T3" fmla="*/ T2 w 407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072">
                              <a:moveTo>
                                <a:pt x="0" y="0"/>
                              </a:moveTo>
                              <a:lnTo>
                                <a:pt x="4072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>
            <w:pict>
              <v:shape id="docshape6" style="position:absolute;margin-left:191.55pt;margin-top:14.75pt;width:203.6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072,1270" o:spid="_x0000_s1026" filled="f" strokeweight=".15578mm" path="m,l4072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" w14:anchorId="305C5BA1">
                <v:path arrowok="t" o:connecttype="custom" o:connectlocs="0,0;2585720,0" o:connectangles="0,0"/>
                <w10:wrap type="topAndBottom" anchorx="page"/>
              </v:shape>
            </w:pict>
          </mc:Fallback>
        </mc:AlternateContent>
      </w:r>
    </w:p>
    <w:p w14:paraId="1D2296A2" w14:textId="77777777" w:rsidR="006F7CF9" w:rsidRPr="00735A43" w:rsidRDefault="00596428">
      <w:pPr>
        <w:spacing w:line="250" w:lineRule="exact"/>
        <w:ind w:left="368" w:right="1267"/>
        <w:jc w:val="center"/>
        <w:rPr>
          <w:rFonts w:ascii="Arial" w:hAnsi="Arial" w:cs="Arial"/>
          <w:b/>
        </w:rPr>
      </w:pPr>
      <w:r w:rsidRPr="00735A43">
        <w:rPr>
          <w:rFonts w:ascii="Arial" w:hAnsi="Arial" w:cs="Arial"/>
          <w:b/>
          <w:spacing w:val="-2"/>
        </w:rPr>
        <w:t>&lt;Firma&gt;</w:t>
      </w:r>
    </w:p>
    <w:p w14:paraId="52F99014" w14:textId="77777777" w:rsidR="006F7CF9" w:rsidRPr="00735A43" w:rsidRDefault="00596428">
      <w:pPr>
        <w:spacing w:line="252" w:lineRule="exact"/>
        <w:ind w:left="366" w:right="1267"/>
        <w:jc w:val="center"/>
        <w:rPr>
          <w:rFonts w:ascii="Arial" w:hAnsi="Arial" w:cs="Arial"/>
          <w:b/>
        </w:rPr>
      </w:pPr>
      <w:r w:rsidRPr="00735A43">
        <w:rPr>
          <w:rFonts w:ascii="Arial" w:hAnsi="Arial" w:cs="Arial"/>
          <w:b/>
          <w:spacing w:val="-2"/>
        </w:rPr>
        <w:t>&lt;Nombre&gt;</w:t>
      </w:r>
    </w:p>
    <w:p w14:paraId="4B193731" w14:textId="77777777" w:rsidR="006F7CF9" w:rsidRPr="00735A43" w:rsidRDefault="00596428">
      <w:pPr>
        <w:spacing w:before="1" w:line="252" w:lineRule="exact"/>
        <w:ind w:left="368" w:right="1267"/>
        <w:jc w:val="center"/>
        <w:rPr>
          <w:rFonts w:ascii="Arial" w:hAnsi="Arial" w:cs="Arial"/>
          <w:b/>
        </w:rPr>
      </w:pPr>
      <w:r w:rsidRPr="00735A43">
        <w:rPr>
          <w:rFonts w:ascii="Arial" w:hAnsi="Arial" w:cs="Arial"/>
          <w:b/>
          <w:spacing w:val="-2"/>
        </w:rPr>
        <w:t>&lt;Representante</w:t>
      </w:r>
      <w:r w:rsidRPr="00735A43">
        <w:rPr>
          <w:rFonts w:ascii="Arial" w:hAnsi="Arial" w:cs="Arial"/>
          <w:b/>
          <w:spacing w:val="11"/>
        </w:rPr>
        <w:t xml:space="preserve"> </w:t>
      </w:r>
      <w:r w:rsidRPr="00735A43">
        <w:rPr>
          <w:rFonts w:ascii="Arial" w:hAnsi="Arial" w:cs="Arial"/>
          <w:b/>
          <w:spacing w:val="-2"/>
        </w:rPr>
        <w:t>Legal&gt;</w:t>
      </w:r>
    </w:p>
    <w:p w14:paraId="07140740" w14:textId="77777777" w:rsidR="006F7CF9" w:rsidRDefault="006F7CF9">
      <w:pPr>
        <w:pStyle w:val="Textoindependiente"/>
        <w:rPr>
          <w:b/>
          <w:sz w:val="20"/>
        </w:rPr>
      </w:pPr>
    </w:p>
    <w:sectPr w:rsidR="006F7CF9" w:rsidSect="00564827">
      <w:headerReference w:type="default" r:id="rId10"/>
      <w:footerReference w:type="default" r:id="rId11"/>
      <w:pgSz w:w="12240" w:h="15840"/>
      <w:pgMar w:top="1680" w:right="740" w:bottom="280" w:left="1140" w:header="39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E01F0" w14:textId="77777777" w:rsidR="0037788C" w:rsidRDefault="0037788C">
      <w:r>
        <w:separator/>
      </w:r>
    </w:p>
  </w:endnote>
  <w:endnote w:type="continuationSeparator" w:id="0">
    <w:p w14:paraId="2D1B223D" w14:textId="77777777" w:rsidR="0037788C" w:rsidRDefault="003778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450"/>
      <w:gridCol w:w="3450"/>
      <w:gridCol w:w="3450"/>
    </w:tblGrid>
    <w:tr w:rsidR="4D1840B1" w14:paraId="5EFBBFB2" w14:textId="77777777" w:rsidTr="4D1840B1">
      <w:trPr>
        <w:trHeight w:val="300"/>
      </w:trPr>
      <w:tc>
        <w:tcPr>
          <w:tcW w:w="3450" w:type="dxa"/>
        </w:tcPr>
        <w:p w14:paraId="1CDE2689" w14:textId="7C63F685" w:rsidR="4D1840B1" w:rsidRDefault="4D1840B1" w:rsidP="4D1840B1">
          <w:pPr>
            <w:pStyle w:val="Encabezado"/>
            <w:ind w:left="-115"/>
          </w:pPr>
        </w:p>
      </w:tc>
      <w:tc>
        <w:tcPr>
          <w:tcW w:w="3450" w:type="dxa"/>
        </w:tcPr>
        <w:p w14:paraId="2BDC1847" w14:textId="26891582" w:rsidR="4D1840B1" w:rsidRDefault="4D1840B1" w:rsidP="4D1840B1">
          <w:pPr>
            <w:pStyle w:val="Encabezado"/>
            <w:jc w:val="center"/>
          </w:pPr>
        </w:p>
      </w:tc>
      <w:tc>
        <w:tcPr>
          <w:tcW w:w="3450" w:type="dxa"/>
        </w:tcPr>
        <w:p w14:paraId="47093B73" w14:textId="79198FCD" w:rsidR="4D1840B1" w:rsidRDefault="4D1840B1" w:rsidP="4D1840B1">
          <w:pPr>
            <w:pStyle w:val="Encabezado"/>
            <w:ind w:right="-115"/>
            <w:jc w:val="right"/>
          </w:pPr>
        </w:p>
      </w:tc>
    </w:tr>
  </w:tbl>
  <w:p w14:paraId="37EE72A5" w14:textId="16F9113D" w:rsidR="4D1840B1" w:rsidRDefault="4D1840B1" w:rsidP="4D1840B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7793F" w14:textId="77777777" w:rsidR="0037788C" w:rsidRDefault="0037788C">
      <w:r>
        <w:separator/>
      </w:r>
    </w:p>
  </w:footnote>
  <w:footnote w:type="continuationSeparator" w:id="0">
    <w:p w14:paraId="6FDD996A" w14:textId="77777777" w:rsidR="0037788C" w:rsidRDefault="003778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CF017" w14:textId="3C9D7821" w:rsidR="006F7CF9" w:rsidRDefault="00A44F3A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0D1504C1" wp14:editId="3C912C49">
              <wp:simplePos x="0" y="0"/>
              <wp:positionH relativeFrom="page">
                <wp:posOffset>5143500</wp:posOffset>
              </wp:positionH>
              <wp:positionV relativeFrom="page">
                <wp:posOffset>336550</wp:posOffset>
              </wp:positionV>
              <wp:extent cx="2502535" cy="698500"/>
              <wp:effectExtent l="0" t="0" r="12065" b="6350"/>
              <wp:wrapNone/>
              <wp:docPr id="2044501163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02535" cy="698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772D48" w14:textId="77777777" w:rsidR="00A44F3A" w:rsidRPr="00A44F3A" w:rsidRDefault="00A44F3A" w:rsidP="00A44F3A">
                          <w:pPr>
                            <w:ind w:left="1453"/>
                            <w:jc w:val="right"/>
                            <w:rPr>
                              <w:rFonts w:ascii="Verdana" w:hAnsi="Verdana"/>
                              <w:color w:val="333333"/>
                              <w:sz w:val="14"/>
                            </w:rPr>
                          </w:pPr>
                          <w:r w:rsidRPr="00A44F3A">
                            <w:rPr>
                              <w:rFonts w:ascii="Verdana" w:hAnsi="Verdana"/>
                              <w:color w:val="333333"/>
                              <w:sz w:val="14"/>
                            </w:rPr>
                            <w:t>División Informática</w:t>
                          </w:r>
                        </w:p>
                        <w:p w14:paraId="1410F14F" w14:textId="77777777" w:rsidR="00A44F3A" w:rsidRPr="00A44F3A" w:rsidRDefault="00A44F3A" w:rsidP="00A44F3A">
                          <w:pPr>
                            <w:ind w:left="1453"/>
                            <w:jc w:val="right"/>
                            <w:rPr>
                              <w:rFonts w:ascii="Verdana" w:hAnsi="Verdana"/>
                              <w:color w:val="333333"/>
                              <w:sz w:val="14"/>
                            </w:rPr>
                          </w:pPr>
                          <w:r w:rsidRPr="00A44F3A">
                            <w:rPr>
                              <w:rFonts w:ascii="Verdana" w:hAnsi="Verdana"/>
                              <w:color w:val="333333"/>
                              <w:sz w:val="14"/>
                            </w:rPr>
                            <w:t>Departamento Operaciones</w:t>
                          </w:r>
                        </w:p>
                        <w:p w14:paraId="6C8E0D81" w14:textId="77777777" w:rsidR="00D30E50" w:rsidRDefault="00A44F3A" w:rsidP="00A44F3A">
                          <w:pPr>
                            <w:ind w:left="1453"/>
                            <w:jc w:val="right"/>
                            <w:rPr>
                              <w:rFonts w:ascii="Verdana" w:hAnsi="Verdana"/>
                              <w:color w:val="333333"/>
                              <w:sz w:val="14"/>
                            </w:rPr>
                          </w:pPr>
                          <w:r w:rsidRPr="00A44F3A">
                            <w:rPr>
                              <w:rFonts w:ascii="Verdana" w:hAnsi="Verdana"/>
                              <w:color w:val="333333"/>
                              <w:sz w:val="14"/>
                            </w:rPr>
                            <w:t xml:space="preserve">       Huérfanos Nº886 Piso 4º</w:t>
                          </w:r>
                        </w:p>
                        <w:p w14:paraId="6906287B" w14:textId="416220B8" w:rsidR="00A44F3A" w:rsidRPr="00A44F3A" w:rsidRDefault="00A44F3A" w:rsidP="00A44F3A">
                          <w:pPr>
                            <w:ind w:left="1453"/>
                            <w:jc w:val="right"/>
                            <w:rPr>
                              <w:rFonts w:ascii="Verdana" w:hAnsi="Verdana"/>
                              <w:color w:val="333333"/>
                              <w:sz w:val="14"/>
                            </w:rPr>
                          </w:pPr>
                          <w:r w:rsidRPr="00A44F3A">
                            <w:rPr>
                              <w:rFonts w:ascii="Verdana" w:hAnsi="Verdana"/>
                              <w:color w:val="333333"/>
                              <w:sz w:val="14"/>
                            </w:rPr>
                            <w:t xml:space="preserve"> Santiago</w:t>
                          </w:r>
                        </w:p>
                        <w:p w14:paraId="2C4BED26" w14:textId="7379C250" w:rsidR="00A44F3A" w:rsidRPr="00A44F3A" w:rsidRDefault="00A44F3A" w:rsidP="00D30E50">
                          <w:pPr>
                            <w:jc w:val="right"/>
                            <w:rPr>
                              <w:rFonts w:ascii="Verdana" w:hAnsi="Verdana"/>
                              <w:color w:val="333333"/>
                              <w:sz w:val="14"/>
                            </w:rPr>
                          </w:pPr>
                          <w:r w:rsidRPr="00A44F3A">
                            <w:rPr>
                              <w:rFonts w:ascii="Verdana" w:hAnsi="Verdana"/>
                              <w:color w:val="333333"/>
                              <w:sz w:val="14"/>
                            </w:rPr>
                            <w:t xml:space="preserve">Teléfonos 22 965 3796 – 22 965 3755 </w:t>
                          </w:r>
                        </w:p>
                        <w:p w14:paraId="55C766B5" w14:textId="77D584F2" w:rsidR="006F7CF9" w:rsidRDefault="00A44F3A" w:rsidP="00D30E50">
                          <w:pPr>
                            <w:ind w:left="1453"/>
                            <w:jc w:val="right"/>
                            <w:rPr>
                              <w:rFonts w:ascii="Verdana"/>
                              <w:sz w:val="14"/>
                            </w:rPr>
                          </w:pPr>
                          <w:r w:rsidRPr="00A44F3A">
                            <w:rPr>
                              <w:rFonts w:ascii="Verdana" w:hAnsi="Verdana"/>
                              <w:color w:val="333333"/>
                              <w:sz w:val="14"/>
                            </w:rPr>
                            <w:t>www.ips.gob.cl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pic="http://schemas.openxmlformats.org/drawingml/2006/picture" xmlns:a14="http://schemas.microsoft.com/office/drawing/2010/main" xmlns:a="http://schemas.openxmlformats.org/drawingml/2006/main">
          <w:pict>
            <v:shapetype id="_x0000_t202" coordsize="21600,21600" o:spt="202" path="m,l,21600r21600,l21600,xe" w14:anchorId="0D1504C1">
              <v:stroke joinstyle="miter"/>
              <v:path gradientshapeok="t" o:connecttype="rect"/>
            </v:shapetype>
            <v:shape id="docshape4" style="position:absolute;margin-left:405pt;margin-top:26.5pt;width:197.05pt;height:5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">
              <v:textbox inset="0,0,0,0">
                <w:txbxContent>
                  <w:p w:rsidRPr="00A44F3A" w:rsidR="00A44F3A" w:rsidP="00A44F3A" w:rsidRDefault="00A44F3A" w14:paraId="41772D48" w14:textId="77777777">
                    <w:pPr>
                      <w:ind w:left="1453"/>
                      <w:jc w:val="right"/>
                      <w:rPr>
                        <w:rFonts w:ascii="Verdana" w:hAnsi="Verdana"/>
                        <w:color w:val="333333"/>
                        <w:sz w:val="14"/>
                      </w:rPr>
                    </w:pPr>
                    <w:r w:rsidRPr="00A44F3A">
                      <w:rPr>
                        <w:rFonts w:ascii="Verdana" w:hAnsi="Verdana"/>
                        <w:color w:val="333333"/>
                        <w:sz w:val="14"/>
                      </w:rPr>
                      <w:t>División Informática</w:t>
                    </w:r>
                  </w:p>
                  <w:p w:rsidRPr="00A44F3A" w:rsidR="00A44F3A" w:rsidP="00A44F3A" w:rsidRDefault="00A44F3A" w14:paraId="1410F14F" w14:textId="77777777">
                    <w:pPr>
                      <w:ind w:left="1453"/>
                      <w:jc w:val="right"/>
                      <w:rPr>
                        <w:rFonts w:ascii="Verdana" w:hAnsi="Verdana"/>
                        <w:color w:val="333333"/>
                        <w:sz w:val="14"/>
                      </w:rPr>
                    </w:pPr>
                    <w:r w:rsidRPr="00A44F3A">
                      <w:rPr>
                        <w:rFonts w:ascii="Verdana" w:hAnsi="Verdana"/>
                        <w:color w:val="333333"/>
                        <w:sz w:val="14"/>
                      </w:rPr>
                      <w:t>Departamento Operaciones</w:t>
                    </w:r>
                  </w:p>
                  <w:p w:rsidR="00D30E50" w:rsidP="00A44F3A" w:rsidRDefault="00A44F3A" w14:paraId="6C8E0D81" w14:textId="77777777">
                    <w:pPr>
                      <w:ind w:left="1453"/>
                      <w:jc w:val="right"/>
                      <w:rPr>
                        <w:rFonts w:ascii="Verdana" w:hAnsi="Verdana"/>
                        <w:color w:val="333333"/>
                        <w:sz w:val="14"/>
                      </w:rPr>
                    </w:pPr>
                    <w:r w:rsidRPr="00A44F3A">
                      <w:rPr>
                        <w:rFonts w:ascii="Verdana" w:hAnsi="Verdana"/>
                        <w:color w:val="333333"/>
                        <w:sz w:val="14"/>
                      </w:rPr>
                      <w:t xml:space="preserve">       Huérfanos Nº886 Piso 4º</w:t>
                    </w:r>
                  </w:p>
                  <w:p w:rsidRPr="00A44F3A" w:rsidR="00A44F3A" w:rsidP="00A44F3A" w:rsidRDefault="00A44F3A" w14:paraId="6906287B" w14:textId="416220B8">
                    <w:pPr>
                      <w:ind w:left="1453"/>
                      <w:jc w:val="right"/>
                      <w:rPr>
                        <w:rFonts w:ascii="Verdana" w:hAnsi="Verdana"/>
                        <w:color w:val="333333"/>
                        <w:sz w:val="14"/>
                      </w:rPr>
                    </w:pPr>
                    <w:r w:rsidRPr="00A44F3A">
                      <w:rPr>
                        <w:rFonts w:ascii="Verdana" w:hAnsi="Verdana"/>
                        <w:color w:val="333333"/>
                        <w:sz w:val="14"/>
                      </w:rPr>
                      <w:t xml:space="preserve"> Santiago</w:t>
                    </w:r>
                  </w:p>
                  <w:p w:rsidRPr="00A44F3A" w:rsidR="00A44F3A" w:rsidP="00D30E50" w:rsidRDefault="00A44F3A" w14:paraId="2C4BED26" w14:textId="7379C250">
                    <w:pPr>
                      <w:jc w:val="right"/>
                      <w:rPr>
                        <w:rFonts w:ascii="Verdana" w:hAnsi="Verdana"/>
                        <w:color w:val="333333"/>
                        <w:sz w:val="14"/>
                      </w:rPr>
                    </w:pPr>
                    <w:r w:rsidRPr="00A44F3A">
                      <w:rPr>
                        <w:rFonts w:ascii="Verdana" w:hAnsi="Verdana"/>
                        <w:color w:val="333333"/>
                        <w:sz w:val="14"/>
                      </w:rPr>
                      <w:t xml:space="preserve">Teléfonos 22 965 3796 – 22 965 3755 </w:t>
                    </w:r>
                  </w:p>
                  <w:p w:rsidR="006F7CF9" w:rsidP="00D30E50" w:rsidRDefault="00A44F3A" w14:paraId="55C766B5" w14:textId="77D584F2">
                    <w:pPr>
                      <w:ind w:left="1453"/>
                      <w:jc w:val="right"/>
                      <w:rPr>
                        <w:rFonts w:ascii="Verdana"/>
                        <w:sz w:val="14"/>
                      </w:rPr>
                    </w:pPr>
                    <w:r w:rsidRPr="00A44F3A">
                      <w:rPr>
                        <w:rFonts w:ascii="Verdana" w:hAnsi="Verdana"/>
                        <w:color w:val="333333"/>
                        <w:sz w:val="14"/>
                      </w:rPr>
                      <w:t>www.ips.gob.cl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57216" behindDoc="1" locked="0" layoutInCell="1" allowOverlap="1" wp14:anchorId="312BC5ED" wp14:editId="45BB033C">
          <wp:simplePos x="0" y="0"/>
          <wp:positionH relativeFrom="page">
            <wp:posOffset>381635</wp:posOffset>
          </wp:positionH>
          <wp:positionV relativeFrom="page">
            <wp:posOffset>154940</wp:posOffset>
          </wp:positionV>
          <wp:extent cx="913701" cy="823595"/>
          <wp:effectExtent l="0" t="0" r="0" b="0"/>
          <wp:wrapNone/>
          <wp:docPr id="2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13701" cy="8235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686"/>
    <w:multiLevelType w:val="hybridMultilevel"/>
    <w:tmpl w:val="9A2ABF3A"/>
    <w:lvl w:ilvl="0" w:tplc="A2868382">
      <w:numFmt w:val="bullet"/>
      <w:lvlText w:val=""/>
      <w:lvlJc w:val="left"/>
      <w:pPr>
        <w:ind w:left="83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es-ES" w:eastAsia="en-US" w:bidi="ar-SA"/>
      </w:rPr>
    </w:lvl>
    <w:lvl w:ilvl="1" w:tplc="7480F5FC">
      <w:numFmt w:val="bullet"/>
      <w:lvlText w:val="•"/>
      <w:lvlJc w:val="left"/>
      <w:pPr>
        <w:ind w:left="1265" w:hanging="360"/>
      </w:pPr>
      <w:rPr>
        <w:rFonts w:hint="default"/>
        <w:lang w:val="es-ES" w:eastAsia="en-US" w:bidi="ar-SA"/>
      </w:rPr>
    </w:lvl>
    <w:lvl w:ilvl="2" w:tplc="6DB2AAE4">
      <w:numFmt w:val="bullet"/>
      <w:lvlText w:val="•"/>
      <w:lvlJc w:val="left"/>
      <w:pPr>
        <w:ind w:left="1690" w:hanging="360"/>
      </w:pPr>
      <w:rPr>
        <w:rFonts w:hint="default"/>
        <w:lang w:val="es-ES" w:eastAsia="en-US" w:bidi="ar-SA"/>
      </w:rPr>
    </w:lvl>
    <w:lvl w:ilvl="3" w:tplc="8FEA838E">
      <w:numFmt w:val="bullet"/>
      <w:lvlText w:val="•"/>
      <w:lvlJc w:val="left"/>
      <w:pPr>
        <w:ind w:left="2116" w:hanging="360"/>
      </w:pPr>
      <w:rPr>
        <w:rFonts w:hint="default"/>
        <w:lang w:val="es-ES" w:eastAsia="en-US" w:bidi="ar-SA"/>
      </w:rPr>
    </w:lvl>
    <w:lvl w:ilvl="4" w:tplc="5DA4C3C0">
      <w:numFmt w:val="bullet"/>
      <w:lvlText w:val="•"/>
      <w:lvlJc w:val="left"/>
      <w:pPr>
        <w:ind w:left="2541" w:hanging="360"/>
      </w:pPr>
      <w:rPr>
        <w:rFonts w:hint="default"/>
        <w:lang w:val="es-ES" w:eastAsia="en-US" w:bidi="ar-SA"/>
      </w:rPr>
    </w:lvl>
    <w:lvl w:ilvl="5" w:tplc="48F8ACF2">
      <w:numFmt w:val="bullet"/>
      <w:lvlText w:val="•"/>
      <w:lvlJc w:val="left"/>
      <w:pPr>
        <w:ind w:left="2967" w:hanging="360"/>
      </w:pPr>
      <w:rPr>
        <w:rFonts w:hint="default"/>
        <w:lang w:val="es-ES" w:eastAsia="en-US" w:bidi="ar-SA"/>
      </w:rPr>
    </w:lvl>
    <w:lvl w:ilvl="6" w:tplc="6FD49DF2">
      <w:numFmt w:val="bullet"/>
      <w:lvlText w:val="•"/>
      <w:lvlJc w:val="left"/>
      <w:pPr>
        <w:ind w:left="3392" w:hanging="360"/>
      </w:pPr>
      <w:rPr>
        <w:rFonts w:hint="default"/>
        <w:lang w:val="es-ES" w:eastAsia="en-US" w:bidi="ar-SA"/>
      </w:rPr>
    </w:lvl>
    <w:lvl w:ilvl="7" w:tplc="CDA85F96">
      <w:numFmt w:val="bullet"/>
      <w:lvlText w:val="•"/>
      <w:lvlJc w:val="left"/>
      <w:pPr>
        <w:ind w:left="3817" w:hanging="360"/>
      </w:pPr>
      <w:rPr>
        <w:rFonts w:hint="default"/>
        <w:lang w:val="es-ES" w:eastAsia="en-US" w:bidi="ar-SA"/>
      </w:rPr>
    </w:lvl>
    <w:lvl w:ilvl="8" w:tplc="89A034EC">
      <w:numFmt w:val="bullet"/>
      <w:lvlText w:val="•"/>
      <w:lvlJc w:val="left"/>
      <w:pPr>
        <w:ind w:left="4243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90533C8"/>
    <w:multiLevelType w:val="hybridMultilevel"/>
    <w:tmpl w:val="7CCC34B6"/>
    <w:lvl w:ilvl="0" w:tplc="88524ECE">
      <w:numFmt w:val="bullet"/>
      <w:lvlText w:val="-"/>
      <w:lvlJc w:val="left"/>
      <w:pPr>
        <w:ind w:left="38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s-ES" w:eastAsia="en-US" w:bidi="ar-SA"/>
      </w:rPr>
    </w:lvl>
    <w:lvl w:ilvl="1" w:tplc="B8B463B6">
      <w:numFmt w:val="bullet"/>
      <w:lvlText w:val="•"/>
      <w:lvlJc w:val="left"/>
      <w:pPr>
        <w:ind w:left="568" w:hanging="360"/>
      </w:pPr>
      <w:rPr>
        <w:rFonts w:hint="default"/>
        <w:lang w:val="es-ES" w:eastAsia="en-US" w:bidi="ar-SA"/>
      </w:rPr>
    </w:lvl>
    <w:lvl w:ilvl="2" w:tplc="BE787C74">
      <w:numFmt w:val="bullet"/>
      <w:lvlText w:val="•"/>
      <w:lvlJc w:val="left"/>
      <w:pPr>
        <w:ind w:left="756" w:hanging="360"/>
      </w:pPr>
      <w:rPr>
        <w:rFonts w:hint="default"/>
        <w:lang w:val="es-ES" w:eastAsia="en-US" w:bidi="ar-SA"/>
      </w:rPr>
    </w:lvl>
    <w:lvl w:ilvl="3" w:tplc="F3303308">
      <w:numFmt w:val="bullet"/>
      <w:lvlText w:val="•"/>
      <w:lvlJc w:val="left"/>
      <w:pPr>
        <w:ind w:left="944" w:hanging="360"/>
      </w:pPr>
      <w:rPr>
        <w:rFonts w:hint="default"/>
        <w:lang w:val="es-ES" w:eastAsia="en-US" w:bidi="ar-SA"/>
      </w:rPr>
    </w:lvl>
    <w:lvl w:ilvl="4" w:tplc="38DCCE84">
      <w:numFmt w:val="bullet"/>
      <w:lvlText w:val="•"/>
      <w:lvlJc w:val="left"/>
      <w:pPr>
        <w:ind w:left="1132" w:hanging="360"/>
      </w:pPr>
      <w:rPr>
        <w:rFonts w:hint="default"/>
        <w:lang w:val="es-ES" w:eastAsia="en-US" w:bidi="ar-SA"/>
      </w:rPr>
    </w:lvl>
    <w:lvl w:ilvl="5" w:tplc="269474AC">
      <w:numFmt w:val="bullet"/>
      <w:lvlText w:val="•"/>
      <w:lvlJc w:val="left"/>
      <w:pPr>
        <w:ind w:left="1320" w:hanging="360"/>
      </w:pPr>
      <w:rPr>
        <w:rFonts w:hint="default"/>
        <w:lang w:val="es-ES" w:eastAsia="en-US" w:bidi="ar-SA"/>
      </w:rPr>
    </w:lvl>
    <w:lvl w:ilvl="6" w:tplc="7A743572">
      <w:numFmt w:val="bullet"/>
      <w:lvlText w:val="•"/>
      <w:lvlJc w:val="left"/>
      <w:pPr>
        <w:ind w:left="1508" w:hanging="360"/>
      </w:pPr>
      <w:rPr>
        <w:rFonts w:hint="default"/>
        <w:lang w:val="es-ES" w:eastAsia="en-US" w:bidi="ar-SA"/>
      </w:rPr>
    </w:lvl>
    <w:lvl w:ilvl="7" w:tplc="A34C0DA8">
      <w:numFmt w:val="bullet"/>
      <w:lvlText w:val="•"/>
      <w:lvlJc w:val="left"/>
      <w:pPr>
        <w:ind w:left="1696" w:hanging="360"/>
      </w:pPr>
      <w:rPr>
        <w:rFonts w:hint="default"/>
        <w:lang w:val="es-ES" w:eastAsia="en-US" w:bidi="ar-SA"/>
      </w:rPr>
    </w:lvl>
    <w:lvl w:ilvl="8" w:tplc="41AE3ED2">
      <w:numFmt w:val="bullet"/>
      <w:lvlText w:val="•"/>
      <w:lvlJc w:val="left"/>
      <w:pPr>
        <w:ind w:left="1884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0CE26778"/>
    <w:multiLevelType w:val="hybridMultilevel"/>
    <w:tmpl w:val="52921BA0"/>
    <w:lvl w:ilvl="0" w:tplc="0A7C8E6A">
      <w:start w:val="1"/>
      <w:numFmt w:val="decimal"/>
      <w:lvlText w:val="%1."/>
      <w:lvlJc w:val="left"/>
      <w:pPr>
        <w:ind w:left="795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s-ES" w:eastAsia="en-US" w:bidi="ar-SA"/>
      </w:rPr>
    </w:lvl>
    <w:lvl w:ilvl="1" w:tplc="E4B4886E">
      <w:numFmt w:val="bullet"/>
      <w:lvlText w:val="•"/>
      <w:lvlJc w:val="left"/>
      <w:pPr>
        <w:ind w:left="1031" w:hanging="720"/>
      </w:pPr>
      <w:rPr>
        <w:rFonts w:hint="default"/>
        <w:lang w:val="es-ES" w:eastAsia="en-US" w:bidi="ar-SA"/>
      </w:rPr>
    </w:lvl>
    <w:lvl w:ilvl="2" w:tplc="469E73F6">
      <w:numFmt w:val="bullet"/>
      <w:lvlText w:val="•"/>
      <w:lvlJc w:val="left"/>
      <w:pPr>
        <w:ind w:left="1262" w:hanging="720"/>
      </w:pPr>
      <w:rPr>
        <w:rFonts w:hint="default"/>
        <w:lang w:val="es-ES" w:eastAsia="en-US" w:bidi="ar-SA"/>
      </w:rPr>
    </w:lvl>
    <w:lvl w:ilvl="3" w:tplc="26224FE2">
      <w:numFmt w:val="bullet"/>
      <w:lvlText w:val="•"/>
      <w:lvlJc w:val="left"/>
      <w:pPr>
        <w:ind w:left="1493" w:hanging="720"/>
      </w:pPr>
      <w:rPr>
        <w:rFonts w:hint="default"/>
        <w:lang w:val="es-ES" w:eastAsia="en-US" w:bidi="ar-SA"/>
      </w:rPr>
    </w:lvl>
    <w:lvl w:ilvl="4" w:tplc="E90C1A7A">
      <w:numFmt w:val="bullet"/>
      <w:lvlText w:val="•"/>
      <w:lvlJc w:val="left"/>
      <w:pPr>
        <w:ind w:left="1724" w:hanging="720"/>
      </w:pPr>
      <w:rPr>
        <w:rFonts w:hint="default"/>
        <w:lang w:val="es-ES" w:eastAsia="en-US" w:bidi="ar-SA"/>
      </w:rPr>
    </w:lvl>
    <w:lvl w:ilvl="5" w:tplc="3E3257DC">
      <w:numFmt w:val="bullet"/>
      <w:lvlText w:val="•"/>
      <w:lvlJc w:val="left"/>
      <w:pPr>
        <w:ind w:left="1955" w:hanging="720"/>
      </w:pPr>
      <w:rPr>
        <w:rFonts w:hint="default"/>
        <w:lang w:val="es-ES" w:eastAsia="en-US" w:bidi="ar-SA"/>
      </w:rPr>
    </w:lvl>
    <w:lvl w:ilvl="6" w:tplc="224C264A">
      <w:numFmt w:val="bullet"/>
      <w:lvlText w:val="•"/>
      <w:lvlJc w:val="left"/>
      <w:pPr>
        <w:ind w:left="2186" w:hanging="720"/>
      </w:pPr>
      <w:rPr>
        <w:rFonts w:hint="default"/>
        <w:lang w:val="es-ES" w:eastAsia="en-US" w:bidi="ar-SA"/>
      </w:rPr>
    </w:lvl>
    <w:lvl w:ilvl="7" w:tplc="568E0C8E">
      <w:numFmt w:val="bullet"/>
      <w:lvlText w:val="•"/>
      <w:lvlJc w:val="left"/>
      <w:pPr>
        <w:ind w:left="2417" w:hanging="720"/>
      </w:pPr>
      <w:rPr>
        <w:rFonts w:hint="default"/>
        <w:lang w:val="es-ES" w:eastAsia="en-US" w:bidi="ar-SA"/>
      </w:rPr>
    </w:lvl>
    <w:lvl w:ilvl="8" w:tplc="DFC64A8E">
      <w:numFmt w:val="bullet"/>
      <w:lvlText w:val="•"/>
      <w:lvlJc w:val="left"/>
      <w:pPr>
        <w:ind w:left="2648" w:hanging="720"/>
      </w:pPr>
      <w:rPr>
        <w:rFonts w:hint="default"/>
        <w:lang w:val="es-ES" w:eastAsia="en-US" w:bidi="ar-SA"/>
      </w:rPr>
    </w:lvl>
  </w:abstractNum>
  <w:abstractNum w:abstractNumId="3" w15:restartNumberingAfterBreak="0">
    <w:nsid w:val="10D278F0"/>
    <w:multiLevelType w:val="hybridMultilevel"/>
    <w:tmpl w:val="C33C552C"/>
    <w:lvl w:ilvl="0" w:tplc="D5F483E0">
      <w:start w:val="1"/>
      <w:numFmt w:val="decimal"/>
      <w:lvlText w:val="%1."/>
      <w:lvlJc w:val="left"/>
      <w:pPr>
        <w:ind w:left="1282" w:hanging="7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2"/>
        <w:szCs w:val="22"/>
        <w:lang w:val="es-ES" w:eastAsia="en-US" w:bidi="ar-SA"/>
      </w:rPr>
    </w:lvl>
    <w:lvl w:ilvl="1" w:tplc="9ECEB4B8">
      <w:numFmt w:val="bullet"/>
      <w:lvlText w:val="-"/>
      <w:lvlJc w:val="left"/>
      <w:pPr>
        <w:ind w:left="1282" w:hanging="360"/>
      </w:pPr>
      <w:rPr>
        <w:rFonts w:ascii="Calibri" w:eastAsia="Calibri" w:hAnsi="Calibri" w:cs="Calibri" w:hint="default"/>
        <w:b/>
        <w:bCs/>
        <w:i w:val="0"/>
        <w:iCs w:val="0"/>
        <w:w w:val="100"/>
        <w:sz w:val="22"/>
        <w:szCs w:val="22"/>
        <w:lang w:val="es-ES" w:eastAsia="en-US" w:bidi="ar-SA"/>
      </w:rPr>
    </w:lvl>
    <w:lvl w:ilvl="2" w:tplc="8A58F56A">
      <w:numFmt w:val="bullet"/>
      <w:lvlText w:val="•"/>
      <w:lvlJc w:val="left"/>
      <w:pPr>
        <w:ind w:left="3096" w:hanging="360"/>
      </w:pPr>
      <w:rPr>
        <w:rFonts w:hint="default"/>
        <w:lang w:val="es-ES" w:eastAsia="en-US" w:bidi="ar-SA"/>
      </w:rPr>
    </w:lvl>
    <w:lvl w:ilvl="3" w:tplc="83667C00">
      <w:numFmt w:val="bullet"/>
      <w:lvlText w:val="•"/>
      <w:lvlJc w:val="left"/>
      <w:pPr>
        <w:ind w:left="4004" w:hanging="360"/>
      </w:pPr>
      <w:rPr>
        <w:rFonts w:hint="default"/>
        <w:lang w:val="es-ES" w:eastAsia="en-US" w:bidi="ar-SA"/>
      </w:rPr>
    </w:lvl>
    <w:lvl w:ilvl="4" w:tplc="84CE4556">
      <w:numFmt w:val="bullet"/>
      <w:lvlText w:val="•"/>
      <w:lvlJc w:val="left"/>
      <w:pPr>
        <w:ind w:left="4912" w:hanging="360"/>
      </w:pPr>
      <w:rPr>
        <w:rFonts w:hint="default"/>
        <w:lang w:val="es-ES" w:eastAsia="en-US" w:bidi="ar-SA"/>
      </w:rPr>
    </w:lvl>
    <w:lvl w:ilvl="5" w:tplc="7D48958A">
      <w:numFmt w:val="bullet"/>
      <w:lvlText w:val="•"/>
      <w:lvlJc w:val="left"/>
      <w:pPr>
        <w:ind w:left="5820" w:hanging="360"/>
      </w:pPr>
      <w:rPr>
        <w:rFonts w:hint="default"/>
        <w:lang w:val="es-ES" w:eastAsia="en-US" w:bidi="ar-SA"/>
      </w:rPr>
    </w:lvl>
    <w:lvl w:ilvl="6" w:tplc="7E16A45C">
      <w:numFmt w:val="bullet"/>
      <w:lvlText w:val="•"/>
      <w:lvlJc w:val="left"/>
      <w:pPr>
        <w:ind w:left="6728" w:hanging="360"/>
      </w:pPr>
      <w:rPr>
        <w:rFonts w:hint="default"/>
        <w:lang w:val="es-ES" w:eastAsia="en-US" w:bidi="ar-SA"/>
      </w:rPr>
    </w:lvl>
    <w:lvl w:ilvl="7" w:tplc="DF8692B4">
      <w:numFmt w:val="bullet"/>
      <w:lvlText w:val="•"/>
      <w:lvlJc w:val="left"/>
      <w:pPr>
        <w:ind w:left="7636" w:hanging="360"/>
      </w:pPr>
      <w:rPr>
        <w:rFonts w:hint="default"/>
        <w:lang w:val="es-ES" w:eastAsia="en-US" w:bidi="ar-SA"/>
      </w:rPr>
    </w:lvl>
    <w:lvl w:ilvl="8" w:tplc="95EC2BFC">
      <w:numFmt w:val="bullet"/>
      <w:lvlText w:val="•"/>
      <w:lvlJc w:val="left"/>
      <w:pPr>
        <w:ind w:left="8544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13DD38EA"/>
    <w:multiLevelType w:val="hybridMultilevel"/>
    <w:tmpl w:val="6874C86E"/>
    <w:lvl w:ilvl="0" w:tplc="A85ECF34">
      <w:start w:val="1"/>
      <w:numFmt w:val="decimal"/>
      <w:lvlText w:val="%1."/>
      <w:lvlJc w:val="left"/>
      <w:pPr>
        <w:ind w:left="795" w:hanging="72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s-ES" w:eastAsia="en-US" w:bidi="ar-SA"/>
      </w:rPr>
    </w:lvl>
    <w:lvl w:ilvl="1" w:tplc="7C8EBAE0">
      <w:numFmt w:val="bullet"/>
      <w:lvlText w:val="•"/>
      <w:lvlJc w:val="left"/>
      <w:pPr>
        <w:ind w:left="1031" w:hanging="723"/>
      </w:pPr>
      <w:rPr>
        <w:rFonts w:hint="default"/>
        <w:lang w:val="es-ES" w:eastAsia="en-US" w:bidi="ar-SA"/>
      </w:rPr>
    </w:lvl>
    <w:lvl w:ilvl="2" w:tplc="A342AE04">
      <w:numFmt w:val="bullet"/>
      <w:lvlText w:val="•"/>
      <w:lvlJc w:val="left"/>
      <w:pPr>
        <w:ind w:left="1262" w:hanging="723"/>
      </w:pPr>
      <w:rPr>
        <w:rFonts w:hint="default"/>
        <w:lang w:val="es-ES" w:eastAsia="en-US" w:bidi="ar-SA"/>
      </w:rPr>
    </w:lvl>
    <w:lvl w:ilvl="3" w:tplc="7682B630">
      <w:numFmt w:val="bullet"/>
      <w:lvlText w:val="•"/>
      <w:lvlJc w:val="left"/>
      <w:pPr>
        <w:ind w:left="1493" w:hanging="723"/>
      </w:pPr>
      <w:rPr>
        <w:rFonts w:hint="default"/>
        <w:lang w:val="es-ES" w:eastAsia="en-US" w:bidi="ar-SA"/>
      </w:rPr>
    </w:lvl>
    <w:lvl w:ilvl="4" w:tplc="E92284F4">
      <w:numFmt w:val="bullet"/>
      <w:lvlText w:val="•"/>
      <w:lvlJc w:val="left"/>
      <w:pPr>
        <w:ind w:left="1724" w:hanging="723"/>
      </w:pPr>
      <w:rPr>
        <w:rFonts w:hint="default"/>
        <w:lang w:val="es-ES" w:eastAsia="en-US" w:bidi="ar-SA"/>
      </w:rPr>
    </w:lvl>
    <w:lvl w:ilvl="5" w:tplc="0F3EFF24">
      <w:numFmt w:val="bullet"/>
      <w:lvlText w:val="•"/>
      <w:lvlJc w:val="left"/>
      <w:pPr>
        <w:ind w:left="1955" w:hanging="723"/>
      </w:pPr>
      <w:rPr>
        <w:rFonts w:hint="default"/>
        <w:lang w:val="es-ES" w:eastAsia="en-US" w:bidi="ar-SA"/>
      </w:rPr>
    </w:lvl>
    <w:lvl w:ilvl="6" w:tplc="B05C403E">
      <w:numFmt w:val="bullet"/>
      <w:lvlText w:val="•"/>
      <w:lvlJc w:val="left"/>
      <w:pPr>
        <w:ind w:left="2186" w:hanging="723"/>
      </w:pPr>
      <w:rPr>
        <w:rFonts w:hint="default"/>
        <w:lang w:val="es-ES" w:eastAsia="en-US" w:bidi="ar-SA"/>
      </w:rPr>
    </w:lvl>
    <w:lvl w:ilvl="7" w:tplc="F0A0C3E8">
      <w:numFmt w:val="bullet"/>
      <w:lvlText w:val="•"/>
      <w:lvlJc w:val="left"/>
      <w:pPr>
        <w:ind w:left="2417" w:hanging="723"/>
      </w:pPr>
      <w:rPr>
        <w:rFonts w:hint="default"/>
        <w:lang w:val="es-ES" w:eastAsia="en-US" w:bidi="ar-SA"/>
      </w:rPr>
    </w:lvl>
    <w:lvl w:ilvl="8" w:tplc="2FC2A982">
      <w:numFmt w:val="bullet"/>
      <w:lvlText w:val="•"/>
      <w:lvlJc w:val="left"/>
      <w:pPr>
        <w:ind w:left="2648" w:hanging="723"/>
      </w:pPr>
      <w:rPr>
        <w:rFonts w:hint="default"/>
        <w:lang w:val="es-ES" w:eastAsia="en-US" w:bidi="ar-SA"/>
      </w:rPr>
    </w:lvl>
  </w:abstractNum>
  <w:abstractNum w:abstractNumId="5" w15:restartNumberingAfterBreak="0">
    <w:nsid w:val="16F857A2"/>
    <w:multiLevelType w:val="hybridMultilevel"/>
    <w:tmpl w:val="4334B736"/>
    <w:lvl w:ilvl="0" w:tplc="150A70D2">
      <w:start w:val="1"/>
      <w:numFmt w:val="decimal"/>
      <w:lvlText w:val="%1)"/>
      <w:lvlJc w:val="left"/>
      <w:pPr>
        <w:ind w:left="463" w:hanging="37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s-ES" w:eastAsia="en-US" w:bidi="ar-SA"/>
      </w:rPr>
    </w:lvl>
    <w:lvl w:ilvl="1" w:tplc="9A0E7E5A">
      <w:start w:val="1"/>
      <w:numFmt w:val="upperLetter"/>
      <w:lvlText w:val="%2)"/>
      <w:lvlJc w:val="left"/>
      <w:pPr>
        <w:ind w:left="128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2"/>
        <w:szCs w:val="22"/>
        <w:lang w:val="es-ES" w:eastAsia="en-US" w:bidi="ar-SA"/>
      </w:rPr>
    </w:lvl>
    <w:lvl w:ilvl="2" w:tplc="A3CEA838">
      <w:start w:val="1"/>
      <w:numFmt w:val="lowerLetter"/>
      <w:lvlText w:val="%3."/>
      <w:lvlJc w:val="left"/>
      <w:pPr>
        <w:ind w:left="1282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2"/>
        <w:szCs w:val="22"/>
        <w:lang w:val="es-ES" w:eastAsia="en-US" w:bidi="ar-SA"/>
      </w:rPr>
    </w:lvl>
    <w:lvl w:ilvl="3" w:tplc="105AC0D6">
      <w:numFmt w:val="bullet"/>
      <w:lvlText w:val="•"/>
      <w:lvlJc w:val="left"/>
      <w:pPr>
        <w:ind w:left="3297" w:hanging="360"/>
      </w:pPr>
      <w:rPr>
        <w:rFonts w:hint="default"/>
        <w:lang w:val="es-ES" w:eastAsia="en-US" w:bidi="ar-SA"/>
      </w:rPr>
    </w:lvl>
    <w:lvl w:ilvl="4" w:tplc="61383EE4">
      <w:numFmt w:val="bullet"/>
      <w:lvlText w:val="•"/>
      <w:lvlJc w:val="left"/>
      <w:pPr>
        <w:ind w:left="4306" w:hanging="360"/>
      </w:pPr>
      <w:rPr>
        <w:rFonts w:hint="default"/>
        <w:lang w:val="es-ES" w:eastAsia="en-US" w:bidi="ar-SA"/>
      </w:rPr>
    </w:lvl>
    <w:lvl w:ilvl="5" w:tplc="2BEC6ED0">
      <w:numFmt w:val="bullet"/>
      <w:lvlText w:val="•"/>
      <w:lvlJc w:val="left"/>
      <w:pPr>
        <w:ind w:left="5315" w:hanging="360"/>
      </w:pPr>
      <w:rPr>
        <w:rFonts w:hint="default"/>
        <w:lang w:val="es-ES" w:eastAsia="en-US" w:bidi="ar-SA"/>
      </w:rPr>
    </w:lvl>
    <w:lvl w:ilvl="6" w:tplc="911EC04E">
      <w:numFmt w:val="bullet"/>
      <w:lvlText w:val="•"/>
      <w:lvlJc w:val="left"/>
      <w:pPr>
        <w:ind w:left="6324" w:hanging="360"/>
      </w:pPr>
      <w:rPr>
        <w:rFonts w:hint="default"/>
        <w:lang w:val="es-ES" w:eastAsia="en-US" w:bidi="ar-SA"/>
      </w:rPr>
    </w:lvl>
    <w:lvl w:ilvl="7" w:tplc="F4D2C450">
      <w:numFmt w:val="bullet"/>
      <w:lvlText w:val="•"/>
      <w:lvlJc w:val="left"/>
      <w:pPr>
        <w:ind w:left="7333" w:hanging="360"/>
      </w:pPr>
      <w:rPr>
        <w:rFonts w:hint="default"/>
        <w:lang w:val="es-ES" w:eastAsia="en-US" w:bidi="ar-SA"/>
      </w:rPr>
    </w:lvl>
    <w:lvl w:ilvl="8" w:tplc="D1B832C4">
      <w:numFmt w:val="bullet"/>
      <w:lvlText w:val="•"/>
      <w:lvlJc w:val="left"/>
      <w:pPr>
        <w:ind w:left="8342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29A14E73"/>
    <w:multiLevelType w:val="hybridMultilevel"/>
    <w:tmpl w:val="AD3A1EE8"/>
    <w:lvl w:ilvl="0" w:tplc="1AACA8AE">
      <w:start w:val="1"/>
      <w:numFmt w:val="lowerLetter"/>
      <w:lvlText w:val="%1)"/>
      <w:lvlJc w:val="left"/>
      <w:pPr>
        <w:ind w:left="1313" w:hanging="4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4"/>
        <w:szCs w:val="24"/>
        <w:lang w:val="es-ES" w:eastAsia="en-US" w:bidi="ar-SA"/>
      </w:rPr>
    </w:lvl>
    <w:lvl w:ilvl="1" w:tplc="D0443A60">
      <w:numFmt w:val="bullet"/>
      <w:lvlText w:val="•"/>
      <w:lvlJc w:val="left"/>
      <w:pPr>
        <w:ind w:left="2224" w:hanging="425"/>
      </w:pPr>
      <w:rPr>
        <w:rFonts w:hint="default"/>
        <w:lang w:val="es-ES" w:eastAsia="en-US" w:bidi="ar-SA"/>
      </w:rPr>
    </w:lvl>
    <w:lvl w:ilvl="2" w:tplc="CB1C7E12">
      <w:numFmt w:val="bullet"/>
      <w:lvlText w:val="•"/>
      <w:lvlJc w:val="left"/>
      <w:pPr>
        <w:ind w:left="3128" w:hanging="425"/>
      </w:pPr>
      <w:rPr>
        <w:rFonts w:hint="default"/>
        <w:lang w:val="es-ES" w:eastAsia="en-US" w:bidi="ar-SA"/>
      </w:rPr>
    </w:lvl>
    <w:lvl w:ilvl="3" w:tplc="0636C55A">
      <w:numFmt w:val="bullet"/>
      <w:lvlText w:val="•"/>
      <w:lvlJc w:val="left"/>
      <w:pPr>
        <w:ind w:left="4032" w:hanging="425"/>
      </w:pPr>
      <w:rPr>
        <w:rFonts w:hint="default"/>
        <w:lang w:val="es-ES" w:eastAsia="en-US" w:bidi="ar-SA"/>
      </w:rPr>
    </w:lvl>
    <w:lvl w:ilvl="4" w:tplc="B8C621A2">
      <w:numFmt w:val="bullet"/>
      <w:lvlText w:val="•"/>
      <w:lvlJc w:val="left"/>
      <w:pPr>
        <w:ind w:left="4936" w:hanging="425"/>
      </w:pPr>
      <w:rPr>
        <w:rFonts w:hint="default"/>
        <w:lang w:val="es-ES" w:eastAsia="en-US" w:bidi="ar-SA"/>
      </w:rPr>
    </w:lvl>
    <w:lvl w:ilvl="5" w:tplc="CA0E2EC4">
      <w:numFmt w:val="bullet"/>
      <w:lvlText w:val="•"/>
      <w:lvlJc w:val="left"/>
      <w:pPr>
        <w:ind w:left="5840" w:hanging="425"/>
      </w:pPr>
      <w:rPr>
        <w:rFonts w:hint="default"/>
        <w:lang w:val="es-ES" w:eastAsia="en-US" w:bidi="ar-SA"/>
      </w:rPr>
    </w:lvl>
    <w:lvl w:ilvl="6" w:tplc="9A8A30E2">
      <w:numFmt w:val="bullet"/>
      <w:lvlText w:val="•"/>
      <w:lvlJc w:val="left"/>
      <w:pPr>
        <w:ind w:left="6744" w:hanging="425"/>
      </w:pPr>
      <w:rPr>
        <w:rFonts w:hint="default"/>
        <w:lang w:val="es-ES" w:eastAsia="en-US" w:bidi="ar-SA"/>
      </w:rPr>
    </w:lvl>
    <w:lvl w:ilvl="7" w:tplc="DCBCCCCA">
      <w:numFmt w:val="bullet"/>
      <w:lvlText w:val="•"/>
      <w:lvlJc w:val="left"/>
      <w:pPr>
        <w:ind w:left="7648" w:hanging="425"/>
      </w:pPr>
      <w:rPr>
        <w:rFonts w:hint="default"/>
        <w:lang w:val="es-ES" w:eastAsia="en-US" w:bidi="ar-SA"/>
      </w:rPr>
    </w:lvl>
    <w:lvl w:ilvl="8" w:tplc="F0E87334">
      <w:numFmt w:val="bullet"/>
      <w:lvlText w:val="•"/>
      <w:lvlJc w:val="left"/>
      <w:pPr>
        <w:ind w:left="8552" w:hanging="425"/>
      </w:pPr>
      <w:rPr>
        <w:rFonts w:hint="default"/>
        <w:lang w:val="es-ES" w:eastAsia="en-US" w:bidi="ar-SA"/>
      </w:rPr>
    </w:lvl>
  </w:abstractNum>
  <w:abstractNum w:abstractNumId="7" w15:restartNumberingAfterBreak="0">
    <w:nsid w:val="32C02C7B"/>
    <w:multiLevelType w:val="hybridMultilevel"/>
    <w:tmpl w:val="6A2CA29C"/>
    <w:lvl w:ilvl="0" w:tplc="E32A566A">
      <w:numFmt w:val="bullet"/>
      <w:lvlText w:val="-"/>
      <w:lvlJc w:val="left"/>
      <w:pPr>
        <w:ind w:left="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s-ES" w:eastAsia="en-US" w:bidi="ar-SA"/>
      </w:rPr>
    </w:lvl>
    <w:lvl w:ilvl="1" w:tplc="7AF0D88C">
      <w:numFmt w:val="bullet"/>
      <w:lvlText w:val="•"/>
      <w:lvlJc w:val="left"/>
      <w:pPr>
        <w:ind w:left="604" w:hanging="360"/>
      </w:pPr>
      <w:rPr>
        <w:rFonts w:hint="default"/>
        <w:lang w:val="es-ES" w:eastAsia="en-US" w:bidi="ar-SA"/>
      </w:rPr>
    </w:lvl>
    <w:lvl w:ilvl="2" w:tplc="07127D2C">
      <w:numFmt w:val="bullet"/>
      <w:lvlText w:val="•"/>
      <w:lvlJc w:val="left"/>
      <w:pPr>
        <w:ind w:left="788" w:hanging="360"/>
      </w:pPr>
      <w:rPr>
        <w:rFonts w:hint="default"/>
        <w:lang w:val="es-ES" w:eastAsia="en-US" w:bidi="ar-SA"/>
      </w:rPr>
    </w:lvl>
    <w:lvl w:ilvl="3" w:tplc="9B826AEC">
      <w:numFmt w:val="bullet"/>
      <w:lvlText w:val="•"/>
      <w:lvlJc w:val="left"/>
      <w:pPr>
        <w:ind w:left="972" w:hanging="360"/>
      </w:pPr>
      <w:rPr>
        <w:rFonts w:hint="default"/>
        <w:lang w:val="es-ES" w:eastAsia="en-US" w:bidi="ar-SA"/>
      </w:rPr>
    </w:lvl>
    <w:lvl w:ilvl="4" w:tplc="4768BE96">
      <w:numFmt w:val="bullet"/>
      <w:lvlText w:val="•"/>
      <w:lvlJc w:val="left"/>
      <w:pPr>
        <w:ind w:left="1156" w:hanging="360"/>
      </w:pPr>
      <w:rPr>
        <w:rFonts w:hint="default"/>
        <w:lang w:val="es-ES" w:eastAsia="en-US" w:bidi="ar-SA"/>
      </w:rPr>
    </w:lvl>
    <w:lvl w:ilvl="5" w:tplc="22546E0A">
      <w:numFmt w:val="bullet"/>
      <w:lvlText w:val="•"/>
      <w:lvlJc w:val="left"/>
      <w:pPr>
        <w:ind w:left="1340" w:hanging="360"/>
      </w:pPr>
      <w:rPr>
        <w:rFonts w:hint="default"/>
        <w:lang w:val="es-ES" w:eastAsia="en-US" w:bidi="ar-SA"/>
      </w:rPr>
    </w:lvl>
    <w:lvl w:ilvl="6" w:tplc="1794C96C">
      <w:numFmt w:val="bullet"/>
      <w:lvlText w:val="•"/>
      <w:lvlJc w:val="left"/>
      <w:pPr>
        <w:ind w:left="1524" w:hanging="360"/>
      </w:pPr>
      <w:rPr>
        <w:rFonts w:hint="default"/>
        <w:lang w:val="es-ES" w:eastAsia="en-US" w:bidi="ar-SA"/>
      </w:rPr>
    </w:lvl>
    <w:lvl w:ilvl="7" w:tplc="D2BE54C2">
      <w:numFmt w:val="bullet"/>
      <w:lvlText w:val="•"/>
      <w:lvlJc w:val="left"/>
      <w:pPr>
        <w:ind w:left="1708" w:hanging="360"/>
      </w:pPr>
      <w:rPr>
        <w:rFonts w:hint="default"/>
        <w:lang w:val="es-ES" w:eastAsia="en-US" w:bidi="ar-SA"/>
      </w:rPr>
    </w:lvl>
    <w:lvl w:ilvl="8" w:tplc="0434A7CE">
      <w:numFmt w:val="bullet"/>
      <w:lvlText w:val="•"/>
      <w:lvlJc w:val="left"/>
      <w:pPr>
        <w:ind w:left="1892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3A730DAD"/>
    <w:multiLevelType w:val="hybridMultilevel"/>
    <w:tmpl w:val="A656D0D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717832"/>
    <w:multiLevelType w:val="hybridMultilevel"/>
    <w:tmpl w:val="F490F1D8"/>
    <w:lvl w:ilvl="0" w:tplc="B4689A92">
      <w:numFmt w:val="bullet"/>
      <w:lvlText w:val=""/>
      <w:lvlJc w:val="left"/>
      <w:pPr>
        <w:ind w:left="1642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s-ES" w:eastAsia="en-US" w:bidi="ar-SA"/>
      </w:rPr>
    </w:lvl>
    <w:lvl w:ilvl="1" w:tplc="5FEA146E">
      <w:numFmt w:val="bullet"/>
      <w:lvlText w:val="•"/>
      <w:lvlJc w:val="left"/>
      <w:pPr>
        <w:ind w:left="2512" w:hanging="360"/>
      </w:pPr>
      <w:rPr>
        <w:rFonts w:hint="default"/>
        <w:lang w:val="es-ES" w:eastAsia="en-US" w:bidi="ar-SA"/>
      </w:rPr>
    </w:lvl>
    <w:lvl w:ilvl="2" w:tplc="17824356">
      <w:numFmt w:val="bullet"/>
      <w:lvlText w:val="•"/>
      <w:lvlJc w:val="left"/>
      <w:pPr>
        <w:ind w:left="3384" w:hanging="360"/>
      </w:pPr>
      <w:rPr>
        <w:rFonts w:hint="default"/>
        <w:lang w:val="es-ES" w:eastAsia="en-US" w:bidi="ar-SA"/>
      </w:rPr>
    </w:lvl>
    <w:lvl w:ilvl="3" w:tplc="84A0916E">
      <w:numFmt w:val="bullet"/>
      <w:lvlText w:val="•"/>
      <w:lvlJc w:val="left"/>
      <w:pPr>
        <w:ind w:left="4256" w:hanging="360"/>
      </w:pPr>
      <w:rPr>
        <w:rFonts w:hint="default"/>
        <w:lang w:val="es-ES" w:eastAsia="en-US" w:bidi="ar-SA"/>
      </w:rPr>
    </w:lvl>
    <w:lvl w:ilvl="4" w:tplc="B33EFB32">
      <w:numFmt w:val="bullet"/>
      <w:lvlText w:val="•"/>
      <w:lvlJc w:val="left"/>
      <w:pPr>
        <w:ind w:left="5128" w:hanging="360"/>
      </w:pPr>
      <w:rPr>
        <w:rFonts w:hint="default"/>
        <w:lang w:val="es-ES" w:eastAsia="en-US" w:bidi="ar-SA"/>
      </w:rPr>
    </w:lvl>
    <w:lvl w:ilvl="5" w:tplc="6C768AAA">
      <w:numFmt w:val="bullet"/>
      <w:lvlText w:val="•"/>
      <w:lvlJc w:val="left"/>
      <w:pPr>
        <w:ind w:left="6000" w:hanging="360"/>
      </w:pPr>
      <w:rPr>
        <w:rFonts w:hint="default"/>
        <w:lang w:val="es-ES" w:eastAsia="en-US" w:bidi="ar-SA"/>
      </w:rPr>
    </w:lvl>
    <w:lvl w:ilvl="6" w:tplc="2A9E557C">
      <w:numFmt w:val="bullet"/>
      <w:lvlText w:val="•"/>
      <w:lvlJc w:val="left"/>
      <w:pPr>
        <w:ind w:left="6872" w:hanging="360"/>
      </w:pPr>
      <w:rPr>
        <w:rFonts w:hint="default"/>
        <w:lang w:val="es-ES" w:eastAsia="en-US" w:bidi="ar-SA"/>
      </w:rPr>
    </w:lvl>
    <w:lvl w:ilvl="7" w:tplc="028039FE">
      <w:numFmt w:val="bullet"/>
      <w:lvlText w:val="•"/>
      <w:lvlJc w:val="left"/>
      <w:pPr>
        <w:ind w:left="7744" w:hanging="360"/>
      </w:pPr>
      <w:rPr>
        <w:rFonts w:hint="default"/>
        <w:lang w:val="es-ES" w:eastAsia="en-US" w:bidi="ar-SA"/>
      </w:rPr>
    </w:lvl>
    <w:lvl w:ilvl="8" w:tplc="43E65C40">
      <w:numFmt w:val="bullet"/>
      <w:lvlText w:val="•"/>
      <w:lvlJc w:val="left"/>
      <w:pPr>
        <w:ind w:left="8616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3E6601CE"/>
    <w:multiLevelType w:val="hybridMultilevel"/>
    <w:tmpl w:val="DB7E17B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81786B"/>
    <w:multiLevelType w:val="hybridMultilevel"/>
    <w:tmpl w:val="01FEAAF8"/>
    <w:lvl w:ilvl="0" w:tplc="A21487B2">
      <w:numFmt w:val="bullet"/>
      <w:lvlText w:val=""/>
      <w:lvlJc w:val="left"/>
      <w:pPr>
        <w:ind w:left="1642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s-ES" w:eastAsia="en-US" w:bidi="ar-SA"/>
      </w:rPr>
    </w:lvl>
    <w:lvl w:ilvl="1" w:tplc="4E4E78C0">
      <w:numFmt w:val="bullet"/>
      <w:lvlText w:val="•"/>
      <w:lvlJc w:val="left"/>
      <w:pPr>
        <w:ind w:left="2512" w:hanging="360"/>
      </w:pPr>
      <w:rPr>
        <w:rFonts w:hint="default"/>
        <w:lang w:val="es-ES" w:eastAsia="en-US" w:bidi="ar-SA"/>
      </w:rPr>
    </w:lvl>
    <w:lvl w:ilvl="2" w:tplc="FDDC83E6">
      <w:numFmt w:val="bullet"/>
      <w:lvlText w:val="•"/>
      <w:lvlJc w:val="left"/>
      <w:pPr>
        <w:ind w:left="3384" w:hanging="360"/>
      </w:pPr>
      <w:rPr>
        <w:rFonts w:hint="default"/>
        <w:lang w:val="es-ES" w:eastAsia="en-US" w:bidi="ar-SA"/>
      </w:rPr>
    </w:lvl>
    <w:lvl w:ilvl="3" w:tplc="9B963DE6">
      <w:numFmt w:val="bullet"/>
      <w:lvlText w:val="•"/>
      <w:lvlJc w:val="left"/>
      <w:pPr>
        <w:ind w:left="4256" w:hanging="360"/>
      </w:pPr>
      <w:rPr>
        <w:rFonts w:hint="default"/>
        <w:lang w:val="es-ES" w:eastAsia="en-US" w:bidi="ar-SA"/>
      </w:rPr>
    </w:lvl>
    <w:lvl w:ilvl="4" w:tplc="01B86F52">
      <w:numFmt w:val="bullet"/>
      <w:lvlText w:val="•"/>
      <w:lvlJc w:val="left"/>
      <w:pPr>
        <w:ind w:left="5128" w:hanging="360"/>
      </w:pPr>
      <w:rPr>
        <w:rFonts w:hint="default"/>
        <w:lang w:val="es-ES" w:eastAsia="en-US" w:bidi="ar-SA"/>
      </w:rPr>
    </w:lvl>
    <w:lvl w:ilvl="5" w:tplc="FB3EFECC">
      <w:numFmt w:val="bullet"/>
      <w:lvlText w:val="•"/>
      <w:lvlJc w:val="left"/>
      <w:pPr>
        <w:ind w:left="6000" w:hanging="360"/>
      </w:pPr>
      <w:rPr>
        <w:rFonts w:hint="default"/>
        <w:lang w:val="es-ES" w:eastAsia="en-US" w:bidi="ar-SA"/>
      </w:rPr>
    </w:lvl>
    <w:lvl w:ilvl="6" w:tplc="636CA5F4">
      <w:numFmt w:val="bullet"/>
      <w:lvlText w:val="•"/>
      <w:lvlJc w:val="left"/>
      <w:pPr>
        <w:ind w:left="6872" w:hanging="360"/>
      </w:pPr>
      <w:rPr>
        <w:rFonts w:hint="default"/>
        <w:lang w:val="es-ES" w:eastAsia="en-US" w:bidi="ar-SA"/>
      </w:rPr>
    </w:lvl>
    <w:lvl w:ilvl="7" w:tplc="2CD2CB02">
      <w:numFmt w:val="bullet"/>
      <w:lvlText w:val="•"/>
      <w:lvlJc w:val="left"/>
      <w:pPr>
        <w:ind w:left="7744" w:hanging="360"/>
      </w:pPr>
      <w:rPr>
        <w:rFonts w:hint="default"/>
        <w:lang w:val="es-ES" w:eastAsia="en-US" w:bidi="ar-SA"/>
      </w:rPr>
    </w:lvl>
    <w:lvl w:ilvl="8" w:tplc="A0D203BE">
      <w:numFmt w:val="bullet"/>
      <w:lvlText w:val="•"/>
      <w:lvlJc w:val="left"/>
      <w:pPr>
        <w:ind w:left="8616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3FE503AE"/>
    <w:multiLevelType w:val="hybridMultilevel"/>
    <w:tmpl w:val="C42C795C"/>
    <w:lvl w:ilvl="0" w:tplc="62A01FCE">
      <w:numFmt w:val="bullet"/>
      <w:lvlText w:val="-"/>
      <w:lvlJc w:val="left"/>
      <w:pPr>
        <w:ind w:left="463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es-ES" w:eastAsia="en-US" w:bidi="ar-SA"/>
      </w:rPr>
    </w:lvl>
    <w:lvl w:ilvl="1" w:tplc="86C85050">
      <w:numFmt w:val="bullet"/>
      <w:lvlText w:val="•"/>
      <w:lvlJc w:val="left"/>
      <w:pPr>
        <w:ind w:left="1450" w:hanging="361"/>
      </w:pPr>
      <w:rPr>
        <w:rFonts w:hint="default"/>
        <w:lang w:val="es-ES" w:eastAsia="en-US" w:bidi="ar-SA"/>
      </w:rPr>
    </w:lvl>
    <w:lvl w:ilvl="2" w:tplc="95486012">
      <w:numFmt w:val="bullet"/>
      <w:lvlText w:val="•"/>
      <w:lvlJc w:val="left"/>
      <w:pPr>
        <w:ind w:left="2440" w:hanging="361"/>
      </w:pPr>
      <w:rPr>
        <w:rFonts w:hint="default"/>
        <w:lang w:val="es-ES" w:eastAsia="en-US" w:bidi="ar-SA"/>
      </w:rPr>
    </w:lvl>
    <w:lvl w:ilvl="3" w:tplc="1FF2EE9C">
      <w:numFmt w:val="bullet"/>
      <w:lvlText w:val="•"/>
      <w:lvlJc w:val="left"/>
      <w:pPr>
        <w:ind w:left="3430" w:hanging="361"/>
      </w:pPr>
      <w:rPr>
        <w:rFonts w:hint="default"/>
        <w:lang w:val="es-ES" w:eastAsia="en-US" w:bidi="ar-SA"/>
      </w:rPr>
    </w:lvl>
    <w:lvl w:ilvl="4" w:tplc="630AEA68">
      <w:numFmt w:val="bullet"/>
      <w:lvlText w:val="•"/>
      <w:lvlJc w:val="left"/>
      <w:pPr>
        <w:ind w:left="4420" w:hanging="361"/>
      </w:pPr>
      <w:rPr>
        <w:rFonts w:hint="default"/>
        <w:lang w:val="es-ES" w:eastAsia="en-US" w:bidi="ar-SA"/>
      </w:rPr>
    </w:lvl>
    <w:lvl w:ilvl="5" w:tplc="26E236E0">
      <w:numFmt w:val="bullet"/>
      <w:lvlText w:val="•"/>
      <w:lvlJc w:val="left"/>
      <w:pPr>
        <w:ind w:left="5410" w:hanging="361"/>
      </w:pPr>
      <w:rPr>
        <w:rFonts w:hint="default"/>
        <w:lang w:val="es-ES" w:eastAsia="en-US" w:bidi="ar-SA"/>
      </w:rPr>
    </w:lvl>
    <w:lvl w:ilvl="6" w:tplc="7C1CAF12">
      <w:numFmt w:val="bullet"/>
      <w:lvlText w:val="•"/>
      <w:lvlJc w:val="left"/>
      <w:pPr>
        <w:ind w:left="6400" w:hanging="361"/>
      </w:pPr>
      <w:rPr>
        <w:rFonts w:hint="default"/>
        <w:lang w:val="es-ES" w:eastAsia="en-US" w:bidi="ar-SA"/>
      </w:rPr>
    </w:lvl>
    <w:lvl w:ilvl="7" w:tplc="B1DA9238">
      <w:numFmt w:val="bullet"/>
      <w:lvlText w:val="•"/>
      <w:lvlJc w:val="left"/>
      <w:pPr>
        <w:ind w:left="7390" w:hanging="361"/>
      </w:pPr>
      <w:rPr>
        <w:rFonts w:hint="default"/>
        <w:lang w:val="es-ES" w:eastAsia="en-US" w:bidi="ar-SA"/>
      </w:rPr>
    </w:lvl>
    <w:lvl w:ilvl="8" w:tplc="F5A4553E">
      <w:numFmt w:val="bullet"/>
      <w:lvlText w:val="•"/>
      <w:lvlJc w:val="left"/>
      <w:pPr>
        <w:ind w:left="8380" w:hanging="361"/>
      </w:pPr>
      <w:rPr>
        <w:rFonts w:hint="default"/>
        <w:lang w:val="es-ES" w:eastAsia="en-US" w:bidi="ar-SA"/>
      </w:rPr>
    </w:lvl>
  </w:abstractNum>
  <w:abstractNum w:abstractNumId="13" w15:restartNumberingAfterBreak="0">
    <w:nsid w:val="424171CF"/>
    <w:multiLevelType w:val="hybridMultilevel"/>
    <w:tmpl w:val="E1C01F3E"/>
    <w:lvl w:ilvl="0" w:tplc="CD8289EC">
      <w:start w:val="1"/>
      <w:numFmt w:val="decimal"/>
      <w:lvlText w:val="%1."/>
      <w:lvlJc w:val="left"/>
      <w:pPr>
        <w:ind w:left="795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s-ES" w:eastAsia="en-US" w:bidi="ar-SA"/>
      </w:rPr>
    </w:lvl>
    <w:lvl w:ilvl="1" w:tplc="BEBCAEBC">
      <w:numFmt w:val="bullet"/>
      <w:lvlText w:val="•"/>
      <w:lvlJc w:val="left"/>
      <w:pPr>
        <w:ind w:left="1031" w:hanging="720"/>
      </w:pPr>
      <w:rPr>
        <w:rFonts w:hint="default"/>
        <w:lang w:val="es-ES" w:eastAsia="en-US" w:bidi="ar-SA"/>
      </w:rPr>
    </w:lvl>
    <w:lvl w:ilvl="2" w:tplc="DB6A21EC">
      <w:numFmt w:val="bullet"/>
      <w:lvlText w:val="•"/>
      <w:lvlJc w:val="left"/>
      <w:pPr>
        <w:ind w:left="1262" w:hanging="720"/>
      </w:pPr>
      <w:rPr>
        <w:rFonts w:hint="default"/>
        <w:lang w:val="es-ES" w:eastAsia="en-US" w:bidi="ar-SA"/>
      </w:rPr>
    </w:lvl>
    <w:lvl w:ilvl="3" w:tplc="DF5A0580">
      <w:numFmt w:val="bullet"/>
      <w:lvlText w:val="•"/>
      <w:lvlJc w:val="left"/>
      <w:pPr>
        <w:ind w:left="1493" w:hanging="720"/>
      </w:pPr>
      <w:rPr>
        <w:rFonts w:hint="default"/>
        <w:lang w:val="es-ES" w:eastAsia="en-US" w:bidi="ar-SA"/>
      </w:rPr>
    </w:lvl>
    <w:lvl w:ilvl="4" w:tplc="3ABCC28C">
      <w:numFmt w:val="bullet"/>
      <w:lvlText w:val="•"/>
      <w:lvlJc w:val="left"/>
      <w:pPr>
        <w:ind w:left="1724" w:hanging="720"/>
      </w:pPr>
      <w:rPr>
        <w:rFonts w:hint="default"/>
        <w:lang w:val="es-ES" w:eastAsia="en-US" w:bidi="ar-SA"/>
      </w:rPr>
    </w:lvl>
    <w:lvl w:ilvl="5" w:tplc="EE26DF2C">
      <w:numFmt w:val="bullet"/>
      <w:lvlText w:val="•"/>
      <w:lvlJc w:val="left"/>
      <w:pPr>
        <w:ind w:left="1955" w:hanging="720"/>
      </w:pPr>
      <w:rPr>
        <w:rFonts w:hint="default"/>
        <w:lang w:val="es-ES" w:eastAsia="en-US" w:bidi="ar-SA"/>
      </w:rPr>
    </w:lvl>
    <w:lvl w:ilvl="6" w:tplc="45B49A58">
      <w:numFmt w:val="bullet"/>
      <w:lvlText w:val="•"/>
      <w:lvlJc w:val="left"/>
      <w:pPr>
        <w:ind w:left="2186" w:hanging="720"/>
      </w:pPr>
      <w:rPr>
        <w:rFonts w:hint="default"/>
        <w:lang w:val="es-ES" w:eastAsia="en-US" w:bidi="ar-SA"/>
      </w:rPr>
    </w:lvl>
    <w:lvl w:ilvl="7" w:tplc="8AAECF34">
      <w:numFmt w:val="bullet"/>
      <w:lvlText w:val="•"/>
      <w:lvlJc w:val="left"/>
      <w:pPr>
        <w:ind w:left="2417" w:hanging="720"/>
      </w:pPr>
      <w:rPr>
        <w:rFonts w:hint="default"/>
        <w:lang w:val="es-ES" w:eastAsia="en-US" w:bidi="ar-SA"/>
      </w:rPr>
    </w:lvl>
    <w:lvl w:ilvl="8" w:tplc="A6881BFC">
      <w:numFmt w:val="bullet"/>
      <w:lvlText w:val="•"/>
      <w:lvlJc w:val="left"/>
      <w:pPr>
        <w:ind w:left="2648" w:hanging="720"/>
      </w:pPr>
      <w:rPr>
        <w:rFonts w:hint="default"/>
        <w:lang w:val="es-ES" w:eastAsia="en-US" w:bidi="ar-SA"/>
      </w:rPr>
    </w:lvl>
  </w:abstractNum>
  <w:abstractNum w:abstractNumId="14" w15:restartNumberingAfterBreak="0">
    <w:nsid w:val="50370375"/>
    <w:multiLevelType w:val="hybridMultilevel"/>
    <w:tmpl w:val="8564C790"/>
    <w:lvl w:ilvl="0" w:tplc="9A32F0BA">
      <w:numFmt w:val="bullet"/>
      <w:lvlText w:val=""/>
      <w:lvlJc w:val="left"/>
      <w:pPr>
        <w:ind w:left="83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es-ES" w:eastAsia="en-US" w:bidi="ar-SA"/>
      </w:rPr>
    </w:lvl>
    <w:lvl w:ilvl="1" w:tplc="A91E8680">
      <w:numFmt w:val="bullet"/>
      <w:lvlText w:val="•"/>
      <w:lvlJc w:val="left"/>
      <w:pPr>
        <w:ind w:left="1265" w:hanging="360"/>
      </w:pPr>
      <w:rPr>
        <w:rFonts w:hint="default"/>
        <w:lang w:val="es-ES" w:eastAsia="en-US" w:bidi="ar-SA"/>
      </w:rPr>
    </w:lvl>
    <w:lvl w:ilvl="2" w:tplc="673CF234">
      <w:numFmt w:val="bullet"/>
      <w:lvlText w:val="•"/>
      <w:lvlJc w:val="left"/>
      <w:pPr>
        <w:ind w:left="1690" w:hanging="360"/>
      </w:pPr>
      <w:rPr>
        <w:rFonts w:hint="default"/>
        <w:lang w:val="es-ES" w:eastAsia="en-US" w:bidi="ar-SA"/>
      </w:rPr>
    </w:lvl>
    <w:lvl w:ilvl="3" w:tplc="6A12C7EE">
      <w:numFmt w:val="bullet"/>
      <w:lvlText w:val="•"/>
      <w:lvlJc w:val="left"/>
      <w:pPr>
        <w:ind w:left="2116" w:hanging="360"/>
      </w:pPr>
      <w:rPr>
        <w:rFonts w:hint="default"/>
        <w:lang w:val="es-ES" w:eastAsia="en-US" w:bidi="ar-SA"/>
      </w:rPr>
    </w:lvl>
    <w:lvl w:ilvl="4" w:tplc="6CBA7ADA">
      <w:numFmt w:val="bullet"/>
      <w:lvlText w:val="•"/>
      <w:lvlJc w:val="left"/>
      <w:pPr>
        <w:ind w:left="2541" w:hanging="360"/>
      </w:pPr>
      <w:rPr>
        <w:rFonts w:hint="default"/>
        <w:lang w:val="es-ES" w:eastAsia="en-US" w:bidi="ar-SA"/>
      </w:rPr>
    </w:lvl>
    <w:lvl w:ilvl="5" w:tplc="95D6AFCA">
      <w:numFmt w:val="bullet"/>
      <w:lvlText w:val="•"/>
      <w:lvlJc w:val="left"/>
      <w:pPr>
        <w:ind w:left="2967" w:hanging="360"/>
      </w:pPr>
      <w:rPr>
        <w:rFonts w:hint="default"/>
        <w:lang w:val="es-ES" w:eastAsia="en-US" w:bidi="ar-SA"/>
      </w:rPr>
    </w:lvl>
    <w:lvl w:ilvl="6" w:tplc="5484E3C8">
      <w:numFmt w:val="bullet"/>
      <w:lvlText w:val="•"/>
      <w:lvlJc w:val="left"/>
      <w:pPr>
        <w:ind w:left="3392" w:hanging="360"/>
      </w:pPr>
      <w:rPr>
        <w:rFonts w:hint="default"/>
        <w:lang w:val="es-ES" w:eastAsia="en-US" w:bidi="ar-SA"/>
      </w:rPr>
    </w:lvl>
    <w:lvl w:ilvl="7" w:tplc="03263B3E">
      <w:numFmt w:val="bullet"/>
      <w:lvlText w:val="•"/>
      <w:lvlJc w:val="left"/>
      <w:pPr>
        <w:ind w:left="3817" w:hanging="360"/>
      </w:pPr>
      <w:rPr>
        <w:rFonts w:hint="default"/>
        <w:lang w:val="es-ES" w:eastAsia="en-US" w:bidi="ar-SA"/>
      </w:rPr>
    </w:lvl>
    <w:lvl w:ilvl="8" w:tplc="42AC13F4">
      <w:numFmt w:val="bullet"/>
      <w:lvlText w:val="•"/>
      <w:lvlJc w:val="left"/>
      <w:pPr>
        <w:ind w:left="4243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61831BC7"/>
    <w:multiLevelType w:val="hybridMultilevel"/>
    <w:tmpl w:val="C98CB80C"/>
    <w:lvl w:ilvl="0" w:tplc="3188763C">
      <w:numFmt w:val="bullet"/>
      <w:lvlText w:val="-"/>
      <w:lvlJc w:val="left"/>
      <w:pPr>
        <w:ind w:left="12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s-ES" w:eastAsia="en-US" w:bidi="ar-SA"/>
      </w:rPr>
    </w:lvl>
    <w:lvl w:ilvl="1" w:tplc="7180C272">
      <w:numFmt w:val="bullet"/>
      <w:lvlText w:val="•"/>
      <w:lvlJc w:val="left"/>
      <w:pPr>
        <w:ind w:left="2188" w:hanging="360"/>
      </w:pPr>
      <w:rPr>
        <w:rFonts w:hint="default"/>
        <w:lang w:val="es-ES" w:eastAsia="en-US" w:bidi="ar-SA"/>
      </w:rPr>
    </w:lvl>
    <w:lvl w:ilvl="2" w:tplc="0216513E">
      <w:numFmt w:val="bullet"/>
      <w:lvlText w:val="•"/>
      <w:lvlJc w:val="left"/>
      <w:pPr>
        <w:ind w:left="3096" w:hanging="360"/>
      </w:pPr>
      <w:rPr>
        <w:rFonts w:hint="default"/>
        <w:lang w:val="es-ES" w:eastAsia="en-US" w:bidi="ar-SA"/>
      </w:rPr>
    </w:lvl>
    <w:lvl w:ilvl="3" w:tplc="4D2AA608">
      <w:numFmt w:val="bullet"/>
      <w:lvlText w:val="•"/>
      <w:lvlJc w:val="left"/>
      <w:pPr>
        <w:ind w:left="4004" w:hanging="360"/>
      </w:pPr>
      <w:rPr>
        <w:rFonts w:hint="default"/>
        <w:lang w:val="es-ES" w:eastAsia="en-US" w:bidi="ar-SA"/>
      </w:rPr>
    </w:lvl>
    <w:lvl w:ilvl="4" w:tplc="02163FBE">
      <w:numFmt w:val="bullet"/>
      <w:lvlText w:val="•"/>
      <w:lvlJc w:val="left"/>
      <w:pPr>
        <w:ind w:left="4912" w:hanging="360"/>
      </w:pPr>
      <w:rPr>
        <w:rFonts w:hint="default"/>
        <w:lang w:val="es-ES" w:eastAsia="en-US" w:bidi="ar-SA"/>
      </w:rPr>
    </w:lvl>
    <w:lvl w:ilvl="5" w:tplc="E104D362">
      <w:numFmt w:val="bullet"/>
      <w:lvlText w:val="•"/>
      <w:lvlJc w:val="left"/>
      <w:pPr>
        <w:ind w:left="5820" w:hanging="360"/>
      </w:pPr>
      <w:rPr>
        <w:rFonts w:hint="default"/>
        <w:lang w:val="es-ES" w:eastAsia="en-US" w:bidi="ar-SA"/>
      </w:rPr>
    </w:lvl>
    <w:lvl w:ilvl="6" w:tplc="E9CE4684">
      <w:numFmt w:val="bullet"/>
      <w:lvlText w:val="•"/>
      <w:lvlJc w:val="left"/>
      <w:pPr>
        <w:ind w:left="6728" w:hanging="360"/>
      </w:pPr>
      <w:rPr>
        <w:rFonts w:hint="default"/>
        <w:lang w:val="es-ES" w:eastAsia="en-US" w:bidi="ar-SA"/>
      </w:rPr>
    </w:lvl>
    <w:lvl w:ilvl="7" w:tplc="CD0A7B36">
      <w:numFmt w:val="bullet"/>
      <w:lvlText w:val="•"/>
      <w:lvlJc w:val="left"/>
      <w:pPr>
        <w:ind w:left="7636" w:hanging="360"/>
      </w:pPr>
      <w:rPr>
        <w:rFonts w:hint="default"/>
        <w:lang w:val="es-ES" w:eastAsia="en-US" w:bidi="ar-SA"/>
      </w:rPr>
    </w:lvl>
    <w:lvl w:ilvl="8" w:tplc="67163FB4">
      <w:numFmt w:val="bullet"/>
      <w:lvlText w:val="•"/>
      <w:lvlJc w:val="left"/>
      <w:pPr>
        <w:ind w:left="8544" w:hanging="360"/>
      </w:pPr>
      <w:rPr>
        <w:rFonts w:hint="default"/>
        <w:lang w:val="es-ES" w:eastAsia="en-US" w:bidi="ar-SA"/>
      </w:rPr>
    </w:lvl>
  </w:abstractNum>
  <w:abstractNum w:abstractNumId="16" w15:restartNumberingAfterBreak="0">
    <w:nsid w:val="620F3386"/>
    <w:multiLevelType w:val="hybridMultilevel"/>
    <w:tmpl w:val="AB2AFDE8"/>
    <w:lvl w:ilvl="0" w:tplc="5456EA5C">
      <w:numFmt w:val="bullet"/>
      <w:lvlText w:val=""/>
      <w:lvlJc w:val="left"/>
      <w:pPr>
        <w:ind w:left="746" w:hanging="284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s-ES" w:eastAsia="en-US" w:bidi="ar-SA"/>
      </w:rPr>
    </w:lvl>
    <w:lvl w:ilvl="1" w:tplc="5346FA22">
      <w:numFmt w:val="bullet"/>
      <w:lvlText w:val="•"/>
      <w:lvlJc w:val="left"/>
      <w:pPr>
        <w:ind w:left="1702" w:hanging="284"/>
      </w:pPr>
      <w:rPr>
        <w:rFonts w:hint="default"/>
        <w:lang w:val="es-ES" w:eastAsia="en-US" w:bidi="ar-SA"/>
      </w:rPr>
    </w:lvl>
    <w:lvl w:ilvl="2" w:tplc="7D78DD62">
      <w:numFmt w:val="bullet"/>
      <w:lvlText w:val="•"/>
      <w:lvlJc w:val="left"/>
      <w:pPr>
        <w:ind w:left="2664" w:hanging="284"/>
      </w:pPr>
      <w:rPr>
        <w:rFonts w:hint="default"/>
        <w:lang w:val="es-ES" w:eastAsia="en-US" w:bidi="ar-SA"/>
      </w:rPr>
    </w:lvl>
    <w:lvl w:ilvl="3" w:tplc="7E54F0A2">
      <w:numFmt w:val="bullet"/>
      <w:lvlText w:val="•"/>
      <w:lvlJc w:val="left"/>
      <w:pPr>
        <w:ind w:left="3626" w:hanging="284"/>
      </w:pPr>
      <w:rPr>
        <w:rFonts w:hint="default"/>
        <w:lang w:val="es-ES" w:eastAsia="en-US" w:bidi="ar-SA"/>
      </w:rPr>
    </w:lvl>
    <w:lvl w:ilvl="4" w:tplc="0F1630C0">
      <w:numFmt w:val="bullet"/>
      <w:lvlText w:val="•"/>
      <w:lvlJc w:val="left"/>
      <w:pPr>
        <w:ind w:left="4588" w:hanging="284"/>
      </w:pPr>
      <w:rPr>
        <w:rFonts w:hint="default"/>
        <w:lang w:val="es-ES" w:eastAsia="en-US" w:bidi="ar-SA"/>
      </w:rPr>
    </w:lvl>
    <w:lvl w:ilvl="5" w:tplc="9F308B06">
      <w:numFmt w:val="bullet"/>
      <w:lvlText w:val="•"/>
      <w:lvlJc w:val="left"/>
      <w:pPr>
        <w:ind w:left="5550" w:hanging="284"/>
      </w:pPr>
      <w:rPr>
        <w:rFonts w:hint="default"/>
        <w:lang w:val="es-ES" w:eastAsia="en-US" w:bidi="ar-SA"/>
      </w:rPr>
    </w:lvl>
    <w:lvl w:ilvl="6" w:tplc="EBFEF278">
      <w:numFmt w:val="bullet"/>
      <w:lvlText w:val="•"/>
      <w:lvlJc w:val="left"/>
      <w:pPr>
        <w:ind w:left="6512" w:hanging="284"/>
      </w:pPr>
      <w:rPr>
        <w:rFonts w:hint="default"/>
        <w:lang w:val="es-ES" w:eastAsia="en-US" w:bidi="ar-SA"/>
      </w:rPr>
    </w:lvl>
    <w:lvl w:ilvl="7" w:tplc="8E747408">
      <w:numFmt w:val="bullet"/>
      <w:lvlText w:val="•"/>
      <w:lvlJc w:val="left"/>
      <w:pPr>
        <w:ind w:left="7474" w:hanging="284"/>
      </w:pPr>
      <w:rPr>
        <w:rFonts w:hint="default"/>
        <w:lang w:val="es-ES" w:eastAsia="en-US" w:bidi="ar-SA"/>
      </w:rPr>
    </w:lvl>
    <w:lvl w:ilvl="8" w:tplc="F83E292E">
      <w:numFmt w:val="bullet"/>
      <w:lvlText w:val="•"/>
      <w:lvlJc w:val="left"/>
      <w:pPr>
        <w:ind w:left="8436" w:hanging="284"/>
      </w:pPr>
      <w:rPr>
        <w:rFonts w:hint="default"/>
        <w:lang w:val="es-ES" w:eastAsia="en-US" w:bidi="ar-SA"/>
      </w:rPr>
    </w:lvl>
  </w:abstractNum>
  <w:abstractNum w:abstractNumId="17" w15:restartNumberingAfterBreak="0">
    <w:nsid w:val="687E0A19"/>
    <w:multiLevelType w:val="hybridMultilevel"/>
    <w:tmpl w:val="1DB2BFC0"/>
    <w:lvl w:ilvl="0" w:tplc="E390922C">
      <w:start w:val="8"/>
      <w:numFmt w:val="decimal"/>
      <w:lvlText w:val="%1."/>
      <w:lvlJc w:val="left"/>
      <w:pPr>
        <w:ind w:left="795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s-ES" w:eastAsia="en-US" w:bidi="ar-SA"/>
      </w:rPr>
    </w:lvl>
    <w:lvl w:ilvl="1" w:tplc="3CDE6230">
      <w:numFmt w:val="bullet"/>
      <w:lvlText w:val="•"/>
      <w:lvlJc w:val="left"/>
      <w:pPr>
        <w:ind w:left="1031" w:hanging="720"/>
      </w:pPr>
      <w:rPr>
        <w:rFonts w:hint="default"/>
        <w:lang w:val="es-ES" w:eastAsia="en-US" w:bidi="ar-SA"/>
      </w:rPr>
    </w:lvl>
    <w:lvl w:ilvl="2" w:tplc="5A389CCA">
      <w:numFmt w:val="bullet"/>
      <w:lvlText w:val="•"/>
      <w:lvlJc w:val="left"/>
      <w:pPr>
        <w:ind w:left="1262" w:hanging="720"/>
      </w:pPr>
      <w:rPr>
        <w:rFonts w:hint="default"/>
        <w:lang w:val="es-ES" w:eastAsia="en-US" w:bidi="ar-SA"/>
      </w:rPr>
    </w:lvl>
    <w:lvl w:ilvl="3" w:tplc="89E0E3D2">
      <w:numFmt w:val="bullet"/>
      <w:lvlText w:val="•"/>
      <w:lvlJc w:val="left"/>
      <w:pPr>
        <w:ind w:left="1493" w:hanging="720"/>
      </w:pPr>
      <w:rPr>
        <w:rFonts w:hint="default"/>
        <w:lang w:val="es-ES" w:eastAsia="en-US" w:bidi="ar-SA"/>
      </w:rPr>
    </w:lvl>
    <w:lvl w:ilvl="4" w:tplc="959E57C8">
      <w:numFmt w:val="bullet"/>
      <w:lvlText w:val="•"/>
      <w:lvlJc w:val="left"/>
      <w:pPr>
        <w:ind w:left="1724" w:hanging="720"/>
      </w:pPr>
      <w:rPr>
        <w:rFonts w:hint="default"/>
        <w:lang w:val="es-ES" w:eastAsia="en-US" w:bidi="ar-SA"/>
      </w:rPr>
    </w:lvl>
    <w:lvl w:ilvl="5" w:tplc="F53E09C2">
      <w:numFmt w:val="bullet"/>
      <w:lvlText w:val="•"/>
      <w:lvlJc w:val="left"/>
      <w:pPr>
        <w:ind w:left="1955" w:hanging="720"/>
      </w:pPr>
      <w:rPr>
        <w:rFonts w:hint="default"/>
        <w:lang w:val="es-ES" w:eastAsia="en-US" w:bidi="ar-SA"/>
      </w:rPr>
    </w:lvl>
    <w:lvl w:ilvl="6" w:tplc="B6A8DEC4">
      <w:numFmt w:val="bullet"/>
      <w:lvlText w:val="•"/>
      <w:lvlJc w:val="left"/>
      <w:pPr>
        <w:ind w:left="2186" w:hanging="720"/>
      </w:pPr>
      <w:rPr>
        <w:rFonts w:hint="default"/>
        <w:lang w:val="es-ES" w:eastAsia="en-US" w:bidi="ar-SA"/>
      </w:rPr>
    </w:lvl>
    <w:lvl w:ilvl="7" w:tplc="BF7CB15E">
      <w:numFmt w:val="bullet"/>
      <w:lvlText w:val="•"/>
      <w:lvlJc w:val="left"/>
      <w:pPr>
        <w:ind w:left="2417" w:hanging="720"/>
      </w:pPr>
      <w:rPr>
        <w:rFonts w:hint="default"/>
        <w:lang w:val="es-ES" w:eastAsia="en-US" w:bidi="ar-SA"/>
      </w:rPr>
    </w:lvl>
    <w:lvl w:ilvl="8" w:tplc="D65ACAA0">
      <w:numFmt w:val="bullet"/>
      <w:lvlText w:val="•"/>
      <w:lvlJc w:val="left"/>
      <w:pPr>
        <w:ind w:left="2648" w:hanging="720"/>
      </w:pPr>
      <w:rPr>
        <w:rFonts w:hint="default"/>
        <w:lang w:val="es-ES" w:eastAsia="en-US" w:bidi="ar-SA"/>
      </w:rPr>
    </w:lvl>
  </w:abstractNum>
  <w:abstractNum w:abstractNumId="18" w15:restartNumberingAfterBreak="0">
    <w:nsid w:val="70EA1E4B"/>
    <w:multiLevelType w:val="hybridMultilevel"/>
    <w:tmpl w:val="D602C71A"/>
    <w:lvl w:ilvl="0" w:tplc="DF6E4208">
      <w:numFmt w:val="bullet"/>
      <w:lvlText w:val=""/>
      <w:lvlJc w:val="left"/>
      <w:pPr>
        <w:ind w:left="83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es-ES" w:eastAsia="en-US" w:bidi="ar-SA"/>
      </w:rPr>
    </w:lvl>
    <w:lvl w:ilvl="1" w:tplc="9246FC18">
      <w:numFmt w:val="bullet"/>
      <w:lvlText w:val="•"/>
      <w:lvlJc w:val="left"/>
      <w:pPr>
        <w:ind w:left="1265" w:hanging="360"/>
      </w:pPr>
      <w:rPr>
        <w:rFonts w:hint="default"/>
        <w:lang w:val="es-ES" w:eastAsia="en-US" w:bidi="ar-SA"/>
      </w:rPr>
    </w:lvl>
    <w:lvl w:ilvl="2" w:tplc="EF2AAB10">
      <w:numFmt w:val="bullet"/>
      <w:lvlText w:val="•"/>
      <w:lvlJc w:val="left"/>
      <w:pPr>
        <w:ind w:left="1690" w:hanging="360"/>
      </w:pPr>
      <w:rPr>
        <w:rFonts w:hint="default"/>
        <w:lang w:val="es-ES" w:eastAsia="en-US" w:bidi="ar-SA"/>
      </w:rPr>
    </w:lvl>
    <w:lvl w:ilvl="3" w:tplc="1804BB28">
      <w:numFmt w:val="bullet"/>
      <w:lvlText w:val="•"/>
      <w:lvlJc w:val="left"/>
      <w:pPr>
        <w:ind w:left="2116" w:hanging="360"/>
      </w:pPr>
      <w:rPr>
        <w:rFonts w:hint="default"/>
        <w:lang w:val="es-ES" w:eastAsia="en-US" w:bidi="ar-SA"/>
      </w:rPr>
    </w:lvl>
    <w:lvl w:ilvl="4" w:tplc="97EA7C16">
      <w:numFmt w:val="bullet"/>
      <w:lvlText w:val="•"/>
      <w:lvlJc w:val="left"/>
      <w:pPr>
        <w:ind w:left="2541" w:hanging="360"/>
      </w:pPr>
      <w:rPr>
        <w:rFonts w:hint="default"/>
        <w:lang w:val="es-ES" w:eastAsia="en-US" w:bidi="ar-SA"/>
      </w:rPr>
    </w:lvl>
    <w:lvl w:ilvl="5" w:tplc="F788A532">
      <w:numFmt w:val="bullet"/>
      <w:lvlText w:val="•"/>
      <w:lvlJc w:val="left"/>
      <w:pPr>
        <w:ind w:left="2967" w:hanging="360"/>
      </w:pPr>
      <w:rPr>
        <w:rFonts w:hint="default"/>
        <w:lang w:val="es-ES" w:eastAsia="en-US" w:bidi="ar-SA"/>
      </w:rPr>
    </w:lvl>
    <w:lvl w:ilvl="6" w:tplc="EFAA1310">
      <w:numFmt w:val="bullet"/>
      <w:lvlText w:val="•"/>
      <w:lvlJc w:val="left"/>
      <w:pPr>
        <w:ind w:left="3392" w:hanging="360"/>
      </w:pPr>
      <w:rPr>
        <w:rFonts w:hint="default"/>
        <w:lang w:val="es-ES" w:eastAsia="en-US" w:bidi="ar-SA"/>
      </w:rPr>
    </w:lvl>
    <w:lvl w:ilvl="7" w:tplc="B9CC7696">
      <w:numFmt w:val="bullet"/>
      <w:lvlText w:val="•"/>
      <w:lvlJc w:val="left"/>
      <w:pPr>
        <w:ind w:left="3817" w:hanging="360"/>
      </w:pPr>
      <w:rPr>
        <w:rFonts w:hint="default"/>
        <w:lang w:val="es-ES" w:eastAsia="en-US" w:bidi="ar-SA"/>
      </w:rPr>
    </w:lvl>
    <w:lvl w:ilvl="8" w:tplc="EFA8A884">
      <w:numFmt w:val="bullet"/>
      <w:lvlText w:val="•"/>
      <w:lvlJc w:val="left"/>
      <w:pPr>
        <w:ind w:left="4243" w:hanging="360"/>
      </w:pPr>
      <w:rPr>
        <w:rFonts w:hint="default"/>
        <w:lang w:val="es-ES" w:eastAsia="en-US" w:bidi="ar-SA"/>
      </w:rPr>
    </w:lvl>
  </w:abstractNum>
  <w:num w:numId="1" w16cid:durableId="1950895105">
    <w:abstractNumId w:val="12"/>
  </w:num>
  <w:num w:numId="2" w16cid:durableId="1861236778">
    <w:abstractNumId w:val="6"/>
  </w:num>
  <w:num w:numId="3" w16cid:durableId="1396053875">
    <w:abstractNumId w:val="9"/>
  </w:num>
  <w:num w:numId="4" w16cid:durableId="105126395">
    <w:abstractNumId w:val="0"/>
  </w:num>
  <w:num w:numId="5" w16cid:durableId="93870039">
    <w:abstractNumId w:val="14"/>
  </w:num>
  <w:num w:numId="6" w16cid:durableId="1021862048">
    <w:abstractNumId w:val="18"/>
  </w:num>
  <w:num w:numId="7" w16cid:durableId="834029212">
    <w:abstractNumId w:val="15"/>
  </w:num>
  <w:num w:numId="8" w16cid:durableId="395476356">
    <w:abstractNumId w:val="3"/>
  </w:num>
  <w:num w:numId="9" w16cid:durableId="1301380627">
    <w:abstractNumId w:val="5"/>
  </w:num>
  <w:num w:numId="10" w16cid:durableId="855383315">
    <w:abstractNumId w:val="7"/>
  </w:num>
  <w:num w:numId="11" w16cid:durableId="700010324">
    <w:abstractNumId w:val="1"/>
  </w:num>
  <w:num w:numId="12" w16cid:durableId="1373576993">
    <w:abstractNumId w:val="2"/>
  </w:num>
  <w:num w:numId="13" w16cid:durableId="935553721">
    <w:abstractNumId w:val="4"/>
  </w:num>
  <w:num w:numId="14" w16cid:durableId="2036885074">
    <w:abstractNumId w:val="17"/>
  </w:num>
  <w:num w:numId="15" w16cid:durableId="789710157">
    <w:abstractNumId w:val="13"/>
  </w:num>
  <w:num w:numId="16" w16cid:durableId="1728407170">
    <w:abstractNumId w:val="11"/>
  </w:num>
  <w:num w:numId="17" w16cid:durableId="630286959">
    <w:abstractNumId w:val="16"/>
  </w:num>
  <w:num w:numId="18" w16cid:durableId="1988589905">
    <w:abstractNumId w:val="8"/>
  </w:num>
  <w:num w:numId="19" w16cid:durableId="11872163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CF9"/>
    <w:rsid w:val="00003919"/>
    <w:rsid w:val="00057A10"/>
    <w:rsid w:val="0007351E"/>
    <w:rsid w:val="00123984"/>
    <w:rsid w:val="001542A3"/>
    <w:rsid w:val="00167239"/>
    <w:rsid w:val="0019449A"/>
    <w:rsid w:val="001F06FB"/>
    <w:rsid w:val="0020391C"/>
    <w:rsid w:val="002402E6"/>
    <w:rsid w:val="0025352D"/>
    <w:rsid w:val="00254EEB"/>
    <w:rsid w:val="00266F2E"/>
    <w:rsid w:val="00284D6A"/>
    <w:rsid w:val="002B64A6"/>
    <w:rsid w:val="002F2898"/>
    <w:rsid w:val="00312143"/>
    <w:rsid w:val="0037788C"/>
    <w:rsid w:val="003D7FEC"/>
    <w:rsid w:val="004A2DEF"/>
    <w:rsid w:val="004C22C1"/>
    <w:rsid w:val="004F78D6"/>
    <w:rsid w:val="005400CE"/>
    <w:rsid w:val="00556556"/>
    <w:rsid w:val="00564827"/>
    <w:rsid w:val="00566CA4"/>
    <w:rsid w:val="00596428"/>
    <w:rsid w:val="005D549B"/>
    <w:rsid w:val="005E4B32"/>
    <w:rsid w:val="0060426F"/>
    <w:rsid w:val="006F7CF9"/>
    <w:rsid w:val="007177B8"/>
    <w:rsid w:val="0072797C"/>
    <w:rsid w:val="00735A43"/>
    <w:rsid w:val="00755AFF"/>
    <w:rsid w:val="007707CE"/>
    <w:rsid w:val="007C6311"/>
    <w:rsid w:val="00881509"/>
    <w:rsid w:val="0091384A"/>
    <w:rsid w:val="00974B6A"/>
    <w:rsid w:val="009B760A"/>
    <w:rsid w:val="00A44F3A"/>
    <w:rsid w:val="00A540FD"/>
    <w:rsid w:val="00B4425C"/>
    <w:rsid w:val="00BA4FBD"/>
    <w:rsid w:val="00C16B35"/>
    <w:rsid w:val="00CD2F50"/>
    <w:rsid w:val="00CE7571"/>
    <w:rsid w:val="00D30E50"/>
    <w:rsid w:val="00D47871"/>
    <w:rsid w:val="00DA3965"/>
    <w:rsid w:val="00DC5C0D"/>
    <w:rsid w:val="00DF107E"/>
    <w:rsid w:val="00E5120E"/>
    <w:rsid w:val="00EB002F"/>
    <w:rsid w:val="00EF002D"/>
    <w:rsid w:val="00F80C23"/>
    <w:rsid w:val="171ACB4C"/>
    <w:rsid w:val="1A185316"/>
    <w:rsid w:val="1F535DF4"/>
    <w:rsid w:val="30A68605"/>
    <w:rsid w:val="34FC6203"/>
    <w:rsid w:val="35E593D8"/>
    <w:rsid w:val="36B29BE8"/>
    <w:rsid w:val="36C7C8EC"/>
    <w:rsid w:val="3CCBCF29"/>
    <w:rsid w:val="3E1230AC"/>
    <w:rsid w:val="4D1840B1"/>
    <w:rsid w:val="4E6E6D67"/>
    <w:rsid w:val="4E9CD704"/>
    <w:rsid w:val="5AADDB3E"/>
    <w:rsid w:val="5AE3A005"/>
    <w:rsid w:val="7C7DE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04D645"/>
  <w15:docId w15:val="{87DB775E-F75F-42D6-8A2A-BF821C29F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16"/>
      <w:outlineLvl w:val="0"/>
    </w:pPr>
    <w:rPr>
      <w:rFonts w:ascii="Gill Sans MT" w:eastAsia="Gill Sans MT" w:hAnsi="Gill Sans MT" w:cs="Gill Sans MT"/>
      <w:sz w:val="55"/>
      <w:szCs w:val="5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164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20391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0391C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0391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0391C"/>
    <w:rPr>
      <w:rFonts w:ascii="Times New Roman" w:eastAsia="Times New Roman" w:hAnsi="Times New Roman" w:cs="Times New Roman"/>
      <w:lang w:val="es-ES"/>
    </w:rPr>
  </w:style>
  <w:style w:type="table" w:styleId="Tablaconcuadrcula">
    <w:name w:val="Table Grid"/>
    <w:basedOn w:val="Tab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9d4fa6c-ff0a-43da-84a7-a96850041aff" xsi:nil="true"/>
    <lcf76f155ced4ddcb4097134ff3c332f xmlns="8e71d852-22d0-4d56-887c-5db5d224b261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0C1EEF920D2DA4EA42F74549702D91F" ma:contentTypeVersion="15" ma:contentTypeDescription="Crear nuevo documento." ma:contentTypeScope="" ma:versionID="1c4951ba51ff0cb7577a6e049e54b496">
  <xsd:schema xmlns:xsd="http://www.w3.org/2001/XMLSchema" xmlns:xs="http://www.w3.org/2001/XMLSchema" xmlns:p="http://schemas.microsoft.com/office/2006/metadata/properties" xmlns:ns2="8e71d852-22d0-4d56-887c-5db5d224b261" xmlns:ns3="79d4fa6c-ff0a-43da-84a7-a96850041aff" targetNamespace="http://schemas.microsoft.com/office/2006/metadata/properties" ma:root="true" ma:fieldsID="7fb5ff392e200f091495946996b4978d" ns2:_="" ns3:_="">
    <xsd:import namespace="8e71d852-22d0-4d56-887c-5db5d224b261"/>
    <xsd:import namespace="79d4fa6c-ff0a-43da-84a7-a96850041a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1d852-22d0-4d56-887c-5db5d224b2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5b5f5c4a-c245-4be6-8d47-400e725a219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d4fa6c-ff0a-43da-84a7-a96850041af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2121703-baf9-4cd3-8936-847e0bf14fbf}" ma:internalName="TaxCatchAll" ma:showField="CatchAllData" ma:web="79d4fa6c-ff0a-43da-84a7-a96850041a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4645946-FBCF-4855-8907-148CBC7BA49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35A47B7-53F4-4F6F-8639-5FC8E5912815}">
  <ds:schemaRefs>
    <ds:schemaRef ds:uri="http://schemas.microsoft.com/office/2006/metadata/properties"/>
    <ds:schemaRef ds:uri="http://schemas.microsoft.com/office/infopath/2007/PartnerControls"/>
    <ds:schemaRef ds:uri="79d4fa6c-ff0a-43da-84a7-a96850041aff"/>
    <ds:schemaRef ds:uri="8e71d852-22d0-4d56-887c-5db5d224b261"/>
  </ds:schemaRefs>
</ds:datastoreItem>
</file>

<file path=customXml/itemProps3.xml><?xml version="1.0" encoding="utf-8"?>
<ds:datastoreItem xmlns:ds="http://schemas.openxmlformats.org/officeDocument/2006/customXml" ds:itemID="{DC05EB35-DEAB-4800-A7C7-DC0230F464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71d852-22d0-4d56-887c-5db5d224b261"/>
    <ds:schemaRef ds:uri="79d4fa6c-ff0a-43da-84a7-a96850041a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374</Words>
  <Characters>2063</Characters>
  <Application>Microsoft Office Word</Application>
  <DocSecurity>4</DocSecurity>
  <Lines>17</Lines>
  <Paragraphs>4</Paragraphs>
  <ScaleCrop>false</ScaleCrop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angel.valles@chilecompra.cl;rodolfo.herrera@chilecompra.cl</dc:creator>
  <cp:lastModifiedBy>Angelina Andrea Alvarado Franco</cp:lastModifiedBy>
  <cp:revision>2</cp:revision>
  <dcterms:created xsi:type="dcterms:W3CDTF">2026-06-24T17:26:00Z</dcterms:created>
  <dcterms:modified xsi:type="dcterms:W3CDTF">2026-06-24T17:26:00Z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2022-12-12T00:00:00Z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2022-12-13T00:00:00Z</vt:filetime>
  </property>
  <property fmtid="{D5CDD505-2E9C-101B-9397-08002B2CF9AE}" pid="5" name="Producer">
    <vt:lpwstr>Microsoft® Word para Microsoft 365</vt:lpwstr>
  </property>
  <property fmtid="{D5CDD505-2E9C-101B-9397-08002B2CF9AE}" pid="6" name="ContentTypeId">
    <vt:lpwstr>0x01010050C1EEF920D2DA4EA42F74549702D91F</vt:lpwstr>
  </property>
  <property fmtid="{D5CDD505-2E9C-101B-9397-08002B2CF9AE}" pid="7" name="MediaServiceImageTags">
    <vt:lpwstr/>
  </property>
</Properties>
</file>