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E75" w:rsidRPr="00995F8B" w:rsidRDefault="00002E75" w:rsidP="00002E75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</w:pP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FORMULARIO DE </w:t>
      </w:r>
      <w:r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SOLICITUD DE </w:t>
      </w: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COTIZACIÓN </w:t>
      </w:r>
      <w:r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DE </w:t>
      </w: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>COMPRA ÁGIL</w:t>
      </w:r>
    </w:p>
    <w:p w:rsidR="00002E75" w:rsidRDefault="00002E75" w:rsidP="00002E75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4"/>
          <w:szCs w:val="24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3"/>
        <w:gridCol w:w="1091"/>
        <w:gridCol w:w="450"/>
        <w:gridCol w:w="3121"/>
        <w:gridCol w:w="824"/>
        <w:gridCol w:w="469"/>
      </w:tblGrid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b/>
              </w:rPr>
            </w:pPr>
            <w:r w:rsidRPr="005A312D">
              <w:rPr>
                <w:b/>
              </w:rPr>
              <w:t>Nombre de cotización:</w:t>
            </w:r>
          </w:p>
        </w:tc>
        <w:tc>
          <w:tcPr>
            <w:tcW w:w="5955" w:type="dxa"/>
            <w:gridSpan w:val="5"/>
          </w:tcPr>
          <w:p w:rsidR="00054CAF" w:rsidRPr="005A312D" w:rsidRDefault="00A20DD6" w:rsidP="0089770F">
            <w:r w:rsidRPr="00A20DD6">
              <w:t xml:space="preserve">Adquisición de </w:t>
            </w:r>
            <w:r w:rsidR="0089770F">
              <w:t xml:space="preserve">productos y recursos para Educación Sexual Integral </w:t>
            </w:r>
            <w:r w:rsidRPr="00A20DD6">
              <w:t xml:space="preserve">para </w:t>
            </w:r>
            <w:r w:rsidR="0089770F">
              <w:t>el Departamento de</w:t>
            </w:r>
            <w:r w:rsidRPr="00A20DD6">
              <w:t xml:space="preserve"> Obstetricia y Puericultura. </w:t>
            </w:r>
          </w:p>
        </w:tc>
      </w:tr>
      <w:tr w:rsidR="00002E75" w:rsidTr="0042657C">
        <w:tc>
          <w:tcPr>
            <w:tcW w:w="2873" w:type="dxa"/>
          </w:tcPr>
          <w:p w:rsidR="00002E75" w:rsidRPr="005A312D" w:rsidRDefault="00856579" w:rsidP="0042657C">
            <w:pPr>
              <w:rPr>
                <w:b/>
              </w:rPr>
            </w:pPr>
            <w:r>
              <w:rPr>
                <w:b/>
              </w:rPr>
              <w:t>Objeto de la adquisición</w:t>
            </w:r>
            <w:r w:rsidR="00002E75" w:rsidRPr="005A312D">
              <w:rPr>
                <w:b/>
              </w:rPr>
              <w:t xml:space="preserve"> (500 caracteres</w:t>
            </w:r>
            <w:r w:rsidR="00002E75" w:rsidRPr="005A312D">
              <w:t>)</w:t>
            </w:r>
          </w:p>
        </w:tc>
        <w:tc>
          <w:tcPr>
            <w:tcW w:w="5955" w:type="dxa"/>
            <w:gridSpan w:val="5"/>
          </w:tcPr>
          <w:p w:rsidR="00742EA9" w:rsidRPr="005A312D" w:rsidRDefault="0089770F" w:rsidP="0089770F">
            <w:pPr>
              <w:jc w:val="both"/>
            </w:pPr>
            <w:r w:rsidRPr="0089770F">
              <w:t>Fortalecer</w:t>
            </w:r>
            <w:r>
              <w:t xml:space="preserve"> </w:t>
            </w:r>
            <w:r w:rsidRPr="0089770F">
              <w:t xml:space="preserve">actividades de </w:t>
            </w:r>
            <w:proofErr w:type="spellStart"/>
            <w:r w:rsidRPr="0089770F">
              <w:t>Aprendizaje+Servicio</w:t>
            </w:r>
            <w:proofErr w:type="spellEnd"/>
            <w:r>
              <w:t xml:space="preserve"> en</w:t>
            </w:r>
            <w:r w:rsidRPr="0089770F">
              <w:t xml:space="preserve"> asignaturas de Proceso de Intervención Comunitaria e Internado Integral, </w:t>
            </w:r>
            <w:r>
              <w:t xml:space="preserve">en la que participen </w:t>
            </w:r>
            <w:r w:rsidRPr="0089770F">
              <w:t>estudiantes</w:t>
            </w:r>
            <w:r>
              <w:t xml:space="preserve"> y académicos</w:t>
            </w:r>
            <w:r w:rsidRPr="0089770F">
              <w:t>,</w:t>
            </w:r>
            <w:r>
              <w:t xml:space="preserve"> contribuyendo a</w:t>
            </w:r>
            <w:r w:rsidRPr="0089770F">
              <w:t xml:space="preserve"> la enseñanza de contenidos de salud sexual y reproductiva de manera clara, participativa e inclusiva.</w:t>
            </w: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b/>
              </w:rPr>
            </w:pPr>
            <w:r w:rsidRPr="005A312D">
              <w:rPr>
                <w:b/>
              </w:rPr>
              <w:t xml:space="preserve">N° días de publicación de la cotización (hábiles) </w:t>
            </w:r>
          </w:p>
        </w:tc>
        <w:tc>
          <w:tcPr>
            <w:tcW w:w="5955" w:type="dxa"/>
            <w:gridSpan w:val="5"/>
          </w:tcPr>
          <w:p w:rsidR="00002E75" w:rsidRPr="005A312D" w:rsidRDefault="007B6FA9" w:rsidP="0042657C">
            <w:r>
              <w:t>3</w:t>
            </w: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b/>
              </w:rPr>
            </w:pPr>
            <w:r w:rsidRPr="005A312D">
              <w:rPr>
                <w:b/>
              </w:rPr>
              <w:t>Dirección de entrega</w:t>
            </w:r>
          </w:p>
          <w:p w:rsidR="00002E75" w:rsidRPr="005A312D" w:rsidRDefault="00002E75" w:rsidP="0042657C">
            <w:pPr>
              <w:rPr>
                <w:b/>
              </w:rPr>
            </w:pPr>
          </w:p>
        </w:tc>
        <w:tc>
          <w:tcPr>
            <w:tcW w:w="5955" w:type="dxa"/>
            <w:gridSpan w:val="5"/>
          </w:tcPr>
          <w:p w:rsidR="00002E75" w:rsidRPr="005A312D" w:rsidRDefault="007B6FA9" w:rsidP="0042657C">
            <w:r w:rsidRPr="007B6FA9">
              <w:t>Copayapu #2862</w:t>
            </w: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b/>
              </w:rPr>
            </w:pPr>
            <w:r w:rsidRPr="005A312D">
              <w:rPr>
                <w:b/>
              </w:rPr>
              <w:t>Plazo de entrega del bien o servicio (días hábiles )</w:t>
            </w:r>
          </w:p>
        </w:tc>
        <w:tc>
          <w:tcPr>
            <w:tcW w:w="5955" w:type="dxa"/>
            <w:gridSpan w:val="5"/>
          </w:tcPr>
          <w:p w:rsidR="00002E75" w:rsidRPr="005A312D" w:rsidRDefault="007B6FA9" w:rsidP="0042657C">
            <w:r>
              <w:t>5</w:t>
            </w:r>
          </w:p>
        </w:tc>
      </w:tr>
      <w:tr w:rsidR="00D221C1" w:rsidTr="0042657C">
        <w:tc>
          <w:tcPr>
            <w:tcW w:w="2873" w:type="dxa"/>
          </w:tcPr>
          <w:p w:rsidR="00D221C1" w:rsidRPr="005A312D" w:rsidRDefault="0048379E" w:rsidP="00EC4B9A">
            <w:pPr>
              <w:rPr>
                <w:b/>
              </w:rPr>
            </w:pPr>
            <w:r>
              <w:rPr>
                <w:b/>
              </w:rPr>
              <w:t>Nombre de c</w:t>
            </w:r>
            <w:r w:rsidR="00B538A1">
              <w:rPr>
                <w:b/>
              </w:rPr>
              <w:t>ontacto para la compra (</w:t>
            </w:r>
            <w:r w:rsidR="00EC4B9A">
              <w:rPr>
                <w:b/>
              </w:rPr>
              <w:t>responsable del proceso</w:t>
            </w:r>
            <w:r w:rsidR="00B538A1">
              <w:rPr>
                <w:b/>
              </w:rPr>
              <w:t>)</w:t>
            </w:r>
          </w:p>
        </w:tc>
        <w:tc>
          <w:tcPr>
            <w:tcW w:w="5955" w:type="dxa"/>
            <w:gridSpan w:val="5"/>
          </w:tcPr>
          <w:p w:rsidR="00D221C1" w:rsidRDefault="007B6FA9" w:rsidP="0042657C">
            <w:r>
              <w:t xml:space="preserve">Paula Garrido </w:t>
            </w:r>
            <w:proofErr w:type="spellStart"/>
            <w:r>
              <w:t>Marin</w:t>
            </w:r>
            <w:proofErr w:type="spellEnd"/>
          </w:p>
          <w:p w:rsidR="007B6FA9" w:rsidRPr="005A312D" w:rsidRDefault="007165AC" w:rsidP="0042657C">
            <w:hyperlink r:id="rId8" w:history="1">
              <w:r w:rsidR="00DB347E" w:rsidRPr="00516ECD">
                <w:rPr>
                  <w:rStyle w:val="Hipervnculo"/>
                </w:rPr>
                <w:t>paula.garrido@uda.cl</w:t>
              </w:r>
            </w:hyperlink>
          </w:p>
        </w:tc>
      </w:tr>
      <w:tr w:rsidR="00002E75" w:rsidTr="0042657C">
        <w:tc>
          <w:tcPr>
            <w:tcW w:w="7535" w:type="dxa"/>
            <w:gridSpan w:val="4"/>
          </w:tcPr>
          <w:p w:rsidR="00002E75" w:rsidRDefault="00002E75" w:rsidP="0042657C">
            <w:pPr>
              <w:jc w:val="center"/>
              <w:rPr>
                <w:b/>
              </w:rPr>
            </w:pPr>
            <w:r w:rsidRPr="00C16422">
              <w:rPr>
                <w:b/>
              </w:rPr>
              <w:t>Detalle técnico de lo solicitado</w:t>
            </w:r>
          </w:p>
          <w:p w:rsidR="00002E75" w:rsidRPr="00C16422" w:rsidRDefault="00002E75" w:rsidP="0042657C">
            <w:pPr>
              <w:jc w:val="center"/>
              <w:rPr>
                <w:b/>
              </w:rPr>
            </w:pPr>
            <w:r w:rsidRPr="00C16422">
              <w:rPr>
                <w:sz w:val="18"/>
              </w:rPr>
              <w:t>(1 línea por cada bien o servicio e</w:t>
            </w:r>
            <w:r>
              <w:rPr>
                <w:sz w:val="18"/>
              </w:rPr>
              <w:t>l cual no puede sobrepasar los 5</w:t>
            </w:r>
            <w:r w:rsidRPr="00C16422">
              <w:rPr>
                <w:sz w:val="18"/>
              </w:rPr>
              <w:t>00 caracteres por cada línea) (*)</w:t>
            </w:r>
          </w:p>
        </w:tc>
        <w:tc>
          <w:tcPr>
            <w:tcW w:w="1293" w:type="dxa"/>
            <w:gridSpan w:val="2"/>
          </w:tcPr>
          <w:p w:rsidR="00002E75" w:rsidRPr="00517E68" w:rsidRDefault="00002E75" w:rsidP="0042657C">
            <w:pPr>
              <w:rPr>
                <w:b/>
              </w:rPr>
            </w:pPr>
            <w:r w:rsidRPr="00517E68">
              <w:rPr>
                <w:b/>
              </w:rPr>
              <w:t>Cantidad</w:t>
            </w:r>
            <w:r>
              <w:rPr>
                <w:b/>
              </w:rPr>
              <w:t xml:space="preserve"> </w:t>
            </w:r>
          </w:p>
        </w:tc>
      </w:tr>
      <w:tr w:rsidR="00002E75" w:rsidTr="0042657C">
        <w:tc>
          <w:tcPr>
            <w:tcW w:w="7535" w:type="dxa"/>
            <w:gridSpan w:val="4"/>
          </w:tcPr>
          <w:p w:rsidR="00002E75" w:rsidRPr="00517E68" w:rsidRDefault="00B35DF4" w:rsidP="00111EDA">
            <w:pPr>
              <w:pStyle w:val="Prrafodelista"/>
              <w:ind w:left="171"/>
            </w:pPr>
            <w:r w:rsidRPr="00B35DF4">
              <w:t xml:space="preserve">Modelo anatómico del aparato </w:t>
            </w:r>
            <w:r w:rsidR="00111EDA">
              <w:t>reproductor femenino</w:t>
            </w:r>
            <w:proofErr w:type="gramStart"/>
            <w:r w:rsidR="00111EDA">
              <w:t xml:space="preserve">: </w:t>
            </w:r>
            <w:r w:rsidRPr="00B35DF4">
              <w:t xml:space="preserve"> Modelo</w:t>
            </w:r>
            <w:proofErr w:type="gramEnd"/>
            <w:r w:rsidRPr="00B35DF4">
              <w:t xml:space="preserve"> tridimensional que represente útero, ovarios, vagina y/o estructuras reproductivas femeninas, fabricado en PVC o material equivalente, resistente y apto para utilización educativa reiterada.</w:t>
            </w:r>
          </w:p>
        </w:tc>
        <w:tc>
          <w:tcPr>
            <w:tcW w:w="1293" w:type="dxa"/>
            <w:gridSpan w:val="2"/>
          </w:tcPr>
          <w:p w:rsidR="00002E75" w:rsidRPr="00517E68" w:rsidRDefault="00A20DD6" w:rsidP="0042657C">
            <w:pPr>
              <w:jc w:val="center"/>
            </w:pPr>
            <w:r>
              <w:t>1</w:t>
            </w:r>
          </w:p>
        </w:tc>
      </w:tr>
      <w:tr w:rsidR="004578ED" w:rsidTr="0042657C">
        <w:tc>
          <w:tcPr>
            <w:tcW w:w="7535" w:type="dxa"/>
            <w:gridSpan w:val="4"/>
          </w:tcPr>
          <w:p w:rsidR="004578ED" w:rsidRDefault="00B35DF4" w:rsidP="00A77EB8">
            <w:r w:rsidRPr="00B35DF4">
              <w:t>Modelo anatómico del aparato reproductor/gen</w:t>
            </w:r>
            <w:r w:rsidR="00111EDA">
              <w:t xml:space="preserve">itourinario masculino: </w:t>
            </w:r>
            <w:r w:rsidR="00111EDA" w:rsidRPr="00B35DF4">
              <w:t>Modelo</w:t>
            </w:r>
            <w:r w:rsidRPr="00B35DF4">
              <w:t xml:space="preserve"> tridimensional o corte sagital que permita visualizar las principales estructuras del aparato reproductor masculino, fabricado en PVC o material equivalente, resistente y reutilizable.</w:t>
            </w:r>
          </w:p>
        </w:tc>
        <w:tc>
          <w:tcPr>
            <w:tcW w:w="1293" w:type="dxa"/>
            <w:gridSpan w:val="2"/>
          </w:tcPr>
          <w:p w:rsidR="004578ED" w:rsidRDefault="00111EDA" w:rsidP="0042657C">
            <w:pPr>
              <w:jc w:val="center"/>
            </w:pPr>
            <w:r>
              <w:t>1</w:t>
            </w:r>
          </w:p>
        </w:tc>
      </w:tr>
      <w:tr w:rsidR="00397B6F" w:rsidTr="0042657C">
        <w:tc>
          <w:tcPr>
            <w:tcW w:w="7535" w:type="dxa"/>
            <w:gridSpan w:val="4"/>
          </w:tcPr>
          <w:p w:rsidR="00397B6F" w:rsidRPr="00B35DF4" w:rsidRDefault="00397B6F" w:rsidP="00A77EB8">
            <w:r w:rsidRPr="00397B6F">
              <w:t>Simulador de útero para demostración de disp</w:t>
            </w:r>
            <w:r w:rsidR="00111EDA">
              <w:t xml:space="preserve">ositivo intrauterino: </w:t>
            </w:r>
            <w:r w:rsidRPr="00397B6F">
              <w:t>Modelo que represente útero y cuello uterino y permita demostrar educativamente la inserción, ubicación y retiro de dispositivos intrauterinos.</w:t>
            </w:r>
          </w:p>
        </w:tc>
        <w:tc>
          <w:tcPr>
            <w:tcW w:w="1293" w:type="dxa"/>
            <w:gridSpan w:val="2"/>
          </w:tcPr>
          <w:p w:rsidR="00397B6F" w:rsidRDefault="00111EDA" w:rsidP="0042657C">
            <w:pPr>
              <w:jc w:val="center"/>
            </w:pPr>
            <w:r>
              <w:t>1</w:t>
            </w:r>
          </w:p>
        </w:tc>
      </w:tr>
      <w:tr w:rsidR="00397B6F" w:rsidTr="0042657C">
        <w:tc>
          <w:tcPr>
            <w:tcW w:w="7535" w:type="dxa"/>
            <w:gridSpan w:val="4"/>
          </w:tcPr>
          <w:p w:rsidR="00397B6F" w:rsidRPr="00B35DF4" w:rsidRDefault="00397B6F" w:rsidP="00111EDA">
            <w:r w:rsidRPr="00397B6F">
              <w:t>Modelo fálico para demostración de uso correcto del preservativo: Modelos de aproximadamente 15 a 22 cm, confeccionados en material resistente, lavable y reutilizable, adecuados para enseñanza y demostración de colocación y retiro del preservativo externo.</w:t>
            </w:r>
          </w:p>
        </w:tc>
        <w:tc>
          <w:tcPr>
            <w:tcW w:w="1293" w:type="dxa"/>
            <w:gridSpan w:val="2"/>
          </w:tcPr>
          <w:p w:rsidR="00397B6F" w:rsidRDefault="00111EDA" w:rsidP="0042657C">
            <w:pPr>
              <w:jc w:val="center"/>
            </w:pPr>
            <w:r>
              <w:t>1</w:t>
            </w:r>
          </w:p>
        </w:tc>
      </w:tr>
      <w:tr w:rsidR="00397B6F" w:rsidTr="0042657C">
        <w:tc>
          <w:tcPr>
            <w:tcW w:w="7535" w:type="dxa"/>
            <w:gridSpan w:val="4"/>
          </w:tcPr>
          <w:p w:rsidR="00397B6F" w:rsidRPr="00B35DF4" w:rsidRDefault="00397B6F" w:rsidP="00111EDA">
            <w:r w:rsidRPr="00397B6F">
              <w:t>Preservativos extern</w:t>
            </w:r>
            <w:r w:rsidR="00111EDA">
              <w:t>os para demostración educativa, de</w:t>
            </w:r>
            <w:r w:rsidRPr="00397B6F">
              <w:t xml:space="preserve"> látex lubricados, individualmente sellados y </w:t>
            </w:r>
            <w:r w:rsidR="00111EDA">
              <w:t xml:space="preserve">fecha </w:t>
            </w:r>
            <w:r w:rsidRPr="00397B6F">
              <w:t>vigentes al momento de la entrega.</w:t>
            </w:r>
          </w:p>
        </w:tc>
        <w:tc>
          <w:tcPr>
            <w:tcW w:w="1293" w:type="dxa"/>
            <w:gridSpan w:val="2"/>
          </w:tcPr>
          <w:p w:rsidR="00397B6F" w:rsidRDefault="00111EDA" w:rsidP="0042657C">
            <w:pPr>
              <w:jc w:val="center"/>
            </w:pPr>
            <w:r>
              <w:t>100 unid</w:t>
            </w:r>
          </w:p>
        </w:tc>
      </w:tr>
      <w:tr w:rsidR="00397B6F" w:rsidTr="0042657C">
        <w:tc>
          <w:tcPr>
            <w:tcW w:w="7535" w:type="dxa"/>
            <w:gridSpan w:val="4"/>
          </w:tcPr>
          <w:p w:rsidR="00397B6F" w:rsidRPr="00B35DF4" w:rsidRDefault="00111EDA" w:rsidP="00111EDA">
            <w:r>
              <w:t>Modelo anatómico de mamas que permita reconocer anatomía y que permita simular técnica de examen de mamas.</w:t>
            </w:r>
          </w:p>
        </w:tc>
        <w:tc>
          <w:tcPr>
            <w:tcW w:w="1293" w:type="dxa"/>
            <w:gridSpan w:val="2"/>
          </w:tcPr>
          <w:p w:rsidR="00397B6F" w:rsidRDefault="00111EDA" w:rsidP="0042657C">
            <w:pPr>
              <w:jc w:val="center"/>
            </w:pPr>
            <w:r>
              <w:t>1</w:t>
            </w:r>
          </w:p>
        </w:tc>
      </w:tr>
      <w:tr w:rsidR="00397B6F" w:rsidTr="0042657C">
        <w:tc>
          <w:tcPr>
            <w:tcW w:w="7535" w:type="dxa"/>
            <w:gridSpan w:val="4"/>
          </w:tcPr>
          <w:p w:rsidR="00397B6F" w:rsidRPr="00B35DF4" w:rsidRDefault="00111EDA" w:rsidP="00A77EB8">
            <w:r>
              <w:t xml:space="preserve">Modelo de desarrollo fetal que permita visualizar diferentes </w:t>
            </w:r>
            <w:proofErr w:type="spellStart"/>
            <w:r>
              <w:t>estadíos</w:t>
            </w:r>
            <w:proofErr w:type="spellEnd"/>
            <w:r>
              <w:t>, morfología y tamaño.</w:t>
            </w:r>
          </w:p>
        </w:tc>
        <w:tc>
          <w:tcPr>
            <w:tcW w:w="1293" w:type="dxa"/>
            <w:gridSpan w:val="2"/>
          </w:tcPr>
          <w:p w:rsidR="00397B6F" w:rsidRDefault="00111EDA" w:rsidP="0042657C">
            <w:pPr>
              <w:jc w:val="center"/>
            </w:pPr>
            <w:r>
              <w:t>1</w:t>
            </w:r>
          </w:p>
        </w:tc>
      </w:tr>
      <w:tr w:rsidR="00397B6F" w:rsidTr="0042657C">
        <w:tc>
          <w:tcPr>
            <w:tcW w:w="7535" w:type="dxa"/>
            <w:gridSpan w:val="4"/>
          </w:tcPr>
          <w:p w:rsidR="00397B6F" w:rsidRPr="00B35DF4" w:rsidRDefault="00111EDA" w:rsidP="00A77EB8">
            <w:r>
              <w:t>Modelo de suelo pélvico para educación anatómica</w:t>
            </w:r>
          </w:p>
        </w:tc>
        <w:tc>
          <w:tcPr>
            <w:tcW w:w="1293" w:type="dxa"/>
            <w:gridSpan w:val="2"/>
          </w:tcPr>
          <w:p w:rsidR="00397B6F" w:rsidRDefault="00111EDA" w:rsidP="0042657C">
            <w:pPr>
              <w:jc w:val="center"/>
            </w:pPr>
            <w:r>
              <w:t>1</w:t>
            </w:r>
          </w:p>
        </w:tc>
      </w:tr>
      <w:tr w:rsidR="00002E75" w:rsidTr="0042657C">
        <w:tc>
          <w:tcPr>
            <w:tcW w:w="8828" w:type="dxa"/>
            <w:gridSpan w:val="6"/>
          </w:tcPr>
          <w:p w:rsidR="00002E75" w:rsidRDefault="00002E75" w:rsidP="0042657C">
            <w:pPr>
              <w:jc w:val="center"/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El monto no podrá superar las 100 UTM (valor debe incluir IVA y despacho (despacho en caso de bienes)</w:t>
            </w:r>
            <w:r w:rsid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.</w:t>
            </w:r>
          </w:p>
          <w:p w:rsidR="00002E75" w:rsidRPr="005A312D" w:rsidRDefault="00002E75" w:rsidP="0042657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538A1" w:rsidTr="00CF75FF">
        <w:tc>
          <w:tcPr>
            <w:tcW w:w="2873" w:type="dxa"/>
          </w:tcPr>
          <w:p w:rsidR="00B538A1" w:rsidRDefault="00B538A1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Monto total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de la compra</w:t>
            </w: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$</w:t>
            </w:r>
          </w:p>
          <w:p w:rsidR="00F644A5" w:rsidRPr="005A312D" w:rsidRDefault="00F644A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955" w:type="dxa"/>
            <w:gridSpan w:val="5"/>
          </w:tcPr>
          <w:p w:rsidR="00B538A1" w:rsidRPr="005A312D" w:rsidRDefault="00DF44C1" w:rsidP="008C6380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$</w:t>
            </w:r>
            <w:r w:rsidR="00CA5468">
              <w:rPr>
                <w:rFonts w:cstheme="minorHAnsi"/>
                <w:sz w:val="18"/>
                <w:szCs w:val="18"/>
                <w:shd w:val="clear" w:color="auto" w:fill="FFFFFF"/>
              </w:rPr>
              <w:t>1.0</w:t>
            </w:r>
            <w:bookmarkStart w:id="0" w:name="_GoBack"/>
            <w:bookmarkEnd w:id="0"/>
            <w:r w:rsidR="00A20DD6">
              <w:rPr>
                <w:rFonts w:cstheme="minorHAnsi"/>
                <w:sz w:val="18"/>
                <w:szCs w:val="18"/>
                <w:shd w:val="clear" w:color="auto" w:fill="FFFFFF"/>
              </w:rPr>
              <w:t>00</w:t>
            </w:r>
            <w:r w:rsidR="004578ED">
              <w:rPr>
                <w:rFonts w:cstheme="minorHAnsi"/>
                <w:sz w:val="18"/>
                <w:szCs w:val="18"/>
                <w:shd w:val="clear" w:color="auto" w:fill="FFFFFF"/>
              </w:rPr>
              <w:t>.000</w:t>
            </w:r>
          </w:p>
        </w:tc>
      </w:tr>
      <w:tr w:rsidR="00B538A1" w:rsidTr="00FC65F1">
        <w:tc>
          <w:tcPr>
            <w:tcW w:w="8828" w:type="dxa"/>
            <w:gridSpan w:val="6"/>
          </w:tcPr>
          <w:p w:rsidR="00B538A1" w:rsidRDefault="00B538A1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Marcar con una </w:t>
            </w:r>
            <w:r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“X”</w:t>
            </w:r>
            <w:r w:rsidRPr="003D1CE9">
              <w:rPr>
                <w:rFonts w:cstheme="minorHAnsi"/>
                <w:sz w:val="18"/>
                <w:szCs w:val="18"/>
                <w:u w:val="single"/>
                <w:shd w:val="clear" w:color="auto" w:fill="FFFFFF"/>
              </w:rPr>
              <w:t xml:space="preserve"> </w:t>
            </w:r>
            <w:r w:rsidR="00B60F7F"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solo</w:t>
            </w:r>
            <w:r w:rsidR="00B60F7F" w:rsidRPr="003D1CE9">
              <w:rPr>
                <w:rFonts w:cstheme="minorHAnsi"/>
                <w:sz w:val="18"/>
                <w:szCs w:val="18"/>
                <w:u w:val="single"/>
                <w:shd w:val="clear" w:color="auto" w:fill="FFFFFF"/>
              </w:rPr>
              <w:t xml:space="preserve"> </w:t>
            </w:r>
            <w:r w:rsidR="0048379E"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 xml:space="preserve">una </w:t>
            </w:r>
            <w:r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opción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para la selección de presupuesto, el </w:t>
            </w:r>
            <w:r w:rsidR="00A11A27">
              <w:rPr>
                <w:rFonts w:cstheme="minorHAnsi"/>
                <w:sz w:val="18"/>
                <w:szCs w:val="18"/>
                <w:shd w:val="clear" w:color="auto" w:fill="FFFFFF"/>
              </w:rPr>
              <w:t>que permite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ser; </w:t>
            </w: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“disponible</w:t>
            </w:r>
            <w:r w:rsidR="0048379E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” o</w:t>
            </w: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“estimado”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.</w:t>
            </w:r>
          </w:p>
          <w:p w:rsidR="00B538A1" w:rsidRPr="005A312D" w:rsidRDefault="00B538A1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B538A1" w:rsidTr="00ED7CEB">
        <w:tc>
          <w:tcPr>
            <w:tcW w:w="3964" w:type="dxa"/>
            <w:gridSpan w:val="2"/>
          </w:tcPr>
          <w:p w:rsidR="00B538A1" w:rsidRDefault="00B538A1" w:rsidP="00251ECC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Presupuesto disponible: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  <w:r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La oferta del proveedor que supere el valor disponible para el producto o </w:t>
            </w:r>
            <w:r w:rsidR="00251ECC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servicio</w:t>
            </w:r>
            <w:r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, será declarada inadmisible.</w:t>
            </w:r>
          </w:p>
        </w:tc>
        <w:tc>
          <w:tcPr>
            <w:tcW w:w="450" w:type="dxa"/>
          </w:tcPr>
          <w:p w:rsidR="00B538A1" w:rsidRDefault="00B538A1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  <w:p w:rsidR="00DA4FC4" w:rsidRDefault="00DF44C1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X</w:t>
            </w:r>
          </w:p>
        </w:tc>
        <w:tc>
          <w:tcPr>
            <w:tcW w:w="3945" w:type="dxa"/>
            <w:gridSpan w:val="2"/>
          </w:tcPr>
          <w:p w:rsidR="00B538A1" w:rsidRDefault="00B538A1" w:rsidP="009E7D98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Presupuesto 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estimado: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  <w:r w:rsidR="00251ECC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La oferta podrá 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adjudicarse considerando un aumento del 30% del valor</w:t>
            </w:r>
            <w:r w:rsidR="009E7D98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señalado inicialmente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, 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para esta selección, el centro de costo debe </w:t>
            </w:r>
            <w:r w:rsidR="009E7D98">
              <w:rPr>
                <w:rFonts w:cstheme="minorHAnsi"/>
                <w:sz w:val="16"/>
                <w:szCs w:val="18"/>
                <w:shd w:val="clear" w:color="auto" w:fill="FFFFFF"/>
              </w:rPr>
              <w:t>contar con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disponibilidad 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presupuestaria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adicional.</w:t>
            </w:r>
          </w:p>
        </w:tc>
        <w:tc>
          <w:tcPr>
            <w:tcW w:w="469" w:type="dxa"/>
          </w:tcPr>
          <w:p w:rsidR="00457DF3" w:rsidRDefault="00457DF3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</w:p>
          <w:p w:rsidR="00B538A1" w:rsidRDefault="00B538A1" w:rsidP="00457DF3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Centro de Costo</w:t>
            </w:r>
          </w:p>
        </w:tc>
        <w:tc>
          <w:tcPr>
            <w:tcW w:w="5955" w:type="dxa"/>
            <w:gridSpan w:val="5"/>
          </w:tcPr>
          <w:p w:rsidR="00002E75" w:rsidRDefault="008C6380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18240</w:t>
            </w:r>
          </w:p>
          <w:p w:rsidR="00742EA9" w:rsidRPr="005A312D" w:rsidRDefault="00742EA9" w:rsidP="006E592D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Ítem</w:t>
            </w:r>
          </w:p>
        </w:tc>
        <w:tc>
          <w:tcPr>
            <w:tcW w:w="5955" w:type="dxa"/>
            <w:gridSpan w:val="5"/>
          </w:tcPr>
          <w:p w:rsidR="00002E75" w:rsidRDefault="00A20DD6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14106</w:t>
            </w:r>
          </w:p>
          <w:p w:rsidR="00742EA9" w:rsidRPr="005A312D" w:rsidRDefault="00742EA9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</w:tbl>
    <w:p w:rsidR="00002E75" w:rsidRPr="00995F8B" w:rsidRDefault="00002E75" w:rsidP="00002E75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4"/>
          <w:szCs w:val="24"/>
          <w:lang w:eastAsia="es-CL"/>
        </w:rPr>
      </w:pPr>
    </w:p>
    <w:p w:rsidR="00002E75" w:rsidRPr="004E34AD" w:rsidRDefault="00002E75" w:rsidP="00002E7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222222"/>
          <w:sz w:val="20"/>
          <w:szCs w:val="20"/>
          <w:u w:val="single"/>
          <w:lang w:eastAsia="es-CL"/>
        </w:rPr>
      </w:pPr>
      <w:r w:rsidRPr="004E34AD">
        <w:rPr>
          <w:rFonts w:eastAsia="Times New Roman" w:cstheme="minorHAnsi"/>
          <w:b/>
          <w:color w:val="222222"/>
          <w:sz w:val="20"/>
          <w:szCs w:val="20"/>
          <w:u w:val="single"/>
          <w:lang w:eastAsia="es-CL"/>
        </w:rPr>
        <w:t>Notas:</w:t>
      </w:r>
    </w:p>
    <w:p w:rsidR="00002E75" w:rsidRPr="001613AB" w:rsidRDefault="00002E75" w:rsidP="00002E75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1613AB">
        <w:rPr>
          <w:rFonts w:eastAsia="Times New Roman" w:cstheme="minorHAnsi"/>
          <w:color w:val="222222"/>
          <w:sz w:val="20"/>
          <w:szCs w:val="20"/>
          <w:lang w:eastAsia="es-CL"/>
        </w:rPr>
        <w:t>(*) Si las especificaciones técnicas no alcanzan en el detalle técnico, se debe adjuntar un documento adicional.</w:t>
      </w:r>
    </w:p>
    <w:p w:rsidR="00C71FC4" w:rsidRPr="00C71FC4" w:rsidRDefault="00C71FC4" w:rsidP="00C71FC4">
      <w:pPr>
        <w:pStyle w:val="Prrafodelista"/>
        <w:numPr>
          <w:ilvl w:val="0"/>
          <w:numId w:val="1"/>
        </w:numPr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C71FC4">
        <w:rPr>
          <w:rFonts w:eastAsia="Times New Roman" w:cstheme="minorHAnsi"/>
          <w:color w:val="222222"/>
          <w:sz w:val="20"/>
          <w:szCs w:val="20"/>
          <w:lang w:eastAsia="es-CL"/>
        </w:rPr>
        <w:t xml:space="preserve">La compra ágil se adjudica por la totalidad de lo indicado en el formulario, vale decir, una compra ágil no puede tener varios adjudicatarios. </w:t>
      </w:r>
    </w:p>
    <w:p w:rsidR="00C71FC4" w:rsidRDefault="00C71FC4" w:rsidP="00C71FC4">
      <w:pPr>
        <w:pStyle w:val="Prrafodelista"/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</w:p>
    <w:p w:rsidR="00477970" w:rsidRDefault="00477970" w:rsidP="00C71FC4">
      <w:pPr>
        <w:pStyle w:val="Prrafodelista"/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</w:p>
    <w:p w:rsidR="00477970" w:rsidRDefault="00477970" w:rsidP="00C71FC4">
      <w:pPr>
        <w:pStyle w:val="Prrafodelista"/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</w:p>
    <w:p w:rsidR="00477970" w:rsidRDefault="00477970" w:rsidP="00C71FC4">
      <w:pPr>
        <w:pStyle w:val="Prrafodelista"/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</w:p>
    <w:p w:rsidR="00477970" w:rsidRDefault="00477970" w:rsidP="00C71FC4">
      <w:pPr>
        <w:pStyle w:val="Prrafodelista"/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</w:p>
    <w:sectPr w:rsidR="00477970" w:rsidSect="00DD1E27">
      <w:headerReference w:type="default" r:id="rId9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65AC" w:rsidRDefault="007165AC" w:rsidP="00821A35">
      <w:pPr>
        <w:spacing w:after="0" w:line="240" w:lineRule="auto"/>
      </w:pPr>
      <w:r>
        <w:separator/>
      </w:r>
    </w:p>
  </w:endnote>
  <w:endnote w:type="continuationSeparator" w:id="0">
    <w:p w:rsidR="007165AC" w:rsidRDefault="007165AC" w:rsidP="0082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65AC" w:rsidRDefault="007165AC" w:rsidP="00821A35">
      <w:pPr>
        <w:spacing w:after="0" w:line="240" w:lineRule="auto"/>
      </w:pPr>
      <w:r>
        <w:separator/>
      </w:r>
    </w:p>
  </w:footnote>
  <w:footnote w:type="continuationSeparator" w:id="0">
    <w:p w:rsidR="007165AC" w:rsidRDefault="007165AC" w:rsidP="0082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F7B" w:rsidRDefault="001B1F7B">
    <w:pPr>
      <w:pStyle w:val="Encabezado"/>
      <w:rPr>
        <w:rFonts w:ascii="Times New Roman" w:eastAsia="Times New Roman" w:hAnsi="Times New Roman" w:cs="Times New Roman"/>
        <w:noProof/>
        <w:sz w:val="24"/>
        <w:szCs w:val="24"/>
        <w:lang w:eastAsia="es-CL"/>
      </w:rPr>
    </w:pPr>
    <w:r w:rsidRPr="00375269">
      <w:rPr>
        <w:rFonts w:ascii="Times New Roman" w:eastAsia="Times New Roman" w:hAnsi="Times New Roman" w:cs="Times New Roman"/>
        <w:noProof/>
        <w:sz w:val="24"/>
        <w:szCs w:val="24"/>
        <w:lang w:eastAsia="es-CL"/>
      </w:rPr>
      <w:drawing>
        <wp:anchor distT="0" distB="0" distL="114300" distR="114300" simplePos="0" relativeHeight="251659264" behindDoc="0" locked="0" layoutInCell="1" allowOverlap="1" wp14:anchorId="2C7E3318" wp14:editId="007AFCDC">
          <wp:simplePos x="0" y="0"/>
          <wp:positionH relativeFrom="column">
            <wp:posOffset>-95250</wp:posOffset>
          </wp:positionH>
          <wp:positionV relativeFrom="paragraph">
            <wp:posOffset>-73660</wp:posOffset>
          </wp:positionV>
          <wp:extent cx="2618105" cy="837565"/>
          <wp:effectExtent l="0" t="0" r="0" b="635"/>
          <wp:wrapNone/>
          <wp:docPr id="1" name="Imagen 1" descr="C:\Users\DTIC\Downloads\logocorp-vae-logisticatransp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TIC\Downloads\logocorp-vae-logisticatranspo (2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8105" cy="83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B1F7B" w:rsidRDefault="001B1F7B">
    <w:pPr>
      <w:pStyle w:val="Encabezado"/>
      <w:rPr>
        <w:rFonts w:ascii="Times New Roman" w:eastAsia="Times New Roman" w:hAnsi="Times New Roman" w:cs="Times New Roman"/>
        <w:noProof/>
        <w:sz w:val="24"/>
        <w:szCs w:val="24"/>
        <w:lang w:eastAsia="es-CL"/>
      </w:rPr>
    </w:pPr>
  </w:p>
  <w:p w:rsidR="00821A35" w:rsidRDefault="00821A35">
    <w:pPr>
      <w:pStyle w:val="Encabezado"/>
    </w:pPr>
  </w:p>
  <w:p w:rsidR="00821A35" w:rsidRDefault="00821A35">
    <w:pPr>
      <w:pStyle w:val="Encabezado"/>
    </w:pPr>
  </w:p>
  <w:p w:rsidR="00821A35" w:rsidRDefault="00821A35">
    <w:pPr>
      <w:pStyle w:val="Encabezado"/>
    </w:pPr>
  </w:p>
  <w:p w:rsidR="00821A35" w:rsidRDefault="00821A3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F4726"/>
    <w:multiLevelType w:val="hybridMultilevel"/>
    <w:tmpl w:val="7256AED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D635A"/>
    <w:multiLevelType w:val="hybridMultilevel"/>
    <w:tmpl w:val="8D160326"/>
    <w:lvl w:ilvl="0" w:tplc="D1F2D59E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524AB"/>
    <w:multiLevelType w:val="hybridMultilevel"/>
    <w:tmpl w:val="B9CEA50A"/>
    <w:lvl w:ilvl="0" w:tplc="ABDC8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67D0D"/>
    <w:multiLevelType w:val="multilevel"/>
    <w:tmpl w:val="5D4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7963"/>
    <w:multiLevelType w:val="hybridMultilevel"/>
    <w:tmpl w:val="094E66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53D05"/>
    <w:multiLevelType w:val="hybridMultilevel"/>
    <w:tmpl w:val="557250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6217A"/>
    <w:multiLevelType w:val="hybridMultilevel"/>
    <w:tmpl w:val="8FE23DC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AF6B20"/>
    <w:multiLevelType w:val="hybridMultilevel"/>
    <w:tmpl w:val="861EC1A0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622F35"/>
    <w:multiLevelType w:val="hybridMultilevel"/>
    <w:tmpl w:val="D182E46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F8B"/>
    <w:rsid w:val="00002E75"/>
    <w:rsid w:val="0002041E"/>
    <w:rsid w:val="00054CAF"/>
    <w:rsid w:val="000550B9"/>
    <w:rsid w:val="0006579D"/>
    <w:rsid w:val="00071A92"/>
    <w:rsid w:val="00091F4A"/>
    <w:rsid w:val="0009425F"/>
    <w:rsid w:val="000A1C66"/>
    <w:rsid w:val="000B7E8E"/>
    <w:rsid w:val="000C5F5C"/>
    <w:rsid w:val="000E1357"/>
    <w:rsid w:val="000E6D19"/>
    <w:rsid w:val="000F4834"/>
    <w:rsid w:val="000F4D75"/>
    <w:rsid w:val="00111752"/>
    <w:rsid w:val="00111EDA"/>
    <w:rsid w:val="00113810"/>
    <w:rsid w:val="00123A78"/>
    <w:rsid w:val="00153E2F"/>
    <w:rsid w:val="00157DE2"/>
    <w:rsid w:val="001613AB"/>
    <w:rsid w:val="00163093"/>
    <w:rsid w:val="00164BAB"/>
    <w:rsid w:val="00173743"/>
    <w:rsid w:val="00190058"/>
    <w:rsid w:val="001A1817"/>
    <w:rsid w:val="001A2CF2"/>
    <w:rsid w:val="001A311F"/>
    <w:rsid w:val="001B1F7B"/>
    <w:rsid w:val="001B352B"/>
    <w:rsid w:val="001B6124"/>
    <w:rsid w:val="001C0AFB"/>
    <w:rsid w:val="001C67D3"/>
    <w:rsid w:val="001D1DDC"/>
    <w:rsid w:val="001D4B3C"/>
    <w:rsid w:val="001E2FA3"/>
    <w:rsid w:val="001E69E2"/>
    <w:rsid w:val="001E6B3E"/>
    <w:rsid w:val="001F0870"/>
    <w:rsid w:val="0021260D"/>
    <w:rsid w:val="002422E2"/>
    <w:rsid w:val="002478B7"/>
    <w:rsid w:val="00251ECC"/>
    <w:rsid w:val="0027002C"/>
    <w:rsid w:val="002800AC"/>
    <w:rsid w:val="002A4E3F"/>
    <w:rsid w:val="002A5167"/>
    <w:rsid w:val="002B176C"/>
    <w:rsid w:val="002B549D"/>
    <w:rsid w:val="002D4CC1"/>
    <w:rsid w:val="002E003F"/>
    <w:rsid w:val="002E0B69"/>
    <w:rsid w:val="002F03FF"/>
    <w:rsid w:val="002F5845"/>
    <w:rsid w:val="00303B10"/>
    <w:rsid w:val="00321C30"/>
    <w:rsid w:val="00340418"/>
    <w:rsid w:val="00345A0D"/>
    <w:rsid w:val="00345AD9"/>
    <w:rsid w:val="0039203A"/>
    <w:rsid w:val="00397B6F"/>
    <w:rsid w:val="003A4523"/>
    <w:rsid w:val="003A4C19"/>
    <w:rsid w:val="003C0073"/>
    <w:rsid w:val="003D1CE9"/>
    <w:rsid w:val="003E4E9B"/>
    <w:rsid w:val="00402E70"/>
    <w:rsid w:val="00417DB8"/>
    <w:rsid w:val="00425B22"/>
    <w:rsid w:val="004578ED"/>
    <w:rsid w:val="00457DF3"/>
    <w:rsid w:val="00477970"/>
    <w:rsid w:val="0048379E"/>
    <w:rsid w:val="00491546"/>
    <w:rsid w:val="004B39E0"/>
    <w:rsid w:val="004B5C55"/>
    <w:rsid w:val="004C07F3"/>
    <w:rsid w:val="004D49DD"/>
    <w:rsid w:val="004E34AD"/>
    <w:rsid w:val="004E7D47"/>
    <w:rsid w:val="004F11F9"/>
    <w:rsid w:val="005015C3"/>
    <w:rsid w:val="00517E68"/>
    <w:rsid w:val="0054709B"/>
    <w:rsid w:val="00550B10"/>
    <w:rsid w:val="00553642"/>
    <w:rsid w:val="00577665"/>
    <w:rsid w:val="00582061"/>
    <w:rsid w:val="0058313C"/>
    <w:rsid w:val="00595DBB"/>
    <w:rsid w:val="005973C9"/>
    <w:rsid w:val="005A064A"/>
    <w:rsid w:val="005A312D"/>
    <w:rsid w:val="005B67A8"/>
    <w:rsid w:val="005B6EBC"/>
    <w:rsid w:val="005D505E"/>
    <w:rsid w:val="005E30EB"/>
    <w:rsid w:val="00611FC6"/>
    <w:rsid w:val="00617025"/>
    <w:rsid w:val="006266D9"/>
    <w:rsid w:val="00626AB3"/>
    <w:rsid w:val="00637335"/>
    <w:rsid w:val="006531AA"/>
    <w:rsid w:val="00666187"/>
    <w:rsid w:val="0066772A"/>
    <w:rsid w:val="00671569"/>
    <w:rsid w:val="0068748B"/>
    <w:rsid w:val="00690BA8"/>
    <w:rsid w:val="00691AA1"/>
    <w:rsid w:val="006A3A99"/>
    <w:rsid w:val="006A61CB"/>
    <w:rsid w:val="006C7C7D"/>
    <w:rsid w:val="006D3B74"/>
    <w:rsid w:val="006E39B7"/>
    <w:rsid w:val="006E592D"/>
    <w:rsid w:val="006F2CB2"/>
    <w:rsid w:val="006F3DD2"/>
    <w:rsid w:val="0070449C"/>
    <w:rsid w:val="007165AC"/>
    <w:rsid w:val="00720868"/>
    <w:rsid w:val="00721F09"/>
    <w:rsid w:val="00724DFB"/>
    <w:rsid w:val="00736D18"/>
    <w:rsid w:val="00742647"/>
    <w:rsid w:val="00742EA9"/>
    <w:rsid w:val="0074542B"/>
    <w:rsid w:val="00753904"/>
    <w:rsid w:val="007576A8"/>
    <w:rsid w:val="007A3962"/>
    <w:rsid w:val="007A7909"/>
    <w:rsid w:val="007B524F"/>
    <w:rsid w:val="007B6FA9"/>
    <w:rsid w:val="007C3A83"/>
    <w:rsid w:val="0081152F"/>
    <w:rsid w:val="0081674C"/>
    <w:rsid w:val="00821A35"/>
    <w:rsid w:val="008265EB"/>
    <w:rsid w:val="00833563"/>
    <w:rsid w:val="0084508A"/>
    <w:rsid w:val="00856579"/>
    <w:rsid w:val="00866E02"/>
    <w:rsid w:val="00880AF1"/>
    <w:rsid w:val="00883BEA"/>
    <w:rsid w:val="0089770F"/>
    <w:rsid w:val="008A2559"/>
    <w:rsid w:val="008A6917"/>
    <w:rsid w:val="008B17BE"/>
    <w:rsid w:val="008C415E"/>
    <w:rsid w:val="008C5044"/>
    <w:rsid w:val="008C6380"/>
    <w:rsid w:val="008C69F2"/>
    <w:rsid w:val="008E4E8E"/>
    <w:rsid w:val="00910071"/>
    <w:rsid w:val="0091148C"/>
    <w:rsid w:val="00944B53"/>
    <w:rsid w:val="00952451"/>
    <w:rsid w:val="009565C5"/>
    <w:rsid w:val="009822EB"/>
    <w:rsid w:val="009828F2"/>
    <w:rsid w:val="0098313E"/>
    <w:rsid w:val="00995F8B"/>
    <w:rsid w:val="009C0C64"/>
    <w:rsid w:val="009C5C5B"/>
    <w:rsid w:val="009C71E8"/>
    <w:rsid w:val="009E357B"/>
    <w:rsid w:val="009E7D98"/>
    <w:rsid w:val="00A0164A"/>
    <w:rsid w:val="00A01D38"/>
    <w:rsid w:val="00A06F5A"/>
    <w:rsid w:val="00A11A27"/>
    <w:rsid w:val="00A20DD6"/>
    <w:rsid w:val="00A3616E"/>
    <w:rsid w:val="00A52162"/>
    <w:rsid w:val="00A52687"/>
    <w:rsid w:val="00A57F58"/>
    <w:rsid w:val="00A6026C"/>
    <w:rsid w:val="00A66FDD"/>
    <w:rsid w:val="00A77EB8"/>
    <w:rsid w:val="00A842B0"/>
    <w:rsid w:val="00A87B37"/>
    <w:rsid w:val="00AB1B5A"/>
    <w:rsid w:val="00AC1CC1"/>
    <w:rsid w:val="00AC58AA"/>
    <w:rsid w:val="00AD0563"/>
    <w:rsid w:val="00AD156A"/>
    <w:rsid w:val="00AF0C34"/>
    <w:rsid w:val="00B35DF4"/>
    <w:rsid w:val="00B41E0E"/>
    <w:rsid w:val="00B44D7C"/>
    <w:rsid w:val="00B538A1"/>
    <w:rsid w:val="00B60F7F"/>
    <w:rsid w:val="00B67240"/>
    <w:rsid w:val="00B71EC8"/>
    <w:rsid w:val="00B72E8D"/>
    <w:rsid w:val="00B96820"/>
    <w:rsid w:val="00B9712D"/>
    <w:rsid w:val="00BA7373"/>
    <w:rsid w:val="00BE17E5"/>
    <w:rsid w:val="00BE6917"/>
    <w:rsid w:val="00BF0018"/>
    <w:rsid w:val="00BF1C28"/>
    <w:rsid w:val="00BF289F"/>
    <w:rsid w:val="00C16EB0"/>
    <w:rsid w:val="00C26AF7"/>
    <w:rsid w:val="00C347E6"/>
    <w:rsid w:val="00C63CDA"/>
    <w:rsid w:val="00C65B96"/>
    <w:rsid w:val="00C71FC4"/>
    <w:rsid w:val="00C724ED"/>
    <w:rsid w:val="00C85E66"/>
    <w:rsid w:val="00C974BF"/>
    <w:rsid w:val="00CA5468"/>
    <w:rsid w:val="00CB7AF2"/>
    <w:rsid w:val="00CC05FE"/>
    <w:rsid w:val="00D010D8"/>
    <w:rsid w:val="00D01F9A"/>
    <w:rsid w:val="00D05416"/>
    <w:rsid w:val="00D13423"/>
    <w:rsid w:val="00D1667C"/>
    <w:rsid w:val="00D2188B"/>
    <w:rsid w:val="00D221C1"/>
    <w:rsid w:val="00D2609A"/>
    <w:rsid w:val="00D348B3"/>
    <w:rsid w:val="00D41D4B"/>
    <w:rsid w:val="00D447C9"/>
    <w:rsid w:val="00D45C12"/>
    <w:rsid w:val="00D53554"/>
    <w:rsid w:val="00D6117C"/>
    <w:rsid w:val="00D64BD0"/>
    <w:rsid w:val="00D77788"/>
    <w:rsid w:val="00D81F60"/>
    <w:rsid w:val="00DA4FC4"/>
    <w:rsid w:val="00DB27F6"/>
    <w:rsid w:val="00DB347E"/>
    <w:rsid w:val="00DD1E27"/>
    <w:rsid w:val="00DF12C5"/>
    <w:rsid w:val="00DF3C79"/>
    <w:rsid w:val="00DF44C1"/>
    <w:rsid w:val="00E023A8"/>
    <w:rsid w:val="00E15588"/>
    <w:rsid w:val="00E20F33"/>
    <w:rsid w:val="00E23122"/>
    <w:rsid w:val="00E27827"/>
    <w:rsid w:val="00E440BA"/>
    <w:rsid w:val="00E50911"/>
    <w:rsid w:val="00E52BC0"/>
    <w:rsid w:val="00E557DB"/>
    <w:rsid w:val="00E5597E"/>
    <w:rsid w:val="00E60FC5"/>
    <w:rsid w:val="00E77736"/>
    <w:rsid w:val="00E827B2"/>
    <w:rsid w:val="00E84881"/>
    <w:rsid w:val="00E95632"/>
    <w:rsid w:val="00E959EF"/>
    <w:rsid w:val="00EC4B9A"/>
    <w:rsid w:val="00ED7793"/>
    <w:rsid w:val="00ED7CEB"/>
    <w:rsid w:val="00EF32C2"/>
    <w:rsid w:val="00F42A82"/>
    <w:rsid w:val="00F570F2"/>
    <w:rsid w:val="00F603F8"/>
    <w:rsid w:val="00F644A5"/>
    <w:rsid w:val="00F941B1"/>
    <w:rsid w:val="00FA04CF"/>
    <w:rsid w:val="00FA10C9"/>
    <w:rsid w:val="00FB2690"/>
    <w:rsid w:val="00FB6A8F"/>
    <w:rsid w:val="00FD515A"/>
    <w:rsid w:val="00F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5AAEA2-E4F5-45BC-A193-A4253856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95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5C1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D51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15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1A35"/>
  </w:style>
  <w:style w:type="paragraph" w:styleId="Piedepgina">
    <w:name w:val="footer"/>
    <w:basedOn w:val="Normal"/>
    <w:link w:val="Piedepgina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A35"/>
  </w:style>
  <w:style w:type="paragraph" w:styleId="NormalWeb">
    <w:name w:val="Normal (Web)"/>
    <w:basedOn w:val="Normal"/>
    <w:uiPriority w:val="99"/>
    <w:semiHidden/>
    <w:unhideWhenUsed/>
    <w:rsid w:val="0065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531AA"/>
    <w:rPr>
      <w:b/>
      <w:bCs/>
    </w:rPr>
  </w:style>
  <w:style w:type="paragraph" w:customStyle="1" w:styleId="isselectedend">
    <w:name w:val="isselectedend"/>
    <w:basedOn w:val="Normal"/>
    <w:rsid w:val="003A4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inespaciado">
    <w:name w:val="No Spacing"/>
    <w:link w:val="SinespaciadoCar"/>
    <w:uiPriority w:val="1"/>
    <w:qFormat/>
    <w:rsid w:val="005A064A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064A"/>
    <w:rPr>
      <w:rFonts w:eastAsiaTheme="minorEastAsia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DB34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9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2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5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89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34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41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48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106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590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5624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4673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627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969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061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377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2438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537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8453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39573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060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0076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08890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41806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01329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53000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401821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49291427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333034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532118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935350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8267489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1965952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8398537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7367016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7399440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84247270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80966364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5822766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2754490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77998527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68305008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10765635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11120037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3593508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ula.garrido@uda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19802-9A46-44A4-AD16-F3CF9FE34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Jorquera M</dc:creator>
  <cp:lastModifiedBy>Oscar Rocha Alarcon</cp:lastModifiedBy>
  <cp:revision>2</cp:revision>
  <cp:lastPrinted>2026-07-15T12:29:00Z</cp:lastPrinted>
  <dcterms:created xsi:type="dcterms:W3CDTF">2026-10-26T15:17:00Z</dcterms:created>
  <dcterms:modified xsi:type="dcterms:W3CDTF">2026-10-26T15:17:00Z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0df041adbf5758d1da5039af9104f8c374bb3b2f541b1d05131fdbd7d740ba8f</vt:lpwstr>
  </property>
</Properties>
</file>