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2958652" w14:textId="14BF2CB5" w:rsidR="00123F6F" w:rsidRPr="00A13710" w:rsidRDefault="00123F6F" w:rsidP="00B83F79">
      <w:pPr>
        <w:spacing w:after="0" w:line="276" w:lineRule="auto"/>
        <w:jc w:val="center"/>
        <w:rPr>
          <w:rFonts w:ascii="Verdana" w:hAnsi="Verdana"/>
          <w:b/>
          <w:sz w:val="20"/>
          <w:szCs w:val="20"/>
          <w:u w:val="single"/>
        </w:rPr>
      </w:pPr>
      <w:bookmarkStart w:id="0" w:name="_Hlk74742275"/>
    </w:p>
    <w:p w14:paraId="5B498785" w14:textId="666585F8" w:rsidR="00111A57" w:rsidRPr="00013950" w:rsidRDefault="00111A57" w:rsidP="00B83F79">
      <w:pPr>
        <w:spacing w:after="0" w:line="276" w:lineRule="auto"/>
        <w:jc w:val="center"/>
        <w:rPr>
          <w:rFonts w:ascii="Verdana" w:hAnsi="Verdana"/>
          <w:b/>
          <w:sz w:val="20"/>
          <w:szCs w:val="20"/>
          <w:u w:val="single"/>
          <w:lang w:val="pt-BR"/>
        </w:rPr>
      </w:pPr>
      <w:bookmarkStart w:id="1" w:name="_Hlk74743669"/>
      <w:bookmarkEnd w:id="0"/>
      <w:r w:rsidRPr="00013950">
        <w:rPr>
          <w:rFonts w:ascii="Verdana" w:hAnsi="Verdana"/>
          <w:b/>
          <w:sz w:val="20"/>
          <w:szCs w:val="20"/>
          <w:u w:val="single"/>
          <w:lang w:val="pt-BR"/>
        </w:rPr>
        <w:t xml:space="preserve">OFERTA ECONÓMICA </w:t>
      </w:r>
    </w:p>
    <w:p w14:paraId="2EE0E404" w14:textId="6E1686B6" w:rsidR="00111A57" w:rsidRPr="00013950" w:rsidRDefault="00F7302E" w:rsidP="00CB1AE4">
      <w:pPr>
        <w:spacing w:after="0" w:line="276" w:lineRule="auto"/>
        <w:jc w:val="center"/>
        <w:rPr>
          <w:rFonts w:ascii="Verdana" w:hAnsi="Verdana"/>
          <w:b/>
          <w:sz w:val="20"/>
          <w:szCs w:val="20"/>
          <w:u w:val="single"/>
          <w:lang w:val="pt-BR"/>
        </w:rPr>
      </w:pPr>
      <w:r w:rsidRPr="00013950">
        <w:rPr>
          <w:rFonts w:ascii="Verdana" w:hAnsi="Verdana"/>
          <w:b/>
          <w:sz w:val="20"/>
          <w:szCs w:val="20"/>
          <w:u w:val="single"/>
          <w:lang w:val="pt-BR"/>
        </w:rPr>
        <w:t>ANEXO N°1</w:t>
      </w:r>
    </w:p>
    <w:p w14:paraId="7454BAB1" w14:textId="77777777" w:rsidR="00550E0B" w:rsidRPr="00013950" w:rsidRDefault="00550E0B" w:rsidP="00CB1AE4">
      <w:pPr>
        <w:spacing w:after="0" w:line="276" w:lineRule="auto"/>
        <w:jc w:val="center"/>
        <w:rPr>
          <w:rFonts w:ascii="Verdana" w:hAnsi="Verdana"/>
          <w:b/>
          <w:sz w:val="20"/>
          <w:szCs w:val="20"/>
          <w:u w:val="single"/>
          <w:lang w:val="pt-BR"/>
        </w:rPr>
      </w:pPr>
    </w:p>
    <w:p w14:paraId="5EA2151B" w14:textId="06BEE6D7" w:rsidR="00EE5CC6" w:rsidRPr="00013950" w:rsidRDefault="00E50B1F" w:rsidP="005063A3">
      <w:pPr>
        <w:pStyle w:val="Sangradetextonormal"/>
        <w:spacing w:line="276" w:lineRule="auto"/>
        <w:ind w:left="0"/>
        <w:contextualSpacing/>
        <w:jc w:val="center"/>
        <w:rPr>
          <w:rFonts w:ascii="Verdana" w:hAnsi="Verdana" w:cs="Arial"/>
          <w:b/>
          <w:sz w:val="20"/>
          <w:szCs w:val="20"/>
          <w:lang w:val="pt-BR"/>
        </w:rPr>
      </w:pPr>
      <w:r w:rsidRPr="00013950">
        <w:rPr>
          <w:rFonts w:ascii="Verdana" w:hAnsi="Verdana" w:cs="Arial"/>
          <w:b/>
          <w:sz w:val="20"/>
          <w:szCs w:val="20"/>
          <w:lang w:val="pt-BR"/>
        </w:rPr>
        <w:t>“</w:t>
      </w:r>
      <w:r w:rsidR="0097291E" w:rsidRPr="00013950">
        <w:rPr>
          <w:rFonts w:ascii="Verdana" w:hAnsi="Verdana" w:cs="Arial"/>
          <w:b/>
          <w:sz w:val="20"/>
          <w:szCs w:val="20"/>
          <w:lang w:val="pt-BR"/>
        </w:rPr>
        <w:t xml:space="preserve">COMPRA DE </w:t>
      </w:r>
      <w:r w:rsidR="00520E1A">
        <w:rPr>
          <w:rFonts w:ascii="Verdana" w:hAnsi="Verdana" w:cs="Arial"/>
          <w:b/>
          <w:sz w:val="20"/>
          <w:szCs w:val="20"/>
          <w:lang w:val="pt-BR"/>
        </w:rPr>
        <w:t>VESTUARIO</w:t>
      </w:r>
      <w:r w:rsidR="00BB74FB">
        <w:rPr>
          <w:rFonts w:ascii="Verdana" w:hAnsi="Verdana" w:cs="Arial"/>
          <w:b/>
          <w:sz w:val="20"/>
          <w:szCs w:val="20"/>
          <w:lang w:val="pt-BR"/>
        </w:rPr>
        <w:t xml:space="preserve"> FOLCLORICOS</w:t>
      </w:r>
      <w:r w:rsidR="00520E1A">
        <w:rPr>
          <w:rFonts w:ascii="Verdana" w:hAnsi="Verdana" w:cs="Arial"/>
          <w:b/>
          <w:sz w:val="20"/>
          <w:szCs w:val="20"/>
          <w:lang w:val="pt-BR"/>
        </w:rPr>
        <w:t xml:space="preserve"> PARA ESCUELA REPUBLICA</w:t>
      </w:r>
      <w:r w:rsidR="009E72DB" w:rsidRPr="00013950">
        <w:rPr>
          <w:rFonts w:ascii="Verdana" w:hAnsi="Verdana" w:cs="Arial"/>
          <w:b/>
          <w:sz w:val="20"/>
          <w:szCs w:val="20"/>
          <w:lang w:val="pt-BR"/>
        </w:rPr>
        <w:t>”</w:t>
      </w:r>
    </w:p>
    <w:p w14:paraId="13AE641E" w14:textId="77777777" w:rsidR="00EE5CC6" w:rsidRPr="00013950" w:rsidRDefault="00EE5CC6" w:rsidP="005063A3">
      <w:pPr>
        <w:pStyle w:val="Sangradetextonormal"/>
        <w:spacing w:line="276" w:lineRule="auto"/>
        <w:ind w:left="0"/>
        <w:contextualSpacing/>
        <w:jc w:val="center"/>
        <w:rPr>
          <w:rFonts w:ascii="Verdana" w:hAnsi="Verdana" w:cs="Arial"/>
          <w:b/>
          <w:sz w:val="20"/>
          <w:szCs w:val="20"/>
          <w:lang w:val="pt-BR"/>
        </w:rPr>
      </w:pPr>
    </w:p>
    <w:tbl>
      <w:tblPr>
        <w:tblpPr w:leftFromText="141" w:rightFromText="141" w:vertAnchor="text" w:horzAnchor="margin" w:tblpXSpec="center" w:tblpY="121"/>
        <w:tblW w:w="5964" w:type="pct"/>
        <w:tblCellMar>
          <w:top w:w="15" w:type="dxa"/>
          <w:left w:w="70" w:type="dxa"/>
          <w:bottom w:w="15" w:type="dxa"/>
          <w:right w:w="70" w:type="dxa"/>
        </w:tblCellMar>
        <w:tblLook w:val="04A0" w:firstRow="1" w:lastRow="0" w:firstColumn="1" w:lastColumn="0" w:noHBand="0" w:noVBand="1"/>
      </w:tblPr>
      <w:tblGrid>
        <w:gridCol w:w="1134"/>
        <w:gridCol w:w="1597"/>
        <w:gridCol w:w="5039"/>
        <w:gridCol w:w="1152"/>
        <w:gridCol w:w="1217"/>
      </w:tblGrid>
      <w:tr w:rsidR="00137F4A" w:rsidRPr="00AF6D52" w14:paraId="7BDC1C5A" w14:textId="77777777" w:rsidTr="00C7729C">
        <w:trPr>
          <w:trHeight w:val="750"/>
        </w:trPr>
        <w:tc>
          <w:tcPr>
            <w:tcW w:w="559" w:type="pct"/>
            <w:tcBorders>
              <w:top w:val="single" w:sz="4" w:space="0" w:color="000000"/>
              <w:left w:val="single" w:sz="4" w:space="0" w:color="000000"/>
              <w:bottom w:val="single" w:sz="4" w:space="0" w:color="auto"/>
              <w:right w:val="single" w:sz="4" w:space="0" w:color="000000"/>
            </w:tcBorders>
            <w:shd w:val="clear" w:color="000000" w:fill="8EA9DB"/>
            <w:vAlign w:val="bottom"/>
            <w:hideMark/>
          </w:tcPr>
          <w:p w14:paraId="2DB54357" w14:textId="77777777" w:rsidR="008A4D37" w:rsidRPr="00AF6D52" w:rsidRDefault="008A4D37" w:rsidP="008A4D37">
            <w:pPr>
              <w:spacing w:after="0" w:line="240" w:lineRule="auto"/>
              <w:jc w:val="left"/>
              <w:rPr>
                <w:rFonts w:ascii="Verdana" w:eastAsia="Times New Roman" w:hAnsi="Verdana" w:cs="Calibri"/>
                <w:b/>
                <w:bCs/>
                <w:sz w:val="20"/>
                <w:szCs w:val="20"/>
              </w:rPr>
            </w:pPr>
            <w:r w:rsidRPr="00AF6D52">
              <w:rPr>
                <w:rFonts w:ascii="Verdana" w:eastAsia="Times New Roman" w:hAnsi="Verdana" w:cs="Calibri"/>
                <w:b/>
                <w:bCs/>
                <w:sz w:val="20"/>
                <w:szCs w:val="20"/>
              </w:rPr>
              <w:t>Cantidad</w:t>
            </w:r>
          </w:p>
        </w:tc>
        <w:tc>
          <w:tcPr>
            <w:tcW w:w="788" w:type="pct"/>
            <w:tcBorders>
              <w:top w:val="single" w:sz="4" w:space="0" w:color="000000"/>
              <w:left w:val="single" w:sz="4" w:space="0" w:color="000000"/>
              <w:bottom w:val="single" w:sz="4" w:space="0" w:color="auto"/>
              <w:right w:val="single" w:sz="4" w:space="0" w:color="000000"/>
            </w:tcBorders>
            <w:shd w:val="clear" w:color="000000" w:fill="8EA9DB"/>
            <w:vAlign w:val="bottom"/>
            <w:hideMark/>
          </w:tcPr>
          <w:p w14:paraId="1DE534AD" w14:textId="035C9C8C" w:rsidR="008A4D37" w:rsidRPr="00AF6D52" w:rsidRDefault="00362E41" w:rsidP="008A4D37">
            <w:pPr>
              <w:spacing w:after="0" w:line="240" w:lineRule="auto"/>
              <w:jc w:val="left"/>
              <w:rPr>
                <w:rFonts w:ascii="Verdana" w:eastAsia="Times New Roman" w:hAnsi="Verdana" w:cs="Calibri"/>
                <w:b/>
                <w:bCs/>
                <w:sz w:val="20"/>
                <w:szCs w:val="20"/>
              </w:rPr>
            </w:pPr>
            <w:r>
              <w:rPr>
                <w:rFonts w:ascii="Verdana" w:eastAsia="Times New Roman" w:hAnsi="Verdana" w:cs="Calibri"/>
                <w:b/>
                <w:bCs/>
                <w:sz w:val="20"/>
                <w:szCs w:val="20"/>
              </w:rPr>
              <w:t xml:space="preserve">Unid de medida </w:t>
            </w:r>
          </w:p>
        </w:tc>
        <w:tc>
          <w:tcPr>
            <w:tcW w:w="2485" w:type="pct"/>
            <w:tcBorders>
              <w:top w:val="single" w:sz="4" w:space="0" w:color="000000"/>
              <w:left w:val="single" w:sz="4" w:space="0" w:color="000000"/>
              <w:bottom w:val="single" w:sz="4" w:space="0" w:color="auto"/>
              <w:right w:val="single" w:sz="4" w:space="0" w:color="000000"/>
            </w:tcBorders>
            <w:shd w:val="clear" w:color="000000" w:fill="8EA9DB"/>
            <w:vAlign w:val="bottom"/>
            <w:hideMark/>
          </w:tcPr>
          <w:p w14:paraId="7D22A30A" w14:textId="0C28BC02" w:rsidR="008A4D37" w:rsidRPr="00AF6D52" w:rsidRDefault="00B64D93" w:rsidP="008A4D37">
            <w:pPr>
              <w:spacing w:after="0" w:line="240" w:lineRule="auto"/>
              <w:jc w:val="left"/>
              <w:rPr>
                <w:rFonts w:ascii="Verdana" w:eastAsia="Times New Roman" w:hAnsi="Verdana" w:cs="Calibri"/>
                <w:b/>
                <w:bCs/>
                <w:sz w:val="20"/>
                <w:szCs w:val="20"/>
              </w:rPr>
            </w:pPr>
            <w:r>
              <w:rPr>
                <w:rFonts w:ascii="Verdana" w:eastAsia="Times New Roman" w:hAnsi="Verdana" w:cs="Calibri"/>
                <w:b/>
                <w:bCs/>
                <w:sz w:val="20"/>
                <w:szCs w:val="20"/>
              </w:rPr>
              <w:t>Detalle</w:t>
            </w:r>
          </w:p>
        </w:tc>
        <w:tc>
          <w:tcPr>
            <w:tcW w:w="568" w:type="pct"/>
            <w:tcBorders>
              <w:top w:val="single" w:sz="4" w:space="0" w:color="000000"/>
              <w:left w:val="single" w:sz="4" w:space="0" w:color="000000"/>
              <w:bottom w:val="single" w:sz="4" w:space="0" w:color="auto"/>
              <w:right w:val="single" w:sz="4" w:space="0" w:color="000000"/>
            </w:tcBorders>
            <w:shd w:val="clear" w:color="000000" w:fill="8EA9DB"/>
          </w:tcPr>
          <w:p w14:paraId="34D5C0CD" w14:textId="77777777" w:rsidR="008A4D37" w:rsidRPr="00AF6D52" w:rsidRDefault="008A4D37" w:rsidP="008A4D37">
            <w:pPr>
              <w:spacing w:after="0" w:line="240" w:lineRule="auto"/>
              <w:jc w:val="left"/>
              <w:rPr>
                <w:rFonts w:ascii="Verdana" w:eastAsia="Times New Roman" w:hAnsi="Verdana" w:cs="Calibri"/>
                <w:b/>
                <w:bCs/>
                <w:sz w:val="20"/>
                <w:szCs w:val="20"/>
              </w:rPr>
            </w:pPr>
            <w:r w:rsidRPr="00AF6D52">
              <w:rPr>
                <w:rFonts w:ascii="Verdana" w:eastAsia="Times New Roman" w:hAnsi="Verdana" w:cs="Calibri"/>
                <w:b/>
                <w:bCs/>
                <w:sz w:val="20"/>
                <w:szCs w:val="20"/>
              </w:rPr>
              <w:t>Valor (Unitario Neto)</w:t>
            </w:r>
          </w:p>
        </w:tc>
        <w:tc>
          <w:tcPr>
            <w:tcW w:w="600" w:type="pct"/>
            <w:tcBorders>
              <w:top w:val="single" w:sz="4" w:space="0" w:color="000000"/>
              <w:left w:val="single" w:sz="4" w:space="0" w:color="000000"/>
              <w:bottom w:val="single" w:sz="4" w:space="0" w:color="auto"/>
              <w:right w:val="single" w:sz="4" w:space="0" w:color="000000"/>
            </w:tcBorders>
            <w:shd w:val="clear" w:color="000000" w:fill="8EA9DB"/>
            <w:vAlign w:val="bottom"/>
            <w:hideMark/>
          </w:tcPr>
          <w:p w14:paraId="07525038" w14:textId="77777777" w:rsidR="008A4D37" w:rsidRPr="00AF6D52" w:rsidRDefault="008A4D37" w:rsidP="008A4D37">
            <w:pPr>
              <w:spacing w:after="0" w:line="240" w:lineRule="auto"/>
              <w:jc w:val="left"/>
              <w:rPr>
                <w:rFonts w:ascii="Verdana" w:eastAsia="Times New Roman" w:hAnsi="Verdana" w:cs="Calibri"/>
                <w:b/>
                <w:bCs/>
                <w:sz w:val="20"/>
                <w:szCs w:val="20"/>
              </w:rPr>
            </w:pPr>
            <w:r w:rsidRPr="00AF6D52">
              <w:rPr>
                <w:rFonts w:ascii="Verdana" w:eastAsia="Times New Roman" w:hAnsi="Verdana" w:cs="Calibri"/>
                <w:b/>
                <w:bCs/>
                <w:sz w:val="20"/>
                <w:szCs w:val="20"/>
              </w:rPr>
              <w:t>Valor Total Neto</w:t>
            </w:r>
          </w:p>
        </w:tc>
      </w:tr>
      <w:tr w:rsidR="00C437A7" w:rsidRPr="009536AF" w14:paraId="7D2114F1" w14:textId="77777777" w:rsidTr="00580496">
        <w:trPr>
          <w:trHeight w:val="734"/>
        </w:trPr>
        <w:tc>
          <w:tcPr>
            <w:tcW w:w="559" w:type="pct"/>
            <w:tcBorders>
              <w:top w:val="single" w:sz="4" w:space="0" w:color="auto"/>
              <w:left w:val="single" w:sz="4" w:space="0" w:color="auto"/>
              <w:bottom w:val="single" w:sz="4" w:space="0" w:color="auto"/>
              <w:right w:val="single" w:sz="4" w:space="0" w:color="auto"/>
            </w:tcBorders>
            <w:noWrap/>
          </w:tcPr>
          <w:p w14:paraId="1387E2A6" w14:textId="3AD96A38" w:rsidR="00C437A7" w:rsidRDefault="00511018" w:rsidP="00C437A7">
            <w:pPr>
              <w:rPr>
                <w:rFonts w:eastAsia="Times New Roman" w:cstheme="minorHAnsi"/>
                <w:bCs/>
                <w:sz w:val="24"/>
                <w:szCs w:val="24"/>
              </w:rPr>
            </w:pPr>
            <w:r>
              <w:rPr>
                <w:rFonts w:eastAsia="Times New Roman" w:cstheme="minorHAnsi"/>
                <w:bCs/>
                <w:sz w:val="24"/>
                <w:szCs w:val="24"/>
              </w:rPr>
              <w:t>2</w:t>
            </w:r>
          </w:p>
          <w:p w14:paraId="4638A8BF" w14:textId="19C8974E" w:rsidR="009E72DB" w:rsidRPr="00DF1D6B" w:rsidRDefault="009E72DB" w:rsidP="00C437A7">
            <w:pPr>
              <w:rPr>
                <w:rFonts w:eastAsia="Times New Roman" w:cstheme="minorHAnsi"/>
                <w:bCs/>
                <w:sz w:val="24"/>
                <w:szCs w:val="24"/>
              </w:rPr>
            </w:pPr>
          </w:p>
        </w:tc>
        <w:tc>
          <w:tcPr>
            <w:tcW w:w="788" w:type="pct"/>
            <w:tcBorders>
              <w:top w:val="single" w:sz="4" w:space="0" w:color="auto"/>
              <w:left w:val="single" w:sz="4" w:space="0" w:color="auto"/>
              <w:bottom w:val="single" w:sz="4" w:space="0" w:color="auto"/>
              <w:right w:val="single" w:sz="4" w:space="0" w:color="auto"/>
            </w:tcBorders>
            <w:noWrap/>
          </w:tcPr>
          <w:p w14:paraId="06AE9190" w14:textId="0E623711" w:rsidR="00C437A7" w:rsidRPr="00DF1D6B" w:rsidRDefault="003D3328" w:rsidP="00C437A7">
            <w:pPr>
              <w:rPr>
                <w:rFonts w:eastAsia="Times New Roman" w:cstheme="minorHAnsi"/>
                <w:bCs/>
                <w:sz w:val="24"/>
                <w:szCs w:val="24"/>
              </w:rPr>
            </w:pPr>
            <w:r>
              <w:rPr>
                <w:rFonts w:eastAsia="Times New Roman" w:cstheme="minorHAnsi"/>
                <w:bCs/>
                <w:sz w:val="24"/>
                <w:szCs w:val="24"/>
              </w:rPr>
              <w:t>UNID</w:t>
            </w:r>
          </w:p>
        </w:tc>
        <w:tc>
          <w:tcPr>
            <w:tcW w:w="2485" w:type="pct"/>
            <w:tcBorders>
              <w:top w:val="single" w:sz="4" w:space="0" w:color="auto"/>
              <w:left w:val="single" w:sz="4" w:space="0" w:color="auto"/>
              <w:bottom w:val="single" w:sz="4" w:space="0" w:color="auto"/>
              <w:right w:val="single" w:sz="4" w:space="0" w:color="auto"/>
            </w:tcBorders>
          </w:tcPr>
          <w:p w14:paraId="10A6DB7A" w14:textId="77777777" w:rsidR="00E54CF9" w:rsidRDefault="0062086E" w:rsidP="0004732C">
            <w:pPr>
              <w:rPr>
                <w:rFonts w:cstheme="minorHAnsi"/>
                <w:bCs/>
                <w:sz w:val="24"/>
                <w:szCs w:val="24"/>
              </w:rPr>
            </w:pPr>
            <w:r w:rsidRPr="0062086E">
              <w:rPr>
                <w:rFonts w:cstheme="minorHAnsi"/>
                <w:bCs/>
                <w:sz w:val="24"/>
                <w:szCs w:val="24"/>
              </w:rPr>
              <w:t>Faja seda varón</w:t>
            </w:r>
            <w:r w:rsidR="00066F84">
              <w:rPr>
                <w:rFonts w:cstheme="minorHAnsi"/>
                <w:bCs/>
                <w:sz w:val="24"/>
                <w:szCs w:val="24"/>
              </w:rPr>
              <w:t xml:space="preserve"> </w:t>
            </w:r>
          </w:p>
          <w:p w14:paraId="61C23A60" w14:textId="7F6F3F80" w:rsidR="00066F84" w:rsidRPr="0054085F" w:rsidRDefault="00066F84" w:rsidP="0004732C">
            <w:pPr>
              <w:rPr>
                <w:rFonts w:cstheme="minorHAnsi"/>
                <w:bCs/>
                <w:sz w:val="24"/>
                <w:szCs w:val="24"/>
              </w:rPr>
            </w:pPr>
            <w:r>
              <w:rPr>
                <w:rFonts w:cstheme="minorHAnsi"/>
                <w:bCs/>
                <w:sz w:val="24"/>
                <w:szCs w:val="24"/>
              </w:rPr>
              <w:t xml:space="preserve">REVISAR ADJUNTO </w:t>
            </w:r>
          </w:p>
        </w:tc>
        <w:tc>
          <w:tcPr>
            <w:tcW w:w="568" w:type="pct"/>
            <w:tcBorders>
              <w:top w:val="single" w:sz="4" w:space="0" w:color="auto"/>
              <w:left w:val="single" w:sz="4" w:space="0" w:color="auto"/>
              <w:bottom w:val="single" w:sz="4" w:space="0" w:color="auto"/>
              <w:right w:val="single" w:sz="4" w:space="0" w:color="auto"/>
            </w:tcBorders>
          </w:tcPr>
          <w:p w14:paraId="73466EB5" w14:textId="77777777" w:rsidR="00C437A7" w:rsidRPr="0054085F" w:rsidRDefault="00C437A7" w:rsidP="00C437A7">
            <w:pPr>
              <w:spacing w:after="0" w:line="240" w:lineRule="auto"/>
              <w:jc w:val="left"/>
              <w:rPr>
                <w:rFonts w:ascii="Verdana" w:eastAsia="Times New Roman" w:hAnsi="Verdana" w:cs="Times New Roman"/>
                <w:sz w:val="20"/>
                <w:szCs w:val="20"/>
              </w:rPr>
            </w:pPr>
          </w:p>
        </w:tc>
        <w:tc>
          <w:tcPr>
            <w:tcW w:w="600" w:type="pct"/>
            <w:tcBorders>
              <w:top w:val="single" w:sz="4" w:space="0" w:color="auto"/>
              <w:left w:val="single" w:sz="4" w:space="0" w:color="auto"/>
              <w:bottom w:val="single" w:sz="4" w:space="0" w:color="auto"/>
              <w:right w:val="single" w:sz="4" w:space="0" w:color="auto"/>
            </w:tcBorders>
            <w:noWrap/>
            <w:vAlign w:val="bottom"/>
          </w:tcPr>
          <w:p w14:paraId="7011FCED" w14:textId="77777777" w:rsidR="00C437A7" w:rsidRPr="0054085F" w:rsidRDefault="00C437A7" w:rsidP="00C437A7">
            <w:pPr>
              <w:spacing w:after="0" w:line="240" w:lineRule="auto"/>
              <w:jc w:val="left"/>
              <w:rPr>
                <w:rFonts w:ascii="Verdana" w:eastAsia="Times New Roman" w:hAnsi="Verdana" w:cs="Times New Roman"/>
                <w:sz w:val="20"/>
                <w:szCs w:val="20"/>
              </w:rPr>
            </w:pPr>
          </w:p>
        </w:tc>
      </w:tr>
      <w:tr w:rsidR="00F43C36" w:rsidRPr="0062086E" w14:paraId="3569E0EC" w14:textId="77777777" w:rsidTr="00257463">
        <w:trPr>
          <w:trHeight w:val="734"/>
        </w:trPr>
        <w:tc>
          <w:tcPr>
            <w:tcW w:w="559" w:type="pct"/>
            <w:tcBorders>
              <w:top w:val="single" w:sz="4" w:space="0" w:color="auto"/>
              <w:left w:val="single" w:sz="4" w:space="0" w:color="auto"/>
              <w:bottom w:val="single" w:sz="4" w:space="0" w:color="auto"/>
              <w:right w:val="single" w:sz="4" w:space="0" w:color="auto"/>
            </w:tcBorders>
            <w:noWrap/>
          </w:tcPr>
          <w:p w14:paraId="1A15CCC7" w14:textId="2F1D7655" w:rsidR="00F43C36" w:rsidRPr="00DF1D6B" w:rsidRDefault="0051626F" w:rsidP="00C437A7">
            <w:pPr>
              <w:rPr>
                <w:rFonts w:eastAsia="Times New Roman" w:cstheme="minorHAnsi"/>
                <w:bCs/>
                <w:sz w:val="24"/>
                <w:szCs w:val="24"/>
              </w:rPr>
            </w:pPr>
            <w:r>
              <w:rPr>
                <w:rFonts w:eastAsia="Times New Roman" w:cstheme="minorHAnsi"/>
                <w:bCs/>
                <w:sz w:val="24"/>
                <w:szCs w:val="24"/>
              </w:rPr>
              <w:t>2</w:t>
            </w:r>
          </w:p>
        </w:tc>
        <w:tc>
          <w:tcPr>
            <w:tcW w:w="788" w:type="pct"/>
            <w:tcBorders>
              <w:top w:val="single" w:sz="4" w:space="0" w:color="auto"/>
              <w:left w:val="single" w:sz="4" w:space="0" w:color="auto"/>
              <w:bottom w:val="single" w:sz="4" w:space="0" w:color="auto"/>
              <w:right w:val="single" w:sz="4" w:space="0" w:color="auto"/>
            </w:tcBorders>
            <w:noWrap/>
          </w:tcPr>
          <w:p w14:paraId="515DA8BC" w14:textId="3E0807E7" w:rsidR="00F43C36" w:rsidRPr="00DF1D6B" w:rsidRDefault="003D3328" w:rsidP="00C437A7">
            <w:pPr>
              <w:rPr>
                <w:rFonts w:eastAsia="Times New Roman" w:cstheme="minorHAnsi"/>
                <w:bCs/>
                <w:sz w:val="24"/>
                <w:szCs w:val="24"/>
              </w:rPr>
            </w:pPr>
            <w:r>
              <w:rPr>
                <w:rFonts w:eastAsia="Times New Roman" w:cstheme="minorHAnsi"/>
                <w:bCs/>
                <w:sz w:val="24"/>
                <w:szCs w:val="24"/>
              </w:rPr>
              <w:t>UNID</w:t>
            </w:r>
          </w:p>
        </w:tc>
        <w:tc>
          <w:tcPr>
            <w:tcW w:w="2485" w:type="pct"/>
            <w:tcBorders>
              <w:top w:val="single" w:sz="4" w:space="0" w:color="auto"/>
              <w:left w:val="single" w:sz="4" w:space="0" w:color="auto"/>
              <w:bottom w:val="single" w:sz="4" w:space="0" w:color="auto"/>
              <w:right w:val="single" w:sz="4" w:space="0" w:color="auto"/>
            </w:tcBorders>
          </w:tcPr>
          <w:p w14:paraId="3D8B4CB8" w14:textId="77777777" w:rsidR="00F43C36" w:rsidRDefault="0062086E" w:rsidP="0004732C">
            <w:pPr>
              <w:rPr>
                <w:rFonts w:cstheme="minorHAnsi"/>
                <w:bCs/>
                <w:sz w:val="24"/>
                <w:szCs w:val="24"/>
                <w:lang w:val="pt-BR"/>
              </w:rPr>
            </w:pPr>
            <w:r w:rsidRPr="0062086E">
              <w:rPr>
                <w:rFonts w:cstheme="minorHAnsi"/>
                <w:bCs/>
                <w:sz w:val="24"/>
                <w:szCs w:val="24"/>
                <w:lang w:val="pt-BR"/>
              </w:rPr>
              <w:t>Faja seda dama o juvenil</w:t>
            </w:r>
          </w:p>
          <w:p w14:paraId="111F2837" w14:textId="240B0C95" w:rsidR="00066F84" w:rsidRPr="0062086E" w:rsidRDefault="00066F84" w:rsidP="0004732C">
            <w:pPr>
              <w:rPr>
                <w:rFonts w:cstheme="minorHAnsi"/>
                <w:bCs/>
                <w:sz w:val="24"/>
                <w:szCs w:val="24"/>
                <w:lang w:val="pt-BR"/>
              </w:rPr>
            </w:pPr>
            <w:r>
              <w:rPr>
                <w:rFonts w:cstheme="minorHAnsi"/>
                <w:bCs/>
                <w:sz w:val="24"/>
                <w:szCs w:val="24"/>
              </w:rPr>
              <w:t>REVISAR ADJUNTO</w:t>
            </w:r>
          </w:p>
        </w:tc>
        <w:tc>
          <w:tcPr>
            <w:tcW w:w="568" w:type="pct"/>
            <w:tcBorders>
              <w:top w:val="single" w:sz="4" w:space="0" w:color="auto"/>
              <w:left w:val="single" w:sz="4" w:space="0" w:color="auto"/>
              <w:bottom w:val="single" w:sz="4" w:space="0" w:color="auto"/>
              <w:right w:val="single" w:sz="4" w:space="0" w:color="auto"/>
            </w:tcBorders>
          </w:tcPr>
          <w:p w14:paraId="73567961" w14:textId="77777777" w:rsidR="00F43C36" w:rsidRPr="0062086E" w:rsidRDefault="00F43C36" w:rsidP="00C437A7">
            <w:pPr>
              <w:spacing w:after="0" w:line="240" w:lineRule="auto"/>
              <w:jc w:val="left"/>
              <w:rPr>
                <w:rFonts w:ascii="Verdana" w:eastAsia="Times New Roman" w:hAnsi="Verdana" w:cs="Times New Roman"/>
                <w:sz w:val="20"/>
                <w:szCs w:val="20"/>
                <w:lang w:val="pt-BR"/>
              </w:rPr>
            </w:pPr>
          </w:p>
        </w:tc>
        <w:tc>
          <w:tcPr>
            <w:tcW w:w="600" w:type="pct"/>
            <w:tcBorders>
              <w:top w:val="single" w:sz="4" w:space="0" w:color="auto"/>
              <w:left w:val="single" w:sz="4" w:space="0" w:color="auto"/>
              <w:bottom w:val="single" w:sz="4" w:space="0" w:color="auto"/>
              <w:right w:val="single" w:sz="4" w:space="0" w:color="auto"/>
            </w:tcBorders>
            <w:noWrap/>
            <w:vAlign w:val="bottom"/>
          </w:tcPr>
          <w:p w14:paraId="577B6F4E" w14:textId="77777777" w:rsidR="00F43C36" w:rsidRPr="0062086E" w:rsidRDefault="00F43C36" w:rsidP="00C437A7">
            <w:pPr>
              <w:spacing w:after="0" w:line="240" w:lineRule="auto"/>
              <w:jc w:val="left"/>
              <w:rPr>
                <w:rFonts w:ascii="Verdana" w:eastAsia="Times New Roman" w:hAnsi="Verdana" w:cs="Times New Roman"/>
                <w:sz w:val="20"/>
                <w:szCs w:val="20"/>
                <w:lang w:val="pt-BR"/>
              </w:rPr>
            </w:pPr>
          </w:p>
        </w:tc>
      </w:tr>
      <w:tr w:rsidR="00AB4E29" w:rsidRPr="00911009" w14:paraId="3FDA2120" w14:textId="77777777" w:rsidTr="00257463">
        <w:trPr>
          <w:trHeight w:val="734"/>
        </w:trPr>
        <w:tc>
          <w:tcPr>
            <w:tcW w:w="559" w:type="pct"/>
            <w:tcBorders>
              <w:top w:val="single" w:sz="4" w:space="0" w:color="auto"/>
              <w:left w:val="single" w:sz="4" w:space="0" w:color="auto"/>
              <w:bottom w:val="single" w:sz="4" w:space="0" w:color="auto"/>
              <w:right w:val="single" w:sz="4" w:space="0" w:color="auto"/>
            </w:tcBorders>
            <w:noWrap/>
          </w:tcPr>
          <w:p w14:paraId="31B1B703" w14:textId="062E7D15" w:rsidR="00AB4E29" w:rsidRPr="0062086E" w:rsidRDefault="00AB4E29" w:rsidP="00AB4E29">
            <w:pPr>
              <w:rPr>
                <w:rFonts w:eastAsia="Times New Roman" w:cstheme="minorHAnsi"/>
                <w:bCs/>
                <w:sz w:val="24"/>
                <w:szCs w:val="24"/>
                <w:lang w:val="pt-BR"/>
              </w:rPr>
            </w:pPr>
            <w:r>
              <w:rPr>
                <w:rFonts w:eastAsia="Times New Roman" w:cstheme="minorHAnsi"/>
                <w:bCs/>
                <w:sz w:val="24"/>
                <w:szCs w:val="24"/>
                <w:lang w:val="pt-BR"/>
              </w:rPr>
              <w:t>4</w:t>
            </w:r>
          </w:p>
        </w:tc>
        <w:tc>
          <w:tcPr>
            <w:tcW w:w="788" w:type="pct"/>
            <w:tcBorders>
              <w:top w:val="single" w:sz="4" w:space="0" w:color="auto"/>
              <w:left w:val="single" w:sz="4" w:space="0" w:color="auto"/>
              <w:bottom w:val="single" w:sz="4" w:space="0" w:color="auto"/>
              <w:right w:val="single" w:sz="4" w:space="0" w:color="auto"/>
            </w:tcBorders>
            <w:noWrap/>
          </w:tcPr>
          <w:p w14:paraId="09C6C349" w14:textId="01E50B05" w:rsidR="00AB4E29" w:rsidRPr="0062086E" w:rsidRDefault="00AB4E29" w:rsidP="00AB4E29">
            <w:pPr>
              <w:rPr>
                <w:rFonts w:eastAsia="Times New Roman" w:cstheme="minorHAnsi"/>
                <w:bCs/>
                <w:sz w:val="24"/>
                <w:szCs w:val="24"/>
                <w:lang w:val="pt-BR"/>
              </w:rPr>
            </w:pPr>
            <w:r>
              <w:rPr>
                <w:rFonts w:eastAsia="Times New Roman" w:cstheme="minorHAnsi"/>
                <w:bCs/>
                <w:sz w:val="24"/>
                <w:szCs w:val="24"/>
              </w:rPr>
              <w:t>UNID</w:t>
            </w:r>
          </w:p>
        </w:tc>
        <w:tc>
          <w:tcPr>
            <w:tcW w:w="2485" w:type="pct"/>
            <w:tcBorders>
              <w:top w:val="single" w:sz="4" w:space="0" w:color="auto"/>
              <w:left w:val="single" w:sz="4" w:space="0" w:color="auto"/>
              <w:bottom w:val="single" w:sz="4" w:space="0" w:color="auto"/>
              <w:right w:val="single" w:sz="4" w:space="0" w:color="auto"/>
            </w:tcBorders>
          </w:tcPr>
          <w:p w14:paraId="13C61398" w14:textId="77777777" w:rsidR="00AB4E29" w:rsidRDefault="00AB4E29" w:rsidP="00AB4E29">
            <w:pPr>
              <w:rPr>
                <w:rFonts w:cstheme="minorHAnsi"/>
                <w:bCs/>
                <w:sz w:val="24"/>
                <w:szCs w:val="24"/>
              </w:rPr>
            </w:pPr>
            <w:r w:rsidRPr="0062086E">
              <w:rPr>
                <w:rFonts w:cstheme="minorHAnsi"/>
                <w:bCs/>
                <w:sz w:val="24"/>
                <w:szCs w:val="24"/>
              </w:rPr>
              <w:t xml:space="preserve">camisa Varón </w:t>
            </w:r>
            <w:proofErr w:type="spellStart"/>
            <w:r w:rsidRPr="0062086E">
              <w:rPr>
                <w:rFonts w:cstheme="minorHAnsi"/>
                <w:bCs/>
                <w:sz w:val="24"/>
                <w:szCs w:val="24"/>
              </w:rPr>
              <w:t>catrón</w:t>
            </w:r>
            <w:proofErr w:type="spellEnd"/>
            <w:r w:rsidRPr="0062086E">
              <w:rPr>
                <w:rFonts w:cstheme="minorHAnsi"/>
                <w:bCs/>
                <w:sz w:val="24"/>
                <w:szCs w:val="24"/>
              </w:rPr>
              <w:t xml:space="preserve"> T XS/ XXL</w:t>
            </w:r>
          </w:p>
          <w:p w14:paraId="293E8F27" w14:textId="30EA6990" w:rsidR="00066F84" w:rsidRPr="00911009" w:rsidRDefault="00066F84" w:rsidP="00AB4E29">
            <w:pPr>
              <w:rPr>
                <w:rFonts w:cstheme="minorHAnsi"/>
                <w:bCs/>
                <w:sz w:val="24"/>
                <w:szCs w:val="24"/>
              </w:rPr>
            </w:pPr>
            <w:r>
              <w:rPr>
                <w:rFonts w:cstheme="minorHAnsi"/>
                <w:bCs/>
                <w:sz w:val="24"/>
                <w:szCs w:val="24"/>
              </w:rPr>
              <w:t>REVISAR ADJUNTO</w:t>
            </w:r>
          </w:p>
        </w:tc>
        <w:tc>
          <w:tcPr>
            <w:tcW w:w="568" w:type="pct"/>
            <w:tcBorders>
              <w:top w:val="single" w:sz="4" w:space="0" w:color="auto"/>
              <w:left w:val="single" w:sz="4" w:space="0" w:color="auto"/>
              <w:bottom w:val="single" w:sz="4" w:space="0" w:color="auto"/>
              <w:right w:val="single" w:sz="4" w:space="0" w:color="auto"/>
            </w:tcBorders>
          </w:tcPr>
          <w:p w14:paraId="60069785" w14:textId="77777777" w:rsidR="00AB4E29" w:rsidRPr="00911009" w:rsidRDefault="00AB4E29" w:rsidP="00AB4E29">
            <w:pPr>
              <w:spacing w:after="0" w:line="240" w:lineRule="auto"/>
              <w:jc w:val="left"/>
              <w:rPr>
                <w:rFonts w:ascii="Verdana" w:eastAsia="Times New Roman" w:hAnsi="Verdana" w:cs="Times New Roman"/>
                <w:sz w:val="20"/>
                <w:szCs w:val="20"/>
              </w:rPr>
            </w:pPr>
          </w:p>
        </w:tc>
        <w:tc>
          <w:tcPr>
            <w:tcW w:w="600" w:type="pct"/>
            <w:tcBorders>
              <w:top w:val="single" w:sz="4" w:space="0" w:color="auto"/>
              <w:left w:val="single" w:sz="4" w:space="0" w:color="auto"/>
              <w:bottom w:val="single" w:sz="4" w:space="0" w:color="auto"/>
              <w:right w:val="single" w:sz="4" w:space="0" w:color="auto"/>
            </w:tcBorders>
            <w:noWrap/>
            <w:vAlign w:val="bottom"/>
          </w:tcPr>
          <w:p w14:paraId="77EFA6AD" w14:textId="77777777" w:rsidR="00AB4E29" w:rsidRPr="00911009" w:rsidRDefault="00AB4E29" w:rsidP="00AB4E29">
            <w:pPr>
              <w:spacing w:after="0" w:line="240" w:lineRule="auto"/>
              <w:jc w:val="left"/>
              <w:rPr>
                <w:rFonts w:ascii="Verdana" w:eastAsia="Times New Roman" w:hAnsi="Verdana" w:cs="Times New Roman"/>
                <w:sz w:val="20"/>
                <w:szCs w:val="20"/>
              </w:rPr>
            </w:pPr>
          </w:p>
        </w:tc>
      </w:tr>
      <w:tr w:rsidR="00AB4E29" w:rsidRPr="00911009" w14:paraId="68D5E113" w14:textId="77777777" w:rsidTr="00257463">
        <w:trPr>
          <w:trHeight w:val="734"/>
        </w:trPr>
        <w:tc>
          <w:tcPr>
            <w:tcW w:w="559" w:type="pct"/>
            <w:tcBorders>
              <w:top w:val="single" w:sz="4" w:space="0" w:color="auto"/>
              <w:left w:val="single" w:sz="4" w:space="0" w:color="auto"/>
              <w:bottom w:val="single" w:sz="4" w:space="0" w:color="auto"/>
              <w:right w:val="single" w:sz="4" w:space="0" w:color="auto"/>
            </w:tcBorders>
            <w:noWrap/>
          </w:tcPr>
          <w:p w14:paraId="48A84496" w14:textId="56D70661" w:rsidR="00AB4E29" w:rsidRDefault="00AB4E29" w:rsidP="00AB4E29">
            <w:pPr>
              <w:rPr>
                <w:rFonts w:eastAsia="Times New Roman" w:cstheme="minorHAnsi"/>
                <w:bCs/>
                <w:sz w:val="24"/>
                <w:szCs w:val="24"/>
              </w:rPr>
            </w:pPr>
            <w:r>
              <w:rPr>
                <w:rFonts w:eastAsia="Times New Roman" w:cstheme="minorHAnsi"/>
                <w:bCs/>
                <w:sz w:val="24"/>
                <w:szCs w:val="24"/>
              </w:rPr>
              <w:t>2</w:t>
            </w:r>
          </w:p>
        </w:tc>
        <w:tc>
          <w:tcPr>
            <w:tcW w:w="788" w:type="pct"/>
            <w:tcBorders>
              <w:top w:val="single" w:sz="4" w:space="0" w:color="auto"/>
              <w:left w:val="single" w:sz="4" w:space="0" w:color="auto"/>
              <w:bottom w:val="single" w:sz="4" w:space="0" w:color="auto"/>
              <w:right w:val="single" w:sz="4" w:space="0" w:color="auto"/>
            </w:tcBorders>
            <w:noWrap/>
          </w:tcPr>
          <w:p w14:paraId="7A5BF958" w14:textId="4AE46BB3" w:rsidR="00AB4E29" w:rsidRDefault="00AB4E29" w:rsidP="00AB4E29">
            <w:pPr>
              <w:rPr>
                <w:rFonts w:eastAsia="Times New Roman" w:cstheme="minorHAnsi"/>
                <w:bCs/>
                <w:sz w:val="24"/>
                <w:szCs w:val="24"/>
              </w:rPr>
            </w:pPr>
            <w:r>
              <w:rPr>
                <w:rFonts w:eastAsia="Times New Roman" w:cstheme="minorHAnsi"/>
                <w:bCs/>
                <w:sz w:val="24"/>
                <w:szCs w:val="24"/>
              </w:rPr>
              <w:t>UNID</w:t>
            </w:r>
          </w:p>
        </w:tc>
        <w:tc>
          <w:tcPr>
            <w:tcW w:w="2485" w:type="pct"/>
            <w:tcBorders>
              <w:top w:val="single" w:sz="4" w:space="0" w:color="auto"/>
              <w:left w:val="single" w:sz="4" w:space="0" w:color="auto"/>
              <w:bottom w:val="single" w:sz="4" w:space="0" w:color="auto"/>
              <w:right w:val="single" w:sz="4" w:space="0" w:color="auto"/>
            </w:tcBorders>
          </w:tcPr>
          <w:p w14:paraId="60AB1A26" w14:textId="77777777" w:rsidR="00AB4E29" w:rsidRDefault="00AB4E29" w:rsidP="00AB4E29">
            <w:pPr>
              <w:rPr>
                <w:rFonts w:cstheme="minorHAnsi"/>
                <w:bCs/>
                <w:sz w:val="24"/>
                <w:szCs w:val="24"/>
              </w:rPr>
            </w:pPr>
            <w:r w:rsidRPr="0062086E">
              <w:rPr>
                <w:rFonts w:cstheme="minorHAnsi"/>
                <w:bCs/>
                <w:sz w:val="24"/>
                <w:szCs w:val="24"/>
              </w:rPr>
              <w:t>PORTA FALSO</w:t>
            </w:r>
          </w:p>
          <w:p w14:paraId="3579906B" w14:textId="1F17195F" w:rsidR="00066F84" w:rsidRPr="00911009" w:rsidRDefault="00066F84" w:rsidP="00AB4E29">
            <w:pPr>
              <w:rPr>
                <w:rFonts w:cstheme="minorHAnsi"/>
                <w:bCs/>
                <w:sz w:val="24"/>
                <w:szCs w:val="24"/>
              </w:rPr>
            </w:pPr>
            <w:r>
              <w:rPr>
                <w:rFonts w:cstheme="minorHAnsi"/>
                <w:bCs/>
                <w:sz w:val="24"/>
                <w:szCs w:val="24"/>
              </w:rPr>
              <w:t>REVISAR ADJUNTO</w:t>
            </w:r>
          </w:p>
        </w:tc>
        <w:tc>
          <w:tcPr>
            <w:tcW w:w="568" w:type="pct"/>
            <w:tcBorders>
              <w:top w:val="single" w:sz="4" w:space="0" w:color="auto"/>
              <w:left w:val="single" w:sz="4" w:space="0" w:color="auto"/>
              <w:bottom w:val="single" w:sz="4" w:space="0" w:color="auto"/>
              <w:right w:val="single" w:sz="4" w:space="0" w:color="auto"/>
            </w:tcBorders>
          </w:tcPr>
          <w:p w14:paraId="13A61EA2" w14:textId="77777777" w:rsidR="00AB4E29" w:rsidRPr="00911009" w:rsidRDefault="00AB4E29" w:rsidP="00AB4E29">
            <w:pPr>
              <w:spacing w:after="0" w:line="240" w:lineRule="auto"/>
              <w:jc w:val="left"/>
              <w:rPr>
                <w:rFonts w:ascii="Verdana" w:eastAsia="Times New Roman" w:hAnsi="Verdana" w:cs="Times New Roman"/>
                <w:sz w:val="20"/>
                <w:szCs w:val="20"/>
              </w:rPr>
            </w:pPr>
          </w:p>
        </w:tc>
        <w:tc>
          <w:tcPr>
            <w:tcW w:w="600" w:type="pct"/>
            <w:tcBorders>
              <w:top w:val="single" w:sz="4" w:space="0" w:color="auto"/>
              <w:left w:val="single" w:sz="4" w:space="0" w:color="auto"/>
              <w:bottom w:val="single" w:sz="4" w:space="0" w:color="auto"/>
              <w:right w:val="single" w:sz="4" w:space="0" w:color="auto"/>
            </w:tcBorders>
            <w:noWrap/>
            <w:vAlign w:val="bottom"/>
          </w:tcPr>
          <w:p w14:paraId="66F1E472" w14:textId="77777777" w:rsidR="00AB4E29" w:rsidRPr="00911009" w:rsidRDefault="00AB4E29" w:rsidP="00AB4E29">
            <w:pPr>
              <w:spacing w:after="0" w:line="240" w:lineRule="auto"/>
              <w:jc w:val="left"/>
              <w:rPr>
                <w:rFonts w:ascii="Verdana" w:eastAsia="Times New Roman" w:hAnsi="Verdana" w:cs="Times New Roman"/>
                <w:sz w:val="20"/>
                <w:szCs w:val="20"/>
              </w:rPr>
            </w:pPr>
          </w:p>
        </w:tc>
      </w:tr>
      <w:tr w:rsidR="00AB4E29" w:rsidRPr="00911009" w14:paraId="0C59689F" w14:textId="77777777" w:rsidTr="00257463">
        <w:trPr>
          <w:trHeight w:val="734"/>
        </w:trPr>
        <w:tc>
          <w:tcPr>
            <w:tcW w:w="559" w:type="pct"/>
            <w:tcBorders>
              <w:top w:val="single" w:sz="4" w:space="0" w:color="auto"/>
              <w:left w:val="single" w:sz="4" w:space="0" w:color="auto"/>
              <w:bottom w:val="single" w:sz="4" w:space="0" w:color="auto"/>
              <w:right w:val="single" w:sz="4" w:space="0" w:color="auto"/>
            </w:tcBorders>
            <w:noWrap/>
          </w:tcPr>
          <w:p w14:paraId="1B68A9B0" w14:textId="121C9CB2" w:rsidR="00AB4E29" w:rsidRDefault="00AB4E29" w:rsidP="00AB4E29">
            <w:pPr>
              <w:rPr>
                <w:rFonts w:eastAsia="Times New Roman" w:cstheme="minorHAnsi"/>
                <w:bCs/>
                <w:sz w:val="24"/>
                <w:szCs w:val="24"/>
              </w:rPr>
            </w:pPr>
            <w:r>
              <w:rPr>
                <w:rFonts w:eastAsia="Times New Roman" w:cstheme="minorHAnsi"/>
                <w:bCs/>
                <w:sz w:val="24"/>
                <w:szCs w:val="24"/>
              </w:rPr>
              <w:t>2</w:t>
            </w:r>
          </w:p>
        </w:tc>
        <w:tc>
          <w:tcPr>
            <w:tcW w:w="788" w:type="pct"/>
            <w:tcBorders>
              <w:top w:val="single" w:sz="4" w:space="0" w:color="auto"/>
              <w:left w:val="single" w:sz="4" w:space="0" w:color="auto"/>
              <w:bottom w:val="single" w:sz="4" w:space="0" w:color="auto"/>
              <w:right w:val="single" w:sz="4" w:space="0" w:color="auto"/>
            </w:tcBorders>
            <w:noWrap/>
          </w:tcPr>
          <w:p w14:paraId="194287ED" w14:textId="3804844D" w:rsidR="00AB4E29" w:rsidRDefault="00AB4E29" w:rsidP="00AB4E29">
            <w:pPr>
              <w:rPr>
                <w:rFonts w:eastAsia="Times New Roman" w:cstheme="minorHAnsi"/>
                <w:bCs/>
                <w:sz w:val="24"/>
                <w:szCs w:val="24"/>
              </w:rPr>
            </w:pPr>
            <w:r>
              <w:rPr>
                <w:rFonts w:eastAsia="Times New Roman" w:cstheme="minorHAnsi"/>
                <w:bCs/>
                <w:sz w:val="24"/>
                <w:szCs w:val="24"/>
              </w:rPr>
              <w:t>UNID</w:t>
            </w:r>
          </w:p>
        </w:tc>
        <w:tc>
          <w:tcPr>
            <w:tcW w:w="2485" w:type="pct"/>
            <w:tcBorders>
              <w:top w:val="single" w:sz="4" w:space="0" w:color="auto"/>
              <w:left w:val="single" w:sz="4" w:space="0" w:color="auto"/>
              <w:bottom w:val="single" w:sz="4" w:space="0" w:color="auto"/>
              <w:right w:val="single" w:sz="4" w:space="0" w:color="auto"/>
            </w:tcBorders>
          </w:tcPr>
          <w:p w14:paraId="55BE0BEF" w14:textId="77777777" w:rsidR="00066F84" w:rsidRDefault="00AB4E29" w:rsidP="00AB4E29">
            <w:pPr>
              <w:rPr>
                <w:rFonts w:cstheme="minorHAnsi"/>
                <w:bCs/>
                <w:sz w:val="24"/>
                <w:szCs w:val="24"/>
              </w:rPr>
            </w:pPr>
            <w:r w:rsidRPr="0062086E">
              <w:rPr>
                <w:rFonts w:cstheme="minorHAnsi"/>
                <w:bCs/>
                <w:sz w:val="24"/>
                <w:szCs w:val="24"/>
              </w:rPr>
              <w:t>Vestido China T XS / XXL</w:t>
            </w:r>
            <w:r w:rsidR="00066F84">
              <w:rPr>
                <w:rFonts w:cstheme="minorHAnsi"/>
                <w:bCs/>
                <w:sz w:val="24"/>
                <w:szCs w:val="24"/>
              </w:rPr>
              <w:t xml:space="preserve"> </w:t>
            </w:r>
          </w:p>
          <w:p w14:paraId="28655169" w14:textId="771402D8" w:rsidR="00AB4E29" w:rsidRPr="00911009" w:rsidRDefault="00066F84" w:rsidP="00AB4E29">
            <w:pPr>
              <w:rPr>
                <w:rFonts w:cstheme="minorHAnsi"/>
                <w:bCs/>
                <w:sz w:val="24"/>
                <w:szCs w:val="24"/>
              </w:rPr>
            </w:pPr>
            <w:r>
              <w:rPr>
                <w:rFonts w:cstheme="minorHAnsi"/>
                <w:bCs/>
                <w:sz w:val="24"/>
                <w:szCs w:val="24"/>
              </w:rPr>
              <w:t>REVISAR ADJUNTO</w:t>
            </w:r>
          </w:p>
        </w:tc>
        <w:tc>
          <w:tcPr>
            <w:tcW w:w="568" w:type="pct"/>
            <w:tcBorders>
              <w:top w:val="single" w:sz="4" w:space="0" w:color="auto"/>
              <w:left w:val="single" w:sz="4" w:space="0" w:color="auto"/>
              <w:bottom w:val="single" w:sz="4" w:space="0" w:color="auto"/>
              <w:right w:val="single" w:sz="4" w:space="0" w:color="auto"/>
            </w:tcBorders>
          </w:tcPr>
          <w:p w14:paraId="51F0F978" w14:textId="77777777" w:rsidR="00AB4E29" w:rsidRPr="00911009" w:rsidRDefault="00AB4E29" w:rsidP="00AB4E29">
            <w:pPr>
              <w:spacing w:after="0" w:line="240" w:lineRule="auto"/>
              <w:jc w:val="left"/>
              <w:rPr>
                <w:rFonts w:ascii="Verdana" w:eastAsia="Times New Roman" w:hAnsi="Verdana" w:cs="Times New Roman"/>
                <w:sz w:val="20"/>
                <w:szCs w:val="20"/>
              </w:rPr>
            </w:pPr>
          </w:p>
        </w:tc>
        <w:tc>
          <w:tcPr>
            <w:tcW w:w="600" w:type="pct"/>
            <w:tcBorders>
              <w:top w:val="single" w:sz="4" w:space="0" w:color="auto"/>
              <w:left w:val="single" w:sz="4" w:space="0" w:color="auto"/>
              <w:bottom w:val="single" w:sz="4" w:space="0" w:color="auto"/>
              <w:right w:val="single" w:sz="4" w:space="0" w:color="auto"/>
            </w:tcBorders>
            <w:noWrap/>
            <w:vAlign w:val="bottom"/>
          </w:tcPr>
          <w:p w14:paraId="249F3FA5" w14:textId="77777777" w:rsidR="00AB4E29" w:rsidRPr="00911009" w:rsidRDefault="00AB4E29" w:rsidP="00AB4E29">
            <w:pPr>
              <w:spacing w:after="0" w:line="240" w:lineRule="auto"/>
              <w:jc w:val="left"/>
              <w:rPr>
                <w:rFonts w:ascii="Verdana" w:eastAsia="Times New Roman" w:hAnsi="Verdana" w:cs="Times New Roman"/>
                <w:sz w:val="20"/>
                <w:szCs w:val="20"/>
              </w:rPr>
            </w:pPr>
          </w:p>
        </w:tc>
      </w:tr>
      <w:tr w:rsidR="00AB4E29" w:rsidRPr="00911009" w14:paraId="205B1C45" w14:textId="77777777" w:rsidTr="00257463">
        <w:trPr>
          <w:trHeight w:val="734"/>
        </w:trPr>
        <w:tc>
          <w:tcPr>
            <w:tcW w:w="559" w:type="pct"/>
            <w:tcBorders>
              <w:top w:val="single" w:sz="4" w:space="0" w:color="auto"/>
              <w:left w:val="single" w:sz="4" w:space="0" w:color="auto"/>
              <w:bottom w:val="single" w:sz="4" w:space="0" w:color="auto"/>
              <w:right w:val="single" w:sz="4" w:space="0" w:color="auto"/>
            </w:tcBorders>
            <w:noWrap/>
          </w:tcPr>
          <w:p w14:paraId="0A719097" w14:textId="408144BA" w:rsidR="00AB4E29" w:rsidRDefault="00AB4E29" w:rsidP="00AB4E29">
            <w:pPr>
              <w:rPr>
                <w:rFonts w:eastAsia="Times New Roman" w:cstheme="minorHAnsi"/>
                <w:bCs/>
                <w:sz w:val="24"/>
                <w:szCs w:val="24"/>
              </w:rPr>
            </w:pPr>
            <w:r>
              <w:rPr>
                <w:rFonts w:eastAsia="Times New Roman" w:cstheme="minorHAnsi"/>
                <w:bCs/>
                <w:sz w:val="24"/>
                <w:szCs w:val="24"/>
              </w:rPr>
              <w:t>2</w:t>
            </w:r>
          </w:p>
        </w:tc>
        <w:tc>
          <w:tcPr>
            <w:tcW w:w="788" w:type="pct"/>
            <w:tcBorders>
              <w:top w:val="single" w:sz="4" w:space="0" w:color="auto"/>
              <w:left w:val="single" w:sz="4" w:space="0" w:color="auto"/>
              <w:bottom w:val="single" w:sz="4" w:space="0" w:color="auto"/>
              <w:right w:val="single" w:sz="4" w:space="0" w:color="auto"/>
            </w:tcBorders>
            <w:noWrap/>
          </w:tcPr>
          <w:p w14:paraId="41C498CB" w14:textId="20545963" w:rsidR="00AB4E29" w:rsidRDefault="00AB4E29" w:rsidP="00AB4E29">
            <w:pPr>
              <w:rPr>
                <w:rFonts w:eastAsia="Times New Roman" w:cstheme="minorHAnsi"/>
                <w:bCs/>
                <w:sz w:val="24"/>
                <w:szCs w:val="24"/>
              </w:rPr>
            </w:pPr>
            <w:r>
              <w:rPr>
                <w:rFonts w:eastAsia="Times New Roman" w:cstheme="minorHAnsi"/>
                <w:bCs/>
                <w:sz w:val="24"/>
                <w:szCs w:val="24"/>
              </w:rPr>
              <w:t>UNID</w:t>
            </w:r>
          </w:p>
        </w:tc>
        <w:tc>
          <w:tcPr>
            <w:tcW w:w="2485" w:type="pct"/>
            <w:tcBorders>
              <w:top w:val="single" w:sz="4" w:space="0" w:color="auto"/>
              <w:left w:val="single" w:sz="4" w:space="0" w:color="auto"/>
              <w:bottom w:val="single" w:sz="4" w:space="0" w:color="auto"/>
              <w:right w:val="single" w:sz="4" w:space="0" w:color="auto"/>
            </w:tcBorders>
          </w:tcPr>
          <w:p w14:paraId="09E17662" w14:textId="77777777" w:rsidR="00AB4E29" w:rsidRDefault="00AB4E29" w:rsidP="00AB4E29">
            <w:pPr>
              <w:rPr>
                <w:rFonts w:cstheme="minorHAnsi"/>
                <w:bCs/>
                <w:sz w:val="24"/>
                <w:szCs w:val="24"/>
              </w:rPr>
            </w:pPr>
            <w:r w:rsidRPr="0062086E">
              <w:rPr>
                <w:rFonts w:cstheme="minorHAnsi"/>
                <w:bCs/>
                <w:sz w:val="24"/>
                <w:szCs w:val="24"/>
              </w:rPr>
              <w:t>Porta sombrero</w:t>
            </w:r>
          </w:p>
          <w:p w14:paraId="2E267678" w14:textId="29873E62" w:rsidR="00066F84" w:rsidRPr="00911009" w:rsidRDefault="00066F84" w:rsidP="00AB4E29">
            <w:pPr>
              <w:rPr>
                <w:rFonts w:cstheme="minorHAnsi"/>
                <w:bCs/>
                <w:sz w:val="24"/>
                <w:szCs w:val="24"/>
              </w:rPr>
            </w:pPr>
            <w:r>
              <w:rPr>
                <w:rFonts w:cstheme="minorHAnsi"/>
                <w:bCs/>
                <w:sz w:val="24"/>
                <w:szCs w:val="24"/>
              </w:rPr>
              <w:t>REVISAR ADJUNTO</w:t>
            </w:r>
          </w:p>
        </w:tc>
        <w:tc>
          <w:tcPr>
            <w:tcW w:w="568" w:type="pct"/>
            <w:tcBorders>
              <w:top w:val="single" w:sz="4" w:space="0" w:color="auto"/>
              <w:left w:val="single" w:sz="4" w:space="0" w:color="auto"/>
              <w:bottom w:val="single" w:sz="4" w:space="0" w:color="auto"/>
              <w:right w:val="single" w:sz="4" w:space="0" w:color="auto"/>
            </w:tcBorders>
          </w:tcPr>
          <w:p w14:paraId="149BA174" w14:textId="77777777" w:rsidR="00AB4E29" w:rsidRPr="00911009" w:rsidRDefault="00AB4E29" w:rsidP="00AB4E29">
            <w:pPr>
              <w:spacing w:after="0" w:line="240" w:lineRule="auto"/>
              <w:jc w:val="left"/>
              <w:rPr>
                <w:rFonts w:ascii="Verdana" w:eastAsia="Times New Roman" w:hAnsi="Verdana" w:cs="Times New Roman"/>
                <w:sz w:val="20"/>
                <w:szCs w:val="20"/>
              </w:rPr>
            </w:pPr>
          </w:p>
        </w:tc>
        <w:tc>
          <w:tcPr>
            <w:tcW w:w="600" w:type="pct"/>
            <w:tcBorders>
              <w:top w:val="single" w:sz="4" w:space="0" w:color="auto"/>
              <w:left w:val="single" w:sz="4" w:space="0" w:color="auto"/>
              <w:bottom w:val="single" w:sz="4" w:space="0" w:color="auto"/>
              <w:right w:val="single" w:sz="4" w:space="0" w:color="auto"/>
            </w:tcBorders>
            <w:noWrap/>
            <w:vAlign w:val="bottom"/>
          </w:tcPr>
          <w:p w14:paraId="318D9A09" w14:textId="77777777" w:rsidR="00AB4E29" w:rsidRPr="00911009" w:rsidRDefault="00AB4E29" w:rsidP="00AB4E29">
            <w:pPr>
              <w:spacing w:after="0" w:line="240" w:lineRule="auto"/>
              <w:jc w:val="left"/>
              <w:rPr>
                <w:rFonts w:ascii="Verdana" w:eastAsia="Times New Roman" w:hAnsi="Verdana" w:cs="Times New Roman"/>
                <w:sz w:val="20"/>
                <w:szCs w:val="20"/>
              </w:rPr>
            </w:pPr>
          </w:p>
        </w:tc>
      </w:tr>
      <w:tr w:rsidR="00AB4E29" w:rsidRPr="00911009" w14:paraId="14389D37" w14:textId="77777777" w:rsidTr="00257463">
        <w:trPr>
          <w:trHeight w:val="734"/>
        </w:trPr>
        <w:tc>
          <w:tcPr>
            <w:tcW w:w="559" w:type="pct"/>
            <w:tcBorders>
              <w:top w:val="single" w:sz="4" w:space="0" w:color="auto"/>
              <w:left w:val="single" w:sz="4" w:space="0" w:color="auto"/>
              <w:bottom w:val="single" w:sz="4" w:space="0" w:color="auto"/>
              <w:right w:val="single" w:sz="4" w:space="0" w:color="auto"/>
            </w:tcBorders>
            <w:noWrap/>
          </w:tcPr>
          <w:p w14:paraId="5C91A5DE" w14:textId="06CAED65" w:rsidR="00AB4E29" w:rsidRDefault="00AB4E29" w:rsidP="00AB4E29">
            <w:pPr>
              <w:rPr>
                <w:rFonts w:eastAsia="Times New Roman" w:cstheme="minorHAnsi"/>
                <w:bCs/>
                <w:sz w:val="24"/>
                <w:szCs w:val="24"/>
              </w:rPr>
            </w:pPr>
            <w:r>
              <w:rPr>
                <w:rFonts w:eastAsia="Times New Roman" w:cstheme="minorHAnsi"/>
                <w:bCs/>
                <w:sz w:val="24"/>
                <w:szCs w:val="24"/>
              </w:rPr>
              <w:t>4</w:t>
            </w:r>
          </w:p>
        </w:tc>
        <w:tc>
          <w:tcPr>
            <w:tcW w:w="788" w:type="pct"/>
            <w:tcBorders>
              <w:top w:val="single" w:sz="4" w:space="0" w:color="auto"/>
              <w:left w:val="single" w:sz="4" w:space="0" w:color="auto"/>
              <w:bottom w:val="single" w:sz="4" w:space="0" w:color="auto"/>
              <w:right w:val="single" w:sz="4" w:space="0" w:color="auto"/>
            </w:tcBorders>
            <w:noWrap/>
          </w:tcPr>
          <w:p w14:paraId="5A9522AB" w14:textId="5EF5F584" w:rsidR="00AB4E29" w:rsidRDefault="00AB4E29" w:rsidP="00AB4E29">
            <w:pPr>
              <w:rPr>
                <w:rFonts w:eastAsia="Times New Roman" w:cstheme="minorHAnsi"/>
                <w:bCs/>
                <w:sz w:val="24"/>
                <w:szCs w:val="24"/>
              </w:rPr>
            </w:pPr>
            <w:r>
              <w:rPr>
                <w:rFonts w:eastAsia="Times New Roman" w:cstheme="minorHAnsi"/>
                <w:bCs/>
                <w:sz w:val="24"/>
                <w:szCs w:val="24"/>
              </w:rPr>
              <w:t>UNID</w:t>
            </w:r>
          </w:p>
        </w:tc>
        <w:tc>
          <w:tcPr>
            <w:tcW w:w="2485" w:type="pct"/>
            <w:tcBorders>
              <w:top w:val="single" w:sz="4" w:space="0" w:color="auto"/>
              <w:left w:val="single" w:sz="4" w:space="0" w:color="auto"/>
              <w:bottom w:val="single" w:sz="4" w:space="0" w:color="auto"/>
              <w:right w:val="single" w:sz="4" w:space="0" w:color="auto"/>
            </w:tcBorders>
          </w:tcPr>
          <w:p w14:paraId="3C178583" w14:textId="77777777" w:rsidR="00AB4E29" w:rsidRDefault="00AB4E29" w:rsidP="00AB4E29">
            <w:pPr>
              <w:rPr>
                <w:rFonts w:cstheme="minorHAnsi"/>
                <w:bCs/>
                <w:sz w:val="24"/>
                <w:szCs w:val="24"/>
              </w:rPr>
            </w:pPr>
            <w:r w:rsidRPr="0062086E">
              <w:rPr>
                <w:rFonts w:cstheme="minorHAnsi"/>
                <w:bCs/>
                <w:sz w:val="24"/>
                <w:szCs w:val="24"/>
              </w:rPr>
              <w:t>pantalón corralero T 44/54</w:t>
            </w:r>
          </w:p>
          <w:p w14:paraId="265FDEFA" w14:textId="6D69D9B0" w:rsidR="00066F84" w:rsidRPr="00911009" w:rsidRDefault="00066F84" w:rsidP="00AB4E29">
            <w:pPr>
              <w:rPr>
                <w:rFonts w:cstheme="minorHAnsi"/>
                <w:bCs/>
                <w:sz w:val="24"/>
                <w:szCs w:val="24"/>
              </w:rPr>
            </w:pPr>
            <w:r>
              <w:rPr>
                <w:rFonts w:cstheme="minorHAnsi"/>
                <w:bCs/>
                <w:sz w:val="24"/>
                <w:szCs w:val="24"/>
              </w:rPr>
              <w:t>REVISAR ADJUNTO</w:t>
            </w:r>
          </w:p>
        </w:tc>
        <w:tc>
          <w:tcPr>
            <w:tcW w:w="568" w:type="pct"/>
            <w:tcBorders>
              <w:top w:val="single" w:sz="4" w:space="0" w:color="auto"/>
              <w:left w:val="single" w:sz="4" w:space="0" w:color="auto"/>
              <w:bottom w:val="single" w:sz="4" w:space="0" w:color="auto"/>
              <w:right w:val="single" w:sz="4" w:space="0" w:color="auto"/>
            </w:tcBorders>
          </w:tcPr>
          <w:p w14:paraId="46F9E307" w14:textId="77777777" w:rsidR="00AB4E29" w:rsidRPr="00911009" w:rsidRDefault="00AB4E29" w:rsidP="00AB4E29">
            <w:pPr>
              <w:spacing w:after="0" w:line="240" w:lineRule="auto"/>
              <w:jc w:val="left"/>
              <w:rPr>
                <w:rFonts w:ascii="Verdana" w:eastAsia="Times New Roman" w:hAnsi="Verdana" w:cs="Times New Roman"/>
                <w:sz w:val="20"/>
                <w:szCs w:val="20"/>
              </w:rPr>
            </w:pPr>
          </w:p>
        </w:tc>
        <w:tc>
          <w:tcPr>
            <w:tcW w:w="600" w:type="pct"/>
            <w:tcBorders>
              <w:top w:val="single" w:sz="4" w:space="0" w:color="auto"/>
              <w:left w:val="single" w:sz="4" w:space="0" w:color="auto"/>
              <w:bottom w:val="single" w:sz="4" w:space="0" w:color="auto"/>
              <w:right w:val="single" w:sz="4" w:space="0" w:color="auto"/>
            </w:tcBorders>
            <w:noWrap/>
            <w:vAlign w:val="bottom"/>
          </w:tcPr>
          <w:p w14:paraId="7B8764F2" w14:textId="77777777" w:rsidR="00AB4E29" w:rsidRPr="00911009" w:rsidRDefault="00AB4E29" w:rsidP="00AB4E29">
            <w:pPr>
              <w:spacing w:after="0" w:line="240" w:lineRule="auto"/>
              <w:jc w:val="left"/>
              <w:rPr>
                <w:rFonts w:ascii="Verdana" w:eastAsia="Times New Roman" w:hAnsi="Verdana" w:cs="Times New Roman"/>
                <w:sz w:val="20"/>
                <w:szCs w:val="20"/>
              </w:rPr>
            </w:pPr>
          </w:p>
        </w:tc>
      </w:tr>
      <w:tr w:rsidR="00AB4E29" w:rsidRPr="00911009" w14:paraId="0902E9FC" w14:textId="77777777" w:rsidTr="00257463">
        <w:trPr>
          <w:trHeight w:val="734"/>
        </w:trPr>
        <w:tc>
          <w:tcPr>
            <w:tcW w:w="559" w:type="pct"/>
            <w:tcBorders>
              <w:top w:val="single" w:sz="4" w:space="0" w:color="auto"/>
              <w:left w:val="single" w:sz="4" w:space="0" w:color="auto"/>
              <w:bottom w:val="single" w:sz="4" w:space="0" w:color="auto"/>
              <w:right w:val="single" w:sz="4" w:space="0" w:color="auto"/>
            </w:tcBorders>
            <w:noWrap/>
          </w:tcPr>
          <w:p w14:paraId="11113572" w14:textId="4FB1F8E6" w:rsidR="00AB4E29" w:rsidRDefault="00AB4E29" w:rsidP="00AB4E29">
            <w:pPr>
              <w:rPr>
                <w:rFonts w:eastAsia="Times New Roman" w:cstheme="minorHAnsi"/>
                <w:bCs/>
                <w:sz w:val="24"/>
                <w:szCs w:val="24"/>
              </w:rPr>
            </w:pPr>
            <w:r>
              <w:rPr>
                <w:rFonts w:eastAsia="Times New Roman" w:cstheme="minorHAnsi"/>
                <w:bCs/>
                <w:sz w:val="24"/>
                <w:szCs w:val="24"/>
              </w:rPr>
              <w:t>2</w:t>
            </w:r>
          </w:p>
        </w:tc>
        <w:tc>
          <w:tcPr>
            <w:tcW w:w="788" w:type="pct"/>
            <w:tcBorders>
              <w:top w:val="single" w:sz="4" w:space="0" w:color="auto"/>
              <w:left w:val="single" w:sz="4" w:space="0" w:color="auto"/>
              <w:bottom w:val="single" w:sz="4" w:space="0" w:color="auto"/>
              <w:right w:val="single" w:sz="4" w:space="0" w:color="auto"/>
            </w:tcBorders>
            <w:noWrap/>
          </w:tcPr>
          <w:p w14:paraId="5C3C1C65" w14:textId="1CD8BEE5" w:rsidR="00AB4E29" w:rsidRDefault="00AB4E29" w:rsidP="00AB4E29">
            <w:pPr>
              <w:rPr>
                <w:rFonts w:eastAsia="Times New Roman" w:cstheme="minorHAnsi"/>
                <w:bCs/>
                <w:sz w:val="24"/>
                <w:szCs w:val="24"/>
              </w:rPr>
            </w:pPr>
            <w:r>
              <w:rPr>
                <w:rFonts w:eastAsia="Times New Roman" w:cstheme="minorHAnsi"/>
                <w:bCs/>
                <w:sz w:val="24"/>
                <w:szCs w:val="24"/>
              </w:rPr>
              <w:t>UNID</w:t>
            </w:r>
          </w:p>
        </w:tc>
        <w:tc>
          <w:tcPr>
            <w:tcW w:w="2485" w:type="pct"/>
            <w:tcBorders>
              <w:top w:val="single" w:sz="4" w:space="0" w:color="auto"/>
              <w:left w:val="single" w:sz="4" w:space="0" w:color="auto"/>
              <w:bottom w:val="single" w:sz="4" w:space="0" w:color="auto"/>
              <w:right w:val="single" w:sz="4" w:space="0" w:color="auto"/>
            </w:tcBorders>
          </w:tcPr>
          <w:p w14:paraId="44947BF7" w14:textId="77777777" w:rsidR="00AB4E29" w:rsidRDefault="00AB4E29" w:rsidP="00AB4E29">
            <w:pPr>
              <w:rPr>
                <w:rFonts w:cstheme="minorHAnsi"/>
                <w:bCs/>
                <w:sz w:val="24"/>
                <w:szCs w:val="24"/>
              </w:rPr>
            </w:pPr>
            <w:r w:rsidRPr="009B4DFB">
              <w:rPr>
                <w:rFonts w:cstheme="minorHAnsi"/>
                <w:bCs/>
                <w:sz w:val="24"/>
                <w:szCs w:val="24"/>
              </w:rPr>
              <w:t>ZAPATO CHINA HEBILLA HERRADURA</w:t>
            </w:r>
          </w:p>
          <w:p w14:paraId="091A418F" w14:textId="0F647D83" w:rsidR="00066F84" w:rsidRPr="00911009" w:rsidRDefault="00066F84" w:rsidP="00AB4E29">
            <w:pPr>
              <w:rPr>
                <w:rFonts w:cstheme="minorHAnsi"/>
                <w:bCs/>
                <w:sz w:val="24"/>
                <w:szCs w:val="24"/>
              </w:rPr>
            </w:pPr>
            <w:r>
              <w:rPr>
                <w:rFonts w:cstheme="minorHAnsi"/>
                <w:bCs/>
                <w:sz w:val="24"/>
                <w:szCs w:val="24"/>
              </w:rPr>
              <w:t>REVISAR ADJUNTO</w:t>
            </w:r>
          </w:p>
        </w:tc>
        <w:tc>
          <w:tcPr>
            <w:tcW w:w="568" w:type="pct"/>
            <w:tcBorders>
              <w:top w:val="single" w:sz="4" w:space="0" w:color="auto"/>
              <w:left w:val="single" w:sz="4" w:space="0" w:color="auto"/>
              <w:bottom w:val="single" w:sz="4" w:space="0" w:color="auto"/>
              <w:right w:val="single" w:sz="4" w:space="0" w:color="auto"/>
            </w:tcBorders>
          </w:tcPr>
          <w:p w14:paraId="4F51CFE2" w14:textId="77777777" w:rsidR="00AB4E29" w:rsidRPr="00911009" w:rsidRDefault="00AB4E29" w:rsidP="00AB4E29">
            <w:pPr>
              <w:spacing w:after="0" w:line="240" w:lineRule="auto"/>
              <w:jc w:val="left"/>
              <w:rPr>
                <w:rFonts w:ascii="Verdana" w:eastAsia="Times New Roman" w:hAnsi="Verdana" w:cs="Times New Roman"/>
                <w:sz w:val="20"/>
                <w:szCs w:val="20"/>
              </w:rPr>
            </w:pPr>
          </w:p>
        </w:tc>
        <w:tc>
          <w:tcPr>
            <w:tcW w:w="600" w:type="pct"/>
            <w:tcBorders>
              <w:top w:val="single" w:sz="4" w:space="0" w:color="auto"/>
              <w:left w:val="single" w:sz="4" w:space="0" w:color="auto"/>
              <w:bottom w:val="single" w:sz="4" w:space="0" w:color="auto"/>
              <w:right w:val="single" w:sz="4" w:space="0" w:color="auto"/>
            </w:tcBorders>
            <w:noWrap/>
            <w:vAlign w:val="bottom"/>
          </w:tcPr>
          <w:p w14:paraId="10A0EF24" w14:textId="77777777" w:rsidR="00AB4E29" w:rsidRPr="00911009" w:rsidRDefault="00AB4E29" w:rsidP="00AB4E29">
            <w:pPr>
              <w:spacing w:after="0" w:line="240" w:lineRule="auto"/>
              <w:jc w:val="left"/>
              <w:rPr>
                <w:rFonts w:ascii="Verdana" w:eastAsia="Times New Roman" w:hAnsi="Verdana" w:cs="Times New Roman"/>
                <w:sz w:val="20"/>
                <w:szCs w:val="20"/>
              </w:rPr>
            </w:pPr>
          </w:p>
        </w:tc>
      </w:tr>
      <w:tr w:rsidR="00AB4E29" w:rsidRPr="00911009" w14:paraId="34F40810" w14:textId="77777777" w:rsidTr="00257463">
        <w:trPr>
          <w:trHeight w:val="734"/>
        </w:trPr>
        <w:tc>
          <w:tcPr>
            <w:tcW w:w="559" w:type="pct"/>
            <w:tcBorders>
              <w:top w:val="single" w:sz="4" w:space="0" w:color="auto"/>
              <w:left w:val="single" w:sz="4" w:space="0" w:color="auto"/>
              <w:bottom w:val="single" w:sz="4" w:space="0" w:color="auto"/>
              <w:right w:val="single" w:sz="4" w:space="0" w:color="auto"/>
            </w:tcBorders>
            <w:noWrap/>
          </w:tcPr>
          <w:p w14:paraId="3512596D" w14:textId="79A67920" w:rsidR="00AB4E29" w:rsidRDefault="00AB4E29" w:rsidP="00AB4E29">
            <w:pPr>
              <w:rPr>
                <w:rFonts w:eastAsia="Times New Roman" w:cstheme="minorHAnsi"/>
                <w:bCs/>
                <w:sz w:val="24"/>
                <w:szCs w:val="24"/>
              </w:rPr>
            </w:pPr>
            <w:r>
              <w:rPr>
                <w:rFonts w:eastAsia="Times New Roman" w:cstheme="minorHAnsi"/>
                <w:bCs/>
                <w:sz w:val="24"/>
                <w:szCs w:val="24"/>
              </w:rPr>
              <w:t>2</w:t>
            </w:r>
          </w:p>
        </w:tc>
        <w:tc>
          <w:tcPr>
            <w:tcW w:w="788" w:type="pct"/>
            <w:tcBorders>
              <w:top w:val="single" w:sz="4" w:space="0" w:color="auto"/>
              <w:left w:val="single" w:sz="4" w:space="0" w:color="auto"/>
              <w:bottom w:val="single" w:sz="4" w:space="0" w:color="auto"/>
              <w:right w:val="single" w:sz="4" w:space="0" w:color="auto"/>
            </w:tcBorders>
            <w:noWrap/>
          </w:tcPr>
          <w:p w14:paraId="1BFD7E85" w14:textId="422006EC" w:rsidR="00AB4E29" w:rsidRDefault="00AB4E29" w:rsidP="00AB4E29">
            <w:pPr>
              <w:rPr>
                <w:rFonts w:eastAsia="Times New Roman" w:cstheme="minorHAnsi"/>
                <w:bCs/>
                <w:sz w:val="24"/>
                <w:szCs w:val="24"/>
              </w:rPr>
            </w:pPr>
            <w:r>
              <w:rPr>
                <w:rFonts w:eastAsia="Times New Roman" w:cstheme="minorHAnsi"/>
                <w:bCs/>
                <w:sz w:val="24"/>
                <w:szCs w:val="24"/>
              </w:rPr>
              <w:t>UNID</w:t>
            </w:r>
          </w:p>
        </w:tc>
        <w:tc>
          <w:tcPr>
            <w:tcW w:w="2485" w:type="pct"/>
            <w:tcBorders>
              <w:top w:val="single" w:sz="4" w:space="0" w:color="auto"/>
              <w:left w:val="single" w:sz="4" w:space="0" w:color="auto"/>
              <w:bottom w:val="single" w:sz="4" w:space="0" w:color="auto"/>
              <w:right w:val="single" w:sz="4" w:space="0" w:color="auto"/>
            </w:tcBorders>
          </w:tcPr>
          <w:p w14:paraId="4D33917C" w14:textId="77777777" w:rsidR="00AB4E29" w:rsidRDefault="00AB4E29" w:rsidP="00AB4E29">
            <w:pPr>
              <w:rPr>
                <w:rFonts w:cstheme="minorHAnsi"/>
                <w:bCs/>
                <w:sz w:val="24"/>
                <w:szCs w:val="24"/>
              </w:rPr>
            </w:pPr>
            <w:r w:rsidRPr="009B4DFB">
              <w:rPr>
                <w:rFonts w:cstheme="minorHAnsi"/>
                <w:bCs/>
                <w:sz w:val="24"/>
                <w:szCs w:val="24"/>
              </w:rPr>
              <w:t>Botín huaso hebilla T38/45</w:t>
            </w:r>
          </w:p>
          <w:p w14:paraId="66EB7893" w14:textId="4E6111B2" w:rsidR="00066F84" w:rsidRPr="00911009" w:rsidRDefault="00066F84" w:rsidP="00AB4E29">
            <w:pPr>
              <w:rPr>
                <w:rFonts w:cstheme="minorHAnsi"/>
                <w:bCs/>
                <w:sz w:val="24"/>
                <w:szCs w:val="24"/>
              </w:rPr>
            </w:pPr>
            <w:r>
              <w:rPr>
                <w:rFonts w:cstheme="minorHAnsi"/>
                <w:bCs/>
                <w:sz w:val="24"/>
                <w:szCs w:val="24"/>
              </w:rPr>
              <w:t>REVISAR ADJUNTO</w:t>
            </w:r>
          </w:p>
        </w:tc>
        <w:tc>
          <w:tcPr>
            <w:tcW w:w="568" w:type="pct"/>
            <w:tcBorders>
              <w:top w:val="single" w:sz="4" w:space="0" w:color="auto"/>
              <w:left w:val="single" w:sz="4" w:space="0" w:color="auto"/>
              <w:bottom w:val="single" w:sz="4" w:space="0" w:color="auto"/>
              <w:right w:val="single" w:sz="4" w:space="0" w:color="auto"/>
            </w:tcBorders>
          </w:tcPr>
          <w:p w14:paraId="727D8B72" w14:textId="77777777" w:rsidR="00AB4E29" w:rsidRPr="00911009" w:rsidRDefault="00AB4E29" w:rsidP="00AB4E29">
            <w:pPr>
              <w:spacing w:after="0" w:line="240" w:lineRule="auto"/>
              <w:jc w:val="left"/>
              <w:rPr>
                <w:rFonts w:ascii="Verdana" w:eastAsia="Times New Roman" w:hAnsi="Verdana" w:cs="Times New Roman"/>
                <w:sz w:val="20"/>
                <w:szCs w:val="20"/>
              </w:rPr>
            </w:pPr>
          </w:p>
        </w:tc>
        <w:tc>
          <w:tcPr>
            <w:tcW w:w="600" w:type="pct"/>
            <w:tcBorders>
              <w:top w:val="single" w:sz="4" w:space="0" w:color="auto"/>
              <w:left w:val="single" w:sz="4" w:space="0" w:color="auto"/>
              <w:bottom w:val="single" w:sz="4" w:space="0" w:color="auto"/>
              <w:right w:val="single" w:sz="4" w:space="0" w:color="auto"/>
            </w:tcBorders>
            <w:noWrap/>
            <w:vAlign w:val="bottom"/>
          </w:tcPr>
          <w:p w14:paraId="555B91C5" w14:textId="77777777" w:rsidR="00AB4E29" w:rsidRPr="00911009" w:rsidRDefault="00AB4E29" w:rsidP="00AB4E29">
            <w:pPr>
              <w:spacing w:after="0" w:line="240" w:lineRule="auto"/>
              <w:jc w:val="left"/>
              <w:rPr>
                <w:rFonts w:ascii="Verdana" w:eastAsia="Times New Roman" w:hAnsi="Verdana" w:cs="Times New Roman"/>
                <w:sz w:val="20"/>
                <w:szCs w:val="20"/>
              </w:rPr>
            </w:pPr>
          </w:p>
        </w:tc>
      </w:tr>
      <w:tr w:rsidR="00AB4E29" w:rsidRPr="00911009" w14:paraId="0AB250C1" w14:textId="77777777" w:rsidTr="00257463">
        <w:trPr>
          <w:trHeight w:val="734"/>
        </w:trPr>
        <w:tc>
          <w:tcPr>
            <w:tcW w:w="559" w:type="pct"/>
            <w:tcBorders>
              <w:top w:val="single" w:sz="4" w:space="0" w:color="auto"/>
              <w:left w:val="single" w:sz="4" w:space="0" w:color="auto"/>
              <w:bottom w:val="single" w:sz="4" w:space="0" w:color="auto"/>
              <w:right w:val="single" w:sz="4" w:space="0" w:color="auto"/>
            </w:tcBorders>
            <w:noWrap/>
          </w:tcPr>
          <w:p w14:paraId="0C8AB8E6" w14:textId="0281BE35" w:rsidR="00AB4E29" w:rsidRDefault="00AB4E29" w:rsidP="00AB4E29">
            <w:pPr>
              <w:rPr>
                <w:rFonts w:eastAsia="Times New Roman" w:cstheme="minorHAnsi"/>
                <w:bCs/>
                <w:sz w:val="24"/>
                <w:szCs w:val="24"/>
              </w:rPr>
            </w:pPr>
            <w:r>
              <w:rPr>
                <w:rFonts w:eastAsia="Times New Roman" w:cstheme="minorHAnsi"/>
                <w:bCs/>
                <w:sz w:val="24"/>
                <w:szCs w:val="24"/>
              </w:rPr>
              <w:t>2</w:t>
            </w:r>
          </w:p>
        </w:tc>
        <w:tc>
          <w:tcPr>
            <w:tcW w:w="788" w:type="pct"/>
            <w:tcBorders>
              <w:top w:val="single" w:sz="4" w:space="0" w:color="auto"/>
              <w:left w:val="single" w:sz="4" w:space="0" w:color="auto"/>
              <w:bottom w:val="single" w:sz="4" w:space="0" w:color="auto"/>
              <w:right w:val="single" w:sz="4" w:space="0" w:color="auto"/>
            </w:tcBorders>
            <w:noWrap/>
          </w:tcPr>
          <w:p w14:paraId="40E3F4B8" w14:textId="61B65A42" w:rsidR="00AB4E29" w:rsidRDefault="00AB4E29" w:rsidP="00AB4E29">
            <w:pPr>
              <w:rPr>
                <w:rFonts w:eastAsia="Times New Roman" w:cstheme="minorHAnsi"/>
                <w:bCs/>
                <w:sz w:val="24"/>
                <w:szCs w:val="24"/>
              </w:rPr>
            </w:pPr>
            <w:r>
              <w:rPr>
                <w:rFonts w:eastAsia="Times New Roman" w:cstheme="minorHAnsi"/>
                <w:bCs/>
                <w:sz w:val="24"/>
                <w:szCs w:val="24"/>
              </w:rPr>
              <w:t>UNID</w:t>
            </w:r>
          </w:p>
        </w:tc>
        <w:tc>
          <w:tcPr>
            <w:tcW w:w="2485" w:type="pct"/>
            <w:tcBorders>
              <w:top w:val="single" w:sz="4" w:space="0" w:color="auto"/>
              <w:left w:val="single" w:sz="4" w:space="0" w:color="auto"/>
              <w:bottom w:val="single" w:sz="4" w:space="0" w:color="auto"/>
              <w:right w:val="single" w:sz="4" w:space="0" w:color="auto"/>
            </w:tcBorders>
          </w:tcPr>
          <w:p w14:paraId="399EC7FA" w14:textId="77777777" w:rsidR="00AB4E29" w:rsidRDefault="00AB4E29" w:rsidP="00AB4E29">
            <w:pPr>
              <w:rPr>
                <w:rFonts w:cstheme="minorHAnsi"/>
                <w:bCs/>
                <w:sz w:val="24"/>
                <w:szCs w:val="24"/>
              </w:rPr>
            </w:pPr>
            <w:r w:rsidRPr="009B4DFB">
              <w:rPr>
                <w:rFonts w:cstheme="minorHAnsi"/>
                <w:bCs/>
                <w:sz w:val="24"/>
                <w:szCs w:val="24"/>
              </w:rPr>
              <w:t>CHAQUETA TRADICIONAL VARÓN T 44/54</w:t>
            </w:r>
          </w:p>
          <w:p w14:paraId="04301449" w14:textId="1B6A8389" w:rsidR="00066F84" w:rsidRPr="00911009" w:rsidRDefault="00066F84" w:rsidP="00AB4E29">
            <w:pPr>
              <w:rPr>
                <w:rFonts w:cstheme="minorHAnsi"/>
                <w:bCs/>
                <w:sz w:val="24"/>
                <w:szCs w:val="24"/>
              </w:rPr>
            </w:pPr>
            <w:r>
              <w:rPr>
                <w:rFonts w:cstheme="minorHAnsi"/>
                <w:bCs/>
                <w:sz w:val="24"/>
                <w:szCs w:val="24"/>
              </w:rPr>
              <w:t>REVISAR ADJUNTO</w:t>
            </w:r>
          </w:p>
        </w:tc>
        <w:tc>
          <w:tcPr>
            <w:tcW w:w="568" w:type="pct"/>
            <w:tcBorders>
              <w:top w:val="single" w:sz="4" w:space="0" w:color="auto"/>
              <w:left w:val="single" w:sz="4" w:space="0" w:color="auto"/>
              <w:bottom w:val="single" w:sz="4" w:space="0" w:color="auto"/>
              <w:right w:val="single" w:sz="4" w:space="0" w:color="auto"/>
            </w:tcBorders>
          </w:tcPr>
          <w:p w14:paraId="4386D50A" w14:textId="77777777" w:rsidR="00AB4E29" w:rsidRPr="00911009" w:rsidRDefault="00AB4E29" w:rsidP="00AB4E29">
            <w:pPr>
              <w:spacing w:after="0" w:line="240" w:lineRule="auto"/>
              <w:jc w:val="left"/>
              <w:rPr>
                <w:rFonts w:ascii="Verdana" w:eastAsia="Times New Roman" w:hAnsi="Verdana" w:cs="Times New Roman"/>
                <w:sz w:val="20"/>
                <w:szCs w:val="20"/>
              </w:rPr>
            </w:pPr>
          </w:p>
        </w:tc>
        <w:tc>
          <w:tcPr>
            <w:tcW w:w="600" w:type="pct"/>
            <w:tcBorders>
              <w:top w:val="single" w:sz="4" w:space="0" w:color="auto"/>
              <w:left w:val="single" w:sz="4" w:space="0" w:color="auto"/>
              <w:bottom w:val="single" w:sz="4" w:space="0" w:color="auto"/>
              <w:right w:val="single" w:sz="4" w:space="0" w:color="auto"/>
            </w:tcBorders>
            <w:noWrap/>
            <w:vAlign w:val="bottom"/>
          </w:tcPr>
          <w:p w14:paraId="26A7B408" w14:textId="77777777" w:rsidR="00AB4E29" w:rsidRPr="00911009" w:rsidRDefault="00AB4E29" w:rsidP="00AB4E29">
            <w:pPr>
              <w:spacing w:after="0" w:line="240" w:lineRule="auto"/>
              <w:jc w:val="left"/>
              <w:rPr>
                <w:rFonts w:ascii="Verdana" w:eastAsia="Times New Roman" w:hAnsi="Verdana" w:cs="Times New Roman"/>
                <w:sz w:val="20"/>
                <w:szCs w:val="20"/>
              </w:rPr>
            </w:pPr>
          </w:p>
        </w:tc>
      </w:tr>
      <w:tr w:rsidR="00AB4E29" w:rsidRPr="00911009" w14:paraId="248281BD" w14:textId="77777777" w:rsidTr="00257463">
        <w:trPr>
          <w:trHeight w:val="734"/>
        </w:trPr>
        <w:tc>
          <w:tcPr>
            <w:tcW w:w="559" w:type="pct"/>
            <w:tcBorders>
              <w:top w:val="single" w:sz="4" w:space="0" w:color="auto"/>
              <w:left w:val="single" w:sz="4" w:space="0" w:color="auto"/>
              <w:bottom w:val="single" w:sz="4" w:space="0" w:color="auto"/>
              <w:right w:val="single" w:sz="4" w:space="0" w:color="auto"/>
            </w:tcBorders>
            <w:noWrap/>
          </w:tcPr>
          <w:p w14:paraId="31F463C6" w14:textId="44241386" w:rsidR="00AB4E29" w:rsidRDefault="00AB4E29" w:rsidP="00AB4E29">
            <w:pPr>
              <w:rPr>
                <w:rFonts w:eastAsia="Times New Roman" w:cstheme="minorHAnsi"/>
                <w:bCs/>
                <w:sz w:val="24"/>
                <w:szCs w:val="24"/>
              </w:rPr>
            </w:pPr>
            <w:r>
              <w:rPr>
                <w:rFonts w:eastAsia="Times New Roman" w:cstheme="minorHAnsi"/>
                <w:bCs/>
                <w:sz w:val="24"/>
                <w:szCs w:val="24"/>
              </w:rPr>
              <w:lastRenderedPageBreak/>
              <w:t>2</w:t>
            </w:r>
          </w:p>
        </w:tc>
        <w:tc>
          <w:tcPr>
            <w:tcW w:w="788" w:type="pct"/>
            <w:tcBorders>
              <w:top w:val="single" w:sz="4" w:space="0" w:color="auto"/>
              <w:left w:val="single" w:sz="4" w:space="0" w:color="auto"/>
              <w:bottom w:val="single" w:sz="4" w:space="0" w:color="auto"/>
              <w:right w:val="single" w:sz="4" w:space="0" w:color="auto"/>
            </w:tcBorders>
            <w:noWrap/>
          </w:tcPr>
          <w:p w14:paraId="07A4677E" w14:textId="2BB17D9B" w:rsidR="00AB4E29" w:rsidRDefault="00AB4E29" w:rsidP="00AB4E29">
            <w:pPr>
              <w:rPr>
                <w:rFonts w:eastAsia="Times New Roman" w:cstheme="minorHAnsi"/>
                <w:bCs/>
                <w:sz w:val="24"/>
                <w:szCs w:val="24"/>
              </w:rPr>
            </w:pPr>
            <w:r>
              <w:rPr>
                <w:rFonts w:eastAsia="Times New Roman" w:cstheme="minorHAnsi"/>
                <w:bCs/>
                <w:sz w:val="24"/>
                <w:szCs w:val="24"/>
              </w:rPr>
              <w:t>UNID</w:t>
            </w:r>
          </w:p>
        </w:tc>
        <w:tc>
          <w:tcPr>
            <w:tcW w:w="2485" w:type="pct"/>
            <w:tcBorders>
              <w:top w:val="single" w:sz="4" w:space="0" w:color="auto"/>
              <w:left w:val="single" w:sz="4" w:space="0" w:color="auto"/>
              <w:bottom w:val="single" w:sz="4" w:space="0" w:color="auto"/>
              <w:right w:val="single" w:sz="4" w:space="0" w:color="auto"/>
            </w:tcBorders>
          </w:tcPr>
          <w:p w14:paraId="4CFA58C5" w14:textId="77777777" w:rsidR="00AB4E29" w:rsidRDefault="00AB4E29" w:rsidP="00AB4E29">
            <w:pPr>
              <w:rPr>
                <w:rFonts w:cstheme="minorHAnsi"/>
                <w:bCs/>
                <w:sz w:val="24"/>
                <w:szCs w:val="24"/>
              </w:rPr>
            </w:pPr>
            <w:r w:rsidRPr="009B4DFB">
              <w:rPr>
                <w:rFonts w:cstheme="minorHAnsi"/>
                <w:bCs/>
                <w:sz w:val="24"/>
                <w:szCs w:val="24"/>
              </w:rPr>
              <w:t>CHAQUETA CORRALERA VARÓN T 44/54</w:t>
            </w:r>
          </w:p>
          <w:p w14:paraId="492307F7" w14:textId="3B2C6C9C" w:rsidR="00066F84" w:rsidRPr="00911009" w:rsidRDefault="00066F84" w:rsidP="00AB4E29">
            <w:pPr>
              <w:rPr>
                <w:rFonts w:cstheme="minorHAnsi"/>
                <w:bCs/>
                <w:sz w:val="24"/>
                <w:szCs w:val="24"/>
              </w:rPr>
            </w:pPr>
            <w:r>
              <w:rPr>
                <w:rFonts w:cstheme="minorHAnsi"/>
                <w:bCs/>
                <w:sz w:val="24"/>
                <w:szCs w:val="24"/>
              </w:rPr>
              <w:t>REVISAR ADJUNTO</w:t>
            </w:r>
          </w:p>
        </w:tc>
        <w:tc>
          <w:tcPr>
            <w:tcW w:w="568" w:type="pct"/>
            <w:tcBorders>
              <w:top w:val="single" w:sz="4" w:space="0" w:color="auto"/>
              <w:left w:val="single" w:sz="4" w:space="0" w:color="auto"/>
              <w:bottom w:val="single" w:sz="4" w:space="0" w:color="auto"/>
              <w:right w:val="single" w:sz="4" w:space="0" w:color="auto"/>
            </w:tcBorders>
          </w:tcPr>
          <w:p w14:paraId="5FF57B9A" w14:textId="77777777" w:rsidR="00AB4E29" w:rsidRPr="00911009" w:rsidRDefault="00AB4E29" w:rsidP="00AB4E29">
            <w:pPr>
              <w:spacing w:after="0" w:line="240" w:lineRule="auto"/>
              <w:jc w:val="left"/>
              <w:rPr>
                <w:rFonts w:ascii="Verdana" w:eastAsia="Times New Roman" w:hAnsi="Verdana" w:cs="Times New Roman"/>
                <w:sz w:val="20"/>
                <w:szCs w:val="20"/>
              </w:rPr>
            </w:pPr>
          </w:p>
        </w:tc>
        <w:tc>
          <w:tcPr>
            <w:tcW w:w="600" w:type="pct"/>
            <w:tcBorders>
              <w:top w:val="single" w:sz="4" w:space="0" w:color="auto"/>
              <w:left w:val="single" w:sz="4" w:space="0" w:color="auto"/>
              <w:bottom w:val="single" w:sz="4" w:space="0" w:color="auto"/>
              <w:right w:val="single" w:sz="4" w:space="0" w:color="auto"/>
            </w:tcBorders>
            <w:noWrap/>
            <w:vAlign w:val="bottom"/>
          </w:tcPr>
          <w:p w14:paraId="679399DC" w14:textId="77777777" w:rsidR="00AB4E29" w:rsidRPr="00911009" w:rsidRDefault="00AB4E29" w:rsidP="00AB4E29">
            <w:pPr>
              <w:spacing w:after="0" w:line="240" w:lineRule="auto"/>
              <w:jc w:val="left"/>
              <w:rPr>
                <w:rFonts w:ascii="Verdana" w:eastAsia="Times New Roman" w:hAnsi="Verdana" w:cs="Times New Roman"/>
                <w:sz w:val="20"/>
                <w:szCs w:val="20"/>
              </w:rPr>
            </w:pPr>
          </w:p>
        </w:tc>
      </w:tr>
      <w:tr w:rsidR="00AB4E29" w:rsidRPr="00911009" w14:paraId="45899E14" w14:textId="77777777" w:rsidTr="00257463">
        <w:trPr>
          <w:trHeight w:val="734"/>
        </w:trPr>
        <w:tc>
          <w:tcPr>
            <w:tcW w:w="559" w:type="pct"/>
            <w:tcBorders>
              <w:top w:val="single" w:sz="4" w:space="0" w:color="auto"/>
              <w:left w:val="single" w:sz="4" w:space="0" w:color="auto"/>
              <w:bottom w:val="single" w:sz="4" w:space="0" w:color="auto"/>
              <w:right w:val="single" w:sz="4" w:space="0" w:color="auto"/>
            </w:tcBorders>
            <w:noWrap/>
          </w:tcPr>
          <w:p w14:paraId="5F5529BE" w14:textId="079CFD29" w:rsidR="00AB4E29" w:rsidRDefault="00AB4E29" w:rsidP="00AB4E29">
            <w:pPr>
              <w:rPr>
                <w:rFonts w:eastAsia="Times New Roman" w:cstheme="minorHAnsi"/>
                <w:bCs/>
                <w:sz w:val="24"/>
                <w:szCs w:val="24"/>
              </w:rPr>
            </w:pPr>
            <w:r>
              <w:rPr>
                <w:rFonts w:eastAsia="Times New Roman" w:cstheme="minorHAnsi"/>
                <w:bCs/>
                <w:sz w:val="24"/>
                <w:szCs w:val="24"/>
              </w:rPr>
              <w:t>4</w:t>
            </w:r>
          </w:p>
        </w:tc>
        <w:tc>
          <w:tcPr>
            <w:tcW w:w="788" w:type="pct"/>
            <w:tcBorders>
              <w:top w:val="single" w:sz="4" w:space="0" w:color="auto"/>
              <w:left w:val="single" w:sz="4" w:space="0" w:color="auto"/>
              <w:bottom w:val="single" w:sz="4" w:space="0" w:color="auto"/>
              <w:right w:val="single" w:sz="4" w:space="0" w:color="auto"/>
            </w:tcBorders>
            <w:noWrap/>
          </w:tcPr>
          <w:p w14:paraId="612F4C9E" w14:textId="532C5ECD" w:rsidR="00AB4E29" w:rsidRDefault="00AB4E29" w:rsidP="00AB4E29">
            <w:pPr>
              <w:rPr>
                <w:rFonts w:eastAsia="Times New Roman" w:cstheme="minorHAnsi"/>
                <w:bCs/>
                <w:sz w:val="24"/>
                <w:szCs w:val="24"/>
              </w:rPr>
            </w:pPr>
            <w:r>
              <w:rPr>
                <w:rFonts w:eastAsia="Times New Roman" w:cstheme="minorHAnsi"/>
                <w:bCs/>
                <w:sz w:val="24"/>
                <w:szCs w:val="24"/>
              </w:rPr>
              <w:t>UNID</w:t>
            </w:r>
          </w:p>
        </w:tc>
        <w:tc>
          <w:tcPr>
            <w:tcW w:w="2485" w:type="pct"/>
            <w:tcBorders>
              <w:top w:val="single" w:sz="4" w:space="0" w:color="auto"/>
              <w:left w:val="single" w:sz="4" w:space="0" w:color="auto"/>
              <w:bottom w:val="single" w:sz="4" w:space="0" w:color="auto"/>
              <w:right w:val="single" w:sz="4" w:space="0" w:color="auto"/>
            </w:tcBorders>
          </w:tcPr>
          <w:p w14:paraId="2E9C0497" w14:textId="77777777" w:rsidR="00AB4E29" w:rsidRDefault="00AB4E29" w:rsidP="00AB4E29">
            <w:pPr>
              <w:rPr>
                <w:rFonts w:cstheme="minorHAnsi"/>
                <w:bCs/>
                <w:sz w:val="24"/>
                <w:szCs w:val="24"/>
              </w:rPr>
            </w:pPr>
            <w:r w:rsidRPr="009B4DFB">
              <w:rPr>
                <w:rFonts w:cstheme="minorHAnsi"/>
                <w:bCs/>
                <w:sz w:val="24"/>
                <w:szCs w:val="24"/>
              </w:rPr>
              <w:t>PAÑUELO VARÓN</w:t>
            </w:r>
          </w:p>
          <w:p w14:paraId="6E9B2722" w14:textId="3268DA04" w:rsidR="00066F84" w:rsidRPr="00911009" w:rsidRDefault="00066F84" w:rsidP="00AB4E29">
            <w:pPr>
              <w:rPr>
                <w:rFonts w:cstheme="minorHAnsi"/>
                <w:bCs/>
                <w:sz w:val="24"/>
                <w:szCs w:val="24"/>
              </w:rPr>
            </w:pPr>
            <w:r>
              <w:rPr>
                <w:rFonts w:cstheme="minorHAnsi"/>
                <w:bCs/>
                <w:sz w:val="24"/>
                <w:szCs w:val="24"/>
              </w:rPr>
              <w:t>REVISAR ADJUNTO</w:t>
            </w:r>
          </w:p>
        </w:tc>
        <w:tc>
          <w:tcPr>
            <w:tcW w:w="568" w:type="pct"/>
            <w:tcBorders>
              <w:top w:val="single" w:sz="4" w:space="0" w:color="auto"/>
              <w:left w:val="single" w:sz="4" w:space="0" w:color="auto"/>
              <w:bottom w:val="single" w:sz="4" w:space="0" w:color="auto"/>
              <w:right w:val="single" w:sz="4" w:space="0" w:color="auto"/>
            </w:tcBorders>
          </w:tcPr>
          <w:p w14:paraId="5139261B" w14:textId="77777777" w:rsidR="00AB4E29" w:rsidRPr="00911009" w:rsidRDefault="00AB4E29" w:rsidP="00AB4E29">
            <w:pPr>
              <w:spacing w:after="0" w:line="240" w:lineRule="auto"/>
              <w:jc w:val="left"/>
              <w:rPr>
                <w:rFonts w:ascii="Verdana" w:eastAsia="Times New Roman" w:hAnsi="Verdana" w:cs="Times New Roman"/>
                <w:sz w:val="20"/>
                <w:szCs w:val="20"/>
              </w:rPr>
            </w:pPr>
          </w:p>
        </w:tc>
        <w:tc>
          <w:tcPr>
            <w:tcW w:w="600" w:type="pct"/>
            <w:tcBorders>
              <w:top w:val="single" w:sz="4" w:space="0" w:color="auto"/>
              <w:left w:val="single" w:sz="4" w:space="0" w:color="auto"/>
              <w:bottom w:val="single" w:sz="4" w:space="0" w:color="auto"/>
              <w:right w:val="single" w:sz="4" w:space="0" w:color="auto"/>
            </w:tcBorders>
            <w:noWrap/>
            <w:vAlign w:val="bottom"/>
          </w:tcPr>
          <w:p w14:paraId="1877C33C" w14:textId="77777777" w:rsidR="00AB4E29" w:rsidRPr="00911009" w:rsidRDefault="00AB4E29" w:rsidP="00AB4E29">
            <w:pPr>
              <w:spacing w:after="0" w:line="240" w:lineRule="auto"/>
              <w:jc w:val="left"/>
              <w:rPr>
                <w:rFonts w:ascii="Verdana" w:eastAsia="Times New Roman" w:hAnsi="Verdana" w:cs="Times New Roman"/>
                <w:sz w:val="20"/>
                <w:szCs w:val="20"/>
              </w:rPr>
            </w:pPr>
          </w:p>
        </w:tc>
      </w:tr>
      <w:tr w:rsidR="00AB4E29" w:rsidRPr="00911009" w14:paraId="3F661725" w14:textId="77777777" w:rsidTr="00257463">
        <w:trPr>
          <w:trHeight w:val="734"/>
        </w:trPr>
        <w:tc>
          <w:tcPr>
            <w:tcW w:w="559" w:type="pct"/>
            <w:tcBorders>
              <w:top w:val="single" w:sz="4" w:space="0" w:color="auto"/>
              <w:left w:val="single" w:sz="4" w:space="0" w:color="auto"/>
              <w:bottom w:val="single" w:sz="4" w:space="0" w:color="auto"/>
              <w:right w:val="single" w:sz="4" w:space="0" w:color="auto"/>
            </w:tcBorders>
            <w:noWrap/>
          </w:tcPr>
          <w:p w14:paraId="74B4B6F4" w14:textId="475F5A8D" w:rsidR="00AB4E29" w:rsidRDefault="00AB4E29" w:rsidP="00AB4E29">
            <w:pPr>
              <w:rPr>
                <w:rFonts w:eastAsia="Times New Roman" w:cstheme="minorHAnsi"/>
                <w:bCs/>
                <w:sz w:val="24"/>
                <w:szCs w:val="24"/>
              </w:rPr>
            </w:pPr>
            <w:r>
              <w:rPr>
                <w:rFonts w:eastAsia="Times New Roman" w:cstheme="minorHAnsi"/>
                <w:bCs/>
                <w:sz w:val="24"/>
                <w:szCs w:val="24"/>
              </w:rPr>
              <w:t>4</w:t>
            </w:r>
          </w:p>
        </w:tc>
        <w:tc>
          <w:tcPr>
            <w:tcW w:w="788" w:type="pct"/>
            <w:tcBorders>
              <w:top w:val="single" w:sz="4" w:space="0" w:color="auto"/>
              <w:left w:val="single" w:sz="4" w:space="0" w:color="auto"/>
              <w:bottom w:val="single" w:sz="4" w:space="0" w:color="auto"/>
              <w:right w:val="single" w:sz="4" w:space="0" w:color="auto"/>
            </w:tcBorders>
            <w:noWrap/>
          </w:tcPr>
          <w:p w14:paraId="53DB9405" w14:textId="0664B6CB" w:rsidR="00AB4E29" w:rsidRDefault="00AB4E29" w:rsidP="00AB4E29">
            <w:pPr>
              <w:rPr>
                <w:rFonts w:eastAsia="Times New Roman" w:cstheme="minorHAnsi"/>
                <w:bCs/>
                <w:sz w:val="24"/>
                <w:szCs w:val="24"/>
              </w:rPr>
            </w:pPr>
            <w:r>
              <w:rPr>
                <w:rFonts w:eastAsia="Times New Roman" w:cstheme="minorHAnsi"/>
                <w:bCs/>
                <w:sz w:val="24"/>
                <w:szCs w:val="24"/>
              </w:rPr>
              <w:t>UNID</w:t>
            </w:r>
          </w:p>
        </w:tc>
        <w:tc>
          <w:tcPr>
            <w:tcW w:w="2485" w:type="pct"/>
            <w:tcBorders>
              <w:top w:val="single" w:sz="4" w:space="0" w:color="auto"/>
              <w:left w:val="single" w:sz="4" w:space="0" w:color="auto"/>
              <w:bottom w:val="single" w:sz="4" w:space="0" w:color="auto"/>
              <w:right w:val="single" w:sz="4" w:space="0" w:color="auto"/>
            </w:tcBorders>
          </w:tcPr>
          <w:p w14:paraId="0F5536D0" w14:textId="77777777" w:rsidR="00AB4E29" w:rsidRDefault="00AB4E29" w:rsidP="00AB4E29">
            <w:pPr>
              <w:rPr>
                <w:rFonts w:cstheme="minorHAnsi"/>
                <w:bCs/>
                <w:sz w:val="24"/>
                <w:szCs w:val="24"/>
              </w:rPr>
            </w:pPr>
            <w:r w:rsidRPr="00511018">
              <w:rPr>
                <w:rFonts w:cstheme="minorHAnsi"/>
                <w:bCs/>
                <w:sz w:val="24"/>
                <w:szCs w:val="24"/>
              </w:rPr>
              <w:t>PAÑUELO DAMA</w:t>
            </w:r>
          </w:p>
          <w:p w14:paraId="29CA5484" w14:textId="53247D30" w:rsidR="00066F84" w:rsidRPr="00911009" w:rsidRDefault="00066F84" w:rsidP="00AB4E29">
            <w:pPr>
              <w:rPr>
                <w:rFonts w:cstheme="minorHAnsi"/>
                <w:bCs/>
                <w:sz w:val="24"/>
                <w:szCs w:val="24"/>
              </w:rPr>
            </w:pPr>
            <w:r>
              <w:rPr>
                <w:rFonts w:cstheme="minorHAnsi"/>
                <w:bCs/>
                <w:sz w:val="24"/>
                <w:szCs w:val="24"/>
              </w:rPr>
              <w:t>REVISAR ADJUNTO</w:t>
            </w:r>
          </w:p>
        </w:tc>
        <w:tc>
          <w:tcPr>
            <w:tcW w:w="568" w:type="pct"/>
            <w:tcBorders>
              <w:top w:val="single" w:sz="4" w:space="0" w:color="auto"/>
              <w:left w:val="single" w:sz="4" w:space="0" w:color="auto"/>
              <w:bottom w:val="single" w:sz="4" w:space="0" w:color="auto"/>
              <w:right w:val="single" w:sz="4" w:space="0" w:color="auto"/>
            </w:tcBorders>
          </w:tcPr>
          <w:p w14:paraId="5219177B" w14:textId="77777777" w:rsidR="00AB4E29" w:rsidRPr="00911009" w:rsidRDefault="00AB4E29" w:rsidP="00AB4E29">
            <w:pPr>
              <w:spacing w:after="0" w:line="240" w:lineRule="auto"/>
              <w:jc w:val="left"/>
              <w:rPr>
                <w:rFonts w:ascii="Verdana" w:eastAsia="Times New Roman" w:hAnsi="Verdana" w:cs="Times New Roman"/>
                <w:sz w:val="20"/>
                <w:szCs w:val="20"/>
              </w:rPr>
            </w:pPr>
          </w:p>
        </w:tc>
        <w:tc>
          <w:tcPr>
            <w:tcW w:w="600" w:type="pct"/>
            <w:tcBorders>
              <w:top w:val="single" w:sz="4" w:space="0" w:color="auto"/>
              <w:left w:val="single" w:sz="4" w:space="0" w:color="auto"/>
              <w:bottom w:val="single" w:sz="4" w:space="0" w:color="auto"/>
              <w:right w:val="single" w:sz="4" w:space="0" w:color="auto"/>
            </w:tcBorders>
            <w:noWrap/>
            <w:vAlign w:val="bottom"/>
          </w:tcPr>
          <w:p w14:paraId="27A6A71F" w14:textId="77777777" w:rsidR="00AB4E29" w:rsidRPr="00911009" w:rsidRDefault="00AB4E29" w:rsidP="00AB4E29">
            <w:pPr>
              <w:spacing w:after="0" w:line="240" w:lineRule="auto"/>
              <w:jc w:val="left"/>
              <w:rPr>
                <w:rFonts w:ascii="Verdana" w:eastAsia="Times New Roman" w:hAnsi="Verdana" w:cs="Times New Roman"/>
                <w:sz w:val="20"/>
                <w:szCs w:val="20"/>
              </w:rPr>
            </w:pPr>
          </w:p>
        </w:tc>
      </w:tr>
      <w:tr w:rsidR="00AB4E29" w:rsidRPr="00911009" w14:paraId="2D86E5C2" w14:textId="77777777" w:rsidTr="00257463">
        <w:trPr>
          <w:trHeight w:val="734"/>
        </w:trPr>
        <w:tc>
          <w:tcPr>
            <w:tcW w:w="559" w:type="pct"/>
            <w:tcBorders>
              <w:top w:val="single" w:sz="4" w:space="0" w:color="auto"/>
              <w:left w:val="single" w:sz="4" w:space="0" w:color="auto"/>
              <w:bottom w:val="single" w:sz="4" w:space="0" w:color="auto"/>
              <w:right w:val="single" w:sz="4" w:space="0" w:color="auto"/>
            </w:tcBorders>
            <w:noWrap/>
          </w:tcPr>
          <w:p w14:paraId="1340726B" w14:textId="3021BBD3" w:rsidR="00AB4E29" w:rsidRDefault="00AB4E29" w:rsidP="00AB4E29">
            <w:pPr>
              <w:rPr>
                <w:rFonts w:eastAsia="Times New Roman" w:cstheme="minorHAnsi"/>
                <w:bCs/>
                <w:sz w:val="24"/>
                <w:szCs w:val="24"/>
              </w:rPr>
            </w:pPr>
            <w:r>
              <w:rPr>
                <w:rFonts w:eastAsia="Times New Roman" w:cstheme="minorHAnsi"/>
                <w:bCs/>
                <w:sz w:val="24"/>
                <w:szCs w:val="24"/>
              </w:rPr>
              <w:t>2</w:t>
            </w:r>
          </w:p>
        </w:tc>
        <w:tc>
          <w:tcPr>
            <w:tcW w:w="788" w:type="pct"/>
            <w:tcBorders>
              <w:top w:val="single" w:sz="4" w:space="0" w:color="auto"/>
              <w:left w:val="single" w:sz="4" w:space="0" w:color="auto"/>
              <w:bottom w:val="single" w:sz="4" w:space="0" w:color="auto"/>
              <w:right w:val="single" w:sz="4" w:space="0" w:color="auto"/>
            </w:tcBorders>
            <w:noWrap/>
          </w:tcPr>
          <w:p w14:paraId="2A721CAF" w14:textId="60C54DB4" w:rsidR="00AB4E29" w:rsidRDefault="00AB4E29" w:rsidP="00AB4E29">
            <w:pPr>
              <w:rPr>
                <w:rFonts w:eastAsia="Times New Roman" w:cstheme="minorHAnsi"/>
                <w:bCs/>
                <w:sz w:val="24"/>
                <w:szCs w:val="24"/>
              </w:rPr>
            </w:pPr>
            <w:r>
              <w:rPr>
                <w:rFonts w:eastAsia="Times New Roman" w:cstheme="minorHAnsi"/>
                <w:bCs/>
                <w:sz w:val="24"/>
                <w:szCs w:val="24"/>
              </w:rPr>
              <w:t>UNID</w:t>
            </w:r>
          </w:p>
        </w:tc>
        <w:tc>
          <w:tcPr>
            <w:tcW w:w="2485" w:type="pct"/>
            <w:tcBorders>
              <w:top w:val="single" w:sz="4" w:space="0" w:color="auto"/>
              <w:left w:val="single" w:sz="4" w:space="0" w:color="auto"/>
              <w:bottom w:val="single" w:sz="4" w:space="0" w:color="auto"/>
              <w:right w:val="single" w:sz="4" w:space="0" w:color="auto"/>
            </w:tcBorders>
          </w:tcPr>
          <w:p w14:paraId="66CDEF81" w14:textId="77777777" w:rsidR="00AB4E29" w:rsidRDefault="00AB4E29" w:rsidP="00AB4E29">
            <w:pPr>
              <w:rPr>
                <w:rFonts w:cstheme="minorHAnsi"/>
                <w:bCs/>
                <w:sz w:val="24"/>
                <w:szCs w:val="24"/>
              </w:rPr>
            </w:pPr>
            <w:r w:rsidRPr="00511018">
              <w:rPr>
                <w:rFonts w:cstheme="minorHAnsi"/>
                <w:bCs/>
                <w:sz w:val="24"/>
                <w:szCs w:val="24"/>
              </w:rPr>
              <w:t>MANTA JUVENIL HILO PERLE</w:t>
            </w:r>
          </w:p>
          <w:p w14:paraId="76C326AF" w14:textId="056A1D34" w:rsidR="00066F84" w:rsidRPr="00911009" w:rsidRDefault="00066F84" w:rsidP="00AB4E29">
            <w:pPr>
              <w:rPr>
                <w:rFonts w:cstheme="minorHAnsi"/>
                <w:bCs/>
                <w:sz w:val="24"/>
                <w:szCs w:val="24"/>
              </w:rPr>
            </w:pPr>
            <w:r>
              <w:rPr>
                <w:rFonts w:cstheme="minorHAnsi"/>
                <w:bCs/>
                <w:sz w:val="24"/>
                <w:szCs w:val="24"/>
              </w:rPr>
              <w:t>REVISAR ADJUNTO</w:t>
            </w:r>
          </w:p>
        </w:tc>
        <w:tc>
          <w:tcPr>
            <w:tcW w:w="568" w:type="pct"/>
            <w:tcBorders>
              <w:top w:val="single" w:sz="4" w:space="0" w:color="auto"/>
              <w:left w:val="single" w:sz="4" w:space="0" w:color="auto"/>
              <w:bottom w:val="single" w:sz="4" w:space="0" w:color="auto"/>
              <w:right w:val="single" w:sz="4" w:space="0" w:color="auto"/>
            </w:tcBorders>
          </w:tcPr>
          <w:p w14:paraId="37B001DC" w14:textId="77777777" w:rsidR="00AB4E29" w:rsidRPr="00911009" w:rsidRDefault="00AB4E29" w:rsidP="00AB4E29">
            <w:pPr>
              <w:spacing w:after="0" w:line="240" w:lineRule="auto"/>
              <w:jc w:val="left"/>
              <w:rPr>
                <w:rFonts w:ascii="Verdana" w:eastAsia="Times New Roman" w:hAnsi="Verdana" w:cs="Times New Roman"/>
                <w:sz w:val="20"/>
                <w:szCs w:val="20"/>
              </w:rPr>
            </w:pPr>
          </w:p>
        </w:tc>
        <w:tc>
          <w:tcPr>
            <w:tcW w:w="600" w:type="pct"/>
            <w:tcBorders>
              <w:top w:val="single" w:sz="4" w:space="0" w:color="auto"/>
              <w:left w:val="single" w:sz="4" w:space="0" w:color="auto"/>
              <w:bottom w:val="single" w:sz="4" w:space="0" w:color="auto"/>
              <w:right w:val="single" w:sz="4" w:space="0" w:color="auto"/>
            </w:tcBorders>
            <w:noWrap/>
            <w:vAlign w:val="bottom"/>
          </w:tcPr>
          <w:p w14:paraId="7644192E" w14:textId="77777777" w:rsidR="00AB4E29" w:rsidRPr="00911009" w:rsidRDefault="00AB4E29" w:rsidP="00AB4E29">
            <w:pPr>
              <w:spacing w:after="0" w:line="240" w:lineRule="auto"/>
              <w:jc w:val="left"/>
              <w:rPr>
                <w:rFonts w:ascii="Verdana" w:eastAsia="Times New Roman" w:hAnsi="Verdana" w:cs="Times New Roman"/>
                <w:sz w:val="20"/>
                <w:szCs w:val="20"/>
              </w:rPr>
            </w:pPr>
          </w:p>
        </w:tc>
      </w:tr>
      <w:tr w:rsidR="00AB4E29" w:rsidRPr="00911009" w14:paraId="5287F330" w14:textId="77777777" w:rsidTr="00257463">
        <w:trPr>
          <w:trHeight w:val="734"/>
        </w:trPr>
        <w:tc>
          <w:tcPr>
            <w:tcW w:w="559" w:type="pct"/>
            <w:tcBorders>
              <w:top w:val="single" w:sz="4" w:space="0" w:color="auto"/>
              <w:left w:val="single" w:sz="4" w:space="0" w:color="auto"/>
              <w:bottom w:val="single" w:sz="4" w:space="0" w:color="auto"/>
              <w:right w:val="single" w:sz="4" w:space="0" w:color="auto"/>
            </w:tcBorders>
            <w:noWrap/>
          </w:tcPr>
          <w:p w14:paraId="1A789A55" w14:textId="192F5703" w:rsidR="00AB4E29" w:rsidRDefault="00AB4E29" w:rsidP="00AB4E29">
            <w:pPr>
              <w:rPr>
                <w:rFonts w:eastAsia="Times New Roman" w:cstheme="minorHAnsi"/>
                <w:bCs/>
                <w:sz w:val="24"/>
                <w:szCs w:val="24"/>
              </w:rPr>
            </w:pPr>
            <w:r>
              <w:rPr>
                <w:rFonts w:eastAsia="Times New Roman" w:cstheme="minorHAnsi"/>
                <w:bCs/>
                <w:sz w:val="24"/>
                <w:szCs w:val="24"/>
              </w:rPr>
              <w:t>1</w:t>
            </w:r>
          </w:p>
        </w:tc>
        <w:tc>
          <w:tcPr>
            <w:tcW w:w="788" w:type="pct"/>
            <w:tcBorders>
              <w:top w:val="single" w:sz="4" w:space="0" w:color="auto"/>
              <w:left w:val="single" w:sz="4" w:space="0" w:color="auto"/>
              <w:bottom w:val="single" w:sz="4" w:space="0" w:color="auto"/>
              <w:right w:val="single" w:sz="4" w:space="0" w:color="auto"/>
            </w:tcBorders>
            <w:noWrap/>
          </w:tcPr>
          <w:p w14:paraId="1FC567AD" w14:textId="0C42E8EE" w:rsidR="00AB4E29" w:rsidRDefault="00AB4E29" w:rsidP="00AB4E29">
            <w:pPr>
              <w:rPr>
                <w:rFonts w:eastAsia="Times New Roman" w:cstheme="minorHAnsi"/>
                <w:bCs/>
                <w:sz w:val="24"/>
                <w:szCs w:val="24"/>
              </w:rPr>
            </w:pPr>
            <w:r>
              <w:rPr>
                <w:rFonts w:eastAsia="Times New Roman" w:cstheme="minorHAnsi"/>
                <w:bCs/>
                <w:sz w:val="24"/>
                <w:szCs w:val="24"/>
              </w:rPr>
              <w:t>UNID</w:t>
            </w:r>
          </w:p>
        </w:tc>
        <w:tc>
          <w:tcPr>
            <w:tcW w:w="2485" w:type="pct"/>
            <w:tcBorders>
              <w:top w:val="single" w:sz="4" w:space="0" w:color="auto"/>
              <w:left w:val="single" w:sz="4" w:space="0" w:color="auto"/>
              <w:bottom w:val="single" w:sz="4" w:space="0" w:color="auto"/>
              <w:right w:val="single" w:sz="4" w:space="0" w:color="auto"/>
            </w:tcBorders>
          </w:tcPr>
          <w:p w14:paraId="23A3DF13" w14:textId="77777777" w:rsidR="00066F84" w:rsidRDefault="00AB4E29" w:rsidP="00AB4E29">
            <w:pPr>
              <w:rPr>
                <w:rFonts w:cstheme="minorHAnsi"/>
                <w:bCs/>
                <w:sz w:val="24"/>
                <w:szCs w:val="24"/>
              </w:rPr>
            </w:pPr>
            <w:r w:rsidRPr="00511018">
              <w:rPr>
                <w:rFonts w:cstheme="minorHAnsi"/>
                <w:bCs/>
                <w:sz w:val="24"/>
                <w:szCs w:val="24"/>
              </w:rPr>
              <w:t>CINTURÓN CUERO CRUDO</w:t>
            </w:r>
            <w:r w:rsidR="00066F84">
              <w:rPr>
                <w:rFonts w:cstheme="minorHAnsi"/>
                <w:bCs/>
                <w:sz w:val="24"/>
                <w:szCs w:val="24"/>
              </w:rPr>
              <w:t xml:space="preserve"> </w:t>
            </w:r>
          </w:p>
          <w:p w14:paraId="7327258C" w14:textId="5456DE88" w:rsidR="00AB4E29" w:rsidRPr="00911009" w:rsidRDefault="00066F84" w:rsidP="00AB4E29">
            <w:pPr>
              <w:rPr>
                <w:rFonts w:cstheme="minorHAnsi"/>
                <w:bCs/>
                <w:sz w:val="24"/>
                <w:szCs w:val="24"/>
              </w:rPr>
            </w:pPr>
            <w:r>
              <w:rPr>
                <w:rFonts w:cstheme="minorHAnsi"/>
                <w:bCs/>
                <w:sz w:val="24"/>
                <w:szCs w:val="24"/>
              </w:rPr>
              <w:t>REVISAR ADJUNTO</w:t>
            </w:r>
          </w:p>
        </w:tc>
        <w:tc>
          <w:tcPr>
            <w:tcW w:w="568" w:type="pct"/>
            <w:tcBorders>
              <w:top w:val="single" w:sz="4" w:space="0" w:color="auto"/>
              <w:left w:val="single" w:sz="4" w:space="0" w:color="auto"/>
              <w:bottom w:val="single" w:sz="4" w:space="0" w:color="auto"/>
              <w:right w:val="single" w:sz="4" w:space="0" w:color="auto"/>
            </w:tcBorders>
          </w:tcPr>
          <w:p w14:paraId="3FD8538F" w14:textId="77777777" w:rsidR="00AB4E29" w:rsidRPr="00911009" w:rsidRDefault="00AB4E29" w:rsidP="00AB4E29">
            <w:pPr>
              <w:spacing w:after="0" w:line="240" w:lineRule="auto"/>
              <w:jc w:val="left"/>
              <w:rPr>
                <w:rFonts w:ascii="Verdana" w:eastAsia="Times New Roman" w:hAnsi="Verdana" w:cs="Times New Roman"/>
                <w:sz w:val="20"/>
                <w:szCs w:val="20"/>
              </w:rPr>
            </w:pPr>
          </w:p>
        </w:tc>
        <w:tc>
          <w:tcPr>
            <w:tcW w:w="600" w:type="pct"/>
            <w:tcBorders>
              <w:top w:val="single" w:sz="4" w:space="0" w:color="auto"/>
              <w:left w:val="single" w:sz="4" w:space="0" w:color="auto"/>
              <w:bottom w:val="single" w:sz="4" w:space="0" w:color="auto"/>
              <w:right w:val="single" w:sz="4" w:space="0" w:color="auto"/>
            </w:tcBorders>
            <w:noWrap/>
            <w:vAlign w:val="bottom"/>
          </w:tcPr>
          <w:p w14:paraId="690A7DC6" w14:textId="77777777" w:rsidR="00AB4E29" w:rsidRPr="00911009" w:rsidRDefault="00AB4E29" w:rsidP="00AB4E29">
            <w:pPr>
              <w:spacing w:after="0" w:line="240" w:lineRule="auto"/>
              <w:jc w:val="left"/>
              <w:rPr>
                <w:rFonts w:ascii="Verdana" w:eastAsia="Times New Roman" w:hAnsi="Verdana" w:cs="Times New Roman"/>
                <w:sz w:val="20"/>
                <w:szCs w:val="20"/>
              </w:rPr>
            </w:pPr>
          </w:p>
        </w:tc>
      </w:tr>
      <w:tr w:rsidR="00AB4E29" w:rsidRPr="00911009" w14:paraId="1290C43D" w14:textId="77777777" w:rsidTr="00257463">
        <w:trPr>
          <w:trHeight w:val="734"/>
        </w:trPr>
        <w:tc>
          <w:tcPr>
            <w:tcW w:w="559" w:type="pct"/>
            <w:tcBorders>
              <w:top w:val="single" w:sz="4" w:space="0" w:color="auto"/>
              <w:left w:val="single" w:sz="4" w:space="0" w:color="auto"/>
              <w:bottom w:val="single" w:sz="4" w:space="0" w:color="auto"/>
              <w:right w:val="single" w:sz="4" w:space="0" w:color="auto"/>
            </w:tcBorders>
            <w:noWrap/>
          </w:tcPr>
          <w:p w14:paraId="43D03741" w14:textId="4829BAE6" w:rsidR="00AB4E29" w:rsidRDefault="00AB4E29" w:rsidP="00AB4E29">
            <w:pPr>
              <w:rPr>
                <w:rFonts w:eastAsia="Times New Roman" w:cstheme="minorHAnsi"/>
                <w:bCs/>
                <w:sz w:val="24"/>
                <w:szCs w:val="24"/>
              </w:rPr>
            </w:pPr>
            <w:r>
              <w:rPr>
                <w:rFonts w:eastAsia="Times New Roman" w:cstheme="minorHAnsi"/>
                <w:bCs/>
                <w:sz w:val="24"/>
                <w:szCs w:val="24"/>
              </w:rPr>
              <w:t>1</w:t>
            </w:r>
          </w:p>
        </w:tc>
        <w:tc>
          <w:tcPr>
            <w:tcW w:w="788" w:type="pct"/>
            <w:tcBorders>
              <w:top w:val="single" w:sz="4" w:space="0" w:color="auto"/>
              <w:left w:val="single" w:sz="4" w:space="0" w:color="auto"/>
              <w:bottom w:val="single" w:sz="4" w:space="0" w:color="auto"/>
              <w:right w:val="single" w:sz="4" w:space="0" w:color="auto"/>
            </w:tcBorders>
            <w:noWrap/>
          </w:tcPr>
          <w:p w14:paraId="25E49168" w14:textId="7DEEB392" w:rsidR="00AB4E29" w:rsidRDefault="00AB4E29" w:rsidP="00AB4E29">
            <w:pPr>
              <w:rPr>
                <w:rFonts w:eastAsia="Times New Roman" w:cstheme="minorHAnsi"/>
                <w:bCs/>
                <w:sz w:val="24"/>
                <w:szCs w:val="24"/>
              </w:rPr>
            </w:pPr>
            <w:r>
              <w:rPr>
                <w:rFonts w:eastAsia="Times New Roman" w:cstheme="minorHAnsi"/>
                <w:bCs/>
                <w:sz w:val="24"/>
                <w:szCs w:val="24"/>
              </w:rPr>
              <w:t>UNID</w:t>
            </w:r>
          </w:p>
        </w:tc>
        <w:tc>
          <w:tcPr>
            <w:tcW w:w="2485" w:type="pct"/>
            <w:tcBorders>
              <w:top w:val="single" w:sz="4" w:space="0" w:color="auto"/>
              <w:left w:val="single" w:sz="4" w:space="0" w:color="auto"/>
              <w:bottom w:val="single" w:sz="4" w:space="0" w:color="auto"/>
              <w:right w:val="single" w:sz="4" w:space="0" w:color="auto"/>
            </w:tcBorders>
          </w:tcPr>
          <w:p w14:paraId="19D2EB83" w14:textId="77777777" w:rsidR="00AB4E29" w:rsidRDefault="00AB4E29" w:rsidP="00AB4E29">
            <w:pPr>
              <w:rPr>
                <w:rFonts w:cstheme="minorHAnsi"/>
                <w:bCs/>
                <w:sz w:val="24"/>
                <w:szCs w:val="24"/>
              </w:rPr>
            </w:pPr>
            <w:r w:rsidRPr="00511018">
              <w:rPr>
                <w:rFonts w:cstheme="minorHAnsi"/>
                <w:bCs/>
                <w:sz w:val="24"/>
                <w:szCs w:val="24"/>
              </w:rPr>
              <w:t>CINTURÓN CUERO BAYO APLICACIÓN PASADO</w:t>
            </w:r>
          </w:p>
          <w:p w14:paraId="4CAAFF9F" w14:textId="4BA1C3F3" w:rsidR="00066F84" w:rsidRPr="00911009" w:rsidRDefault="00066F84" w:rsidP="00AB4E29">
            <w:pPr>
              <w:rPr>
                <w:rFonts w:cstheme="minorHAnsi"/>
                <w:bCs/>
                <w:sz w:val="24"/>
                <w:szCs w:val="24"/>
              </w:rPr>
            </w:pPr>
            <w:r>
              <w:rPr>
                <w:rFonts w:cstheme="minorHAnsi"/>
                <w:bCs/>
                <w:sz w:val="24"/>
                <w:szCs w:val="24"/>
              </w:rPr>
              <w:t>REVISAR ADJUNTO</w:t>
            </w:r>
          </w:p>
        </w:tc>
        <w:tc>
          <w:tcPr>
            <w:tcW w:w="568" w:type="pct"/>
            <w:tcBorders>
              <w:top w:val="single" w:sz="4" w:space="0" w:color="auto"/>
              <w:left w:val="single" w:sz="4" w:space="0" w:color="auto"/>
              <w:bottom w:val="single" w:sz="4" w:space="0" w:color="auto"/>
              <w:right w:val="single" w:sz="4" w:space="0" w:color="auto"/>
            </w:tcBorders>
          </w:tcPr>
          <w:p w14:paraId="571D637B" w14:textId="77777777" w:rsidR="00AB4E29" w:rsidRPr="00911009" w:rsidRDefault="00AB4E29" w:rsidP="00AB4E29">
            <w:pPr>
              <w:spacing w:after="0" w:line="240" w:lineRule="auto"/>
              <w:jc w:val="left"/>
              <w:rPr>
                <w:rFonts w:ascii="Verdana" w:eastAsia="Times New Roman" w:hAnsi="Verdana" w:cs="Times New Roman"/>
                <w:sz w:val="20"/>
                <w:szCs w:val="20"/>
              </w:rPr>
            </w:pPr>
          </w:p>
        </w:tc>
        <w:tc>
          <w:tcPr>
            <w:tcW w:w="600" w:type="pct"/>
            <w:tcBorders>
              <w:top w:val="single" w:sz="4" w:space="0" w:color="auto"/>
              <w:left w:val="single" w:sz="4" w:space="0" w:color="auto"/>
              <w:bottom w:val="single" w:sz="4" w:space="0" w:color="auto"/>
              <w:right w:val="single" w:sz="4" w:space="0" w:color="auto"/>
            </w:tcBorders>
            <w:noWrap/>
            <w:vAlign w:val="bottom"/>
          </w:tcPr>
          <w:p w14:paraId="1D7E5508" w14:textId="77777777" w:rsidR="00AB4E29" w:rsidRPr="00911009" w:rsidRDefault="00AB4E29" w:rsidP="00AB4E29">
            <w:pPr>
              <w:spacing w:after="0" w:line="240" w:lineRule="auto"/>
              <w:jc w:val="left"/>
              <w:rPr>
                <w:rFonts w:ascii="Verdana" w:eastAsia="Times New Roman" w:hAnsi="Verdana" w:cs="Times New Roman"/>
                <w:sz w:val="20"/>
                <w:szCs w:val="20"/>
              </w:rPr>
            </w:pPr>
          </w:p>
        </w:tc>
      </w:tr>
      <w:tr w:rsidR="00F83CB8" w:rsidRPr="00AF6D52" w14:paraId="256DBC1D" w14:textId="77777777" w:rsidTr="00C7729C">
        <w:trPr>
          <w:trHeight w:val="825"/>
        </w:trPr>
        <w:tc>
          <w:tcPr>
            <w:tcW w:w="559" w:type="pct"/>
            <w:tcBorders>
              <w:top w:val="single" w:sz="4" w:space="0" w:color="auto"/>
              <w:left w:val="nil"/>
              <w:bottom w:val="nil"/>
              <w:right w:val="nil"/>
            </w:tcBorders>
            <w:noWrap/>
            <w:vAlign w:val="bottom"/>
          </w:tcPr>
          <w:p w14:paraId="68FB36CF" w14:textId="6B2A2C90" w:rsidR="00F83CB8" w:rsidRPr="00520E1A" w:rsidRDefault="00F83CB8" w:rsidP="00F83CB8">
            <w:pPr>
              <w:spacing w:after="0" w:line="240" w:lineRule="auto"/>
              <w:jc w:val="center"/>
              <w:rPr>
                <w:rFonts w:ascii="Verdana" w:eastAsia="Times New Roman" w:hAnsi="Verdana" w:cs="Calibri"/>
                <w:sz w:val="20"/>
                <w:szCs w:val="20"/>
              </w:rPr>
            </w:pPr>
          </w:p>
        </w:tc>
        <w:tc>
          <w:tcPr>
            <w:tcW w:w="788" w:type="pct"/>
            <w:tcBorders>
              <w:top w:val="single" w:sz="4" w:space="0" w:color="auto"/>
              <w:left w:val="nil"/>
              <w:bottom w:val="nil"/>
              <w:right w:val="nil"/>
            </w:tcBorders>
            <w:noWrap/>
            <w:vAlign w:val="bottom"/>
          </w:tcPr>
          <w:p w14:paraId="08728FC6" w14:textId="77777777" w:rsidR="00F83CB8" w:rsidRPr="00520E1A" w:rsidRDefault="00F83CB8" w:rsidP="00F83CB8">
            <w:pPr>
              <w:spacing w:after="0" w:line="240" w:lineRule="auto"/>
              <w:jc w:val="left"/>
              <w:rPr>
                <w:rFonts w:ascii="Verdana" w:eastAsia="Times New Roman" w:hAnsi="Verdana" w:cs="Calibri"/>
                <w:sz w:val="20"/>
                <w:szCs w:val="20"/>
              </w:rPr>
            </w:pPr>
          </w:p>
        </w:tc>
        <w:tc>
          <w:tcPr>
            <w:tcW w:w="2485" w:type="pct"/>
            <w:tcBorders>
              <w:top w:val="single" w:sz="4" w:space="0" w:color="auto"/>
              <w:left w:val="nil"/>
              <w:bottom w:val="nil"/>
              <w:right w:val="nil"/>
            </w:tcBorders>
            <w:vAlign w:val="bottom"/>
          </w:tcPr>
          <w:p w14:paraId="2E0259F9" w14:textId="77777777" w:rsidR="00F83CB8" w:rsidRPr="00520E1A" w:rsidRDefault="00F83CB8" w:rsidP="00F83CB8">
            <w:pPr>
              <w:pStyle w:val="paragraph"/>
              <w:spacing w:before="0" w:beforeAutospacing="0" w:after="0" w:afterAutospacing="0"/>
              <w:jc w:val="both"/>
              <w:textAlignment w:val="baseline"/>
              <w:rPr>
                <w:rFonts w:ascii="Arial" w:hAnsi="Arial" w:cs="Arial"/>
                <w:sz w:val="20"/>
                <w:szCs w:val="20"/>
              </w:rPr>
            </w:pPr>
          </w:p>
        </w:tc>
        <w:tc>
          <w:tcPr>
            <w:tcW w:w="568" w:type="pct"/>
            <w:tcBorders>
              <w:top w:val="single" w:sz="4" w:space="0" w:color="auto"/>
              <w:left w:val="single" w:sz="4" w:space="0" w:color="000000"/>
              <w:bottom w:val="single" w:sz="4" w:space="0" w:color="000000"/>
              <w:right w:val="single" w:sz="4" w:space="0" w:color="000000"/>
            </w:tcBorders>
          </w:tcPr>
          <w:p w14:paraId="2B428465" w14:textId="497F4212" w:rsidR="00F83CB8" w:rsidRPr="00AF6D52" w:rsidRDefault="00F83CB8" w:rsidP="00F83CB8">
            <w:pPr>
              <w:spacing w:after="0" w:line="240" w:lineRule="auto"/>
              <w:jc w:val="left"/>
              <w:rPr>
                <w:rFonts w:ascii="Verdana" w:eastAsia="Times New Roman" w:hAnsi="Verdana" w:cs="Times New Roman"/>
                <w:sz w:val="20"/>
                <w:szCs w:val="20"/>
              </w:rPr>
            </w:pPr>
            <w:r w:rsidRPr="008A4D37">
              <w:rPr>
                <w:rFonts w:ascii="Verdana" w:eastAsia="Times New Roman" w:hAnsi="Verdana" w:cs="Calibri"/>
                <w:b/>
                <w:bCs/>
                <w:sz w:val="18"/>
                <w:szCs w:val="18"/>
              </w:rPr>
              <w:t>*VALOR NETO</w:t>
            </w:r>
          </w:p>
        </w:tc>
        <w:tc>
          <w:tcPr>
            <w:tcW w:w="600" w:type="pct"/>
            <w:tcBorders>
              <w:top w:val="single" w:sz="4" w:space="0" w:color="auto"/>
              <w:left w:val="single" w:sz="4" w:space="0" w:color="000000"/>
              <w:bottom w:val="single" w:sz="4" w:space="0" w:color="000000"/>
              <w:right w:val="single" w:sz="4" w:space="0" w:color="000000"/>
            </w:tcBorders>
            <w:noWrap/>
            <w:vAlign w:val="bottom"/>
          </w:tcPr>
          <w:p w14:paraId="31DDCF7D" w14:textId="77777777" w:rsidR="00F83CB8" w:rsidRPr="00AF6D52" w:rsidRDefault="00F83CB8" w:rsidP="00F83CB8">
            <w:pPr>
              <w:spacing w:after="0" w:line="240" w:lineRule="auto"/>
              <w:jc w:val="left"/>
              <w:rPr>
                <w:rFonts w:ascii="Verdana" w:eastAsia="Times New Roman" w:hAnsi="Verdana" w:cs="Times New Roman"/>
                <w:sz w:val="20"/>
                <w:szCs w:val="20"/>
              </w:rPr>
            </w:pPr>
          </w:p>
        </w:tc>
      </w:tr>
      <w:tr w:rsidR="00F83CB8" w:rsidRPr="00AF6D52" w14:paraId="52E8F371" w14:textId="77777777" w:rsidTr="00537D9B">
        <w:trPr>
          <w:trHeight w:val="549"/>
        </w:trPr>
        <w:tc>
          <w:tcPr>
            <w:tcW w:w="559" w:type="pct"/>
            <w:tcBorders>
              <w:top w:val="nil"/>
              <w:left w:val="nil"/>
              <w:bottom w:val="nil"/>
              <w:right w:val="nil"/>
            </w:tcBorders>
            <w:noWrap/>
            <w:vAlign w:val="bottom"/>
          </w:tcPr>
          <w:p w14:paraId="7261277F" w14:textId="3CB3699C" w:rsidR="00F83CB8" w:rsidRDefault="00F83CB8" w:rsidP="00F83CB8">
            <w:pPr>
              <w:spacing w:after="0" w:line="240" w:lineRule="auto"/>
              <w:jc w:val="center"/>
              <w:rPr>
                <w:rFonts w:ascii="Verdana" w:eastAsia="Times New Roman" w:hAnsi="Verdana" w:cs="Calibri"/>
                <w:sz w:val="20"/>
                <w:szCs w:val="20"/>
              </w:rPr>
            </w:pPr>
          </w:p>
        </w:tc>
        <w:tc>
          <w:tcPr>
            <w:tcW w:w="788" w:type="pct"/>
            <w:tcBorders>
              <w:top w:val="nil"/>
              <w:left w:val="nil"/>
              <w:bottom w:val="nil"/>
              <w:right w:val="nil"/>
            </w:tcBorders>
            <w:noWrap/>
            <w:vAlign w:val="bottom"/>
          </w:tcPr>
          <w:p w14:paraId="14351C57" w14:textId="0F64F676" w:rsidR="00F83CB8" w:rsidRDefault="00F83CB8" w:rsidP="00F83CB8">
            <w:pPr>
              <w:spacing w:after="0" w:line="240" w:lineRule="auto"/>
              <w:jc w:val="left"/>
              <w:rPr>
                <w:rFonts w:ascii="Verdana" w:eastAsia="Times New Roman" w:hAnsi="Verdana" w:cs="Calibri"/>
                <w:sz w:val="20"/>
                <w:szCs w:val="20"/>
              </w:rPr>
            </w:pPr>
          </w:p>
        </w:tc>
        <w:tc>
          <w:tcPr>
            <w:tcW w:w="2485" w:type="pct"/>
            <w:tcBorders>
              <w:top w:val="nil"/>
              <w:left w:val="nil"/>
              <w:bottom w:val="nil"/>
              <w:right w:val="nil"/>
            </w:tcBorders>
            <w:vAlign w:val="bottom"/>
          </w:tcPr>
          <w:p w14:paraId="37B1EDC5" w14:textId="77777777" w:rsidR="00F83CB8" w:rsidRDefault="00F83CB8" w:rsidP="00F83CB8">
            <w:pPr>
              <w:shd w:val="clear" w:color="auto" w:fill="FFFFFF"/>
              <w:spacing w:after="0" w:line="240" w:lineRule="auto"/>
              <w:jc w:val="left"/>
              <w:textAlignment w:val="baseline"/>
              <w:rPr>
                <w:rFonts w:ascii="Arial" w:eastAsia="Times New Roman" w:hAnsi="Arial" w:cs="Arial"/>
                <w:sz w:val="20"/>
                <w:szCs w:val="20"/>
              </w:rPr>
            </w:pPr>
          </w:p>
          <w:p w14:paraId="548CE9FB" w14:textId="49E74908" w:rsidR="00F83CB8" w:rsidRPr="00813456" w:rsidRDefault="00F83CB8" w:rsidP="00744046">
            <w:pPr>
              <w:shd w:val="clear" w:color="auto" w:fill="FFFFFF"/>
              <w:spacing w:after="0" w:line="240" w:lineRule="auto"/>
              <w:ind w:left="1416" w:hanging="1416"/>
              <w:jc w:val="left"/>
              <w:textAlignment w:val="baseline"/>
              <w:rPr>
                <w:rFonts w:ascii="Arial" w:eastAsia="Times New Roman" w:hAnsi="Arial" w:cs="Arial"/>
                <w:sz w:val="20"/>
                <w:szCs w:val="20"/>
              </w:rPr>
            </w:pPr>
          </w:p>
        </w:tc>
        <w:tc>
          <w:tcPr>
            <w:tcW w:w="568" w:type="pct"/>
            <w:tcBorders>
              <w:top w:val="single" w:sz="4" w:space="0" w:color="000000"/>
              <w:left w:val="single" w:sz="4" w:space="0" w:color="000000"/>
              <w:bottom w:val="single" w:sz="4" w:space="0" w:color="000000"/>
              <w:right w:val="single" w:sz="4" w:space="0" w:color="000000"/>
            </w:tcBorders>
          </w:tcPr>
          <w:p w14:paraId="3CF91AC0" w14:textId="2502EADA" w:rsidR="00F83CB8" w:rsidRPr="00AF6D52" w:rsidRDefault="00F83CB8" w:rsidP="00F83CB8">
            <w:pPr>
              <w:spacing w:after="0" w:line="240" w:lineRule="auto"/>
              <w:jc w:val="left"/>
              <w:rPr>
                <w:rFonts w:ascii="Verdana" w:eastAsia="Times New Roman" w:hAnsi="Verdana" w:cs="Times New Roman"/>
                <w:sz w:val="20"/>
                <w:szCs w:val="20"/>
              </w:rPr>
            </w:pPr>
            <w:r w:rsidRPr="008A4D37">
              <w:rPr>
                <w:rFonts w:ascii="Verdana" w:eastAsia="Times New Roman" w:hAnsi="Verdana" w:cs="Calibri"/>
                <w:b/>
                <w:bCs/>
                <w:sz w:val="18"/>
                <w:szCs w:val="18"/>
              </w:rPr>
              <w:t>IVA 19%</w:t>
            </w:r>
          </w:p>
        </w:tc>
        <w:tc>
          <w:tcPr>
            <w:tcW w:w="600" w:type="pct"/>
            <w:tcBorders>
              <w:top w:val="single" w:sz="4" w:space="0" w:color="000000"/>
              <w:left w:val="single" w:sz="4" w:space="0" w:color="000000"/>
              <w:bottom w:val="single" w:sz="4" w:space="0" w:color="000000"/>
              <w:right w:val="single" w:sz="4" w:space="0" w:color="000000"/>
            </w:tcBorders>
            <w:noWrap/>
            <w:vAlign w:val="bottom"/>
          </w:tcPr>
          <w:p w14:paraId="3B84060D" w14:textId="77777777" w:rsidR="00F83CB8" w:rsidRPr="00AF6D52" w:rsidRDefault="00F83CB8" w:rsidP="00F83CB8">
            <w:pPr>
              <w:spacing w:after="0" w:line="240" w:lineRule="auto"/>
              <w:jc w:val="left"/>
              <w:rPr>
                <w:rFonts w:ascii="Verdana" w:eastAsia="Times New Roman" w:hAnsi="Verdana" w:cs="Times New Roman"/>
                <w:sz w:val="20"/>
                <w:szCs w:val="20"/>
              </w:rPr>
            </w:pPr>
          </w:p>
        </w:tc>
      </w:tr>
      <w:tr w:rsidR="00F83CB8" w:rsidRPr="00AF6D52" w14:paraId="27F426FA" w14:textId="77777777" w:rsidTr="00537D9B">
        <w:trPr>
          <w:trHeight w:val="377"/>
        </w:trPr>
        <w:tc>
          <w:tcPr>
            <w:tcW w:w="559" w:type="pct"/>
            <w:tcBorders>
              <w:top w:val="nil"/>
              <w:left w:val="nil"/>
              <w:bottom w:val="nil"/>
              <w:right w:val="nil"/>
            </w:tcBorders>
            <w:noWrap/>
            <w:vAlign w:val="bottom"/>
          </w:tcPr>
          <w:p w14:paraId="1079EB27" w14:textId="453B2A88" w:rsidR="00F83CB8" w:rsidRDefault="00F83CB8" w:rsidP="00F83CB8">
            <w:pPr>
              <w:spacing w:after="0" w:line="240" w:lineRule="auto"/>
              <w:jc w:val="center"/>
              <w:rPr>
                <w:rFonts w:ascii="Verdana" w:eastAsia="Times New Roman" w:hAnsi="Verdana" w:cs="Calibri"/>
                <w:sz w:val="20"/>
                <w:szCs w:val="20"/>
              </w:rPr>
            </w:pPr>
          </w:p>
        </w:tc>
        <w:tc>
          <w:tcPr>
            <w:tcW w:w="788" w:type="pct"/>
            <w:tcBorders>
              <w:top w:val="nil"/>
              <w:left w:val="nil"/>
              <w:bottom w:val="nil"/>
              <w:right w:val="nil"/>
            </w:tcBorders>
            <w:noWrap/>
            <w:vAlign w:val="bottom"/>
          </w:tcPr>
          <w:p w14:paraId="303EFE0D" w14:textId="70DAB219" w:rsidR="00F83CB8" w:rsidRDefault="00F83CB8" w:rsidP="00F83CB8">
            <w:pPr>
              <w:spacing w:after="0" w:line="240" w:lineRule="auto"/>
              <w:jc w:val="left"/>
              <w:rPr>
                <w:rFonts w:ascii="Verdana" w:eastAsia="Times New Roman" w:hAnsi="Verdana" w:cs="Calibri"/>
                <w:sz w:val="20"/>
                <w:szCs w:val="20"/>
              </w:rPr>
            </w:pPr>
          </w:p>
        </w:tc>
        <w:tc>
          <w:tcPr>
            <w:tcW w:w="2485" w:type="pct"/>
            <w:tcBorders>
              <w:top w:val="nil"/>
              <w:left w:val="nil"/>
              <w:bottom w:val="nil"/>
              <w:right w:val="nil"/>
            </w:tcBorders>
            <w:vAlign w:val="bottom"/>
          </w:tcPr>
          <w:p w14:paraId="7BA50C1D" w14:textId="09DB7455" w:rsidR="00F83CB8" w:rsidRPr="00813456" w:rsidRDefault="00F83CB8" w:rsidP="00F83CB8">
            <w:pPr>
              <w:shd w:val="clear" w:color="auto" w:fill="FFFFFF"/>
              <w:spacing w:after="0" w:line="240" w:lineRule="auto"/>
              <w:jc w:val="left"/>
              <w:textAlignment w:val="baseline"/>
              <w:rPr>
                <w:rFonts w:ascii="Arial" w:eastAsia="Times New Roman" w:hAnsi="Arial" w:cs="Arial"/>
                <w:sz w:val="20"/>
                <w:szCs w:val="20"/>
              </w:rPr>
            </w:pPr>
          </w:p>
        </w:tc>
        <w:tc>
          <w:tcPr>
            <w:tcW w:w="568" w:type="pct"/>
            <w:tcBorders>
              <w:top w:val="single" w:sz="4" w:space="0" w:color="000000"/>
              <w:left w:val="single" w:sz="4" w:space="0" w:color="000000"/>
              <w:bottom w:val="single" w:sz="4" w:space="0" w:color="000000"/>
              <w:right w:val="single" w:sz="4" w:space="0" w:color="000000"/>
            </w:tcBorders>
          </w:tcPr>
          <w:p w14:paraId="05CEBB1C" w14:textId="0613F075" w:rsidR="00F83CB8" w:rsidRPr="00AF6D52" w:rsidRDefault="00F83CB8" w:rsidP="00F83CB8">
            <w:pPr>
              <w:spacing w:after="0" w:line="240" w:lineRule="auto"/>
              <w:jc w:val="left"/>
              <w:rPr>
                <w:rFonts w:ascii="Verdana" w:eastAsia="Times New Roman" w:hAnsi="Verdana" w:cs="Times New Roman"/>
                <w:sz w:val="20"/>
                <w:szCs w:val="20"/>
              </w:rPr>
            </w:pPr>
            <w:r w:rsidRPr="008A4D37">
              <w:rPr>
                <w:rFonts w:ascii="Verdana" w:eastAsia="Times New Roman" w:hAnsi="Verdana" w:cs="Calibri"/>
                <w:b/>
                <w:bCs/>
                <w:sz w:val="18"/>
                <w:szCs w:val="18"/>
              </w:rPr>
              <w:t>VALOR TOTAL</w:t>
            </w:r>
          </w:p>
        </w:tc>
        <w:tc>
          <w:tcPr>
            <w:tcW w:w="600" w:type="pct"/>
            <w:tcBorders>
              <w:top w:val="single" w:sz="4" w:space="0" w:color="000000"/>
              <w:left w:val="single" w:sz="4" w:space="0" w:color="000000"/>
              <w:bottom w:val="single" w:sz="4" w:space="0" w:color="000000"/>
              <w:right w:val="single" w:sz="4" w:space="0" w:color="000000"/>
            </w:tcBorders>
            <w:noWrap/>
            <w:vAlign w:val="bottom"/>
          </w:tcPr>
          <w:p w14:paraId="66ECDD56" w14:textId="77777777" w:rsidR="00F83CB8" w:rsidRPr="00AF6D52" w:rsidRDefault="00F83CB8" w:rsidP="00F83CB8">
            <w:pPr>
              <w:spacing w:after="0" w:line="240" w:lineRule="auto"/>
              <w:jc w:val="left"/>
              <w:rPr>
                <w:rFonts w:ascii="Verdana" w:eastAsia="Times New Roman" w:hAnsi="Verdana" w:cs="Times New Roman"/>
                <w:sz w:val="20"/>
                <w:szCs w:val="20"/>
              </w:rPr>
            </w:pPr>
          </w:p>
        </w:tc>
      </w:tr>
      <w:tr w:rsidR="00F83CB8" w:rsidRPr="00AF6D52" w14:paraId="0254065B" w14:textId="77777777" w:rsidTr="00537D9B">
        <w:trPr>
          <w:gridAfter w:val="2"/>
          <w:wAfter w:w="1168" w:type="pct"/>
          <w:trHeight w:val="396"/>
        </w:trPr>
        <w:tc>
          <w:tcPr>
            <w:tcW w:w="559" w:type="pct"/>
            <w:tcBorders>
              <w:top w:val="nil"/>
              <w:left w:val="nil"/>
              <w:bottom w:val="nil"/>
              <w:right w:val="nil"/>
            </w:tcBorders>
            <w:noWrap/>
            <w:vAlign w:val="bottom"/>
          </w:tcPr>
          <w:p w14:paraId="6B6EFB42" w14:textId="08E72D5A" w:rsidR="00F83CB8" w:rsidRDefault="00F83CB8" w:rsidP="00F83CB8">
            <w:pPr>
              <w:spacing w:after="0" w:line="240" w:lineRule="auto"/>
              <w:jc w:val="center"/>
              <w:rPr>
                <w:rFonts w:ascii="Verdana" w:eastAsia="Times New Roman" w:hAnsi="Verdana" w:cs="Calibri"/>
                <w:sz w:val="20"/>
                <w:szCs w:val="20"/>
              </w:rPr>
            </w:pPr>
          </w:p>
        </w:tc>
        <w:tc>
          <w:tcPr>
            <w:tcW w:w="788" w:type="pct"/>
            <w:tcBorders>
              <w:top w:val="nil"/>
              <w:left w:val="nil"/>
              <w:bottom w:val="nil"/>
              <w:right w:val="nil"/>
            </w:tcBorders>
            <w:noWrap/>
            <w:vAlign w:val="bottom"/>
          </w:tcPr>
          <w:p w14:paraId="1BA9FDAD" w14:textId="0E7CCC8D" w:rsidR="00F83CB8" w:rsidRDefault="00F83CB8" w:rsidP="00F83CB8">
            <w:pPr>
              <w:spacing w:after="0" w:line="240" w:lineRule="auto"/>
              <w:jc w:val="left"/>
              <w:rPr>
                <w:rFonts w:ascii="Verdana" w:eastAsia="Times New Roman" w:hAnsi="Verdana" w:cs="Calibri"/>
                <w:sz w:val="20"/>
                <w:szCs w:val="20"/>
              </w:rPr>
            </w:pPr>
          </w:p>
        </w:tc>
        <w:tc>
          <w:tcPr>
            <w:tcW w:w="2485" w:type="pct"/>
            <w:tcBorders>
              <w:top w:val="nil"/>
              <w:left w:val="nil"/>
              <w:bottom w:val="nil"/>
              <w:right w:val="nil"/>
            </w:tcBorders>
            <w:vAlign w:val="bottom"/>
          </w:tcPr>
          <w:p w14:paraId="6375A27F" w14:textId="27C39DB4" w:rsidR="00F83CB8" w:rsidRPr="00813456" w:rsidRDefault="00F83CB8" w:rsidP="00F83CB8">
            <w:pPr>
              <w:shd w:val="clear" w:color="auto" w:fill="FFFFFF"/>
              <w:spacing w:after="0" w:line="240" w:lineRule="auto"/>
              <w:jc w:val="left"/>
              <w:textAlignment w:val="baseline"/>
              <w:rPr>
                <w:rFonts w:ascii="Arial" w:eastAsia="Times New Roman" w:hAnsi="Arial" w:cs="Arial"/>
                <w:sz w:val="20"/>
                <w:szCs w:val="20"/>
              </w:rPr>
            </w:pPr>
          </w:p>
        </w:tc>
      </w:tr>
      <w:tr w:rsidR="00F83CB8" w:rsidRPr="00AF6D52" w14:paraId="4C688E61" w14:textId="77777777" w:rsidTr="00537D9B">
        <w:trPr>
          <w:gridAfter w:val="2"/>
          <w:wAfter w:w="1168" w:type="pct"/>
          <w:trHeight w:val="396"/>
        </w:trPr>
        <w:tc>
          <w:tcPr>
            <w:tcW w:w="559" w:type="pct"/>
            <w:tcBorders>
              <w:top w:val="nil"/>
              <w:left w:val="nil"/>
              <w:bottom w:val="nil"/>
              <w:right w:val="nil"/>
            </w:tcBorders>
            <w:noWrap/>
            <w:vAlign w:val="bottom"/>
          </w:tcPr>
          <w:p w14:paraId="23E835BF" w14:textId="77777777" w:rsidR="00F83CB8" w:rsidRDefault="00F83CB8" w:rsidP="00F83CB8">
            <w:pPr>
              <w:spacing w:after="0" w:line="240" w:lineRule="auto"/>
              <w:jc w:val="center"/>
              <w:rPr>
                <w:rFonts w:ascii="Verdana" w:eastAsia="Times New Roman" w:hAnsi="Verdana" w:cs="Calibri"/>
                <w:sz w:val="20"/>
                <w:szCs w:val="20"/>
              </w:rPr>
            </w:pPr>
          </w:p>
        </w:tc>
        <w:tc>
          <w:tcPr>
            <w:tcW w:w="788" w:type="pct"/>
            <w:tcBorders>
              <w:top w:val="nil"/>
              <w:left w:val="nil"/>
              <w:bottom w:val="nil"/>
              <w:right w:val="nil"/>
            </w:tcBorders>
            <w:noWrap/>
            <w:vAlign w:val="bottom"/>
          </w:tcPr>
          <w:p w14:paraId="1E6297FC" w14:textId="77777777" w:rsidR="00F83CB8" w:rsidRDefault="00F83CB8" w:rsidP="00F83CB8">
            <w:pPr>
              <w:spacing w:after="0" w:line="240" w:lineRule="auto"/>
              <w:jc w:val="left"/>
              <w:rPr>
                <w:rFonts w:ascii="Verdana" w:eastAsia="Times New Roman" w:hAnsi="Verdana" w:cs="Calibri"/>
                <w:sz w:val="20"/>
                <w:szCs w:val="20"/>
              </w:rPr>
            </w:pPr>
          </w:p>
        </w:tc>
        <w:tc>
          <w:tcPr>
            <w:tcW w:w="2485" w:type="pct"/>
            <w:tcBorders>
              <w:top w:val="nil"/>
              <w:left w:val="nil"/>
              <w:bottom w:val="nil"/>
              <w:right w:val="nil"/>
            </w:tcBorders>
            <w:vAlign w:val="bottom"/>
          </w:tcPr>
          <w:p w14:paraId="476D6FD8" w14:textId="77777777" w:rsidR="00F83CB8" w:rsidRPr="00813456" w:rsidRDefault="00F83CB8" w:rsidP="00F83CB8">
            <w:pPr>
              <w:shd w:val="clear" w:color="auto" w:fill="FFFFFF"/>
              <w:spacing w:after="0" w:line="240" w:lineRule="auto"/>
              <w:jc w:val="left"/>
              <w:textAlignment w:val="baseline"/>
              <w:rPr>
                <w:rFonts w:ascii="Arial" w:eastAsia="Times New Roman" w:hAnsi="Arial" w:cs="Arial"/>
                <w:sz w:val="20"/>
                <w:szCs w:val="20"/>
              </w:rPr>
            </w:pPr>
          </w:p>
        </w:tc>
      </w:tr>
    </w:tbl>
    <w:p w14:paraId="48687D2C" w14:textId="37E20F84" w:rsidR="00111A57" w:rsidRDefault="00111A57" w:rsidP="00DB2CE1">
      <w:pPr>
        <w:tabs>
          <w:tab w:val="left" w:pos="-720"/>
          <w:tab w:val="left" w:pos="851"/>
        </w:tabs>
        <w:spacing w:after="0" w:line="276" w:lineRule="auto"/>
        <w:rPr>
          <w:rFonts w:ascii="Verdana" w:eastAsia="Verdana" w:hAnsi="Verdana" w:cs="Verdana"/>
          <w:b/>
          <w:sz w:val="20"/>
          <w:szCs w:val="20"/>
        </w:rPr>
      </w:pPr>
      <w:r w:rsidRPr="00A13710">
        <w:rPr>
          <w:rFonts w:ascii="Verdana" w:eastAsia="Verdana" w:hAnsi="Verdana" w:cs="Verdana"/>
          <w:b/>
          <w:sz w:val="20"/>
          <w:szCs w:val="20"/>
        </w:rPr>
        <w:t>*VALOR NETO: El valor que el oferente debe subir a la plataforma www.mercadopublico.cl como su oferta económica.</w:t>
      </w:r>
    </w:p>
    <w:p w14:paraId="1BA4C97B" w14:textId="77777777" w:rsidR="00EA1AB4" w:rsidRDefault="00EA1AB4" w:rsidP="00DB2CE1">
      <w:pPr>
        <w:tabs>
          <w:tab w:val="left" w:pos="-720"/>
          <w:tab w:val="left" w:pos="851"/>
        </w:tabs>
        <w:spacing w:after="0" w:line="276" w:lineRule="auto"/>
        <w:rPr>
          <w:rFonts w:ascii="Verdana" w:eastAsia="Verdana" w:hAnsi="Verdana" w:cs="Verdana"/>
          <w:b/>
          <w:sz w:val="20"/>
          <w:szCs w:val="20"/>
        </w:rPr>
      </w:pPr>
    </w:p>
    <w:p w14:paraId="1DB9DCD6" w14:textId="77777777" w:rsidR="005424EB" w:rsidRDefault="005424EB" w:rsidP="00AA7347">
      <w:pPr>
        <w:pStyle w:val="Sinespaciado"/>
      </w:pPr>
    </w:p>
    <w:p w14:paraId="3F499D32" w14:textId="0AD9937E" w:rsidR="00AA7347" w:rsidRDefault="00F257B1" w:rsidP="00AA7347">
      <w:pPr>
        <w:pStyle w:val="Sinespaciado"/>
      </w:pPr>
      <w:r w:rsidRPr="0057233F">
        <w:rPr>
          <w:highlight w:val="yellow"/>
        </w:rPr>
        <w:t xml:space="preserve">Subir </w:t>
      </w:r>
      <w:r w:rsidR="00DD3F7E" w:rsidRPr="0057233F">
        <w:rPr>
          <w:highlight w:val="yellow"/>
        </w:rPr>
        <w:t xml:space="preserve">el presente </w:t>
      </w:r>
      <w:r w:rsidRPr="0057233F">
        <w:rPr>
          <w:highlight w:val="yellow"/>
        </w:rPr>
        <w:t xml:space="preserve">anexo económico </w:t>
      </w:r>
      <w:r w:rsidR="00DD3F7E" w:rsidRPr="0057233F">
        <w:rPr>
          <w:highlight w:val="yellow"/>
        </w:rPr>
        <w:t>al</w:t>
      </w:r>
      <w:r w:rsidRPr="0057233F">
        <w:rPr>
          <w:highlight w:val="yellow"/>
        </w:rPr>
        <w:t xml:space="preserve"> portal </w:t>
      </w:r>
      <w:hyperlink r:id="rId11" w:history="1">
        <w:r w:rsidR="00FA7BF3" w:rsidRPr="0020095C">
          <w:rPr>
            <w:rStyle w:val="Hipervnculo"/>
            <w:highlight w:val="yellow"/>
          </w:rPr>
          <w:t>www.mercadopublico.cl</w:t>
        </w:r>
      </w:hyperlink>
      <w:r w:rsidR="0020095C" w:rsidRPr="0020095C">
        <w:rPr>
          <w:highlight w:val="yellow"/>
        </w:rPr>
        <w:t>, caso contrario</w:t>
      </w:r>
      <w:r w:rsidR="005F4ADF">
        <w:rPr>
          <w:highlight w:val="yellow"/>
        </w:rPr>
        <w:t xml:space="preserve"> </w:t>
      </w:r>
      <w:r w:rsidR="005F4ADF" w:rsidRPr="0020095C">
        <w:rPr>
          <w:highlight w:val="yellow"/>
        </w:rPr>
        <w:t>su oferta</w:t>
      </w:r>
      <w:r w:rsidR="0020095C" w:rsidRPr="0020095C">
        <w:rPr>
          <w:highlight w:val="yellow"/>
        </w:rPr>
        <w:t xml:space="preserve"> quedara inadmisible.</w:t>
      </w:r>
    </w:p>
    <w:p w14:paraId="6FC9E197" w14:textId="52CCD90D" w:rsidR="00AE07AA" w:rsidRDefault="00AE07AA" w:rsidP="00AA7347">
      <w:pPr>
        <w:pStyle w:val="Sinespaciado"/>
      </w:pPr>
    </w:p>
    <w:p w14:paraId="5B281EFA" w14:textId="322AA402" w:rsidR="006F4D7A" w:rsidRDefault="00EB30F3" w:rsidP="00AA7347">
      <w:pPr>
        <w:pStyle w:val="Sinespaciado"/>
      </w:pPr>
      <w:r w:rsidRPr="00B2711D">
        <w:rPr>
          <w:highlight w:val="yellow"/>
        </w:rPr>
        <w:t>SE SOLICITA AJUSTAR LOS REQUERIMIENTOS AL ADJUNTO, CUMPLIENDO CON ESPECIFICACIONES</w:t>
      </w:r>
      <w:r w:rsidR="00B2711D" w:rsidRPr="00B2711D">
        <w:rPr>
          <w:highlight w:val="yellow"/>
        </w:rPr>
        <w:t>, DEBIDAMENTE FIRMADO Y LLENADO</w:t>
      </w:r>
      <w:r w:rsidRPr="00B2711D">
        <w:rPr>
          <w:highlight w:val="yellow"/>
        </w:rPr>
        <w:t>, DE LO CONTRARIO SU OFERTA QUEDARA INADMISIBLE</w:t>
      </w:r>
      <w:r>
        <w:t xml:space="preserve"> </w:t>
      </w:r>
    </w:p>
    <w:p w14:paraId="1B86D096" w14:textId="77777777" w:rsidR="00B2711D" w:rsidRDefault="00B2711D" w:rsidP="00AA7347">
      <w:pPr>
        <w:pStyle w:val="Sinespaciado"/>
      </w:pPr>
    </w:p>
    <w:p w14:paraId="5DE4D63A" w14:textId="77777777" w:rsidR="00FA7BF3" w:rsidRPr="00FA7BF3" w:rsidRDefault="00FA7BF3" w:rsidP="00FA7BF3">
      <w:pPr>
        <w:pStyle w:val="Sinespaciado"/>
      </w:pPr>
      <w:r w:rsidRPr="00FA7BF3">
        <w:rPr>
          <w:b/>
          <w:bCs/>
          <w:u w:val="single"/>
        </w:rPr>
        <w:t>ADJUDICACIÓN</w:t>
      </w:r>
      <w:r w:rsidRPr="00FA7BF3">
        <w:t>: Servicio Local de Educación Pública Costa Araucanía, se reserva el derecho de adjudicar la Oferta que mejor satisfaga los intereses de la institución, o bien, cancelar la oferta.  </w:t>
      </w:r>
    </w:p>
    <w:p w14:paraId="2EFB514D" w14:textId="77777777" w:rsidR="00FA7BF3" w:rsidRPr="00FA7BF3" w:rsidRDefault="00FA7BF3" w:rsidP="00FA7BF3">
      <w:pPr>
        <w:pStyle w:val="Sinespaciado"/>
      </w:pPr>
      <w:r w:rsidRPr="00FA7BF3">
        <w:t> </w:t>
      </w:r>
    </w:p>
    <w:p w14:paraId="7A6AD5D4" w14:textId="77777777" w:rsidR="00FA7BF3" w:rsidRPr="00FA7BF3" w:rsidRDefault="00FA7BF3" w:rsidP="00FA7BF3">
      <w:pPr>
        <w:pStyle w:val="Sinespaciado"/>
      </w:pPr>
      <w:r w:rsidRPr="00FA7BF3">
        <w:rPr>
          <w:b/>
          <w:bCs/>
          <w:u w:val="single"/>
        </w:rPr>
        <w:lastRenderedPageBreak/>
        <w:t xml:space="preserve">FACTURACIÓN: </w:t>
      </w:r>
      <w:r w:rsidRPr="00FA7BF3">
        <w:rPr>
          <w:b/>
          <w:bCs/>
        </w:rPr>
        <w:t>La factura o instrumento tributario de cobro,</w:t>
      </w:r>
      <w:r w:rsidRPr="00FA7BF3">
        <w:t xml:space="preserve"> deberá ser emitida (o) por el proveedor </w:t>
      </w:r>
      <w:r w:rsidRPr="00FA7BF3">
        <w:rPr>
          <w:u w:val="single"/>
        </w:rPr>
        <w:t>una vez realizada la respectiva recepción conforme en el portal mercado público.</w:t>
      </w:r>
      <w:r w:rsidRPr="00FA7BF3">
        <w:t xml:space="preserve"> El proveedor coordinará con la unidad requirente si facturar por cada servicio prestado o al finalizar el servicio completo. </w:t>
      </w:r>
    </w:p>
    <w:p w14:paraId="6F9A2491" w14:textId="77777777" w:rsidR="00FA7BF3" w:rsidRPr="00FA7BF3" w:rsidRDefault="00FA7BF3" w:rsidP="00FA7BF3">
      <w:pPr>
        <w:pStyle w:val="Sinespaciado"/>
      </w:pPr>
      <w:r w:rsidRPr="00FA7BF3">
        <w:rPr>
          <w:b/>
          <w:bCs/>
        </w:rPr>
        <w:t>Su entrega se realizará digitalmente</w:t>
      </w:r>
      <w:r w:rsidRPr="00FA7BF3">
        <w:t> al Servicio Local a través de su envío </w:t>
      </w:r>
      <w:r w:rsidRPr="00FA7BF3">
        <w:rPr>
          <w:lang w:val="es-MX"/>
        </w:rPr>
        <w:t>en </w:t>
      </w:r>
      <w:r w:rsidRPr="00FA7BF3">
        <w:rPr>
          <w:b/>
          <w:bCs/>
          <w:lang w:val="es-MX"/>
        </w:rPr>
        <w:t>formato XML</w:t>
      </w:r>
      <w:r w:rsidRPr="00FA7BF3">
        <w:t> a </w:t>
      </w:r>
      <w:hyperlink r:id="rId12" w:tgtFrame="_blank" w:history="1">
        <w:r w:rsidRPr="00FA7BF3">
          <w:rPr>
            <w:rStyle w:val="Hipervnculo"/>
          </w:rPr>
          <w:t>dipresrecepcion@custodium.com</w:t>
        </w:r>
      </w:hyperlink>
      <w:r w:rsidRPr="00FA7BF3">
        <w:t>. </w:t>
      </w:r>
    </w:p>
    <w:p w14:paraId="0779C6F1" w14:textId="77777777" w:rsidR="00FA7BF3" w:rsidRPr="00FA7BF3" w:rsidRDefault="00FA7BF3" w:rsidP="00744046">
      <w:pPr>
        <w:pStyle w:val="Sinespaciado"/>
        <w:numPr>
          <w:ilvl w:val="0"/>
          <w:numId w:val="5"/>
        </w:numPr>
      </w:pPr>
      <w:r w:rsidRPr="00FA7BF3">
        <w:t>El pago de la factura se realizará de acuerdo con la normativa legal vigente. </w:t>
      </w:r>
    </w:p>
    <w:p w14:paraId="0D0BA1D3" w14:textId="5A10FBC0" w:rsidR="00FA7BF3" w:rsidRDefault="00AF3CE5" w:rsidP="00AA7347">
      <w:pPr>
        <w:pStyle w:val="Sinespaciado"/>
      </w:pPr>
      <w:r>
        <w:t xml:space="preserve"> </w:t>
      </w:r>
    </w:p>
    <w:p w14:paraId="2F09EB4D" w14:textId="37AE2781" w:rsidR="00AF3CE5" w:rsidRPr="00A13710" w:rsidRDefault="00AF3CE5" w:rsidP="00AA7347">
      <w:pPr>
        <w:pStyle w:val="Sinespaciado"/>
      </w:pPr>
    </w:p>
    <w:p w14:paraId="4DF88F9B" w14:textId="4564EFA2" w:rsidR="008B2413" w:rsidRPr="00A13710" w:rsidRDefault="008B2413" w:rsidP="00AA7347">
      <w:pPr>
        <w:pStyle w:val="Sinespaciado"/>
      </w:pPr>
    </w:p>
    <w:p w14:paraId="4C49FC88" w14:textId="77777777" w:rsidR="001B2E27" w:rsidRPr="00A13710" w:rsidRDefault="001B2E27" w:rsidP="00AA7347">
      <w:pPr>
        <w:pStyle w:val="Sinespaciado"/>
      </w:pPr>
    </w:p>
    <w:p w14:paraId="1B5DA47C" w14:textId="77777777" w:rsidR="00AA7347" w:rsidRPr="00A13710" w:rsidRDefault="00AA7347" w:rsidP="00AA7347">
      <w:pPr>
        <w:pStyle w:val="Sinespaciado"/>
      </w:pPr>
    </w:p>
    <w:p w14:paraId="26CA5CFB" w14:textId="04C320EA" w:rsidR="00111A57" w:rsidRPr="00A13710" w:rsidRDefault="00111A57" w:rsidP="00DB2CE1">
      <w:pPr>
        <w:tabs>
          <w:tab w:val="left" w:pos="-720"/>
          <w:tab w:val="left" w:pos="851"/>
        </w:tabs>
        <w:spacing w:after="0" w:line="276" w:lineRule="auto"/>
        <w:rPr>
          <w:rFonts w:ascii="Verdana" w:hAnsi="Verdana"/>
          <w:sz w:val="20"/>
          <w:szCs w:val="20"/>
        </w:rPr>
      </w:pPr>
      <w:r w:rsidRPr="00A13710">
        <w:rPr>
          <w:rFonts w:ascii="Verdana" w:hAnsi="Verdana"/>
          <w:sz w:val="20"/>
          <w:szCs w:val="20"/>
        </w:rPr>
        <w:t xml:space="preserve"> Carahue, ______ de _________ del 202</w:t>
      </w:r>
      <w:r w:rsidR="007455F9">
        <w:rPr>
          <w:rFonts w:ascii="Verdana" w:hAnsi="Verdana"/>
          <w:sz w:val="20"/>
          <w:szCs w:val="20"/>
        </w:rPr>
        <w:t>6</w:t>
      </w:r>
      <w:r w:rsidRPr="00A13710">
        <w:rPr>
          <w:rFonts w:ascii="Verdana" w:hAnsi="Verdana"/>
          <w:sz w:val="20"/>
          <w:szCs w:val="20"/>
        </w:rPr>
        <w:t>.</w:t>
      </w:r>
    </w:p>
    <w:p w14:paraId="0E6C7564" w14:textId="53A9FD7B" w:rsidR="00DB2CE1" w:rsidRPr="00A13710" w:rsidRDefault="00DB2CE1" w:rsidP="00DB2CE1">
      <w:pPr>
        <w:tabs>
          <w:tab w:val="left" w:pos="-720"/>
          <w:tab w:val="left" w:pos="851"/>
        </w:tabs>
        <w:spacing w:after="0" w:line="276" w:lineRule="auto"/>
        <w:rPr>
          <w:rFonts w:ascii="Verdana" w:hAnsi="Verdana"/>
          <w:sz w:val="20"/>
          <w:szCs w:val="20"/>
        </w:rPr>
      </w:pPr>
    </w:p>
    <w:p w14:paraId="3B6E3F29" w14:textId="0F79DBD1" w:rsidR="008B2413" w:rsidRPr="00A13710" w:rsidRDefault="008B2413" w:rsidP="00DB2CE1">
      <w:pPr>
        <w:tabs>
          <w:tab w:val="left" w:pos="-720"/>
          <w:tab w:val="left" w:pos="851"/>
        </w:tabs>
        <w:spacing w:after="0" w:line="276" w:lineRule="auto"/>
        <w:rPr>
          <w:rFonts w:ascii="Verdana" w:hAnsi="Verdana"/>
          <w:sz w:val="20"/>
          <w:szCs w:val="20"/>
        </w:rPr>
      </w:pPr>
    </w:p>
    <w:p w14:paraId="50F2A52F" w14:textId="07B7E820" w:rsidR="008B2413" w:rsidRPr="00A13710" w:rsidRDefault="008B2413" w:rsidP="00DB2CE1">
      <w:pPr>
        <w:tabs>
          <w:tab w:val="left" w:pos="-720"/>
          <w:tab w:val="left" w:pos="851"/>
        </w:tabs>
        <w:spacing w:after="0" w:line="276" w:lineRule="auto"/>
        <w:rPr>
          <w:rFonts w:ascii="Verdana" w:hAnsi="Verdana"/>
          <w:sz w:val="20"/>
          <w:szCs w:val="20"/>
        </w:rPr>
      </w:pPr>
    </w:p>
    <w:p w14:paraId="1E83BEE5" w14:textId="77777777" w:rsidR="001B2E27" w:rsidRPr="00A13710" w:rsidRDefault="001B2E27" w:rsidP="00DB2CE1">
      <w:pPr>
        <w:tabs>
          <w:tab w:val="left" w:pos="-720"/>
          <w:tab w:val="left" w:pos="851"/>
        </w:tabs>
        <w:spacing w:after="0" w:line="276" w:lineRule="auto"/>
        <w:rPr>
          <w:rFonts w:ascii="Verdana" w:hAnsi="Verdana"/>
          <w:sz w:val="20"/>
          <w:szCs w:val="20"/>
        </w:rPr>
      </w:pPr>
    </w:p>
    <w:p w14:paraId="3F5B906A" w14:textId="36C01424" w:rsidR="00DB2CE1" w:rsidRPr="00A13710" w:rsidRDefault="00DB2CE1" w:rsidP="00DB2CE1">
      <w:pPr>
        <w:tabs>
          <w:tab w:val="left" w:pos="-720"/>
          <w:tab w:val="left" w:pos="851"/>
        </w:tabs>
        <w:spacing w:after="0" w:line="276" w:lineRule="auto"/>
        <w:rPr>
          <w:rFonts w:ascii="Verdana" w:hAnsi="Verdana"/>
          <w:sz w:val="20"/>
          <w:szCs w:val="20"/>
        </w:rPr>
      </w:pPr>
    </w:p>
    <w:p w14:paraId="559337AB" w14:textId="77777777" w:rsidR="00AA7347" w:rsidRPr="00A13710" w:rsidRDefault="00AA7347" w:rsidP="00DB2CE1">
      <w:pPr>
        <w:tabs>
          <w:tab w:val="left" w:pos="-720"/>
          <w:tab w:val="left" w:pos="851"/>
        </w:tabs>
        <w:spacing w:after="0" w:line="276" w:lineRule="auto"/>
        <w:rPr>
          <w:rFonts w:ascii="Verdana" w:hAnsi="Verdana"/>
          <w:sz w:val="20"/>
          <w:szCs w:val="20"/>
        </w:rPr>
      </w:pPr>
    </w:p>
    <w:p w14:paraId="2F52A105" w14:textId="77777777" w:rsidR="00111A57" w:rsidRPr="00A13710" w:rsidRDefault="00111A57" w:rsidP="00DB2CE1">
      <w:pPr>
        <w:pStyle w:val="Sinespaciado"/>
        <w:spacing w:line="276" w:lineRule="auto"/>
        <w:jc w:val="center"/>
        <w:rPr>
          <w:rFonts w:ascii="Verdana" w:hAnsi="Verdana"/>
          <w:b/>
          <w:bCs/>
          <w:sz w:val="20"/>
          <w:szCs w:val="20"/>
        </w:rPr>
      </w:pPr>
      <w:r w:rsidRPr="00A13710">
        <w:rPr>
          <w:rFonts w:ascii="Verdana" w:hAnsi="Verdana"/>
          <w:b/>
          <w:bCs/>
          <w:sz w:val="20"/>
          <w:szCs w:val="20"/>
        </w:rPr>
        <w:t>NOMBRE, FIRMA Y RUT OFERENTE Y/O REPRESENTANTE LEGAL Y/O APODERADO COMÚN DE UTP</w:t>
      </w:r>
    </w:p>
    <w:p w14:paraId="35244423" w14:textId="77777777" w:rsidR="00DA226A" w:rsidRPr="00A13710" w:rsidRDefault="00111A57" w:rsidP="00DA226A">
      <w:pPr>
        <w:pStyle w:val="Sinespaciado"/>
        <w:spacing w:line="276" w:lineRule="auto"/>
        <w:jc w:val="center"/>
        <w:rPr>
          <w:rFonts w:ascii="Verdana" w:hAnsi="Verdana" w:cs="Arial"/>
          <w:sz w:val="20"/>
          <w:szCs w:val="20"/>
        </w:rPr>
      </w:pPr>
      <w:r w:rsidRPr="00A13710">
        <w:rPr>
          <w:rFonts w:ascii="Verdana" w:hAnsi="Verdana"/>
          <w:b/>
          <w:bCs/>
          <w:sz w:val="20"/>
          <w:szCs w:val="20"/>
        </w:rPr>
        <w:t xml:space="preserve">ESTE ANEXO SE DEBE SUBIR AL PORTAL DE CHILE COMPRAS EN ARCHIVO PDF, JPG </w:t>
      </w:r>
      <w:r w:rsidR="00DA226A" w:rsidRPr="00A13710">
        <w:rPr>
          <w:rFonts w:ascii="Verdana" w:hAnsi="Verdana"/>
          <w:b/>
          <w:bCs/>
          <w:sz w:val="20"/>
          <w:szCs w:val="20"/>
        </w:rPr>
        <w:t>o JPEG</w:t>
      </w:r>
      <w:r w:rsidR="00DA226A" w:rsidRPr="00A13710">
        <w:rPr>
          <w:rFonts w:ascii="Verdana" w:hAnsi="Verdana" w:cs="Arial"/>
          <w:sz w:val="20"/>
          <w:szCs w:val="20"/>
        </w:rPr>
        <w:t xml:space="preserve"> </w:t>
      </w:r>
    </w:p>
    <w:p w14:paraId="66B960CA" w14:textId="4B56CB34" w:rsidR="00DA226A" w:rsidRDefault="00DA226A" w:rsidP="00DA226A">
      <w:pPr>
        <w:pStyle w:val="Ttulo"/>
        <w:rPr>
          <w:rFonts w:ascii="Verdana" w:hAnsi="Verdana"/>
          <w:sz w:val="20"/>
          <w:szCs w:val="20"/>
        </w:rPr>
      </w:pPr>
    </w:p>
    <w:p w14:paraId="05A04A0B" w14:textId="77777777" w:rsidR="00DA226A" w:rsidRDefault="00DA226A" w:rsidP="00DA226A">
      <w:pPr>
        <w:pStyle w:val="Ttulo"/>
        <w:rPr>
          <w:rFonts w:ascii="Verdana" w:hAnsi="Verdana"/>
          <w:sz w:val="20"/>
          <w:szCs w:val="20"/>
        </w:rPr>
      </w:pPr>
    </w:p>
    <w:bookmarkEnd w:id="1"/>
    <w:p w14:paraId="098E510B" w14:textId="77777777" w:rsidR="00DA226A" w:rsidRDefault="00DA226A" w:rsidP="00DA226A">
      <w:pPr>
        <w:pStyle w:val="Ttulo"/>
        <w:rPr>
          <w:rFonts w:ascii="Verdana" w:hAnsi="Verdana"/>
          <w:sz w:val="20"/>
          <w:szCs w:val="20"/>
        </w:rPr>
      </w:pPr>
    </w:p>
    <w:p w14:paraId="2014F0CE" w14:textId="77777777" w:rsidR="009F471D" w:rsidRDefault="009F471D" w:rsidP="009F471D"/>
    <w:p w14:paraId="2ADC9ED6" w14:textId="77777777" w:rsidR="009F471D" w:rsidRDefault="009F471D" w:rsidP="009F471D"/>
    <w:p w14:paraId="0A8308DD" w14:textId="77777777" w:rsidR="009F471D" w:rsidRDefault="009F471D" w:rsidP="009F471D"/>
    <w:p w14:paraId="3CFD46C1" w14:textId="77777777" w:rsidR="009F471D" w:rsidRDefault="009F471D" w:rsidP="009F471D"/>
    <w:p w14:paraId="462BA90E" w14:textId="77777777" w:rsidR="009F471D" w:rsidRDefault="009F471D" w:rsidP="009F471D"/>
    <w:p w14:paraId="11497FC6" w14:textId="77777777" w:rsidR="009F471D" w:rsidRDefault="009F471D" w:rsidP="009F471D"/>
    <w:p w14:paraId="5CA7C3B5" w14:textId="77777777" w:rsidR="009F471D" w:rsidRDefault="009F471D" w:rsidP="009F471D"/>
    <w:p w14:paraId="00EC1646" w14:textId="77777777" w:rsidR="009F471D" w:rsidRDefault="009F471D" w:rsidP="009F471D"/>
    <w:p w14:paraId="50942BC5" w14:textId="77777777" w:rsidR="009F471D" w:rsidRDefault="009F471D" w:rsidP="009F471D"/>
    <w:p w14:paraId="7F0C0055" w14:textId="77777777" w:rsidR="009F471D" w:rsidRDefault="009F471D" w:rsidP="009F471D"/>
    <w:p w14:paraId="6000B61A" w14:textId="77777777" w:rsidR="009F471D" w:rsidRDefault="009F471D" w:rsidP="009F471D"/>
    <w:p w14:paraId="1EB31CD7" w14:textId="77777777" w:rsidR="009F471D" w:rsidRDefault="009F471D" w:rsidP="009F471D"/>
    <w:p w14:paraId="60025C88" w14:textId="77777777" w:rsidR="009F471D" w:rsidRDefault="009F471D" w:rsidP="009F471D"/>
    <w:p w14:paraId="03E34E39" w14:textId="77777777" w:rsidR="00264EC6" w:rsidRDefault="00264EC6" w:rsidP="00264EC6">
      <w:pPr>
        <w:rPr>
          <w:b/>
          <w:bCs/>
        </w:rPr>
      </w:pPr>
    </w:p>
    <w:p w14:paraId="423C886B" w14:textId="3E62E6DC" w:rsidR="00264EC6" w:rsidRPr="006F7FD5" w:rsidRDefault="00264EC6" w:rsidP="00264EC6">
      <w:pPr>
        <w:rPr>
          <w:b/>
          <w:bCs/>
          <w:highlight w:val="yellow"/>
        </w:rPr>
      </w:pPr>
      <w:r w:rsidRPr="006F7FD5">
        <w:rPr>
          <w:b/>
          <w:bCs/>
          <w:highlight w:val="yellow"/>
        </w:rPr>
        <w:t xml:space="preserve">Faja seda </w:t>
      </w:r>
      <w:proofErr w:type="gramStart"/>
      <w:r w:rsidRPr="006F7FD5">
        <w:rPr>
          <w:b/>
          <w:bCs/>
          <w:highlight w:val="yellow"/>
        </w:rPr>
        <w:t>varón  Color</w:t>
      </w:r>
      <w:proofErr w:type="gramEnd"/>
      <w:r w:rsidRPr="006F7FD5">
        <w:rPr>
          <w:b/>
          <w:bCs/>
          <w:highlight w:val="yellow"/>
        </w:rPr>
        <w:t xml:space="preserve"> : </w:t>
      </w:r>
      <w:proofErr w:type="gramStart"/>
      <w:r w:rsidRPr="006F7FD5">
        <w:rPr>
          <w:b/>
          <w:bCs/>
          <w:highlight w:val="yellow"/>
        </w:rPr>
        <w:t>rojo .</w:t>
      </w:r>
      <w:proofErr w:type="gramEnd"/>
      <w:r w:rsidRPr="006F7FD5">
        <w:rPr>
          <w:b/>
          <w:bCs/>
          <w:highlight w:val="yellow"/>
        </w:rPr>
        <w:t xml:space="preserve"> .</w:t>
      </w:r>
    </w:p>
    <w:p w14:paraId="274A550D" w14:textId="77777777" w:rsidR="00264EC6" w:rsidRPr="002E06B7" w:rsidRDefault="00264EC6" w:rsidP="00264EC6">
      <w:pPr>
        <w:rPr>
          <w:b/>
          <w:bCs/>
        </w:rPr>
      </w:pPr>
      <w:r w:rsidRPr="006F7FD5">
        <w:rPr>
          <w:b/>
          <w:bCs/>
          <w:highlight w:val="yellow"/>
        </w:rPr>
        <w:t>Faja de Seda Varón – Color Rojo</w:t>
      </w:r>
    </w:p>
    <w:p w14:paraId="69ADA7F1" w14:textId="733F5C29" w:rsidR="00264EC6" w:rsidRPr="006F7FD5" w:rsidRDefault="00264EC6" w:rsidP="00264EC6">
      <w:r w:rsidRPr="006F7FD5">
        <w:br/>
        <w:t>Color: rojo tradicional, intenso y uniforme.</w:t>
      </w:r>
      <w:r w:rsidRPr="006F7FD5">
        <w:br/>
      </w:r>
    </w:p>
    <w:p w14:paraId="4610A8AF" w14:textId="77777777" w:rsidR="00264EC6" w:rsidRPr="006F7FD5" w:rsidRDefault="00264EC6" w:rsidP="00264EC6">
      <w:r w:rsidRPr="006F7FD5">
        <w:t>Faja tradicional masculina para traje de huaso, confeccionada en material de alta calidad, de textura suave, buena caída y resistencia al uso reiterado. Debe corresponder a una prenda elegante, firme y representativa del vestuario folclórico chileno, apta para uso escolar e institucional.</w:t>
      </w:r>
    </w:p>
    <w:p w14:paraId="08241D24" w14:textId="77777777" w:rsidR="00264EC6" w:rsidRPr="006F7FD5" w:rsidRDefault="00264EC6" w:rsidP="00264EC6">
      <w:r w:rsidRPr="006F7FD5">
        <w:t>La faja deberá estar confeccionada en uno de los siguientes materiales de calidad superior</w:t>
      </w:r>
      <w:r>
        <w:t xml:space="preserve">: </w:t>
      </w:r>
      <w:r w:rsidRPr="006F7FD5">
        <w:t xml:space="preserve">Seda natural, de textura suave, caída fluida y brillo </w:t>
      </w:r>
      <w:proofErr w:type="spellStart"/>
      <w:proofErr w:type="gramStart"/>
      <w:r w:rsidRPr="006F7FD5">
        <w:t>sobrio.Seda</w:t>
      </w:r>
      <w:proofErr w:type="spellEnd"/>
      <w:proofErr w:type="gramEnd"/>
      <w:r w:rsidRPr="006F7FD5">
        <w:t xml:space="preserve"> italiana o seda artificial premium, de alta densidad y terminación </w:t>
      </w:r>
      <w:proofErr w:type="spellStart"/>
      <w:proofErr w:type="gramStart"/>
      <w:r w:rsidRPr="006F7FD5">
        <w:t>fina.Satén</w:t>
      </w:r>
      <w:proofErr w:type="spellEnd"/>
      <w:proofErr w:type="gramEnd"/>
      <w:r w:rsidRPr="006F7FD5">
        <w:t xml:space="preserve"> premium de alta calidad, grueso, firme, no transparente y de buena </w:t>
      </w:r>
      <w:proofErr w:type="spellStart"/>
      <w:proofErr w:type="gramStart"/>
      <w:r w:rsidRPr="006F7FD5">
        <w:t>resistencia.Material</w:t>
      </w:r>
      <w:proofErr w:type="spellEnd"/>
      <w:proofErr w:type="gramEnd"/>
      <w:r w:rsidRPr="006F7FD5">
        <w:t xml:space="preserve"> equivalente o superior, siempre que mantenga suavidad, caída, firmeza y presentación formal.</w:t>
      </w:r>
    </w:p>
    <w:p w14:paraId="6C7EA034" w14:textId="77777777" w:rsidR="00264EC6" w:rsidRPr="006F7FD5" w:rsidRDefault="00264EC6" w:rsidP="00264EC6">
      <w:r w:rsidRPr="006F7FD5">
        <w:t>No se aceptará poliéster delgado, satín económico, tela rígida, tela transparente, material brillante de baja calidad ni productos tipo disfraz.</w:t>
      </w:r>
    </w:p>
    <w:p w14:paraId="50D4D896" w14:textId="77777777" w:rsidR="00264EC6" w:rsidRPr="006F7FD5" w:rsidRDefault="00264EC6" w:rsidP="00264EC6">
      <w:r w:rsidRPr="006F7FD5">
        <w:t>Medidas mínimas</w:t>
      </w:r>
    </w:p>
    <w:p w14:paraId="1085C956" w14:textId="77777777" w:rsidR="00264EC6" w:rsidRPr="006F7FD5" w:rsidRDefault="00264EC6" w:rsidP="00744046">
      <w:pPr>
        <w:numPr>
          <w:ilvl w:val="0"/>
          <w:numId w:val="48"/>
        </w:numPr>
        <w:spacing w:line="259" w:lineRule="auto"/>
        <w:jc w:val="left"/>
      </w:pPr>
      <w:r w:rsidRPr="006F7FD5">
        <w:t>Ancho mínimo: 12 a 15 cm.</w:t>
      </w:r>
    </w:p>
    <w:p w14:paraId="7789AFB9" w14:textId="77777777" w:rsidR="00264EC6" w:rsidRPr="006F7FD5" w:rsidRDefault="00264EC6" w:rsidP="00744046">
      <w:pPr>
        <w:numPr>
          <w:ilvl w:val="0"/>
          <w:numId w:val="48"/>
        </w:numPr>
        <w:spacing w:line="259" w:lineRule="auto"/>
        <w:jc w:val="left"/>
      </w:pPr>
      <w:r w:rsidRPr="006F7FD5">
        <w:t>Largo mínimo: 180 a 220 cm.</w:t>
      </w:r>
    </w:p>
    <w:p w14:paraId="782730FC" w14:textId="77777777" w:rsidR="00264EC6" w:rsidRPr="006F7FD5" w:rsidRDefault="00264EC6" w:rsidP="00744046">
      <w:pPr>
        <w:numPr>
          <w:ilvl w:val="0"/>
          <w:numId w:val="48"/>
        </w:numPr>
        <w:spacing w:line="259" w:lineRule="auto"/>
        <w:jc w:val="left"/>
      </w:pPr>
      <w:r w:rsidRPr="006F7FD5">
        <w:t>La faja deberá permitir amarre cómodo y seguro alrededor de la cintura.</w:t>
      </w:r>
    </w:p>
    <w:p w14:paraId="128F193A" w14:textId="77777777" w:rsidR="00264EC6" w:rsidRPr="006F7FD5" w:rsidRDefault="00264EC6" w:rsidP="00744046">
      <w:pPr>
        <w:numPr>
          <w:ilvl w:val="0"/>
          <w:numId w:val="48"/>
        </w:numPr>
        <w:spacing w:line="259" w:lineRule="auto"/>
        <w:jc w:val="left"/>
      </w:pPr>
      <w:r w:rsidRPr="006F7FD5">
        <w:t>El proveedor deberá informar medida exacta del producto ofertado.</w:t>
      </w:r>
    </w:p>
    <w:p w14:paraId="16C78C48" w14:textId="77777777" w:rsidR="00264EC6" w:rsidRPr="006F7FD5" w:rsidRDefault="00264EC6" w:rsidP="00264EC6">
      <w:r w:rsidRPr="006F7FD5">
        <w:t>Diseño y terminaciones</w:t>
      </w:r>
    </w:p>
    <w:p w14:paraId="005D6134" w14:textId="77777777" w:rsidR="00264EC6" w:rsidRPr="006F7FD5" w:rsidRDefault="00264EC6" w:rsidP="00744046">
      <w:pPr>
        <w:numPr>
          <w:ilvl w:val="0"/>
          <w:numId w:val="49"/>
        </w:numPr>
        <w:spacing w:line="259" w:lineRule="auto"/>
        <w:jc w:val="left"/>
      </w:pPr>
      <w:r w:rsidRPr="006F7FD5">
        <w:t>Diseño tradicional de faja de huaso varón.</w:t>
      </w:r>
    </w:p>
    <w:p w14:paraId="1966C077" w14:textId="77777777" w:rsidR="00264EC6" w:rsidRPr="006F7FD5" w:rsidRDefault="00264EC6" w:rsidP="00744046">
      <w:pPr>
        <w:numPr>
          <w:ilvl w:val="0"/>
          <w:numId w:val="49"/>
        </w:numPr>
        <w:spacing w:line="259" w:lineRule="auto"/>
        <w:jc w:val="left"/>
      </w:pPr>
      <w:r w:rsidRPr="006F7FD5">
        <w:t>Color rojo protagonista, parejo, sin manchas ni diferencias visibles de tono.</w:t>
      </w:r>
    </w:p>
    <w:p w14:paraId="15F24E08" w14:textId="77777777" w:rsidR="00264EC6" w:rsidRPr="006F7FD5" w:rsidRDefault="00264EC6" w:rsidP="00744046">
      <w:pPr>
        <w:numPr>
          <w:ilvl w:val="0"/>
          <w:numId w:val="49"/>
        </w:numPr>
        <w:spacing w:line="259" w:lineRule="auto"/>
        <w:jc w:val="left"/>
      </w:pPr>
      <w:r w:rsidRPr="006F7FD5">
        <w:t>Costuras perimetrales firmes, rectas y prolijas.</w:t>
      </w:r>
    </w:p>
    <w:p w14:paraId="0BA83E9D" w14:textId="77777777" w:rsidR="00264EC6" w:rsidRPr="006F7FD5" w:rsidRDefault="00264EC6" w:rsidP="00744046">
      <w:pPr>
        <w:numPr>
          <w:ilvl w:val="0"/>
          <w:numId w:val="49"/>
        </w:numPr>
        <w:spacing w:line="259" w:lineRule="auto"/>
        <w:jc w:val="left"/>
      </w:pPr>
      <w:r w:rsidRPr="006F7FD5">
        <w:t>Bordes reforzados mediante dobladillo fino o costura de terminación.</w:t>
      </w:r>
    </w:p>
    <w:p w14:paraId="5076D16D" w14:textId="77777777" w:rsidR="00264EC6" w:rsidRPr="006F7FD5" w:rsidRDefault="00264EC6" w:rsidP="00744046">
      <w:pPr>
        <w:numPr>
          <w:ilvl w:val="0"/>
          <w:numId w:val="49"/>
        </w:numPr>
        <w:spacing w:line="259" w:lineRule="auto"/>
        <w:jc w:val="left"/>
      </w:pPr>
      <w:r w:rsidRPr="006F7FD5">
        <w:t>Debe terminar en ambos extremos con chascas, flecos o terminación tradicional decorativa, firmemente confeccionada.</w:t>
      </w:r>
    </w:p>
    <w:p w14:paraId="794D1E10" w14:textId="77777777" w:rsidR="00264EC6" w:rsidRPr="006F7FD5" w:rsidRDefault="00264EC6" w:rsidP="00744046">
      <w:pPr>
        <w:numPr>
          <w:ilvl w:val="0"/>
          <w:numId w:val="49"/>
        </w:numPr>
        <w:spacing w:line="259" w:lineRule="auto"/>
        <w:jc w:val="left"/>
      </w:pPr>
      <w:r w:rsidRPr="006F7FD5">
        <w:t>Las chascas o flecos deberán medir aproximadamente 8 a 12 cm, estar bien distribuidos, sin deshilachados irregulares y en tono rojo o color armónico con la faja.</w:t>
      </w:r>
    </w:p>
    <w:p w14:paraId="1E874B91" w14:textId="77777777" w:rsidR="00264EC6" w:rsidRPr="006F7FD5" w:rsidRDefault="00264EC6" w:rsidP="00744046">
      <w:pPr>
        <w:numPr>
          <w:ilvl w:val="0"/>
          <w:numId w:val="49"/>
        </w:numPr>
        <w:spacing w:line="259" w:lineRule="auto"/>
        <w:jc w:val="left"/>
      </w:pPr>
      <w:r w:rsidRPr="006F7FD5">
        <w:t>La faja no deberá presentar hilos sueltos, costuras abiertas, deformaciones, manchas, arrugas permanentes ni fallas de confección.</w:t>
      </w:r>
    </w:p>
    <w:p w14:paraId="476AC7FA" w14:textId="77777777" w:rsidR="00264EC6" w:rsidRPr="006F7FD5" w:rsidRDefault="00264EC6" w:rsidP="00264EC6">
      <w:r w:rsidRPr="006F7FD5">
        <w:lastRenderedPageBreak/>
        <w:t>Características principales exigibles</w:t>
      </w:r>
    </w:p>
    <w:p w14:paraId="6686948A" w14:textId="77777777" w:rsidR="00264EC6" w:rsidRPr="006F7FD5" w:rsidRDefault="00264EC6" w:rsidP="00744046">
      <w:pPr>
        <w:numPr>
          <w:ilvl w:val="0"/>
          <w:numId w:val="50"/>
        </w:numPr>
        <w:spacing w:line="259" w:lineRule="auto"/>
        <w:jc w:val="left"/>
      </w:pPr>
      <w:r w:rsidRPr="006F7FD5">
        <w:t>Faja tradicional masculina de huaso.</w:t>
      </w:r>
    </w:p>
    <w:p w14:paraId="53FD605A" w14:textId="77777777" w:rsidR="00264EC6" w:rsidRPr="006F7FD5" w:rsidRDefault="00264EC6" w:rsidP="00744046">
      <w:pPr>
        <w:numPr>
          <w:ilvl w:val="0"/>
          <w:numId w:val="50"/>
        </w:numPr>
        <w:spacing w:line="259" w:lineRule="auto"/>
        <w:jc w:val="left"/>
      </w:pPr>
      <w:r w:rsidRPr="006F7FD5">
        <w:t>Color rojo intenso y uniforme.</w:t>
      </w:r>
    </w:p>
    <w:p w14:paraId="3A663DF4" w14:textId="77777777" w:rsidR="00264EC6" w:rsidRPr="006F7FD5" w:rsidRDefault="00264EC6" w:rsidP="00744046">
      <w:pPr>
        <w:numPr>
          <w:ilvl w:val="0"/>
          <w:numId w:val="50"/>
        </w:numPr>
        <w:spacing w:line="259" w:lineRule="auto"/>
        <w:jc w:val="left"/>
      </w:pPr>
      <w:r w:rsidRPr="006F7FD5">
        <w:t>Material premium: seda natural, seda italiana, satén premium o equivalente superior.</w:t>
      </w:r>
    </w:p>
    <w:p w14:paraId="7F638AA2" w14:textId="77777777" w:rsidR="00264EC6" w:rsidRPr="006F7FD5" w:rsidRDefault="00264EC6" w:rsidP="00744046">
      <w:pPr>
        <w:numPr>
          <w:ilvl w:val="0"/>
          <w:numId w:val="50"/>
        </w:numPr>
        <w:spacing w:line="259" w:lineRule="auto"/>
        <w:jc w:val="left"/>
      </w:pPr>
      <w:r w:rsidRPr="006F7FD5">
        <w:t>Textura suave y cómoda al contacto con la ropa.</w:t>
      </w:r>
    </w:p>
    <w:p w14:paraId="28CA769E" w14:textId="77777777" w:rsidR="00264EC6" w:rsidRPr="006F7FD5" w:rsidRDefault="00264EC6" w:rsidP="00744046">
      <w:pPr>
        <w:numPr>
          <w:ilvl w:val="0"/>
          <w:numId w:val="50"/>
        </w:numPr>
        <w:spacing w:line="259" w:lineRule="auto"/>
        <w:jc w:val="left"/>
      </w:pPr>
      <w:r w:rsidRPr="006F7FD5">
        <w:t>Buena caída y presencia escénica.</w:t>
      </w:r>
    </w:p>
    <w:p w14:paraId="7A355859" w14:textId="77777777" w:rsidR="00264EC6" w:rsidRPr="006F7FD5" w:rsidRDefault="00264EC6" w:rsidP="00744046">
      <w:pPr>
        <w:numPr>
          <w:ilvl w:val="0"/>
          <w:numId w:val="50"/>
        </w:numPr>
        <w:spacing w:line="259" w:lineRule="auto"/>
        <w:jc w:val="left"/>
      </w:pPr>
      <w:r w:rsidRPr="006F7FD5">
        <w:t>Chascas o flecos tradicionales en ambos extremos.</w:t>
      </w:r>
    </w:p>
    <w:p w14:paraId="6B8B3D13" w14:textId="77777777" w:rsidR="00264EC6" w:rsidRPr="006F7FD5" w:rsidRDefault="00264EC6" w:rsidP="00744046">
      <w:pPr>
        <w:numPr>
          <w:ilvl w:val="0"/>
          <w:numId w:val="50"/>
        </w:numPr>
        <w:spacing w:line="259" w:lineRule="auto"/>
        <w:jc w:val="left"/>
      </w:pPr>
      <w:r w:rsidRPr="006F7FD5">
        <w:t>Costuras reforzadas.</w:t>
      </w:r>
    </w:p>
    <w:p w14:paraId="57B2EDB9" w14:textId="77777777" w:rsidR="00264EC6" w:rsidRPr="006F7FD5" w:rsidRDefault="00264EC6" w:rsidP="00744046">
      <w:pPr>
        <w:numPr>
          <w:ilvl w:val="0"/>
          <w:numId w:val="50"/>
        </w:numPr>
        <w:spacing w:line="259" w:lineRule="auto"/>
        <w:jc w:val="left"/>
      </w:pPr>
      <w:r w:rsidRPr="006F7FD5">
        <w:t>Terminaciones limpias y elegantes.</w:t>
      </w:r>
    </w:p>
    <w:p w14:paraId="0656BABC" w14:textId="77777777" w:rsidR="00264EC6" w:rsidRPr="006F7FD5" w:rsidRDefault="00264EC6" w:rsidP="00744046">
      <w:pPr>
        <w:numPr>
          <w:ilvl w:val="0"/>
          <w:numId w:val="50"/>
        </w:numPr>
        <w:spacing w:line="259" w:lineRule="auto"/>
        <w:jc w:val="left"/>
      </w:pPr>
      <w:r w:rsidRPr="006F7FD5">
        <w:t>Producto nuevo, sin uso y de primera calidad.</w:t>
      </w:r>
    </w:p>
    <w:p w14:paraId="484680AF" w14:textId="77777777" w:rsidR="00264EC6" w:rsidRPr="006F7FD5" w:rsidRDefault="00264EC6" w:rsidP="00744046">
      <w:pPr>
        <w:numPr>
          <w:ilvl w:val="0"/>
          <w:numId w:val="50"/>
        </w:numPr>
        <w:spacing w:line="259" w:lineRule="auto"/>
        <w:jc w:val="left"/>
      </w:pPr>
      <w:r w:rsidRPr="006F7FD5">
        <w:t>Apta para uso institucional reiterado.</w:t>
      </w:r>
    </w:p>
    <w:p w14:paraId="53C390DD" w14:textId="77777777" w:rsidR="00264EC6" w:rsidRPr="006F7FD5" w:rsidRDefault="00264EC6" w:rsidP="00264EC6">
      <w:r w:rsidRPr="006F7FD5">
        <w:t>Requisitos mínimos de calidad</w:t>
      </w:r>
    </w:p>
    <w:p w14:paraId="10995F94" w14:textId="77777777" w:rsidR="00264EC6" w:rsidRPr="006F7FD5" w:rsidRDefault="00264EC6" w:rsidP="00264EC6">
      <w:r w:rsidRPr="006F7FD5">
        <w:t>La faja deberá mantener su forma, color y terminaciones durante el uso normal. No deberá desteñir, transparentarse, deformarse ni desprender chascas o flecos con la manipulación habitual.</w:t>
      </w:r>
    </w:p>
    <w:p w14:paraId="66F47CD1" w14:textId="77777777" w:rsidR="00264EC6" w:rsidRPr="006F7FD5" w:rsidRDefault="00264EC6" w:rsidP="00264EC6">
      <w:r w:rsidRPr="006F7FD5">
        <w:t>No se aceptarán</w:t>
      </w:r>
    </w:p>
    <w:p w14:paraId="4C6545C7" w14:textId="77777777" w:rsidR="00264EC6" w:rsidRPr="006F7FD5" w:rsidRDefault="00264EC6" w:rsidP="00264EC6">
      <w:r w:rsidRPr="006F7FD5">
        <w:t>Fajas tipo disfraz, telas delgadas, plásticas, rígidas, transparentes, satines económicos, terminaciones sin refuerzo, ausencia de chascas o flecos, flecos mal terminados, costuras defectuosas, manchas, diferencias de color, hilos sueltos o productos que no correspondan a vestuario folclórico tradicional chileno de calidad institucional.</w:t>
      </w:r>
    </w:p>
    <w:p w14:paraId="6432B3B0" w14:textId="77777777" w:rsidR="00264EC6" w:rsidRPr="002B5A69" w:rsidRDefault="00264EC6" w:rsidP="00264EC6">
      <w:pPr>
        <w:rPr>
          <w:b/>
          <w:bCs/>
          <w:highlight w:val="yellow"/>
        </w:rPr>
      </w:pPr>
      <w:r w:rsidRPr="002B5A69">
        <w:rPr>
          <w:b/>
          <w:bCs/>
          <w:highlight w:val="yellow"/>
        </w:rPr>
        <w:t>Faja de Seda Dama – Color Rosada</w:t>
      </w:r>
    </w:p>
    <w:p w14:paraId="77030858" w14:textId="77777777" w:rsidR="00264EC6" w:rsidRPr="006F7FD5" w:rsidRDefault="00264EC6" w:rsidP="00264EC6">
      <w:r w:rsidRPr="006F7FD5">
        <w:br/>
        <w:t>Color: rosado tradicional, uniforme y de presentación elegante.</w:t>
      </w:r>
      <w:r w:rsidRPr="006F7FD5">
        <w:br/>
        <w:t>Faja tradicional femenina para traje de huasa o china, confeccionada en material de alta calidad, de textura suave, caída fluida y terminación elegante. Debe corresponder a una prenda cómoda, resistente y representativa del vestuario folclórico chileno, apta para uso escolar e institucional reiterado.</w:t>
      </w:r>
    </w:p>
    <w:p w14:paraId="4A6403B7" w14:textId="77777777" w:rsidR="00264EC6" w:rsidRPr="006F7FD5" w:rsidRDefault="00264EC6" w:rsidP="00264EC6">
      <w:r w:rsidRPr="006F7FD5">
        <w:t>Materialidad exigida</w:t>
      </w:r>
    </w:p>
    <w:p w14:paraId="79EF651C" w14:textId="77777777" w:rsidR="00264EC6" w:rsidRPr="006F7FD5" w:rsidRDefault="00264EC6" w:rsidP="00264EC6">
      <w:r w:rsidRPr="006F7FD5">
        <w:t>La faja deberá estar confeccionada en uno de los siguientes materiales de calidad superior:</w:t>
      </w:r>
      <w:r>
        <w:t xml:space="preserve"> </w:t>
      </w:r>
      <w:r w:rsidRPr="006F7FD5">
        <w:t xml:space="preserve">Seda natural, de tacto suave, caída fluida y brillo </w:t>
      </w:r>
      <w:proofErr w:type="spellStart"/>
      <w:proofErr w:type="gramStart"/>
      <w:r w:rsidRPr="006F7FD5">
        <w:t>sobrio.Satén</w:t>
      </w:r>
      <w:proofErr w:type="spellEnd"/>
      <w:proofErr w:type="gramEnd"/>
      <w:r w:rsidRPr="006F7FD5">
        <w:t xml:space="preserve"> de novia, de mayor cuerpo, buena estructura y terminación </w:t>
      </w:r>
      <w:proofErr w:type="spellStart"/>
      <w:proofErr w:type="gramStart"/>
      <w:r w:rsidRPr="006F7FD5">
        <w:t>fina.Satén</w:t>
      </w:r>
      <w:proofErr w:type="spellEnd"/>
      <w:proofErr w:type="gramEnd"/>
      <w:r w:rsidRPr="006F7FD5">
        <w:t xml:space="preserve"> premium de alta densidad, firme, no transparente y resistente al uso </w:t>
      </w:r>
      <w:proofErr w:type="spellStart"/>
      <w:proofErr w:type="gramStart"/>
      <w:r w:rsidRPr="006F7FD5">
        <w:t>reiterado.Material</w:t>
      </w:r>
      <w:proofErr w:type="spellEnd"/>
      <w:proofErr w:type="gramEnd"/>
      <w:r w:rsidRPr="006F7FD5">
        <w:t xml:space="preserve"> equivalente o superior, siempre que mantenga suavidad, buena caída, resistencia y presentación formal.</w:t>
      </w:r>
    </w:p>
    <w:p w14:paraId="7006D702" w14:textId="77777777" w:rsidR="00264EC6" w:rsidRPr="006F7FD5" w:rsidRDefault="00264EC6" w:rsidP="00264EC6">
      <w:r w:rsidRPr="006F7FD5">
        <w:lastRenderedPageBreak/>
        <w:t>No se aceptará poliéster delgado, satín económico, tela plástica, tela rígida, tela transparente, material brillante de baja calidad ni productos tipo disfraz.</w:t>
      </w:r>
    </w:p>
    <w:p w14:paraId="51736109" w14:textId="77777777" w:rsidR="00264EC6" w:rsidRPr="006F7FD5" w:rsidRDefault="00264EC6" w:rsidP="00264EC6">
      <w:r w:rsidRPr="006F7FD5">
        <w:t>Medidas mínimas</w:t>
      </w:r>
    </w:p>
    <w:p w14:paraId="525E731B" w14:textId="77777777" w:rsidR="00264EC6" w:rsidRPr="006F7FD5" w:rsidRDefault="00264EC6" w:rsidP="00744046">
      <w:pPr>
        <w:numPr>
          <w:ilvl w:val="0"/>
          <w:numId w:val="51"/>
        </w:numPr>
        <w:spacing w:line="259" w:lineRule="auto"/>
        <w:jc w:val="left"/>
      </w:pPr>
      <w:r w:rsidRPr="006F7FD5">
        <w:t>Ancho mínimo: 10 a 12 cm.</w:t>
      </w:r>
    </w:p>
    <w:p w14:paraId="0C72AEAD" w14:textId="77777777" w:rsidR="00264EC6" w:rsidRPr="006F7FD5" w:rsidRDefault="00264EC6" w:rsidP="00744046">
      <w:pPr>
        <w:numPr>
          <w:ilvl w:val="0"/>
          <w:numId w:val="51"/>
        </w:numPr>
        <w:spacing w:line="259" w:lineRule="auto"/>
        <w:jc w:val="left"/>
      </w:pPr>
      <w:r w:rsidRPr="006F7FD5">
        <w:t>Largo mínimo: 150 a 180 cm.</w:t>
      </w:r>
    </w:p>
    <w:p w14:paraId="26A3CA7D" w14:textId="77777777" w:rsidR="00264EC6" w:rsidRPr="006F7FD5" w:rsidRDefault="00264EC6" w:rsidP="00744046">
      <w:pPr>
        <w:numPr>
          <w:ilvl w:val="0"/>
          <w:numId w:val="51"/>
        </w:numPr>
        <w:spacing w:line="259" w:lineRule="auto"/>
        <w:jc w:val="left"/>
      </w:pPr>
      <w:r w:rsidRPr="006F7FD5">
        <w:t>La faja deberá permitir amarre cómodo, seguro y estético alrededor de la cintura.</w:t>
      </w:r>
    </w:p>
    <w:p w14:paraId="749BD441" w14:textId="77777777" w:rsidR="00264EC6" w:rsidRPr="006F7FD5" w:rsidRDefault="00264EC6" w:rsidP="00744046">
      <w:pPr>
        <w:numPr>
          <w:ilvl w:val="0"/>
          <w:numId w:val="51"/>
        </w:numPr>
        <w:spacing w:line="259" w:lineRule="auto"/>
        <w:jc w:val="left"/>
      </w:pPr>
      <w:r w:rsidRPr="006F7FD5">
        <w:t>El proveedor deberá informar la medida exacta del producto ofertado.</w:t>
      </w:r>
    </w:p>
    <w:p w14:paraId="192AC052" w14:textId="77777777" w:rsidR="00264EC6" w:rsidRPr="006F7FD5" w:rsidRDefault="00264EC6" w:rsidP="00264EC6">
      <w:r w:rsidRPr="006F7FD5">
        <w:t>Diseño y terminaciones</w:t>
      </w:r>
    </w:p>
    <w:p w14:paraId="1820C343" w14:textId="77777777" w:rsidR="00264EC6" w:rsidRPr="006F7FD5" w:rsidRDefault="00264EC6" w:rsidP="00744046">
      <w:pPr>
        <w:numPr>
          <w:ilvl w:val="0"/>
          <w:numId w:val="52"/>
        </w:numPr>
        <w:spacing w:line="259" w:lineRule="auto"/>
        <w:jc w:val="left"/>
      </w:pPr>
      <w:r w:rsidRPr="006F7FD5">
        <w:t>Diseño tradicional de faja femenina para vestuario folclórico chileno.</w:t>
      </w:r>
    </w:p>
    <w:p w14:paraId="3BEFA108" w14:textId="77777777" w:rsidR="00264EC6" w:rsidRPr="006F7FD5" w:rsidRDefault="00264EC6" w:rsidP="00744046">
      <w:pPr>
        <w:numPr>
          <w:ilvl w:val="0"/>
          <w:numId w:val="52"/>
        </w:numPr>
        <w:spacing w:line="259" w:lineRule="auto"/>
        <w:jc w:val="left"/>
      </w:pPr>
      <w:r w:rsidRPr="006F7FD5">
        <w:t>Color rosado protagonista, parejo, elegante y sin diferencias visibles de tono.</w:t>
      </w:r>
    </w:p>
    <w:p w14:paraId="73017284" w14:textId="77777777" w:rsidR="00264EC6" w:rsidRPr="006F7FD5" w:rsidRDefault="00264EC6" w:rsidP="00744046">
      <w:pPr>
        <w:numPr>
          <w:ilvl w:val="0"/>
          <w:numId w:val="52"/>
        </w:numPr>
        <w:spacing w:line="259" w:lineRule="auto"/>
        <w:jc w:val="left"/>
      </w:pPr>
      <w:r w:rsidRPr="006F7FD5">
        <w:t>Tela suave, dócil y de buena caída, apta para complementar vestido de china, traje de huasa o vestuario folclórico femenino.</w:t>
      </w:r>
    </w:p>
    <w:p w14:paraId="19931E27" w14:textId="77777777" w:rsidR="00264EC6" w:rsidRPr="006F7FD5" w:rsidRDefault="00264EC6" w:rsidP="00744046">
      <w:pPr>
        <w:numPr>
          <w:ilvl w:val="0"/>
          <w:numId w:val="52"/>
        </w:numPr>
        <w:spacing w:line="259" w:lineRule="auto"/>
        <w:jc w:val="left"/>
      </w:pPr>
      <w:r w:rsidRPr="006F7FD5">
        <w:t>Costuras perimetrales firmes, rectas y prolijas.</w:t>
      </w:r>
    </w:p>
    <w:p w14:paraId="3BF87CBC" w14:textId="77777777" w:rsidR="00264EC6" w:rsidRPr="006F7FD5" w:rsidRDefault="00264EC6" w:rsidP="00744046">
      <w:pPr>
        <w:numPr>
          <w:ilvl w:val="0"/>
          <w:numId w:val="52"/>
        </w:numPr>
        <w:spacing w:line="259" w:lineRule="auto"/>
        <w:jc w:val="left"/>
      </w:pPr>
      <w:r w:rsidRPr="006F7FD5">
        <w:t>Bordes reforzados mediante dobladillo fino, costura invisible o terminación de sastrería.</w:t>
      </w:r>
    </w:p>
    <w:p w14:paraId="46D60579" w14:textId="77777777" w:rsidR="00264EC6" w:rsidRPr="006F7FD5" w:rsidRDefault="00264EC6" w:rsidP="00744046">
      <w:pPr>
        <w:numPr>
          <w:ilvl w:val="0"/>
          <w:numId w:val="52"/>
        </w:numPr>
        <w:spacing w:line="259" w:lineRule="auto"/>
        <w:jc w:val="left"/>
      </w:pPr>
      <w:r w:rsidRPr="006F7FD5">
        <w:t>Debe terminar en ambos extremos con chascas, flecos o terminación tradicional decorativa, firmemente confeccionada.</w:t>
      </w:r>
    </w:p>
    <w:p w14:paraId="1B9CD03F" w14:textId="77777777" w:rsidR="00264EC6" w:rsidRPr="006F7FD5" w:rsidRDefault="00264EC6" w:rsidP="00744046">
      <w:pPr>
        <w:numPr>
          <w:ilvl w:val="0"/>
          <w:numId w:val="52"/>
        </w:numPr>
        <w:spacing w:line="259" w:lineRule="auto"/>
        <w:jc w:val="left"/>
      </w:pPr>
      <w:r w:rsidRPr="006F7FD5">
        <w:t>Las chascas o flecos deberán medir aproximadamente 6 a 10 cm, estar bien distribuidos, sin deshilachados irregulares y en tono rosado o color armónico con la faja.</w:t>
      </w:r>
    </w:p>
    <w:p w14:paraId="69EDB9D4" w14:textId="77777777" w:rsidR="00264EC6" w:rsidRPr="006F7FD5" w:rsidRDefault="00264EC6" w:rsidP="00744046">
      <w:pPr>
        <w:numPr>
          <w:ilvl w:val="0"/>
          <w:numId w:val="52"/>
        </w:numPr>
        <w:spacing w:line="259" w:lineRule="auto"/>
        <w:jc w:val="left"/>
      </w:pPr>
      <w:r w:rsidRPr="006F7FD5">
        <w:t>No deberá presentar hilos sueltos, costuras abiertas, manchas, arrugas permanentes, deformaciones ni fallas de confección.</w:t>
      </w:r>
    </w:p>
    <w:p w14:paraId="5FFEFC04" w14:textId="77777777" w:rsidR="00264EC6" w:rsidRPr="006F7FD5" w:rsidRDefault="00264EC6" w:rsidP="00264EC6">
      <w:r w:rsidRPr="006F7FD5">
        <w:t>Características principales exigibles</w:t>
      </w:r>
    </w:p>
    <w:p w14:paraId="541704E9" w14:textId="77777777" w:rsidR="00264EC6" w:rsidRPr="006F7FD5" w:rsidRDefault="00264EC6" w:rsidP="00744046">
      <w:pPr>
        <w:numPr>
          <w:ilvl w:val="0"/>
          <w:numId w:val="53"/>
        </w:numPr>
        <w:spacing w:line="259" w:lineRule="auto"/>
        <w:jc w:val="left"/>
      </w:pPr>
      <w:r w:rsidRPr="006F7FD5">
        <w:t>Faja tradicional femenina para vestuario folclórico.</w:t>
      </w:r>
    </w:p>
    <w:p w14:paraId="12244839" w14:textId="77777777" w:rsidR="00264EC6" w:rsidRPr="006F7FD5" w:rsidRDefault="00264EC6" w:rsidP="00744046">
      <w:pPr>
        <w:numPr>
          <w:ilvl w:val="0"/>
          <w:numId w:val="53"/>
        </w:numPr>
        <w:spacing w:line="259" w:lineRule="auto"/>
        <w:jc w:val="left"/>
      </w:pPr>
      <w:r w:rsidRPr="006F7FD5">
        <w:t>Color rosado uniforme y elegante.</w:t>
      </w:r>
    </w:p>
    <w:p w14:paraId="14F36390" w14:textId="77777777" w:rsidR="00264EC6" w:rsidRPr="006F7FD5" w:rsidRDefault="00264EC6" w:rsidP="00744046">
      <w:pPr>
        <w:numPr>
          <w:ilvl w:val="0"/>
          <w:numId w:val="53"/>
        </w:numPr>
        <w:spacing w:line="259" w:lineRule="auto"/>
        <w:jc w:val="left"/>
      </w:pPr>
      <w:r w:rsidRPr="006F7FD5">
        <w:t>Material premium: seda natural, satén de novia, satén premium o equivalente superior.</w:t>
      </w:r>
    </w:p>
    <w:p w14:paraId="583F4F45" w14:textId="77777777" w:rsidR="00264EC6" w:rsidRPr="006F7FD5" w:rsidRDefault="00264EC6" w:rsidP="00744046">
      <w:pPr>
        <w:numPr>
          <w:ilvl w:val="0"/>
          <w:numId w:val="53"/>
        </w:numPr>
        <w:spacing w:line="259" w:lineRule="auto"/>
        <w:jc w:val="left"/>
      </w:pPr>
      <w:r w:rsidRPr="006F7FD5">
        <w:t>Textura suave y cómoda.</w:t>
      </w:r>
    </w:p>
    <w:p w14:paraId="0FD1009B" w14:textId="77777777" w:rsidR="00264EC6" w:rsidRPr="006F7FD5" w:rsidRDefault="00264EC6" w:rsidP="00744046">
      <w:pPr>
        <w:numPr>
          <w:ilvl w:val="0"/>
          <w:numId w:val="53"/>
        </w:numPr>
        <w:spacing w:line="259" w:lineRule="auto"/>
        <w:jc w:val="left"/>
      </w:pPr>
      <w:r w:rsidRPr="006F7FD5">
        <w:t>Buena caída y presencia escénica.</w:t>
      </w:r>
    </w:p>
    <w:p w14:paraId="6010FB6B" w14:textId="77777777" w:rsidR="00264EC6" w:rsidRPr="006F7FD5" w:rsidRDefault="00264EC6" w:rsidP="00744046">
      <w:pPr>
        <w:numPr>
          <w:ilvl w:val="0"/>
          <w:numId w:val="53"/>
        </w:numPr>
        <w:spacing w:line="259" w:lineRule="auto"/>
        <w:jc w:val="left"/>
      </w:pPr>
      <w:r w:rsidRPr="006F7FD5">
        <w:t>Chascas o flecos tradicionales en ambos extremos.</w:t>
      </w:r>
    </w:p>
    <w:p w14:paraId="068A3228" w14:textId="77777777" w:rsidR="00264EC6" w:rsidRPr="006F7FD5" w:rsidRDefault="00264EC6" w:rsidP="00744046">
      <w:pPr>
        <w:numPr>
          <w:ilvl w:val="0"/>
          <w:numId w:val="53"/>
        </w:numPr>
        <w:spacing w:line="259" w:lineRule="auto"/>
        <w:jc w:val="left"/>
      </w:pPr>
      <w:r w:rsidRPr="006F7FD5">
        <w:t>Costuras reforzadas.</w:t>
      </w:r>
    </w:p>
    <w:p w14:paraId="7EB2ECCA" w14:textId="77777777" w:rsidR="00264EC6" w:rsidRPr="006F7FD5" w:rsidRDefault="00264EC6" w:rsidP="00744046">
      <w:pPr>
        <w:numPr>
          <w:ilvl w:val="0"/>
          <w:numId w:val="53"/>
        </w:numPr>
        <w:spacing w:line="259" w:lineRule="auto"/>
        <w:jc w:val="left"/>
      </w:pPr>
      <w:r w:rsidRPr="006F7FD5">
        <w:lastRenderedPageBreak/>
        <w:t>Terminaciones limpias, finas y resistentes.</w:t>
      </w:r>
    </w:p>
    <w:p w14:paraId="3132ED6E" w14:textId="77777777" w:rsidR="00264EC6" w:rsidRPr="006F7FD5" w:rsidRDefault="00264EC6" w:rsidP="00744046">
      <w:pPr>
        <w:numPr>
          <w:ilvl w:val="0"/>
          <w:numId w:val="53"/>
        </w:numPr>
        <w:spacing w:line="259" w:lineRule="auto"/>
        <w:jc w:val="left"/>
      </w:pPr>
      <w:r w:rsidRPr="006F7FD5">
        <w:t>Producto nuevo, sin uso y de primera calidad.</w:t>
      </w:r>
    </w:p>
    <w:p w14:paraId="09CB6C1B" w14:textId="77777777" w:rsidR="00264EC6" w:rsidRPr="006F7FD5" w:rsidRDefault="00264EC6" w:rsidP="00744046">
      <w:pPr>
        <w:numPr>
          <w:ilvl w:val="0"/>
          <w:numId w:val="53"/>
        </w:numPr>
        <w:spacing w:line="259" w:lineRule="auto"/>
        <w:jc w:val="left"/>
      </w:pPr>
      <w:r w:rsidRPr="006F7FD5">
        <w:t>Apta para uso institucional reiterado.</w:t>
      </w:r>
    </w:p>
    <w:p w14:paraId="5BFF04CD" w14:textId="77777777" w:rsidR="00264EC6" w:rsidRPr="006F7FD5" w:rsidRDefault="00264EC6" w:rsidP="00264EC6">
      <w:r w:rsidRPr="006F7FD5">
        <w:t>Requisitos mínimos de calidad</w:t>
      </w:r>
    </w:p>
    <w:p w14:paraId="616800C4" w14:textId="77777777" w:rsidR="00264EC6" w:rsidRPr="006F7FD5" w:rsidRDefault="00264EC6" w:rsidP="00264EC6">
      <w:r w:rsidRPr="006F7FD5">
        <w:t>La faja deberá mantener su forma, color, suavidad y terminaciones durante el uso normal. No deberá desteñir, transparentarse, deformarse, rasgarse ni desprender chascas o flecos con la manipulación habitual.</w:t>
      </w:r>
    </w:p>
    <w:p w14:paraId="6DF2464D" w14:textId="77777777" w:rsidR="00264EC6" w:rsidRPr="006F7FD5" w:rsidRDefault="00264EC6" w:rsidP="00264EC6">
      <w:r w:rsidRPr="006F7FD5">
        <w:t>No se aceptarán</w:t>
      </w:r>
    </w:p>
    <w:p w14:paraId="027FF5C8" w14:textId="77777777" w:rsidR="00264EC6" w:rsidRPr="006F7FD5" w:rsidRDefault="00264EC6" w:rsidP="00264EC6">
      <w:r w:rsidRPr="006F7FD5">
        <w:t>Fajas tipo disfraz, telas delgadas, plásticas, rígidas, transparentes, satines económicos, terminaciones sin refuerzo, ausencia de chascas o flecos, flecos mal terminados, costuras defectuosas, manchas, diferencias de color, hilos sueltos o productos que no correspondan a vestuario folclórico tradicional chileno de calidad institucional.</w:t>
      </w:r>
    </w:p>
    <w:p w14:paraId="0204AC3D" w14:textId="77777777" w:rsidR="00264EC6" w:rsidRDefault="00264EC6" w:rsidP="00264EC6">
      <w:pPr>
        <w:rPr>
          <w:b/>
          <w:bCs/>
        </w:rPr>
      </w:pPr>
    </w:p>
    <w:p w14:paraId="08504495" w14:textId="77777777" w:rsidR="00264EC6" w:rsidRDefault="00264EC6" w:rsidP="00264EC6">
      <w:pPr>
        <w:rPr>
          <w:b/>
          <w:bCs/>
        </w:rPr>
      </w:pPr>
    </w:p>
    <w:p w14:paraId="0A63B6E2" w14:textId="1EC9F434" w:rsidR="00264EC6" w:rsidRDefault="00264EC6" w:rsidP="00264EC6">
      <w:pPr>
        <w:rPr>
          <w:b/>
          <w:bCs/>
        </w:rPr>
      </w:pPr>
      <w:r w:rsidRPr="004201A8">
        <w:rPr>
          <w:b/>
          <w:bCs/>
          <w:highlight w:val="yellow"/>
        </w:rPr>
        <w:t xml:space="preserve">Camisa varón S </w:t>
      </w:r>
      <w:proofErr w:type="gramStart"/>
      <w:r w:rsidRPr="004201A8">
        <w:rPr>
          <w:b/>
          <w:bCs/>
          <w:highlight w:val="yellow"/>
        </w:rPr>
        <w:t>cuadrillé  verde</w:t>
      </w:r>
      <w:proofErr w:type="gramEnd"/>
      <w:r w:rsidRPr="004201A8">
        <w:rPr>
          <w:b/>
          <w:bCs/>
          <w:highlight w:val="yellow"/>
        </w:rPr>
        <w:t xml:space="preserve"> </w:t>
      </w:r>
    </w:p>
    <w:p w14:paraId="2E6BB524" w14:textId="77777777" w:rsidR="00264EC6" w:rsidRPr="00AB043F" w:rsidRDefault="00264EC6" w:rsidP="00264EC6">
      <w:pPr>
        <w:tabs>
          <w:tab w:val="num" w:pos="720"/>
        </w:tabs>
      </w:pPr>
      <w:r w:rsidRPr="00790762">
        <w:rPr>
          <w:b/>
          <w:bCs/>
        </w:rPr>
        <w:t>popelina premium de algodón o algodón peinado</w:t>
      </w:r>
      <w:r>
        <w:t xml:space="preserve">, </w:t>
      </w:r>
      <w:r w:rsidRPr="00790762">
        <w:t xml:space="preserve">Diseño cuadrillé verde </w:t>
      </w:r>
      <w:proofErr w:type="gramStart"/>
      <w:r w:rsidRPr="00790762">
        <w:t>tradicional</w:t>
      </w:r>
      <w:r>
        <w:t xml:space="preserve"> ,</w:t>
      </w:r>
      <w:r w:rsidRPr="00790762">
        <w:t>Con</w:t>
      </w:r>
      <w:proofErr w:type="gramEnd"/>
      <w:r w:rsidRPr="00790762">
        <w:t xml:space="preserve"> yugos </w:t>
      </w:r>
      <w:proofErr w:type="gramStart"/>
      <w:r w:rsidRPr="00790762">
        <w:t>delanteros</w:t>
      </w:r>
      <w:r>
        <w:t xml:space="preserve"> ,</w:t>
      </w:r>
      <w:r w:rsidRPr="00790762">
        <w:t>Canesú</w:t>
      </w:r>
      <w:proofErr w:type="gramEnd"/>
      <w:r w:rsidRPr="00790762">
        <w:t xml:space="preserve"> trasero recto y poco profundo con pliegue</w:t>
      </w:r>
      <w:r>
        <w:t xml:space="preserve"> ,</w:t>
      </w:r>
      <w:r w:rsidRPr="00790762">
        <w:t xml:space="preserve">1 bolsillo </w:t>
      </w:r>
      <w:proofErr w:type="gramStart"/>
      <w:r w:rsidRPr="00790762">
        <w:t>abierto</w:t>
      </w:r>
      <w:r>
        <w:t xml:space="preserve"> ,</w:t>
      </w:r>
      <w:r w:rsidRPr="00790762">
        <w:t>Cuello</w:t>
      </w:r>
      <w:proofErr w:type="gramEnd"/>
      <w:r w:rsidRPr="00790762">
        <w:t xml:space="preserve"> en </w:t>
      </w:r>
      <w:proofErr w:type="gramStart"/>
      <w:r w:rsidRPr="00790762">
        <w:t>punta</w:t>
      </w:r>
      <w:r>
        <w:t xml:space="preserve"> ,</w:t>
      </w:r>
      <w:r w:rsidRPr="00790762">
        <w:t>Ajuste</w:t>
      </w:r>
      <w:proofErr w:type="gramEnd"/>
      <w:r w:rsidRPr="00790762">
        <w:t xml:space="preserve"> </w:t>
      </w:r>
      <w:proofErr w:type="gramStart"/>
      <w:r w:rsidRPr="00790762">
        <w:t xml:space="preserve">estándar </w:t>
      </w:r>
      <w:r>
        <w:t>.</w:t>
      </w:r>
      <w:r w:rsidRPr="00790762">
        <w:t>Tallas</w:t>
      </w:r>
      <w:proofErr w:type="gramEnd"/>
      <w:r w:rsidRPr="00790762">
        <w:t xml:space="preserve">: </w:t>
      </w:r>
      <w:r w:rsidRPr="00790762">
        <w:rPr>
          <w:b/>
          <w:bCs/>
        </w:rPr>
        <w:t xml:space="preserve"> S</w:t>
      </w:r>
      <w:r w:rsidRPr="00790762">
        <w:t>.</w:t>
      </w:r>
      <w:r w:rsidRPr="00790762">
        <w:br/>
      </w:r>
      <w:r w:rsidRPr="00AB043F">
        <w:t>Camisa masculina tradicional, talla S, con diseño cuadrillé</w:t>
      </w:r>
      <w:r>
        <w:t xml:space="preserve"> </w:t>
      </w:r>
      <w:proofErr w:type="gramStart"/>
      <w:r>
        <w:t xml:space="preserve">pequeño </w:t>
      </w:r>
      <w:r w:rsidRPr="00AB043F">
        <w:t xml:space="preserve"> verde</w:t>
      </w:r>
      <w:proofErr w:type="gramEnd"/>
      <w:r w:rsidRPr="00AB043F">
        <w:t>, destinada a complementar vestuario folclórico de huaso. Debe ser una prenda cómoda, resistente, de buena presentación y apta para uso institucional reiterado.</w:t>
      </w:r>
    </w:p>
    <w:p w14:paraId="751100D5" w14:textId="77777777" w:rsidR="00264EC6" w:rsidRPr="00AB043F" w:rsidRDefault="00264EC6" w:rsidP="00264EC6">
      <w:pPr>
        <w:tabs>
          <w:tab w:val="num" w:pos="720"/>
        </w:tabs>
      </w:pPr>
      <w:r w:rsidRPr="00AB043F">
        <w:t xml:space="preserve">La camisa deberá estar confeccionada en </w:t>
      </w:r>
      <w:r w:rsidRPr="00AB043F">
        <w:rPr>
          <w:b/>
          <w:bCs/>
        </w:rPr>
        <w:t>popelina premium de algodón, algodón peinado o mezcla algodón-poliéster de alta densidad</w:t>
      </w:r>
      <w:r w:rsidRPr="00AB043F">
        <w:t>, de calidad superior, suave al tacto, respirable y resistente al lavado frecuente.</w:t>
      </w:r>
    </w:p>
    <w:p w14:paraId="2859E271" w14:textId="77777777" w:rsidR="00264EC6" w:rsidRPr="00AB043F" w:rsidRDefault="00264EC6" w:rsidP="00264EC6">
      <w:pPr>
        <w:tabs>
          <w:tab w:val="num" w:pos="720"/>
        </w:tabs>
      </w:pPr>
      <w:r w:rsidRPr="00AB043F">
        <w:t>La tela deberá presentar buena estructura, caída natural, resistencia al roce y estabilidad dimensional, evitando deformaciones, encogimiento excesivo o pérdida de color con el uso normal.</w:t>
      </w:r>
    </w:p>
    <w:p w14:paraId="1B50D4A8" w14:textId="77777777" w:rsidR="00264EC6" w:rsidRPr="00AB043F" w:rsidRDefault="00264EC6" w:rsidP="00264EC6">
      <w:pPr>
        <w:tabs>
          <w:tab w:val="num" w:pos="720"/>
        </w:tabs>
      </w:pPr>
      <w:r w:rsidRPr="00AB043F">
        <w:t xml:space="preserve">No se aceptarán telas delgadas, transparentes, rígidas, ásperas, sintéticas de baja calidad, con baja densidad, </w:t>
      </w:r>
      <w:proofErr w:type="spellStart"/>
      <w:r w:rsidRPr="00AB043F">
        <w:t>desteñibles</w:t>
      </w:r>
      <w:proofErr w:type="spellEnd"/>
      <w:r w:rsidRPr="00AB043F">
        <w:t xml:space="preserve"> o tipo disfraz.</w:t>
      </w:r>
    </w:p>
    <w:p w14:paraId="06FAEF13" w14:textId="77777777" w:rsidR="00264EC6" w:rsidRPr="00AB043F" w:rsidRDefault="00264EC6" w:rsidP="00264EC6">
      <w:pPr>
        <w:tabs>
          <w:tab w:val="num" w:pos="720"/>
        </w:tabs>
        <w:rPr>
          <w:b/>
          <w:bCs/>
        </w:rPr>
      </w:pPr>
      <w:r w:rsidRPr="00AB043F">
        <w:rPr>
          <w:b/>
          <w:bCs/>
        </w:rPr>
        <w:t>Diseño y confección</w:t>
      </w:r>
    </w:p>
    <w:p w14:paraId="63B26EA9" w14:textId="77777777" w:rsidR="00264EC6" w:rsidRPr="00AB043F" w:rsidRDefault="00264EC6" w:rsidP="00744046">
      <w:pPr>
        <w:numPr>
          <w:ilvl w:val="0"/>
          <w:numId w:val="54"/>
        </w:numPr>
        <w:spacing w:line="259" w:lineRule="auto"/>
        <w:jc w:val="left"/>
      </w:pPr>
      <w:r w:rsidRPr="00AB043F">
        <w:t>Diseño masculino tradicional de camisa para vestuario de huaso.</w:t>
      </w:r>
    </w:p>
    <w:p w14:paraId="4F4C4387" w14:textId="77777777" w:rsidR="00264EC6" w:rsidRPr="00AB043F" w:rsidRDefault="00264EC6" w:rsidP="00744046">
      <w:pPr>
        <w:numPr>
          <w:ilvl w:val="0"/>
          <w:numId w:val="54"/>
        </w:numPr>
        <w:spacing w:line="259" w:lineRule="auto"/>
        <w:jc w:val="left"/>
      </w:pPr>
      <w:r w:rsidRPr="00AB043F">
        <w:t xml:space="preserve">Estampado </w:t>
      </w:r>
      <w:r w:rsidRPr="00AB043F">
        <w:rPr>
          <w:b/>
          <w:bCs/>
        </w:rPr>
        <w:t>cuadrillé verde tradicional</w:t>
      </w:r>
      <w:r w:rsidRPr="00AB043F">
        <w:t>, con líneas definidas, parejas y correctamente alineadas.</w:t>
      </w:r>
    </w:p>
    <w:p w14:paraId="3BC76EBB" w14:textId="77777777" w:rsidR="00264EC6" w:rsidRPr="00AB043F" w:rsidRDefault="00264EC6" w:rsidP="00744046">
      <w:pPr>
        <w:numPr>
          <w:ilvl w:val="0"/>
          <w:numId w:val="54"/>
        </w:numPr>
        <w:spacing w:line="259" w:lineRule="auto"/>
        <w:jc w:val="left"/>
      </w:pPr>
      <w:r w:rsidRPr="00AB043F">
        <w:t xml:space="preserve">Corte de </w:t>
      </w:r>
      <w:r w:rsidRPr="00AB043F">
        <w:rPr>
          <w:b/>
          <w:bCs/>
        </w:rPr>
        <w:t>ajuste estándar</w:t>
      </w:r>
      <w:r w:rsidRPr="00AB043F">
        <w:t>, cómodo para movimiento y uso prolongado.</w:t>
      </w:r>
    </w:p>
    <w:p w14:paraId="6CEFC9DB" w14:textId="77777777" w:rsidR="00264EC6" w:rsidRPr="00AB043F" w:rsidRDefault="00264EC6" w:rsidP="00744046">
      <w:pPr>
        <w:numPr>
          <w:ilvl w:val="0"/>
          <w:numId w:val="54"/>
        </w:numPr>
        <w:spacing w:line="259" w:lineRule="auto"/>
        <w:jc w:val="left"/>
      </w:pPr>
      <w:r w:rsidRPr="00AB043F">
        <w:t>Cuello en punta, estructurado, firme y bien armado.</w:t>
      </w:r>
    </w:p>
    <w:p w14:paraId="461FD32A" w14:textId="77777777" w:rsidR="00264EC6" w:rsidRPr="00AB043F" w:rsidRDefault="00264EC6" w:rsidP="00744046">
      <w:pPr>
        <w:numPr>
          <w:ilvl w:val="0"/>
          <w:numId w:val="54"/>
        </w:numPr>
        <w:spacing w:line="259" w:lineRule="auto"/>
        <w:jc w:val="left"/>
      </w:pPr>
      <w:r w:rsidRPr="00AB043F">
        <w:lastRenderedPageBreak/>
        <w:t>Yugos delanteros de buena terminación.</w:t>
      </w:r>
    </w:p>
    <w:p w14:paraId="4DF4CECB" w14:textId="77777777" w:rsidR="00264EC6" w:rsidRPr="00AB043F" w:rsidRDefault="00264EC6" w:rsidP="00744046">
      <w:pPr>
        <w:numPr>
          <w:ilvl w:val="0"/>
          <w:numId w:val="54"/>
        </w:numPr>
        <w:spacing w:line="259" w:lineRule="auto"/>
        <w:jc w:val="left"/>
      </w:pPr>
      <w:r w:rsidRPr="00AB043F">
        <w:t>Canesú trasero recto, poco profundo, con pliegue central o funcional que permita mejor movilidad.</w:t>
      </w:r>
    </w:p>
    <w:p w14:paraId="43AE2819" w14:textId="77777777" w:rsidR="00264EC6" w:rsidRPr="00AB043F" w:rsidRDefault="00264EC6" w:rsidP="00744046">
      <w:pPr>
        <w:numPr>
          <w:ilvl w:val="0"/>
          <w:numId w:val="54"/>
        </w:numPr>
        <w:spacing w:line="259" w:lineRule="auto"/>
        <w:jc w:val="left"/>
      </w:pPr>
      <w:r w:rsidRPr="00AB043F">
        <w:t>Manga larga o según modelo tradicional ofertado, con puños firmes y terminaciones reforzadas.</w:t>
      </w:r>
    </w:p>
    <w:p w14:paraId="0B452592" w14:textId="77777777" w:rsidR="00264EC6" w:rsidRPr="00AB043F" w:rsidRDefault="00264EC6" w:rsidP="00744046">
      <w:pPr>
        <w:numPr>
          <w:ilvl w:val="0"/>
          <w:numId w:val="54"/>
        </w:numPr>
        <w:spacing w:line="259" w:lineRule="auto"/>
        <w:jc w:val="left"/>
      </w:pPr>
      <w:r w:rsidRPr="00AB043F">
        <w:t>Un bolsillo frontal abierto, correctamente alineado y cosido.</w:t>
      </w:r>
    </w:p>
    <w:p w14:paraId="76BF0763" w14:textId="77777777" w:rsidR="00264EC6" w:rsidRPr="00AB043F" w:rsidRDefault="00264EC6" w:rsidP="00744046">
      <w:pPr>
        <w:numPr>
          <w:ilvl w:val="0"/>
          <w:numId w:val="54"/>
        </w:numPr>
        <w:spacing w:line="259" w:lineRule="auto"/>
        <w:jc w:val="left"/>
      </w:pPr>
      <w:r w:rsidRPr="00AB043F">
        <w:t>Botonadura frontal completa, con botones firmes y resistentes.</w:t>
      </w:r>
    </w:p>
    <w:p w14:paraId="198B4765" w14:textId="77777777" w:rsidR="00264EC6" w:rsidRPr="00AB043F" w:rsidRDefault="00264EC6" w:rsidP="00744046">
      <w:pPr>
        <w:numPr>
          <w:ilvl w:val="0"/>
          <w:numId w:val="54"/>
        </w:numPr>
        <w:spacing w:line="259" w:lineRule="auto"/>
        <w:jc w:val="left"/>
      </w:pPr>
      <w:r w:rsidRPr="00AB043F">
        <w:t>Costuras rectas, parejas y reforzadas en hombros, sisas, costados, cuello, puños y bolsillo.</w:t>
      </w:r>
    </w:p>
    <w:p w14:paraId="0F3EACDC" w14:textId="77777777" w:rsidR="00264EC6" w:rsidRPr="00AB043F" w:rsidRDefault="00264EC6" w:rsidP="00744046">
      <w:pPr>
        <w:numPr>
          <w:ilvl w:val="0"/>
          <w:numId w:val="54"/>
        </w:numPr>
        <w:spacing w:line="259" w:lineRule="auto"/>
        <w:jc w:val="left"/>
      </w:pPr>
      <w:r w:rsidRPr="00AB043F">
        <w:t xml:space="preserve">Terminaciones interiores prolijas, idealmente con </w:t>
      </w:r>
      <w:proofErr w:type="spellStart"/>
      <w:r w:rsidRPr="00AB043F">
        <w:t>overlock</w:t>
      </w:r>
      <w:proofErr w:type="spellEnd"/>
      <w:r w:rsidRPr="00AB043F">
        <w:t xml:space="preserve"> industrial.</w:t>
      </w:r>
    </w:p>
    <w:p w14:paraId="727A2C1E" w14:textId="77777777" w:rsidR="00264EC6" w:rsidRPr="00AB043F" w:rsidRDefault="00264EC6" w:rsidP="00744046">
      <w:pPr>
        <w:numPr>
          <w:ilvl w:val="0"/>
          <w:numId w:val="54"/>
        </w:numPr>
        <w:spacing w:line="259" w:lineRule="auto"/>
        <w:jc w:val="left"/>
      </w:pPr>
      <w:r w:rsidRPr="00AB043F">
        <w:t>Dobladillos firmes, sin hilos sueltos ni costuras abiertas.</w:t>
      </w:r>
    </w:p>
    <w:p w14:paraId="53FB5D94" w14:textId="77777777" w:rsidR="00264EC6" w:rsidRPr="00AB043F" w:rsidRDefault="00264EC6" w:rsidP="00264EC6">
      <w:pPr>
        <w:tabs>
          <w:tab w:val="num" w:pos="720"/>
        </w:tabs>
        <w:rPr>
          <w:b/>
          <w:bCs/>
        </w:rPr>
      </w:pPr>
      <w:r w:rsidRPr="00AB043F">
        <w:rPr>
          <w:b/>
          <w:bCs/>
        </w:rPr>
        <w:t>Botones</w:t>
      </w:r>
    </w:p>
    <w:p w14:paraId="6D41D925" w14:textId="77777777" w:rsidR="00264EC6" w:rsidRPr="00AB043F" w:rsidRDefault="00264EC6" w:rsidP="00744046">
      <w:pPr>
        <w:numPr>
          <w:ilvl w:val="0"/>
          <w:numId w:val="55"/>
        </w:numPr>
        <w:spacing w:line="259" w:lineRule="auto"/>
        <w:jc w:val="left"/>
      </w:pPr>
      <w:r w:rsidRPr="00AB043F">
        <w:t xml:space="preserve">Botones de </w:t>
      </w:r>
      <w:r w:rsidRPr="00AB043F">
        <w:rPr>
          <w:b/>
          <w:bCs/>
        </w:rPr>
        <w:t xml:space="preserve">resina, poliéster de alta resistencia, pasta </w:t>
      </w:r>
      <w:proofErr w:type="spellStart"/>
      <w:r w:rsidRPr="00AB043F">
        <w:rPr>
          <w:b/>
          <w:bCs/>
        </w:rPr>
        <w:t>sastrera</w:t>
      </w:r>
      <w:proofErr w:type="spellEnd"/>
      <w:r w:rsidRPr="00AB043F">
        <w:rPr>
          <w:b/>
          <w:bCs/>
        </w:rPr>
        <w:t xml:space="preserve"> o material equivalente de buena calidad</w:t>
      </w:r>
      <w:r w:rsidRPr="00AB043F">
        <w:t>.</w:t>
      </w:r>
    </w:p>
    <w:p w14:paraId="12344D3E" w14:textId="77777777" w:rsidR="00264EC6" w:rsidRPr="00AB043F" w:rsidRDefault="00264EC6" w:rsidP="00744046">
      <w:pPr>
        <w:numPr>
          <w:ilvl w:val="0"/>
          <w:numId w:val="55"/>
        </w:numPr>
        <w:spacing w:line="259" w:lineRule="auto"/>
        <w:jc w:val="left"/>
      </w:pPr>
      <w:r w:rsidRPr="00AB043F">
        <w:t>Botones firmemente cosidos, sin solturas ni diferencias visibles de color.</w:t>
      </w:r>
    </w:p>
    <w:p w14:paraId="7B83ED1B" w14:textId="77777777" w:rsidR="00264EC6" w:rsidRPr="00AB043F" w:rsidRDefault="00264EC6" w:rsidP="00744046">
      <w:pPr>
        <w:numPr>
          <w:ilvl w:val="0"/>
          <w:numId w:val="55"/>
        </w:numPr>
        <w:spacing w:line="259" w:lineRule="auto"/>
        <w:jc w:val="left"/>
      </w:pPr>
      <w:r w:rsidRPr="00AB043F">
        <w:t>Color acorde al diseño de la camisa, preferentemente blanco, marfil, verde, nacarado o tono sobrio compatible.</w:t>
      </w:r>
    </w:p>
    <w:p w14:paraId="0F2C1DBF" w14:textId="77777777" w:rsidR="00264EC6" w:rsidRPr="00AB043F" w:rsidRDefault="00264EC6" w:rsidP="00744046">
      <w:pPr>
        <w:numPr>
          <w:ilvl w:val="0"/>
          <w:numId w:val="55"/>
        </w:numPr>
        <w:spacing w:line="259" w:lineRule="auto"/>
        <w:jc w:val="left"/>
      </w:pPr>
      <w:r w:rsidRPr="00AB043F">
        <w:t xml:space="preserve">Se deberá incluir al menos </w:t>
      </w:r>
      <w:r w:rsidRPr="00AB043F">
        <w:rPr>
          <w:b/>
          <w:bCs/>
        </w:rPr>
        <w:t>un botón de repuesto</w:t>
      </w:r>
      <w:r w:rsidRPr="00AB043F">
        <w:t>, idealmente adherido al interior de la prenda o entregado en bolsa de resguardo.</w:t>
      </w:r>
    </w:p>
    <w:p w14:paraId="2A7DE275" w14:textId="77777777" w:rsidR="00264EC6" w:rsidRPr="00AB043F" w:rsidRDefault="00264EC6" w:rsidP="00744046">
      <w:pPr>
        <w:numPr>
          <w:ilvl w:val="0"/>
          <w:numId w:val="55"/>
        </w:numPr>
        <w:spacing w:line="259" w:lineRule="auto"/>
        <w:jc w:val="left"/>
      </w:pPr>
      <w:r w:rsidRPr="00AB043F">
        <w:t>No se aceptarán botones quebradizos, plásticos livianos, mal cosidos, disparejos o de baja calidad.</w:t>
      </w:r>
    </w:p>
    <w:p w14:paraId="3A657394" w14:textId="77777777" w:rsidR="00264EC6" w:rsidRPr="00AB043F" w:rsidRDefault="00264EC6" w:rsidP="00264EC6">
      <w:pPr>
        <w:tabs>
          <w:tab w:val="num" w:pos="720"/>
        </w:tabs>
        <w:rPr>
          <w:b/>
          <w:bCs/>
        </w:rPr>
      </w:pPr>
      <w:r w:rsidRPr="00AB043F">
        <w:rPr>
          <w:b/>
          <w:bCs/>
        </w:rPr>
        <w:t>Medidas referenciales talla S</w:t>
      </w:r>
    </w:p>
    <w:p w14:paraId="610FBCC5" w14:textId="77777777" w:rsidR="00264EC6" w:rsidRPr="00AB043F" w:rsidRDefault="00264EC6" w:rsidP="00264EC6">
      <w:pPr>
        <w:tabs>
          <w:tab w:val="num" w:pos="720"/>
        </w:tabs>
      </w:pPr>
      <w:r w:rsidRPr="00AB043F">
        <w:t>El proveedor deberá informar tabla de medidas del fabricante. Como referencia, la talla S deberá considerar:</w:t>
      </w:r>
    </w:p>
    <w:p w14:paraId="33C9C0C3" w14:textId="77777777" w:rsidR="00264EC6" w:rsidRPr="00AB043F" w:rsidRDefault="00264EC6" w:rsidP="00744046">
      <w:pPr>
        <w:numPr>
          <w:ilvl w:val="0"/>
          <w:numId w:val="56"/>
        </w:numPr>
        <w:spacing w:line="259" w:lineRule="auto"/>
        <w:jc w:val="left"/>
      </w:pPr>
      <w:r w:rsidRPr="00AB043F">
        <w:t xml:space="preserve">Contorno de pecho aproximado: </w:t>
      </w:r>
      <w:r w:rsidRPr="00AB043F">
        <w:rPr>
          <w:b/>
          <w:bCs/>
        </w:rPr>
        <w:t>88 a 96 cm</w:t>
      </w:r>
      <w:r w:rsidRPr="00AB043F">
        <w:t>.</w:t>
      </w:r>
    </w:p>
    <w:p w14:paraId="5DF4C198" w14:textId="77777777" w:rsidR="00264EC6" w:rsidRPr="00AB043F" w:rsidRDefault="00264EC6" w:rsidP="00744046">
      <w:pPr>
        <w:numPr>
          <w:ilvl w:val="0"/>
          <w:numId w:val="56"/>
        </w:numPr>
        <w:spacing w:line="259" w:lineRule="auto"/>
        <w:jc w:val="left"/>
      </w:pPr>
      <w:r w:rsidRPr="00AB043F">
        <w:t xml:space="preserve">Ancho de hombros aproximado: </w:t>
      </w:r>
      <w:r w:rsidRPr="00AB043F">
        <w:rPr>
          <w:b/>
          <w:bCs/>
        </w:rPr>
        <w:t>40 a 43 cm</w:t>
      </w:r>
      <w:r w:rsidRPr="00AB043F">
        <w:t>.</w:t>
      </w:r>
    </w:p>
    <w:p w14:paraId="11B3CC5F" w14:textId="77777777" w:rsidR="00264EC6" w:rsidRPr="00AB043F" w:rsidRDefault="00264EC6" w:rsidP="00744046">
      <w:pPr>
        <w:numPr>
          <w:ilvl w:val="0"/>
          <w:numId w:val="56"/>
        </w:numPr>
        <w:spacing w:line="259" w:lineRule="auto"/>
        <w:jc w:val="left"/>
      </w:pPr>
      <w:r w:rsidRPr="00AB043F">
        <w:t xml:space="preserve">Largo de manga aproximado: </w:t>
      </w:r>
      <w:r w:rsidRPr="00AB043F">
        <w:rPr>
          <w:b/>
          <w:bCs/>
        </w:rPr>
        <w:t>58 a 62 cm</w:t>
      </w:r>
      <w:r w:rsidRPr="00AB043F">
        <w:t>.</w:t>
      </w:r>
    </w:p>
    <w:p w14:paraId="39B41E6C" w14:textId="77777777" w:rsidR="00264EC6" w:rsidRPr="00AB043F" w:rsidRDefault="00264EC6" w:rsidP="00744046">
      <w:pPr>
        <w:numPr>
          <w:ilvl w:val="0"/>
          <w:numId w:val="56"/>
        </w:numPr>
        <w:spacing w:line="259" w:lineRule="auto"/>
        <w:jc w:val="left"/>
      </w:pPr>
      <w:r w:rsidRPr="00AB043F">
        <w:t xml:space="preserve">Largo total aproximado: </w:t>
      </w:r>
      <w:r w:rsidRPr="00AB043F">
        <w:rPr>
          <w:b/>
          <w:bCs/>
        </w:rPr>
        <w:t>68 a 74 cm</w:t>
      </w:r>
      <w:r w:rsidRPr="00AB043F">
        <w:t>.</w:t>
      </w:r>
    </w:p>
    <w:p w14:paraId="4DFFDAC4" w14:textId="77777777" w:rsidR="00264EC6" w:rsidRPr="00AB043F" w:rsidRDefault="00264EC6" w:rsidP="00264EC6">
      <w:pPr>
        <w:tabs>
          <w:tab w:val="num" w:pos="720"/>
        </w:tabs>
      </w:pPr>
      <w:r w:rsidRPr="00AB043F">
        <w:t>Las medidas podrán variar según fabricante, pero deberán corresponder efectivamente a una talla S masculina de calce estándar.</w:t>
      </w:r>
    </w:p>
    <w:p w14:paraId="6B78809F" w14:textId="77777777" w:rsidR="00264EC6" w:rsidRPr="00AB043F" w:rsidRDefault="00264EC6" w:rsidP="00264EC6">
      <w:pPr>
        <w:tabs>
          <w:tab w:val="num" w:pos="720"/>
        </w:tabs>
        <w:rPr>
          <w:b/>
          <w:bCs/>
        </w:rPr>
      </w:pPr>
      <w:r w:rsidRPr="00AB043F">
        <w:rPr>
          <w:b/>
          <w:bCs/>
        </w:rPr>
        <w:t>Características principales exigibles</w:t>
      </w:r>
    </w:p>
    <w:p w14:paraId="08EB316D" w14:textId="77777777" w:rsidR="00264EC6" w:rsidRPr="00AB043F" w:rsidRDefault="00264EC6" w:rsidP="00744046">
      <w:pPr>
        <w:numPr>
          <w:ilvl w:val="0"/>
          <w:numId w:val="57"/>
        </w:numPr>
        <w:spacing w:line="259" w:lineRule="auto"/>
        <w:jc w:val="left"/>
      </w:pPr>
      <w:r w:rsidRPr="00AB043F">
        <w:t>Camisa masculina talla S.</w:t>
      </w:r>
    </w:p>
    <w:p w14:paraId="41D3D82C" w14:textId="77777777" w:rsidR="00264EC6" w:rsidRPr="00AB043F" w:rsidRDefault="00264EC6" w:rsidP="00744046">
      <w:pPr>
        <w:numPr>
          <w:ilvl w:val="0"/>
          <w:numId w:val="57"/>
        </w:numPr>
        <w:spacing w:line="259" w:lineRule="auto"/>
        <w:jc w:val="left"/>
      </w:pPr>
      <w:r w:rsidRPr="00AB043F">
        <w:lastRenderedPageBreak/>
        <w:t>Diseño cuadrillé verde tradicional.</w:t>
      </w:r>
    </w:p>
    <w:p w14:paraId="7718E4F3" w14:textId="77777777" w:rsidR="00264EC6" w:rsidRPr="00AB043F" w:rsidRDefault="00264EC6" w:rsidP="00744046">
      <w:pPr>
        <w:numPr>
          <w:ilvl w:val="0"/>
          <w:numId w:val="57"/>
        </w:numPr>
        <w:spacing w:line="259" w:lineRule="auto"/>
        <w:jc w:val="left"/>
      </w:pPr>
      <w:r w:rsidRPr="00AB043F">
        <w:t>Tela premium de algodón, algodón peinado o mezcla de alta densidad.</w:t>
      </w:r>
    </w:p>
    <w:p w14:paraId="11143DBC" w14:textId="77777777" w:rsidR="00264EC6" w:rsidRPr="00AB043F" w:rsidRDefault="00264EC6" w:rsidP="00744046">
      <w:pPr>
        <w:numPr>
          <w:ilvl w:val="0"/>
          <w:numId w:val="57"/>
        </w:numPr>
        <w:spacing w:line="259" w:lineRule="auto"/>
        <w:jc w:val="left"/>
      </w:pPr>
      <w:r w:rsidRPr="00AB043F">
        <w:t>Cuello en punta estructurado.</w:t>
      </w:r>
    </w:p>
    <w:p w14:paraId="509107B9" w14:textId="77777777" w:rsidR="00264EC6" w:rsidRPr="00AB043F" w:rsidRDefault="00264EC6" w:rsidP="00744046">
      <w:pPr>
        <w:numPr>
          <w:ilvl w:val="0"/>
          <w:numId w:val="57"/>
        </w:numPr>
        <w:spacing w:line="259" w:lineRule="auto"/>
        <w:jc w:val="left"/>
      </w:pPr>
      <w:r w:rsidRPr="00AB043F">
        <w:t>Yugos delanteros.</w:t>
      </w:r>
    </w:p>
    <w:p w14:paraId="66E22769" w14:textId="77777777" w:rsidR="00264EC6" w:rsidRPr="00AB043F" w:rsidRDefault="00264EC6" w:rsidP="00744046">
      <w:pPr>
        <w:numPr>
          <w:ilvl w:val="0"/>
          <w:numId w:val="57"/>
        </w:numPr>
        <w:spacing w:line="259" w:lineRule="auto"/>
        <w:jc w:val="left"/>
      </w:pPr>
      <w:r w:rsidRPr="00AB043F">
        <w:t>Canesú trasero recto y poco profundo con pliegue.</w:t>
      </w:r>
    </w:p>
    <w:p w14:paraId="0D0ED3DE" w14:textId="77777777" w:rsidR="00264EC6" w:rsidRPr="00AB043F" w:rsidRDefault="00264EC6" w:rsidP="00744046">
      <w:pPr>
        <w:numPr>
          <w:ilvl w:val="0"/>
          <w:numId w:val="57"/>
        </w:numPr>
        <w:spacing w:line="259" w:lineRule="auto"/>
        <w:jc w:val="left"/>
      </w:pPr>
      <w:r w:rsidRPr="00AB043F">
        <w:t>Un bolsillo frontal abierto.</w:t>
      </w:r>
    </w:p>
    <w:p w14:paraId="0CE2B4A2" w14:textId="77777777" w:rsidR="00264EC6" w:rsidRPr="00AB043F" w:rsidRDefault="00264EC6" w:rsidP="00744046">
      <w:pPr>
        <w:numPr>
          <w:ilvl w:val="0"/>
          <w:numId w:val="57"/>
        </w:numPr>
        <w:spacing w:line="259" w:lineRule="auto"/>
        <w:jc w:val="left"/>
      </w:pPr>
      <w:r w:rsidRPr="00AB043F">
        <w:t>Ajuste estándar, cómodo y funcional.</w:t>
      </w:r>
    </w:p>
    <w:p w14:paraId="70385B2D" w14:textId="77777777" w:rsidR="00264EC6" w:rsidRPr="00AB043F" w:rsidRDefault="00264EC6" w:rsidP="00744046">
      <w:pPr>
        <w:numPr>
          <w:ilvl w:val="0"/>
          <w:numId w:val="57"/>
        </w:numPr>
        <w:spacing w:line="259" w:lineRule="auto"/>
        <w:jc w:val="left"/>
      </w:pPr>
      <w:r w:rsidRPr="00AB043F">
        <w:t>Botones resistentes y firmemente cosidos.</w:t>
      </w:r>
    </w:p>
    <w:p w14:paraId="3D0ED39F" w14:textId="77777777" w:rsidR="00264EC6" w:rsidRPr="00AB043F" w:rsidRDefault="00264EC6" w:rsidP="00744046">
      <w:pPr>
        <w:numPr>
          <w:ilvl w:val="0"/>
          <w:numId w:val="57"/>
        </w:numPr>
        <w:spacing w:line="259" w:lineRule="auto"/>
        <w:jc w:val="left"/>
      </w:pPr>
      <w:r w:rsidRPr="00AB043F">
        <w:t>Costuras reforzadas.</w:t>
      </w:r>
    </w:p>
    <w:p w14:paraId="7CD9416A" w14:textId="77777777" w:rsidR="00264EC6" w:rsidRPr="00AB043F" w:rsidRDefault="00264EC6" w:rsidP="00744046">
      <w:pPr>
        <w:numPr>
          <w:ilvl w:val="0"/>
          <w:numId w:val="57"/>
        </w:numPr>
        <w:spacing w:line="259" w:lineRule="auto"/>
        <w:jc w:val="left"/>
      </w:pPr>
      <w:r w:rsidRPr="00AB043F">
        <w:t>Terminaciones limpias y profesionales.</w:t>
      </w:r>
    </w:p>
    <w:p w14:paraId="35AF8ABA" w14:textId="77777777" w:rsidR="00264EC6" w:rsidRPr="00AB043F" w:rsidRDefault="00264EC6" w:rsidP="00744046">
      <w:pPr>
        <w:numPr>
          <w:ilvl w:val="0"/>
          <w:numId w:val="57"/>
        </w:numPr>
        <w:spacing w:line="259" w:lineRule="auto"/>
        <w:jc w:val="left"/>
      </w:pPr>
      <w:r w:rsidRPr="00AB043F">
        <w:t>Producto nuevo, sin uso y de primera calidad.</w:t>
      </w:r>
    </w:p>
    <w:p w14:paraId="2A69C7EE" w14:textId="77777777" w:rsidR="00264EC6" w:rsidRPr="00AB043F" w:rsidRDefault="00264EC6" w:rsidP="00264EC6">
      <w:pPr>
        <w:tabs>
          <w:tab w:val="num" w:pos="720"/>
        </w:tabs>
        <w:rPr>
          <w:b/>
          <w:bCs/>
        </w:rPr>
      </w:pPr>
      <w:r w:rsidRPr="00AB043F">
        <w:rPr>
          <w:b/>
          <w:bCs/>
        </w:rPr>
        <w:t>Requisitos mínimos de calidad</w:t>
      </w:r>
    </w:p>
    <w:p w14:paraId="3727BE71" w14:textId="77777777" w:rsidR="00264EC6" w:rsidRPr="00AB043F" w:rsidRDefault="00264EC6" w:rsidP="00264EC6">
      <w:pPr>
        <w:tabs>
          <w:tab w:val="num" w:pos="720"/>
        </w:tabs>
      </w:pPr>
      <w:r w:rsidRPr="00AB043F">
        <w:t>La camisa deberá entregarse nueva, limpia, sin manchas, sin roturas, sin hilos sueltos, sin botones faltantes, sin costuras abiertas, sin deformaciones y sin defectos de fabricación. El cuadrillé deberá estar correctamente alineado, sin diferencias notorias de color ni fallas de estampado o tejido.</w:t>
      </w:r>
    </w:p>
    <w:p w14:paraId="0AC1CBBF" w14:textId="77777777" w:rsidR="00264EC6" w:rsidRPr="00AB043F" w:rsidRDefault="00264EC6" w:rsidP="00264EC6">
      <w:pPr>
        <w:tabs>
          <w:tab w:val="num" w:pos="720"/>
        </w:tabs>
      </w:pPr>
      <w:r w:rsidRPr="00AB043F">
        <w:t>La prenda deberá mantener su forma, color y estructura después del uso normal y lavado conforme a las instrucciones del fabricante.</w:t>
      </w:r>
    </w:p>
    <w:p w14:paraId="47B217EE" w14:textId="77777777" w:rsidR="00264EC6" w:rsidRPr="00AB043F" w:rsidRDefault="00264EC6" w:rsidP="00264EC6">
      <w:pPr>
        <w:tabs>
          <w:tab w:val="num" w:pos="720"/>
        </w:tabs>
        <w:rPr>
          <w:b/>
          <w:bCs/>
        </w:rPr>
      </w:pPr>
      <w:r w:rsidRPr="00AB043F">
        <w:rPr>
          <w:b/>
          <w:bCs/>
        </w:rPr>
        <w:t>No se aceptarán</w:t>
      </w:r>
    </w:p>
    <w:p w14:paraId="164CF27C" w14:textId="77777777" w:rsidR="00264EC6" w:rsidRPr="00AB043F" w:rsidRDefault="00264EC6" w:rsidP="00264EC6">
      <w:pPr>
        <w:tabs>
          <w:tab w:val="num" w:pos="720"/>
        </w:tabs>
      </w:pPr>
      <w:r w:rsidRPr="00AB043F">
        <w:t>Camisas tipo disfraz, telas delgadas o transparentes, estampados mal alineados, botones sueltos o de baja calidad, costuras simples deficientes, cuellos deformes, bolsillo mal cosido, tela desteñida, manchas, fallas de confección o productos que no correspondan a vestuario folclórico tradicional chileno de calidad institucional.</w:t>
      </w:r>
    </w:p>
    <w:p w14:paraId="20FF3D8A" w14:textId="77777777" w:rsidR="00264EC6" w:rsidRDefault="00264EC6" w:rsidP="00264EC6">
      <w:pPr>
        <w:tabs>
          <w:tab w:val="num" w:pos="720"/>
        </w:tabs>
      </w:pPr>
    </w:p>
    <w:p w14:paraId="7AE89D56" w14:textId="77777777" w:rsidR="00264EC6" w:rsidRDefault="00264EC6" w:rsidP="00264EC6">
      <w:pPr>
        <w:tabs>
          <w:tab w:val="num" w:pos="720"/>
        </w:tabs>
      </w:pPr>
    </w:p>
    <w:p w14:paraId="48E8F403" w14:textId="77777777" w:rsidR="00264EC6" w:rsidRDefault="00264EC6" w:rsidP="00264EC6">
      <w:pPr>
        <w:tabs>
          <w:tab w:val="num" w:pos="720"/>
        </w:tabs>
      </w:pPr>
    </w:p>
    <w:p w14:paraId="2BE5F607" w14:textId="77777777" w:rsidR="00264EC6" w:rsidRDefault="00264EC6" w:rsidP="00264EC6">
      <w:pPr>
        <w:tabs>
          <w:tab w:val="num" w:pos="720"/>
        </w:tabs>
      </w:pPr>
    </w:p>
    <w:p w14:paraId="301C2357" w14:textId="77777777" w:rsidR="00264EC6" w:rsidRDefault="00264EC6" w:rsidP="00264EC6">
      <w:pPr>
        <w:tabs>
          <w:tab w:val="num" w:pos="720"/>
        </w:tabs>
      </w:pPr>
    </w:p>
    <w:p w14:paraId="42848E4E" w14:textId="77777777" w:rsidR="00264EC6" w:rsidRDefault="00264EC6" w:rsidP="00264EC6">
      <w:pPr>
        <w:tabs>
          <w:tab w:val="num" w:pos="720"/>
        </w:tabs>
      </w:pPr>
    </w:p>
    <w:p w14:paraId="72542E09" w14:textId="77777777" w:rsidR="00264EC6" w:rsidRDefault="00264EC6" w:rsidP="00264EC6">
      <w:pPr>
        <w:tabs>
          <w:tab w:val="num" w:pos="720"/>
        </w:tabs>
      </w:pPr>
    </w:p>
    <w:p w14:paraId="2276F819" w14:textId="77777777" w:rsidR="00264EC6" w:rsidRDefault="00264EC6" w:rsidP="00264EC6">
      <w:pPr>
        <w:tabs>
          <w:tab w:val="num" w:pos="720"/>
        </w:tabs>
      </w:pPr>
    </w:p>
    <w:p w14:paraId="49188F0E" w14:textId="77777777" w:rsidR="00264EC6" w:rsidRDefault="00264EC6" w:rsidP="00264EC6">
      <w:pPr>
        <w:tabs>
          <w:tab w:val="num" w:pos="720"/>
        </w:tabs>
      </w:pPr>
    </w:p>
    <w:p w14:paraId="4E34D9DC" w14:textId="77777777" w:rsidR="00264EC6" w:rsidRPr="0062608D" w:rsidRDefault="00264EC6" w:rsidP="00264EC6">
      <w:pPr>
        <w:rPr>
          <w:highlight w:val="yellow"/>
        </w:rPr>
      </w:pPr>
      <w:r w:rsidRPr="0062608D">
        <w:rPr>
          <w:highlight w:val="yellow"/>
        </w:rPr>
        <w:t>Camisa Varón Cuadrillé Azul Tradicional – Talla S</w:t>
      </w:r>
    </w:p>
    <w:p w14:paraId="5C96BB97" w14:textId="44AA248A" w:rsidR="00264EC6" w:rsidRPr="0035003A" w:rsidRDefault="00264EC6" w:rsidP="00264EC6">
      <w:r w:rsidRPr="0035003A">
        <w:br/>
        <w:t>Talla: S.</w:t>
      </w:r>
      <w:r w:rsidRPr="0035003A">
        <w:br/>
        <w:t>Color/Diseño: cuadrillé azul tradicional.</w:t>
      </w:r>
      <w:r w:rsidRPr="0035003A">
        <w:br/>
        <w:t>Camisa masculina tradicional, talla S, con diseño cuadrillé azul, destinada a complementar el vestuario folclórico de huaso. Debe corresponder a una prenda de alta calidad, cómoda, resistente, respirable y apta para uso institucional reiterado.</w:t>
      </w:r>
    </w:p>
    <w:p w14:paraId="1DA77490" w14:textId="77777777" w:rsidR="00264EC6" w:rsidRPr="0035003A" w:rsidRDefault="00264EC6" w:rsidP="00264EC6">
      <w:r w:rsidRPr="0035003A">
        <w:t>La camisa deberá estar confeccionada en popelina premium de algodón, algodón peinado o mezcla algodón-poliéster de alta densidad, de calidad superior, suave al tacto, respirable y resistente al uso frecuente.</w:t>
      </w:r>
    </w:p>
    <w:p w14:paraId="3C2F7096" w14:textId="77777777" w:rsidR="00264EC6" w:rsidRPr="0035003A" w:rsidRDefault="00264EC6" w:rsidP="00264EC6">
      <w:r w:rsidRPr="0035003A">
        <w:t>La tela deberá presentar buena estructura, caída natural, resistencia al roce, estabilidad dimensional y conservación del color después del lavado normal. No deberá encoger en exceso, deformarse, desteñir ni perder firmeza con el uso.</w:t>
      </w:r>
    </w:p>
    <w:p w14:paraId="02FEEDC8" w14:textId="77777777" w:rsidR="00264EC6" w:rsidRPr="0035003A" w:rsidRDefault="00264EC6" w:rsidP="00264EC6">
      <w:r w:rsidRPr="0035003A">
        <w:t xml:space="preserve">No se aceptarán telas delgadas, transparentes, rígidas, ásperas, sintéticas de baja calidad, con baja densidad, </w:t>
      </w:r>
      <w:proofErr w:type="spellStart"/>
      <w:r w:rsidRPr="0035003A">
        <w:t>desteñibles</w:t>
      </w:r>
      <w:proofErr w:type="spellEnd"/>
      <w:r w:rsidRPr="0035003A">
        <w:t xml:space="preserve"> o tipo disfraz.</w:t>
      </w:r>
    </w:p>
    <w:p w14:paraId="08F4C97B" w14:textId="77777777" w:rsidR="00264EC6" w:rsidRPr="0035003A" w:rsidRDefault="00264EC6" w:rsidP="00264EC6">
      <w:r w:rsidRPr="0035003A">
        <w:t>Diseño y confección</w:t>
      </w:r>
    </w:p>
    <w:p w14:paraId="31E23387" w14:textId="77777777" w:rsidR="00264EC6" w:rsidRPr="0035003A" w:rsidRDefault="00264EC6" w:rsidP="00744046">
      <w:pPr>
        <w:numPr>
          <w:ilvl w:val="0"/>
          <w:numId w:val="58"/>
        </w:numPr>
        <w:spacing w:line="259" w:lineRule="auto"/>
        <w:jc w:val="left"/>
      </w:pPr>
      <w:r w:rsidRPr="0035003A">
        <w:t>Diseño masculino tradicional de camisa para vestuario de huaso.</w:t>
      </w:r>
    </w:p>
    <w:p w14:paraId="4DDF8338" w14:textId="77777777" w:rsidR="00264EC6" w:rsidRPr="0035003A" w:rsidRDefault="00264EC6" w:rsidP="00744046">
      <w:pPr>
        <w:numPr>
          <w:ilvl w:val="0"/>
          <w:numId w:val="58"/>
        </w:numPr>
        <w:spacing w:line="259" w:lineRule="auto"/>
        <w:jc w:val="left"/>
      </w:pPr>
      <w:r w:rsidRPr="0035003A">
        <w:t>Estampado cuadrillé azul tradicional, con líneas definidas, parejas y correctamente alineadas.</w:t>
      </w:r>
    </w:p>
    <w:p w14:paraId="12B9ED5A" w14:textId="77777777" w:rsidR="00264EC6" w:rsidRPr="0035003A" w:rsidRDefault="00264EC6" w:rsidP="00744046">
      <w:pPr>
        <w:numPr>
          <w:ilvl w:val="0"/>
          <w:numId w:val="58"/>
        </w:numPr>
        <w:spacing w:line="259" w:lineRule="auto"/>
        <w:jc w:val="left"/>
      </w:pPr>
      <w:r w:rsidRPr="0035003A">
        <w:t>Color azul firme, homogéneo y sin diferencias visibles de tonalidad.</w:t>
      </w:r>
    </w:p>
    <w:p w14:paraId="01D34401" w14:textId="77777777" w:rsidR="00264EC6" w:rsidRPr="0035003A" w:rsidRDefault="00264EC6" w:rsidP="00744046">
      <w:pPr>
        <w:numPr>
          <w:ilvl w:val="0"/>
          <w:numId w:val="58"/>
        </w:numPr>
        <w:spacing w:line="259" w:lineRule="auto"/>
        <w:jc w:val="left"/>
      </w:pPr>
      <w:r w:rsidRPr="0035003A">
        <w:t>Corte de ajuste estándar, cómodo para movimiento, baile y uso prolongado.</w:t>
      </w:r>
    </w:p>
    <w:p w14:paraId="20E49795" w14:textId="77777777" w:rsidR="00264EC6" w:rsidRPr="0035003A" w:rsidRDefault="00264EC6" w:rsidP="00744046">
      <w:pPr>
        <w:numPr>
          <w:ilvl w:val="0"/>
          <w:numId w:val="58"/>
        </w:numPr>
        <w:spacing w:line="259" w:lineRule="auto"/>
        <w:jc w:val="left"/>
      </w:pPr>
      <w:r w:rsidRPr="0035003A">
        <w:t>Cuello en punta, estructurado, firme y bien armado.</w:t>
      </w:r>
    </w:p>
    <w:p w14:paraId="7C97F1F7" w14:textId="77777777" w:rsidR="00264EC6" w:rsidRPr="0035003A" w:rsidRDefault="00264EC6" w:rsidP="00744046">
      <w:pPr>
        <w:numPr>
          <w:ilvl w:val="0"/>
          <w:numId w:val="58"/>
        </w:numPr>
        <w:spacing w:line="259" w:lineRule="auto"/>
        <w:jc w:val="left"/>
      </w:pPr>
      <w:r w:rsidRPr="0035003A">
        <w:t>Yugos delanteros con terminación prolija.</w:t>
      </w:r>
    </w:p>
    <w:p w14:paraId="6C2A8278" w14:textId="77777777" w:rsidR="00264EC6" w:rsidRPr="0035003A" w:rsidRDefault="00264EC6" w:rsidP="00744046">
      <w:pPr>
        <w:numPr>
          <w:ilvl w:val="0"/>
          <w:numId w:val="58"/>
        </w:numPr>
        <w:spacing w:line="259" w:lineRule="auto"/>
        <w:jc w:val="left"/>
      </w:pPr>
      <w:r w:rsidRPr="0035003A">
        <w:t>Canesú trasero recto y poco profundo, con pliegue central o funcional para mayor movilidad.</w:t>
      </w:r>
    </w:p>
    <w:p w14:paraId="35DC2B9B" w14:textId="77777777" w:rsidR="00264EC6" w:rsidRPr="0035003A" w:rsidRDefault="00264EC6" w:rsidP="00744046">
      <w:pPr>
        <w:numPr>
          <w:ilvl w:val="0"/>
          <w:numId w:val="58"/>
        </w:numPr>
        <w:spacing w:line="259" w:lineRule="auto"/>
        <w:jc w:val="left"/>
      </w:pPr>
      <w:r w:rsidRPr="0035003A">
        <w:t>Un bolsillo frontal abierto, correctamente alineado y cosido.</w:t>
      </w:r>
    </w:p>
    <w:p w14:paraId="5A81B671" w14:textId="77777777" w:rsidR="00264EC6" w:rsidRPr="0035003A" w:rsidRDefault="00264EC6" w:rsidP="00744046">
      <w:pPr>
        <w:numPr>
          <w:ilvl w:val="0"/>
          <w:numId w:val="58"/>
        </w:numPr>
        <w:spacing w:line="259" w:lineRule="auto"/>
        <w:jc w:val="left"/>
      </w:pPr>
      <w:r w:rsidRPr="0035003A">
        <w:t>Botonadura frontal completa, con botones firmes y resistentes.</w:t>
      </w:r>
    </w:p>
    <w:p w14:paraId="3D4104C9" w14:textId="77777777" w:rsidR="00264EC6" w:rsidRPr="0035003A" w:rsidRDefault="00264EC6" w:rsidP="00744046">
      <w:pPr>
        <w:numPr>
          <w:ilvl w:val="0"/>
          <w:numId w:val="58"/>
        </w:numPr>
        <w:spacing w:line="259" w:lineRule="auto"/>
        <w:jc w:val="left"/>
      </w:pPr>
      <w:r w:rsidRPr="0035003A">
        <w:t>Manga larga con puños reforzados, salvo que el modelo ofertado indique otra característica equivalente.</w:t>
      </w:r>
    </w:p>
    <w:p w14:paraId="026176E7" w14:textId="77777777" w:rsidR="00264EC6" w:rsidRPr="0035003A" w:rsidRDefault="00264EC6" w:rsidP="00744046">
      <w:pPr>
        <w:numPr>
          <w:ilvl w:val="0"/>
          <w:numId w:val="58"/>
        </w:numPr>
        <w:spacing w:line="259" w:lineRule="auto"/>
        <w:jc w:val="left"/>
      </w:pPr>
      <w:r w:rsidRPr="0035003A">
        <w:t>Costuras rectas, parejas y reforzadas en hombros, sisas, costados, cuello, puños y bolsillo.</w:t>
      </w:r>
    </w:p>
    <w:p w14:paraId="701B3443" w14:textId="77777777" w:rsidR="00264EC6" w:rsidRPr="0035003A" w:rsidRDefault="00264EC6" w:rsidP="00744046">
      <w:pPr>
        <w:numPr>
          <w:ilvl w:val="0"/>
          <w:numId w:val="58"/>
        </w:numPr>
        <w:spacing w:line="259" w:lineRule="auto"/>
        <w:jc w:val="left"/>
      </w:pPr>
      <w:r w:rsidRPr="0035003A">
        <w:t xml:space="preserve">Terminaciones interiores limpias, idealmente con </w:t>
      </w:r>
      <w:proofErr w:type="spellStart"/>
      <w:r w:rsidRPr="0035003A">
        <w:t>overlock</w:t>
      </w:r>
      <w:proofErr w:type="spellEnd"/>
      <w:r w:rsidRPr="0035003A">
        <w:t xml:space="preserve"> industrial.</w:t>
      </w:r>
    </w:p>
    <w:p w14:paraId="5EB0DEF5" w14:textId="77777777" w:rsidR="00264EC6" w:rsidRPr="0035003A" w:rsidRDefault="00264EC6" w:rsidP="00744046">
      <w:pPr>
        <w:numPr>
          <w:ilvl w:val="0"/>
          <w:numId w:val="58"/>
        </w:numPr>
        <w:spacing w:line="259" w:lineRule="auto"/>
        <w:jc w:val="left"/>
      </w:pPr>
      <w:r w:rsidRPr="0035003A">
        <w:t>Dobladillos firmes, sin hilos sueltos, costuras abiertas ni deformaciones.</w:t>
      </w:r>
    </w:p>
    <w:p w14:paraId="42664E12" w14:textId="77777777" w:rsidR="00264EC6" w:rsidRPr="0035003A" w:rsidRDefault="00264EC6" w:rsidP="00264EC6">
      <w:r w:rsidRPr="0035003A">
        <w:lastRenderedPageBreak/>
        <w:t>Botones</w:t>
      </w:r>
    </w:p>
    <w:p w14:paraId="69CDE60C" w14:textId="77777777" w:rsidR="00264EC6" w:rsidRDefault="00264EC6" w:rsidP="00744046">
      <w:pPr>
        <w:numPr>
          <w:ilvl w:val="0"/>
          <w:numId w:val="59"/>
        </w:numPr>
        <w:spacing w:line="259" w:lineRule="auto"/>
        <w:jc w:val="left"/>
      </w:pPr>
      <w:r w:rsidRPr="0035003A">
        <w:t xml:space="preserve">Botones de resina de alta resistencia, poliéster premium, pasta </w:t>
      </w:r>
      <w:proofErr w:type="spellStart"/>
      <w:r w:rsidRPr="0035003A">
        <w:t>sastrera</w:t>
      </w:r>
      <w:proofErr w:type="spellEnd"/>
      <w:r w:rsidRPr="0035003A">
        <w:t xml:space="preserve"> o material equivalente de buena calidad.</w:t>
      </w:r>
      <w:r>
        <w:t xml:space="preserve"> </w:t>
      </w:r>
      <w:r w:rsidRPr="0035003A">
        <w:t>Botones firmemente cosidos, sin solturas, fisuras ni diferencias visibles de color.</w:t>
      </w:r>
      <w:r>
        <w:t xml:space="preserve"> </w:t>
      </w:r>
      <w:r w:rsidRPr="0035003A">
        <w:t>Color acorde al diseño de la camisa, preferentemente blanco, marfil, azul, nacarado o tono sobrio compatible.</w:t>
      </w:r>
      <w:r>
        <w:t xml:space="preserve"> </w:t>
      </w:r>
      <w:r w:rsidRPr="0035003A">
        <w:t>Debe incluir al menos un botón de repuesto, adherido al interior de la prenda o entregado en bolsa de resguardo.</w:t>
      </w:r>
    </w:p>
    <w:p w14:paraId="1AFF4E93" w14:textId="77777777" w:rsidR="00264EC6" w:rsidRPr="0035003A" w:rsidRDefault="00264EC6" w:rsidP="00744046">
      <w:pPr>
        <w:numPr>
          <w:ilvl w:val="0"/>
          <w:numId w:val="59"/>
        </w:numPr>
        <w:spacing w:line="259" w:lineRule="auto"/>
        <w:jc w:val="left"/>
      </w:pPr>
      <w:r w:rsidRPr="0035003A">
        <w:t>No se aceptarán botones plásticos livianos, quebradizos, mal cosidos, disparejos o de baja calidad.</w:t>
      </w:r>
    </w:p>
    <w:p w14:paraId="4F762CAD" w14:textId="77777777" w:rsidR="00264EC6" w:rsidRPr="0035003A" w:rsidRDefault="00264EC6" w:rsidP="00264EC6">
      <w:r w:rsidRPr="0035003A">
        <w:t>Medidas referenciales talla S</w:t>
      </w:r>
    </w:p>
    <w:p w14:paraId="039CC96F" w14:textId="77777777" w:rsidR="00264EC6" w:rsidRPr="0035003A" w:rsidRDefault="00264EC6" w:rsidP="00264EC6">
      <w:r w:rsidRPr="0035003A">
        <w:t>El proveedor deberá informar tabla de medidas del fabricante. Como referencia, la talla S deberá considerar:</w:t>
      </w:r>
    </w:p>
    <w:p w14:paraId="30E85FF9" w14:textId="77777777" w:rsidR="00264EC6" w:rsidRPr="0035003A" w:rsidRDefault="00264EC6" w:rsidP="00744046">
      <w:pPr>
        <w:numPr>
          <w:ilvl w:val="0"/>
          <w:numId w:val="60"/>
        </w:numPr>
        <w:spacing w:line="259" w:lineRule="auto"/>
        <w:jc w:val="left"/>
      </w:pPr>
      <w:r w:rsidRPr="0035003A">
        <w:t>Contorno de pecho aproximado: 88 a 96 cm.</w:t>
      </w:r>
    </w:p>
    <w:p w14:paraId="5DB69338" w14:textId="77777777" w:rsidR="00264EC6" w:rsidRPr="0035003A" w:rsidRDefault="00264EC6" w:rsidP="00744046">
      <w:pPr>
        <w:numPr>
          <w:ilvl w:val="0"/>
          <w:numId w:val="60"/>
        </w:numPr>
        <w:spacing w:line="259" w:lineRule="auto"/>
        <w:jc w:val="left"/>
      </w:pPr>
      <w:r w:rsidRPr="0035003A">
        <w:t>Ancho de hombros aproximado: 40 a 43 cm.</w:t>
      </w:r>
    </w:p>
    <w:p w14:paraId="403ABB49" w14:textId="77777777" w:rsidR="00264EC6" w:rsidRPr="0035003A" w:rsidRDefault="00264EC6" w:rsidP="00744046">
      <w:pPr>
        <w:numPr>
          <w:ilvl w:val="0"/>
          <w:numId w:val="60"/>
        </w:numPr>
        <w:spacing w:line="259" w:lineRule="auto"/>
        <w:jc w:val="left"/>
      </w:pPr>
      <w:r w:rsidRPr="0035003A">
        <w:t>Largo de manga aproximado: 58 a 62 cm.</w:t>
      </w:r>
    </w:p>
    <w:p w14:paraId="282FC799" w14:textId="77777777" w:rsidR="00264EC6" w:rsidRPr="0035003A" w:rsidRDefault="00264EC6" w:rsidP="00744046">
      <w:pPr>
        <w:numPr>
          <w:ilvl w:val="0"/>
          <w:numId w:val="60"/>
        </w:numPr>
        <w:spacing w:line="259" w:lineRule="auto"/>
        <w:jc w:val="left"/>
      </w:pPr>
      <w:r w:rsidRPr="0035003A">
        <w:t>Largo total aproximado: 68 a 74 cm.</w:t>
      </w:r>
    </w:p>
    <w:p w14:paraId="4C08F785" w14:textId="77777777" w:rsidR="00264EC6" w:rsidRPr="0035003A" w:rsidRDefault="00264EC6" w:rsidP="00264EC6">
      <w:r w:rsidRPr="0035003A">
        <w:t>Las medidas podrán variar según fabricante, pero deberán corresponder efectivamente a una talla S masculina de calce estándar.</w:t>
      </w:r>
    </w:p>
    <w:p w14:paraId="0F0C9956" w14:textId="77777777" w:rsidR="00264EC6" w:rsidRPr="0035003A" w:rsidRDefault="00264EC6" w:rsidP="00264EC6">
      <w:r w:rsidRPr="0035003A">
        <w:t>Características principales exigibles</w:t>
      </w:r>
    </w:p>
    <w:p w14:paraId="716340EC" w14:textId="77777777" w:rsidR="00264EC6" w:rsidRPr="0035003A" w:rsidRDefault="00264EC6" w:rsidP="00744046">
      <w:pPr>
        <w:numPr>
          <w:ilvl w:val="0"/>
          <w:numId w:val="61"/>
        </w:numPr>
        <w:spacing w:line="259" w:lineRule="auto"/>
        <w:jc w:val="left"/>
      </w:pPr>
      <w:r w:rsidRPr="0035003A">
        <w:t>Camisa masculina talla S.</w:t>
      </w:r>
    </w:p>
    <w:p w14:paraId="07BE7EEC" w14:textId="77777777" w:rsidR="00264EC6" w:rsidRPr="0035003A" w:rsidRDefault="00264EC6" w:rsidP="00744046">
      <w:pPr>
        <w:numPr>
          <w:ilvl w:val="0"/>
          <w:numId w:val="61"/>
        </w:numPr>
        <w:spacing w:line="259" w:lineRule="auto"/>
        <w:jc w:val="left"/>
      </w:pPr>
      <w:r w:rsidRPr="0035003A">
        <w:t>Diseño cuadrillé azul tradicional.</w:t>
      </w:r>
    </w:p>
    <w:p w14:paraId="3217C77A" w14:textId="77777777" w:rsidR="00264EC6" w:rsidRPr="0035003A" w:rsidRDefault="00264EC6" w:rsidP="00744046">
      <w:pPr>
        <w:numPr>
          <w:ilvl w:val="0"/>
          <w:numId w:val="61"/>
        </w:numPr>
        <w:spacing w:line="259" w:lineRule="auto"/>
        <w:jc w:val="left"/>
      </w:pPr>
      <w:r w:rsidRPr="0035003A">
        <w:t>Tela premium de algodón, algodón peinado o mezcla de alta densidad.</w:t>
      </w:r>
    </w:p>
    <w:p w14:paraId="554C5F72" w14:textId="77777777" w:rsidR="00264EC6" w:rsidRPr="0035003A" w:rsidRDefault="00264EC6" w:rsidP="00744046">
      <w:pPr>
        <w:numPr>
          <w:ilvl w:val="0"/>
          <w:numId w:val="61"/>
        </w:numPr>
        <w:spacing w:line="259" w:lineRule="auto"/>
        <w:jc w:val="left"/>
      </w:pPr>
      <w:r w:rsidRPr="0035003A">
        <w:t>Cuello en punta estructurado.</w:t>
      </w:r>
    </w:p>
    <w:p w14:paraId="6DF6873B" w14:textId="77777777" w:rsidR="00264EC6" w:rsidRPr="0035003A" w:rsidRDefault="00264EC6" w:rsidP="00744046">
      <w:pPr>
        <w:numPr>
          <w:ilvl w:val="0"/>
          <w:numId w:val="61"/>
        </w:numPr>
        <w:spacing w:line="259" w:lineRule="auto"/>
        <w:jc w:val="left"/>
      </w:pPr>
      <w:r w:rsidRPr="0035003A">
        <w:t>Yugos delanteros.</w:t>
      </w:r>
    </w:p>
    <w:p w14:paraId="25AED513" w14:textId="77777777" w:rsidR="00264EC6" w:rsidRPr="0035003A" w:rsidRDefault="00264EC6" w:rsidP="00744046">
      <w:pPr>
        <w:numPr>
          <w:ilvl w:val="0"/>
          <w:numId w:val="61"/>
        </w:numPr>
        <w:spacing w:line="259" w:lineRule="auto"/>
        <w:jc w:val="left"/>
      </w:pPr>
      <w:r w:rsidRPr="0035003A">
        <w:t>Canesú trasero recto y poco profundo con pliegue.</w:t>
      </w:r>
    </w:p>
    <w:p w14:paraId="3F311072" w14:textId="77777777" w:rsidR="00264EC6" w:rsidRPr="0035003A" w:rsidRDefault="00264EC6" w:rsidP="00744046">
      <w:pPr>
        <w:numPr>
          <w:ilvl w:val="0"/>
          <w:numId w:val="61"/>
        </w:numPr>
        <w:spacing w:line="259" w:lineRule="auto"/>
        <w:jc w:val="left"/>
      </w:pPr>
      <w:r w:rsidRPr="0035003A">
        <w:t>Un bolsillo frontal abierto.</w:t>
      </w:r>
    </w:p>
    <w:p w14:paraId="5850B762" w14:textId="77777777" w:rsidR="00264EC6" w:rsidRPr="0035003A" w:rsidRDefault="00264EC6" w:rsidP="00744046">
      <w:pPr>
        <w:numPr>
          <w:ilvl w:val="0"/>
          <w:numId w:val="61"/>
        </w:numPr>
        <w:spacing w:line="259" w:lineRule="auto"/>
        <w:jc w:val="left"/>
      </w:pPr>
      <w:r w:rsidRPr="0035003A">
        <w:t>Ajuste estándar, cómodo y funcional.</w:t>
      </w:r>
    </w:p>
    <w:p w14:paraId="2B981FDE" w14:textId="77777777" w:rsidR="00264EC6" w:rsidRPr="0035003A" w:rsidRDefault="00264EC6" w:rsidP="00744046">
      <w:pPr>
        <w:numPr>
          <w:ilvl w:val="0"/>
          <w:numId w:val="61"/>
        </w:numPr>
        <w:spacing w:line="259" w:lineRule="auto"/>
        <w:jc w:val="left"/>
      </w:pPr>
      <w:r w:rsidRPr="0035003A">
        <w:t>Botones resistentes y firmemente cosidos.</w:t>
      </w:r>
    </w:p>
    <w:p w14:paraId="060B4565" w14:textId="77777777" w:rsidR="00264EC6" w:rsidRPr="0035003A" w:rsidRDefault="00264EC6" w:rsidP="00744046">
      <w:pPr>
        <w:numPr>
          <w:ilvl w:val="0"/>
          <w:numId w:val="61"/>
        </w:numPr>
        <w:spacing w:line="259" w:lineRule="auto"/>
        <w:jc w:val="left"/>
      </w:pPr>
      <w:r w:rsidRPr="0035003A">
        <w:t>Costuras reforzadas.</w:t>
      </w:r>
    </w:p>
    <w:p w14:paraId="7971DA93" w14:textId="77777777" w:rsidR="00264EC6" w:rsidRPr="0035003A" w:rsidRDefault="00264EC6" w:rsidP="00744046">
      <w:pPr>
        <w:numPr>
          <w:ilvl w:val="0"/>
          <w:numId w:val="61"/>
        </w:numPr>
        <w:spacing w:line="259" w:lineRule="auto"/>
        <w:jc w:val="left"/>
      </w:pPr>
      <w:r w:rsidRPr="0035003A">
        <w:t>Terminaciones limpias y profesionales.</w:t>
      </w:r>
    </w:p>
    <w:p w14:paraId="1FDB4406" w14:textId="77777777" w:rsidR="00264EC6" w:rsidRPr="0035003A" w:rsidRDefault="00264EC6" w:rsidP="00744046">
      <w:pPr>
        <w:numPr>
          <w:ilvl w:val="0"/>
          <w:numId w:val="61"/>
        </w:numPr>
        <w:spacing w:line="259" w:lineRule="auto"/>
        <w:jc w:val="left"/>
      </w:pPr>
      <w:r w:rsidRPr="0035003A">
        <w:t>Producto nuevo, sin uso y de primera calidad.</w:t>
      </w:r>
    </w:p>
    <w:p w14:paraId="39CD4F28" w14:textId="77777777" w:rsidR="00264EC6" w:rsidRPr="0035003A" w:rsidRDefault="00264EC6" w:rsidP="00264EC6">
      <w:r w:rsidRPr="0035003A">
        <w:lastRenderedPageBreak/>
        <w:t>Requisitos mínimos de calidad</w:t>
      </w:r>
    </w:p>
    <w:p w14:paraId="1462751F" w14:textId="77777777" w:rsidR="00264EC6" w:rsidRPr="0035003A" w:rsidRDefault="00264EC6" w:rsidP="00264EC6">
      <w:r w:rsidRPr="0035003A">
        <w:t>La camisa deberá entregarse nueva, limpia, sin manchas, sin roturas, sin hilos sueltos, sin botones faltantes, sin costuras abiertas, sin deformaciones y sin defectos de fabricación. El diseño cuadrillé deberá estar correctamente alineado, sin fallas de estampado, diferencias notorias de color ni irregularidades en la tela.</w:t>
      </w:r>
    </w:p>
    <w:p w14:paraId="2033D398" w14:textId="77777777" w:rsidR="00264EC6" w:rsidRPr="0035003A" w:rsidRDefault="00264EC6" w:rsidP="00264EC6">
      <w:r w:rsidRPr="0035003A">
        <w:t>La prenda deberá mantener su forma, color, textura y estructura después del uso normal y lavado conforme a las instrucciones del fabricante.</w:t>
      </w:r>
    </w:p>
    <w:p w14:paraId="7F4943EF" w14:textId="77777777" w:rsidR="00264EC6" w:rsidRPr="0035003A" w:rsidRDefault="00264EC6" w:rsidP="00264EC6">
      <w:r w:rsidRPr="0035003A">
        <w:t>No se aceptarán</w:t>
      </w:r>
    </w:p>
    <w:p w14:paraId="38C0203C" w14:textId="77777777" w:rsidR="00264EC6" w:rsidRPr="0035003A" w:rsidRDefault="00264EC6" w:rsidP="00264EC6">
      <w:r w:rsidRPr="0035003A">
        <w:t>Camisas tipo disfraz, telas delgadas o transparentes, estampados mal alineados, botones sueltos o de baja calidad, costuras simples deficientes, cuellos deformes, bolsillo mal cosido, tela desteñida, manchas, fallas de confección o productos que no correspondan a vestuario folclórico tradicional chileno de calidad institucional.</w:t>
      </w:r>
    </w:p>
    <w:p w14:paraId="3DA173BD" w14:textId="77777777" w:rsidR="00264EC6" w:rsidRDefault="00264EC6" w:rsidP="00264EC6">
      <w:pPr>
        <w:rPr>
          <w:b/>
          <w:bCs/>
        </w:rPr>
      </w:pPr>
    </w:p>
    <w:p w14:paraId="75E2009C" w14:textId="4E489E12" w:rsidR="00264EC6" w:rsidRPr="00CB0061" w:rsidRDefault="00264EC6" w:rsidP="00264EC6">
      <w:pPr>
        <w:rPr>
          <w:b/>
          <w:bCs/>
        </w:rPr>
      </w:pPr>
      <w:r w:rsidRPr="00264EC6">
        <w:rPr>
          <w:b/>
          <w:bCs/>
          <w:highlight w:val="yellow"/>
          <w:lang w:val="pt-BR"/>
        </w:rPr>
        <w:t xml:space="preserve">Porta Falso para Vestido de China. </w:t>
      </w:r>
    </w:p>
    <w:p w14:paraId="7A3E5089" w14:textId="77777777" w:rsidR="00264EC6" w:rsidRPr="00CB0061" w:rsidRDefault="00264EC6" w:rsidP="00264EC6">
      <w:pPr>
        <w:rPr>
          <w:b/>
          <w:bCs/>
        </w:rPr>
      </w:pPr>
      <w:r w:rsidRPr="00CB0061">
        <w:rPr>
          <w:b/>
          <w:bCs/>
        </w:rPr>
        <w:br/>
        <w:t>Tipo: bolso porta falso para vestido de china.</w:t>
      </w:r>
      <w:r w:rsidRPr="00CB0061">
        <w:rPr>
          <w:b/>
          <w:bCs/>
        </w:rPr>
        <w:br/>
        <w:t xml:space="preserve">Color: negro o color oscuro </w:t>
      </w:r>
      <w:r w:rsidRPr="00CB0061">
        <w:rPr>
          <w:b/>
          <w:bCs/>
        </w:rPr>
        <w:br/>
        <w:t>Uso: traslado, almacenamiento y resguardo de falso, enagua o estructura interior utilizada bajo vestido de china en presentaciones de cueca y actividades folclóricas.</w:t>
      </w:r>
    </w:p>
    <w:p w14:paraId="43A49F51" w14:textId="77777777" w:rsidR="00264EC6" w:rsidRPr="00CB0061" w:rsidRDefault="00264EC6" w:rsidP="00264EC6">
      <w:pPr>
        <w:rPr>
          <w:b/>
          <w:bCs/>
        </w:rPr>
      </w:pPr>
      <w:r w:rsidRPr="00CB0061">
        <w:rPr>
          <w:b/>
          <w:bCs/>
        </w:rPr>
        <w:t>Bolso porta falso destinado al resguardo y transporte de falso para vestido de china, apto para uso escolar e institucional reiterado. Debe permitir guardar la prenda de manera segura, evitando suciedad, roce, pérdida de forma o deterioro durante el traslado y almacenamiento.</w:t>
      </w:r>
    </w:p>
    <w:p w14:paraId="1D80B088" w14:textId="77777777" w:rsidR="00264EC6" w:rsidRPr="00CB0061" w:rsidRDefault="00264EC6" w:rsidP="00264EC6">
      <w:pPr>
        <w:rPr>
          <w:b/>
          <w:bCs/>
        </w:rPr>
      </w:pPr>
      <w:r w:rsidRPr="00CB0061">
        <w:rPr>
          <w:b/>
          <w:bCs/>
        </w:rPr>
        <w:t>Diseño requerido</w:t>
      </w:r>
    </w:p>
    <w:p w14:paraId="6D011D88" w14:textId="77777777" w:rsidR="00264EC6" w:rsidRPr="00CB0061" w:rsidRDefault="00264EC6" w:rsidP="00744046">
      <w:pPr>
        <w:numPr>
          <w:ilvl w:val="0"/>
          <w:numId w:val="62"/>
        </w:numPr>
        <w:spacing w:line="259" w:lineRule="auto"/>
        <w:jc w:val="left"/>
        <w:rPr>
          <w:b/>
          <w:bCs/>
        </w:rPr>
      </w:pPr>
      <w:r w:rsidRPr="00CB0061">
        <w:rPr>
          <w:b/>
          <w:bCs/>
        </w:rPr>
        <w:t xml:space="preserve">Diseño tipo bolso amplio, de forma redondeada u ovalada, adecuado para contener </w:t>
      </w:r>
      <w:proofErr w:type="gramStart"/>
      <w:r w:rsidRPr="00CB0061">
        <w:rPr>
          <w:b/>
          <w:bCs/>
        </w:rPr>
        <w:t>falso  de</w:t>
      </w:r>
      <w:proofErr w:type="gramEnd"/>
      <w:r w:rsidRPr="00CB0061">
        <w:rPr>
          <w:b/>
          <w:bCs/>
        </w:rPr>
        <w:t xml:space="preserve"> vestido de china.</w:t>
      </w:r>
    </w:p>
    <w:p w14:paraId="5ED6D939" w14:textId="77777777" w:rsidR="00264EC6" w:rsidRPr="00CB0061" w:rsidRDefault="00264EC6" w:rsidP="00744046">
      <w:pPr>
        <w:numPr>
          <w:ilvl w:val="0"/>
          <w:numId w:val="62"/>
        </w:numPr>
        <w:spacing w:line="259" w:lineRule="auto"/>
        <w:jc w:val="left"/>
        <w:rPr>
          <w:b/>
          <w:bCs/>
        </w:rPr>
      </w:pPr>
      <w:r w:rsidRPr="00CB0061">
        <w:rPr>
          <w:b/>
          <w:bCs/>
        </w:rPr>
        <w:t>Color negro, azul marino o tono oscuro sobrio, de presentación limpia e institucional.</w:t>
      </w:r>
    </w:p>
    <w:p w14:paraId="7358526B" w14:textId="77777777" w:rsidR="00264EC6" w:rsidRPr="00CB0061" w:rsidRDefault="00264EC6" w:rsidP="00744046">
      <w:pPr>
        <w:numPr>
          <w:ilvl w:val="0"/>
          <w:numId w:val="62"/>
        </w:numPr>
        <w:spacing w:line="259" w:lineRule="auto"/>
        <w:jc w:val="left"/>
        <w:rPr>
          <w:b/>
          <w:bCs/>
        </w:rPr>
      </w:pPr>
      <w:r w:rsidRPr="00CB0061">
        <w:rPr>
          <w:b/>
          <w:bCs/>
        </w:rPr>
        <w:t>Asas superiores dobles, firmes y resistentes, que permitan transportar el bolso cómodamente.</w:t>
      </w:r>
    </w:p>
    <w:p w14:paraId="1E5ED699" w14:textId="77777777" w:rsidR="00264EC6" w:rsidRPr="00CB0061" w:rsidRDefault="00264EC6" w:rsidP="00744046">
      <w:pPr>
        <w:numPr>
          <w:ilvl w:val="0"/>
          <w:numId w:val="62"/>
        </w:numPr>
        <w:spacing w:line="259" w:lineRule="auto"/>
        <w:jc w:val="left"/>
        <w:rPr>
          <w:b/>
          <w:bCs/>
        </w:rPr>
      </w:pPr>
      <w:r w:rsidRPr="00CB0061">
        <w:rPr>
          <w:b/>
          <w:bCs/>
        </w:rPr>
        <w:t>Boca superior amplia, que permita introducir y retirar el falso sin dañarlo ni comprimirlo excesivamente.</w:t>
      </w:r>
    </w:p>
    <w:p w14:paraId="375B6BA6" w14:textId="77777777" w:rsidR="00264EC6" w:rsidRPr="00CB0061" w:rsidRDefault="00264EC6" w:rsidP="00744046">
      <w:pPr>
        <w:numPr>
          <w:ilvl w:val="0"/>
          <w:numId w:val="62"/>
        </w:numPr>
        <w:spacing w:line="259" w:lineRule="auto"/>
        <w:jc w:val="left"/>
        <w:rPr>
          <w:b/>
          <w:bCs/>
        </w:rPr>
      </w:pPr>
      <w:r w:rsidRPr="00CB0061">
        <w:rPr>
          <w:b/>
          <w:bCs/>
        </w:rPr>
        <w:t xml:space="preserve">Capacidad suficiente para guardar </w:t>
      </w:r>
      <w:proofErr w:type="gramStart"/>
      <w:r w:rsidRPr="00CB0061">
        <w:rPr>
          <w:b/>
          <w:bCs/>
        </w:rPr>
        <w:t>falso  de</w:t>
      </w:r>
      <w:proofErr w:type="gramEnd"/>
      <w:r w:rsidRPr="00CB0061">
        <w:rPr>
          <w:b/>
          <w:bCs/>
        </w:rPr>
        <w:t xml:space="preserve"> vestido de china, manteniendo su volumen y estructura.</w:t>
      </w:r>
    </w:p>
    <w:p w14:paraId="493D7E65" w14:textId="77777777" w:rsidR="00264EC6" w:rsidRPr="00CB0061" w:rsidRDefault="00264EC6" w:rsidP="00744046">
      <w:pPr>
        <w:numPr>
          <w:ilvl w:val="0"/>
          <w:numId w:val="62"/>
        </w:numPr>
        <w:spacing w:line="259" w:lineRule="auto"/>
        <w:jc w:val="left"/>
        <w:rPr>
          <w:b/>
          <w:bCs/>
        </w:rPr>
      </w:pPr>
      <w:r w:rsidRPr="00CB0061">
        <w:rPr>
          <w:b/>
          <w:bCs/>
        </w:rPr>
        <w:t>Diseño funcional, liviano, práctico y resistente para traslado frecuente.</w:t>
      </w:r>
    </w:p>
    <w:p w14:paraId="5726C048" w14:textId="77777777" w:rsidR="00264EC6" w:rsidRPr="0062608D" w:rsidRDefault="00264EC6" w:rsidP="00744046">
      <w:pPr>
        <w:numPr>
          <w:ilvl w:val="0"/>
          <w:numId w:val="62"/>
        </w:numPr>
        <w:spacing w:line="259" w:lineRule="auto"/>
        <w:jc w:val="left"/>
        <w:rPr>
          <w:b/>
          <w:bCs/>
        </w:rPr>
      </w:pPr>
      <w:r w:rsidRPr="00CB0061">
        <w:rPr>
          <w:b/>
          <w:bCs/>
        </w:rPr>
        <w:t>Puede incluir bordado, identificación o aplicación decorativa frontal, siempre que no afecte la resistencia ni funcionalidad del producto.</w:t>
      </w:r>
    </w:p>
    <w:p w14:paraId="04AB70F6" w14:textId="77777777" w:rsidR="00264EC6" w:rsidRPr="00CB0061" w:rsidRDefault="00264EC6" w:rsidP="00264EC6">
      <w:pPr>
        <w:rPr>
          <w:b/>
          <w:bCs/>
        </w:rPr>
      </w:pPr>
      <w:proofErr w:type="gramStart"/>
      <w:r w:rsidRPr="00CB0061">
        <w:rPr>
          <w:b/>
          <w:bCs/>
        </w:rPr>
        <w:lastRenderedPageBreak/>
        <w:t>El porta</w:t>
      </w:r>
      <w:proofErr w:type="gramEnd"/>
      <w:r w:rsidRPr="00CB0061">
        <w:rPr>
          <w:b/>
          <w:bCs/>
        </w:rPr>
        <w:t xml:space="preserve"> falso deberá estar confeccionado en material textil resistente y durable, tales como:</w:t>
      </w:r>
    </w:p>
    <w:p w14:paraId="401948EF" w14:textId="77777777" w:rsidR="00264EC6" w:rsidRPr="00FC2B1F" w:rsidRDefault="00264EC6" w:rsidP="00744046">
      <w:pPr>
        <w:numPr>
          <w:ilvl w:val="0"/>
          <w:numId w:val="63"/>
        </w:numPr>
        <w:spacing w:line="259" w:lineRule="auto"/>
        <w:jc w:val="left"/>
        <w:rPr>
          <w:b/>
          <w:bCs/>
        </w:rPr>
      </w:pPr>
      <w:r w:rsidRPr="00FC2B1F">
        <w:rPr>
          <w:b/>
          <w:bCs/>
        </w:rPr>
        <w:t>Nylon reforzado de alta densidad, o Poliéster Oxford 210D o superior, o</w:t>
      </w:r>
    </w:p>
    <w:p w14:paraId="250FE22D" w14:textId="77777777" w:rsidR="00264EC6" w:rsidRPr="00FC2B1F" w:rsidRDefault="00264EC6" w:rsidP="00744046">
      <w:pPr>
        <w:numPr>
          <w:ilvl w:val="0"/>
          <w:numId w:val="63"/>
        </w:numPr>
        <w:spacing w:line="259" w:lineRule="auto"/>
        <w:jc w:val="left"/>
        <w:rPr>
          <w:b/>
          <w:bCs/>
        </w:rPr>
      </w:pPr>
      <w:r w:rsidRPr="00FC2B1F">
        <w:rPr>
          <w:b/>
          <w:bCs/>
        </w:rPr>
        <w:t>Lona liviana impermeabilizada, o Tela técnica sintética de alta resistencia, o</w:t>
      </w:r>
    </w:p>
    <w:p w14:paraId="6D649AA8" w14:textId="77777777" w:rsidR="00264EC6" w:rsidRPr="00CB0061" w:rsidRDefault="00264EC6" w:rsidP="00744046">
      <w:pPr>
        <w:numPr>
          <w:ilvl w:val="0"/>
          <w:numId w:val="63"/>
        </w:numPr>
        <w:spacing w:line="259" w:lineRule="auto"/>
        <w:jc w:val="left"/>
        <w:rPr>
          <w:b/>
          <w:bCs/>
        </w:rPr>
      </w:pPr>
      <w:r w:rsidRPr="00CB0061">
        <w:rPr>
          <w:b/>
          <w:bCs/>
        </w:rPr>
        <w:t>Material equivalente o superior, apto para traslado y almacenamiento institucional.</w:t>
      </w:r>
    </w:p>
    <w:p w14:paraId="478E15B8" w14:textId="77777777" w:rsidR="00264EC6" w:rsidRPr="00CB0061" w:rsidRDefault="00264EC6" w:rsidP="00264EC6">
      <w:pPr>
        <w:rPr>
          <w:b/>
          <w:bCs/>
        </w:rPr>
      </w:pPr>
      <w:r w:rsidRPr="00CB0061">
        <w:rPr>
          <w:b/>
          <w:bCs/>
        </w:rPr>
        <w:t>El material deberá ser resistente al roce, al uso reiterado, a la manipulación frecuente y a la humedad ambiental leve. No deberá rasgarse con facilidad ni presentar transparencia, rigidez excesiva o baja densidad.</w:t>
      </w:r>
    </w:p>
    <w:p w14:paraId="30E402E5" w14:textId="77777777" w:rsidR="00264EC6" w:rsidRPr="00CB0061" w:rsidRDefault="00264EC6" w:rsidP="00264EC6">
      <w:pPr>
        <w:rPr>
          <w:b/>
          <w:bCs/>
        </w:rPr>
      </w:pPr>
      <w:r w:rsidRPr="00CB0061">
        <w:rPr>
          <w:b/>
          <w:bCs/>
        </w:rPr>
        <w:t>Terminaciones y confección</w:t>
      </w:r>
    </w:p>
    <w:p w14:paraId="364FD6DF" w14:textId="77777777" w:rsidR="00264EC6" w:rsidRPr="00CB0061" w:rsidRDefault="00264EC6" w:rsidP="00744046">
      <w:pPr>
        <w:numPr>
          <w:ilvl w:val="0"/>
          <w:numId w:val="64"/>
        </w:numPr>
        <w:spacing w:line="259" w:lineRule="auto"/>
        <w:jc w:val="left"/>
        <w:rPr>
          <w:b/>
          <w:bCs/>
        </w:rPr>
      </w:pPr>
      <w:r w:rsidRPr="00CB0061">
        <w:rPr>
          <w:b/>
          <w:bCs/>
        </w:rPr>
        <w:t>Costuras reforzadas en asas, bordes, base y zonas de mayor tensión.</w:t>
      </w:r>
    </w:p>
    <w:p w14:paraId="2FF2EE06" w14:textId="77777777" w:rsidR="00264EC6" w:rsidRPr="00CB0061" w:rsidRDefault="00264EC6" w:rsidP="00744046">
      <w:pPr>
        <w:numPr>
          <w:ilvl w:val="0"/>
          <w:numId w:val="64"/>
        </w:numPr>
        <w:spacing w:line="259" w:lineRule="auto"/>
        <w:jc w:val="left"/>
        <w:rPr>
          <w:b/>
          <w:bCs/>
        </w:rPr>
      </w:pPr>
      <w:r w:rsidRPr="00CB0061">
        <w:rPr>
          <w:b/>
          <w:bCs/>
        </w:rPr>
        <w:t>Asas firmemente adheridas al cuerpo del bolso, idealmente con costura doble o refuerzo tipo cruz.</w:t>
      </w:r>
    </w:p>
    <w:p w14:paraId="15A21AD3" w14:textId="77777777" w:rsidR="00264EC6" w:rsidRPr="00CB0061" w:rsidRDefault="00264EC6" w:rsidP="00744046">
      <w:pPr>
        <w:numPr>
          <w:ilvl w:val="0"/>
          <w:numId w:val="64"/>
        </w:numPr>
        <w:spacing w:line="259" w:lineRule="auto"/>
        <w:jc w:val="left"/>
        <w:rPr>
          <w:b/>
          <w:bCs/>
        </w:rPr>
      </w:pPr>
      <w:r w:rsidRPr="00CB0061">
        <w:rPr>
          <w:b/>
          <w:bCs/>
        </w:rPr>
        <w:t>Bordes interiores prolijos, sin deshilachados.</w:t>
      </w:r>
    </w:p>
    <w:p w14:paraId="06EBBE70" w14:textId="77777777" w:rsidR="00264EC6" w:rsidRPr="00CB0061" w:rsidRDefault="00264EC6" w:rsidP="00744046">
      <w:pPr>
        <w:numPr>
          <w:ilvl w:val="0"/>
          <w:numId w:val="64"/>
        </w:numPr>
        <w:spacing w:line="259" w:lineRule="auto"/>
        <w:jc w:val="left"/>
        <w:rPr>
          <w:b/>
          <w:bCs/>
        </w:rPr>
      </w:pPr>
      <w:r w:rsidRPr="00CB0061">
        <w:rPr>
          <w:b/>
          <w:bCs/>
        </w:rPr>
        <w:t>Tela firme, sin perforaciones, manchas, deformaciones ni fallas visibles.</w:t>
      </w:r>
    </w:p>
    <w:p w14:paraId="1CF5817E" w14:textId="77777777" w:rsidR="00264EC6" w:rsidRPr="00CB0061" w:rsidRDefault="00264EC6" w:rsidP="00744046">
      <w:pPr>
        <w:numPr>
          <w:ilvl w:val="0"/>
          <w:numId w:val="64"/>
        </w:numPr>
        <w:spacing w:line="259" w:lineRule="auto"/>
        <w:jc w:val="left"/>
        <w:rPr>
          <w:b/>
          <w:bCs/>
        </w:rPr>
      </w:pPr>
      <w:r w:rsidRPr="00CB0061">
        <w:rPr>
          <w:b/>
          <w:bCs/>
        </w:rPr>
        <w:t>Terminación exterior limpia, sin hilos sueltos ni costuras abiertas.</w:t>
      </w:r>
    </w:p>
    <w:p w14:paraId="11757819" w14:textId="77777777" w:rsidR="00264EC6" w:rsidRPr="00CB0061" w:rsidRDefault="00264EC6" w:rsidP="00744046">
      <w:pPr>
        <w:numPr>
          <w:ilvl w:val="0"/>
          <w:numId w:val="64"/>
        </w:numPr>
        <w:spacing w:line="259" w:lineRule="auto"/>
        <w:jc w:val="left"/>
        <w:rPr>
          <w:b/>
          <w:bCs/>
        </w:rPr>
      </w:pPr>
      <w:r w:rsidRPr="00CB0061">
        <w:rPr>
          <w:b/>
          <w:bCs/>
        </w:rPr>
        <w:t>Base o estructura suficientemente resistente para soportar el peso y volumen del falso.</w:t>
      </w:r>
    </w:p>
    <w:p w14:paraId="628D08D5" w14:textId="77777777" w:rsidR="00264EC6" w:rsidRPr="00FC2B1F" w:rsidRDefault="00264EC6" w:rsidP="00744046">
      <w:pPr>
        <w:numPr>
          <w:ilvl w:val="0"/>
          <w:numId w:val="64"/>
        </w:numPr>
        <w:spacing w:line="259" w:lineRule="auto"/>
        <w:jc w:val="left"/>
        <w:rPr>
          <w:b/>
          <w:bCs/>
        </w:rPr>
      </w:pPr>
      <w:r w:rsidRPr="00CB0061">
        <w:rPr>
          <w:b/>
          <w:bCs/>
        </w:rPr>
        <w:t>Cierre, de ajuste superior, deberá ser funcional, firme y durable.</w:t>
      </w:r>
      <w:r w:rsidRPr="00FC2B1F">
        <w:rPr>
          <w:rFonts w:ascii="Times New Roman" w:eastAsia="Times New Roman" w:hAnsi="Times New Roman" w:cs="Times New Roman"/>
          <w:sz w:val="24"/>
          <w:szCs w:val="24"/>
        </w:rPr>
        <w:t xml:space="preserve"> </w:t>
      </w:r>
      <w:r w:rsidRPr="00FC2B1F">
        <w:rPr>
          <w:b/>
          <w:bCs/>
        </w:rPr>
        <w:t xml:space="preserve">El cierre deberá ser de cremallera reforzada de alta resistencia, preferentemente tipo nylon espiral grueso </w:t>
      </w:r>
      <w:proofErr w:type="spellStart"/>
      <w:r w:rsidRPr="00FC2B1F">
        <w:rPr>
          <w:b/>
          <w:bCs/>
        </w:rPr>
        <w:t>N.°</w:t>
      </w:r>
      <w:proofErr w:type="spellEnd"/>
      <w:r w:rsidRPr="00FC2B1F">
        <w:rPr>
          <w:b/>
          <w:bCs/>
        </w:rPr>
        <w:t xml:space="preserve"> 5 o superior, cierre metálico liviano reforzado o cierre plástico inyectado de alta calidad, con dientes firmes, deslizamiento fluido y alta resistencia a la apertura accidental.</w:t>
      </w:r>
    </w:p>
    <w:p w14:paraId="5798C498" w14:textId="77777777" w:rsidR="00264EC6" w:rsidRPr="00FC2B1F" w:rsidRDefault="00264EC6" w:rsidP="00744046">
      <w:pPr>
        <w:numPr>
          <w:ilvl w:val="0"/>
          <w:numId w:val="64"/>
        </w:numPr>
        <w:spacing w:line="259" w:lineRule="auto"/>
        <w:jc w:val="left"/>
        <w:rPr>
          <w:b/>
          <w:bCs/>
        </w:rPr>
      </w:pPr>
      <w:r w:rsidRPr="00FC2B1F">
        <w:rPr>
          <w:b/>
          <w:bCs/>
        </w:rPr>
        <w:t xml:space="preserve">El carro del cierre deberá ser resistente, de buena sujeción, sin trabas ni deformaciones, con tirador firme que facilite la apertura y cierre del bolso. La cremallera deberá estar correctamente cosida al cuerpo </w:t>
      </w:r>
      <w:proofErr w:type="gramStart"/>
      <w:r w:rsidRPr="00FC2B1F">
        <w:rPr>
          <w:b/>
          <w:bCs/>
        </w:rPr>
        <w:t>del porta</w:t>
      </w:r>
      <w:proofErr w:type="gramEnd"/>
      <w:r w:rsidRPr="00FC2B1F">
        <w:rPr>
          <w:b/>
          <w:bCs/>
        </w:rPr>
        <w:t xml:space="preserve"> falso, con costura doble o reforzada en toda su extensión, especialmente en los extremos y zonas de mayor tensión.</w:t>
      </w:r>
    </w:p>
    <w:p w14:paraId="1ABAE6AB" w14:textId="77777777" w:rsidR="00264EC6" w:rsidRPr="00FC2B1F" w:rsidRDefault="00264EC6" w:rsidP="00744046">
      <w:pPr>
        <w:numPr>
          <w:ilvl w:val="0"/>
          <w:numId w:val="64"/>
        </w:numPr>
        <w:spacing w:line="259" w:lineRule="auto"/>
        <w:jc w:val="left"/>
        <w:rPr>
          <w:b/>
          <w:bCs/>
        </w:rPr>
      </w:pPr>
      <w:r w:rsidRPr="00FC2B1F">
        <w:rPr>
          <w:b/>
          <w:bCs/>
        </w:rPr>
        <w:t>El cierre deberá permitir abrir y cerrar el bolso de manera cómoda, sin enganchar la tela, sin separarse, sin atascarse y sin presentar debilidad en los extremos. Su longitud deberá ser suficiente para permitir una apertura amplia, facilitando el ingreso y retiro del falso o enagua sin dañar la prenda.</w:t>
      </w:r>
    </w:p>
    <w:p w14:paraId="0F2FF3BC" w14:textId="77777777" w:rsidR="00264EC6" w:rsidRPr="00FC2B1F" w:rsidRDefault="00264EC6" w:rsidP="00744046">
      <w:pPr>
        <w:numPr>
          <w:ilvl w:val="0"/>
          <w:numId w:val="64"/>
        </w:numPr>
        <w:spacing w:line="259" w:lineRule="auto"/>
        <w:jc w:val="left"/>
        <w:rPr>
          <w:b/>
          <w:bCs/>
        </w:rPr>
      </w:pPr>
      <w:r w:rsidRPr="00FC2B1F">
        <w:rPr>
          <w:b/>
          <w:bCs/>
        </w:rPr>
        <w:t>No se aceptarán cierres plásticos delgados, cierres frágiles, cremalleras que se traben, dientes desalineados, tiradores débiles, costuras simples, cierres mal instalados, oxidados, incompletos o de baja durabilidad.</w:t>
      </w:r>
    </w:p>
    <w:p w14:paraId="3DA61CF5" w14:textId="77777777" w:rsidR="00264EC6" w:rsidRPr="00FC2B1F" w:rsidRDefault="00264EC6" w:rsidP="00744046">
      <w:pPr>
        <w:numPr>
          <w:ilvl w:val="0"/>
          <w:numId w:val="64"/>
        </w:numPr>
        <w:spacing w:line="259" w:lineRule="auto"/>
        <w:jc w:val="left"/>
        <w:rPr>
          <w:b/>
          <w:bCs/>
        </w:rPr>
      </w:pPr>
    </w:p>
    <w:p w14:paraId="28B1BC8C" w14:textId="77777777" w:rsidR="00264EC6" w:rsidRPr="00CB0061" w:rsidRDefault="00264EC6" w:rsidP="00264EC6">
      <w:pPr>
        <w:rPr>
          <w:b/>
          <w:bCs/>
        </w:rPr>
      </w:pPr>
      <w:r w:rsidRPr="00CB0061">
        <w:rPr>
          <w:b/>
          <w:bCs/>
        </w:rPr>
        <w:t>Medidas referenciales mínimas</w:t>
      </w:r>
    </w:p>
    <w:p w14:paraId="459AFCA8" w14:textId="77777777" w:rsidR="00264EC6" w:rsidRPr="00CB0061" w:rsidRDefault="00264EC6" w:rsidP="00744046">
      <w:pPr>
        <w:numPr>
          <w:ilvl w:val="0"/>
          <w:numId w:val="65"/>
        </w:numPr>
        <w:spacing w:line="259" w:lineRule="auto"/>
        <w:jc w:val="left"/>
        <w:rPr>
          <w:b/>
          <w:bCs/>
        </w:rPr>
      </w:pPr>
      <w:r w:rsidRPr="00CB0061">
        <w:rPr>
          <w:b/>
          <w:bCs/>
        </w:rPr>
        <w:lastRenderedPageBreak/>
        <w:t>Ancho mínimo aproximado: 45 a 55 cm.</w:t>
      </w:r>
    </w:p>
    <w:p w14:paraId="65DBA2E7" w14:textId="77777777" w:rsidR="00264EC6" w:rsidRPr="00CB0061" w:rsidRDefault="00264EC6" w:rsidP="00744046">
      <w:pPr>
        <w:numPr>
          <w:ilvl w:val="0"/>
          <w:numId w:val="65"/>
        </w:numPr>
        <w:spacing w:line="259" w:lineRule="auto"/>
        <w:jc w:val="left"/>
        <w:rPr>
          <w:b/>
          <w:bCs/>
        </w:rPr>
      </w:pPr>
      <w:r w:rsidRPr="00CB0061">
        <w:rPr>
          <w:b/>
          <w:bCs/>
        </w:rPr>
        <w:t>Alto mínimo aproximado: 40 a 50 cm.</w:t>
      </w:r>
    </w:p>
    <w:p w14:paraId="36056B02" w14:textId="77777777" w:rsidR="00264EC6" w:rsidRPr="00CB0061" w:rsidRDefault="00264EC6" w:rsidP="00744046">
      <w:pPr>
        <w:numPr>
          <w:ilvl w:val="0"/>
          <w:numId w:val="65"/>
        </w:numPr>
        <w:spacing w:line="259" w:lineRule="auto"/>
        <w:jc w:val="left"/>
        <w:rPr>
          <w:b/>
          <w:bCs/>
        </w:rPr>
      </w:pPr>
      <w:r w:rsidRPr="00CB0061">
        <w:rPr>
          <w:b/>
          <w:bCs/>
        </w:rPr>
        <w:t>Profundidad o capacidad suficiente para falso de vestido de china.</w:t>
      </w:r>
    </w:p>
    <w:p w14:paraId="08E70592" w14:textId="77777777" w:rsidR="00264EC6" w:rsidRPr="00CB0061" w:rsidRDefault="00264EC6" w:rsidP="00744046">
      <w:pPr>
        <w:numPr>
          <w:ilvl w:val="0"/>
          <w:numId w:val="65"/>
        </w:numPr>
        <w:spacing w:line="259" w:lineRule="auto"/>
        <w:jc w:val="left"/>
        <w:rPr>
          <w:b/>
          <w:bCs/>
        </w:rPr>
      </w:pPr>
      <w:r w:rsidRPr="00CB0061">
        <w:rPr>
          <w:b/>
          <w:bCs/>
        </w:rPr>
        <w:t>El proveedor deberá indicar medidas exactas del producto ofertado.</w:t>
      </w:r>
    </w:p>
    <w:p w14:paraId="21CD5D5A" w14:textId="77777777" w:rsidR="00264EC6" w:rsidRPr="00CB0061" w:rsidRDefault="00264EC6" w:rsidP="00264EC6">
      <w:pPr>
        <w:rPr>
          <w:b/>
          <w:bCs/>
        </w:rPr>
      </w:pPr>
      <w:r w:rsidRPr="00CB0061">
        <w:rPr>
          <w:b/>
          <w:bCs/>
        </w:rPr>
        <w:t>Características principales exigibles</w:t>
      </w:r>
    </w:p>
    <w:p w14:paraId="5E82F8B8" w14:textId="77777777" w:rsidR="00264EC6" w:rsidRPr="00CB0061" w:rsidRDefault="00264EC6" w:rsidP="00744046">
      <w:pPr>
        <w:numPr>
          <w:ilvl w:val="0"/>
          <w:numId w:val="66"/>
        </w:numPr>
        <w:spacing w:line="259" w:lineRule="auto"/>
        <w:jc w:val="left"/>
        <w:rPr>
          <w:b/>
          <w:bCs/>
        </w:rPr>
      </w:pPr>
      <w:r w:rsidRPr="00CB0061">
        <w:rPr>
          <w:b/>
          <w:bCs/>
        </w:rPr>
        <w:t>Bolso porta falso para vestido de china.</w:t>
      </w:r>
    </w:p>
    <w:p w14:paraId="618C9F6E" w14:textId="77777777" w:rsidR="00264EC6" w:rsidRPr="00CB0061" w:rsidRDefault="00264EC6" w:rsidP="00744046">
      <w:pPr>
        <w:numPr>
          <w:ilvl w:val="0"/>
          <w:numId w:val="66"/>
        </w:numPr>
        <w:spacing w:line="259" w:lineRule="auto"/>
        <w:jc w:val="left"/>
        <w:rPr>
          <w:b/>
          <w:bCs/>
        </w:rPr>
      </w:pPr>
      <w:r w:rsidRPr="00CB0061">
        <w:rPr>
          <w:b/>
          <w:bCs/>
        </w:rPr>
        <w:t>Material resistente, liviano y durable.</w:t>
      </w:r>
    </w:p>
    <w:p w14:paraId="6ACD3113" w14:textId="77777777" w:rsidR="00264EC6" w:rsidRPr="00CB0061" w:rsidRDefault="00264EC6" w:rsidP="00744046">
      <w:pPr>
        <w:numPr>
          <w:ilvl w:val="0"/>
          <w:numId w:val="66"/>
        </w:numPr>
        <w:spacing w:line="259" w:lineRule="auto"/>
        <w:jc w:val="left"/>
        <w:rPr>
          <w:b/>
          <w:bCs/>
        </w:rPr>
      </w:pPr>
      <w:r w:rsidRPr="00CB0061">
        <w:rPr>
          <w:b/>
          <w:bCs/>
        </w:rPr>
        <w:t>Color oscuro institucional, preferentemente negro.</w:t>
      </w:r>
    </w:p>
    <w:p w14:paraId="5CE0983E" w14:textId="77777777" w:rsidR="00264EC6" w:rsidRPr="00CB0061" w:rsidRDefault="00264EC6" w:rsidP="00744046">
      <w:pPr>
        <w:numPr>
          <w:ilvl w:val="0"/>
          <w:numId w:val="66"/>
        </w:numPr>
        <w:spacing w:line="259" w:lineRule="auto"/>
        <w:jc w:val="left"/>
        <w:rPr>
          <w:b/>
          <w:bCs/>
        </w:rPr>
      </w:pPr>
      <w:r w:rsidRPr="00CB0061">
        <w:rPr>
          <w:b/>
          <w:bCs/>
        </w:rPr>
        <w:t>Asas reforzadas para transporte.</w:t>
      </w:r>
    </w:p>
    <w:p w14:paraId="2F3D638F" w14:textId="77777777" w:rsidR="00264EC6" w:rsidRPr="00CB0061" w:rsidRDefault="00264EC6" w:rsidP="00744046">
      <w:pPr>
        <w:numPr>
          <w:ilvl w:val="0"/>
          <w:numId w:val="66"/>
        </w:numPr>
        <w:spacing w:line="259" w:lineRule="auto"/>
        <w:jc w:val="left"/>
        <w:rPr>
          <w:b/>
          <w:bCs/>
        </w:rPr>
      </w:pPr>
      <w:r w:rsidRPr="00CB0061">
        <w:rPr>
          <w:b/>
          <w:bCs/>
        </w:rPr>
        <w:t xml:space="preserve">Capacidad adecuada para </w:t>
      </w:r>
      <w:proofErr w:type="gramStart"/>
      <w:r w:rsidRPr="00CB0061">
        <w:rPr>
          <w:b/>
          <w:bCs/>
        </w:rPr>
        <w:t xml:space="preserve">falso </w:t>
      </w:r>
      <w:r>
        <w:rPr>
          <w:b/>
          <w:bCs/>
        </w:rPr>
        <w:t>.</w:t>
      </w:r>
      <w:proofErr w:type="gramEnd"/>
    </w:p>
    <w:p w14:paraId="6121210A" w14:textId="77777777" w:rsidR="00264EC6" w:rsidRPr="00CB0061" w:rsidRDefault="00264EC6" w:rsidP="00744046">
      <w:pPr>
        <w:numPr>
          <w:ilvl w:val="0"/>
          <w:numId w:val="66"/>
        </w:numPr>
        <w:spacing w:line="259" w:lineRule="auto"/>
        <w:jc w:val="left"/>
        <w:rPr>
          <w:b/>
          <w:bCs/>
        </w:rPr>
      </w:pPr>
      <w:r w:rsidRPr="00CB0061">
        <w:rPr>
          <w:b/>
          <w:bCs/>
        </w:rPr>
        <w:t>Costuras firmes y terminaciones limpias.</w:t>
      </w:r>
    </w:p>
    <w:p w14:paraId="4EFD7065" w14:textId="77777777" w:rsidR="00264EC6" w:rsidRPr="00CB0061" w:rsidRDefault="00264EC6" w:rsidP="00744046">
      <w:pPr>
        <w:numPr>
          <w:ilvl w:val="0"/>
          <w:numId w:val="66"/>
        </w:numPr>
        <w:spacing w:line="259" w:lineRule="auto"/>
        <w:jc w:val="left"/>
        <w:rPr>
          <w:b/>
          <w:bCs/>
        </w:rPr>
      </w:pPr>
      <w:r w:rsidRPr="00CB0061">
        <w:rPr>
          <w:b/>
          <w:bCs/>
        </w:rPr>
        <w:t>Producto nuevo, sin uso y de primera calidad.</w:t>
      </w:r>
    </w:p>
    <w:p w14:paraId="6BCDC4E1" w14:textId="77777777" w:rsidR="00264EC6" w:rsidRPr="00CB0061" w:rsidRDefault="00264EC6" w:rsidP="00744046">
      <w:pPr>
        <w:numPr>
          <w:ilvl w:val="0"/>
          <w:numId w:val="66"/>
        </w:numPr>
        <w:spacing w:line="259" w:lineRule="auto"/>
        <w:jc w:val="left"/>
        <w:rPr>
          <w:b/>
          <w:bCs/>
        </w:rPr>
      </w:pPr>
      <w:r w:rsidRPr="00CB0061">
        <w:rPr>
          <w:b/>
          <w:bCs/>
        </w:rPr>
        <w:t>Apto para uso escolar, institucional y folclórico reiterado.</w:t>
      </w:r>
    </w:p>
    <w:p w14:paraId="5006E50C" w14:textId="77777777" w:rsidR="00264EC6" w:rsidRPr="00CB0061" w:rsidRDefault="00264EC6" w:rsidP="00264EC6">
      <w:pPr>
        <w:rPr>
          <w:b/>
          <w:bCs/>
        </w:rPr>
      </w:pPr>
      <w:r w:rsidRPr="00CB0061">
        <w:rPr>
          <w:b/>
          <w:bCs/>
        </w:rPr>
        <w:t>Requisitos mínimos de calidad</w:t>
      </w:r>
    </w:p>
    <w:p w14:paraId="338DDA32" w14:textId="77777777" w:rsidR="00264EC6" w:rsidRPr="00CB0061" w:rsidRDefault="00264EC6" w:rsidP="00264EC6">
      <w:pPr>
        <w:rPr>
          <w:b/>
          <w:bCs/>
        </w:rPr>
      </w:pPr>
      <w:proofErr w:type="gramStart"/>
      <w:r w:rsidRPr="00CB0061">
        <w:rPr>
          <w:b/>
          <w:bCs/>
        </w:rPr>
        <w:t>El porta</w:t>
      </w:r>
      <w:proofErr w:type="gramEnd"/>
      <w:r w:rsidRPr="00CB0061">
        <w:rPr>
          <w:b/>
          <w:bCs/>
        </w:rPr>
        <w:t xml:space="preserve"> falso deberá entregarse nuevo, limpio, sin manchas, sin roturas, sin costuras abiertas, sin asas flojas, sin cierres defectuosos y sin deformaciones. Deberá permitir el traslado seguro del falso o enagua sin dañar la prenda ni exponerla al polvo o roce directo.</w:t>
      </w:r>
    </w:p>
    <w:p w14:paraId="63F88C06" w14:textId="77777777" w:rsidR="00264EC6" w:rsidRPr="00CB0061" w:rsidRDefault="00264EC6" w:rsidP="00264EC6">
      <w:pPr>
        <w:rPr>
          <w:b/>
          <w:bCs/>
        </w:rPr>
      </w:pPr>
      <w:r w:rsidRPr="00CB0061">
        <w:rPr>
          <w:b/>
          <w:bCs/>
        </w:rPr>
        <w:t>No se aceptarán</w:t>
      </w:r>
    </w:p>
    <w:p w14:paraId="5120B68B" w14:textId="77777777" w:rsidR="00264EC6" w:rsidRPr="00CB0061" w:rsidRDefault="00264EC6" w:rsidP="00264EC6">
      <w:pPr>
        <w:rPr>
          <w:b/>
          <w:bCs/>
        </w:rPr>
      </w:pPr>
      <w:r w:rsidRPr="00CB0061">
        <w:rPr>
          <w:b/>
          <w:bCs/>
        </w:rPr>
        <w:t>No se aceptarán bolsas plásticas delgadas, bolsos desechables, telas frágiles, asas débiles, costuras simples de baja resistencia, productos sin terminación, materiales que se rasguen fácilmente, cierres defectuosos, manchas, roturas o artículos que no aseguren resguardo adecuado del falso para vestido de china.</w:t>
      </w:r>
    </w:p>
    <w:p w14:paraId="6F07CFB4" w14:textId="77777777" w:rsidR="00264EC6" w:rsidRDefault="00264EC6" w:rsidP="00264EC6">
      <w:pPr>
        <w:rPr>
          <w:b/>
          <w:bCs/>
        </w:rPr>
      </w:pPr>
    </w:p>
    <w:p w14:paraId="19B82B19" w14:textId="77777777" w:rsidR="00264EC6" w:rsidRDefault="00264EC6" w:rsidP="00264EC6">
      <w:pPr>
        <w:rPr>
          <w:b/>
          <w:bCs/>
        </w:rPr>
      </w:pPr>
    </w:p>
    <w:p w14:paraId="495A178D" w14:textId="77777777" w:rsidR="00264EC6" w:rsidRDefault="00264EC6" w:rsidP="00264EC6">
      <w:pPr>
        <w:rPr>
          <w:b/>
          <w:bCs/>
        </w:rPr>
      </w:pPr>
    </w:p>
    <w:p w14:paraId="20466247" w14:textId="77777777" w:rsidR="00264EC6" w:rsidRDefault="00264EC6" w:rsidP="00264EC6">
      <w:pPr>
        <w:rPr>
          <w:b/>
          <w:bCs/>
        </w:rPr>
      </w:pPr>
    </w:p>
    <w:p w14:paraId="47350067" w14:textId="77777777" w:rsidR="00264EC6" w:rsidRDefault="00264EC6" w:rsidP="00264EC6">
      <w:pPr>
        <w:rPr>
          <w:b/>
          <w:bCs/>
        </w:rPr>
      </w:pPr>
    </w:p>
    <w:p w14:paraId="575D5B9D" w14:textId="77777777" w:rsidR="00264EC6" w:rsidRDefault="00264EC6" w:rsidP="00264EC6">
      <w:pPr>
        <w:rPr>
          <w:b/>
          <w:bCs/>
        </w:rPr>
      </w:pPr>
    </w:p>
    <w:p w14:paraId="33907AF7" w14:textId="77777777" w:rsidR="00264EC6" w:rsidRDefault="00264EC6" w:rsidP="00264EC6">
      <w:pPr>
        <w:rPr>
          <w:b/>
          <w:bCs/>
        </w:rPr>
      </w:pPr>
    </w:p>
    <w:p w14:paraId="48CA22E8" w14:textId="52E4ED82" w:rsidR="00264EC6" w:rsidRPr="00E26DF5" w:rsidRDefault="00264EC6" w:rsidP="00264EC6">
      <w:pPr>
        <w:rPr>
          <w:b/>
          <w:bCs/>
        </w:rPr>
      </w:pPr>
      <w:r w:rsidRPr="00AF35C8">
        <w:rPr>
          <w:b/>
          <w:bCs/>
          <w:highlight w:val="yellow"/>
        </w:rPr>
        <w:t xml:space="preserve">Vestido </w:t>
      </w:r>
      <w:proofErr w:type="gramStart"/>
      <w:r w:rsidRPr="00AF35C8">
        <w:rPr>
          <w:b/>
          <w:bCs/>
          <w:highlight w:val="yellow"/>
        </w:rPr>
        <w:t>china  TALLA</w:t>
      </w:r>
      <w:proofErr w:type="gramEnd"/>
      <w:r w:rsidRPr="00AF35C8">
        <w:rPr>
          <w:b/>
          <w:bCs/>
          <w:highlight w:val="yellow"/>
        </w:rPr>
        <w:t xml:space="preserve">  S</w:t>
      </w:r>
      <w:r>
        <w:rPr>
          <w:b/>
          <w:bCs/>
        </w:rPr>
        <w:t xml:space="preserve"> </w:t>
      </w:r>
    </w:p>
    <w:p w14:paraId="0DA9FB92" w14:textId="77777777" w:rsidR="00264EC6" w:rsidRPr="00E26DF5" w:rsidRDefault="00264EC6" w:rsidP="00264EC6">
      <w:pPr>
        <w:rPr>
          <w:b/>
          <w:bCs/>
        </w:rPr>
      </w:pPr>
      <w:r w:rsidRPr="00E26DF5">
        <w:rPr>
          <w:b/>
          <w:bCs/>
        </w:rPr>
        <w:lastRenderedPageBreak/>
        <w:t xml:space="preserve">Vestido de China Turquesa con Flores </w:t>
      </w:r>
    </w:p>
    <w:p w14:paraId="4D24C8FC" w14:textId="77777777" w:rsidR="00264EC6" w:rsidRPr="00E26DF5" w:rsidRDefault="00264EC6" w:rsidP="00264EC6">
      <w:r w:rsidRPr="00E26DF5">
        <w:t xml:space="preserve">Tela principal: Popelina Premium 100% algodón, popelina </w:t>
      </w:r>
      <w:proofErr w:type="spellStart"/>
      <w:r w:rsidRPr="00E26DF5">
        <w:t>elasticada</w:t>
      </w:r>
      <w:proofErr w:type="spellEnd"/>
      <w:r w:rsidRPr="00E26DF5">
        <w:t xml:space="preserve"> de alta calidad o gabardina liviana premium, gramaje mínimo 180 g/m², resistente al uso frecuente y al lavado, Vuelos confeccionados en la misma tela o tela de igual calidad y resistencia, Costuras interiores reforzadas con terminación </w:t>
      </w:r>
      <w:proofErr w:type="spellStart"/>
      <w:r w:rsidRPr="00E26DF5">
        <w:t>overlock</w:t>
      </w:r>
      <w:proofErr w:type="spellEnd"/>
      <w:r w:rsidRPr="00E26DF5">
        <w:t xml:space="preserve"> industrial,</w:t>
      </w:r>
      <w:r w:rsidRPr="00E26DF5">
        <w:rPr>
          <w:rFonts w:ascii="DM Sans" w:eastAsia="Times New Roman" w:hAnsi="DM Sans" w:cs="Times New Roman"/>
          <w:color w:val="35271D"/>
          <w:sz w:val="24"/>
          <w:szCs w:val="24"/>
        </w:rPr>
        <w:t xml:space="preserve"> </w:t>
      </w:r>
      <w:r w:rsidRPr="00E26DF5">
        <w:t xml:space="preserve">Tono turquesa protagonista con estampado floral </w:t>
      </w:r>
      <w:proofErr w:type="gramStart"/>
      <w:r w:rsidRPr="00E26DF5">
        <w:t>multicolor  Colores</w:t>
      </w:r>
      <w:proofErr w:type="gramEnd"/>
      <w:r w:rsidRPr="00E26DF5">
        <w:t xml:space="preserve"> sólidos y estampados de alta fijación, resistentes al lavado y a la decoloración. </w:t>
      </w:r>
    </w:p>
    <w:p w14:paraId="173F4730" w14:textId="77777777" w:rsidR="00264EC6" w:rsidRDefault="00264EC6" w:rsidP="00264EC6">
      <w:pPr>
        <w:tabs>
          <w:tab w:val="num" w:pos="720"/>
        </w:tabs>
      </w:pPr>
      <w:proofErr w:type="gramStart"/>
      <w:r w:rsidRPr="00E26DF5">
        <w:t>Diseño :Escote</w:t>
      </w:r>
      <w:proofErr w:type="gramEnd"/>
      <w:r w:rsidRPr="00E26DF5">
        <w:t xml:space="preserve"> cuadrado tradicional, Mangas cortas abullonadas con doble </w:t>
      </w:r>
      <w:proofErr w:type="spellStart"/>
      <w:proofErr w:type="gramStart"/>
      <w:r w:rsidRPr="00E26DF5">
        <w:t>vuelo,Cintura</w:t>
      </w:r>
      <w:proofErr w:type="spellEnd"/>
      <w:proofErr w:type="gramEnd"/>
      <w:r w:rsidRPr="00E26DF5">
        <w:t xml:space="preserve"> completamente definida, Pretina integrada al </w:t>
      </w:r>
      <w:proofErr w:type="spellStart"/>
      <w:proofErr w:type="gramStart"/>
      <w:r w:rsidRPr="00E26DF5">
        <w:t>vestido,Falda</w:t>
      </w:r>
      <w:proofErr w:type="spellEnd"/>
      <w:proofErr w:type="gramEnd"/>
      <w:r w:rsidRPr="00E26DF5">
        <w:t xml:space="preserve"> de amplio vuelo con doble corrida de vuelos decorativos,</w:t>
      </w:r>
      <w:r>
        <w:t xml:space="preserve"> </w:t>
      </w:r>
      <w:r w:rsidRPr="00E26DF5">
        <w:t xml:space="preserve">Espalda con corsé ajustable mediante cinta, permitiendo regulación del calce, Bolsillo oculto lateral </w:t>
      </w:r>
      <w:proofErr w:type="spellStart"/>
      <w:proofErr w:type="gramStart"/>
      <w:r w:rsidRPr="00E26DF5">
        <w:t>integrado,Terminaciones</w:t>
      </w:r>
      <w:proofErr w:type="spellEnd"/>
      <w:proofErr w:type="gramEnd"/>
      <w:r w:rsidRPr="00E26DF5">
        <w:t xml:space="preserve"> interiores limpias, sin hilos sueltos.</w:t>
      </w:r>
    </w:p>
    <w:p w14:paraId="719AB588" w14:textId="77777777" w:rsidR="00264EC6" w:rsidRPr="001B0FD1" w:rsidRDefault="00264EC6" w:rsidP="00264EC6">
      <w:pPr>
        <w:tabs>
          <w:tab w:val="num" w:pos="720"/>
        </w:tabs>
        <w:rPr>
          <w:b/>
          <w:bCs/>
        </w:rPr>
      </w:pPr>
      <w:r w:rsidRPr="001B0FD1">
        <w:rPr>
          <w:b/>
          <w:bCs/>
        </w:rPr>
        <w:t>Espalda con sistema de ajuste tipo corsé de alta calidad</w:t>
      </w:r>
    </w:p>
    <w:p w14:paraId="57330BFB" w14:textId="77777777" w:rsidR="00264EC6" w:rsidRPr="001B0FD1" w:rsidRDefault="00264EC6" w:rsidP="00264EC6">
      <w:pPr>
        <w:tabs>
          <w:tab w:val="num" w:pos="720"/>
        </w:tabs>
      </w:pPr>
      <w:r w:rsidRPr="001B0FD1">
        <w:t xml:space="preserve">El vestido deberá contar en la espalda con </w:t>
      </w:r>
      <w:r w:rsidRPr="001B0FD1">
        <w:rPr>
          <w:b/>
          <w:bCs/>
        </w:rPr>
        <w:t>sistema de ajuste tipo corsé mediante cinta entrecruzada</w:t>
      </w:r>
      <w:r w:rsidRPr="001B0FD1">
        <w:t>, diseñado para permitir regulación del calce en cintura, busto y espalda, favoreciendo comodidad, firmeza y adaptación al cuerpo de la estudiante durante el baile.</w:t>
      </w:r>
    </w:p>
    <w:p w14:paraId="5C5F7379" w14:textId="77777777" w:rsidR="00264EC6" w:rsidRPr="001B0FD1" w:rsidRDefault="00264EC6" w:rsidP="00264EC6">
      <w:pPr>
        <w:tabs>
          <w:tab w:val="num" w:pos="720"/>
        </w:tabs>
      </w:pPr>
      <w:r w:rsidRPr="001B0FD1">
        <w:t xml:space="preserve">El sistema deberá estar confeccionado con </w:t>
      </w:r>
      <w:r w:rsidRPr="001B0FD1">
        <w:rPr>
          <w:b/>
          <w:bCs/>
        </w:rPr>
        <w:t>presillas, ojales textiles reforzados o pasadores firmemente cosidos</w:t>
      </w:r>
      <w:r w:rsidRPr="001B0FD1">
        <w:t>, distribuidos de manera simétrica a ambos lados de la espalda. Cada punto de sujeción deberá contar con costura reforzada, evitando desprendimientos, rasgaduras o deformaciones de la tela con el uso reiterado.</w:t>
      </w:r>
    </w:p>
    <w:p w14:paraId="54DDDA3F" w14:textId="77777777" w:rsidR="00264EC6" w:rsidRPr="001B0FD1" w:rsidRDefault="00264EC6" w:rsidP="00264EC6">
      <w:pPr>
        <w:tabs>
          <w:tab w:val="num" w:pos="720"/>
        </w:tabs>
      </w:pPr>
      <w:r w:rsidRPr="001B0FD1">
        <w:t xml:space="preserve">La cinta de ajuste deberá ser de </w:t>
      </w:r>
      <w:r w:rsidRPr="001B0FD1">
        <w:rPr>
          <w:b/>
          <w:bCs/>
        </w:rPr>
        <w:t xml:space="preserve">satén premium, cinta </w:t>
      </w:r>
      <w:proofErr w:type="spellStart"/>
      <w:r w:rsidRPr="001B0FD1">
        <w:rPr>
          <w:b/>
          <w:bCs/>
        </w:rPr>
        <w:t>grosgrain</w:t>
      </w:r>
      <w:proofErr w:type="spellEnd"/>
      <w:r w:rsidRPr="001B0FD1">
        <w:rPr>
          <w:b/>
          <w:bCs/>
        </w:rPr>
        <w:t>, cinta de algodón reforzado o material textil equivalente de alta resistencia</w:t>
      </w:r>
      <w:r w:rsidRPr="001B0FD1">
        <w:t xml:space="preserve">, con ancho mínimo recomendado de </w:t>
      </w:r>
      <w:r w:rsidRPr="001B0FD1">
        <w:rPr>
          <w:b/>
          <w:bCs/>
        </w:rPr>
        <w:t>1,5 a 2,5 cm</w:t>
      </w:r>
      <w:r w:rsidRPr="001B0FD1">
        <w:t>, textura suave, buena firmeza y color armónico con el diseño del vestido. No deberá cortarse, deshilacharse, deformarse ni perder color con la manipulación normal.</w:t>
      </w:r>
    </w:p>
    <w:p w14:paraId="5E0A954D" w14:textId="77777777" w:rsidR="00264EC6" w:rsidRPr="001B0FD1" w:rsidRDefault="00264EC6" w:rsidP="00264EC6">
      <w:pPr>
        <w:tabs>
          <w:tab w:val="num" w:pos="720"/>
        </w:tabs>
      </w:pPr>
      <w:r w:rsidRPr="001B0FD1">
        <w:t>El ajuste tipo corsé deberá permitir amarrar la prenda de forma segura, sin incomodar ni restringir el movimiento propio de la cueca. La espalda deberá mantener una presentación limpia, firme y estética, con calce regulable y terminación prolija.</w:t>
      </w:r>
    </w:p>
    <w:p w14:paraId="570E92D2" w14:textId="77777777" w:rsidR="00264EC6" w:rsidRPr="001B0FD1" w:rsidRDefault="00264EC6" w:rsidP="00264EC6">
      <w:pPr>
        <w:tabs>
          <w:tab w:val="num" w:pos="720"/>
        </w:tabs>
      </w:pPr>
      <w:r w:rsidRPr="001B0FD1">
        <w:t xml:space="preserve">La zona posterior del vestido deberá incluir </w:t>
      </w:r>
      <w:r w:rsidRPr="001B0FD1">
        <w:rPr>
          <w:b/>
          <w:bCs/>
        </w:rPr>
        <w:t>refuerzo interior o entretela liviana</w:t>
      </w:r>
      <w:r w:rsidRPr="001B0FD1">
        <w:t xml:space="preserve"> en el sector de pasadores, presillas u ojales, para asegurar mayor resistencia estructural. Las costuras interiores deberán estar terminadas con </w:t>
      </w:r>
      <w:proofErr w:type="spellStart"/>
      <w:r w:rsidRPr="001B0FD1">
        <w:rPr>
          <w:b/>
          <w:bCs/>
        </w:rPr>
        <w:t>overlock</w:t>
      </w:r>
      <w:proofErr w:type="spellEnd"/>
      <w:r w:rsidRPr="001B0FD1">
        <w:rPr>
          <w:b/>
          <w:bCs/>
        </w:rPr>
        <w:t xml:space="preserve"> industrial o terminación equivalente</w:t>
      </w:r>
      <w:r w:rsidRPr="001B0FD1">
        <w:t>, sin hilos sueltos, bordes abiertos ni costuras débiles.</w:t>
      </w:r>
    </w:p>
    <w:p w14:paraId="6523790C" w14:textId="77777777" w:rsidR="00264EC6" w:rsidRPr="001B0FD1" w:rsidRDefault="00264EC6" w:rsidP="00264EC6">
      <w:pPr>
        <w:tabs>
          <w:tab w:val="num" w:pos="720"/>
        </w:tabs>
      </w:pPr>
      <w:r w:rsidRPr="001B0FD1">
        <w:t>No se aceptarán sistemas de ajuste con cintas delgadas de baja calidad, cordones plásticos, presillas débiles, ojales mal terminados, costuras simples sin refuerzo, cintas deshilachadas, amarras frágiles, pasadores sueltos o cualquier terminación que no garantice durabilidad, seguridad y buena presentación en uso institucional reiterado.</w:t>
      </w:r>
    </w:p>
    <w:p w14:paraId="1CE7BDBE" w14:textId="77777777" w:rsidR="00264EC6" w:rsidRDefault="00264EC6" w:rsidP="00264EC6">
      <w:pPr>
        <w:tabs>
          <w:tab w:val="num" w:pos="720"/>
        </w:tabs>
      </w:pPr>
    </w:p>
    <w:p w14:paraId="0166E996" w14:textId="77777777" w:rsidR="00264EC6" w:rsidRPr="00E26DF5" w:rsidRDefault="00264EC6" w:rsidP="00264EC6">
      <w:pPr>
        <w:tabs>
          <w:tab w:val="num" w:pos="720"/>
        </w:tabs>
      </w:pPr>
    </w:p>
    <w:p w14:paraId="641BBE83" w14:textId="77777777" w:rsidR="00264EC6" w:rsidRDefault="00264EC6" w:rsidP="00264EC6">
      <w:r w:rsidRPr="00790762">
        <w:t xml:space="preserve">Material: </w:t>
      </w:r>
      <w:r w:rsidRPr="00790762">
        <w:rPr>
          <w:b/>
          <w:bCs/>
        </w:rPr>
        <w:t>popelina premium, crea de algodón o gabardina liviana</w:t>
      </w:r>
      <w:r w:rsidRPr="00790762">
        <w:t>.</w:t>
      </w:r>
      <w:r w:rsidRPr="00790762">
        <w:br/>
        <w:t xml:space="preserve">Largo mínimo referencial: </w:t>
      </w:r>
      <w:r w:rsidRPr="00790762">
        <w:rPr>
          <w:b/>
          <w:bCs/>
        </w:rPr>
        <w:t>bajo la rodilla o media pierna</w:t>
      </w:r>
      <w:r w:rsidRPr="00790762">
        <w:t>, apto para baile.</w:t>
      </w:r>
    </w:p>
    <w:p w14:paraId="17688913" w14:textId="77777777" w:rsidR="00264EC6" w:rsidRDefault="00264EC6" w:rsidP="00264EC6"/>
    <w:p w14:paraId="205F68E8" w14:textId="2E069524" w:rsidR="00264EC6" w:rsidRDefault="00264EC6" w:rsidP="00264EC6">
      <w:pPr>
        <w:rPr>
          <w:b/>
          <w:bCs/>
        </w:rPr>
      </w:pPr>
      <w:r w:rsidRPr="00094EB0">
        <w:rPr>
          <w:b/>
          <w:bCs/>
          <w:highlight w:val="yellow"/>
        </w:rPr>
        <w:t xml:space="preserve">Vestido de China </w:t>
      </w:r>
      <w:proofErr w:type="gramStart"/>
      <w:r w:rsidRPr="00094EB0">
        <w:rPr>
          <w:b/>
          <w:bCs/>
          <w:highlight w:val="yellow"/>
        </w:rPr>
        <w:t>Tradicional</w:t>
      </w:r>
      <w:r>
        <w:rPr>
          <w:b/>
          <w:bCs/>
          <w:highlight w:val="yellow"/>
        </w:rPr>
        <w:t xml:space="preserve"> </w:t>
      </w:r>
      <w:r w:rsidRPr="00094EB0">
        <w:rPr>
          <w:b/>
          <w:bCs/>
          <w:highlight w:val="yellow"/>
        </w:rPr>
        <w:t xml:space="preserve"> –</w:t>
      </w:r>
      <w:proofErr w:type="gramEnd"/>
      <w:r w:rsidRPr="00094EB0">
        <w:rPr>
          <w:b/>
          <w:bCs/>
          <w:highlight w:val="yellow"/>
        </w:rPr>
        <w:t xml:space="preserve"> Talla S</w:t>
      </w:r>
      <w:r>
        <w:rPr>
          <w:b/>
          <w:bCs/>
        </w:rPr>
        <w:t xml:space="preserve">  </w:t>
      </w:r>
    </w:p>
    <w:p w14:paraId="07485F4E" w14:textId="77777777" w:rsidR="00264EC6" w:rsidRPr="007F566E" w:rsidRDefault="00264EC6" w:rsidP="00264EC6">
      <w:pPr>
        <w:rPr>
          <w:b/>
          <w:bCs/>
        </w:rPr>
      </w:pPr>
      <w:proofErr w:type="gramStart"/>
      <w:r w:rsidRPr="00BE1DB1">
        <w:rPr>
          <w:b/>
          <w:bCs/>
          <w:highlight w:val="yellow"/>
        </w:rPr>
        <w:t>Color  rojo</w:t>
      </w:r>
      <w:proofErr w:type="gramEnd"/>
      <w:r w:rsidRPr="00BE1DB1">
        <w:rPr>
          <w:b/>
          <w:bCs/>
          <w:highlight w:val="yellow"/>
        </w:rPr>
        <w:t xml:space="preserve">  italiano -floral</w:t>
      </w:r>
    </w:p>
    <w:p w14:paraId="7E7CF0B3" w14:textId="33786D51" w:rsidR="00264EC6" w:rsidRPr="007F566E" w:rsidRDefault="00264EC6" w:rsidP="00264EC6">
      <w:r w:rsidRPr="007F566E">
        <w:br/>
      </w:r>
      <w:r w:rsidRPr="007F566E">
        <w:rPr>
          <w:b/>
          <w:bCs/>
        </w:rPr>
        <w:t>Talla:</w:t>
      </w:r>
      <w:r w:rsidRPr="007F566E">
        <w:t xml:space="preserve"> S.</w:t>
      </w:r>
    </w:p>
    <w:p w14:paraId="1A2AFA2A" w14:textId="77777777" w:rsidR="00264EC6" w:rsidRPr="007F566E" w:rsidRDefault="00264EC6" w:rsidP="00264EC6">
      <w:r w:rsidRPr="007F566E">
        <w:t>Vestido tradicional de china chilena, talla S, diseñado para cueca, presentaciones folclóricas, actos institucionales, fiestas costumbristas y actividades culturales escolares.</w:t>
      </w:r>
    </w:p>
    <w:p w14:paraId="7DCBEFE6" w14:textId="77777777" w:rsidR="00264EC6" w:rsidRPr="007F566E" w:rsidRDefault="00264EC6" w:rsidP="00264EC6">
      <w:pPr>
        <w:rPr>
          <w:b/>
          <w:bCs/>
        </w:rPr>
      </w:pPr>
      <w:r w:rsidRPr="007F566E">
        <w:rPr>
          <w:b/>
          <w:bCs/>
        </w:rPr>
        <w:t>Características técnicas</w:t>
      </w:r>
    </w:p>
    <w:p w14:paraId="13BF582C" w14:textId="77777777" w:rsidR="00264EC6" w:rsidRPr="007F566E" w:rsidRDefault="00264EC6" w:rsidP="00744046">
      <w:pPr>
        <w:numPr>
          <w:ilvl w:val="0"/>
          <w:numId w:val="13"/>
        </w:numPr>
        <w:spacing w:line="259" w:lineRule="auto"/>
        <w:jc w:val="left"/>
      </w:pPr>
      <w:r w:rsidRPr="007F566E">
        <w:t xml:space="preserve">Tono </w:t>
      </w:r>
      <w:proofErr w:type="spellStart"/>
      <w:r w:rsidRPr="007F566E">
        <w:rPr>
          <w:b/>
          <w:bCs/>
        </w:rPr>
        <w:t>burdeo</w:t>
      </w:r>
      <w:proofErr w:type="spellEnd"/>
      <w:r w:rsidRPr="007F566E">
        <w:rPr>
          <w:b/>
          <w:bCs/>
        </w:rPr>
        <w:t xml:space="preserve"> o </w:t>
      </w:r>
      <w:proofErr w:type="gramStart"/>
      <w:r w:rsidRPr="007F566E">
        <w:rPr>
          <w:b/>
          <w:bCs/>
        </w:rPr>
        <w:t>rojo</w:t>
      </w:r>
      <w:r>
        <w:rPr>
          <w:b/>
          <w:bCs/>
        </w:rPr>
        <w:t xml:space="preserve"> </w:t>
      </w:r>
      <w:r w:rsidRPr="007F566E">
        <w:rPr>
          <w:b/>
          <w:bCs/>
        </w:rPr>
        <w:t xml:space="preserve"> profundo</w:t>
      </w:r>
      <w:proofErr w:type="gramEnd"/>
      <w:r w:rsidRPr="007F566E">
        <w:rPr>
          <w:b/>
          <w:bCs/>
        </w:rPr>
        <w:t xml:space="preserve"> </w:t>
      </w:r>
      <w:proofErr w:type="gramStart"/>
      <w:r>
        <w:rPr>
          <w:b/>
          <w:bCs/>
        </w:rPr>
        <w:t>,  rojo</w:t>
      </w:r>
      <w:proofErr w:type="gramEnd"/>
      <w:r>
        <w:rPr>
          <w:b/>
          <w:bCs/>
        </w:rPr>
        <w:t xml:space="preserve"> italiano </w:t>
      </w:r>
      <w:r w:rsidRPr="007F566E">
        <w:rPr>
          <w:b/>
          <w:bCs/>
        </w:rPr>
        <w:t>protagonista</w:t>
      </w:r>
      <w:r w:rsidRPr="007F566E">
        <w:t>, con estampado floral oscuro.</w:t>
      </w:r>
    </w:p>
    <w:p w14:paraId="2EA64F26" w14:textId="77777777" w:rsidR="00264EC6" w:rsidRPr="007F566E" w:rsidRDefault="00264EC6" w:rsidP="00744046">
      <w:pPr>
        <w:numPr>
          <w:ilvl w:val="0"/>
          <w:numId w:val="13"/>
        </w:numPr>
        <w:spacing w:line="259" w:lineRule="auto"/>
        <w:jc w:val="left"/>
      </w:pPr>
      <w:r w:rsidRPr="007F566E">
        <w:t>Diseño tradicional de china chilena, elegante, vistoso y de alta presencia escénica.</w:t>
      </w:r>
    </w:p>
    <w:p w14:paraId="3D37435D" w14:textId="77777777" w:rsidR="00264EC6" w:rsidRPr="007F566E" w:rsidRDefault="00264EC6" w:rsidP="00744046">
      <w:pPr>
        <w:numPr>
          <w:ilvl w:val="0"/>
          <w:numId w:val="13"/>
        </w:numPr>
        <w:spacing w:line="259" w:lineRule="auto"/>
        <w:jc w:val="left"/>
      </w:pPr>
      <w:r w:rsidRPr="007F566E">
        <w:t xml:space="preserve">Confeccionado en </w:t>
      </w:r>
      <w:r w:rsidRPr="007F566E">
        <w:rPr>
          <w:b/>
          <w:bCs/>
        </w:rPr>
        <w:t xml:space="preserve">popelina premium de algodón, popelina </w:t>
      </w:r>
      <w:proofErr w:type="spellStart"/>
      <w:r w:rsidRPr="007F566E">
        <w:rPr>
          <w:b/>
          <w:bCs/>
        </w:rPr>
        <w:t>elasticada</w:t>
      </w:r>
      <w:proofErr w:type="spellEnd"/>
      <w:r w:rsidRPr="007F566E">
        <w:rPr>
          <w:b/>
          <w:bCs/>
        </w:rPr>
        <w:t xml:space="preserve"> de alta calidad o gabardina liviana premium</w:t>
      </w:r>
      <w:r w:rsidRPr="007F566E">
        <w:t>.</w:t>
      </w:r>
    </w:p>
    <w:p w14:paraId="0C202978" w14:textId="77777777" w:rsidR="00264EC6" w:rsidRPr="007F566E" w:rsidRDefault="00264EC6" w:rsidP="00744046">
      <w:pPr>
        <w:numPr>
          <w:ilvl w:val="0"/>
          <w:numId w:val="13"/>
        </w:numPr>
        <w:spacing w:line="259" w:lineRule="auto"/>
        <w:jc w:val="left"/>
      </w:pPr>
      <w:r w:rsidRPr="007F566E">
        <w:t xml:space="preserve">Gramaje mínimo referencial: </w:t>
      </w:r>
      <w:r w:rsidRPr="007F566E">
        <w:rPr>
          <w:b/>
          <w:bCs/>
        </w:rPr>
        <w:t>180 g/m²</w:t>
      </w:r>
      <w:r w:rsidRPr="007F566E">
        <w:t>.</w:t>
      </w:r>
    </w:p>
    <w:p w14:paraId="48E39C89" w14:textId="77777777" w:rsidR="00264EC6" w:rsidRPr="007F566E" w:rsidRDefault="00264EC6" w:rsidP="00744046">
      <w:pPr>
        <w:numPr>
          <w:ilvl w:val="0"/>
          <w:numId w:val="13"/>
        </w:numPr>
        <w:spacing w:line="259" w:lineRule="auto"/>
        <w:jc w:val="left"/>
      </w:pPr>
      <w:r w:rsidRPr="007F566E">
        <w:t>Falda de amplio vuelo para favorecer el movimiento durante el baile.</w:t>
      </w:r>
    </w:p>
    <w:p w14:paraId="5EF91998" w14:textId="77777777" w:rsidR="00264EC6" w:rsidRPr="007F566E" w:rsidRDefault="00264EC6" w:rsidP="00744046">
      <w:pPr>
        <w:numPr>
          <w:ilvl w:val="0"/>
          <w:numId w:val="13"/>
        </w:numPr>
        <w:spacing w:line="259" w:lineRule="auto"/>
        <w:jc w:val="left"/>
      </w:pPr>
      <w:r w:rsidRPr="007F566E">
        <w:t>Vuelos decorativos en contraste, firmes y simétricos.</w:t>
      </w:r>
    </w:p>
    <w:p w14:paraId="1557D6A8" w14:textId="77777777" w:rsidR="00264EC6" w:rsidRPr="007F566E" w:rsidRDefault="00264EC6" w:rsidP="00744046">
      <w:pPr>
        <w:numPr>
          <w:ilvl w:val="0"/>
          <w:numId w:val="13"/>
        </w:numPr>
        <w:spacing w:line="259" w:lineRule="auto"/>
        <w:jc w:val="left"/>
      </w:pPr>
      <w:r w:rsidRPr="007F566E">
        <w:t>Cintura definida, con estructura que favorezca el calce.</w:t>
      </w:r>
    </w:p>
    <w:p w14:paraId="65D296DD" w14:textId="77777777" w:rsidR="00264EC6" w:rsidRPr="007F566E" w:rsidRDefault="00264EC6" w:rsidP="00744046">
      <w:pPr>
        <w:numPr>
          <w:ilvl w:val="0"/>
          <w:numId w:val="13"/>
        </w:numPr>
        <w:spacing w:line="259" w:lineRule="auto"/>
        <w:jc w:val="left"/>
      </w:pPr>
      <w:r w:rsidRPr="007F566E">
        <w:t>Escote tradicional y mangas cortas abullonadas con terminaciones decorativas.</w:t>
      </w:r>
    </w:p>
    <w:p w14:paraId="5AF28017" w14:textId="77777777" w:rsidR="00264EC6" w:rsidRPr="007F566E" w:rsidRDefault="00264EC6" w:rsidP="00744046">
      <w:pPr>
        <w:numPr>
          <w:ilvl w:val="0"/>
          <w:numId w:val="13"/>
        </w:numPr>
        <w:spacing w:line="259" w:lineRule="auto"/>
        <w:jc w:val="left"/>
      </w:pPr>
      <w:r w:rsidRPr="007F566E">
        <w:t xml:space="preserve">Incluye </w:t>
      </w:r>
      <w:r w:rsidRPr="007F566E">
        <w:rPr>
          <w:b/>
          <w:bCs/>
        </w:rPr>
        <w:t>bolsillo lateral funcional</w:t>
      </w:r>
      <w:r w:rsidRPr="007F566E">
        <w:t>.</w:t>
      </w:r>
    </w:p>
    <w:p w14:paraId="2428CA19" w14:textId="77777777" w:rsidR="00264EC6" w:rsidRPr="007F566E" w:rsidRDefault="00264EC6" w:rsidP="00744046">
      <w:pPr>
        <w:numPr>
          <w:ilvl w:val="0"/>
          <w:numId w:val="13"/>
        </w:numPr>
        <w:spacing w:line="259" w:lineRule="auto"/>
        <w:jc w:val="left"/>
      </w:pPr>
      <w:r w:rsidRPr="007F566E">
        <w:t xml:space="preserve">Costuras reforzadas y terminaciones interiores con </w:t>
      </w:r>
      <w:proofErr w:type="spellStart"/>
      <w:r w:rsidRPr="007F566E">
        <w:t>overlock</w:t>
      </w:r>
      <w:proofErr w:type="spellEnd"/>
      <w:r w:rsidRPr="007F566E">
        <w:t xml:space="preserve"> industrial.</w:t>
      </w:r>
    </w:p>
    <w:p w14:paraId="4BDDEF75" w14:textId="77777777" w:rsidR="00264EC6" w:rsidRPr="007F566E" w:rsidRDefault="00264EC6" w:rsidP="00744046">
      <w:pPr>
        <w:numPr>
          <w:ilvl w:val="0"/>
          <w:numId w:val="13"/>
        </w:numPr>
        <w:spacing w:line="259" w:lineRule="auto"/>
        <w:jc w:val="left"/>
      </w:pPr>
      <w:r w:rsidRPr="007F566E">
        <w:t>Tela no transparente, resistente al lavado y al uso institucional reiterado.</w:t>
      </w:r>
    </w:p>
    <w:p w14:paraId="1C383532" w14:textId="77777777" w:rsidR="00264EC6" w:rsidRPr="007F566E" w:rsidRDefault="00264EC6" w:rsidP="00744046">
      <w:pPr>
        <w:numPr>
          <w:ilvl w:val="0"/>
          <w:numId w:val="13"/>
        </w:numPr>
        <w:spacing w:line="259" w:lineRule="auto"/>
        <w:jc w:val="left"/>
      </w:pPr>
      <w:r w:rsidRPr="007F566E">
        <w:t>Colores firmes, sin decoloración ni diferencias visibles de tono.</w:t>
      </w:r>
    </w:p>
    <w:p w14:paraId="335D82E6" w14:textId="77777777" w:rsidR="00264EC6" w:rsidRPr="007F566E" w:rsidRDefault="00264EC6" w:rsidP="00744046">
      <w:pPr>
        <w:numPr>
          <w:ilvl w:val="0"/>
          <w:numId w:val="13"/>
        </w:numPr>
        <w:spacing w:line="259" w:lineRule="auto"/>
        <w:jc w:val="left"/>
      </w:pPr>
      <w:r w:rsidRPr="007F566E">
        <w:t>Producto nuevo, sin uso y libre de defectos de fabricación.</w:t>
      </w:r>
    </w:p>
    <w:p w14:paraId="25739330" w14:textId="77777777" w:rsidR="00264EC6" w:rsidRPr="007F566E" w:rsidRDefault="00264EC6" w:rsidP="00264EC6">
      <w:pPr>
        <w:rPr>
          <w:b/>
          <w:bCs/>
        </w:rPr>
      </w:pPr>
      <w:r w:rsidRPr="007F566E">
        <w:rPr>
          <w:b/>
          <w:bCs/>
        </w:rPr>
        <w:t>Medidas referenciales talla S</w:t>
      </w:r>
    </w:p>
    <w:p w14:paraId="5DE265E9" w14:textId="77777777" w:rsidR="00264EC6" w:rsidRPr="007F566E" w:rsidRDefault="00264EC6" w:rsidP="00744046">
      <w:pPr>
        <w:numPr>
          <w:ilvl w:val="0"/>
          <w:numId w:val="14"/>
        </w:numPr>
        <w:spacing w:line="259" w:lineRule="auto"/>
        <w:jc w:val="left"/>
      </w:pPr>
      <w:r w:rsidRPr="007F566E">
        <w:t xml:space="preserve">Busto aproximado: </w:t>
      </w:r>
      <w:r w:rsidRPr="007F566E">
        <w:rPr>
          <w:b/>
          <w:bCs/>
        </w:rPr>
        <w:t>92 a 96 cm</w:t>
      </w:r>
      <w:r w:rsidRPr="007F566E">
        <w:t>.</w:t>
      </w:r>
    </w:p>
    <w:p w14:paraId="516C94CE" w14:textId="77777777" w:rsidR="00264EC6" w:rsidRPr="007F566E" w:rsidRDefault="00264EC6" w:rsidP="00744046">
      <w:pPr>
        <w:numPr>
          <w:ilvl w:val="0"/>
          <w:numId w:val="14"/>
        </w:numPr>
        <w:spacing w:line="259" w:lineRule="auto"/>
        <w:jc w:val="left"/>
      </w:pPr>
      <w:r w:rsidRPr="007F566E">
        <w:t xml:space="preserve">Cintura aproximada: </w:t>
      </w:r>
      <w:r w:rsidRPr="007F566E">
        <w:rPr>
          <w:b/>
          <w:bCs/>
        </w:rPr>
        <w:t>78 a 88 cm</w:t>
      </w:r>
      <w:r w:rsidRPr="007F566E">
        <w:t>.</w:t>
      </w:r>
    </w:p>
    <w:p w14:paraId="4D9571A9" w14:textId="77777777" w:rsidR="00264EC6" w:rsidRPr="007F566E" w:rsidRDefault="00264EC6" w:rsidP="00744046">
      <w:pPr>
        <w:numPr>
          <w:ilvl w:val="0"/>
          <w:numId w:val="14"/>
        </w:numPr>
        <w:spacing w:line="259" w:lineRule="auto"/>
        <w:jc w:val="left"/>
      </w:pPr>
      <w:r w:rsidRPr="007F566E">
        <w:t xml:space="preserve">Largo total aproximado: </w:t>
      </w:r>
      <w:r w:rsidRPr="007F566E">
        <w:rPr>
          <w:b/>
          <w:bCs/>
        </w:rPr>
        <w:t>105 a 115 cm</w:t>
      </w:r>
      <w:r w:rsidRPr="007F566E">
        <w:t>.</w:t>
      </w:r>
    </w:p>
    <w:p w14:paraId="79363D87" w14:textId="77777777" w:rsidR="00264EC6" w:rsidRPr="00264EC6" w:rsidRDefault="00264EC6" w:rsidP="00744046">
      <w:pPr>
        <w:numPr>
          <w:ilvl w:val="0"/>
          <w:numId w:val="14"/>
        </w:numPr>
        <w:spacing w:line="259" w:lineRule="auto"/>
        <w:jc w:val="left"/>
        <w:rPr>
          <w:lang w:val="pt-BR"/>
        </w:rPr>
      </w:pPr>
      <w:r w:rsidRPr="00264EC6">
        <w:rPr>
          <w:lang w:val="pt-BR"/>
        </w:rPr>
        <w:t xml:space="preserve">Largo de falda desde cintura: </w:t>
      </w:r>
      <w:r w:rsidRPr="00264EC6">
        <w:rPr>
          <w:b/>
          <w:bCs/>
          <w:lang w:val="pt-BR"/>
        </w:rPr>
        <w:t>65 a 75 cm</w:t>
      </w:r>
      <w:r w:rsidRPr="00264EC6">
        <w:rPr>
          <w:lang w:val="pt-BR"/>
        </w:rPr>
        <w:t>.</w:t>
      </w:r>
    </w:p>
    <w:p w14:paraId="30E35BC8" w14:textId="77777777" w:rsidR="00264EC6" w:rsidRPr="007F566E" w:rsidRDefault="00264EC6" w:rsidP="00744046">
      <w:pPr>
        <w:numPr>
          <w:ilvl w:val="0"/>
          <w:numId w:val="14"/>
        </w:numPr>
        <w:spacing w:line="259" w:lineRule="auto"/>
        <w:jc w:val="left"/>
      </w:pPr>
      <w:r w:rsidRPr="007F566E">
        <w:t xml:space="preserve">Circunferencia mínima del ruedo: </w:t>
      </w:r>
      <w:r w:rsidRPr="007F566E">
        <w:rPr>
          <w:b/>
          <w:bCs/>
        </w:rPr>
        <w:t>300 cm</w:t>
      </w:r>
      <w:r w:rsidRPr="007F566E">
        <w:t>.</w:t>
      </w:r>
    </w:p>
    <w:p w14:paraId="1D44C553" w14:textId="77777777" w:rsidR="00264EC6" w:rsidRDefault="00264EC6" w:rsidP="00744046">
      <w:pPr>
        <w:numPr>
          <w:ilvl w:val="0"/>
          <w:numId w:val="14"/>
        </w:numPr>
        <w:spacing w:line="259" w:lineRule="auto"/>
        <w:jc w:val="left"/>
      </w:pPr>
      <w:r w:rsidRPr="007F566E">
        <w:t xml:space="preserve">Ancho de vuelos decorativos: </w:t>
      </w:r>
      <w:r w:rsidRPr="007F566E">
        <w:rPr>
          <w:b/>
          <w:bCs/>
        </w:rPr>
        <w:t>10 a 15 cm</w:t>
      </w:r>
      <w:r w:rsidRPr="007F566E">
        <w:t>.</w:t>
      </w:r>
    </w:p>
    <w:p w14:paraId="7252C76F" w14:textId="77777777" w:rsidR="00264EC6" w:rsidRDefault="00264EC6" w:rsidP="00264EC6">
      <w:pPr>
        <w:ind w:left="360"/>
      </w:pPr>
    </w:p>
    <w:p w14:paraId="6CB9D5B2" w14:textId="77777777" w:rsidR="00264EC6" w:rsidRDefault="00264EC6" w:rsidP="00744046">
      <w:pPr>
        <w:pStyle w:val="Prrafodelista"/>
        <w:numPr>
          <w:ilvl w:val="0"/>
          <w:numId w:val="14"/>
        </w:num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1B0FD1">
        <w:rPr>
          <w:rFonts w:ascii="Times New Roman" w:eastAsia="Times New Roman" w:hAnsi="Times New Roman" w:cs="Times New Roman"/>
          <w:b/>
          <w:bCs/>
          <w:sz w:val="27"/>
          <w:szCs w:val="27"/>
        </w:rPr>
        <w:t>Espalda con sistema de ajuste tipo corsé de alta calidad</w:t>
      </w:r>
    </w:p>
    <w:p w14:paraId="30480EEB" w14:textId="77777777" w:rsidR="00264EC6" w:rsidRPr="001B0FD1" w:rsidRDefault="00264EC6" w:rsidP="00744046">
      <w:pPr>
        <w:pStyle w:val="Prrafodelista"/>
        <w:numPr>
          <w:ilvl w:val="0"/>
          <w:numId w:val="14"/>
        </w:numPr>
        <w:spacing w:before="100" w:beforeAutospacing="1" w:after="100" w:afterAutospacing="1" w:line="240" w:lineRule="auto"/>
        <w:jc w:val="left"/>
        <w:rPr>
          <w:rFonts w:ascii="Times New Roman" w:eastAsia="Times New Roman" w:hAnsi="Times New Roman" w:cs="Times New Roman"/>
          <w:sz w:val="24"/>
          <w:szCs w:val="24"/>
        </w:rPr>
      </w:pPr>
      <w:r w:rsidRPr="001B0FD1">
        <w:rPr>
          <w:rFonts w:ascii="Times New Roman" w:eastAsia="Times New Roman" w:hAnsi="Times New Roman" w:cs="Times New Roman"/>
          <w:sz w:val="24"/>
          <w:szCs w:val="24"/>
        </w:rPr>
        <w:t xml:space="preserve">El vestido deberá contar en la espalda con </w:t>
      </w:r>
      <w:r w:rsidRPr="001B0FD1">
        <w:rPr>
          <w:rFonts w:ascii="Times New Roman" w:eastAsia="Times New Roman" w:hAnsi="Times New Roman" w:cs="Times New Roman"/>
          <w:b/>
          <w:bCs/>
          <w:sz w:val="24"/>
          <w:szCs w:val="24"/>
        </w:rPr>
        <w:t>sistema de ajuste tipo corsé mediante cinta entrecruzada</w:t>
      </w:r>
      <w:r w:rsidRPr="001B0FD1">
        <w:rPr>
          <w:rFonts w:ascii="Times New Roman" w:eastAsia="Times New Roman" w:hAnsi="Times New Roman" w:cs="Times New Roman"/>
          <w:sz w:val="24"/>
          <w:szCs w:val="24"/>
        </w:rPr>
        <w:t>, diseñado para permitir regulación del calce en cintura, busto y espalda, favoreciendo comodidad, firmeza y adaptación al cuerpo de la estudiante durante el baile.</w:t>
      </w:r>
    </w:p>
    <w:p w14:paraId="57710D95" w14:textId="77777777" w:rsidR="00264EC6" w:rsidRPr="001B0FD1" w:rsidRDefault="00264EC6" w:rsidP="00744046">
      <w:pPr>
        <w:pStyle w:val="Prrafodelista"/>
        <w:numPr>
          <w:ilvl w:val="0"/>
          <w:numId w:val="14"/>
        </w:numPr>
        <w:spacing w:before="100" w:beforeAutospacing="1" w:after="100" w:afterAutospacing="1" w:line="240" w:lineRule="auto"/>
        <w:jc w:val="left"/>
        <w:rPr>
          <w:rFonts w:ascii="Times New Roman" w:eastAsia="Times New Roman" w:hAnsi="Times New Roman" w:cs="Times New Roman"/>
          <w:sz w:val="24"/>
          <w:szCs w:val="24"/>
        </w:rPr>
      </w:pPr>
      <w:r w:rsidRPr="001B0FD1">
        <w:rPr>
          <w:rFonts w:ascii="Times New Roman" w:eastAsia="Times New Roman" w:hAnsi="Times New Roman" w:cs="Times New Roman"/>
          <w:sz w:val="24"/>
          <w:szCs w:val="24"/>
        </w:rPr>
        <w:t xml:space="preserve">El sistema deberá estar confeccionado con </w:t>
      </w:r>
      <w:r w:rsidRPr="001B0FD1">
        <w:rPr>
          <w:rFonts w:ascii="Times New Roman" w:eastAsia="Times New Roman" w:hAnsi="Times New Roman" w:cs="Times New Roman"/>
          <w:b/>
          <w:bCs/>
          <w:sz w:val="24"/>
          <w:szCs w:val="24"/>
        </w:rPr>
        <w:t>presillas, ojales textiles reforzados o pasadores firmemente cosidos</w:t>
      </w:r>
      <w:r w:rsidRPr="001B0FD1">
        <w:rPr>
          <w:rFonts w:ascii="Times New Roman" w:eastAsia="Times New Roman" w:hAnsi="Times New Roman" w:cs="Times New Roman"/>
          <w:sz w:val="24"/>
          <w:szCs w:val="24"/>
        </w:rPr>
        <w:t>, distribuidos de manera simétrica a ambos lados de la espalda. Cada punto de sujeción deberá contar con costura reforzada, evitando desprendimientos, rasgaduras o deformaciones de la tela con el uso reiterado.</w:t>
      </w:r>
    </w:p>
    <w:p w14:paraId="27230085" w14:textId="77777777" w:rsidR="00264EC6" w:rsidRPr="001B0FD1" w:rsidRDefault="00264EC6" w:rsidP="00744046">
      <w:pPr>
        <w:pStyle w:val="Prrafodelista"/>
        <w:numPr>
          <w:ilvl w:val="0"/>
          <w:numId w:val="14"/>
        </w:numPr>
        <w:spacing w:before="100" w:beforeAutospacing="1" w:after="100" w:afterAutospacing="1" w:line="240" w:lineRule="auto"/>
        <w:jc w:val="left"/>
        <w:rPr>
          <w:rFonts w:ascii="Times New Roman" w:eastAsia="Times New Roman" w:hAnsi="Times New Roman" w:cs="Times New Roman"/>
          <w:sz w:val="24"/>
          <w:szCs w:val="24"/>
        </w:rPr>
      </w:pPr>
      <w:r w:rsidRPr="001B0FD1">
        <w:rPr>
          <w:rFonts w:ascii="Times New Roman" w:eastAsia="Times New Roman" w:hAnsi="Times New Roman" w:cs="Times New Roman"/>
          <w:sz w:val="24"/>
          <w:szCs w:val="24"/>
        </w:rPr>
        <w:t xml:space="preserve">La cinta de ajuste deberá ser de </w:t>
      </w:r>
      <w:r w:rsidRPr="001B0FD1">
        <w:rPr>
          <w:rFonts w:ascii="Times New Roman" w:eastAsia="Times New Roman" w:hAnsi="Times New Roman" w:cs="Times New Roman"/>
          <w:b/>
          <w:bCs/>
          <w:sz w:val="24"/>
          <w:szCs w:val="24"/>
        </w:rPr>
        <w:t xml:space="preserve">satén premium, cinta </w:t>
      </w:r>
      <w:proofErr w:type="spellStart"/>
      <w:r w:rsidRPr="001B0FD1">
        <w:rPr>
          <w:rFonts w:ascii="Times New Roman" w:eastAsia="Times New Roman" w:hAnsi="Times New Roman" w:cs="Times New Roman"/>
          <w:b/>
          <w:bCs/>
          <w:sz w:val="24"/>
          <w:szCs w:val="24"/>
        </w:rPr>
        <w:t>grosgrain</w:t>
      </w:r>
      <w:proofErr w:type="spellEnd"/>
      <w:r w:rsidRPr="001B0FD1">
        <w:rPr>
          <w:rFonts w:ascii="Times New Roman" w:eastAsia="Times New Roman" w:hAnsi="Times New Roman" w:cs="Times New Roman"/>
          <w:b/>
          <w:bCs/>
          <w:sz w:val="24"/>
          <w:szCs w:val="24"/>
        </w:rPr>
        <w:t>, cinta de algodón reforzado o material textil equivalente de alta resistencia</w:t>
      </w:r>
      <w:r w:rsidRPr="001B0FD1">
        <w:rPr>
          <w:rFonts w:ascii="Times New Roman" w:eastAsia="Times New Roman" w:hAnsi="Times New Roman" w:cs="Times New Roman"/>
          <w:sz w:val="24"/>
          <w:szCs w:val="24"/>
        </w:rPr>
        <w:t xml:space="preserve">, con ancho mínimo recomendado de </w:t>
      </w:r>
      <w:r w:rsidRPr="001B0FD1">
        <w:rPr>
          <w:rFonts w:ascii="Times New Roman" w:eastAsia="Times New Roman" w:hAnsi="Times New Roman" w:cs="Times New Roman"/>
          <w:b/>
          <w:bCs/>
          <w:sz w:val="24"/>
          <w:szCs w:val="24"/>
        </w:rPr>
        <w:t>1,5 a 2,5 cm</w:t>
      </w:r>
      <w:r w:rsidRPr="001B0FD1">
        <w:rPr>
          <w:rFonts w:ascii="Times New Roman" w:eastAsia="Times New Roman" w:hAnsi="Times New Roman" w:cs="Times New Roman"/>
          <w:sz w:val="24"/>
          <w:szCs w:val="24"/>
        </w:rPr>
        <w:t>, textura suave, buena firmeza y color armónico con el diseño del vestido. No deberá cortarse, deshilacharse, deformarse ni perder color con la manipulación normal.</w:t>
      </w:r>
    </w:p>
    <w:p w14:paraId="04D7BDAB" w14:textId="77777777" w:rsidR="00264EC6" w:rsidRPr="001B0FD1" w:rsidRDefault="00264EC6" w:rsidP="00744046">
      <w:pPr>
        <w:pStyle w:val="Prrafodelista"/>
        <w:numPr>
          <w:ilvl w:val="0"/>
          <w:numId w:val="14"/>
        </w:numPr>
        <w:spacing w:before="100" w:beforeAutospacing="1" w:after="100" w:afterAutospacing="1" w:line="240" w:lineRule="auto"/>
        <w:jc w:val="left"/>
        <w:rPr>
          <w:rFonts w:ascii="Times New Roman" w:eastAsia="Times New Roman" w:hAnsi="Times New Roman" w:cs="Times New Roman"/>
          <w:sz w:val="24"/>
          <w:szCs w:val="24"/>
        </w:rPr>
      </w:pPr>
      <w:r w:rsidRPr="001B0FD1">
        <w:rPr>
          <w:rFonts w:ascii="Times New Roman" w:eastAsia="Times New Roman" w:hAnsi="Times New Roman" w:cs="Times New Roman"/>
          <w:sz w:val="24"/>
          <w:szCs w:val="24"/>
        </w:rPr>
        <w:t>El ajuste tipo corsé deberá permitir amarrar la prenda de forma segura, sin incomodar ni restringir el movimiento propio de la cueca. La espalda deberá mantener una presentación limpia, firme y estética, con calce regulable y terminación prolija.</w:t>
      </w:r>
    </w:p>
    <w:p w14:paraId="63940A4F" w14:textId="77777777" w:rsidR="00264EC6" w:rsidRPr="001B0FD1" w:rsidRDefault="00264EC6" w:rsidP="00744046">
      <w:pPr>
        <w:pStyle w:val="Prrafodelista"/>
        <w:numPr>
          <w:ilvl w:val="0"/>
          <w:numId w:val="14"/>
        </w:numPr>
        <w:spacing w:before="100" w:beforeAutospacing="1" w:after="100" w:afterAutospacing="1" w:line="240" w:lineRule="auto"/>
        <w:jc w:val="left"/>
        <w:rPr>
          <w:rFonts w:ascii="Times New Roman" w:eastAsia="Times New Roman" w:hAnsi="Times New Roman" w:cs="Times New Roman"/>
          <w:sz w:val="24"/>
          <w:szCs w:val="24"/>
        </w:rPr>
      </w:pPr>
      <w:r w:rsidRPr="001B0FD1">
        <w:rPr>
          <w:rFonts w:ascii="Times New Roman" w:eastAsia="Times New Roman" w:hAnsi="Times New Roman" w:cs="Times New Roman"/>
          <w:sz w:val="24"/>
          <w:szCs w:val="24"/>
        </w:rPr>
        <w:t xml:space="preserve">La zona posterior del vestido deberá incluir </w:t>
      </w:r>
      <w:r w:rsidRPr="001B0FD1">
        <w:rPr>
          <w:rFonts w:ascii="Times New Roman" w:eastAsia="Times New Roman" w:hAnsi="Times New Roman" w:cs="Times New Roman"/>
          <w:b/>
          <w:bCs/>
          <w:sz w:val="24"/>
          <w:szCs w:val="24"/>
        </w:rPr>
        <w:t>refuerzo interior o entretela liviana</w:t>
      </w:r>
      <w:r w:rsidRPr="001B0FD1">
        <w:rPr>
          <w:rFonts w:ascii="Times New Roman" w:eastAsia="Times New Roman" w:hAnsi="Times New Roman" w:cs="Times New Roman"/>
          <w:sz w:val="24"/>
          <w:szCs w:val="24"/>
        </w:rPr>
        <w:t xml:space="preserve"> en el sector de pasadores, presillas u ojales, para asegurar mayor resistencia estructural. Las costuras interiores deberán estar terminadas con </w:t>
      </w:r>
      <w:proofErr w:type="spellStart"/>
      <w:r w:rsidRPr="001B0FD1">
        <w:rPr>
          <w:rFonts w:ascii="Times New Roman" w:eastAsia="Times New Roman" w:hAnsi="Times New Roman" w:cs="Times New Roman"/>
          <w:b/>
          <w:bCs/>
          <w:sz w:val="24"/>
          <w:szCs w:val="24"/>
        </w:rPr>
        <w:t>overlock</w:t>
      </w:r>
      <w:proofErr w:type="spellEnd"/>
      <w:r w:rsidRPr="001B0FD1">
        <w:rPr>
          <w:rFonts w:ascii="Times New Roman" w:eastAsia="Times New Roman" w:hAnsi="Times New Roman" w:cs="Times New Roman"/>
          <w:b/>
          <w:bCs/>
          <w:sz w:val="24"/>
          <w:szCs w:val="24"/>
        </w:rPr>
        <w:t xml:space="preserve"> industrial o terminación equivalente</w:t>
      </w:r>
      <w:r w:rsidRPr="001B0FD1">
        <w:rPr>
          <w:rFonts w:ascii="Times New Roman" w:eastAsia="Times New Roman" w:hAnsi="Times New Roman" w:cs="Times New Roman"/>
          <w:sz w:val="24"/>
          <w:szCs w:val="24"/>
        </w:rPr>
        <w:t>, sin hilos sueltos, bordes abiertos ni costuras débiles.</w:t>
      </w:r>
    </w:p>
    <w:p w14:paraId="415C5396" w14:textId="77777777" w:rsidR="00264EC6" w:rsidRPr="001B0FD1" w:rsidRDefault="00264EC6" w:rsidP="00744046">
      <w:pPr>
        <w:pStyle w:val="Prrafodelista"/>
        <w:numPr>
          <w:ilvl w:val="0"/>
          <w:numId w:val="14"/>
        </w:numPr>
        <w:spacing w:before="100" w:beforeAutospacing="1" w:after="100" w:afterAutospacing="1" w:line="240" w:lineRule="auto"/>
        <w:jc w:val="left"/>
        <w:rPr>
          <w:rFonts w:ascii="Times New Roman" w:eastAsia="Times New Roman" w:hAnsi="Times New Roman" w:cs="Times New Roman"/>
          <w:sz w:val="24"/>
          <w:szCs w:val="24"/>
        </w:rPr>
      </w:pPr>
      <w:r w:rsidRPr="001B0FD1">
        <w:rPr>
          <w:rFonts w:ascii="Times New Roman" w:eastAsia="Times New Roman" w:hAnsi="Times New Roman" w:cs="Times New Roman"/>
          <w:sz w:val="24"/>
          <w:szCs w:val="24"/>
        </w:rPr>
        <w:t>No se aceptarán sistemas de ajuste con cintas delgadas de baja calidad, cordones plásticos, presillas débiles, ojales mal terminados, costuras simples sin refuerzo, cintas deshilachadas, amarras frágiles, pasadores sueltos o cualquier terminación que no garantice durabilidad, seguridad y buena presentación en uso institucional reiterado.</w:t>
      </w:r>
    </w:p>
    <w:p w14:paraId="0DFF87FF" w14:textId="77777777" w:rsidR="00264EC6" w:rsidRPr="007F566E" w:rsidRDefault="00264EC6" w:rsidP="00264EC6"/>
    <w:p w14:paraId="1F1107B2" w14:textId="77777777" w:rsidR="00264EC6" w:rsidRPr="007F566E" w:rsidRDefault="00264EC6" w:rsidP="00264EC6">
      <w:pPr>
        <w:rPr>
          <w:b/>
          <w:bCs/>
        </w:rPr>
      </w:pPr>
      <w:r w:rsidRPr="007F566E">
        <w:rPr>
          <w:b/>
          <w:bCs/>
        </w:rPr>
        <w:t>Uso requerido</w:t>
      </w:r>
    </w:p>
    <w:p w14:paraId="6B610B22" w14:textId="77777777" w:rsidR="00264EC6" w:rsidRPr="007F566E" w:rsidRDefault="00264EC6" w:rsidP="00264EC6">
      <w:r w:rsidRPr="007F566E">
        <w:t>Apto para cueca, presentaciones folclóricas, Fiestas Patrias, muestras culturales, actividades pedagógicas, actos institucionales y celebraciones tradicionales.</w:t>
      </w:r>
    </w:p>
    <w:p w14:paraId="04F4FE88" w14:textId="77777777" w:rsidR="00264EC6" w:rsidRPr="007F566E" w:rsidRDefault="00264EC6" w:rsidP="00264EC6">
      <w:pPr>
        <w:rPr>
          <w:b/>
          <w:bCs/>
        </w:rPr>
      </w:pPr>
      <w:r w:rsidRPr="007F566E">
        <w:rPr>
          <w:b/>
          <w:bCs/>
        </w:rPr>
        <w:t>Requisitos mínimos de calidad</w:t>
      </w:r>
    </w:p>
    <w:p w14:paraId="45D55F87" w14:textId="77777777" w:rsidR="00264EC6" w:rsidRDefault="00264EC6" w:rsidP="00264EC6">
      <w:r w:rsidRPr="007F566E">
        <w:t>No se aceptarán vestidos tipo disfraz, telas delgadas, transparentes, satín económico, poliéster de baja densidad, costuras simples, cierres defectuosos, vuelos mal terminados, hilos sueltos, manchas, roturas o productos que no correspondan a vestuario folclórico tradicional chileno de calidad premium.</w:t>
      </w:r>
    </w:p>
    <w:p w14:paraId="25BE99C2" w14:textId="77777777" w:rsidR="00264EC6" w:rsidRDefault="00264EC6" w:rsidP="00264EC6"/>
    <w:p w14:paraId="1C1D678B" w14:textId="77777777" w:rsidR="00264EC6" w:rsidRDefault="00264EC6" w:rsidP="00264EC6"/>
    <w:p w14:paraId="2F19FE96" w14:textId="4D946250" w:rsidR="00264EC6" w:rsidRDefault="00264EC6" w:rsidP="00264EC6">
      <w:pPr>
        <w:rPr>
          <w:b/>
          <w:bCs/>
        </w:rPr>
      </w:pPr>
      <w:r w:rsidRPr="008F56FA">
        <w:rPr>
          <w:b/>
          <w:bCs/>
          <w:highlight w:val="yellow"/>
        </w:rPr>
        <w:t>Porta Sombrero Tradicional de Alta Resistencia.</w:t>
      </w:r>
      <w:r>
        <w:rPr>
          <w:b/>
          <w:bCs/>
        </w:rPr>
        <w:t xml:space="preserve"> </w:t>
      </w:r>
      <w:r w:rsidRPr="008F56FA">
        <w:br/>
      </w:r>
    </w:p>
    <w:p w14:paraId="13489816" w14:textId="77777777" w:rsidR="00264EC6" w:rsidRPr="008F56FA" w:rsidRDefault="00264EC6" w:rsidP="00264EC6">
      <w:r w:rsidRPr="008F56FA">
        <w:rPr>
          <w:b/>
          <w:bCs/>
        </w:rPr>
        <w:t>Tipo:</w:t>
      </w:r>
      <w:r w:rsidRPr="008F56FA">
        <w:t xml:space="preserve"> porta sombrero para sombrero de huaso.</w:t>
      </w:r>
      <w:r w:rsidRPr="008F56FA">
        <w:br/>
      </w:r>
      <w:r w:rsidRPr="008F56FA">
        <w:rPr>
          <w:b/>
          <w:bCs/>
        </w:rPr>
        <w:t>Uso:</w:t>
      </w:r>
      <w:r w:rsidRPr="008F56FA">
        <w:t xml:space="preserve"> traslado, almacenamiento y resguardo de sombrero tradicional chileno utilizado en cueca, presentaciones folclóricas, actos institucionales, Fiestas Patrias, ceremonias escolares y actividades culturales.</w:t>
      </w:r>
    </w:p>
    <w:p w14:paraId="62FF446E" w14:textId="77777777" w:rsidR="00264EC6" w:rsidRPr="008F56FA" w:rsidRDefault="00264EC6" w:rsidP="00264EC6">
      <w:r w:rsidRPr="008F56FA">
        <w:t>Porta sombrero rígido destinado al resguardo y transporte de sombrero de huaso, diseñado para proteger la forma, ala y copa del sombrero durante su manipulación, traslado y almacenamiento institucional. Debe ser un producto resistente, funcional, durable y apto para uso reiterado en contexto escolar.</w:t>
      </w:r>
    </w:p>
    <w:p w14:paraId="75F111E4" w14:textId="77777777" w:rsidR="00264EC6" w:rsidRPr="008F56FA" w:rsidRDefault="00264EC6" w:rsidP="00264EC6">
      <w:pPr>
        <w:rPr>
          <w:b/>
          <w:bCs/>
        </w:rPr>
      </w:pPr>
      <w:r w:rsidRPr="008F56FA">
        <w:rPr>
          <w:b/>
          <w:bCs/>
        </w:rPr>
        <w:t>Diseño requerido</w:t>
      </w:r>
    </w:p>
    <w:p w14:paraId="3C48412E" w14:textId="77777777" w:rsidR="00264EC6" w:rsidRPr="008F56FA" w:rsidRDefault="00264EC6" w:rsidP="00744046">
      <w:pPr>
        <w:numPr>
          <w:ilvl w:val="0"/>
          <w:numId w:val="67"/>
        </w:numPr>
        <w:spacing w:line="259" w:lineRule="auto"/>
        <w:jc w:val="left"/>
      </w:pPr>
      <w:r w:rsidRPr="008F56FA">
        <w:t xml:space="preserve">Diseño de estructura rígida o semirrígida, de forma </w:t>
      </w:r>
      <w:r w:rsidRPr="008F56FA">
        <w:rPr>
          <w:b/>
          <w:bCs/>
        </w:rPr>
        <w:t>ovalada o circular</w:t>
      </w:r>
      <w:r w:rsidRPr="008F56FA">
        <w:t>, acorde al tamaño del sombrero tradicional de huaso.</w:t>
      </w:r>
    </w:p>
    <w:p w14:paraId="3AF9442C" w14:textId="77777777" w:rsidR="00264EC6" w:rsidRPr="008F56FA" w:rsidRDefault="00264EC6" w:rsidP="00744046">
      <w:pPr>
        <w:numPr>
          <w:ilvl w:val="0"/>
          <w:numId w:val="67"/>
        </w:numPr>
        <w:spacing w:line="259" w:lineRule="auto"/>
        <w:jc w:val="left"/>
      </w:pPr>
      <w:r w:rsidRPr="008F56FA">
        <w:t xml:space="preserve">Debe contar con </w:t>
      </w:r>
      <w:r w:rsidRPr="008F56FA">
        <w:rPr>
          <w:b/>
          <w:bCs/>
        </w:rPr>
        <w:t>asa superior integrada</w:t>
      </w:r>
      <w:r w:rsidRPr="008F56FA">
        <w:t>, firme y cómoda para transporte manual.</w:t>
      </w:r>
    </w:p>
    <w:p w14:paraId="07B92A3F" w14:textId="77777777" w:rsidR="00264EC6" w:rsidRPr="008F56FA" w:rsidRDefault="00264EC6" w:rsidP="00744046">
      <w:pPr>
        <w:numPr>
          <w:ilvl w:val="0"/>
          <w:numId w:val="67"/>
        </w:numPr>
        <w:spacing w:line="259" w:lineRule="auto"/>
        <w:jc w:val="left"/>
      </w:pPr>
      <w:r w:rsidRPr="008F56FA">
        <w:t>Debe incluir zona central rebajada, calada o estructurada para ubicar y proteger la copa del sombrero.</w:t>
      </w:r>
    </w:p>
    <w:p w14:paraId="659679B1" w14:textId="77777777" w:rsidR="00264EC6" w:rsidRPr="008F56FA" w:rsidRDefault="00264EC6" w:rsidP="00744046">
      <w:pPr>
        <w:numPr>
          <w:ilvl w:val="0"/>
          <w:numId w:val="67"/>
        </w:numPr>
        <w:spacing w:line="259" w:lineRule="auto"/>
        <w:jc w:val="left"/>
      </w:pPr>
      <w:r w:rsidRPr="008F56FA">
        <w:t>Debe permitir fijar el sombrero de manera segura, evitando deformación, roce excesivo o caída durante el traslado.</w:t>
      </w:r>
    </w:p>
    <w:p w14:paraId="58C76E17" w14:textId="77777777" w:rsidR="00264EC6" w:rsidRPr="008F56FA" w:rsidRDefault="00264EC6" w:rsidP="00744046">
      <w:pPr>
        <w:numPr>
          <w:ilvl w:val="0"/>
          <w:numId w:val="67"/>
        </w:numPr>
        <w:spacing w:line="259" w:lineRule="auto"/>
        <w:jc w:val="left"/>
      </w:pPr>
      <w:r w:rsidRPr="008F56FA">
        <w:t xml:space="preserve">Debe contar con sistema de sujeción mediante </w:t>
      </w:r>
      <w:r w:rsidRPr="008F56FA">
        <w:rPr>
          <w:b/>
          <w:bCs/>
        </w:rPr>
        <w:t>pinzas, broches, clips metálicos, elásticos reforzados o mecanismo equivalente</w:t>
      </w:r>
      <w:r w:rsidRPr="008F56FA">
        <w:t>, ubicados de forma simétrica para asegurar el sombrero.</w:t>
      </w:r>
    </w:p>
    <w:p w14:paraId="75D74CAE" w14:textId="77777777" w:rsidR="00264EC6" w:rsidRPr="008F56FA" w:rsidRDefault="00264EC6" w:rsidP="00744046">
      <w:pPr>
        <w:numPr>
          <w:ilvl w:val="0"/>
          <w:numId w:val="67"/>
        </w:numPr>
        <w:spacing w:line="259" w:lineRule="auto"/>
        <w:jc w:val="left"/>
      </w:pPr>
      <w:r w:rsidRPr="008F56FA">
        <w:t>Diseño sobrio, tradicional y funcional, apto para uso institucional.</w:t>
      </w:r>
    </w:p>
    <w:p w14:paraId="5FA5B7BB" w14:textId="77777777" w:rsidR="00264EC6" w:rsidRPr="008F56FA" w:rsidRDefault="00264EC6" w:rsidP="00264EC6">
      <w:pPr>
        <w:rPr>
          <w:b/>
          <w:bCs/>
        </w:rPr>
      </w:pPr>
      <w:r w:rsidRPr="008F56FA">
        <w:rPr>
          <w:b/>
          <w:bCs/>
        </w:rPr>
        <w:t>Materialidad exigida</w:t>
      </w:r>
    </w:p>
    <w:p w14:paraId="738658F9" w14:textId="77777777" w:rsidR="00264EC6" w:rsidRPr="008F56FA" w:rsidRDefault="00264EC6" w:rsidP="00264EC6">
      <w:proofErr w:type="gramStart"/>
      <w:r w:rsidRPr="008F56FA">
        <w:t>El porta</w:t>
      </w:r>
      <w:proofErr w:type="gramEnd"/>
      <w:r w:rsidRPr="008F56FA">
        <w:t xml:space="preserve"> sombrero deberá estar confeccionado en material rígido de alta resistencia, tales como:</w:t>
      </w:r>
    </w:p>
    <w:p w14:paraId="041032B6" w14:textId="77777777" w:rsidR="00264EC6" w:rsidRPr="008F56FA" w:rsidRDefault="00264EC6" w:rsidP="00744046">
      <w:pPr>
        <w:numPr>
          <w:ilvl w:val="0"/>
          <w:numId w:val="68"/>
        </w:numPr>
        <w:spacing w:line="259" w:lineRule="auto"/>
        <w:jc w:val="left"/>
      </w:pPr>
      <w:r w:rsidRPr="008F56FA">
        <w:rPr>
          <w:b/>
          <w:bCs/>
        </w:rPr>
        <w:t>Cartón piedra prensado de alta densidad</w:t>
      </w:r>
      <w:r w:rsidRPr="008F56FA">
        <w:t>, o</w:t>
      </w:r>
    </w:p>
    <w:p w14:paraId="7C76131B" w14:textId="77777777" w:rsidR="00264EC6" w:rsidRPr="008F56FA" w:rsidRDefault="00264EC6" w:rsidP="00744046">
      <w:pPr>
        <w:numPr>
          <w:ilvl w:val="0"/>
          <w:numId w:val="68"/>
        </w:numPr>
        <w:spacing w:line="259" w:lineRule="auto"/>
        <w:jc w:val="left"/>
      </w:pPr>
      <w:r w:rsidRPr="008F56FA">
        <w:rPr>
          <w:b/>
          <w:bCs/>
        </w:rPr>
        <w:t>Fibra prensada rígida</w:t>
      </w:r>
      <w:r w:rsidRPr="008F56FA">
        <w:t>, o</w:t>
      </w:r>
    </w:p>
    <w:p w14:paraId="58C7EC57" w14:textId="77777777" w:rsidR="00264EC6" w:rsidRPr="008F56FA" w:rsidRDefault="00264EC6" w:rsidP="00744046">
      <w:pPr>
        <w:numPr>
          <w:ilvl w:val="0"/>
          <w:numId w:val="68"/>
        </w:numPr>
        <w:spacing w:line="259" w:lineRule="auto"/>
        <w:jc w:val="left"/>
      </w:pPr>
      <w:r w:rsidRPr="008F56FA">
        <w:rPr>
          <w:b/>
          <w:bCs/>
        </w:rPr>
        <w:t>MDF delgado liviano</w:t>
      </w:r>
      <w:r w:rsidRPr="008F56FA">
        <w:t>, o</w:t>
      </w:r>
    </w:p>
    <w:p w14:paraId="08C2B76D" w14:textId="77777777" w:rsidR="00264EC6" w:rsidRPr="008F56FA" w:rsidRDefault="00264EC6" w:rsidP="00744046">
      <w:pPr>
        <w:numPr>
          <w:ilvl w:val="0"/>
          <w:numId w:val="68"/>
        </w:numPr>
        <w:spacing w:line="259" w:lineRule="auto"/>
        <w:jc w:val="left"/>
      </w:pPr>
      <w:r w:rsidRPr="008F56FA">
        <w:rPr>
          <w:b/>
          <w:bCs/>
        </w:rPr>
        <w:t>Polipropileno rígido de alta resistencia</w:t>
      </w:r>
      <w:r w:rsidRPr="008F56FA">
        <w:t>, o</w:t>
      </w:r>
    </w:p>
    <w:p w14:paraId="310380B4" w14:textId="77777777" w:rsidR="00264EC6" w:rsidRPr="008F56FA" w:rsidRDefault="00264EC6" w:rsidP="00744046">
      <w:pPr>
        <w:numPr>
          <w:ilvl w:val="0"/>
          <w:numId w:val="68"/>
        </w:numPr>
        <w:spacing w:line="259" w:lineRule="auto"/>
        <w:jc w:val="left"/>
      </w:pPr>
      <w:r w:rsidRPr="008F56FA">
        <w:rPr>
          <w:b/>
          <w:bCs/>
        </w:rPr>
        <w:t>Material técnico equivalente o superior</w:t>
      </w:r>
      <w:r w:rsidRPr="008F56FA">
        <w:t>, apto para proteger sombreros durante traslado y almacenamiento.</w:t>
      </w:r>
    </w:p>
    <w:p w14:paraId="6E6D4464" w14:textId="77777777" w:rsidR="00264EC6" w:rsidRPr="008F56FA" w:rsidRDefault="00264EC6" w:rsidP="00264EC6">
      <w:r w:rsidRPr="008F56FA">
        <w:t>El material deberá ser firme, resistente al roce, a la manipulación reiterada y a la deformación. No deberá doblarse, quebrarse, rasgarse ni perder estructura con el uso normal.</w:t>
      </w:r>
    </w:p>
    <w:p w14:paraId="70E5A9B6" w14:textId="77777777" w:rsidR="00264EC6" w:rsidRPr="008F56FA" w:rsidRDefault="00264EC6" w:rsidP="00264EC6">
      <w:pPr>
        <w:rPr>
          <w:b/>
          <w:bCs/>
        </w:rPr>
      </w:pPr>
      <w:r w:rsidRPr="008F56FA">
        <w:rPr>
          <w:b/>
          <w:bCs/>
        </w:rPr>
        <w:t>Terminaciones de calidad</w:t>
      </w:r>
    </w:p>
    <w:p w14:paraId="35AC8ED9" w14:textId="77777777" w:rsidR="00264EC6" w:rsidRPr="008F56FA" w:rsidRDefault="00264EC6" w:rsidP="00744046">
      <w:pPr>
        <w:numPr>
          <w:ilvl w:val="0"/>
          <w:numId w:val="69"/>
        </w:numPr>
        <w:spacing w:line="259" w:lineRule="auto"/>
        <w:jc w:val="left"/>
      </w:pPr>
      <w:r w:rsidRPr="008F56FA">
        <w:lastRenderedPageBreak/>
        <w:t>Bordes pulidos, sellados o reforzados, sin astillas, rebabas, cortes irregulares ni zonas ásperas.</w:t>
      </w:r>
    </w:p>
    <w:p w14:paraId="37F0EBAE" w14:textId="77777777" w:rsidR="00264EC6" w:rsidRPr="008F56FA" w:rsidRDefault="00264EC6" w:rsidP="00744046">
      <w:pPr>
        <w:numPr>
          <w:ilvl w:val="0"/>
          <w:numId w:val="69"/>
        </w:numPr>
        <w:spacing w:line="259" w:lineRule="auto"/>
        <w:jc w:val="left"/>
      </w:pPr>
      <w:r w:rsidRPr="008F56FA">
        <w:t>Asa superior reforzada, sin riesgo de desprendimiento o quiebre.</w:t>
      </w:r>
    </w:p>
    <w:p w14:paraId="308E4BAD" w14:textId="77777777" w:rsidR="00264EC6" w:rsidRPr="008F56FA" w:rsidRDefault="00264EC6" w:rsidP="00744046">
      <w:pPr>
        <w:numPr>
          <w:ilvl w:val="0"/>
          <w:numId w:val="69"/>
        </w:numPr>
        <w:spacing w:line="259" w:lineRule="auto"/>
        <w:jc w:val="left"/>
      </w:pPr>
      <w:r w:rsidRPr="008F56FA">
        <w:t>Superficie lisa, limpia y uniforme.</w:t>
      </w:r>
    </w:p>
    <w:p w14:paraId="5DFA010A" w14:textId="77777777" w:rsidR="00264EC6" w:rsidRPr="008F56FA" w:rsidRDefault="00264EC6" w:rsidP="00744046">
      <w:pPr>
        <w:numPr>
          <w:ilvl w:val="0"/>
          <w:numId w:val="69"/>
        </w:numPr>
        <w:spacing w:line="259" w:lineRule="auto"/>
        <w:jc w:val="left"/>
      </w:pPr>
      <w:r w:rsidRPr="008F56FA">
        <w:t>Estructura firme, sin deformaciones, grietas, manchas ni fallas visibles.</w:t>
      </w:r>
    </w:p>
    <w:p w14:paraId="5B06CAA0" w14:textId="77777777" w:rsidR="00264EC6" w:rsidRPr="008F56FA" w:rsidRDefault="00264EC6" w:rsidP="00744046">
      <w:pPr>
        <w:numPr>
          <w:ilvl w:val="0"/>
          <w:numId w:val="69"/>
        </w:numPr>
        <w:spacing w:line="259" w:lineRule="auto"/>
        <w:jc w:val="left"/>
      </w:pPr>
      <w:r w:rsidRPr="008F56FA">
        <w:t>Zona central correctamente terminada, sin cortes defectuosos que puedan dañar el sombrero.</w:t>
      </w:r>
    </w:p>
    <w:p w14:paraId="2E984ED7" w14:textId="77777777" w:rsidR="00264EC6" w:rsidRPr="008F56FA" w:rsidRDefault="00264EC6" w:rsidP="00744046">
      <w:pPr>
        <w:numPr>
          <w:ilvl w:val="0"/>
          <w:numId w:val="69"/>
        </w:numPr>
        <w:spacing w:line="259" w:lineRule="auto"/>
        <w:jc w:val="left"/>
      </w:pPr>
      <w:r w:rsidRPr="008F56FA">
        <w:t>Sistema de sujeción firme, bien instalado y resistente al uso frecuente.</w:t>
      </w:r>
    </w:p>
    <w:p w14:paraId="24156B78" w14:textId="77777777" w:rsidR="00264EC6" w:rsidRPr="008F56FA" w:rsidRDefault="00264EC6" w:rsidP="00744046">
      <w:pPr>
        <w:numPr>
          <w:ilvl w:val="0"/>
          <w:numId w:val="69"/>
        </w:numPr>
        <w:spacing w:line="259" w:lineRule="auto"/>
        <w:jc w:val="left"/>
      </w:pPr>
      <w:r w:rsidRPr="008F56FA">
        <w:t>Los clips, broches o pinzas deberán ser metálicos o de material reforzado, con buena presión de cierre y sin bordes que puedan romper o marcar el sombrero.</w:t>
      </w:r>
    </w:p>
    <w:p w14:paraId="64C89A81" w14:textId="77777777" w:rsidR="00264EC6" w:rsidRPr="008F56FA" w:rsidRDefault="00264EC6" w:rsidP="00744046">
      <w:pPr>
        <w:numPr>
          <w:ilvl w:val="0"/>
          <w:numId w:val="69"/>
        </w:numPr>
        <w:spacing w:line="259" w:lineRule="auto"/>
        <w:jc w:val="left"/>
      </w:pPr>
      <w:r w:rsidRPr="008F56FA">
        <w:t>Si contiene impresión, logo o identificación, esta deberá estar correctamente aplicada, sin afectar la resistencia ni funcionalidad del producto.</w:t>
      </w:r>
    </w:p>
    <w:p w14:paraId="7EDC44BD" w14:textId="77777777" w:rsidR="00264EC6" w:rsidRPr="008F56FA" w:rsidRDefault="00264EC6" w:rsidP="00264EC6">
      <w:pPr>
        <w:rPr>
          <w:b/>
          <w:bCs/>
        </w:rPr>
      </w:pPr>
      <w:r w:rsidRPr="008F56FA">
        <w:rPr>
          <w:b/>
          <w:bCs/>
        </w:rPr>
        <w:t>Medidas referenciales mínimas</w:t>
      </w:r>
    </w:p>
    <w:p w14:paraId="63460CDB" w14:textId="77777777" w:rsidR="00264EC6" w:rsidRPr="008F56FA" w:rsidRDefault="00264EC6" w:rsidP="00744046">
      <w:pPr>
        <w:numPr>
          <w:ilvl w:val="0"/>
          <w:numId w:val="70"/>
        </w:numPr>
        <w:spacing w:line="259" w:lineRule="auto"/>
        <w:jc w:val="left"/>
      </w:pPr>
      <w:r w:rsidRPr="008F56FA">
        <w:t xml:space="preserve">Alto total aproximado: </w:t>
      </w:r>
      <w:r w:rsidRPr="008F56FA">
        <w:rPr>
          <w:b/>
          <w:bCs/>
        </w:rPr>
        <w:t>45 a 55 cm</w:t>
      </w:r>
      <w:r w:rsidRPr="008F56FA">
        <w:t>.</w:t>
      </w:r>
    </w:p>
    <w:p w14:paraId="116813B0" w14:textId="77777777" w:rsidR="00264EC6" w:rsidRPr="008F56FA" w:rsidRDefault="00264EC6" w:rsidP="00744046">
      <w:pPr>
        <w:numPr>
          <w:ilvl w:val="0"/>
          <w:numId w:val="70"/>
        </w:numPr>
        <w:spacing w:line="259" w:lineRule="auto"/>
        <w:jc w:val="left"/>
      </w:pPr>
      <w:r w:rsidRPr="008F56FA">
        <w:t xml:space="preserve">Ancho total aproximado: </w:t>
      </w:r>
      <w:r w:rsidRPr="008F56FA">
        <w:rPr>
          <w:b/>
          <w:bCs/>
        </w:rPr>
        <w:t>38 a 45 cm</w:t>
      </w:r>
      <w:r w:rsidRPr="008F56FA">
        <w:t>.</w:t>
      </w:r>
    </w:p>
    <w:p w14:paraId="60C81084" w14:textId="77777777" w:rsidR="00264EC6" w:rsidRPr="008F56FA" w:rsidRDefault="00264EC6" w:rsidP="00744046">
      <w:pPr>
        <w:numPr>
          <w:ilvl w:val="0"/>
          <w:numId w:val="70"/>
        </w:numPr>
        <w:spacing w:line="259" w:lineRule="auto"/>
        <w:jc w:val="left"/>
      </w:pPr>
      <w:r w:rsidRPr="008F56FA">
        <w:t xml:space="preserve">Espesor mínimo recomendado del material rígido: </w:t>
      </w:r>
      <w:r w:rsidRPr="008F56FA">
        <w:rPr>
          <w:b/>
          <w:bCs/>
        </w:rPr>
        <w:t>3 mm</w:t>
      </w:r>
      <w:r w:rsidRPr="008F56FA">
        <w:t>, o equivalente en resistencia.</w:t>
      </w:r>
    </w:p>
    <w:p w14:paraId="762E8007" w14:textId="77777777" w:rsidR="00264EC6" w:rsidRPr="008F56FA" w:rsidRDefault="00264EC6" w:rsidP="00744046">
      <w:pPr>
        <w:numPr>
          <w:ilvl w:val="0"/>
          <w:numId w:val="70"/>
        </w:numPr>
        <w:spacing w:line="259" w:lineRule="auto"/>
        <w:jc w:val="left"/>
      </w:pPr>
      <w:r w:rsidRPr="008F56FA">
        <w:t>Debe ser apto para sombrero de huaso juvenil o adulto, según requerimiento del establecimiento.</w:t>
      </w:r>
    </w:p>
    <w:p w14:paraId="70F271D8" w14:textId="77777777" w:rsidR="00264EC6" w:rsidRPr="008F56FA" w:rsidRDefault="00264EC6" w:rsidP="00744046">
      <w:pPr>
        <w:numPr>
          <w:ilvl w:val="0"/>
          <w:numId w:val="70"/>
        </w:numPr>
        <w:spacing w:line="259" w:lineRule="auto"/>
        <w:jc w:val="left"/>
      </w:pPr>
      <w:r w:rsidRPr="008F56FA">
        <w:t>El proveedor deberá indicar medidas exactas del producto ofertado.</w:t>
      </w:r>
    </w:p>
    <w:p w14:paraId="20065B7D" w14:textId="77777777" w:rsidR="00264EC6" w:rsidRPr="008F56FA" w:rsidRDefault="00264EC6" w:rsidP="00264EC6">
      <w:pPr>
        <w:rPr>
          <w:b/>
          <w:bCs/>
        </w:rPr>
      </w:pPr>
      <w:r w:rsidRPr="008F56FA">
        <w:rPr>
          <w:b/>
          <w:bCs/>
        </w:rPr>
        <w:t>Sistema de sujeción</w:t>
      </w:r>
    </w:p>
    <w:p w14:paraId="2EF0932B" w14:textId="77777777" w:rsidR="00264EC6" w:rsidRPr="008F56FA" w:rsidRDefault="00264EC6" w:rsidP="00264EC6">
      <w:proofErr w:type="gramStart"/>
      <w:r w:rsidRPr="008F56FA">
        <w:t>El porta</w:t>
      </w:r>
      <w:proofErr w:type="gramEnd"/>
      <w:r w:rsidRPr="008F56FA">
        <w:t xml:space="preserve"> sombrero deberá contar con al menos </w:t>
      </w:r>
      <w:r w:rsidRPr="008F56FA">
        <w:rPr>
          <w:b/>
          <w:bCs/>
        </w:rPr>
        <w:t>cuatro puntos de sujeción</w:t>
      </w:r>
      <w:r w:rsidRPr="008F56FA">
        <w:t>, distribuidos de forma equilibrada para asegurar el sombrero durante su traslado.</w:t>
      </w:r>
    </w:p>
    <w:p w14:paraId="5E4A9A68" w14:textId="77777777" w:rsidR="00264EC6" w:rsidRPr="008F56FA" w:rsidRDefault="00264EC6" w:rsidP="00264EC6">
      <w:r w:rsidRPr="008F56FA">
        <w:t>Los puntos de sujeción deberán estar compuestos por clips, pinzas, broches, elásticos reforzados o sistema equivalente, firmemente adheridos a la estructura principal. No se aceptarán sujeciones débiles, pegadas superficialmente, oxidadas, deformadas o que puedan desprenderse con facilidad.</w:t>
      </w:r>
    </w:p>
    <w:p w14:paraId="6F12740D" w14:textId="77777777" w:rsidR="00264EC6" w:rsidRPr="008F56FA" w:rsidRDefault="00264EC6" w:rsidP="00264EC6">
      <w:pPr>
        <w:rPr>
          <w:b/>
          <w:bCs/>
        </w:rPr>
      </w:pPr>
      <w:r w:rsidRPr="008F56FA">
        <w:rPr>
          <w:b/>
          <w:bCs/>
        </w:rPr>
        <w:t>Características principales exigibles</w:t>
      </w:r>
    </w:p>
    <w:p w14:paraId="31FB029F" w14:textId="77777777" w:rsidR="00264EC6" w:rsidRPr="008F56FA" w:rsidRDefault="00264EC6" w:rsidP="00744046">
      <w:pPr>
        <w:numPr>
          <w:ilvl w:val="0"/>
          <w:numId w:val="71"/>
        </w:numPr>
        <w:spacing w:line="259" w:lineRule="auto"/>
        <w:jc w:val="left"/>
      </w:pPr>
      <w:r w:rsidRPr="008F56FA">
        <w:t>Porta sombrero rígido o semirrígido de alta resistencia.</w:t>
      </w:r>
    </w:p>
    <w:p w14:paraId="05A056D2" w14:textId="77777777" w:rsidR="00264EC6" w:rsidRPr="008F56FA" w:rsidRDefault="00264EC6" w:rsidP="00744046">
      <w:pPr>
        <w:numPr>
          <w:ilvl w:val="0"/>
          <w:numId w:val="71"/>
        </w:numPr>
        <w:spacing w:line="259" w:lineRule="auto"/>
        <w:jc w:val="left"/>
      </w:pPr>
      <w:r w:rsidRPr="008F56FA">
        <w:t>Apto para sombrero tradicional de huaso.</w:t>
      </w:r>
    </w:p>
    <w:p w14:paraId="732F6D95" w14:textId="77777777" w:rsidR="00264EC6" w:rsidRPr="008F56FA" w:rsidRDefault="00264EC6" w:rsidP="00744046">
      <w:pPr>
        <w:numPr>
          <w:ilvl w:val="0"/>
          <w:numId w:val="71"/>
        </w:numPr>
        <w:spacing w:line="259" w:lineRule="auto"/>
        <w:jc w:val="left"/>
      </w:pPr>
      <w:r w:rsidRPr="008F56FA">
        <w:t>Asa superior integrada y reforzada.</w:t>
      </w:r>
    </w:p>
    <w:p w14:paraId="7D8BEF47" w14:textId="77777777" w:rsidR="00264EC6" w:rsidRPr="008F56FA" w:rsidRDefault="00264EC6" w:rsidP="00744046">
      <w:pPr>
        <w:numPr>
          <w:ilvl w:val="0"/>
          <w:numId w:val="71"/>
        </w:numPr>
        <w:spacing w:line="259" w:lineRule="auto"/>
        <w:jc w:val="left"/>
      </w:pPr>
      <w:r w:rsidRPr="008F56FA">
        <w:t>Zona central diseñada para proteger la copa del sombrero.</w:t>
      </w:r>
    </w:p>
    <w:p w14:paraId="7C676443" w14:textId="77777777" w:rsidR="00264EC6" w:rsidRPr="008F56FA" w:rsidRDefault="00264EC6" w:rsidP="00744046">
      <w:pPr>
        <w:numPr>
          <w:ilvl w:val="0"/>
          <w:numId w:val="71"/>
        </w:numPr>
        <w:spacing w:line="259" w:lineRule="auto"/>
        <w:jc w:val="left"/>
      </w:pPr>
      <w:r w:rsidRPr="008F56FA">
        <w:t>Sistema de sujeción firme mediante clips, broches, pinzas o equivalente.</w:t>
      </w:r>
    </w:p>
    <w:p w14:paraId="257E46B8" w14:textId="77777777" w:rsidR="00264EC6" w:rsidRPr="008F56FA" w:rsidRDefault="00264EC6" w:rsidP="00744046">
      <w:pPr>
        <w:numPr>
          <w:ilvl w:val="0"/>
          <w:numId w:val="71"/>
        </w:numPr>
        <w:spacing w:line="259" w:lineRule="auto"/>
        <w:jc w:val="left"/>
      </w:pPr>
      <w:r w:rsidRPr="008F56FA">
        <w:lastRenderedPageBreak/>
        <w:t>Material durable, no desechable.</w:t>
      </w:r>
    </w:p>
    <w:p w14:paraId="786BB55E" w14:textId="77777777" w:rsidR="00264EC6" w:rsidRPr="008F56FA" w:rsidRDefault="00264EC6" w:rsidP="00744046">
      <w:pPr>
        <w:numPr>
          <w:ilvl w:val="0"/>
          <w:numId w:val="71"/>
        </w:numPr>
        <w:spacing w:line="259" w:lineRule="auto"/>
        <w:jc w:val="left"/>
      </w:pPr>
      <w:r w:rsidRPr="008F56FA">
        <w:t>Bordes y terminaciones prolijas.</w:t>
      </w:r>
    </w:p>
    <w:p w14:paraId="5719BDA6" w14:textId="77777777" w:rsidR="00264EC6" w:rsidRPr="008F56FA" w:rsidRDefault="00264EC6" w:rsidP="00744046">
      <w:pPr>
        <w:numPr>
          <w:ilvl w:val="0"/>
          <w:numId w:val="71"/>
        </w:numPr>
        <w:spacing w:line="259" w:lineRule="auto"/>
        <w:jc w:val="left"/>
      </w:pPr>
      <w:r w:rsidRPr="008F56FA">
        <w:t>Producto nuevo, sin uso y de primera calidad.</w:t>
      </w:r>
    </w:p>
    <w:p w14:paraId="118D75BB" w14:textId="77777777" w:rsidR="00264EC6" w:rsidRPr="008F56FA" w:rsidRDefault="00264EC6" w:rsidP="00744046">
      <w:pPr>
        <w:numPr>
          <w:ilvl w:val="0"/>
          <w:numId w:val="71"/>
        </w:numPr>
        <w:spacing w:line="259" w:lineRule="auto"/>
        <w:jc w:val="left"/>
      </w:pPr>
      <w:r w:rsidRPr="008F56FA">
        <w:t>Apto para uso escolar, institucional y folclórico reiterado.</w:t>
      </w:r>
    </w:p>
    <w:p w14:paraId="7AEA340A" w14:textId="77777777" w:rsidR="00264EC6" w:rsidRPr="008F56FA" w:rsidRDefault="00264EC6" w:rsidP="00264EC6">
      <w:pPr>
        <w:rPr>
          <w:b/>
          <w:bCs/>
        </w:rPr>
      </w:pPr>
      <w:r w:rsidRPr="008F56FA">
        <w:rPr>
          <w:b/>
          <w:bCs/>
        </w:rPr>
        <w:t>Requisitos mínimos de calidad</w:t>
      </w:r>
    </w:p>
    <w:p w14:paraId="05DB4AD0" w14:textId="77777777" w:rsidR="00264EC6" w:rsidRPr="008F56FA" w:rsidRDefault="00264EC6" w:rsidP="00264EC6">
      <w:proofErr w:type="gramStart"/>
      <w:r w:rsidRPr="008F56FA">
        <w:t>El porta</w:t>
      </w:r>
      <w:proofErr w:type="gramEnd"/>
      <w:r w:rsidRPr="008F56FA">
        <w:t xml:space="preserve"> sombrero deberá entregarse nuevo, limpio, sin manchas, sin roturas, sin deformaciones, sin bordes filosos, sin sujeciones sueltas y sin fallas de fabricación. Deberá proteger adecuadamente el sombrero, manteniendo su forma y evitando aplastamiento, suciedad o deterioro durante el traslado y almacenamiento.</w:t>
      </w:r>
    </w:p>
    <w:p w14:paraId="48D1C5AF" w14:textId="77777777" w:rsidR="00264EC6" w:rsidRPr="008F56FA" w:rsidRDefault="00264EC6" w:rsidP="00264EC6">
      <w:pPr>
        <w:rPr>
          <w:b/>
          <w:bCs/>
        </w:rPr>
      </w:pPr>
      <w:r w:rsidRPr="008F56FA">
        <w:rPr>
          <w:b/>
          <w:bCs/>
        </w:rPr>
        <w:t>No se aceptarán</w:t>
      </w:r>
    </w:p>
    <w:p w14:paraId="3299A64A" w14:textId="77777777" w:rsidR="00264EC6" w:rsidRPr="008F56FA" w:rsidRDefault="00264EC6" w:rsidP="00264EC6">
      <w:r w:rsidRPr="008F56FA">
        <w:t>No se aceptarán porta sombreros de cartón delgado, material flexible de baja resistencia, estructuras frágiles, asas débiles, bordes sin terminación, clips sueltos, broches oxidados, sujeciones defectuosas, superficies deformadas, productos desechables o artículos que no aseguren el resguardo adecuado del sombrero tradicional de huaso.</w:t>
      </w:r>
    </w:p>
    <w:p w14:paraId="4B8D24F2" w14:textId="77777777" w:rsidR="00264EC6" w:rsidRDefault="00264EC6" w:rsidP="00264EC6"/>
    <w:p w14:paraId="00CF3D5F" w14:textId="77777777" w:rsidR="00264EC6" w:rsidRPr="00790762" w:rsidRDefault="00264EC6" w:rsidP="00264EC6"/>
    <w:p w14:paraId="297216BE" w14:textId="77777777" w:rsidR="00264EC6" w:rsidRDefault="00264EC6" w:rsidP="00264EC6">
      <w:pPr>
        <w:rPr>
          <w:b/>
          <w:bCs/>
        </w:rPr>
      </w:pPr>
    </w:p>
    <w:p w14:paraId="18DF3777" w14:textId="77777777" w:rsidR="00264EC6" w:rsidRPr="004D6EA9" w:rsidRDefault="00264EC6" w:rsidP="00264EC6">
      <w:pPr>
        <w:rPr>
          <w:b/>
          <w:bCs/>
          <w:highlight w:val="yellow"/>
        </w:rPr>
      </w:pPr>
      <w:r w:rsidRPr="004D6EA9">
        <w:rPr>
          <w:b/>
          <w:bCs/>
          <w:highlight w:val="yellow"/>
        </w:rPr>
        <w:t>Pantalón Corralero Tradicional Talla 44</w:t>
      </w:r>
    </w:p>
    <w:p w14:paraId="465F974D" w14:textId="508C87E7" w:rsidR="00264EC6" w:rsidRPr="00A72BD1" w:rsidRDefault="00264EC6" w:rsidP="00264EC6">
      <w:pPr>
        <w:rPr>
          <w:b/>
          <w:bCs/>
        </w:rPr>
      </w:pPr>
      <w:proofErr w:type="gramStart"/>
      <w:r w:rsidRPr="004D6EA9">
        <w:rPr>
          <w:b/>
          <w:bCs/>
          <w:highlight w:val="yellow"/>
        </w:rPr>
        <w:t>Color  GRIS</w:t>
      </w:r>
      <w:proofErr w:type="gramEnd"/>
      <w:r w:rsidRPr="004D6EA9">
        <w:rPr>
          <w:b/>
          <w:bCs/>
          <w:highlight w:val="yellow"/>
        </w:rPr>
        <w:t xml:space="preserve">. </w:t>
      </w:r>
    </w:p>
    <w:p w14:paraId="5C3C369B" w14:textId="77777777" w:rsidR="00264EC6" w:rsidRPr="00A72BD1" w:rsidRDefault="00264EC6" w:rsidP="00264EC6">
      <w:r w:rsidRPr="00A72BD1">
        <w:t>Confeccionado en gabardina corralera premium, casimir o tela sarga de alta resistencia, composición mínima 65% poliéster y 35% algodón o superior, gramaje mínimo de 240 g/m², resistente al uso frecuente, de excelente caída, color firme y fácil mantenimiento.</w:t>
      </w:r>
    </w:p>
    <w:p w14:paraId="0D07C15D" w14:textId="77777777" w:rsidR="00264EC6" w:rsidRPr="00A72BD1" w:rsidRDefault="00264EC6" w:rsidP="00264EC6">
      <w:r w:rsidRPr="00A72BD1">
        <w:t xml:space="preserve">Talla 44. (Cintura referencial: 84 a 88 </w:t>
      </w:r>
      <w:proofErr w:type="gramStart"/>
      <w:r w:rsidRPr="00A72BD1">
        <w:t>cm. )</w:t>
      </w:r>
      <w:proofErr w:type="gramEnd"/>
      <w:r w:rsidRPr="00A72BD1">
        <w:t xml:space="preserve">, Largo total aproximado: 105 a 110 cm. </w:t>
      </w:r>
    </w:p>
    <w:p w14:paraId="7D91B338" w14:textId="77777777" w:rsidR="00264EC6" w:rsidRDefault="00264EC6" w:rsidP="00264EC6">
      <w:r w:rsidRPr="00A72BD1">
        <w:t xml:space="preserve">Características : Diseño tradicional de pantalón corralero </w:t>
      </w:r>
      <w:proofErr w:type="spellStart"/>
      <w:r w:rsidRPr="00A72BD1">
        <w:t>chileno,Color</w:t>
      </w:r>
      <w:proofErr w:type="spellEnd"/>
      <w:r w:rsidRPr="00A72BD1">
        <w:t xml:space="preserve"> gris ,Corte recto de vestir con excelente calce, Pretina reforzada con pasadores para </w:t>
      </w:r>
      <w:proofErr w:type="spellStart"/>
      <w:r w:rsidRPr="00A72BD1">
        <w:t>cinturón,Cierre</w:t>
      </w:r>
      <w:proofErr w:type="spellEnd"/>
      <w:r w:rsidRPr="00A72BD1">
        <w:t xml:space="preserve"> metálico de alta </w:t>
      </w:r>
      <w:proofErr w:type="spellStart"/>
      <w:r w:rsidRPr="00A72BD1">
        <w:t>resistencia,Botón</w:t>
      </w:r>
      <w:proofErr w:type="spellEnd"/>
      <w:r w:rsidRPr="00A72BD1">
        <w:t xml:space="preserve"> principal reforzado, Dos bolsillos laterales </w:t>
      </w:r>
      <w:proofErr w:type="spellStart"/>
      <w:r w:rsidRPr="00A72BD1">
        <w:t>funcionales,Dos</w:t>
      </w:r>
      <w:proofErr w:type="spellEnd"/>
      <w:r w:rsidRPr="00A72BD1">
        <w:t xml:space="preserve"> bolsillos posteriores con terminación </w:t>
      </w:r>
      <w:proofErr w:type="spellStart"/>
      <w:r w:rsidRPr="00A72BD1">
        <w:t>reforzada,Costuras</w:t>
      </w:r>
      <w:proofErr w:type="spellEnd"/>
      <w:r w:rsidRPr="00A72BD1">
        <w:t xml:space="preserve"> dobles reforzadas en zonas de mayor </w:t>
      </w:r>
      <w:proofErr w:type="spellStart"/>
      <w:r w:rsidRPr="00A72BD1">
        <w:t>tensión,Terminaciones</w:t>
      </w:r>
      <w:proofErr w:type="spellEnd"/>
      <w:r w:rsidRPr="00A72BD1">
        <w:t xml:space="preserve"> interiores con </w:t>
      </w:r>
      <w:proofErr w:type="spellStart"/>
      <w:r w:rsidRPr="00A72BD1">
        <w:t>overlock</w:t>
      </w:r>
      <w:proofErr w:type="spellEnd"/>
      <w:r w:rsidRPr="00A72BD1">
        <w:t xml:space="preserve"> industrial, Tela resistente al roce, al uso frecuente y al </w:t>
      </w:r>
      <w:proofErr w:type="spellStart"/>
      <w:r w:rsidRPr="00A72BD1">
        <w:t>lavado,Confección</w:t>
      </w:r>
      <w:proofErr w:type="spellEnd"/>
      <w:r w:rsidRPr="00A72BD1">
        <w:t xml:space="preserve"> profesional, sin hilos sueltos ni defectos de fabricación. </w:t>
      </w:r>
    </w:p>
    <w:p w14:paraId="59957283" w14:textId="77777777" w:rsidR="00264EC6" w:rsidRDefault="00264EC6" w:rsidP="00264EC6"/>
    <w:p w14:paraId="5556FF81" w14:textId="77777777" w:rsidR="00264EC6" w:rsidRPr="004D6EA9" w:rsidRDefault="00264EC6" w:rsidP="00264EC6">
      <w:pPr>
        <w:rPr>
          <w:b/>
          <w:bCs/>
          <w:highlight w:val="yellow"/>
        </w:rPr>
      </w:pPr>
      <w:r w:rsidRPr="004D6EA9">
        <w:rPr>
          <w:b/>
          <w:bCs/>
          <w:highlight w:val="yellow"/>
        </w:rPr>
        <w:t>Pantalón Corralero Tradicional Talla 4</w:t>
      </w:r>
      <w:r>
        <w:rPr>
          <w:b/>
          <w:bCs/>
          <w:highlight w:val="yellow"/>
        </w:rPr>
        <w:t>2</w:t>
      </w:r>
    </w:p>
    <w:p w14:paraId="0594D1A2" w14:textId="3A4697E3" w:rsidR="00264EC6" w:rsidRPr="00A72BD1" w:rsidRDefault="00264EC6" w:rsidP="00264EC6">
      <w:pPr>
        <w:rPr>
          <w:b/>
          <w:bCs/>
        </w:rPr>
      </w:pPr>
      <w:proofErr w:type="gramStart"/>
      <w:r w:rsidRPr="004D6EA9">
        <w:rPr>
          <w:b/>
          <w:bCs/>
          <w:highlight w:val="yellow"/>
        </w:rPr>
        <w:t>Color  GRIS</w:t>
      </w:r>
      <w:proofErr w:type="gramEnd"/>
      <w:r w:rsidRPr="004D6EA9">
        <w:rPr>
          <w:b/>
          <w:bCs/>
          <w:highlight w:val="yellow"/>
        </w:rPr>
        <w:t xml:space="preserve">. </w:t>
      </w:r>
    </w:p>
    <w:p w14:paraId="393AD831" w14:textId="77777777" w:rsidR="00264EC6" w:rsidRPr="00A72BD1" w:rsidRDefault="00264EC6" w:rsidP="00264EC6">
      <w:r w:rsidRPr="00A72BD1">
        <w:lastRenderedPageBreak/>
        <w:t>Confeccionado en gabardina corralera premium, casimir o tela sarga de alta resistencia, composición mínima 65% poliéster y 35% algodón o superior, gramaje mínimo de 240 g/m², resistente al uso frecuente, de excelente caída, color firme y fácil mantenimiento.</w:t>
      </w:r>
    </w:p>
    <w:p w14:paraId="2184AD50" w14:textId="77777777" w:rsidR="00264EC6" w:rsidRPr="00A72BD1" w:rsidRDefault="00264EC6" w:rsidP="00264EC6">
      <w:r w:rsidRPr="00A72BD1">
        <w:t>Talla 4</w:t>
      </w:r>
      <w:r>
        <w:t>2</w:t>
      </w:r>
      <w:r w:rsidRPr="00A72BD1">
        <w:t xml:space="preserve">. (Cintura referencial: 84 a 88 </w:t>
      </w:r>
      <w:proofErr w:type="gramStart"/>
      <w:r w:rsidRPr="00A72BD1">
        <w:t>cm. )</w:t>
      </w:r>
      <w:proofErr w:type="gramEnd"/>
      <w:r w:rsidRPr="00A72BD1">
        <w:t xml:space="preserve">, Largo total aproximado: 105 a 110 cm. </w:t>
      </w:r>
    </w:p>
    <w:p w14:paraId="79F9A3E9" w14:textId="77777777" w:rsidR="00264EC6" w:rsidRPr="00A72BD1" w:rsidRDefault="00264EC6" w:rsidP="00264EC6">
      <w:r w:rsidRPr="00A72BD1">
        <w:t xml:space="preserve">Características : Diseño tradicional de pantalón corralero </w:t>
      </w:r>
      <w:proofErr w:type="spellStart"/>
      <w:r w:rsidRPr="00A72BD1">
        <w:t>chileno,Color</w:t>
      </w:r>
      <w:proofErr w:type="spellEnd"/>
      <w:r w:rsidRPr="00A72BD1">
        <w:t xml:space="preserve"> gris ,Corte recto de vestir con excelente calce, Pretina reforzada con pasadores para </w:t>
      </w:r>
      <w:proofErr w:type="spellStart"/>
      <w:r w:rsidRPr="00A72BD1">
        <w:t>cinturón,Cierre</w:t>
      </w:r>
      <w:proofErr w:type="spellEnd"/>
      <w:r w:rsidRPr="00A72BD1">
        <w:t xml:space="preserve"> metálico de alta </w:t>
      </w:r>
      <w:proofErr w:type="spellStart"/>
      <w:r w:rsidRPr="00A72BD1">
        <w:t>resistencia,Botón</w:t>
      </w:r>
      <w:proofErr w:type="spellEnd"/>
      <w:r w:rsidRPr="00A72BD1">
        <w:t xml:space="preserve"> principal reforzado, Dos bolsillos laterales </w:t>
      </w:r>
      <w:proofErr w:type="spellStart"/>
      <w:r w:rsidRPr="00A72BD1">
        <w:t>funcionales,Dos</w:t>
      </w:r>
      <w:proofErr w:type="spellEnd"/>
      <w:r w:rsidRPr="00A72BD1">
        <w:t xml:space="preserve"> bolsillos posteriores con terminación </w:t>
      </w:r>
      <w:proofErr w:type="spellStart"/>
      <w:r w:rsidRPr="00A72BD1">
        <w:t>reforzada,Costuras</w:t>
      </w:r>
      <w:proofErr w:type="spellEnd"/>
      <w:r w:rsidRPr="00A72BD1">
        <w:t xml:space="preserve"> dobles reforzadas en zonas de mayor </w:t>
      </w:r>
      <w:proofErr w:type="spellStart"/>
      <w:r w:rsidRPr="00A72BD1">
        <w:t>tensión,Terminaciones</w:t>
      </w:r>
      <w:proofErr w:type="spellEnd"/>
      <w:r w:rsidRPr="00A72BD1">
        <w:t xml:space="preserve"> interiores con </w:t>
      </w:r>
      <w:proofErr w:type="spellStart"/>
      <w:r w:rsidRPr="00A72BD1">
        <w:t>overlock</w:t>
      </w:r>
      <w:proofErr w:type="spellEnd"/>
      <w:r w:rsidRPr="00A72BD1">
        <w:t xml:space="preserve"> industrial, Tela resistente al roce, al uso frecuente y al </w:t>
      </w:r>
      <w:proofErr w:type="spellStart"/>
      <w:r w:rsidRPr="00A72BD1">
        <w:t>lavado,Confección</w:t>
      </w:r>
      <w:proofErr w:type="spellEnd"/>
      <w:r w:rsidRPr="00A72BD1">
        <w:t xml:space="preserve"> profesional, sin hilos sueltos ni defectos de fabricación. </w:t>
      </w:r>
    </w:p>
    <w:p w14:paraId="79121747" w14:textId="77777777" w:rsidR="00264EC6" w:rsidRPr="00A72BD1" w:rsidRDefault="00264EC6" w:rsidP="00264EC6"/>
    <w:p w14:paraId="461405E3" w14:textId="77777777" w:rsidR="00264EC6" w:rsidRDefault="00264EC6" w:rsidP="00264EC6"/>
    <w:p w14:paraId="0932C27D" w14:textId="77777777" w:rsidR="00264EC6" w:rsidRPr="00790762" w:rsidRDefault="00264EC6" w:rsidP="00264EC6">
      <w:r w:rsidRPr="00790762">
        <w:t xml:space="preserve">Material: </w:t>
      </w:r>
      <w:r w:rsidRPr="00790762">
        <w:rPr>
          <w:b/>
          <w:bCs/>
        </w:rPr>
        <w:t>casimir, paño fino o gabardina premium</w:t>
      </w:r>
      <w:r w:rsidRPr="00790762">
        <w:t>.</w:t>
      </w:r>
      <w:r w:rsidRPr="00790762">
        <w:br/>
        <w:t>Debe indicar pecho, hombros, largo total y manga.</w:t>
      </w:r>
    </w:p>
    <w:p w14:paraId="7B5BF3E6" w14:textId="77777777" w:rsidR="00264EC6" w:rsidRPr="00790762" w:rsidRDefault="00264EC6" w:rsidP="00264EC6">
      <w:pPr>
        <w:rPr>
          <w:b/>
          <w:bCs/>
        </w:rPr>
      </w:pPr>
      <w:r w:rsidRPr="00790762">
        <w:rPr>
          <w:b/>
          <w:bCs/>
        </w:rPr>
        <w:t>Chaqueta corralera varón T 44 a 54</w:t>
      </w:r>
    </w:p>
    <w:p w14:paraId="11A8AB21" w14:textId="77777777" w:rsidR="00264EC6" w:rsidRPr="00790762" w:rsidRDefault="00264EC6" w:rsidP="00264EC6">
      <w:r w:rsidRPr="00790762">
        <w:t xml:space="preserve">Material: </w:t>
      </w:r>
      <w:r w:rsidRPr="00790762">
        <w:rPr>
          <w:b/>
          <w:bCs/>
        </w:rPr>
        <w:t>paño corralero, casimir, gabardina gruesa o sarga premium</w:t>
      </w:r>
      <w:r w:rsidRPr="00790762">
        <w:t>.</w:t>
      </w:r>
      <w:r w:rsidRPr="00790762">
        <w:br/>
        <w:t xml:space="preserve">Tallas: </w:t>
      </w:r>
      <w:r w:rsidRPr="00790762">
        <w:rPr>
          <w:b/>
          <w:bCs/>
        </w:rPr>
        <w:t>44, 46, 48, 50, 52 y 54</w:t>
      </w:r>
      <w:r w:rsidRPr="00790762">
        <w:t>.</w:t>
      </w:r>
      <w:r w:rsidRPr="00790762">
        <w:br/>
        <w:t>Debe indicar pecho, hombros, largo total y manga.</w:t>
      </w:r>
    </w:p>
    <w:p w14:paraId="0EB9CC1C" w14:textId="77777777" w:rsidR="00264EC6" w:rsidRPr="00790762" w:rsidRDefault="00264EC6" w:rsidP="00264EC6">
      <w:pPr>
        <w:rPr>
          <w:b/>
          <w:bCs/>
        </w:rPr>
      </w:pPr>
      <w:r w:rsidRPr="00790762">
        <w:rPr>
          <w:b/>
          <w:bCs/>
        </w:rPr>
        <w:t>Manta juvenil hilo perlé</w:t>
      </w:r>
    </w:p>
    <w:p w14:paraId="08D80DB7" w14:textId="77777777" w:rsidR="00264EC6" w:rsidRPr="00790762" w:rsidRDefault="00264EC6" w:rsidP="00264EC6">
      <w:r w:rsidRPr="00790762">
        <w:t xml:space="preserve">Material: </w:t>
      </w:r>
      <w:r w:rsidRPr="00790762">
        <w:rPr>
          <w:b/>
          <w:bCs/>
        </w:rPr>
        <w:t>hilo perlé de algodón mercerizado, lana fina o mezcla algodón-lana</w:t>
      </w:r>
      <w:r w:rsidRPr="00790762">
        <w:t>.</w:t>
      </w:r>
      <w:r w:rsidRPr="00790762">
        <w:br/>
        <w:t xml:space="preserve">Medida mínima: </w:t>
      </w:r>
      <w:r w:rsidRPr="00790762">
        <w:rPr>
          <w:b/>
          <w:bCs/>
        </w:rPr>
        <w:t>120 x 120 cm</w:t>
      </w:r>
      <w:r w:rsidRPr="00790762">
        <w:t>, o equivalente juvenil apto para presentación folclórica.</w:t>
      </w:r>
    </w:p>
    <w:p w14:paraId="6392DA27" w14:textId="77777777" w:rsidR="00264EC6" w:rsidRPr="00790762" w:rsidRDefault="00264EC6" w:rsidP="00264EC6">
      <w:pPr>
        <w:rPr>
          <w:b/>
          <w:bCs/>
        </w:rPr>
      </w:pPr>
      <w:proofErr w:type="gramStart"/>
      <w:r w:rsidRPr="00790762">
        <w:rPr>
          <w:b/>
          <w:bCs/>
        </w:rPr>
        <w:t>Zapato china</w:t>
      </w:r>
      <w:proofErr w:type="gramEnd"/>
      <w:r w:rsidRPr="00790762">
        <w:rPr>
          <w:b/>
          <w:bCs/>
        </w:rPr>
        <w:t xml:space="preserve"> con hebilla</w:t>
      </w:r>
      <w:r>
        <w:rPr>
          <w:b/>
          <w:bCs/>
        </w:rPr>
        <w:t xml:space="preserve"> </w:t>
      </w:r>
    </w:p>
    <w:p w14:paraId="13C7FE9C" w14:textId="77777777" w:rsidR="00264EC6" w:rsidRPr="00790762" w:rsidRDefault="00264EC6" w:rsidP="00264EC6">
      <w:r w:rsidRPr="00790762">
        <w:t xml:space="preserve">Material: </w:t>
      </w:r>
      <w:r w:rsidRPr="00790762">
        <w:rPr>
          <w:b/>
          <w:bCs/>
        </w:rPr>
        <w:t>cuero natural</w:t>
      </w:r>
      <w:r>
        <w:rPr>
          <w:b/>
          <w:bCs/>
        </w:rPr>
        <w:t xml:space="preserve">, </w:t>
      </w:r>
      <w:r w:rsidRPr="00790762">
        <w:br/>
        <w:t xml:space="preserve">Tallas: </w:t>
      </w:r>
      <w:r w:rsidRPr="00790762">
        <w:rPr>
          <w:b/>
          <w:bCs/>
        </w:rPr>
        <w:t>según requerimiento del establecimiento</w:t>
      </w:r>
      <w:r w:rsidRPr="00790762">
        <w:t>.</w:t>
      </w:r>
      <w:r w:rsidRPr="00790762">
        <w:br/>
        <w:t>Debe indicar numeración chilena y largo interior en centímetros.</w:t>
      </w:r>
    </w:p>
    <w:p w14:paraId="7A7F647C" w14:textId="77777777" w:rsidR="00264EC6" w:rsidRPr="00790762" w:rsidRDefault="00264EC6" w:rsidP="00264EC6">
      <w:pPr>
        <w:rPr>
          <w:b/>
          <w:bCs/>
        </w:rPr>
      </w:pPr>
      <w:r w:rsidRPr="00790762">
        <w:rPr>
          <w:b/>
          <w:bCs/>
        </w:rPr>
        <w:t>Botín huaso con hebilla T 38 a 45</w:t>
      </w:r>
    </w:p>
    <w:p w14:paraId="043EE3A2" w14:textId="77777777" w:rsidR="00264EC6" w:rsidRPr="00790762" w:rsidRDefault="00264EC6" w:rsidP="00264EC6">
      <w:r w:rsidRPr="00790762">
        <w:t xml:space="preserve">Material: </w:t>
      </w:r>
      <w:r w:rsidRPr="00790762">
        <w:rPr>
          <w:b/>
          <w:bCs/>
        </w:rPr>
        <w:t xml:space="preserve">cuero natural, cuero flor, cuero graso o </w:t>
      </w:r>
      <w:proofErr w:type="spellStart"/>
      <w:r w:rsidRPr="00790762">
        <w:rPr>
          <w:b/>
          <w:bCs/>
        </w:rPr>
        <w:t>nobuck</w:t>
      </w:r>
      <w:proofErr w:type="spellEnd"/>
      <w:r w:rsidRPr="00790762">
        <w:t>.</w:t>
      </w:r>
      <w:r w:rsidRPr="00790762">
        <w:br/>
        <w:t xml:space="preserve">Tallas: </w:t>
      </w:r>
      <w:r w:rsidRPr="00790762">
        <w:rPr>
          <w:b/>
          <w:bCs/>
        </w:rPr>
        <w:t>38, 39, 40, 41, 42, 43, 44 y 45</w:t>
      </w:r>
      <w:r w:rsidRPr="00790762">
        <w:t>.</w:t>
      </w:r>
      <w:r w:rsidRPr="00790762">
        <w:br/>
        <w:t>Debe indicar largo interior, altura de caña y tipo de suela.</w:t>
      </w:r>
    </w:p>
    <w:p w14:paraId="7BAF779E" w14:textId="77777777" w:rsidR="00264EC6" w:rsidRPr="00790762" w:rsidRDefault="00264EC6" w:rsidP="00264EC6">
      <w:pPr>
        <w:rPr>
          <w:b/>
          <w:bCs/>
        </w:rPr>
      </w:pPr>
      <w:r w:rsidRPr="00790762">
        <w:rPr>
          <w:b/>
          <w:bCs/>
        </w:rPr>
        <w:t>Cinturón cuero crudo</w:t>
      </w:r>
    </w:p>
    <w:p w14:paraId="158CEA54" w14:textId="77777777" w:rsidR="00264EC6" w:rsidRPr="00790762" w:rsidRDefault="00264EC6" w:rsidP="00264EC6">
      <w:r w:rsidRPr="00790762">
        <w:t xml:space="preserve">Material: </w:t>
      </w:r>
      <w:r w:rsidRPr="00790762">
        <w:rPr>
          <w:b/>
          <w:bCs/>
        </w:rPr>
        <w:t>cuero natural crudo, cuero flor o cuero vaqueta</w:t>
      </w:r>
      <w:r w:rsidRPr="00790762">
        <w:t>.</w:t>
      </w:r>
      <w:r w:rsidRPr="00790762">
        <w:br/>
        <w:t xml:space="preserve">Medida mínima: </w:t>
      </w:r>
      <w:r w:rsidRPr="00790762">
        <w:rPr>
          <w:b/>
          <w:bCs/>
        </w:rPr>
        <w:t>3,5 a 4 cm de ancho x 100 a 120 cm de largo</w:t>
      </w:r>
      <w:r w:rsidRPr="00790762">
        <w:t>.</w:t>
      </w:r>
    </w:p>
    <w:p w14:paraId="5A064ACB" w14:textId="77777777" w:rsidR="00264EC6" w:rsidRPr="00790762" w:rsidRDefault="00264EC6" w:rsidP="00264EC6">
      <w:pPr>
        <w:rPr>
          <w:b/>
          <w:bCs/>
        </w:rPr>
      </w:pPr>
      <w:r w:rsidRPr="00790762">
        <w:rPr>
          <w:b/>
          <w:bCs/>
        </w:rPr>
        <w:t>Cinturón cuero bayo con aplicación</w:t>
      </w:r>
    </w:p>
    <w:p w14:paraId="3E702304" w14:textId="77777777" w:rsidR="00264EC6" w:rsidRPr="00790762" w:rsidRDefault="00264EC6" w:rsidP="00264EC6">
      <w:r w:rsidRPr="00790762">
        <w:t xml:space="preserve">Material: </w:t>
      </w:r>
      <w:r w:rsidRPr="00790762">
        <w:rPr>
          <w:b/>
          <w:bCs/>
        </w:rPr>
        <w:t>cuero bayo natural, cuero vaqueta o cuero flor</w:t>
      </w:r>
      <w:r w:rsidRPr="00790762">
        <w:t>.</w:t>
      </w:r>
      <w:r w:rsidRPr="00790762">
        <w:br/>
        <w:t xml:space="preserve">Medida mínima: </w:t>
      </w:r>
      <w:r w:rsidRPr="00790762">
        <w:rPr>
          <w:b/>
          <w:bCs/>
        </w:rPr>
        <w:t>3,5 a 4 cm de ancho x 100 a 120 cm de largo</w:t>
      </w:r>
      <w:r w:rsidRPr="00790762">
        <w:t>.</w:t>
      </w:r>
    </w:p>
    <w:p w14:paraId="6EFC1F0D" w14:textId="77777777" w:rsidR="00264EC6" w:rsidRPr="00790762" w:rsidRDefault="00264EC6" w:rsidP="00264EC6">
      <w:pPr>
        <w:rPr>
          <w:b/>
          <w:bCs/>
        </w:rPr>
      </w:pPr>
      <w:r w:rsidRPr="00790762">
        <w:rPr>
          <w:b/>
          <w:bCs/>
        </w:rPr>
        <w:lastRenderedPageBreak/>
        <w:t>Pañuelo varón</w:t>
      </w:r>
    </w:p>
    <w:p w14:paraId="59402451" w14:textId="77777777" w:rsidR="00264EC6" w:rsidRPr="00790762" w:rsidRDefault="00264EC6" w:rsidP="00264EC6">
      <w:r w:rsidRPr="00790762">
        <w:t xml:space="preserve">Material: </w:t>
      </w:r>
      <w:r w:rsidRPr="00790762">
        <w:rPr>
          <w:b/>
          <w:bCs/>
        </w:rPr>
        <w:t>algodón fino, batista o popelina liviana</w:t>
      </w:r>
      <w:r w:rsidRPr="00790762">
        <w:t>.</w:t>
      </w:r>
      <w:r w:rsidRPr="00790762">
        <w:br/>
        <w:t xml:space="preserve">Medida mínima: </w:t>
      </w:r>
      <w:r w:rsidRPr="00790762">
        <w:rPr>
          <w:b/>
          <w:bCs/>
        </w:rPr>
        <w:t>40 x 40 cm</w:t>
      </w:r>
      <w:r w:rsidRPr="00790762">
        <w:t>.</w:t>
      </w:r>
    </w:p>
    <w:p w14:paraId="0CBE152A" w14:textId="77777777" w:rsidR="00264EC6" w:rsidRPr="00790762" w:rsidRDefault="00264EC6" w:rsidP="00264EC6">
      <w:pPr>
        <w:rPr>
          <w:b/>
          <w:bCs/>
        </w:rPr>
      </w:pPr>
      <w:r w:rsidRPr="00790762">
        <w:rPr>
          <w:b/>
          <w:bCs/>
        </w:rPr>
        <w:t>Pañuelo dama</w:t>
      </w:r>
    </w:p>
    <w:p w14:paraId="733EA8A6" w14:textId="77777777" w:rsidR="00264EC6" w:rsidRPr="00790762" w:rsidRDefault="00264EC6" w:rsidP="00264EC6">
      <w:r w:rsidRPr="00790762">
        <w:t xml:space="preserve">Material: </w:t>
      </w:r>
      <w:r w:rsidRPr="00790762">
        <w:rPr>
          <w:b/>
          <w:bCs/>
        </w:rPr>
        <w:t>batista, algodón fino, gasa premium opaca o popelina liviana</w:t>
      </w:r>
      <w:r w:rsidRPr="00790762">
        <w:t>.</w:t>
      </w:r>
      <w:r w:rsidRPr="00790762">
        <w:br/>
        <w:t xml:space="preserve">Medida mínima: </w:t>
      </w:r>
      <w:r w:rsidRPr="00790762">
        <w:rPr>
          <w:b/>
          <w:bCs/>
        </w:rPr>
        <w:t>40 x 40 cm</w:t>
      </w:r>
      <w:r w:rsidRPr="00790762">
        <w:t>.</w:t>
      </w:r>
    </w:p>
    <w:p w14:paraId="45D8D194" w14:textId="77777777" w:rsidR="00264EC6" w:rsidRPr="00790762" w:rsidRDefault="00264EC6" w:rsidP="00264EC6">
      <w:pPr>
        <w:rPr>
          <w:b/>
          <w:bCs/>
        </w:rPr>
      </w:pPr>
      <w:r w:rsidRPr="00790762">
        <w:rPr>
          <w:b/>
          <w:bCs/>
        </w:rPr>
        <w:t>Porta sombrero</w:t>
      </w:r>
    </w:p>
    <w:p w14:paraId="29ECFC8C" w14:textId="77777777" w:rsidR="00264EC6" w:rsidRPr="00790762" w:rsidRDefault="00264EC6" w:rsidP="00264EC6">
      <w:r w:rsidRPr="00790762">
        <w:t xml:space="preserve">Material: </w:t>
      </w:r>
      <w:r w:rsidRPr="00790762">
        <w:rPr>
          <w:b/>
          <w:bCs/>
        </w:rPr>
        <w:t xml:space="preserve">cartón piedra reforzado, cuero, </w:t>
      </w:r>
      <w:proofErr w:type="spellStart"/>
      <w:r w:rsidRPr="00790762">
        <w:rPr>
          <w:b/>
          <w:bCs/>
        </w:rPr>
        <w:t>ecocuero</w:t>
      </w:r>
      <w:proofErr w:type="spellEnd"/>
      <w:r w:rsidRPr="00790762">
        <w:rPr>
          <w:b/>
          <w:bCs/>
        </w:rPr>
        <w:t xml:space="preserve"> premium rígido o material sintético estructurado</w:t>
      </w:r>
      <w:r w:rsidRPr="00790762">
        <w:t>.</w:t>
      </w:r>
      <w:r w:rsidRPr="00790762">
        <w:br/>
        <w:t xml:space="preserve">Medida mínima: apto para sombrero huaso adulto o juvenil, diámetro interior mínimo </w:t>
      </w:r>
      <w:r w:rsidRPr="00790762">
        <w:rPr>
          <w:b/>
          <w:bCs/>
        </w:rPr>
        <w:t>38 cm</w:t>
      </w:r>
      <w:r w:rsidRPr="00790762">
        <w:t>.</w:t>
      </w:r>
    </w:p>
    <w:p w14:paraId="03A16247" w14:textId="77777777" w:rsidR="00264EC6" w:rsidRPr="00790762" w:rsidRDefault="00264EC6" w:rsidP="00264EC6">
      <w:pPr>
        <w:rPr>
          <w:b/>
          <w:bCs/>
        </w:rPr>
      </w:pPr>
      <w:r w:rsidRPr="00790762">
        <w:rPr>
          <w:b/>
          <w:bCs/>
        </w:rPr>
        <w:t>Porta falso</w:t>
      </w:r>
    </w:p>
    <w:p w14:paraId="6143E1FB" w14:textId="77777777" w:rsidR="00264EC6" w:rsidRPr="00790762" w:rsidRDefault="00264EC6" w:rsidP="00264EC6">
      <w:r w:rsidRPr="00790762">
        <w:t xml:space="preserve">Material: </w:t>
      </w:r>
      <w:r w:rsidRPr="00790762">
        <w:rPr>
          <w:b/>
          <w:bCs/>
        </w:rPr>
        <w:t xml:space="preserve">cuero natural, cuero vaqueta, lona gruesa o </w:t>
      </w:r>
      <w:proofErr w:type="spellStart"/>
      <w:r w:rsidRPr="00790762">
        <w:rPr>
          <w:b/>
          <w:bCs/>
        </w:rPr>
        <w:t>ecocuero</w:t>
      </w:r>
      <w:proofErr w:type="spellEnd"/>
      <w:r w:rsidRPr="00790762">
        <w:rPr>
          <w:b/>
          <w:bCs/>
        </w:rPr>
        <w:t xml:space="preserve"> premium reforzado</w:t>
      </w:r>
      <w:r w:rsidRPr="00790762">
        <w:t>.</w:t>
      </w:r>
      <w:r w:rsidRPr="00790762">
        <w:br/>
        <w:t xml:space="preserve">Medida mínima: </w:t>
      </w:r>
      <w:r w:rsidRPr="00790762">
        <w:rPr>
          <w:b/>
          <w:bCs/>
        </w:rPr>
        <w:t>30 x 20 cm</w:t>
      </w:r>
      <w:r w:rsidRPr="00790762">
        <w:t>, con estructura resistente.</w:t>
      </w:r>
    </w:p>
    <w:p w14:paraId="04415020" w14:textId="77777777" w:rsidR="00264EC6" w:rsidRPr="00790762" w:rsidRDefault="00264EC6" w:rsidP="00264EC6">
      <w:pPr>
        <w:rPr>
          <w:b/>
          <w:bCs/>
        </w:rPr>
      </w:pPr>
      <w:r w:rsidRPr="00790762">
        <w:rPr>
          <w:b/>
          <w:bCs/>
        </w:rPr>
        <w:t>Cláusula obligatoria</w:t>
      </w:r>
    </w:p>
    <w:p w14:paraId="58AB8B5A" w14:textId="77777777" w:rsidR="00264EC6" w:rsidRPr="00790762" w:rsidRDefault="00264EC6" w:rsidP="00264EC6">
      <w:r w:rsidRPr="00790762">
        <w:t xml:space="preserve">El oferente deberá informar </w:t>
      </w:r>
      <w:r w:rsidRPr="00790762">
        <w:rPr>
          <w:b/>
          <w:bCs/>
        </w:rPr>
        <w:t>materialidad, medidas, tallas, fotografías reales o catálogo técnico</w:t>
      </w:r>
      <w:r w:rsidRPr="00790762">
        <w:t xml:space="preserve"> de cada producto ofertado. La unidad compradora podrá rechazar productos que no cumplan con las medidas, materiales, tallas, calidad, terminaciones o características solicitadas.</w:t>
      </w:r>
    </w:p>
    <w:p w14:paraId="480DF095" w14:textId="77777777" w:rsidR="00264EC6" w:rsidRDefault="00264EC6" w:rsidP="00264EC6"/>
    <w:p w14:paraId="59D36BC1" w14:textId="77777777" w:rsidR="00264EC6" w:rsidRPr="00AB45C6" w:rsidRDefault="00264EC6" w:rsidP="00264EC6">
      <w:pPr>
        <w:rPr>
          <w:b/>
          <w:bCs/>
        </w:rPr>
      </w:pPr>
      <w:r w:rsidRPr="00AB45C6">
        <w:rPr>
          <w:b/>
          <w:bCs/>
        </w:rPr>
        <w:t>Zapato de China Tradicional – Talla 37</w:t>
      </w:r>
    </w:p>
    <w:p w14:paraId="1ED9ACF9" w14:textId="77777777" w:rsidR="00264EC6" w:rsidRPr="00AB45C6" w:rsidRDefault="00264EC6" w:rsidP="00264EC6">
      <w:r w:rsidRPr="00AB45C6">
        <w:rPr>
          <w:b/>
          <w:bCs/>
        </w:rPr>
        <w:t>Materialidad:</w:t>
      </w:r>
      <w:r w:rsidRPr="00AB45C6">
        <w:br/>
        <w:t>Zapato</w:t>
      </w:r>
      <w:r>
        <w:t xml:space="preserve"> </w:t>
      </w:r>
      <w:proofErr w:type="gramStart"/>
      <w:r>
        <w:t xml:space="preserve">negro </w:t>
      </w:r>
      <w:r w:rsidRPr="00AB45C6">
        <w:t xml:space="preserve"> confeccionado</w:t>
      </w:r>
      <w:proofErr w:type="gramEnd"/>
      <w:r w:rsidRPr="00AB45C6">
        <w:t xml:space="preserve"> en </w:t>
      </w:r>
      <w:r w:rsidRPr="00AB45C6">
        <w:rPr>
          <w:b/>
          <w:bCs/>
        </w:rPr>
        <w:t>cuero natural de alta calidad (cuero flor o cuero plena flor)</w:t>
      </w:r>
      <w:r w:rsidRPr="00AB45C6">
        <w:t>, de excelente resistencia al uso frecuente, con acabado liso y color uniforme.</w:t>
      </w:r>
    </w:p>
    <w:p w14:paraId="1FCD887A" w14:textId="77777777" w:rsidR="00264EC6" w:rsidRPr="00AB45C6" w:rsidRDefault="00264EC6" w:rsidP="00744046">
      <w:pPr>
        <w:numPr>
          <w:ilvl w:val="0"/>
          <w:numId w:val="6"/>
        </w:numPr>
        <w:spacing w:line="259" w:lineRule="auto"/>
        <w:jc w:val="left"/>
      </w:pPr>
      <w:r w:rsidRPr="00AB45C6">
        <w:rPr>
          <w:b/>
          <w:bCs/>
        </w:rPr>
        <w:t xml:space="preserve">Talla 37 (numeración chilena), </w:t>
      </w:r>
      <w:r w:rsidRPr="00AB45C6">
        <w:t xml:space="preserve">Largo interior aproximado: </w:t>
      </w:r>
      <w:r w:rsidRPr="00AB45C6">
        <w:rPr>
          <w:b/>
          <w:bCs/>
        </w:rPr>
        <w:t>23,5 cm</w:t>
      </w:r>
      <w:r w:rsidRPr="00AB45C6">
        <w:t xml:space="preserve">. </w:t>
      </w:r>
    </w:p>
    <w:p w14:paraId="2AF976C1" w14:textId="77777777" w:rsidR="00264EC6" w:rsidRPr="00AB45C6" w:rsidRDefault="00264EC6" w:rsidP="00264EC6">
      <w:pPr>
        <w:rPr>
          <w:b/>
          <w:bCs/>
        </w:rPr>
      </w:pPr>
      <w:r w:rsidRPr="00AB45C6">
        <w:rPr>
          <w:b/>
          <w:bCs/>
        </w:rPr>
        <w:t>Características técnicas</w:t>
      </w:r>
    </w:p>
    <w:p w14:paraId="3F4D9A10" w14:textId="77777777" w:rsidR="00264EC6" w:rsidRPr="00AB45C6" w:rsidRDefault="00264EC6" w:rsidP="00744046">
      <w:pPr>
        <w:numPr>
          <w:ilvl w:val="0"/>
          <w:numId w:val="7"/>
        </w:numPr>
        <w:spacing w:line="259" w:lineRule="auto"/>
        <w:jc w:val="left"/>
      </w:pPr>
      <w:r w:rsidRPr="00AB45C6">
        <w:t xml:space="preserve">Material exterior: cuero natural de alta calidad. </w:t>
      </w:r>
    </w:p>
    <w:p w14:paraId="1F1C2A63" w14:textId="77777777" w:rsidR="00264EC6" w:rsidRPr="00AB45C6" w:rsidRDefault="00264EC6" w:rsidP="00744046">
      <w:pPr>
        <w:numPr>
          <w:ilvl w:val="0"/>
          <w:numId w:val="7"/>
        </w:numPr>
        <w:spacing w:line="259" w:lineRule="auto"/>
        <w:jc w:val="left"/>
      </w:pPr>
      <w:r w:rsidRPr="00AB45C6">
        <w:t xml:space="preserve">Color: negro clásico. </w:t>
      </w:r>
    </w:p>
    <w:p w14:paraId="1692D1E3" w14:textId="77777777" w:rsidR="00264EC6" w:rsidRPr="00AB45C6" w:rsidRDefault="00264EC6" w:rsidP="00744046">
      <w:pPr>
        <w:numPr>
          <w:ilvl w:val="0"/>
          <w:numId w:val="7"/>
        </w:numPr>
        <w:spacing w:line="259" w:lineRule="auto"/>
        <w:jc w:val="left"/>
      </w:pPr>
      <w:r w:rsidRPr="00AB45C6">
        <w:t xml:space="preserve">Forro interior de cuero o material respirable de alta calidad. </w:t>
      </w:r>
    </w:p>
    <w:p w14:paraId="198AB49A" w14:textId="77777777" w:rsidR="00264EC6" w:rsidRPr="00AB45C6" w:rsidRDefault="00264EC6" w:rsidP="00744046">
      <w:pPr>
        <w:numPr>
          <w:ilvl w:val="0"/>
          <w:numId w:val="7"/>
        </w:numPr>
        <w:spacing w:line="259" w:lineRule="auto"/>
        <w:jc w:val="left"/>
      </w:pPr>
      <w:r w:rsidRPr="00AB45C6">
        <w:t xml:space="preserve">Plantilla acolchada de alta densidad, anatómica y confortable. </w:t>
      </w:r>
    </w:p>
    <w:p w14:paraId="793F4831" w14:textId="77777777" w:rsidR="00264EC6" w:rsidRPr="00AB45C6" w:rsidRDefault="00264EC6" w:rsidP="00744046">
      <w:pPr>
        <w:numPr>
          <w:ilvl w:val="0"/>
          <w:numId w:val="7"/>
        </w:numPr>
        <w:spacing w:line="259" w:lineRule="auto"/>
        <w:jc w:val="left"/>
      </w:pPr>
      <w:r w:rsidRPr="00AB45C6">
        <w:t xml:space="preserve">Taco de </w:t>
      </w:r>
      <w:r w:rsidRPr="00AB45C6">
        <w:rPr>
          <w:b/>
          <w:bCs/>
        </w:rPr>
        <w:t>madera sólida de 6 cm</w:t>
      </w:r>
      <w:r w:rsidRPr="00AB45C6">
        <w:t xml:space="preserve"> de altura, firmemente fijado mediante sistema industrial</w:t>
      </w:r>
      <w:r>
        <w:t xml:space="preserve">, </w:t>
      </w:r>
      <w:r w:rsidRPr="00AB45C6">
        <w:t xml:space="preserve">Suela de cuero reforzado o goma antideslizante de alta </w:t>
      </w:r>
      <w:proofErr w:type="spellStart"/>
      <w:r w:rsidRPr="00AB45C6">
        <w:t>resistencia</w:t>
      </w:r>
      <w:r>
        <w:t>,</w:t>
      </w:r>
      <w:r w:rsidRPr="00AB45C6">
        <w:t>Sistema</w:t>
      </w:r>
      <w:proofErr w:type="spellEnd"/>
      <w:r w:rsidRPr="00AB45C6">
        <w:t xml:space="preserve"> de ajuste mediante </w:t>
      </w:r>
      <w:r w:rsidRPr="00AB45C6">
        <w:rPr>
          <w:b/>
          <w:bCs/>
        </w:rPr>
        <w:t>hebilla metálica regulable de cinco niveles</w:t>
      </w:r>
      <w:r w:rsidRPr="00AB45C6">
        <w:t xml:space="preserve">, resistente a la </w:t>
      </w:r>
      <w:proofErr w:type="spellStart"/>
      <w:r w:rsidRPr="00AB45C6">
        <w:t>corrosión</w:t>
      </w:r>
      <w:r>
        <w:t>,</w:t>
      </w:r>
      <w:r w:rsidRPr="00AB45C6">
        <w:t>Costuras</w:t>
      </w:r>
      <w:proofErr w:type="spellEnd"/>
      <w:r w:rsidRPr="00AB45C6">
        <w:t xml:space="preserve"> reforzadas y terminaciones </w:t>
      </w:r>
      <w:proofErr w:type="spellStart"/>
      <w:r w:rsidRPr="00AB45C6">
        <w:t>prolijas</w:t>
      </w:r>
      <w:r>
        <w:t>,</w:t>
      </w:r>
      <w:r w:rsidRPr="00AB45C6">
        <w:t>Excelente</w:t>
      </w:r>
      <w:proofErr w:type="spellEnd"/>
      <w:r w:rsidRPr="00AB45C6">
        <w:t xml:space="preserve"> estabilidad para la ejecución de cueca y otras danzas </w:t>
      </w:r>
      <w:proofErr w:type="spellStart"/>
      <w:r w:rsidRPr="00AB45C6">
        <w:t>folclóricas</w:t>
      </w:r>
      <w:r>
        <w:t>,</w:t>
      </w:r>
      <w:r w:rsidRPr="00AB45C6">
        <w:t>Diseño</w:t>
      </w:r>
      <w:proofErr w:type="spellEnd"/>
      <w:r w:rsidRPr="00AB45C6">
        <w:t xml:space="preserve"> tradicional chileno, elegante y </w:t>
      </w:r>
      <w:r w:rsidRPr="00AB45C6">
        <w:lastRenderedPageBreak/>
        <w:t xml:space="preserve">acorde al vestuario </w:t>
      </w:r>
      <w:proofErr w:type="spellStart"/>
      <w:r w:rsidRPr="00AB45C6">
        <w:t>típico</w:t>
      </w:r>
      <w:r>
        <w:t>,</w:t>
      </w:r>
      <w:r w:rsidRPr="00AB45C6">
        <w:t>Resistente</w:t>
      </w:r>
      <w:proofErr w:type="spellEnd"/>
      <w:r w:rsidRPr="00AB45C6">
        <w:t xml:space="preserve"> al uso reiterado en actividades escolares y presentaciones oficiales</w:t>
      </w:r>
      <w:r>
        <w:t>.</w:t>
      </w:r>
    </w:p>
    <w:p w14:paraId="0BC16E40" w14:textId="77777777" w:rsidR="00264EC6" w:rsidRPr="00AB45C6" w:rsidRDefault="00264EC6" w:rsidP="00264EC6"/>
    <w:p w14:paraId="16AF36D7" w14:textId="77777777" w:rsidR="00264EC6" w:rsidRPr="00AB45C6" w:rsidRDefault="00264EC6" w:rsidP="00264EC6">
      <w:pPr>
        <w:rPr>
          <w:b/>
          <w:bCs/>
        </w:rPr>
      </w:pPr>
      <w:r w:rsidRPr="00AB45C6">
        <w:rPr>
          <w:b/>
          <w:bCs/>
        </w:rPr>
        <w:t>Requisitos mínimos de calidad</w:t>
      </w:r>
    </w:p>
    <w:p w14:paraId="5AD78250" w14:textId="77777777" w:rsidR="00264EC6" w:rsidRDefault="00264EC6" w:rsidP="00264EC6">
      <w:pPr>
        <w:rPr>
          <w:b/>
          <w:bCs/>
        </w:rPr>
      </w:pPr>
      <w:r w:rsidRPr="00AB45C6">
        <w:t xml:space="preserve">El calzado deberá presentar excelente terminación, sin marcas, rayaduras, deformaciones ni defectos de fabricación. La suela deberá proporcionar buena adherencia y estabilidad durante el baile, la hebilla deberá operar correctamente y el cuero deberá conservar su forma y color con el uso normal. </w:t>
      </w:r>
      <w:r w:rsidRPr="00AB45C6">
        <w:rPr>
          <w:b/>
          <w:bCs/>
        </w:rPr>
        <w:t>No se aceptarán zapatos confeccionados en cuerina de baja calidad, materiales sintéticos de baja resistencia, plástico, tacos huecos o productos tipo disfraz.</w:t>
      </w:r>
    </w:p>
    <w:p w14:paraId="18AF1759" w14:textId="77777777" w:rsidR="00264EC6" w:rsidRDefault="00264EC6" w:rsidP="00264EC6">
      <w:pPr>
        <w:rPr>
          <w:b/>
          <w:bCs/>
        </w:rPr>
      </w:pPr>
    </w:p>
    <w:p w14:paraId="101F7479" w14:textId="77777777" w:rsidR="00264EC6" w:rsidRDefault="00264EC6" w:rsidP="00264EC6">
      <w:pPr>
        <w:rPr>
          <w:b/>
          <w:bCs/>
        </w:rPr>
      </w:pPr>
    </w:p>
    <w:p w14:paraId="21C3EFD8" w14:textId="77777777" w:rsidR="00264EC6" w:rsidRPr="00975D23" w:rsidRDefault="00264EC6" w:rsidP="00264EC6">
      <w:r w:rsidRPr="00975D23">
        <w:rPr>
          <w:b/>
          <w:bCs/>
        </w:rPr>
        <w:t>Ítem:</w:t>
      </w:r>
      <w:r w:rsidRPr="00975D23">
        <w:t xml:space="preserve"> Zapato Huaso Tradicional Negro con Hebilla</w:t>
      </w:r>
      <w:r w:rsidRPr="00975D23">
        <w:br/>
      </w:r>
      <w:r w:rsidRPr="00975D23">
        <w:rPr>
          <w:b/>
          <w:bCs/>
        </w:rPr>
        <w:t>Cantidad:</w:t>
      </w:r>
      <w:r w:rsidRPr="00975D23">
        <w:t xml:space="preserve"> 2 pares.</w:t>
      </w:r>
      <w:r w:rsidRPr="00975D23">
        <w:br/>
      </w:r>
      <w:r w:rsidRPr="00975D23">
        <w:rPr>
          <w:b/>
          <w:bCs/>
        </w:rPr>
        <w:t>Tallas:</w:t>
      </w:r>
      <w:r w:rsidRPr="00975D23">
        <w:t xml:space="preserve"> </w:t>
      </w:r>
      <w:proofErr w:type="spellStart"/>
      <w:r w:rsidRPr="00975D23">
        <w:t>N.°</w:t>
      </w:r>
      <w:proofErr w:type="spellEnd"/>
      <w:r w:rsidRPr="00975D23">
        <w:t xml:space="preserve"> 40 (1 par) y </w:t>
      </w:r>
      <w:proofErr w:type="spellStart"/>
      <w:r w:rsidRPr="00975D23">
        <w:t>N.°</w:t>
      </w:r>
      <w:proofErr w:type="spellEnd"/>
      <w:r w:rsidRPr="00975D23">
        <w:t xml:space="preserve"> 41 (1 par).</w:t>
      </w:r>
    </w:p>
    <w:p w14:paraId="74D4F98C" w14:textId="77777777" w:rsidR="00264EC6" w:rsidRPr="00975D23" w:rsidRDefault="00264EC6" w:rsidP="00264EC6">
      <w:pPr>
        <w:rPr>
          <w:b/>
          <w:bCs/>
        </w:rPr>
      </w:pPr>
      <w:r w:rsidRPr="00975D23">
        <w:rPr>
          <w:b/>
          <w:bCs/>
        </w:rPr>
        <w:t xml:space="preserve">Especificaciones Técnicas </w:t>
      </w:r>
      <w:proofErr w:type="gramStart"/>
      <w:r w:rsidRPr="00975D23">
        <w:rPr>
          <w:b/>
          <w:bCs/>
        </w:rPr>
        <w:t>Mínimas</w:t>
      </w:r>
      <w:r>
        <w:rPr>
          <w:b/>
          <w:bCs/>
        </w:rPr>
        <w:t xml:space="preserve"> :</w:t>
      </w:r>
      <w:proofErr w:type="gramEnd"/>
      <w:r>
        <w:rPr>
          <w:b/>
          <w:bCs/>
        </w:rPr>
        <w:t xml:space="preserve"> </w:t>
      </w:r>
    </w:p>
    <w:p w14:paraId="29766606" w14:textId="77777777" w:rsidR="00264EC6" w:rsidRPr="00975D23" w:rsidRDefault="00264EC6" w:rsidP="00744046">
      <w:pPr>
        <w:numPr>
          <w:ilvl w:val="0"/>
          <w:numId w:val="8"/>
        </w:numPr>
        <w:spacing w:line="259" w:lineRule="auto"/>
        <w:jc w:val="left"/>
      </w:pPr>
      <w:r w:rsidRPr="00975D23">
        <w:t xml:space="preserve">Fabricado en </w:t>
      </w:r>
      <w:r w:rsidRPr="00975D23">
        <w:rPr>
          <w:b/>
          <w:bCs/>
        </w:rPr>
        <w:t>cuero natural de alta calidad (cuero flor o cuero plena flor)</w:t>
      </w:r>
      <w:r w:rsidRPr="00975D23">
        <w:t xml:space="preserve">, resistente al uso intensivo y de excelente terminación. </w:t>
      </w:r>
    </w:p>
    <w:p w14:paraId="3E34B8E4" w14:textId="77777777" w:rsidR="00264EC6" w:rsidRPr="00975D23" w:rsidRDefault="00264EC6" w:rsidP="00744046">
      <w:pPr>
        <w:numPr>
          <w:ilvl w:val="0"/>
          <w:numId w:val="8"/>
        </w:numPr>
        <w:spacing w:line="259" w:lineRule="auto"/>
        <w:jc w:val="left"/>
      </w:pPr>
      <w:r w:rsidRPr="00975D23">
        <w:t xml:space="preserve">Forro interior de cuero o material respirable de alta resistencia. </w:t>
      </w:r>
    </w:p>
    <w:p w14:paraId="07A5CBF6" w14:textId="77777777" w:rsidR="00264EC6" w:rsidRPr="00975D23" w:rsidRDefault="00264EC6" w:rsidP="00744046">
      <w:pPr>
        <w:numPr>
          <w:ilvl w:val="0"/>
          <w:numId w:val="8"/>
        </w:numPr>
        <w:spacing w:line="259" w:lineRule="auto"/>
        <w:jc w:val="left"/>
      </w:pPr>
      <w:r w:rsidRPr="00975D23">
        <w:t xml:space="preserve">Plantilla anatómica acolchada que otorgue comodidad durante jornadas prolongadas. </w:t>
      </w:r>
    </w:p>
    <w:p w14:paraId="7E8E5AA1" w14:textId="77777777" w:rsidR="00264EC6" w:rsidRPr="00975D23" w:rsidRDefault="00264EC6" w:rsidP="00264EC6">
      <w:pPr>
        <w:rPr>
          <w:b/>
          <w:bCs/>
        </w:rPr>
      </w:pPr>
      <w:r w:rsidRPr="00975D23">
        <w:rPr>
          <w:b/>
          <w:bCs/>
        </w:rPr>
        <w:t>Diseño y construcción</w:t>
      </w:r>
    </w:p>
    <w:p w14:paraId="3637D085" w14:textId="77777777" w:rsidR="00264EC6" w:rsidRPr="00975D23" w:rsidRDefault="00264EC6" w:rsidP="00744046">
      <w:pPr>
        <w:numPr>
          <w:ilvl w:val="0"/>
          <w:numId w:val="9"/>
        </w:numPr>
        <w:spacing w:line="259" w:lineRule="auto"/>
        <w:jc w:val="left"/>
      </w:pPr>
      <w:r w:rsidRPr="00975D23">
        <w:t xml:space="preserve">Diseño tradicional de zapato o botín de huaso chileno. </w:t>
      </w:r>
    </w:p>
    <w:p w14:paraId="164745E0" w14:textId="77777777" w:rsidR="00264EC6" w:rsidRPr="00975D23" w:rsidRDefault="00264EC6" w:rsidP="00744046">
      <w:pPr>
        <w:numPr>
          <w:ilvl w:val="0"/>
          <w:numId w:val="9"/>
        </w:numPr>
        <w:spacing w:line="259" w:lineRule="auto"/>
        <w:jc w:val="left"/>
      </w:pPr>
      <w:r w:rsidRPr="00975D23">
        <w:t xml:space="preserve">Color negro uniforme. </w:t>
      </w:r>
    </w:p>
    <w:p w14:paraId="475067C2" w14:textId="77777777" w:rsidR="00264EC6" w:rsidRPr="00975D23" w:rsidRDefault="00264EC6" w:rsidP="00744046">
      <w:pPr>
        <w:numPr>
          <w:ilvl w:val="0"/>
          <w:numId w:val="9"/>
        </w:numPr>
        <w:spacing w:line="259" w:lineRule="auto"/>
        <w:jc w:val="left"/>
      </w:pPr>
      <w:r w:rsidRPr="00975D23">
        <w:t xml:space="preserve">Fabricación artesanal o industrial de alta calidad, con terminaciones profesionales. </w:t>
      </w:r>
    </w:p>
    <w:p w14:paraId="72A95EF5" w14:textId="77777777" w:rsidR="00264EC6" w:rsidRPr="00975D23" w:rsidRDefault="00264EC6" w:rsidP="00744046">
      <w:pPr>
        <w:numPr>
          <w:ilvl w:val="0"/>
          <w:numId w:val="9"/>
        </w:numPr>
        <w:spacing w:line="259" w:lineRule="auto"/>
        <w:jc w:val="left"/>
      </w:pPr>
      <w:r w:rsidRPr="00975D23">
        <w:t xml:space="preserve">Empeine confeccionado en cuero natural con </w:t>
      </w:r>
      <w:r w:rsidRPr="00975D23">
        <w:rPr>
          <w:b/>
          <w:bCs/>
        </w:rPr>
        <w:t>hebilla metálica lateral</w:t>
      </w:r>
      <w:r w:rsidRPr="00975D23">
        <w:t xml:space="preserve"> de alta resistencia. </w:t>
      </w:r>
    </w:p>
    <w:p w14:paraId="66ACC2E8" w14:textId="77777777" w:rsidR="00264EC6" w:rsidRPr="00975D23" w:rsidRDefault="00264EC6" w:rsidP="00744046">
      <w:pPr>
        <w:numPr>
          <w:ilvl w:val="0"/>
          <w:numId w:val="9"/>
        </w:numPr>
        <w:spacing w:line="259" w:lineRule="auto"/>
        <w:jc w:val="left"/>
      </w:pPr>
      <w:r w:rsidRPr="00975D23">
        <w:t xml:space="preserve">Punta redonda mediana, tradicional, apta para el uso con estribos. </w:t>
      </w:r>
    </w:p>
    <w:p w14:paraId="0CBE1953" w14:textId="77777777" w:rsidR="00264EC6" w:rsidRPr="00975D23" w:rsidRDefault="00264EC6" w:rsidP="00744046">
      <w:pPr>
        <w:numPr>
          <w:ilvl w:val="0"/>
          <w:numId w:val="9"/>
        </w:numPr>
        <w:spacing w:line="259" w:lineRule="auto"/>
        <w:jc w:val="left"/>
      </w:pPr>
      <w:r w:rsidRPr="00975D23">
        <w:t xml:space="preserve">Caña media con soporte firme alrededor del tobillo, proporcionando estabilidad y comodidad. </w:t>
      </w:r>
    </w:p>
    <w:p w14:paraId="73DE2CDD" w14:textId="77777777" w:rsidR="00264EC6" w:rsidRPr="00975D23" w:rsidRDefault="00264EC6" w:rsidP="00744046">
      <w:pPr>
        <w:numPr>
          <w:ilvl w:val="0"/>
          <w:numId w:val="9"/>
        </w:numPr>
        <w:spacing w:line="259" w:lineRule="auto"/>
        <w:jc w:val="left"/>
      </w:pPr>
      <w:r w:rsidRPr="00975D23">
        <w:t xml:space="preserve">Taconera diseñada para permitir el uso de espuelas tradicionales. </w:t>
      </w:r>
    </w:p>
    <w:p w14:paraId="2D6BFE77" w14:textId="77777777" w:rsidR="00264EC6" w:rsidRPr="00975D23" w:rsidRDefault="00264EC6" w:rsidP="00264EC6">
      <w:pPr>
        <w:rPr>
          <w:b/>
          <w:bCs/>
        </w:rPr>
      </w:pPr>
      <w:r w:rsidRPr="00975D23">
        <w:rPr>
          <w:b/>
          <w:bCs/>
        </w:rPr>
        <w:t>Suela</w:t>
      </w:r>
    </w:p>
    <w:p w14:paraId="230DEF87" w14:textId="77777777" w:rsidR="00264EC6" w:rsidRPr="00975D23" w:rsidRDefault="00264EC6" w:rsidP="00744046">
      <w:pPr>
        <w:numPr>
          <w:ilvl w:val="0"/>
          <w:numId w:val="10"/>
        </w:numPr>
        <w:spacing w:line="259" w:lineRule="auto"/>
        <w:jc w:val="left"/>
      </w:pPr>
      <w:r w:rsidRPr="00975D23">
        <w:t xml:space="preserve">Planta confeccionada en </w:t>
      </w:r>
      <w:r w:rsidRPr="00975D23">
        <w:rPr>
          <w:b/>
          <w:bCs/>
        </w:rPr>
        <w:t>cuero natural de alta resistencia</w:t>
      </w:r>
      <w:r w:rsidRPr="00975D23">
        <w:t xml:space="preserve">, con ribete completo. </w:t>
      </w:r>
    </w:p>
    <w:p w14:paraId="68AACEC7" w14:textId="77777777" w:rsidR="00264EC6" w:rsidRPr="00975D23" w:rsidRDefault="00264EC6" w:rsidP="00744046">
      <w:pPr>
        <w:numPr>
          <w:ilvl w:val="0"/>
          <w:numId w:val="10"/>
        </w:numPr>
        <w:spacing w:line="259" w:lineRule="auto"/>
        <w:jc w:val="left"/>
      </w:pPr>
      <w:r w:rsidRPr="00975D23">
        <w:t xml:space="preserve">Taco de </w:t>
      </w:r>
      <w:r w:rsidRPr="00975D23">
        <w:rPr>
          <w:b/>
          <w:bCs/>
        </w:rPr>
        <w:t>madera sólida</w:t>
      </w:r>
      <w:r w:rsidRPr="00975D23">
        <w:t xml:space="preserve">, firmemente fijado mediante sistema de clavado y pegado industrial. </w:t>
      </w:r>
    </w:p>
    <w:p w14:paraId="7BCBA618" w14:textId="77777777" w:rsidR="00264EC6" w:rsidRPr="00975D23" w:rsidRDefault="00264EC6" w:rsidP="00744046">
      <w:pPr>
        <w:numPr>
          <w:ilvl w:val="0"/>
          <w:numId w:val="10"/>
        </w:numPr>
        <w:spacing w:line="259" w:lineRule="auto"/>
        <w:jc w:val="left"/>
      </w:pPr>
      <w:r w:rsidRPr="00975D23">
        <w:lastRenderedPageBreak/>
        <w:t xml:space="preserve">Suela reforzada, resistente al desgaste y apta para uso frecuente. </w:t>
      </w:r>
    </w:p>
    <w:p w14:paraId="4EAFE5F2" w14:textId="77777777" w:rsidR="00264EC6" w:rsidRPr="00975D23" w:rsidRDefault="00264EC6" w:rsidP="00744046">
      <w:pPr>
        <w:numPr>
          <w:ilvl w:val="0"/>
          <w:numId w:val="10"/>
        </w:numPr>
        <w:spacing w:line="259" w:lineRule="auto"/>
        <w:jc w:val="left"/>
      </w:pPr>
      <w:r w:rsidRPr="00975D23">
        <w:t xml:space="preserve">La construcción deberá permitir el </w:t>
      </w:r>
      <w:r w:rsidRPr="00975D23">
        <w:rPr>
          <w:b/>
          <w:bCs/>
        </w:rPr>
        <w:t>recambio de la suela</w:t>
      </w:r>
      <w:r w:rsidRPr="00975D23">
        <w:t xml:space="preserve"> cuando corresponda, prolongando la vida útil del calzado. </w:t>
      </w:r>
    </w:p>
    <w:p w14:paraId="4D155F3D" w14:textId="77777777" w:rsidR="00264EC6" w:rsidRPr="00975D23" w:rsidRDefault="00264EC6" w:rsidP="00264EC6">
      <w:pPr>
        <w:rPr>
          <w:b/>
          <w:bCs/>
        </w:rPr>
      </w:pPr>
      <w:r w:rsidRPr="00975D23">
        <w:rPr>
          <w:b/>
          <w:bCs/>
        </w:rPr>
        <w:t>Tallas</w:t>
      </w:r>
    </w:p>
    <w:p w14:paraId="47F37755" w14:textId="77777777" w:rsidR="00264EC6" w:rsidRPr="00975D23" w:rsidRDefault="00264EC6" w:rsidP="00744046">
      <w:pPr>
        <w:numPr>
          <w:ilvl w:val="0"/>
          <w:numId w:val="11"/>
        </w:numPr>
        <w:spacing w:line="259" w:lineRule="auto"/>
        <w:jc w:val="left"/>
      </w:pPr>
      <w:r w:rsidRPr="00975D23">
        <w:rPr>
          <w:b/>
          <w:bCs/>
        </w:rPr>
        <w:t>1 par talla 40</w:t>
      </w:r>
      <w:r w:rsidRPr="00975D23">
        <w:t xml:space="preserve"> (numeración chilena). </w:t>
      </w:r>
    </w:p>
    <w:p w14:paraId="6235DF5A" w14:textId="77777777" w:rsidR="00264EC6" w:rsidRPr="00975D23" w:rsidRDefault="00264EC6" w:rsidP="00744046">
      <w:pPr>
        <w:numPr>
          <w:ilvl w:val="0"/>
          <w:numId w:val="11"/>
        </w:numPr>
        <w:spacing w:line="259" w:lineRule="auto"/>
        <w:jc w:val="left"/>
      </w:pPr>
      <w:r w:rsidRPr="00975D23">
        <w:rPr>
          <w:b/>
          <w:bCs/>
        </w:rPr>
        <w:t>1 par talla 41</w:t>
      </w:r>
      <w:r w:rsidRPr="00975D23">
        <w:t xml:space="preserve"> (numeración chilena). </w:t>
      </w:r>
    </w:p>
    <w:p w14:paraId="47C679FA" w14:textId="77777777" w:rsidR="00264EC6" w:rsidRPr="00975D23" w:rsidRDefault="00264EC6" w:rsidP="00744046">
      <w:pPr>
        <w:numPr>
          <w:ilvl w:val="0"/>
          <w:numId w:val="11"/>
        </w:numPr>
        <w:spacing w:line="259" w:lineRule="auto"/>
        <w:jc w:val="left"/>
      </w:pPr>
      <w:r w:rsidRPr="00975D23">
        <w:t xml:space="preserve">El proveedor deberá garantizar la correspondencia de las tallas con la numeración nacional o adjuntar tabla de equivalencias del fabricante. </w:t>
      </w:r>
    </w:p>
    <w:p w14:paraId="24425672" w14:textId="77777777" w:rsidR="00264EC6" w:rsidRPr="00975D23" w:rsidRDefault="00264EC6" w:rsidP="00264EC6">
      <w:pPr>
        <w:rPr>
          <w:b/>
          <w:bCs/>
        </w:rPr>
      </w:pPr>
      <w:r w:rsidRPr="00975D23">
        <w:rPr>
          <w:b/>
          <w:bCs/>
        </w:rPr>
        <w:t>Características principales</w:t>
      </w:r>
    </w:p>
    <w:p w14:paraId="1FFB191A" w14:textId="77777777" w:rsidR="00264EC6" w:rsidRPr="00975D23" w:rsidRDefault="00264EC6" w:rsidP="00744046">
      <w:pPr>
        <w:numPr>
          <w:ilvl w:val="0"/>
          <w:numId w:val="12"/>
        </w:numPr>
        <w:spacing w:line="259" w:lineRule="auto"/>
        <w:jc w:val="left"/>
      </w:pPr>
      <w:r w:rsidRPr="00975D23">
        <w:t xml:space="preserve">Cuero natural de alta calidad. </w:t>
      </w:r>
    </w:p>
    <w:p w14:paraId="7EFEAB12" w14:textId="77777777" w:rsidR="00264EC6" w:rsidRPr="00975D23" w:rsidRDefault="00264EC6" w:rsidP="00744046">
      <w:pPr>
        <w:numPr>
          <w:ilvl w:val="0"/>
          <w:numId w:val="12"/>
        </w:numPr>
        <w:spacing w:line="259" w:lineRule="auto"/>
        <w:jc w:val="left"/>
      </w:pPr>
      <w:r w:rsidRPr="00975D23">
        <w:t xml:space="preserve">Color negro clásico. </w:t>
      </w:r>
    </w:p>
    <w:p w14:paraId="0AF5CD53" w14:textId="77777777" w:rsidR="00264EC6" w:rsidRPr="00975D23" w:rsidRDefault="00264EC6" w:rsidP="00744046">
      <w:pPr>
        <w:numPr>
          <w:ilvl w:val="0"/>
          <w:numId w:val="12"/>
        </w:numPr>
        <w:spacing w:line="259" w:lineRule="auto"/>
        <w:jc w:val="left"/>
      </w:pPr>
      <w:r w:rsidRPr="00975D23">
        <w:t xml:space="preserve">Hebilla metálica lateral resistente a la corrosión. </w:t>
      </w:r>
    </w:p>
    <w:p w14:paraId="12D29F54" w14:textId="77777777" w:rsidR="00264EC6" w:rsidRPr="00975D23" w:rsidRDefault="00264EC6" w:rsidP="00744046">
      <w:pPr>
        <w:numPr>
          <w:ilvl w:val="0"/>
          <w:numId w:val="12"/>
        </w:numPr>
        <w:spacing w:line="259" w:lineRule="auto"/>
        <w:jc w:val="left"/>
      </w:pPr>
      <w:r w:rsidRPr="00975D23">
        <w:t xml:space="preserve">Taco de madera sólida de alta resistencia. </w:t>
      </w:r>
    </w:p>
    <w:p w14:paraId="35371981" w14:textId="77777777" w:rsidR="00264EC6" w:rsidRPr="00975D23" w:rsidRDefault="00264EC6" w:rsidP="00744046">
      <w:pPr>
        <w:numPr>
          <w:ilvl w:val="0"/>
          <w:numId w:val="12"/>
        </w:numPr>
        <w:spacing w:line="259" w:lineRule="auto"/>
        <w:jc w:val="left"/>
      </w:pPr>
      <w:r w:rsidRPr="00975D23">
        <w:t xml:space="preserve">Suela de cuero natural con ribete completo. </w:t>
      </w:r>
    </w:p>
    <w:p w14:paraId="1DDA485A" w14:textId="77777777" w:rsidR="00264EC6" w:rsidRPr="00975D23" w:rsidRDefault="00264EC6" w:rsidP="00744046">
      <w:pPr>
        <w:numPr>
          <w:ilvl w:val="0"/>
          <w:numId w:val="12"/>
        </w:numPr>
        <w:spacing w:line="259" w:lineRule="auto"/>
        <w:jc w:val="left"/>
      </w:pPr>
      <w:r w:rsidRPr="00975D23">
        <w:t xml:space="preserve">Punta redonda mediana. </w:t>
      </w:r>
    </w:p>
    <w:p w14:paraId="5A165A0B" w14:textId="77777777" w:rsidR="00264EC6" w:rsidRPr="00975D23" w:rsidRDefault="00264EC6" w:rsidP="00744046">
      <w:pPr>
        <w:numPr>
          <w:ilvl w:val="0"/>
          <w:numId w:val="12"/>
        </w:numPr>
        <w:spacing w:line="259" w:lineRule="auto"/>
        <w:jc w:val="left"/>
      </w:pPr>
      <w:r w:rsidRPr="00975D23">
        <w:t xml:space="preserve">Excelente soporte del tobillo. </w:t>
      </w:r>
    </w:p>
    <w:p w14:paraId="26893E6D" w14:textId="77777777" w:rsidR="00264EC6" w:rsidRPr="00975D23" w:rsidRDefault="00264EC6" w:rsidP="00744046">
      <w:pPr>
        <w:numPr>
          <w:ilvl w:val="0"/>
          <w:numId w:val="12"/>
        </w:numPr>
        <w:spacing w:line="259" w:lineRule="auto"/>
        <w:jc w:val="left"/>
      </w:pPr>
      <w:r w:rsidRPr="00975D23">
        <w:t xml:space="preserve">Diseño tradicional chileno. </w:t>
      </w:r>
    </w:p>
    <w:p w14:paraId="7A2C9AAF" w14:textId="77777777" w:rsidR="00264EC6" w:rsidRPr="00975D23" w:rsidRDefault="00264EC6" w:rsidP="00744046">
      <w:pPr>
        <w:numPr>
          <w:ilvl w:val="0"/>
          <w:numId w:val="12"/>
        </w:numPr>
        <w:spacing w:line="259" w:lineRule="auto"/>
        <w:jc w:val="left"/>
      </w:pPr>
      <w:r w:rsidRPr="00975D23">
        <w:t xml:space="preserve">Alta resistencia al uso reiterado. </w:t>
      </w:r>
    </w:p>
    <w:p w14:paraId="1C372988" w14:textId="77777777" w:rsidR="00264EC6" w:rsidRPr="00975D23" w:rsidRDefault="00264EC6" w:rsidP="00744046">
      <w:pPr>
        <w:numPr>
          <w:ilvl w:val="0"/>
          <w:numId w:val="12"/>
        </w:numPr>
        <w:spacing w:line="259" w:lineRule="auto"/>
        <w:jc w:val="left"/>
      </w:pPr>
      <w:r w:rsidRPr="00975D23">
        <w:t xml:space="preserve">Excelente estabilidad para cueca, actividades folclóricas y presentaciones oficiales. </w:t>
      </w:r>
    </w:p>
    <w:p w14:paraId="0B4106EC" w14:textId="77777777" w:rsidR="00264EC6" w:rsidRPr="00975D23" w:rsidRDefault="00264EC6" w:rsidP="00744046">
      <w:pPr>
        <w:numPr>
          <w:ilvl w:val="0"/>
          <w:numId w:val="12"/>
        </w:numPr>
        <w:spacing w:line="259" w:lineRule="auto"/>
        <w:jc w:val="left"/>
      </w:pPr>
      <w:r w:rsidRPr="00975D23">
        <w:t xml:space="preserve">Costuras dobles reforzadas y terminaciones prolijas. </w:t>
      </w:r>
    </w:p>
    <w:p w14:paraId="58B34E45" w14:textId="77777777" w:rsidR="00264EC6" w:rsidRPr="00975D23" w:rsidRDefault="00264EC6" w:rsidP="00744046">
      <w:pPr>
        <w:numPr>
          <w:ilvl w:val="0"/>
          <w:numId w:val="12"/>
        </w:numPr>
        <w:spacing w:line="259" w:lineRule="auto"/>
        <w:jc w:val="left"/>
      </w:pPr>
      <w:r w:rsidRPr="00975D23">
        <w:t xml:space="preserve">Producto nuevo, de primera calidad y libre de defectos de fabricación. </w:t>
      </w:r>
    </w:p>
    <w:p w14:paraId="71CE924B" w14:textId="77777777" w:rsidR="00264EC6" w:rsidRPr="00975D23" w:rsidRDefault="00264EC6" w:rsidP="00264EC6">
      <w:pPr>
        <w:rPr>
          <w:b/>
          <w:bCs/>
        </w:rPr>
      </w:pPr>
      <w:r w:rsidRPr="00975D23">
        <w:rPr>
          <w:b/>
          <w:bCs/>
        </w:rPr>
        <w:t>Uso</w:t>
      </w:r>
    </w:p>
    <w:p w14:paraId="1CCF304C" w14:textId="77777777" w:rsidR="00264EC6" w:rsidRPr="00975D23" w:rsidRDefault="00264EC6" w:rsidP="00264EC6">
      <w:r w:rsidRPr="00975D23">
        <w:t>Calzado destinado a la práctica de cueca, presentaciones folclóricas, actos institucionales, ceremonias oficiales, Fiestas Patrias y demás actividades culturales del establecimiento.</w:t>
      </w:r>
    </w:p>
    <w:p w14:paraId="537CA08F" w14:textId="77777777" w:rsidR="00264EC6" w:rsidRPr="00975D23" w:rsidRDefault="00264EC6" w:rsidP="00264EC6">
      <w:pPr>
        <w:rPr>
          <w:b/>
          <w:bCs/>
        </w:rPr>
      </w:pPr>
      <w:r w:rsidRPr="00975D23">
        <w:rPr>
          <w:b/>
          <w:bCs/>
        </w:rPr>
        <w:t>Requisitos mínimos de calidad</w:t>
      </w:r>
    </w:p>
    <w:p w14:paraId="6F287CB1" w14:textId="77777777" w:rsidR="00264EC6" w:rsidRPr="00975D23" w:rsidRDefault="00264EC6" w:rsidP="00264EC6">
      <w:r w:rsidRPr="00975D23">
        <w:t xml:space="preserve">No se aceptarán productos confeccionados en cuerina, materiales sintéticos de baja resistencia, plástico, tacos huecos, pegamentos visibles, costuras deficientes, deformaciones, hebillas de baja calidad o calzado tipo disfraz. El producto deberá corresponder a </w:t>
      </w:r>
      <w:r w:rsidRPr="00975D23">
        <w:rPr>
          <w:b/>
          <w:bCs/>
        </w:rPr>
        <w:t>calzado folclórico tradicional de calidad premium</w:t>
      </w:r>
      <w:r w:rsidRPr="00975D23">
        <w:t>, apto para uso institucional permanente y con una vida útil prolongada.</w:t>
      </w:r>
    </w:p>
    <w:p w14:paraId="7F447DF8" w14:textId="77777777" w:rsidR="00264EC6" w:rsidRDefault="00264EC6" w:rsidP="00264EC6">
      <w:r w:rsidRPr="00975D23">
        <w:rPr>
          <w:vanish/>
        </w:rPr>
        <w:t>Principio del formulario</w:t>
      </w:r>
    </w:p>
    <w:p w14:paraId="01A1940D" w14:textId="77777777" w:rsidR="00264EC6" w:rsidRDefault="00264EC6" w:rsidP="00264EC6"/>
    <w:p w14:paraId="2EB95B10" w14:textId="77777777" w:rsidR="00264EC6" w:rsidRPr="00A1326C" w:rsidRDefault="00264EC6" w:rsidP="00264EC6">
      <w:pPr>
        <w:rPr>
          <w:b/>
          <w:bCs/>
        </w:rPr>
      </w:pPr>
      <w:r w:rsidRPr="00A1326C">
        <w:rPr>
          <w:b/>
          <w:bCs/>
        </w:rPr>
        <w:t>Pañuelo de Huasa Tradicional con Bordado de Copihue</w:t>
      </w:r>
    </w:p>
    <w:p w14:paraId="17E75254" w14:textId="77777777" w:rsidR="00264EC6" w:rsidRPr="00A1326C" w:rsidRDefault="00264EC6" w:rsidP="00264EC6">
      <w:r w:rsidRPr="00A1326C">
        <w:rPr>
          <w:b/>
          <w:bCs/>
        </w:rPr>
        <w:t>Cantidad:</w:t>
      </w:r>
      <w:r w:rsidRPr="00A1326C">
        <w:t xml:space="preserve"> según requerimiento de compra.</w:t>
      </w:r>
      <w:r w:rsidRPr="00A1326C">
        <w:br/>
      </w:r>
      <w:r w:rsidRPr="00A1326C">
        <w:rPr>
          <w:b/>
          <w:bCs/>
        </w:rPr>
        <w:t>Uso:</w:t>
      </w:r>
      <w:r w:rsidRPr="00A1326C">
        <w:t xml:space="preserve"> cueca, presentaciones folclóricas, actos institucionales, Fiestas Patrias, muestras culturales y actividades escolares.</w:t>
      </w:r>
    </w:p>
    <w:p w14:paraId="204E1382" w14:textId="77777777" w:rsidR="00264EC6" w:rsidRPr="00A1326C" w:rsidRDefault="00264EC6" w:rsidP="00264EC6">
      <w:r w:rsidRPr="00A1326C">
        <w:t>Pañuelo tradicional de huasa chilena, diseñado como accesorio complementario del vestuario típico femenino para la ejecución de cueca y presentaciones folclóricas. Debe contar con diseño elegante, liviano y de buena caída, permitiendo un movimiento fluido, visible y armónico durante el baile.</w:t>
      </w:r>
    </w:p>
    <w:p w14:paraId="6E4F19C9" w14:textId="77777777" w:rsidR="00264EC6" w:rsidRPr="00A1326C" w:rsidRDefault="00264EC6" w:rsidP="00264EC6">
      <w:pPr>
        <w:rPr>
          <w:b/>
          <w:bCs/>
        </w:rPr>
      </w:pPr>
      <w:r w:rsidRPr="00A1326C">
        <w:rPr>
          <w:b/>
          <w:bCs/>
        </w:rPr>
        <w:t>Características técnicas</w:t>
      </w:r>
    </w:p>
    <w:p w14:paraId="6B9D1503" w14:textId="77777777" w:rsidR="00264EC6" w:rsidRPr="00A1326C" w:rsidRDefault="00264EC6" w:rsidP="00744046">
      <w:pPr>
        <w:numPr>
          <w:ilvl w:val="0"/>
          <w:numId w:val="15"/>
        </w:numPr>
        <w:spacing w:line="259" w:lineRule="auto"/>
        <w:jc w:val="left"/>
      </w:pPr>
      <w:r w:rsidRPr="00A1326C">
        <w:t>Diseño tradicional femenino chileno.</w:t>
      </w:r>
    </w:p>
    <w:p w14:paraId="043C065C" w14:textId="77777777" w:rsidR="00264EC6" w:rsidRPr="00A1326C" w:rsidRDefault="00264EC6" w:rsidP="00744046">
      <w:pPr>
        <w:numPr>
          <w:ilvl w:val="0"/>
          <w:numId w:val="15"/>
        </w:numPr>
        <w:spacing w:line="259" w:lineRule="auto"/>
        <w:jc w:val="left"/>
      </w:pPr>
      <w:r w:rsidRPr="00A1326C">
        <w:t xml:space="preserve">Bordado decorativo con motivo de </w:t>
      </w:r>
      <w:r w:rsidRPr="00A1326C">
        <w:rPr>
          <w:b/>
          <w:bCs/>
        </w:rPr>
        <w:t>copihue</w:t>
      </w:r>
      <w:r w:rsidRPr="00A1326C">
        <w:t>, flor nacional de Chile.</w:t>
      </w:r>
    </w:p>
    <w:p w14:paraId="0DCCAB0D" w14:textId="77777777" w:rsidR="00264EC6" w:rsidRPr="00A1326C" w:rsidRDefault="00264EC6" w:rsidP="00744046">
      <w:pPr>
        <w:numPr>
          <w:ilvl w:val="0"/>
          <w:numId w:val="15"/>
        </w:numPr>
        <w:spacing w:line="259" w:lineRule="auto"/>
        <w:jc w:val="left"/>
      </w:pPr>
      <w:r w:rsidRPr="00A1326C">
        <w:t>Tela liviana, dócil, suave al tacto y fácil de manipular.</w:t>
      </w:r>
    </w:p>
    <w:p w14:paraId="7FCACAF7" w14:textId="77777777" w:rsidR="00264EC6" w:rsidRPr="00A1326C" w:rsidRDefault="00264EC6" w:rsidP="00744046">
      <w:pPr>
        <w:numPr>
          <w:ilvl w:val="0"/>
          <w:numId w:val="15"/>
        </w:numPr>
        <w:spacing w:line="259" w:lineRule="auto"/>
        <w:jc w:val="left"/>
      </w:pPr>
      <w:r w:rsidRPr="00A1326C">
        <w:t>Tamaño amplio, apto para generar movimiento y presencia escénica.</w:t>
      </w:r>
    </w:p>
    <w:p w14:paraId="21D95D3E" w14:textId="77777777" w:rsidR="00264EC6" w:rsidRPr="00A1326C" w:rsidRDefault="00264EC6" w:rsidP="00744046">
      <w:pPr>
        <w:numPr>
          <w:ilvl w:val="0"/>
          <w:numId w:val="15"/>
        </w:numPr>
        <w:spacing w:line="259" w:lineRule="auto"/>
        <w:jc w:val="left"/>
      </w:pPr>
      <w:r w:rsidRPr="00A1326C">
        <w:t>Bordes terminados con dobladillo, costura fina o terminación reforzada.</w:t>
      </w:r>
    </w:p>
    <w:p w14:paraId="2ADAE293" w14:textId="77777777" w:rsidR="00264EC6" w:rsidRPr="00A1326C" w:rsidRDefault="00264EC6" w:rsidP="00744046">
      <w:pPr>
        <w:numPr>
          <w:ilvl w:val="0"/>
          <w:numId w:val="15"/>
        </w:numPr>
        <w:spacing w:line="259" w:lineRule="auto"/>
        <w:jc w:val="left"/>
      </w:pPr>
      <w:r w:rsidRPr="00A1326C">
        <w:t>Bordado firme, prolijo, sin hilos sueltos ni desprendimientos.</w:t>
      </w:r>
    </w:p>
    <w:p w14:paraId="2A32ED15" w14:textId="77777777" w:rsidR="00264EC6" w:rsidRPr="00A1326C" w:rsidRDefault="00264EC6" w:rsidP="00744046">
      <w:pPr>
        <w:numPr>
          <w:ilvl w:val="0"/>
          <w:numId w:val="15"/>
        </w:numPr>
        <w:spacing w:line="259" w:lineRule="auto"/>
        <w:jc w:val="left"/>
      </w:pPr>
      <w:r w:rsidRPr="00A1326C">
        <w:t>Color blanco, marfil o tono claro tradicional, salvo indicación distinta del establecimiento.</w:t>
      </w:r>
    </w:p>
    <w:p w14:paraId="7EBE03A2" w14:textId="77777777" w:rsidR="00264EC6" w:rsidRPr="00A1326C" w:rsidRDefault="00264EC6" w:rsidP="00744046">
      <w:pPr>
        <w:numPr>
          <w:ilvl w:val="0"/>
          <w:numId w:val="15"/>
        </w:numPr>
        <w:spacing w:line="259" w:lineRule="auto"/>
        <w:jc w:val="left"/>
      </w:pPr>
      <w:r w:rsidRPr="00A1326C">
        <w:t>Producto nuevo, sin uso, sin manchas, sin roturas y sin defectos de fabricación.</w:t>
      </w:r>
    </w:p>
    <w:p w14:paraId="5A9E6938" w14:textId="77777777" w:rsidR="00264EC6" w:rsidRPr="00A1326C" w:rsidRDefault="00264EC6" w:rsidP="00264EC6">
      <w:pPr>
        <w:rPr>
          <w:b/>
          <w:bCs/>
        </w:rPr>
      </w:pPr>
      <w:r w:rsidRPr="00A1326C">
        <w:rPr>
          <w:b/>
          <w:bCs/>
        </w:rPr>
        <w:t>Materialidad exigida</w:t>
      </w:r>
    </w:p>
    <w:p w14:paraId="0A375D7E" w14:textId="77777777" w:rsidR="00264EC6" w:rsidRPr="00A1326C" w:rsidRDefault="00264EC6" w:rsidP="00264EC6">
      <w:r w:rsidRPr="00A1326C">
        <w:t xml:space="preserve">Confeccionado en </w:t>
      </w:r>
      <w:r w:rsidRPr="00A1326C">
        <w:rPr>
          <w:b/>
          <w:bCs/>
        </w:rPr>
        <w:t>batista de algodón, algodón fino, popelina liviana premium, gasa opaca de alta calidad o tela similar de buena caída</w:t>
      </w:r>
      <w:r w:rsidRPr="00A1326C">
        <w:t>, resistente al uso reiterado y al lavado.</w:t>
      </w:r>
    </w:p>
    <w:p w14:paraId="090A5D94" w14:textId="77777777" w:rsidR="00264EC6" w:rsidRPr="00A1326C" w:rsidRDefault="00264EC6" w:rsidP="00264EC6">
      <w:r w:rsidRPr="00A1326C">
        <w:t>No se aceptará tela plástica, rígida, transparente en exceso, poliéster de baja densidad, material tipo disfraz o pañuelos con bordados impresos de baja calidad.</w:t>
      </w:r>
    </w:p>
    <w:p w14:paraId="6DB4B015" w14:textId="77777777" w:rsidR="00264EC6" w:rsidRPr="00A1326C" w:rsidRDefault="00264EC6" w:rsidP="00264EC6">
      <w:pPr>
        <w:rPr>
          <w:b/>
          <w:bCs/>
        </w:rPr>
      </w:pPr>
      <w:r w:rsidRPr="00A1326C">
        <w:rPr>
          <w:b/>
          <w:bCs/>
        </w:rPr>
        <w:t>Medidas referenciales mínimas</w:t>
      </w:r>
    </w:p>
    <w:p w14:paraId="47D4141C" w14:textId="77777777" w:rsidR="00264EC6" w:rsidRPr="00A1326C" w:rsidRDefault="00264EC6" w:rsidP="00744046">
      <w:pPr>
        <w:numPr>
          <w:ilvl w:val="0"/>
          <w:numId w:val="16"/>
        </w:numPr>
        <w:spacing w:line="259" w:lineRule="auto"/>
        <w:jc w:val="left"/>
      </w:pPr>
      <w:r w:rsidRPr="00A1326C">
        <w:t xml:space="preserve">Medida mínima: </w:t>
      </w:r>
      <w:r w:rsidRPr="00A1326C">
        <w:rPr>
          <w:b/>
          <w:bCs/>
        </w:rPr>
        <w:t>40 x 40 cm</w:t>
      </w:r>
      <w:r w:rsidRPr="00A1326C">
        <w:t>.</w:t>
      </w:r>
    </w:p>
    <w:p w14:paraId="2E144107" w14:textId="77777777" w:rsidR="00264EC6" w:rsidRPr="00A1326C" w:rsidRDefault="00264EC6" w:rsidP="00744046">
      <w:pPr>
        <w:numPr>
          <w:ilvl w:val="0"/>
          <w:numId w:val="16"/>
        </w:numPr>
        <w:spacing w:line="259" w:lineRule="auto"/>
        <w:jc w:val="left"/>
      </w:pPr>
      <w:r w:rsidRPr="00A1326C">
        <w:t xml:space="preserve">Medida recomendada: </w:t>
      </w:r>
      <w:r w:rsidRPr="00A1326C">
        <w:rPr>
          <w:b/>
          <w:bCs/>
        </w:rPr>
        <w:t>45 x 45 cm a 50 x 50 cm</w:t>
      </w:r>
      <w:r w:rsidRPr="00A1326C">
        <w:t>, para mejor visibilidad y movimiento durante la cueca.</w:t>
      </w:r>
    </w:p>
    <w:p w14:paraId="5A0F6EA0" w14:textId="77777777" w:rsidR="00264EC6" w:rsidRPr="00A1326C" w:rsidRDefault="00264EC6" w:rsidP="00744046">
      <w:pPr>
        <w:numPr>
          <w:ilvl w:val="0"/>
          <w:numId w:val="16"/>
        </w:numPr>
        <w:spacing w:line="259" w:lineRule="auto"/>
        <w:jc w:val="left"/>
      </w:pPr>
      <w:r w:rsidRPr="00A1326C">
        <w:t>Bordado visible y proporcionado al tamaño del pañuelo.</w:t>
      </w:r>
    </w:p>
    <w:p w14:paraId="1D13DC19" w14:textId="77777777" w:rsidR="00264EC6" w:rsidRPr="00A1326C" w:rsidRDefault="00264EC6" w:rsidP="00264EC6">
      <w:pPr>
        <w:rPr>
          <w:b/>
          <w:bCs/>
        </w:rPr>
      </w:pPr>
      <w:r w:rsidRPr="00A1326C">
        <w:rPr>
          <w:b/>
          <w:bCs/>
        </w:rPr>
        <w:t>Requisitos de calidad</w:t>
      </w:r>
    </w:p>
    <w:p w14:paraId="1DEF7B1C" w14:textId="77777777" w:rsidR="00264EC6" w:rsidRPr="00A1326C" w:rsidRDefault="00264EC6" w:rsidP="00264EC6">
      <w:r w:rsidRPr="00A1326C">
        <w:t xml:space="preserve">El pañuelo deberá permitir una correcta ejecución de movimientos propios de la cueca, ser cómodo de tomar entre los dedos, mantener buena caída y conservar su forma después del uso. </w:t>
      </w:r>
      <w:r w:rsidRPr="00A1326C">
        <w:lastRenderedPageBreak/>
        <w:t>El bordado deberá estar correctamente fijado, sin fallas, sin manchas, sin diferencias notorias de color y con terminaciones limpias.</w:t>
      </w:r>
    </w:p>
    <w:p w14:paraId="0752945A" w14:textId="77777777" w:rsidR="00264EC6" w:rsidRPr="00A1326C" w:rsidRDefault="00264EC6" w:rsidP="00264EC6">
      <w:pPr>
        <w:rPr>
          <w:b/>
          <w:bCs/>
        </w:rPr>
      </w:pPr>
      <w:r w:rsidRPr="00A1326C">
        <w:rPr>
          <w:b/>
          <w:bCs/>
        </w:rPr>
        <w:t>No se aceptarán</w:t>
      </w:r>
    </w:p>
    <w:p w14:paraId="0611F67F" w14:textId="77777777" w:rsidR="00264EC6" w:rsidRPr="00A1326C" w:rsidRDefault="00264EC6" w:rsidP="00264EC6">
      <w:r w:rsidRPr="00A1326C">
        <w:t>Pañuelos tipo disfraz, de tela muy delgada o rígida, con bordes sin terminación, costuras defectuosas, bordados mal ejecutados, estampados que simulen bordado, hilos sueltos, manchas, roturas o productos que no correspondan a vestuario folclórico tradicional chileno de calidad institucional.</w:t>
      </w:r>
    </w:p>
    <w:p w14:paraId="7A2A29A5" w14:textId="77777777" w:rsidR="00264EC6" w:rsidRDefault="00264EC6" w:rsidP="00264EC6"/>
    <w:p w14:paraId="3E8C9208" w14:textId="77777777" w:rsidR="00264EC6" w:rsidRDefault="00264EC6" w:rsidP="00264EC6"/>
    <w:p w14:paraId="31CB16BF" w14:textId="77777777" w:rsidR="00264EC6" w:rsidRDefault="00264EC6" w:rsidP="00264EC6"/>
    <w:p w14:paraId="57346F0F" w14:textId="77777777" w:rsidR="00264EC6" w:rsidRDefault="00264EC6" w:rsidP="00264EC6"/>
    <w:p w14:paraId="11956BD8" w14:textId="77777777" w:rsidR="00264EC6" w:rsidRPr="00F84C20" w:rsidRDefault="00264EC6" w:rsidP="00264EC6">
      <w:pPr>
        <w:rPr>
          <w:b/>
          <w:bCs/>
        </w:rPr>
      </w:pPr>
      <w:r w:rsidRPr="00F84C20">
        <w:rPr>
          <w:b/>
          <w:bCs/>
        </w:rPr>
        <w:t>Pañuelo de Huaso Varón en Viscosa con Bordado Decorativo</w:t>
      </w:r>
    </w:p>
    <w:p w14:paraId="2C56E555" w14:textId="77777777" w:rsidR="00264EC6" w:rsidRPr="00F84C20" w:rsidRDefault="00264EC6" w:rsidP="00264EC6">
      <w:r w:rsidRPr="00F84C20">
        <w:rPr>
          <w:b/>
          <w:bCs/>
        </w:rPr>
        <w:t>Cantidad:</w:t>
      </w:r>
      <w:r w:rsidRPr="00F84C20">
        <w:t xml:space="preserve"> según requerimiento de compra.</w:t>
      </w:r>
      <w:r w:rsidRPr="00F84C20">
        <w:br/>
      </w:r>
      <w:r w:rsidRPr="00F84C20">
        <w:rPr>
          <w:b/>
          <w:bCs/>
        </w:rPr>
        <w:t>Uso:</w:t>
      </w:r>
      <w:r w:rsidRPr="00F84C20">
        <w:t xml:space="preserve"> cueca, presentaciones folclóricas, actos institucionales, Fiestas Patrias, muestras culturales, rodeos, celebraciones típicas y actividades escolares.</w:t>
      </w:r>
    </w:p>
    <w:p w14:paraId="1CA8B9A2" w14:textId="77777777" w:rsidR="00264EC6" w:rsidRPr="00F84C20" w:rsidRDefault="00264EC6" w:rsidP="00264EC6">
      <w:r w:rsidRPr="00F84C20">
        <w:t>Pañuelo tradicional de huaso varón, diseñado como accesorio complementario del traje típico chileno. Debe ser liviano, elegante, dócil y de buena caída, permitiendo un movimiento fluido y visible durante la ejecución de la cueca y otras presentaciones folclóricas.</w:t>
      </w:r>
    </w:p>
    <w:p w14:paraId="0FE647D5" w14:textId="77777777" w:rsidR="00264EC6" w:rsidRPr="00F84C20" w:rsidRDefault="00264EC6" w:rsidP="00264EC6">
      <w:pPr>
        <w:rPr>
          <w:b/>
          <w:bCs/>
        </w:rPr>
      </w:pPr>
      <w:r w:rsidRPr="00F84C20">
        <w:rPr>
          <w:b/>
          <w:bCs/>
        </w:rPr>
        <w:t>Características técnicas</w:t>
      </w:r>
    </w:p>
    <w:p w14:paraId="105E70E7" w14:textId="77777777" w:rsidR="00264EC6" w:rsidRPr="00F84C20" w:rsidRDefault="00264EC6" w:rsidP="00744046">
      <w:pPr>
        <w:numPr>
          <w:ilvl w:val="0"/>
          <w:numId w:val="17"/>
        </w:numPr>
        <w:spacing w:line="259" w:lineRule="auto"/>
        <w:jc w:val="left"/>
      </w:pPr>
      <w:r w:rsidRPr="00F84C20">
        <w:t>Diseño tradicional de pañuelo de huaso chileno.</w:t>
      </w:r>
    </w:p>
    <w:p w14:paraId="121DFC14" w14:textId="77777777" w:rsidR="00264EC6" w:rsidRPr="00F84C20" w:rsidRDefault="00264EC6" w:rsidP="00744046">
      <w:pPr>
        <w:numPr>
          <w:ilvl w:val="0"/>
          <w:numId w:val="17"/>
        </w:numPr>
        <w:spacing w:line="259" w:lineRule="auto"/>
        <w:jc w:val="left"/>
      </w:pPr>
      <w:r w:rsidRPr="00F84C20">
        <w:t xml:space="preserve">Confeccionado en </w:t>
      </w:r>
      <w:r w:rsidRPr="00F84C20">
        <w:rPr>
          <w:b/>
          <w:bCs/>
        </w:rPr>
        <w:t>viscosa suave, liviana y de buena calidad</w:t>
      </w:r>
      <w:r w:rsidRPr="00F84C20">
        <w:t>, o material equivalente de alta caída y resistencia.</w:t>
      </w:r>
    </w:p>
    <w:p w14:paraId="235C3A8C" w14:textId="77777777" w:rsidR="00264EC6" w:rsidRPr="00F84C20" w:rsidRDefault="00264EC6" w:rsidP="00744046">
      <w:pPr>
        <w:numPr>
          <w:ilvl w:val="0"/>
          <w:numId w:val="17"/>
        </w:numPr>
        <w:spacing w:line="259" w:lineRule="auto"/>
        <w:jc w:val="left"/>
      </w:pPr>
      <w:r w:rsidRPr="00F84C20">
        <w:t>Textura dócil, flexible y fácil de levantar entre los dedos.</w:t>
      </w:r>
    </w:p>
    <w:p w14:paraId="243ED7F1" w14:textId="77777777" w:rsidR="00264EC6" w:rsidRPr="00F84C20" w:rsidRDefault="00264EC6" w:rsidP="00744046">
      <w:pPr>
        <w:numPr>
          <w:ilvl w:val="0"/>
          <w:numId w:val="17"/>
        </w:numPr>
        <w:spacing w:line="259" w:lineRule="auto"/>
        <w:jc w:val="left"/>
      </w:pPr>
      <w:r w:rsidRPr="00F84C20">
        <w:t xml:space="preserve">Diseño con </w:t>
      </w:r>
      <w:r w:rsidRPr="00F84C20">
        <w:rPr>
          <w:b/>
          <w:bCs/>
        </w:rPr>
        <w:t>bordado decorativo</w:t>
      </w:r>
      <w:r w:rsidRPr="00F84C20">
        <w:t>, firme, prolijo y de buena terminación.</w:t>
      </w:r>
    </w:p>
    <w:p w14:paraId="19EEEC2E" w14:textId="77777777" w:rsidR="00264EC6" w:rsidRPr="00F84C20" w:rsidRDefault="00264EC6" w:rsidP="00744046">
      <w:pPr>
        <w:numPr>
          <w:ilvl w:val="0"/>
          <w:numId w:val="17"/>
        </w:numPr>
        <w:spacing w:line="259" w:lineRule="auto"/>
        <w:jc w:val="left"/>
      </w:pPr>
      <w:r w:rsidRPr="00F84C20">
        <w:t xml:space="preserve">Medidas aproximadas: </w:t>
      </w:r>
      <w:r w:rsidRPr="00F84C20">
        <w:rPr>
          <w:b/>
          <w:bCs/>
        </w:rPr>
        <w:t>43 x 43 cm</w:t>
      </w:r>
      <w:r w:rsidRPr="00F84C20">
        <w:t>.</w:t>
      </w:r>
    </w:p>
    <w:p w14:paraId="7DE759F4" w14:textId="77777777" w:rsidR="00264EC6" w:rsidRPr="00F84C20" w:rsidRDefault="00264EC6" w:rsidP="00744046">
      <w:pPr>
        <w:numPr>
          <w:ilvl w:val="0"/>
          <w:numId w:val="17"/>
        </w:numPr>
        <w:spacing w:line="259" w:lineRule="auto"/>
        <w:jc w:val="left"/>
      </w:pPr>
      <w:r w:rsidRPr="00F84C20">
        <w:t>Bordes terminados con dobladillo, costura fina o terminación reforzada.</w:t>
      </w:r>
    </w:p>
    <w:p w14:paraId="2F72DD27" w14:textId="77777777" w:rsidR="00264EC6" w:rsidRPr="00F84C20" w:rsidRDefault="00264EC6" w:rsidP="00744046">
      <w:pPr>
        <w:numPr>
          <w:ilvl w:val="0"/>
          <w:numId w:val="17"/>
        </w:numPr>
        <w:spacing w:line="259" w:lineRule="auto"/>
        <w:jc w:val="left"/>
      </w:pPr>
      <w:r w:rsidRPr="00F84C20">
        <w:t>Buena resistencia al uso reiterado en actividades escolares e institucionales.</w:t>
      </w:r>
    </w:p>
    <w:p w14:paraId="649AF037" w14:textId="77777777" w:rsidR="00264EC6" w:rsidRPr="00F84C20" w:rsidRDefault="00264EC6" w:rsidP="00744046">
      <w:pPr>
        <w:numPr>
          <w:ilvl w:val="0"/>
          <w:numId w:val="17"/>
        </w:numPr>
        <w:spacing w:line="259" w:lineRule="auto"/>
        <w:jc w:val="left"/>
      </w:pPr>
      <w:r w:rsidRPr="00F84C20">
        <w:t>Producto nuevo, sin uso, sin manchas, sin roturas y sin defectos de fabricación.</w:t>
      </w:r>
    </w:p>
    <w:p w14:paraId="26FE6006" w14:textId="77777777" w:rsidR="00264EC6" w:rsidRPr="00F84C20" w:rsidRDefault="00264EC6" w:rsidP="00264EC6">
      <w:pPr>
        <w:rPr>
          <w:b/>
          <w:bCs/>
        </w:rPr>
      </w:pPr>
      <w:r w:rsidRPr="00F84C20">
        <w:rPr>
          <w:b/>
          <w:bCs/>
        </w:rPr>
        <w:t>Materialidad exigida</w:t>
      </w:r>
    </w:p>
    <w:p w14:paraId="07B68B31" w14:textId="77777777" w:rsidR="00264EC6" w:rsidRPr="00F84C20" w:rsidRDefault="00264EC6" w:rsidP="00264EC6">
      <w:r w:rsidRPr="00F84C20">
        <w:t xml:space="preserve">El pañuelo deberá estar confeccionado en </w:t>
      </w:r>
      <w:r w:rsidRPr="00F84C20">
        <w:rPr>
          <w:b/>
          <w:bCs/>
        </w:rPr>
        <w:t>viscosa premium, rayón de alta calidad, batista fina o tela liviana equivalente</w:t>
      </w:r>
      <w:r w:rsidRPr="00F84C20">
        <w:t>, que permita movimiento natural, buena presencia escénica y comodidad durante el baile.</w:t>
      </w:r>
    </w:p>
    <w:p w14:paraId="01069572" w14:textId="77777777" w:rsidR="00264EC6" w:rsidRPr="00F84C20" w:rsidRDefault="00264EC6" w:rsidP="00264EC6">
      <w:r w:rsidRPr="00F84C20">
        <w:lastRenderedPageBreak/>
        <w:t>No se aceptarán pañuelos de tela rígida, áspera, plástica, excesivamente transparente, de baja densidad, sin terminaciones o con bordados defectuosos.</w:t>
      </w:r>
    </w:p>
    <w:p w14:paraId="749FE431" w14:textId="77777777" w:rsidR="00264EC6" w:rsidRPr="00F84C20" w:rsidRDefault="00264EC6" w:rsidP="00264EC6">
      <w:pPr>
        <w:rPr>
          <w:b/>
          <w:bCs/>
        </w:rPr>
      </w:pPr>
      <w:r w:rsidRPr="00F84C20">
        <w:rPr>
          <w:b/>
          <w:bCs/>
        </w:rPr>
        <w:t>Medidas mínimas</w:t>
      </w:r>
    </w:p>
    <w:p w14:paraId="35022B55" w14:textId="77777777" w:rsidR="00264EC6" w:rsidRPr="00F84C20" w:rsidRDefault="00264EC6" w:rsidP="00744046">
      <w:pPr>
        <w:numPr>
          <w:ilvl w:val="0"/>
          <w:numId w:val="18"/>
        </w:numPr>
        <w:spacing w:line="259" w:lineRule="auto"/>
        <w:jc w:val="left"/>
      </w:pPr>
      <w:r w:rsidRPr="00F84C20">
        <w:t xml:space="preserve">Medida mínima aceptada: </w:t>
      </w:r>
      <w:r w:rsidRPr="00F84C20">
        <w:rPr>
          <w:b/>
          <w:bCs/>
        </w:rPr>
        <w:t>40 x 40 cm</w:t>
      </w:r>
      <w:r w:rsidRPr="00F84C20">
        <w:t>.</w:t>
      </w:r>
    </w:p>
    <w:p w14:paraId="2F4520BD" w14:textId="77777777" w:rsidR="00264EC6" w:rsidRPr="00264EC6" w:rsidRDefault="00264EC6" w:rsidP="00744046">
      <w:pPr>
        <w:numPr>
          <w:ilvl w:val="0"/>
          <w:numId w:val="18"/>
        </w:numPr>
        <w:spacing w:line="259" w:lineRule="auto"/>
        <w:jc w:val="left"/>
        <w:rPr>
          <w:lang w:val="pt-BR"/>
        </w:rPr>
      </w:pPr>
      <w:r w:rsidRPr="00264EC6">
        <w:rPr>
          <w:lang w:val="pt-BR"/>
        </w:rPr>
        <w:t xml:space="preserve">Medida recomendada: </w:t>
      </w:r>
      <w:r w:rsidRPr="00264EC6">
        <w:rPr>
          <w:b/>
          <w:bCs/>
          <w:lang w:val="pt-BR"/>
        </w:rPr>
        <w:t>43 x 43 cm o superior</w:t>
      </w:r>
      <w:r w:rsidRPr="00264EC6">
        <w:rPr>
          <w:lang w:val="pt-BR"/>
        </w:rPr>
        <w:t>.</w:t>
      </w:r>
    </w:p>
    <w:p w14:paraId="0A05C9BB" w14:textId="77777777" w:rsidR="00264EC6" w:rsidRPr="00F84C20" w:rsidRDefault="00264EC6" w:rsidP="00744046">
      <w:pPr>
        <w:numPr>
          <w:ilvl w:val="0"/>
          <w:numId w:val="18"/>
        </w:numPr>
        <w:spacing w:line="259" w:lineRule="auto"/>
        <w:jc w:val="left"/>
      </w:pPr>
      <w:r w:rsidRPr="00F84C20">
        <w:t>El proveedor deberá indicar medida exacta del producto ofertado.</w:t>
      </w:r>
    </w:p>
    <w:p w14:paraId="1B18C0F6" w14:textId="77777777" w:rsidR="00264EC6" w:rsidRPr="00F84C20" w:rsidRDefault="00264EC6" w:rsidP="00264EC6">
      <w:pPr>
        <w:rPr>
          <w:b/>
          <w:bCs/>
        </w:rPr>
      </w:pPr>
      <w:r w:rsidRPr="00F84C20">
        <w:rPr>
          <w:b/>
          <w:bCs/>
        </w:rPr>
        <w:t>Requisitos de calidad</w:t>
      </w:r>
    </w:p>
    <w:p w14:paraId="1FAF4F6C" w14:textId="77777777" w:rsidR="00264EC6" w:rsidRPr="00F84C20" w:rsidRDefault="00264EC6" w:rsidP="00264EC6">
      <w:r w:rsidRPr="00F84C20">
        <w:t>El pañuelo deberá mantener su forma, caída y terminación después del uso normal. El bordado deberá estar correctamente fijado, sin hilos sueltos, sin desprendimientos y sin fallas visibles. Debe permitir una manipulación cómoda y fluida durante la cueca, aportando elegancia y distinción al vestuario de huaso tradicional.</w:t>
      </w:r>
    </w:p>
    <w:p w14:paraId="2386A29A" w14:textId="77777777" w:rsidR="00264EC6" w:rsidRPr="00F84C20" w:rsidRDefault="00264EC6" w:rsidP="00264EC6">
      <w:pPr>
        <w:rPr>
          <w:b/>
          <w:bCs/>
        </w:rPr>
      </w:pPr>
      <w:r w:rsidRPr="00F84C20">
        <w:rPr>
          <w:b/>
          <w:bCs/>
        </w:rPr>
        <w:t>No se aceptarán</w:t>
      </w:r>
    </w:p>
    <w:p w14:paraId="7F18A28B" w14:textId="77777777" w:rsidR="00264EC6" w:rsidRDefault="00264EC6" w:rsidP="00264EC6">
      <w:r w:rsidRPr="00F84C20">
        <w:t>Pañuelos tipo disfraz, pañuelos sin terminación en los bordes, telas de baja calidad, bordados simulados de mala resolución, costuras defectuosas, hilos sueltos, manchas, roturas, materiales plásticos o productos que no correspondan a vestuario folclórico tradicional chileno de calidad institucional.</w:t>
      </w:r>
    </w:p>
    <w:p w14:paraId="6F209BF7" w14:textId="77777777" w:rsidR="00264EC6" w:rsidRDefault="00264EC6" w:rsidP="00264EC6"/>
    <w:p w14:paraId="510C3B1B" w14:textId="77777777" w:rsidR="00264EC6" w:rsidRDefault="00264EC6" w:rsidP="00264EC6"/>
    <w:p w14:paraId="5D4455B2" w14:textId="77777777" w:rsidR="00264EC6" w:rsidRDefault="00264EC6" w:rsidP="00264EC6"/>
    <w:p w14:paraId="70AD5BAD" w14:textId="48EE5B49" w:rsidR="00264EC6" w:rsidRPr="00A33C87" w:rsidRDefault="00264EC6" w:rsidP="00264EC6">
      <w:pPr>
        <w:rPr>
          <w:b/>
          <w:bCs/>
        </w:rPr>
      </w:pPr>
      <w:r w:rsidRPr="000A4124">
        <w:rPr>
          <w:b/>
          <w:bCs/>
        </w:rPr>
        <w:t>Chaqueta de Huaso Corralera Blanca – Talla 44</w:t>
      </w:r>
      <w:r w:rsidRPr="000A4124">
        <w:t>.</w:t>
      </w:r>
      <w:r w:rsidRPr="000A4124">
        <w:br/>
      </w:r>
      <w:r w:rsidRPr="000A4124">
        <w:rPr>
          <w:b/>
          <w:bCs/>
        </w:rPr>
        <w:t>Talla:</w:t>
      </w:r>
      <w:r w:rsidRPr="000A4124">
        <w:t xml:space="preserve"> 44.</w:t>
      </w:r>
      <w:r w:rsidRPr="000A4124">
        <w:br/>
      </w:r>
      <w:r w:rsidRPr="000A4124">
        <w:rPr>
          <w:b/>
          <w:bCs/>
        </w:rPr>
        <w:t>Color:</w:t>
      </w:r>
      <w:r w:rsidRPr="000A4124">
        <w:t xml:space="preserve"> blanco tradicional.</w:t>
      </w:r>
      <w:r w:rsidRPr="000A4124">
        <w:br/>
      </w:r>
      <w:r w:rsidRPr="000A4124">
        <w:rPr>
          <w:b/>
          <w:bCs/>
        </w:rPr>
        <w:t>Uso:</w:t>
      </w:r>
      <w:r w:rsidRPr="000A4124">
        <w:t xml:space="preserve"> cueca, presentaciones folclóricas, actos institucionales, Fiestas Patrias, ceremonias escolares, actividades culturales y eventos típicos.</w:t>
      </w:r>
    </w:p>
    <w:p w14:paraId="45A2F5AE" w14:textId="77777777" w:rsidR="00264EC6" w:rsidRPr="000A4124" w:rsidRDefault="00264EC6" w:rsidP="00264EC6">
      <w:r w:rsidRPr="000A4124">
        <w:t xml:space="preserve">Chaqueta de </w:t>
      </w:r>
      <w:proofErr w:type="gramStart"/>
      <w:r w:rsidRPr="000A4124">
        <w:t>huaso corralera blanca</w:t>
      </w:r>
      <w:proofErr w:type="gramEnd"/>
      <w:r w:rsidRPr="000A4124">
        <w:t>, talla 44, de diseño tradicional chileno, confeccionada para uso formal, folclórico e institucional. Debe presentar estructura firme, buen calce, comodidad y terminaciones de alta calidad, manteniendo la estética clásica del vestuario de huaso chileno.</w:t>
      </w:r>
    </w:p>
    <w:p w14:paraId="17B7FB8A" w14:textId="77777777" w:rsidR="00264EC6" w:rsidRPr="000A4124" w:rsidRDefault="00264EC6" w:rsidP="00264EC6">
      <w:pPr>
        <w:rPr>
          <w:b/>
          <w:bCs/>
        </w:rPr>
      </w:pPr>
      <w:r w:rsidRPr="000A4124">
        <w:rPr>
          <w:b/>
          <w:bCs/>
        </w:rPr>
        <w:t>Materialidad exigida</w:t>
      </w:r>
    </w:p>
    <w:p w14:paraId="0839A31F" w14:textId="77777777" w:rsidR="00264EC6" w:rsidRPr="000A4124" w:rsidRDefault="00264EC6" w:rsidP="00744046">
      <w:pPr>
        <w:numPr>
          <w:ilvl w:val="0"/>
          <w:numId w:val="19"/>
        </w:numPr>
        <w:spacing w:line="259" w:lineRule="auto"/>
        <w:jc w:val="left"/>
      </w:pPr>
      <w:r w:rsidRPr="000A4124">
        <w:t xml:space="preserve">Tela principal: </w:t>
      </w:r>
      <w:r w:rsidRPr="000A4124">
        <w:rPr>
          <w:b/>
          <w:bCs/>
        </w:rPr>
        <w:t xml:space="preserve">casimir </w:t>
      </w:r>
      <w:proofErr w:type="spellStart"/>
      <w:r w:rsidRPr="000A4124">
        <w:rPr>
          <w:b/>
          <w:bCs/>
        </w:rPr>
        <w:t>Poly</w:t>
      </w:r>
      <w:proofErr w:type="spellEnd"/>
      <w:r w:rsidRPr="000A4124">
        <w:rPr>
          <w:b/>
          <w:bCs/>
        </w:rPr>
        <w:t>-Viscosa de alta calidad</w:t>
      </w:r>
      <w:r w:rsidRPr="000A4124">
        <w:t xml:space="preserve">, paño liviano premium, gabardina fina o tela </w:t>
      </w:r>
      <w:proofErr w:type="spellStart"/>
      <w:r w:rsidRPr="000A4124">
        <w:t>sastrera</w:t>
      </w:r>
      <w:proofErr w:type="spellEnd"/>
      <w:r w:rsidRPr="000A4124">
        <w:t xml:space="preserve"> equivalente.</w:t>
      </w:r>
    </w:p>
    <w:p w14:paraId="26338267" w14:textId="77777777" w:rsidR="00264EC6" w:rsidRPr="000A4124" w:rsidRDefault="00264EC6" w:rsidP="00744046">
      <w:pPr>
        <w:numPr>
          <w:ilvl w:val="0"/>
          <w:numId w:val="19"/>
        </w:numPr>
        <w:spacing w:line="259" w:lineRule="auto"/>
        <w:jc w:val="left"/>
      </w:pPr>
      <w:r w:rsidRPr="000A4124">
        <w:t xml:space="preserve">Composición recomendada: mezcla </w:t>
      </w:r>
      <w:r w:rsidRPr="000A4124">
        <w:rPr>
          <w:b/>
          <w:bCs/>
        </w:rPr>
        <w:t>poliéster-viscosa</w:t>
      </w:r>
      <w:r w:rsidRPr="000A4124">
        <w:t xml:space="preserve"> de alta resistencia, con buena caída, suavidad al tacto y estabilidad de forma.</w:t>
      </w:r>
    </w:p>
    <w:p w14:paraId="211E6E5B" w14:textId="77777777" w:rsidR="00264EC6" w:rsidRPr="000A4124" w:rsidRDefault="00264EC6" w:rsidP="00744046">
      <w:pPr>
        <w:numPr>
          <w:ilvl w:val="0"/>
          <w:numId w:val="19"/>
        </w:numPr>
        <w:spacing w:line="259" w:lineRule="auto"/>
        <w:jc w:val="left"/>
      </w:pPr>
      <w:r w:rsidRPr="000A4124">
        <w:t>Tela no transparente, no rígida, resistente al uso reiterado y al roce.</w:t>
      </w:r>
    </w:p>
    <w:p w14:paraId="277C50BB" w14:textId="77777777" w:rsidR="00264EC6" w:rsidRPr="000A4124" w:rsidRDefault="00264EC6" w:rsidP="00744046">
      <w:pPr>
        <w:numPr>
          <w:ilvl w:val="0"/>
          <w:numId w:val="19"/>
        </w:numPr>
        <w:spacing w:line="259" w:lineRule="auto"/>
        <w:jc w:val="left"/>
      </w:pPr>
      <w:r w:rsidRPr="000A4124">
        <w:t>Forro interior completo o parcial de buena calidad, con terminaciones limpias.</w:t>
      </w:r>
    </w:p>
    <w:p w14:paraId="6731EE32" w14:textId="77777777" w:rsidR="00264EC6" w:rsidRPr="000A4124" w:rsidRDefault="00264EC6" w:rsidP="00744046">
      <w:pPr>
        <w:numPr>
          <w:ilvl w:val="0"/>
          <w:numId w:val="19"/>
        </w:numPr>
        <w:spacing w:line="259" w:lineRule="auto"/>
        <w:jc w:val="left"/>
      </w:pPr>
      <w:r w:rsidRPr="000A4124">
        <w:lastRenderedPageBreak/>
        <w:t>Entretela o estructura interna que permita mantener la forma de la prenda.</w:t>
      </w:r>
    </w:p>
    <w:p w14:paraId="018BF352" w14:textId="77777777" w:rsidR="00264EC6" w:rsidRPr="000A4124" w:rsidRDefault="00264EC6" w:rsidP="00264EC6">
      <w:pPr>
        <w:rPr>
          <w:b/>
          <w:bCs/>
        </w:rPr>
      </w:pPr>
      <w:r w:rsidRPr="000A4124">
        <w:rPr>
          <w:b/>
          <w:bCs/>
        </w:rPr>
        <w:t>Diseño y confección</w:t>
      </w:r>
    </w:p>
    <w:p w14:paraId="71024DA1" w14:textId="77777777" w:rsidR="00264EC6" w:rsidRPr="000A4124" w:rsidRDefault="00264EC6" w:rsidP="00744046">
      <w:pPr>
        <w:numPr>
          <w:ilvl w:val="0"/>
          <w:numId w:val="20"/>
        </w:numPr>
        <w:spacing w:line="259" w:lineRule="auto"/>
        <w:jc w:val="left"/>
      </w:pPr>
      <w:r w:rsidRPr="000A4124">
        <w:t xml:space="preserve">Diseño tradicional de </w:t>
      </w:r>
      <w:r w:rsidRPr="000A4124">
        <w:rPr>
          <w:b/>
          <w:bCs/>
        </w:rPr>
        <w:t>chaqueta corralera de huaso chileno</w:t>
      </w:r>
      <w:r w:rsidRPr="000A4124">
        <w:t>.</w:t>
      </w:r>
    </w:p>
    <w:p w14:paraId="00690637" w14:textId="77777777" w:rsidR="00264EC6" w:rsidRPr="000A4124" w:rsidRDefault="00264EC6" w:rsidP="00744046">
      <w:pPr>
        <w:numPr>
          <w:ilvl w:val="0"/>
          <w:numId w:val="20"/>
        </w:numPr>
        <w:spacing w:line="259" w:lineRule="auto"/>
        <w:jc w:val="left"/>
      </w:pPr>
      <w:r w:rsidRPr="000A4124">
        <w:t>Cuello mellado o solapa clásica.</w:t>
      </w:r>
    </w:p>
    <w:p w14:paraId="58201A36" w14:textId="77777777" w:rsidR="00264EC6" w:rsidRPr="000A4124" w:rsidRDefault="00264EC6" w:rsidP="00744046">
      <w:pPr>
        <w:numPr>
          <w:ilvl w:val="0"/>
          <w:numId w:val="20"/>
        </w:numPr>
        <w:spacing w:line="259" w:lineRule="auto"/>
        <w:jc w:val="left"/>
      </w:pPr>
      <w:r w:rsidRPr="000A4124">
        <w:t>Corte estructurado, formal y elegante.</w:t>
      </w:r>
    </w:p>
    <w:p w14:paraId="629A663A" w14:textId="77777777" w:rsidR="00264EC6" w:rsidRPr="000A4124" w:rsidRDefault="00264EC6" w:rsidP="00744046">
      <w:pPr>
        <w:numPr>
          <w:ilvl w:val="0"/>
          <w:numId w:val="20"/>
        </w:numPr>
        <w:spacing w:line="259" w:lineRule="auto"/>
        <w:jc w:val="left"/>
      </w:pPr>
      <w:r w:rsidRPr="000A4124">
        <w:t xml:space="preserve">Manga larga con </w:t>
      </w:r>
      <w:r w:rsidRPr="000A4124">
        <w:rPr>
          <w:b/>
          <w:bCs/>
        </w:rPr>
        <w:t>tres botones en cada manga</w:t>
      </w:r>
      <w:r w:rsidRPr="000A4124">
        <w:t xml:space="preserve">, totalizando </w:t>
      </w:r>
      <w:r w:rsidRPr="000A4124">
        <w:rPr>
          <w:b/>
          <w:bCs/>
        </w:rPr>
        <w:t>seis botones de manga</w:t>
      </w:r>
      <w:r w:rsidRPr="000A4124">
        <w:t>.</w:t>
      </w:r>
    </w:p>
    <w:p w14:paraId="5850BAC7" w14:textId="77777777" w:rsidR="00264EC6" w:rsidRPr="000A4124" w:rsidRDefault="00264EC6" w:rsidP="00744046">
      <w:pPr>
        <w:numPr>
          <w:ilvl w:val="0"/>
          <w:numId w:val="20"/>
        </w:numPr>
        <w:spacing w:line="259" w:lineRule="auto"/>
        <w:jc w:val="left"/>
      </w:pPr>
      <w:r w:rsidRPr="000A4124">
        <w:t>Dos bolsillos frontales discretos con terminación clásica.</w:t>
      </w:r>
    </w:p>
    <w:p w14:paraId="2C1A39DD" w14:textId="77777777" w:rsidR="00264EC6" w:rsidRPr="000A4124" w:rsidRDefault="00264EC6" w:rsidP="00744046">
      <w:pPr>
        <w:numPr>
          <w:ilvl w:val="0"/>
          <w:numId w:val="20"/>
        </w:numPr>
        <w:spacing w:line="259" w:lineRule="auto"/>
        <w:jc w:val="left"/>
      </w:pPr>
      <w:r w:rsidRPr="000A4124">
        <w:t xml:space="preserve">Espalda con </w:t>
      </w:r>
      <w:r w:rsidRPr="000A4124">
        <w:rPr>
          <w:b/>
          <w:bCs/>
        </w:rPr>
        <w:t>tres yugos curvos o cortes estructurados</w:t>
      </w:r>
      <w:r w:rsidRPr="000A4124">
        <w:t>, que favorezcan el calce y permitan libertad de movimiento.</w:t>
      </w:r>
    </w:p>
    <w:p w14:paraId="052A9766" w14:textId="77777777" w:rsidR="00264EC6" w:rsidRPr="000A4124" w:rsidRDefault="00264EC6" w:rsidP="00744046">
      <w:pPr>
        <w:numPr>
          <w:ilvl w:val="0"/>
          <w:numId w:val="20"/>
        </w:numPr>
        <w:spacing w:line="259" w:lineRule="auto"/>
        <w:jc w:val="left"/>
      </w:pPr>
      <w:r w:rsidRPr="000A4124">
        <w:t>Largo tradicional corralero, adecuado para uso con pantalón corralero y accesorios típicos.</w:t>
      </w:r>
    </w:p>
    <w:p w14:paraId="4DFEDBCD" w14:textId="77777777" w:rsidR="00264EC6" w:rsidRPr="000A4124" w:rsidRDefault="00264EC6" w:rsidP="00744046">
      <w:pPr>
        <w:numPr>
          <w:ilvl w:val="0"/>
          <w:numId w:val="20"/>
        </w:numPr>
        <w:spacing w:line="259" w:lineRule="auto"/>
        <w:jc w:val="left"/>
      </w:pPr>
      <w:r w:rsidRPr="000A4124">
        <w:t>Costuras reforzadas y terminaciones interiores prolijas.</w:t>
      </w:r>
    </w:p>
    <w:p w14:paraId="454326B5" w14:textId="77777777" w:rsidR="00264EC6" w:rsidRPr="000A4124" w:rsidRDefault="00264EC6" w:rsidP="00744046">
      <w:pPr>
        <w:numPr>
          <w:ilvl w:val="0"/>
          <w:numId w:val="20"/>
        </w:numPr>
        <w:spacing w:line="259" w:lineRule="auto"/>
        <w:jc w:val="left"/>
      </w:pPr>
      <w:r w:rsidRPr="000A4124">
        <w:t xml:space="preserve">Debe incluir </w:t>
      </w:r>
      <w:r w:rsidRPr="000A4124">
        <w:rPr>
          <w:b/>
          <w:bCs/>
        </w:rPr>
        <w:t>cubre traje</w:t>
      </w:r>
      <w:r w:rsidRPr="000A4124">
        <w:t xml:space="preserve"> para resguardo, traslado y almacenamiento de la prenda.</w:t>
      </w:r>
    </w:p>
    <w:p w14:paraId="3C30C26C" w14:textId="77777777" w:rsidR="00264EC6" w:rsidRPr="000A4124" w:rsidRDefault="00264EC6" w:rsidP="00264EC6">
      <w:pPr>
        <w:rPr>
          <w:b/>
          <w:bCs/>
        </w:rPr>
      </w:pPr>
      <w:r w:rsidRPr="000A4124">
        <w:rPr>
          <w:b/>
          <w:bCs/>
        </w:rPr>
        <w:t>Botones exigidos</w:t>
      </w:r>
    </w:p>
    <w:p w14:paraId="359F8CD1" w14:textId="77777777" w:rsidR="00264EC6" w:rsidRPr="000A4124" w:rsidRDefault="00264EC6" w:rsidP="00264EC6">
      <w:r w:rsidRPr="000A4124">
        <w:t>La chaqueta deberá contar con botones de buena calidad, firmes y acordes al diseño tradicional.</w:t>
      </w:r>
    </w:p>
    <w:p w14:paraId="44E9F0C3" w14:textId="77777777" w:rsidR="00264EC6" w:rsidRPr="000A4124" w:rsidRDefault="00264EC6" w:rsidP="00744046">
      <w:pPr>
        <w:numPr>
          <w:ilvl w:val="0"/>
          <w:numId w:val="21"/>
        </w:numPr>
        <w:spacing w:line="259" w:lineRule="auto"/>
        <w:jc w:val="left"/>
      </w:pPr>
      <w:r w:rsidRPr="000A4124">
        <w:rPr>
          <w:b/>
          <w:bCs/>
        </w:rPr>
        <w:t>Cantidad mínima exigida:</w:t>
      </w:r>
      <w:r w:rsidRPr="000A4124">
        <w:t xml:space="preserve"> 6 botones visibles en mangas, distribuidos en </w:t>
      </w:r>
      <w:r w:rsidRPr="000A4124">
        <w:rPr>
          <w:b/>
          <w:bCs/>
        </w:rPr>
        <w:t>3 botones por manga</w:t>
      </w:r>
      <w:r w:rsidRPr="000A4124">
        <w:t>.</w:t>
      </w:r>
    </w:p>
    <w:p w14:paraId="5DC64394" w14:textId="77777777" w:rsidR="00264EC6" w:rsidRPr="000A4124" w:rsidRDefault="00264EC6" w:rsidP="00744046">
      <w:pPr>
        <w:numPr>
          <w:ilvl w:val="0"/>
          <w:numId w:val="21"/>
        </w:numPr>
        <w:spacing w:line="259" w:lineRule="auto"/>
        <w:jc w:val="left"/>
      </w:pPr>
      <w:r w:rsidRPr="000A4124">
        <w:t xml:space="preserve">Material de botones: </w:t>
      </w:r>
      <w:r w:rsidRPr="000A4124">
        <w:rPr>
          <w:b/>
          <w:bCs/>
        </w:rPr>
        <w:t xml:space="preserve">resina de alta resistencia, pasta </w:t>
      </w:r>
      <w:proofErr w:type="spellStart"/>
      <w:r w:rsidRPr="000A4124">
        <w:rPr>
          <w:b/>
          <w:bCs/>
        </w:rPr>
        <w:t>sastrera</w:t>
      </w:r>
      <w:proofErr w:type="spellEnd"/>
      <w:r w:rsidRPr="000A4124">
        <w:rPr>
          <w:b/>
          <w:bCs/>
        </w:rPr>
        <w:t xml:space="preserve"> premium, metal liviano decorativo o material equivalente de calidad superior</w:t>
      </w:r>
      <w:r w:rsidRPr="000A4124">
        <w:t>.</w:t>
      </w:r>
    </w:p>
    <w:p w14:paraId="1A1B5D55" w14:textId="77777777" w:rsidR="00264EC6" w:rsidRPr="000A4124" w:rsidRDefault="00264EC6" w:rsidP="00744046">
      <w:pPr>
        <w:numPr>
          <w:ilvl w:val="0"/>
          <w:numId w:val="21"/>
        </w:numPr>
        <w:spacing w:line="259" w:lineRule="auto"/>
        <w:jc w:val="left"/>
      </w:pPr>
      <w:r w:rsidRPr="000A4124">
        <w:t xml:space="preserve">Los botones deberán ser de color acorde al diseño de la chaqueta, preferentemente </w:t>
      </w:r>
      <w:r w:rsidRPr="000A4124">
        <w:rPr>
          <w:b/>
          <w:bCs/>
        </w:rPr>
        <w:t>blanco, marfil, nacarado, plateado sobrio o tono tradicional compatible</w:t>
      </w:r>
      <w:r w:rsidRPr="000A4124">
        <w:t>.</w:t>
      </w:r>
    </w:p>
    <w:p w14:paraId="26D8542E" w14:textId="77777777" w:rsidR="00264EC6" w:rsidRPr="000A4124" w:rsidRDefault="00264EC6" w:rsidP="00744046">
      <w:pPr>
        <w:numPr>
          <w:ilvl w:val="0"/>
          <w:numId w:val="21"/>
        </w:numPr>
        <w:spacing w:line="259" w:lineRule="auto"/>
        <w:jc w:val="left"/>
      </w:pPr>
      <w:r w:rsidRPr="000A4124">
        <w:t>Cada botón deberá estar firmemente cosido con hilo resistente, sin solturas, sin fisuras, sin rayaduras ni diferencias visibles de color.</w:t>
      </w:r>
    </w:p>
    <w:p w14:paraId="54223B6E" w14:textId="77777777" w:rsidR="00264EC6" w:rsidRPr="000A4124" w:rsidRDefault="00264EC6" w:rsidP="00744046">
      <w:pPr>
        <w:numPr>
          <w:ilvl w:val="0"/>
          <w:numId w:val="21"/>
        </w:numPr>
        <w:spacing w:line="259" w:lineRule="auto"/>
        <w:jc w:val="left"/>
      </w:pPr>
      <w:r w:rsidRPr="000A4124">
        <w:t>No se aceptarán botones plásticos livianos de baja calidad, botones quebradizos, mal adheridos, disparejos o con terminaciones deficientes.</w:t>
      </w:r>
    </w:p>
    <w:p w14:paraId="404ED92E" w14:textId="77777777" w:rsidR="00264EC6" w:rsidRPr="000A4124" w:rsidRDefault="00264EC6" w:rsidP="00744046">
      <w:pPr>
        <w:numPr>
          <w:ilvl w:val="0"/>
          <w:numId w:val="21"/>
        </w:numPr>
        <w:spacing w:line="259" w:lineRule="auto"/>
        <w:jc w:val="left"/>
      </w:pPr>
      <w:r w:rsidRPr="000A4124">
        <w:t xml:space="preserve">La prenda deberá entregarse con al menos </w:t>
      </w:r>
      <w:r w:rsidRPr="000A4124">
        <w:rPr>
          <w:b/>
          <w:bCs/>
        </w:rPr>
        <w:t>un botón de repuesto</w:t>
      </w:r>
      <w:r w:rsidRPr="000A4124">
        <w:t>, idealmente adherido al interior o incluido en bolsa de resguardo.</w:t>
      </w:r>
    </w:p>
    <w:p w14:paraId="2BEE9AF8" w14:textId="77777777" w:rsidR="00264EC6" w:rsidRPr="000A4124" w:rsidRDefault="00264EC6" w:rsidP="00264EC6">
      <w:pPr>
        <w:rPr>
          <w:b/>
          <w:bCs/>
        </w:rPr>
      </w:pPr>
      <w:r w:rsidRPr="000A4124">
        <w:rPr>
          <w:b/>
          <w:bCs/>
        </w:rPr>
        <w:t>Medidas referenciales talla 44</w:t>
      </w:r>
    </w:p>
    <w:p w14:paraId="7BBBED17" w14:textId="77777777" w:rsidR="00264EC6" w:rsidRPr="000A4124" w:rsidRDefault="00264EC6" w:rsidP="00264EC6">
      <w:r w:rsidRPr="000A4124">
        <w:t>El proveedor deberá informar tabla de medidas del fabricante. Como referencia mínima, la talla 44 deberá considerar:</w:t>
      </w:r>
    </w:p>
    <w:p w14:paraId="738372C1" w14:textId="77777777" w:rsidR="00264EC6" w:rsidRPr="000A4124" w:rsidRDefault="00264EC6" w:rsidP="00744046">
      <w:pPr>
        <w:numPr>
          <w:ilvl w:val="0"/>
          <w:numId w:val="22"/>
        </w:numPr>
        <w:spacing w:line="259" w:lineRule="auto"/>
        <w:jc w:val="left"/>
      </w:pPr>
      <w:r w:rsidRPr="000A4124">
        <w:t xml:space="preserve">Contorno de pecho aproximado: </w:t>
      </w:r>
      <w:r w:rsidRPr="000A4124">
        <w:rPr>
          <w:b/>
          <w:bCs/>
        </w:rPr>
        <w:t>88 a 92 cm</w:t>
      </w:r>
      <w:r w:rsidRPr="000A4124">
        <w:t>.</w:t>
      </w:r>
    </w:p>
    <w:p w14:paraId="14D6496E" w14:textId="77777777" w:rsidR="00264EC6" w:rsidRPr="000A4124" w:rsidRDefault="00264EC6" w:rsidP="00744046">
      <w:pPr>
        <w:numPr>
          <w:ilvl w:val="0"/>
          <w:numId w:val="22"/>
        </w:numPr>
        <w:spacing w:line="259" w:lineRule="auto"/>
        <w:jc w:val="left"/>
      </w:pPr>
      <w:r w:rsidRPr="000A4124">
        <w:t xml:space="preserve">Ancho de hombros aproximado: </w:t>
      </w:r>
      <w:r w:rsidRPr="000A4124">
        <w:rPr>
          <w:b/>
          <w:bCs/>
        </w:rPr>
        <w:t>42 a 44 cm</w:t>
      </w:r>
      <w:r w:rsidRPr="000A4124">
        <w:t>.</w:t>
      </w:r>
    </w:p>
    <w:p w14:paraId="7BCBC96A" w14:textId="77777777" w:rsidR="00264EC6" w:rsidRPr="000A4124" w:rsidRDefault="00264EC6" w:rsidP="00744046">
      <w:pPr>
        <w:numPr>
          <w:ilvl w:val="0"/>
          <w:numId w:val="22"/>
        </w:numPr>
        <w:spacing w:line="259" w:lineRule="auto"/>
        <w:jc w:val="left"/>
      </w:pPr>
      <w:r w:rsidRPr="000A4124">
        <w:lastRenderedPageBreak/>
        <w:t xml:space="preserve">Largo de manga aproximado: </w:t>
      </w:r>
      <w:r w:rsidRPr="000A4124">
        <w:rPr>
          <w:b/>
          <w:bCs/>
        </w:rPr>
        <w:t>60 a 62 cm</w:t>
      </w:r>
      <w:r w:rsidRPr="000A4124">
        <w:t>.</w:t>
      </w:r>
    </w:p>
    <w:p w14:paraId="53FADA26" w14:textId="77777777" w:rsidR="00264EC6" w:rsidRPr="000A4124" w:rsidRDefault="00264EC6" w:rsidP="00744046">
      <w:pPr>
        <w:numPr>
          <w:ilvl w:val="0"/>
          <w:numId w:val="22"/>
        </w:numPr>
        <w:spacing w:line="259" w:lineRule="auto"/>
        <w:jc w:val="left"/>
      </w:pPr>
      <w:r w:rsidRPr="000A4124">
        <w:t xml:space="preserve">Largo total aproximado: </w:t>
      </w:r>
      <w:r w:rsidRPr="000A4124">
        <w:rPr>
          <w:b/>
          <w:bCs/>
        </w:rPr>
        <w:t>58 a 62 cm</w:t>
      </w:r>
      <w:r w:rsidRPr="000A4124">
        <w:t>.</w:t>
      </w:r>
    </w:p>
    <w:p w14:paraId="598FBA58" w14:textId="77777777" w:rsidR="00264EC6" w:rsidRPr="000A4124" w:rsidRDefault="00264EC6" w:rsidP="00264EC6">
      <w:r w:rsidRPr="000A4124">
        <w:t xml:space="preserve">Las medidas podrán variar según el fabricante, pero deberán corresponder efectivamente a una </w:t>
      </w:r>
      <w:r w:rsidRPr="000A4124">
        <w:rPr>
          <w:b/>
          <w:bCs/>
        </w:rPr>
        <w:t>talla 44 de chaqueta masculina tradicional</w:t>
      </w:r>
      <w:r w:rsidRPr="000A4124">
        <w:t>.</w:t>
      </w:r>
    </w:p>
    <w:p w14:paraId="79ECBA4D" w14:textId="77777777" w:rsidR="00264EC6" w:rsidRPr="000A4124" w:rsidRDefault="00264EC6" w:rsidP="00264EC6">
      <w:pPr>
        <w:rPr>
          <w:b/>
          <w:bCs/>
        </w:rPr>
      </w:pPr>
      <w:r w:rsidRPr="000A4124">
        <w:rPr>
          <w:b/>
          <w:bCs/>
        </w:rPr>
        <w:t>Características principales</w:t>
      </w:r>
    </w:p>
    <w:p w14:paraId="09B4113D" w14:textId="77777777" w:rsidR="00264EC6" w:rsidRPr="000A4124" w:rsidRDefault="00264EC6" w:rsidP="00744046">
      <w:pPr>
        <w:numPr>
          <w:ilvl w:val="0"/>
          <w:numId w:val="23"/>
        </w:numPr>
        <w:spacing w:line="259" w:lineRule="auto"/>
        <w:jc w:val="left"/>
      </w:pPr>
      <w:r w:rsidRPr="000A4124">
        <w:t xml:space="preserve">Material de alta calidad tipo casimir </w:t>
      </w:r>
      <w:proofErr w:type="spellStart"/>
      <w:r w:rsidRPr="000A4124">
        <w:t>Poly</w:t>
      </w:r>
      <w:proofErr w:type="spellEnd"/>
      <w:r w:rsidRPr="000A4124">
        <w:t>-Viscosa.</w:t>
      </w:r>
    </w:p>
    <w:p w14:paraId="5C060EFA" w14:textId="77777777" w:rsidR="00264EC6" w:rsidRPr="000A4124" w:rsidRDefault="00264EC6" w:rsidP="00744046">
      <w:pPr>
        <w:numPr>
          <w:ilvl w:val="0"/>
          <w:numId w:val="23"/>
        </w:numPr>
        <w:spacing w:line="259" w:lineRule="auto"/>
        <w:jc w:val="left"/>
      </w:pPr>
      <w:r w:rsidRPr="000A4124">
        <w:t>Color blanco tradicional, uniforme y sin manchas.</w:t>
      </w:r>
    </w:p>
    <w:p w14:paraId="6F79610A" w14:textId="77777777" w:rsidR="00264EC6" w:rsidRPr="000A4124" w:rsidRDefault="00264EC6" w:rsidP="00744046">
      <w:pPr>
        <w:numPr>
          <w:ilvl w:val="0"/>
          <w:numId w:val="23"/>
        </w:numPr>
        <w:spacing w:line="259" w:lineRule="auto"/>
        <w:jc w:val="left"/>
      </w:pPr>
      <w:r w:rsidRPr="000A4124">
        <w:t>Cuello mellado.</w:t>
      </w:r>
    </w:p>
    <w:p w14:paraId="1E8C9CC5" w14:textId="77777777" w:rsidR="00264EC6" w:rsidRPr="000A4124" w:rsidRDefault="00264EC6" w:rsidP="00744046">
      <w:pPr>
        <w:numPr>
          <w:ilvl w:val="0"/>
          <w:numId w:val="23"/>
        </w:numPr>
        <w:spacing w:line="259" w:lineRule="auto"/>
        <w:jc w:val="left"/>
      </w:pPr>
      <w:r w:rsidRPr="000A4124">
        <w:rPr>
          <w:b/>
          <w:bCs/>
        </w:rPr>
        <w:t>Tres botones de alta calidad en cada manga, seis botones en total.</w:t>
      </w:r>
    </w:p>
    <w:p w14:paraId="1366E6D8" w14:textId="77777777" w:rsidR="00264EC6" w:rsidRPr="000A4124" w:rsidRDefault="00264EC6" w:rsidP="00744046">
      <w:pPr>
        <w:numPr>
          <w:ilvl w:val="0"/>
          <w:numId w:val="23"/>
        </w:numPr>
        <w:spacing w:line="259" w:lineRule="auto"/>
        <w:jc w:val="left"/>
      </w:pPr>
      <w:r w:rsidRPr="000A4124">
        <w:t>Botones firmes, resistentes, bien cosidos y acordes al diseño tradicional.</w:t>
      </w:r>
    </w:p>
    <w:p w14:paraId="6DB2A590" w14:textId="77777777" w:rsidR="00264EC6" w:rsidRPr="000A4124" w:rsidRDefault="00264EC6" w:rsidP="00744046">
      <w:pPr>
        <w:numPr>
          <w:ilvl w:val="0"/>
          <w:numId w:val="23"/>
        </w:numPr>
        <w:spacing w:line="259" w:lineRule="auto"/>
        <w:jc w:val="left"/>
      </w:pPr>
      <w:r w:rsidRPr="000A4124">
        <w:t>Dos bolsillos frontales con acabado clásico.</w:t>
      </w:r>
    </w:p>
    <w:p w14:paraId="79866EE2" w14:textId="77777777" w:rsidR="00264EC6" w:rsidRPr="000A4124" w:rsidRDefault="00264EC6" w:rsidP="00744046">
      <w:pPr>
        <w:numPr>
          <w:ilvl w:val="0"/>
          <w:numId w:val="23"/>
        </w:numPr>
        <w:spacing w:line="259" w:lineRule="auto"/>
        <w:jc w:val="left"/>
      </w:pPr>
      <w:r w:rsidRPr="000A4124">
        <w:t>Espalda con tres yugos curvos para mejor calce.</w:t>
      </w:r>
    </w:p>
    <w:p w14:paraId="3558D1C2" w14:textId="77777777" w:rsidR="00264EC6" w:rsidRPr="000A4124" w:rsidRDefault="00264EC6" w:rsidP="00744046">
      <w:pPr>
        <w:numPr>
          <w:ilvl w:val="0"/>
          <w:numId w:val="23"/>
        </w:numPr>
        <w:spacing w:line="259" w:lineRule="auto"/>
        <w:jc w:val="left"/>
      </w:pPr>
      <w:r w:rsidRPr="000A4124">
        <w:t>Incluye cubre traje.</w:t>
      </w:r>
    </w:p>
    <w:p w14:paraId="2B73CA7B" w14:textId="77777777" w:rsidR="00264EC6" w:rsidRPr="000A4124" w:rsidRDefault="00264EC6" w:rsidP="00744046">
      <w:pPr>
        <w:numPr>
          <w:ilvl w:val="0"/>
          <w:numId w:val="23"/>
        </w:numPr>
        <w:spacing w:line="259" w:lineRule="auto"/>
        <w:jc w:val="left"/>
      </w:pPr>
      <w:r w:rsidRPr="000A4124">
        <w:t>Confección nacional o equivalente de alto estándar.</w:t>
      </w:r>
    </w:p>
    <w:p w14:paraId="142BA3B5" w14:textId="77777777" w:rsidR="00264EC6" w:rsidRPr="000A4124" w:rsidRDefault="00264EC6" w:rsidP="00744046">
      <w:pPr>
        <w:numPr>
          <w:ilvl w:val="0"/>
          <w:numId w:val="23"/>
        </w:numPr>
        <w:spacing w:line="259" w:lineRule="auto"/>
        <w:jc w:val="left"/>
      </w:pPr>
      <w:r w:rsidRPr="000A4124">
        <w:t>Inspiración en la tradición y elegancia del huaso chileno.</w:t>
      </w:r>
    </w:p>
    <w:p w14:paraId="6934141E" w14:textId="77777777" w:rsidR="00264EC6" w:rsidRPr="000A4124" w:rsidRDefault="00264EC6" w:rsidP="00744046">
      <w:pPr>
        <w:numPr>
          <w:ilvl w:val="0"/>
          <w:numId w:val="23"/>
        </w:numPr>
        <w:spacing w:line="259" w:lineRule="auto"/>
        <w:jc w:val="left"/>
      </w:pPr>
      <w:r w:rsidRPr="000A4124">
        <w:t>Apta para uso reiterado en actividades escolares e institucionales.</w:t>
      </w:r>
    </w:p>
    <w:p w14:paraId="0DF4BA0A" w14:textId="77777777" w:rsidR="00264EC6" w:rsidRPr="000A4124" w:rsidRDefault="00264EC6" w:rsidP="00264EC6">
      <w:pPr>
        <w:rPr>
          <w:b/>
          <w:bCs/>
        </w:rPr>
      </w:pPr>
      <w:r w:rsidRPr="000A4124">
        <w:rPr>
          <w:b/>
          <w:bCs/>
        </w:rPr>
        <w:t>Requisitos mínimos de calidad</w:t>
      </w:r>
    </w:p>
    <w:p w14:paraId="0091BDC5" w14:textId="77777777" w:rsidR="00264EC6" w:rsidRPr="000A4124" w:rsidRDefault="00264EC6" w:rsidP="00264EC6">
      <w:r w:rsidRPr="000A4124">
        <w:t>La chaqueta deberá entregarse nueva, sin uso, sin manchas, sin roturas, sin costuras abiertas, sin hilos sueltos, sin botones flojos y sin deformaciones. Deberá mantener su estructura, color y presentación formal durante el uso institucional.</w:t>
      </w:r>
    </w:p>
    <w:p w14:paraId="7229E184" w14:textId="77777777" w:rsidR="00264EC6" w:rsidRPr="000A4124" w:rsidRDefault="00264EC6" w:rsidP="00264EC6">
      <w:pPr>
        <w:rPr>
          <w:b/>
          <w:bCs/>
        </w:rPr>
      </w:pPr>
      <w:r w:rsidRPr="000A4124">
        <w:rPr>
          <w:b/>
          <w:bCs/>
        </w:rPr>
        <w:t>No se aceptarán</w:t>
      </w:r>
    </w:p>
    <w:p w14:paraId="4BBD7293" w14:textId="77777777" w:rsidR="00264EC6" w:rsidRPr="000A4124" w:rsidRDefault="00264EC6" w:rsidP="00264EC6">
      <w:r w:rsidRPr="000A4124">
        <w:t>Chaquetas tipo disfraz, telas delgadas o transparentes, poliéster de baja densidad, confección deficiente, costuras simples sin refuerzo, botones plásticos de baja calidad, botones mal cosidos, botones faltantes, diferencias de tono, manchas, deformaciones, ausencia de cubre traje o productos que no correspondan a vestuario folclórico tradicional chileno de calidad institucional.</w:t>
      </w:r>
    </w:p>
    <w:p w14:paraId="3DE14CE4" w14:textId="77777777" w:rsidR="00264EC6" w:rsidRPr="000A4124" w:rsidRDefault="00264EC6" w:rsidP="00264EC6">
      <w:pPr>
        <w:rPr>
          <w:b/>
          <w:bCs/>
        </w:rPr>
      </w:pPr>
      <w:r w:rsidRPr="000A4124">
        <w:rPr>
          <w:b/>
          <w:bCs/>
        </w:rPr>
        <w:t>Cubre Traje Premium para Chaqueta de Huaso</w:t>
      </w:r>
    </w:p>
    <w:p w14:paraId="074F985B" w14:textId="77777777" w:rsidR="00264EC6" w:rsidRPr="000A4124" w:rsidRDefault="00264EC6" w:rsidP="00264EC6">
      <w:r w:rsidRPr="000A4124">
        <w:t xml:space="preserve">Cubre traje destinado al resguardo, traslado y almacenamiento de chaqueta de </w:t>
      </w:r>
      <w:proofErr w:type="gramStart"/>
      <w:r w:rsidRPr="000A4124">
        <w:t>huaso corralera</w:t>
      </w:r>
      <w:proofErr w:type="gramEnd"/>
      <w:r w:rsidRPr="000A4124">
        <w:t>, confeccionado en material resistente, durable y apto para uso institucional reiterado. Debe proteger la prenda contra polvo, roce, humedad ambiental leve y deterioro por manipulación frecuente.</w:t>
      </w:r>
    </w:p>
    <w:p w14:paraId="13948027" w14:textId="77777777" w:rsidR="00264EC6" w:rsidRPr="000A4124" w:rsidRDefault="00264EC6" w:rsidP="00264EC6">
      <w:pPr>
        <w:rPr>
          <w:b/>
          <w:bCs/>
        </w:rPr>
      </w:pPr>
      <w:r w:rsidRPr="000A4124">
        <w:rPr>
          <w:b/>
          <w:bCs/>
        </w:rPr>
        <w:t>Materialidad exigida</w:t>
      </w:r>
    </w:p>
    <w:p w14:paraId="43050846" w14:textId="77777777" w:rsidR="00264EC6" w:rsidRPr="000A4124" w:rsidRDefault="00264EC6" w:rsidP="00744046">
      <w:pPr>
        <w:numPr>
          <w:ilvl w:val="0"/>
          <w:numId w:val="24"/>
        </w:numPr>
        <w:spacing w:line="259" w:lineRule="auto"/>
        <w:jc w:val="left"/>
      </w:pPr>
      <w:r w:rsidRPr="000A4124">
        <w:lastRenderedPageBreak/>
        <w:t xml:space="preserve">Confeccionado en </w:t>
      </w:r>
      <w:r w:rsidRPr="000A4124">
        <w:rPr>
          <w:b/>
          <w:bCs/>
        </w:rPr>
        <w:t>tela no tejida gruesa de alta densidad, poliéster Oxford 210D o superior, nylon reforzado, lona liviana impermeabilizada o material textil técnico equivalente</w:t>
      </w:r>
      <w:r w:rsidRPr="000A4124">
        <w:t>.</w:t>
      </w:r>
    </w:p>
    <w:p w14:paraId="331B306F" w14:textId="77777777" w:rsidR="00264EC6" w:rsidRPr="000A4124" w:rsidRDefault="00264EC6" w:rsidP="00744046">
      <w:pPr>
        <w:numPr>
          <w:ilvl w:val="0"/>
          <w:numId w:val="24"/>
        </w:numPr>
        <w:spacing w:line="259" w:lineRule="auto"/>
        <w:jc w:val="left"/>
      </w:pPr>
      <w:r w:rsidRPr="000A4124">
        <w:t>Material resistente al desgarro, al roce y al uso repetido.</w:t>
      </w:r>
    </w:p>
    <w:p w14:paraId="351DE559" w14:textId="77777777" w:rsidR="00264EC6" w:rsidRPr="000A4124" w:rsidRDefault="00264EC6" w:rsidP="00744046">
      <w:pPr>
        <w:numPr>
          <w:ilvl w:val="0"/>
          <w:numId w:val="24"/>
        </w:numPr>
        <w:spacing w:line="259" w:lineRule="auto"/>
        <w:jc w:val="left"/>
      </w:pPr>
      <w:r w:rsidRPr="000A4124">
        <w:t>Interior suave o de terminación lisa, que no manche, no desprenda pelusas y no dañe la chaqueta.</w:t>
      </w:r>
    </w:p>
    <w:p w14:paraId="56F444B2" w14:textId="77777777" w:rsidR="00264EC6" w:rsidRPr="000A4124" w:rsidRDefault="00264EC6" w:rsidP="00744046">
      <w:pPr>
        <w:numPr>
          <w:ilvl w:val="0"/>
          <w:numId w:val="24"/>
        </w:numPr>
        <w:spacing w:line="259" w:lineRule="auto"/>
        <w:jc w:val="left"/>
      </w:pPr>
      <w:r w:rsidRPr="000A4124">
        <w:t xml:space="preserve">Color sobrio, preferentemente </w:t>
      </w:r>
      <w:r w:rsidRPr="000A4124">
        <w:rPr>
          <w:b/>
          <w:bCs/>
        </w:rPr>
        <w:t>negro, azul marino, gris o transparente reforzado</w:t>
      </w:r>
      <w:r w:rsidRPr="000A4124">
        <w:t>, apto para uso institucional.</w:t>
      </w:r>
    </w:p>
    <w:p w14:paraId="73FC57CC" w14:textId="77777777" w:rsidR="00264EC6" w:rsidRPr="000A4124" w:rsidRDefault="00264EC6" w:rsidP="00264EC6">
      <w:pPr>
        <w:rPr>
          <w:b/>
          <w:bCs/>
        </w:rPr>
      </w:pPr>
      <w:r w:rsidRPr="000A4124">
        <w:rPr>
          <w:b/>
          <w:bCs/>
        </w:rPr>
        <w:t>Medidas mínimas</w:t>
      </w:r>
    </w:p>
    <w:p w14:paraId="32C125F8" w14:textId="77777777" w:rsidR="00264EC6" w:rsidRPr="000A4124" w:rsidRDefault="00264EC6" w:rsidP="00744046">
      <w:pPr>
        <w:numPr>
          <w:ilvl w:val="0"/>
          <w:numId w:val="25"/>
        </w:numPr>
        <w:spacing w:line="259" w:lineRule="auto"/>
        <w:jc w:val="left"/>
      </w:pPr>
      <w:r w:rsidRPr="000A4124">
        <w:t xml:space="preserve">Alto mínimo: </w:t>
      </w:r>
      <w:r w:rsidRPr="000A4124">
        <w:rPr>
          <w:b/>
          <w:bCs/>
        </w:rPr>
        <w:t>95 a 110 cm</w:t>
      </w:r>
      <w:r w:rsidRPr="000A4124">
        <w:t>.</w:t>
      </w:r>
    </w:p>
    <w:p w14:paraId="36DA747C" w14:textId="77777777" w:rsidR="00264EC6" w:rsidRPr="000A4124" w:rsidRDefault="00264EC6" w:rsidP="00744046">
      <w:pPr>
        <w:numPr>
          <w:ilvl w:val="0"/>
          <w:numId w:val="25"/>
        </w:numPr>
        <w:spacing w:line="259" w:lineRule="auto"/>
        <w:jc w:val="left"/>
      </w:pPr>
      <w:r w:rsidRPr="000A4124">
        <w:t xml:space="preserve">Ancho mínimo: </w:t>
      </w:r>
      <w:r w:rsidRPr="000A4124">
        <w:rPr>
          <w:b/>
          <w:bCs/>
        </w:rPr>
        <w:t>55 a 65 cm</w:t>
      </w:r>
      <w:r w:rsidRPr="000A4124">
        <w:t>.</w:t>
      </w:r>
    </w:p>
    <w:p w14:paraId="75B38745" w14:textId="77777777" w:rsidR="00264EC6" w:rsidRPr="000A4124" w:rsidRDefault="00264EC6" w:rsidP="00744046">
      <w:pPr>
        <w:numPr>
          <w:ilvl w:val="0"/>
          <w:numId w:val="25"/>
        </w:numPr>
        <w:spacing w:line="259" w:lineRule="auto"/>
        <w:jc w:val="left"/>
      </w:pPr>
      <w:r w:rsidRPr="000A4124">
        <w:t xml:space="preserve">Debe permitir guardar una chaqueta de </w:t>
      </w:r>
      <w:proofErr w:type="gramStart"/>
      <w:r w:rsidRPr="000A4124">
        <w:t>huaso talla</w:t>
      </w:r>
      <w:proofErr w:type="gramEnd"/>
      <w:r w:rsidRPr="000A4124">
        <w:t xml:space="preserve"> 44 sin comprimirla, arrugarla ni deformar hombros, mangas o solapas.</w:t>
      </w:r>
    </w:p>
    <w:p w14:paraId="03595430" w14:textId="77777777" w:rsidR="00264EC6" w:rsidRPr="000A4124" w:rsidRDefault="00264EC6" w:rsidP="00264EC6">
      <w:pPr>
        <w:rPr>
          <w:b/>
          <w:bCs/>
        </w:rPr>
      </w:pPr>
      <w:r w:rsidRPr="000A4124">
        <w:rPr>
          <w:b/>
          <w:bCs/>
        </w:rPr>
        <w:t>Diseño y confección</w:t>
      </w:r>
    </w:p>
    <w:p w14:paraId="14FF5B21" w14:textId="77777777" w:rsidR="00264EC6" w:rsidRPr="000A4124" w:rsidRDefault="00264EC6" w:rsidP="00744046">
      <w:pPr>
        <w:numPr>
          <w:ilvl w:val="0"/>
          <w:numId w:val="26"/>
        </w:numPr>
        <w:spacing w:line="259" w:lineRule="auto"/>
        <w:jc w:val="left"/>
      </w:pPr>
      <w:r w:rsidRPr="000A4124">
        <w:t>Formato tipo funda vertical para traje o chaqueta.</w:t>
      </w:r>
    </w:p>
    <w:p w14:paraId="2357C27A" w14:textId="77777777" w:rsidR="00264EC6" w:rsidRPr="000A4124" w:rsidRDefault="00264EC6" w:rsidP="00744046">
      <w:pPr>
        <w:numPr>
          <w:ilvl w:val="0"/>
          <w:numId w:val="26"/>
        </w:numPr>
        <w:spacing w:line="259" w:lineRule="auto"/>
        <w:jc w:val="left"/>
      </w:pPr>
      <w:r w:rsidRPr="000A4124">
        <w:t xml:space="preserve">Cierre frontal completo o semicircular, preferentemente con </w:t>
      </w:r>
      <w:r w:rsidRPr="000A4124">
        <w:rPr>
          <w:b/>
          <w:bCs/>
        </w:rPr>
        <w:t>cierre plástico reforzado o cierre metálico liviano de alta resistencia</w:t>
      </w:r>
      <w:r w:rsidRPr="000A4124">
        <w:t>.</w:t>
      </w:r>
    </w:p>
    <w:p w14:paraId="78CC92B7" w14:textId="77777777" w:rsidR="00264EC6" w:rsidRPr="000A4124" w:rsidRDefault="00264EC6" w:rsidP="00744046">
      <w:pPr>
        <w:numPr>
          <w:ilvl w:val="0"/>
          <w:numId w:val="26"/>
        </w:numPr>
        <w:spacing w:line="259" w:lineRule="auto"/>
        <w:jc w:val="left"/>
      </w:pPr>
      <w:r w:rsidRPr="000A4124">
        <w:t>Costuras reforzadas en bordes, zona de cierre y parte superior.</w:t>
      </w:r>
    </w:p>
    <w:p w14:paraId="5B2572DC" w14:textId="77777777" w:rsidR="00264EC6" w:rsidRPr="000A4124" w:rsidRDefault="00264EC6" w:rsidP="00744046">
      <w:pPr>
        <w:numPr>
          <w:ilvl w:val="0"/>
          <w:numId w:val="26"/>
        </w:numPr>
        <w:spacing w:line="259" w:lineRule="auto"/>
        <w:jc w:val="left"/>
      </w:pPr>
      <w:r w:rsidRPr="000A4124">
        <w:t>Abertura superior para gancho de colgador, con terminación reforzada.</w:t>
      </w:r>
    </w:p>
    <w:p w14:paraId="46B44FD7" w14:textId="77777777" w:rsidR="00264EC6" w:rsidRPr="000A4124" w:rsidRDefault="00264EC6" w:rsidP="00744046">
      <w:pPr>
        <w:numPr>
          <w:ilvl w:val="0"/>
          <w:numId w:val="26"/>
        </w:numPr>
        <w:spacing w:line="259" w:lineRule="auto"/>
        <w:jc w:val="left"/>
      </w:pPr>
      <w:r w:rsidRPr="000A4124">
        <w:t>Asa superior o lateral resistente para traslado.</w:t>
      </w:r>
    </w:p>
    <w:p w14:paraId="0E67D6DB" w14:textId="77777777" w:rsidR="00264EC6" w:rsidRPr="000A4124" w:rsidRDefault="00264EC6" w:rsidP="00744046">
      <w:pPr>
        <w:numPr>
          <w:ilvl w:val="0"/>
          <w:numId w:val="26"/>
        </w:numPr>
        <w:spacing w:line="259" w:lineRule="auto"/>
        <w:jc w:val="left"/>
      </w:pPr>
      <w:r w:rsidRPr="000A4124">
        <w:t>Debe permitir colgar la chaqueta en clóset, bodega o espacio de resguardo institucional.</w:t>
      </w:r>
    </w:p>
    <w:p w14:paraId="40AA4AAD" w14:textId="77777777" w:rsidR="00264EC6" w:rsidRPr="000A4124" w:rsidRDefault="00264EC6" w:rsidP="00744046">
      <w:pPr>
        <w:numPr>
          <w:ilvl w:val="0"/>
          <w:numId w:val="26"/>
        </w:numPr>
        <w:spacing w:line="259" w:lineRule="auto"/>
        <w:jc w:val="left"/>
      </w:pPr>
      <w:r w:rsidRPr="000A4124">
        <w:t>Terminaciones prolijas, sin hilos sueltos, sin costuras abiertas y sin zonas débiles.</w:t>
      </w:r>
    </w:p>
    <w:p w14:paraId="5FFFB4C0" w14:textId="77777777" w:rsidR="00264EC6" w:rsidRPr="000A4124" w:rsidRDefault="00264EC6" w:rsidP="00264EC6">
      <w:pPr>
        <w:rPr>
          <w:b/>
          <w:bCs/>
        </w:rPr>
      </w:pPr>
      <w:r w:rsidRPr="000A4124">
        <w:rPr>
          <w:b/>
          <w:bCs/>
        </w:rPr>
        <w:t>Características de calidad</w:t>
      </w:r>
    </w:p>
    <w:p w14:paraId="6FC604C9" w14:textId="77777777" w:rsidR="00264EC6" w:rsidRPr="000A4124" w:rsidRDefault="00264EC6" w:rsidP="00744046">
      <w:pPr>
        <w:numPr>
          <w:ilvl w:val="0"/>
          <w:numId w:val="27"/>
        </w:numPr>
        <w:spacing w:line="259" w:lineRule="auto"/>
        <w:jc w:val="left"/>
      </w:pPr>
      <w:r w:rsidRPr="000A4124">
        <w:t>Alta resistencia al uso frecuente.</w:t>
      </w:r>
    </w:p>
    <w:p w14:paraId="1AB28776" w14:textId="77777777" w:rsidR="00264EC6" w:rsidRPr="000A4124" w:rsidRDefault="00264EC6" w:rsidP="00744046">
      <w:pPr>
        <w:numPr>
          <w:ilvl w:val="0"/>
          <w:numId w:val="27"/>
        </w:numPr>
        <w:spacing w:line="259" w:lineRule="auto"/>
        <w:jc w:val="left"/>
      </w:pPr>
      <w:r w:rsidRPr="000A4124">
        <w:t>Protección contra polvo y roce.</w:t>
      </w:r>
    </w:p>
    <w:p w14:paraId="4E0377D5" w14:textId="77777777" w:rsidR="00264EC6" w:rsidRPr="000A4124" w:rsidRDefault="00264EC6" w:rsidP="00744046">
      <w:pPr>
        <w:numPr>
          <w:ilvl w:val="0"/>
          <w:numId w:val="27"/>
        </w:numPr>
        <w:spacing w:line="259" w:lineRule="auto"/>
        <w:jc w:val="left"/>
      </w:pPr>
      <w:r w:rsidRPr="000A4124">
        <w:t>Material firme, no desechable.</w:t>
      </w:r>
    </w:p>
    <w:p w14:paraId="76190888" w14:textId="77777777" w:rsidR="00264EC6" w:rsidRPr="000A4124" w:rsidRDefault="00264EC6" w:rsidP="00744046">
      <w:pPr>
        <w:numPr>
          <w:ilvl w:val="0"/>
          <w:numId w:val="27"/>
        </w:numPr>
        <w:spacing w:line="259" w:lineRule="auto"/>
        <w:jc w:val="left"/>
      </w:pPr>
      <w:r w:rsidRPr="000A4124">
        <w:t>Cierre funcional, suave y resistente.</w:t>
      </w:r>
    </w:p>
    <w:p w14:paraId="396947A9" w14:textId="77777777" w:rsidR="00264EC6" w:rsidRPr="000A4124" w:rsidRDefault="00264EC6" w:rsidP="00744046">
      <w:pPr>
        <w:numPr>
          <w:ilvl w:val="0"/>
          <w:numId w:val="27"/>
        </w:numPr>
        <w:spacing w:line="259" w:lineRule="auto"/>
        <w:jc w:val="left"/>
      </w:pPr>
      <w:r w:rsidRPr="000A4124">
        <w:t>Costuras reforzadas.</w:t>
      </w:r>
    </w:p>
    <w:p w14:paraId="16EEFAC9" w14:textId="77777777" w:rsidR="00264EC6" w:rsidRPr="000A4124" w:rsidRDefault="00264EC6" w:rsidP="00744046">
      <w:pPr>
        <w:numPr>
          <w:ilvl w:val="0"/>
          <w:numId w:val="27"/>
        </w:numPr>
        <w:spacing w:line="259" w:lineRule="auto"/>
        <w:jc w:val="left"/>
      </w:pPr>
      <w:r w:rsidRPr="000A4124">
        <w:t>Tamaño adecuado para chaqueta formal.</w:t>
      </w:r>
    </w:p>
    <w:p w14:paraId="6917A312" w14:textId="77777777" w:rsidR="00264EC6" w:rsidRPr="000A4124" w:rsidRDefault="00264EC6" w:rsidP="00744046">
      <w:pPr>
        <w:numPr>
          <w:ilvl w:val="0"/>
          <w:numId w:val="27"/>
        </w:numPr>
        <w:spacing w:line="259" w:lineRule="auto"/>
        <w:jc w:val="left"/>
      </w:pPr>
      <w:r w:rsidRPr="000A4124">
        <w:t>Apto para almacenamiento prolongado.</w:t>
      </w:r>
    </w:p>
    <w:p w14:paraId="4AD7D044" w14:textId="77777777" w:rsidR="00264EC6" w:rsidRPr="000A4124" w:rsidRDefault="00264EC6" w:rsidP="00744046">
      <w:pPr>
        <w:numPr>
          <w:ilvl w:val="0"/>
          <w:numId w:val="27"/>
        </w:numPr>
        <w:spacing w:line="259" w:lineRule="auto"/>
        <w:jc w:val="left"/>
      </w:pPr>
      <w:r w:rsidRPr="000A4124">
        <w:lastRenderedPageBreak/>
        <w:t>Producto nuevo, sin uso, sin manchas, sin roturas y sin defectos de fabricación.</w:t>
      </w:r>
    </w:p>
    <w:p w14:paraId="545D9BAA" w14:textId="77777777" w:rsidR="00264EC6" w:rsidRPr="000A4124" w:rsidRDefault="00264EC6" w:rsidP="00264EC6">
      <w:pPr>
        <w:rPr>
          <w:b/>
          <w:bCs/>
        </w:rPr>
      </w:pPr>
      <w:r w:rsidRPr="000A4124">
        <w:rPr>
          <w:b/>
          <w:bCs/>
        </w:rPr>
        <w:t>No se aceptarán</w:t>
      </w:r>
    </w:p>
    <w:p w14:paraId="2629B63B" w14:textId="77777777" w:rsidR="00264EC6" w:rsidRDefault="00264EC6" w:rsidP="00264EC6">
      <w:r w:rsidRPr="000A4124">
        <w:t>No se aceptarán fundas plásticas delgadas, bolsas desechables, cubre trajes frágiles, materiales que se rasguen fácilmente, cierres defectuosos, costuras simples de baja resistencia, fundas pequeñas que compriman la chaqueta, ni productos que no aseguren protección adecuada para vestuario folclórico institucional.</w:t>
      </w:r>
    </w:p>
    <w:p w14:paraId="2940B75F" w14:textId="77777777" w:rsidR="00264EC6" w:rsidRDefault="00264EC6" w:rsidP="00264EC6"/>
    <w:p w14:paraId="32C78B5C" w14:textId="77777777" w:rsidR="00264EC6" w:rsidRDefault="00264EC6" w:rsidP="00264EC6"/>
    <w:p w14:paraId="2C3A05B7" w14:textId="77777777" w:rsidR="00264EC6" w:rsidRPr="00C47E83" w:rsidRDefault="00264EC6" w:rsidP="00264EC6">
      <w:pPr>
        <w:rPr>
          <w:b/>
          <w:bCs/>
        </w:rPr>
      </w:pPr>
      <w:r w:rsidRPr="00C47E83">
        <w:rPr>
          <w:b/>
          <w:bCs/>
        </w:rPr>
        <w:t>Cinturón de Huaso en Cuero Crudo con Hebilla de Herradura</w:t>
      </w:r>
    </w:p>
    <w:p w14:paraId="48FA0749" w14:textId="77777777" w:rsidR="00264EC6" w:rsidRPr="00C47E83" w:rsidRDefault="00264EC6" w:rsidP="00264EC6">
      <w:r w:rsidRPr="00C47E83">
        <w:rPr>
          <w:b/>
          <w:bCs/>
        </w:rPr>
        <w:t>Cantidad:</w:t>
      </w:r>
      <w:r w:rsidRPr="00C47E83">
        <w:t xml:space="preserve"> según requerimiento de compra.</w:t>
      </w:r>
      <w:r w:rsidRPr="00C47E83">
        <w:br/>
      </w:r>
      <w:r w:rsidRPr="00C47E83">
        <w:rPr>
          <w:b/>
          <w:bCs/>
        </w:rPr>
        <w:t>Uso:</w:t>
      </w:r>
      <w:r w:rsidRPr="00C47E83">
        <w:t xml:space="preserve"> vestuario tradicional de huaso, cueca, presentaciones folclóricas, actos institucionales, Fiestas Patrias, ceremonias escolares, rodeos, actividades culturales y eventos típicos.</w:t>
      </w:r>
    </w:p>
    <w:p w14:paraId="3AF65223" w14:textId="77777777" w:rsidR="00264EC6" w:rsidRPr="00C47E83" w:rsidRDefault="00264EC6" w:rsidP="00264EC6">
      <w:r w:rsidRPr="00C47E83">
        <w:t xml:space="preserve">Cinturón tradicional de huaso confeccionado en </w:t>
      </w:r>
      <w:r w:rsidRPr="00C47E83">
        <w:rPr>
          <w:b/>
          <w:bCs/>
        </w:rPr>
        <w:t>cuero crudo natural de alta calidad</w:t>
      </w:r>
      <w:r w:rsidRPr="00C47E83">
        <w:t>, de diseño sobrio, elegante y resistente, apto para complementar el vestuario típico chileno. Debe corresponder a una pieza durable, funcional y de buena terminación, adecuada para uso institucional reiterado.</w:t>
      </w:r>
    </w:p>
    <w:p w14:paraId="16B9E1A8" w14:textId="77777777" w:rsidR="00264EC6" w:rsidRPr="00C47E83" w:rsidRDefault="00264EC6" w:rsidP="00264EC6">
      <w:pPr>
        <w:rPr>
          <w:b/>
          <w:bCs/>
        </w:rPr>
      </w:pPr>
      <w:r w:rsidRPr="00C47E83">
        <w:rPr>
          <w:b/>
          <w:bCs/>
        </w:rPr>
        <w:t>Materialidad exigida</w:t>
      </w:r>
    </w:p>
    <w:p w14:paraId="7412B4CF" w14:textId="77777777" w:rsidR="00264EC6" w:rsidRPr="00C47E83" w:rsidRDefault="00264EC6" w:rsidP="00744046">
      <w:pPr>
        <w:numPr>
          <w:ilvl w:val="0"/>
          <w:numId w:val="28"/>
        </w:numPr>
        <w:spacing w:line="259" w:lineRule="auto"/>
        <w:jc w:val="left"/>
      </w:pPr>
      <w:r w:rsidRPr="00C47E83">
        <w:t xml:space="preserve">Confeccionado en </w:t>
      </w:r>
      <w:r w:rsidRPr="00C47E83">
        <w:rPr>
          <w:b/>
          <w:bCs/>
        </w:rPr>
        <w:t>cuero crudo natural, cuero vaqueta o cuero flor de alta resistencia</w:t>
      </w:r>
      <w:r w:rsidRPr="00C47E83">
        <w:t>.</w:t>
      </w:r>
    </w:p>
    <w:p w14:paraId="0CAF4DAE" w14:textId="77777777" w:rsidR="00264EC6" w:rsidRPr="00C47E83" w:rsidRDefault="00264EC6" w:rsidP="00744046">
      <w:pPr>
        <w:numPr>
          <w:ilvl w:val="0"/>
          <w:numId w:val="28"/>
        </w:numPr>
        <w:spacing w:line="259" w:lineRule="auto"/>
        <w:jc w:val="left"/>
      </w:pPr>
      <w:r w:rsidRPr="00C47E83">
        <w:t>Cuero de espesor adecuado, firme, flexible y resistente al uso frecuente.</w:t>
      </w:r>
    </w:p>
    <w:p w14:paraId="3C43D604" w14:textId="77777777" w:rsidR="00264EC6" w:rsidRPr="00C47E83" w:rsidRDefault="00264EC6" w:rsidP="00744046">
      <w:pPr>
        <w:numPr>
          <w:ilvl w:val="0"/>
          <w:numId w:val="28"/>
        </w:numPr>
        <w:spacing w:line="259" w:lineRule="auto"/>
        <w:jc w:val="left"/>
      </w:pPr>
      <w:r w:rsidRPr="00C47E83">
        <w:t>Terminación natural, prolija y uniforme, sin grietas, manchas, cortes, desprendimientos ni deformaciones.</w:t>
      </w:r>
    </w:p>
    <w:p w14:paraId="11762E13" w14:textId="77777777" w:rsidR="00264EC6" w:rsidRPr="00C47E83" w:rsidRDefault="00264EC6" w:rsidP="00744046">
      <w:pPr>
        <w:numPr>
          <w:ilvl w:val="0"/>
          <w:numId w:val="28"/>
        </w:numPr>
        <w:spacing w:line="259" w:lineRule="auto"/>
        <w:jc w:val="left"/>
      </w:pPr>
      <w:r w:rsidRPr="00C47E83">
        <w:t xml:space="preserve">No se aceptará cuerina, </w:t>
      </w:r>
      <w:proofErr w:type="spellStart"/>
      <w:r w:rsidRPr="00C47E83">
        <w:t>ecocuero</w:t>
      </w:r>
      <w:proofErr w:type="spellEnd"/>
      <w:r w:rsidRPr="00C47E83">
        <w:t xml:space="preserve"> delgado, cuero regenerado, plástico ni materiales sintéticos de baja resistencia.</w:t>
      </w:r>
    </w:p>
    <w:p w14:paraId="7DD2417A" w14:textId="77777777" w:rsidR="00264EC6" w:rsidRPr="00C47E83" w:rsidRDefault="00264EC6" w:rsidP="00264EC6">
      <w:pPr>
        <w:rPr>
          <w:b/>
          <w:bCs/>
        </w:rPr>
      </w:pPr>
      <w:r w:rsidRPr="00C47E83">
        <w:rPr>
          <w:b/>
          <w:bCs/>
        </w:rPr>
        <w:t>Medidas referenciales</w:t>
      </w:r>
    </w:p>
    <w:p w14:paraId="0626D677" w14:textId="77777777" w:rsidR="00264EC6" w:rsidRPr="00C47E83" w:rsidRDefault="00264EC6" w:rsidP="00744046">
      <w:pPr>
        <w:numPr>
          <w:ilvl w:val="0"/>
          <w:numId w:val="29"/>
        </w:numPr>
        <w:spacing w:line="259" w:lineRule="auto"/>
        <w:jc w:val="left"/>
      </w:pPr>
      <w:r w:rsidRPr="00C47E83">
        <w:t xml:space="preserve">Ancho mínimo: </w:t>
      </w:r>
      <w:r w:rsidRPr="00C47E83">
        <w:rPr>
          <w:b/>
          <w:bCs/>
        </w:rPr>
        <w:t>3,5 a 4 cm</w:t>
      </w:r>
      <w:r w:rsidRPr="00C47E83">
        <w:t>.</w:t>
      </w:r>
    </w:p>
    <w:p w14:paraId="1AFE5180" w14:textId="77777777" w:rsidR="00264EC6" w:rsidRPr="00C47E83" w:rsidRDefault="00264EC6" w:rsidP="00744046">
      <w:pPr>
        <w:numPr>
          <w:ilvl w:val="0"/>
          <w:numId w:val="29"/>
        </w:numPr>
        <w:spacing w:line="259" w:lineRule="auto"/>
        <w:jc w:val="left"/>
      </w:pPr>
      <w:r w:rsidRPr="00C47E83">
        <w:t xml:space="preserve">Largo referencial: </w:t>
      </w:r>
      <w:r w:rsidRPr="00C47E83">
        <w:rPr>
          <w:b/>
          <w:bCs/>
        </w:rPr>
        <w:t>100 a 120 cm</w:t>
      </w:r>
      <w:r w:rsidRPr="00C47E83">
        <w:t>, o medida equivalente ajustable.</w:t>
      </w:r>
    </w:p>
    <w:p w14:paraId="29894CCE" w14:textId="77777777" w:rsidR="00264EC6" w:rsidRPr="00C47E83" w:rsidRDefault="00264EC6" w:rsidP="00744046">
      <w:pPr>
        <w:numPr>
          <w:ilvl w:val="0"/>
          <w:numId w:val="29"/>
        </w:numPr>
        <w:spacing w:line="259" w:lineRule="auto"/>
        <w:jc w:val="left"/>
      </w:pPr>
      <w:r w:rsidRPr="00C47E83">
        <w:t xml:space="preserve">Espesor mínimo recomendado del cuero: </w:t>
      </w:r>
      <w:r w:rsidRPr="00C47E83">
        <w:rPr>
          <w:b/>
          <w:bCs/>
        </w:rPr>
        <w:t xml:space="preserve">3 </w:t>
      </w:r>
      <w:proofErr w:type="spellStart"/>
      <w:r w:rsidRPr="00C47E83">
        <w:rPr>
          <w:b/>
          <w:bCs/>
        </w:rPr>
        <w:t>mm</w:t>
      </w:r>
      <w:r w:rsidRPr="00C47E83">
        <w:t>.</w:t>
      </w:r>
      <w:proofErr w:type="spellEnd"/>
    </w:p>
    <w:p w14:paraId="1354423F" w14:textId="77777777" w:rsidR="00264EC6" w:rsidRPr="00C47E83" w:rsidRDefault="00264EC6" w:rsidP="00744046">
      <w:pPr>
        <w:numPr>
          <w:ilvl w:val="0"/>
          <w:numId w:val="29"/>
        </w:numPr>
        <w:spacing w:line="259" w:lineRule="auto"/>
        <w:jc w:val="left"/>
      </w:pPr>
      <w:r w:rsidRPr="00C47E83">
        <w:t xml:space="preserve">Debe contar con </w:t>
      </w:r>
      <w:r w:rsidRPr="00C47E83">
        <w:rPr>
          <w:b/>
          <w:bCs/>
        </w:rPr>
        <w:t>mínimo seis orificios de ajuste</w:t>
      </w:r>
      <w:r w:rsidRPr="00C47E83">
        <w:t>, correctamente perforados, firmes y alineados.</w:t>
      </w:r>
    </w:p>
    <w:p w14:paraId="227E2256" w14:textId="77777777" w:rsidR="00264EC6" w:rsidRPr="00C47E83" w:rsidRDefault="00264EC6" w:rsidP="00744046">
      <w:pPr>
        <w:numPr>
          <w:ilvl w:val="0"/>
          <w:numId w:val="29"/>
        </w:numPr>
        <w:spacing w:line="259" w:lineRule="auto"/>
        <w:jc w:val="left"/>
      </w:pPr>
      <w:r w:rsidRPr="00C47E83">
        <w:t xml:space="preserve">Idealmente, debe contar con </w:t>
      </w:r>
      <w:r w:rsidRPr="00C47E83">
        <w:rPr>
          <w:b/>
          <w:bCs/>
        </w:rPr>
        <w:t>seis a siete orificios</w:t>
      </w:r>
      <w:r w:rsidRPr="00C47E83">
        <w:t>, permitiendo ajuste cómodo a distintos contornos de cintura.</w:t>
      </w:r>
    </w:p>
    <w:p w14:paraId="5BF8009A" w14:textId="77777777" w:rsidR="00264EC6" w:rsidRPr="00C47E83" w:rsidRDefault="00264EC6" w:rsidP="00264EC6">
      <w:pPr>
        <w:rPr>
          <w:b/>
          <w:bCs/>
        </w:rPr>
      </w:pPr>
      <w:r w:rsidRPr="00C47E83">
        <w:rPr>
          <w:b/>
          <w:bCs/>
        </w:rPr>
        <w:t>Hebilla</w:t>
      </w:r>
    </w:p>
    <w:p w14:paraId="543BF919" w14:textId="77777777" w:rsidR="00264EC6" w:rsidRPr="00C47E83" w:rsidRDefault="00264EC6" w:rsidP="00744046">
      <w:pPr>
        <w:numPr>
          <w:ilvl w:val="0"/>
          <w:numId w:val="30"/>
        </w:numPr>
        <w:spacing w:line="259" w:lineRule="auto"/>
        <w:jc w:val="left"/>
      </w:pPr>
      <w:r w:rsidRPr="00C47E83">
        <w:t xml:space="preserve">Hebilla metálica tipo </w:t>
      </w:r>
      <w:r w:rsidRPr="00C47E83">
        <w:rPr>
          <w:b/>
          <w:bCs/>
        </w:rPr>
        <w:t>herradura</w:t>
      </w:r>
      <w:r w:rsidRPr="00C47E83">
        <w:t>, acorde al diseño tradicional de huaso.</w:t>
      </w:r>
    </w:p>
    <w:p w14:paraId="1BD0162A" w14:textId="77777777" w:rsidR="00264EC6" w:rsidRPr="00C47E83" w:rsidRDefault="00264EC6" w:rsidP="00744046">
      <w:pPr>
        <w:numPr>
          <w:ilvl w:val="0"/>
          <w:numId w:val="30"/>
        </w:numPr>
        <w:spacing w:line="259" w:lineRule="auto"/>
        <w:jc w:val="left"/>
      </w:pPr>
      <w:r w:rsidRPr="00C47E83">
        <w:lastRenderedPageBreak/>
        <w:t xml:space="preserve">Material de hebilla: </w:t>
      </w:r>
      <w:r w:rsidRPr="00C47E83">
        <w:rPr>
          <w:b/>
          <w:bCs/>
        </w:rPr>
        <w:t>acero inoxidable, acero niquelado, metal fundido reforzado o aleación metálica de alta resistencia</w:t>
      </w:r>
      <w:r w:rsidRPr="00C47E83">
        <w:t>.</w:t>
      </w:r>
    </w:p>
    <w:p w14:paraId="18EF1A2F" w14:textId="77777777" w:rsidR="00264EC6" w:rsidRPr="00C47E83" w:rsidRDefault="00264EC6" w:rsidP="00744046">
      <w:pPr>
        <w:numPr>
          <w:ilvl w:val="0"/>
          <w:numId w:val="30"/>
        </w:numPr>
        <w:spacing w:line="259" w:lineRule="auto"/>
        <w:jc w:val="left"/>
      </w:pPr>
      <w:r w:rsidRPr="00C47E83">
        <w:t>La hebilla deberá ser firme, resistente a la corrosión, sin bordes filosos, sin deformaciones y correctamente fijada al cinturón.</w:t>
      </w:r>
    </w:p>
    <w:p w14:paraId="27CC3725" w14:textId="77777777" w:rsidR="00264EC6" w:rsidRPr="00C47E83" w:rsidRDefault="00264EC6" w:rsidP="00744046">
      <w:pPr>
        <w:numPr>
          <w:ilvl w:val="0"/>
          <w:numId w:val="30"/>
        </w:numPr>
        <w:spacing w:line="259" w:lineRule="auto"/>
        <w:jc w:val="left"/>
      </w:pPr>
      <w:r w:rsidRPr="00C47E83">
        <w:t>No se aceptarán hebillas plásticas, delgadas, livianas, quebradizas, oxidadas o mal terminadas.</w:t>
      </w:r>
    </w:p>
    <w:p w14:paraId="606C5783" w14:textId="77777777" w:rsidR="00264EC6" w:rsidRPr="00C47E83" w:rsidRDefault="00264EC6" w:rsidP="00264EC6">
      <w:pPr>
        <w:rPr>
          <w:b/>
          <w:bCs/>
        </w:rPr>
      </w:pPr>
      <w:r w:rsidRPr="00C47E83">
        <w:rPr>
          <w:b/>
          <w:bCs/>
        </w:rPr>
        <w:t>Confección y terminaciones</w:t>
      </w:r>
    </w:p>
    <w:p w14:paraId="37662AF6" w14:textId="77777777" w:rsidR="00264EC6" w:rsidRPr="00C47E83" w:rsidRDefault="00264EC6" w:rsidP="00744046">
      <w:pPr>
        <w:numPr>
          <w:ilvl w:val="0"/>
          <w:numId w:val="31"/>
        </w:numPr>
        <w:spacing w:line="259" w:lineRule="auto"/>
        <w:jc w:val="left"/>
      </w:pPr>
      <w:r w:rsidRPr="00C47E83">
        <w:t xml:space="preserve">Costura o unión reforzada, preferentemente con </w:t>
      </w:r>
      <w:r w:rsidRPr="00C47E83">
        <w:rPr>
          <w:b/>
          <w:bCs/>
        </w:rPr>
        <w:t>cocido a tiento, remaches metálicos reforzados o costura de talabartería de alta resistencia</w:t>
      </w:r>
      <w:r w:rsidRPr="00C47E83">
        <w:t>.</w:t>
      </w:r>
    </w:p>
    <w:p w14:paraId="658AE832" w14:textId="77777777" w:rsidR="00264EC6" w:rsidRPr="00C47E83" w:rsidRDefault="00264EC6" w:rsidP="00744046">
      <w:pPr>
        <w:numPr>
          <w:ilvl w:val="0"/>
          <w:numId w:val="31"/>
        </w:numPr>
        <w:spacing w:line="259" w:lineRule="auto"/>
        <w:jc w:val="left"/>
      </w:pPr>
      <w:r w:rsidRPr="00C47E83">
        <w:t>Bordes pulidos, rebajados o sellados, sin zonas ásperas que puedan dañar la ropa o incomodar al usuario.</w:t>
      </w:r>
    </w:p>
    <w:p w14:paraId="1CFAB549" w14:textId="77777777" w:rsidR="00264EC6" w:rsidRPr="00C47E83" w:rsidRDefault="00264EC6" w:rsidP="00744046">
      <w:pPr>
        <w:numPr>
          <w:ilvl w:val="0"/>
          <w:numId w:val="31"/>
        </w:numPr>
        <w:spacing w:line="259" w:lineRule="auto"/>
        <w:jc w:val="left"/>
      </w:pPr>
      <w:r w:rsidRPr="00C47E83">
        <w:t>Orificios de ajuste limpios, simétricos y resistentes al uso reiterado.</w:t>
      </w:r>
    </w:p>
    <w:p w14:paraId="5909734E" w14:textId="77777777" w:rsidR="00264EC6" w:rsidRPr="00C47E83" w:rsidRDefault="00264EC6" w:rsidP="00744046">
      <w:pPr>
        <w:numPr>
          <w:ilvl w:val="0"/>
          <w:numId w:val="31"/>
        </w:numPr>
        <w:spacing w:line="259" w:lineRule="auto"/>
        <w:jc w:val="left"/>
      </w:pPr>
      <w:r w:rsidRPr="00C47E83">
        <w:t>Diseño tradicional chileno, sobrio, sin exceso de adornos, apto para traje de huaso.</w:t>
      </w:r>
    </w:p>
    <w:p w14:paraId="5A99639B" w14:textId="77777777" w:rsidR="00264EC6" w:rsidRPr="00C47E83" w:rsidRDefault="00264EC6" w:rsidP="00744046">
      <w:pPr>
        <w:numPr>
          <w:ilvl w:val="0"/>
          <w:numId w:val="31"/>
        </w:numPr>
        <w:spacing w:line="259" w:lineRule="auto"/>
        <w:jc w:val="left"/>
      </w:pPr>
      <w:r w:rsidRPr="00C47E83">
        <w:t>Producto nuevo, sin uso y libre de defectos de fabricación.</w:t>
      </w:r>
    </w:p>
    <w:p w14:paraId="498F1D34" w14:textId="77777777" w:rsidR="00264EC6" w:rsidRPr="00C47E83" w:rsidRDefault="00264EC6" w:rsidP="00264EC6">
      <w:pPr>
        <w:rPr>
          <w:b/>
          <w:bCs/>
        </w:rPr>
      </w:pPr>
      <w:r w:rsidRPr="00C47E83">
        <w:rPr>
          <w:b/>
          <w:bCs/>
        </w:rPr>
        <w:t>Características principales</w:t>
      </w:r>
    </w:p>
    <w:p w14:paraId="12604350" w14:textId="77777777" w:rsidR="00264EC6" w:rsidRPr="00C47E83" w:rsidRDefault="00264EC6" w:rsidP="00744046">
      <w:pPr>
        <w:numPr>
          <w:ilvl w:val="0"/>
          <w:numId w:val="32"/>
        </w:numPr>
        <w:spacing w:line="259" w:lineRule="auto"/>
        <w:jc w:val="left"/>
      </w:pPr>
      <w:r w:rsidRPr="00C47E83">
        <w:t>Cuero crudo natural de alta calidad.</w:t>
      </w:r>
    </w:p>
    <w:p w14:paraId="12030B5D" w14:textId="77777777" w:rsidR="00264EC6" w:rsidRPr="00C47E83" w:rsidRDefault="00264EC6" w:rsidP="00744046">
      <w:pPr>
        <w:numPr>
          <w:ilvl w:val="0"/>
          <w:numId w:val="32"/>
        </w:numPr>
        <w:spacing w:line="259" w:lineRule="auto"/>
        <w:jc w:val="left"/>
      </w:pPr>
      <w:r w:rsidRPr="00C47E83">
        <w:t>Hebilla de herradura metálica resistente.</w:t>
      </w:r>
    </w:p>
    <w:p w14:paraId="19D7A436" w14:textId="77777777" w:rsidR="00264EC6" w:rsidRPr="00C47E83" w:rsidRDefault="00264EC6" w:rsidP="00744046">
      <w:pPr>
        <w:numPr>
          <w:ilvl w:val="0"/>
          <w:numId w:val="32"/>
        </w:numPr>
        <w:spacing w:line="259" w:lineRule="auto"/>
        <w:jc w:val="left"/>
      </w:pPr>
      <w:r w:rsidRPr="00C47E83">
        <w:t>Mínimo seis orificios de ajuste.</w:t>
      </w:r>
    </w:p>
    <w:p w14:paraId="00C372A7" w14:textId="77777777" w:rsidR="00264EC6" w:rsidRPr="00C47E83" w:rsidRDefault="00264EC6" w:rsidP="00744046">
      <w:pPr>
        <w:numPr>
          <w:ilvl w:val="0"/>
          <w:numId w:val="32"/>
        </w:numPr>
        <w:spacing w:line="259" w:lineRule="auto"/>
        <w:jc w:val="left"/>
      </w:pPr>
      <w:r w:rsidRPr="00C47E83">
        <w:t>Confección firme, durable y de terminación artesanal o industrial premium.</w:t>
      </w:r>
    </w:p>
    <w:p w14:paraId="65122BA2" w14:textId="77777777" w:rsidR="00264EC6" w:rsidRPr="00C47E83" w:rsidRDefault="00264EC6" w:rsidP="00744046">
      <w:pPr>
        <w:numPr>
          <w:ilvl w:val="0"/>
          <w:numId w:val="32"/>
        </w:numPr>
        <w:spacing w:line="259" w:lineRule="auto"/>
        <w:jc w:val="left"/>
      </w:pPr>
      <w:r w:rsidRPr="00C47E83">
        <w:t>Diseño tradicional, elegante y atemporal.</w:t>
      </w:r>
    </w:p>
    <w:p w14:paraId="0520E430" w14:textId="77777777" w:rsidR="00264EC6" w:rsidRPr="00C47E83" w:rsidRDefault="00264EC6" w:rsidP="00744046">
      <w:pPr>
        <w:numPr>
          <w:ilvl w:val="0"/>
          <w:numId w:val="32"/>
        </w:numPr>
        <w:spacing w:line="259" w:lineRule="auto"/>
        <w:jc w:val="left"/>
      </w:pPr>
      <w:r w:rsidRPr="00C47E83">
        <w:t>Apto para uso escolar, institucional y folclórico.</w:t>
      </w:r>
    </w:p>
    <w:p w14:paraId="59DEA774" w14:textId="77777777" w:rsidR="00264EC6" w:rsidRPr="00C47E83" w:rsidRDefault="00264EC6" w:rsidP="00744046">
      <w:pPr>
        <w:numPr>
          <w:ilvl w:val="0"/>
          <w:numId w:val="32"/>
        </w:numPr>
        <w:spacing w:line="259" w:lineRule="auto"/>
        <w:jc w:val="left"/>
      </w:pPr>
      <w:r w:rsidRPr="00C47E83">
        <w:t>Compatible con pantalón corralero, camisa, faja, manta y chaqueta de huaso.</w:t>
      </w:r>
    </w:p>
    <w:p w14:paraId="4DCAF8D0" w14:textId="77777777" w:rsidR="00264EC6" w:rsidRPr="00C47E83" w:rsidRDefault="00264EC6" w:rsidP="00744046">
      <w:pPr>
        <w:numPr>
          <w:ilvl w:val="0"/>
          <w:numId w:val="32"/>
        </w:numPr>
        <w:spacing w:line="259" w:lineRule="auto"/>
        <w:jc w:val="left"/>
      </w:pPr>
      <w:r w:rsidRPr="00C47E83">
        <w:t>Confección nacional o equivalente de alto estándar.</w:t>
      </w:r>
    </w:p>
    <w:p w14:paraId="7EB81E13" w14:textId="77777777" w:rsidR="00264EC6" w:rsidRPr="00C47E83" w:rsidRDefault="00264EC6" w:rsidP="00264EC6">
      <w:pPr>
        <w:rPr>
          <w:b/>
          <w:bCs/>
        </w:rPr>
      </w:pPr>
      <w:r w:rsidRPr="00C47E83">
        <w:rPr>
          <w:b/>
          <w:bCs/>
        </w:rPr>
        <w:t>Requisitos mínimos de calidad</w:t>
      </w:r>
    </w:p>
    <w:p w14:paraId="7866A8EC" w14:textId="77777777" w:rsidR="00264EC6" w:rsidRPr="00C47E83" w:rsidRDefault="00264EC6" w:rsidP="00264EC6">
      <w:r w:rsidRPr="00C47E83">
        <w:t>El cinturón deberá entregarse nuevo, limpio, sin manchas, sin cortes, sin grietas, sin costuras sueltas, sin hebilla floja y sin deformaciones. Deberá mantener su forma, resistencia y funcionalidad durante el uso reiterado en actividades escolares e institucionales.</w:t>
      </w:r>
    </w:p>
    <w:p w14:paraId="156B66D7" w14:textId="77777777" w:rsidR="00264EC6" w:rsidRPr="00C47E83" w:rsidRDefault="00264EC6" w:rsidP="00264EC6">
      <w:pPr>
        <w:rPr>
          <w:b/>
          <w:bCs/>
        </w:rPr>
      </w:pPr>
      <w:r w:rsidRPr="00C47E83">
        <w:rPr>
          <w:b/>
          <w:bCs/>
        </w:rPr>
        <w:t>No se aceptarán</w:t>
      </w:r>
    </w:p>
    <w:p w14:paraId="5454F862" w14:textId="77777777" w:rsidR="00264EC6" w:rsidRDefault="00264EC6" w:rsidP="00264EC6">
      <w:r w:rsidRPr="00C47E83">
        <w:t xml:space="preserve">Cinturones de cuerina, </w:t>
      </w:r>
      <w:proofErr w:type="spellStart"/>
      <w:r w:rsidRPr="00C47E83">
        <w:t>ecocuero</w:t>
      </w:r>
      <w:proofErr w:type="spellEnd"/>
      <w:r w:rsidRPr="00C47E83">
        <w:t xml:space="preserve"> delgado, cuero regenerado, plástico, materiales sintéticos de baja resistencia, hebillas livianas o defectuosas, orificios mal perforados, costuras débiles, remaches flojos, bordes sin terminación, manchas, deformaciones o productos que no correspondan a vestuario tradicional chileno de calidad institucional.</w:t>
      </w:r>
    </w:p>
    <w:p w14:paraId="5AC99CDE" w14:textId="77777777" w:rsidR="00264EC6" w:rsidRDefault="00264EC6" w:rsidP="00264EC6"/>
    <w:p w14:paraId="0393E59E" w14:textId="77777777" w:rsidR="00264EC6" w:rsidRDefault="00264EC6" w:rsidP="00264EC6"/>
    <w:p w14:paraId="5BDC8044" w14:textId="77777777" w:rsidR="00264EC6" w:rsidRDefault="00264EC6" w:rsidP="00264EC6"/>
    <w:p w14:paraId="35318E70" w14:textId="77777777" w:rsidR="00264EC6" w:rsidRPr="00410D0F" w:rsidRDefault="00264EC6" w:rsidP="00264EC6">
      <w:pPr>
        <w:rPr>
          <w:b/>
          <w:bCs/>
        </w:rPr>
      </w:pPr>
      <w:r w:rsidRPr="00410D0F">
        <w:rPr>
          <w:b/>
          <w:bCs/>
        </w:rPr>
        <w:t>Cinturón de Huaso en Cuero Bayo con Aplicación Pasado</w:t>
      </w:r>
    </w:p>
    <w:p w14:paraId="49324171" w14:textId="7B30EDF6" w:rsidR="00264EC6" w:rsidRPr="00410D0F" w:rsidRDefault="00264EC6" w:rsidP="00264EC6">
      <w:r w:rsidRPr="00410D0F">
        <w:br/>
      </w:r>
      <w:r w:rsidRPr="00410D0F">
        <w:rPr>
          <w:b/>
          <w:bCs/>
        </w:rPr>
        <w:t>Tipo:</w:t>
      </w:r>
      <w:r w:rsidRPr="00410D0F">
        <w:t xml:space="preserve"> cinturón tradicional de huaso.</w:t>
      </w:r>
      <w:r w:rsidRPr="00410D0F">
        <w:br/>
      </w:r>
      <w:r w:rsidRPr="00410D0F">
        <w:rPr>
          <w:b/>
          <w:bCs/>
        </w:rPr>
        <w:t>Color:</w:t>
      </w:r>
      <w:r w:rsidRPr="00410D0F">
        <w:t xml:space="preserve"> bayo, café claro o tono cuero natural similar.</w:t>
      </w:r>
      <w:r w:rsidRPr="00410D0F">
        <w:br/>
      </w:r>
      <w:r w:rsidRPr="00410D0F">
        <w:rPr>
          <w:b/>
          <w:bCs/>
        </w:rPr>
        <w:t>Tallas disponibles referenciales:</w:t>
      </w:r>
      <w:r w:rsidRPr="00410D0F">
        <w:t xml:space="preserve"> 85, 90, 95, 96, 100, 105, 110 y 115 cm, según disponibilidad y requerimiento del establecimiento.</w:t>
      </w:r>
      <w:r w:rsidRPr="00410D0F">
        <w:br/>
      </w:r>
      <w:r w:rsidRPr="00410D0F">
        <w:rPr>
          <w:b/>
          <w:bCs/>
        </w:rPr>
        <w:t>Uso:</w:t>
      </w:r>
      <w:r w:rsidRPr="00410D0F">
        <w:t xml:space="preserve"> vestuario tradicional chileno, cueca, presentaciones folclóricas, actos institucionales, Fiestas Patrias, ceremonias escolares, rodeos, actividades culturales y eventos típicos.</w:t>
      </w:r>
    </w:p>
    <w:p w14:paraId="28057554" w14:textId="77777777" w:rsidR="00264EC6" w:rsidRPr="00410D0F" w:rsidRDefault="00264EC6" w:rsidP="00264EC6">
      <w:r w:rsidRPr="00410D0F">
        <w:t>Cinturón tradicional de huaso confeccionado en cuero bayo de alta calidad, con diseño tipo cuero inglés pasado, aplicaciones decorativas y terminaciones reforzadas. Debe corresponder a un accesorio resistente, elegante y de alta durabilidad, apto para complementar vestuario folclórico institucional.</w:t>
      </w:r>
    </w:p>
    <w:p w14:paraId="7472D2DB" w14:textId="77777777" w:rsidR="00264EC6" w:rsidRPr="00410D0F" w:rsidRDefault="00264EC6" w:rsidP="00264EC6">
      <w:pPr>
        <w:rPr>
          <w:b/>
          <w:bCs/>
        </w:rPr>
      </w:pPr>
      <w:r w:rsidRPr="00410D0F">
        <w:rPr>
          <w:b/>
          <w:bCs/>
        </w:rPr>
        <w:t>Materialidad exigida</w:t>
      </w:r>
    </w:p>
    <w:p w14:paraId="7410165D" w14:textId="77777777" w:rsidR="00264EC6" w:rsidRPr="00410D0F" w:rsidRDefault="00264EC6" w:rsidP="00744046">
      <w:pPr>
        <w:numPr>
          <w:ilvl w:val="0"/>
          <w:numId w:val="33"/>
        </w:numPr>
        <w:spacing w:line="259" w:lineRule="auto"/>
        <w:jc w:val="left"/>
      </w:pPr>
      <w:r w:rsidRPr="00410D0F">
        <w:t xml:space="preserve">Confeccionado en </w:t>
      </w:r>
      <w:r w:rsidRPr="00410D0F">
        <w:rPr>
          <w:b/>
          <w:bCs/>
        </w:rPr>
        <w:t>cuero natural bayo, cuero vaqueta, cuero flor o cuero inglés pasado de alta resistencia</w:t>
      </w:r>
      <w:r w:rsidRPr="00410D0F">
        <w:t>.</w:t>
      </w:r>
    </w:p>
    <w:p w14:paraId="2836E2E6" w14:textId="77777777" w:rsidR="00264EC6" w:rsidRPr="00410D0F" w:rsidRDefault="00264EC6" w:rsidP="00744046">
      <w:pPr>
        <w:numPr>
          <w:ilvl w:val="0"/>
          <w:numId w:val="33"/>
        </w:numPr>
        <w:spacing w:line="259" w:lineRule="auto"/>
        <w:jc w:val="left"/>
      </w:pPr>
      <w:r w:rsidRPr="00410D0F">
        <w:t>Cuero firme, flexible, de buen espesor y terminación uniforme.</w:t>
      </w:r>
    </w:p>
    <w:p w14:paraId="5CAB67CC" w14:textId="77777777" w:rsidR="00264EC6" w:rsidRPr="00410D0F" w:rsidRDefault="00264EC6" w:rsidP="00744046">
      <w:pPr>
        <w:numPr>
          <w:ilvl w:val="0"/>
          <w:numId w:val="33"/>
        </w:numPr>
        <w:spacing w:line="259" w:lineRule="auto"/>
        <w:jc w:val="left"/>
      </w:pPr>
      <w:r w:rsidRPr="00410D0F">
        <w:t>Aplicaciones decorativas de cuero o material equivalente de alta calidad.</w:t>
      </w:r>
    </w:p>
    <w:p w14:paraId="36B9D992" w14:textId="77777777" w:rsidR="00264EC6" w:rsidRPr="00410D0F" w:rsidRDefault="00264EC6" w:rsidP="00744046">
      <w:pPr>
        <w:numPr>
          <w:ilvl w:val="0"/>
          <w:numId w:val="33"/>
        </w:numPr>
        <w:spacing w:line="259" w:lineRule="auto"/>
        <w:jc w:val="left"/>
      </w:pPr>
      <w:r w:rsidRPr="00410D0F">
        <w:t xml:space="preserve">Diseño tradicional inspirado en elementos del campo chileno, idealmente con motivo decorativo tipo </w:t>
      </w:r>
      <w:r w:rsidRPr="00410D0F">
        <w:rPr>
          <w:b/>
          <w:bCs/>
        </w:rPr>
        <w:t>copihue</w:t>
      </w:r>
      <w:r w:rsidRPr="00410D0F">
        <w:t xml:space="preserve"> o aplicación folclórica similar.</w:t>
      </w:r>
    </w:p>
    <w:p w14:paraId="12DC956D" w14:textId="77777777" w:rsidR="00264EC6" w:rsidRPr="00410D0F" w:rsidRDefault="00264EC6" w:rsidP="00744046">
      <w:pPr>
        <w:numPr>
          <w:ilvl w:val="0"/>
          <w:numId w:val="33"/>
        </w:numPr>
        <w:spacing w:line="259" w:lineRule="auto"/>
        <w:jc w:val="left"/>
      </w:pPr>
      <w:r w:rsidRPr="00410D0F">
        <w:t xml:space="preserve">No se aceptará cuerina, </w:t>
      </w:r>
      <w:proofErr w:type="spellStart"/>
      <w:r w:rsidRPr="00410D0F">
        <w:t>ecocuero</w:t>
      </w:r>
      <w:proofErr w:type="spellEnd"/>
      <w:r w:rsidRPr="00410D0F">
        <w:t xml:space="preserve"> delgado, cuero regenerado, plástico ni materiales sintéticos de baja resistencia.</w:t>
      </w:r>
    </w:p>
    <w:p w14:paraId="335D32D7" w14:textId="77777777" w:rsidR="00264EC6" w:rsidRPr="00410D0F" w:rsidRDefault="00264EC6" w:rsidP="00264EC6">
      <w:pPr>
        <w:rPr>
          <w:b/>
          <w:bCs/>
        </w:rPr>
      </w:pPr>
      <w:r w:rsidRPr="00410D0F">
        <w:rPr>
          <w:b/>
          <w:bCs/>
        </w:rPr>
        <w:t>Diseño y confección</w:t>
      </w:r>
    </w:p>
    <w:p w14:paraId="19743D72" w14:textId="77777777" w:rsidR="00264EC6" w:rsidRPr="00410D0F" w:rsidRDefault="00264EC6" w:rsidP="00744046">
      <w:pPr>
        <w:numPr>
          <w:ilvl w:val="0"/>
          <w:numId w:val="34"/>
        </w:numPr>
        <w:spacing w:line="259" w:lineRule="auto"/>
        <w:jc w:val="left"/>
      </w:pPr>
      <w:r w:rsidRPr="00410D0F">
        <w:t>Diseño tradicional de cinturón de huaso.</w:t>
      </w:r>
    </w:p>
    <w:p w14:paraId="1B660200" w14:textId="77777777" w:rsidR="00264EC6" w:rsidRPr="00410D0F" w:rsidRDefault="00264EC6" w:rsidP="00744046">
      <w:pPr>
        <w:numPr>
          <w:ilvl w:val="0"/>
          <w:numId w:val="34"/>
        </w:numPr>
        <w:spacing w:line="259" w:lineRule="auto"/>
        <w:jc w:val="left"/>
      </w:pPr>
      <w:r w:rsidRPr="00410D0F">
        <w:t>Cuero cosido a lo largo, con terminaciones reforzadas.</w:t>
      </w:r>
    </w:p>
    <w:p w14:paraId="33678DB2" w14:textId="77777777" w:rsidR="00264EC6" w:rsidRPr="00410D0F" w:rsidRDefault="00264EC6" w:rsidP="00744046">
      <w:pPr>
        <w:numPr>
          <w:ilvl w:val="0"/>
          <w:numId w:val="34"/>
        </w:numPr>
        <w:spacing w:line="259" w:lineRule="auto"/>
        <w:jc w:val="left"/>
      </w:pPr>
      <w:r w:rsidRPr="00410D0F">
        <w:t>Bordes reforzados, pulidos o sellados, sin zonas ásperas ni cortes irregulares.</w:t>
      </w:r>
    </w:p>
    <w:p w14:paraId="26B3BB62" w14:textId="77777777" w:rsidR="00264EC6" w:rsidRPr="00410D0F" w:rsidRDefault="00264EC6" w:rsidP="00744046">
      <w:pPr>
        <w:numPr>
          <w:ilvl w:val="0"/>
          <w:numId w:val="34"/>
        </w:numPr>
        <w:spacing w:line="259" w:lineRule="auto"/>
        <w:jc w:val="left"/>
      </w:pPr>
      <w:r w:rsidRPr="00410D0F">
        <w:t>Doble reforzamiento en zonas de mayor tensión para asegurar firmeza y vida útil.</w:t>
      </w:r>
    </w:p>
    <w:p w14:paraId="582870A6" w14:textId="77777777" w:rsidR="00264EC6" w:rsidRPr="00410D0F" w:rsidRDefault="00264EC6" w:rsidP="00744046">
      <w:pPr>
        <w:numPr>
          <w:ilvl w:val="0"/>
          <w:numId w:val="34"/>
        </w:numPr>
        <w:spacing w:line="259" w:lineRule="auto"/>
        <w:jc w:val="left"/>
      </w:pPr>
      <w:r w:rsidRPr="00410D0F">
        <w:t>Aplicación decorativa pasada o sobrepuesta, correctamente adherida y cosida.</w:t>
      </w:r>
    </w:p>
    <w:p w14:paraId="2276662D" w14:textId="77777777" w:rsidR="00264EC6" w:rsidRPr="00410D0F" w:rsidRDefault="00264EC6" w:rsidP="00744046">
      <w:pPr>
        <w:numPr>
          <w:ilvl w:val="0"/>
          <w:numId w:val="34"/>
        </w:numPr>
        <w:spacing w:line="259" w:lineRule="auto"/>
        <w:jc w:val="left"/>
      </w:pPr>
      <w:r w:rsidRPr="00410D0F">
        <w:t>Orificios de ajuste alineados, limpios y resistentes al uso reiterado.</w:t>
      </w:r>
    </w:p>
    <w:p w14:paraId="333A85F8" w14:textId="77777777" w:rsidR="00264EC6" w:rsidRPr="00410D0F" w:rsidRDefault="00264EC6" w:rsidP="00744046">
      <w:pPr>
        <w:numPr>
          <w:ilvl w:val="0"/>
          <w:numId w:val="34"/>
        </w:numPr>
        <w:spacing w:line="259" w:lineRule="auto"/>
        <w:jc w:val="left"/>
      </w:pPr>
      <w:r w:rsidRPr="00410D0F">
        <w:t>Confección artesanal o industrial de alto estándar.</w:t>
      </w:r>
    </w:p>
    <w:p w14:paraId="673248B8" w14:textId="77777777" w:rsidR="00264EC6" w:rsidRPr="00410D0F" w:rsidRDefault="00264EC6" w:rsidP="00744046">
      <w:pPr>
        <w:numPr>
          <w:ilvl w:val="0"/>
          <w:numId w:val="34"/>
        </w:numPr>
        <w:spacing w:line="259" w:lineRule="auto"/>
        <w:jc w:val="left"/>
      </w:pPr>
      <w:r w:rsidRPr="00410D0F">
        <w:t>Producto nuevo, sin uso, sin manchas, sin grietas, sin cortes y sin deformaciones.</w:t>
      </w:r>
    </w:p>
    <w:p w14:paraId="0F1C9B94" w14:textId="77777777" w:rsidR="00264EC6" w:rsidRPr="00410D0F" w:rsidRDefault="00264EC6" w:rsidP="00264EC6">
      <w:pPr>
        <w:rPr>
          <w:b/>
          <w:bCs/>
        </w:rPr>
      </w:pPr>
      <w:r w:rsidRPr="00410D0F">
        <w:rPr>
          <w:b/>
          <w:bCs/>
        </w:rPr>
        <w:lastRenderedPageBreak/>
        <w:t>Hebilla</w:t>
      </w:r>
    </w:p>
    <w:p w14:paraId="57894359" w14:textId="77777777" w:rsidR="00264EC6" w:rsidRPr="00410D0F" w:rsidRDefault="00264EC6" w:rsidP="00744046">
      <w:pPr>
        <w:numPr>
          <w:ilvl w:val="0"/>
          <w:numId w:val="35"/>
        </w:numPr>
        <w:spacing w:line="259" w:lineRule="auto"/>
        <w:jc w:val="left"/>
      </w:pPr>
      <w:r w:rsidRPr="00410D0F">
        <w:t>Hebilla reforzada, firme y de alta resistencia.</w:t>
      </w:r>
    </w:p>
    <w:p w14:paraId="47E98B38" w14:textId="77777777" w:rsidR="00264EC6" w:rsidRPr="00410D0F" w:rsidRDefault="00264EC6" w:rsidP="00744046">
      <w:pPr>
        <w:numPr>
          <w:ilvl w:val="0"/>
          <w:numId w:val="35"/>
        </w:numPr>
        <w:spacing w:line="259" w:lineRule="auto"/>
        <w:jc w:val="left"/>
      </w:pPr>
      <w:r w:rsidRPr="00410D0F">
        <w:t xml:space="preserve">Hebilla idealmente </w:t>
      </w:r>
      <w:r w:rsidRPr="00410D0F">
        <w:rPr>
          <w:b/>
          <w:bCs/>
        </w:rPr>
        <w:t>forrada en cuero</w:t>
      </w:r>
      <w:r w:rsidRPr="00410D0F">
        <w:t xml:space="preserve"> o con terminación metálica reforzada compatible con el diseño tradicional.</w:t>
      </w:r>
    </w:p>
    <w:p w14:paraId="658EADAC" w14:textId="77777777" w:rsidR="00264EC6" w:rsidRPr="00410D0F" w:rsidRDefault="00264EC6" w:rsidP="00744046">
      <w:pPr>
        <w:numPr>
          <w:ilvl w:val="0"/>
          <w:numId w:val="35"/>
        </w:numPr>
        <w:spacing w:line="259" w:lineRule="auto"/>
        <w:jc w:val="left"/>
      </w:pPr>
      <w:r w:rsidRPr="00410D0F">
        <w:t>Sistema de sujeción resistente, sin solturas ni deformaciones.</w:t>
      </w:r>
    </w:p>
    <w:p w14:paraId="2DA98085" w14:textId="77777777" w:rsidR="00264EC6" w:rsidRPr="00410D0F" w:rsidRDefault="00264EC6" w:rsidP="00744046">
      <w:pPr>
        <w:numPr>
          <w:ilvl w:val="0"/>
          <w:numId w:val="35"/>
        </w:numPr>
        <w:spacing w:line="259" w:lineRule="auto"/>
        <w:jc w:val="left"/>
      </w:pPr>
      <w:r w:rsidRPr="00410D0F">
        <w:t>No se aceptarán hebillas plásticas, livianas, oxidadas, quebradizas, mal fijadas o con bordes filosos.</w:t>
      </w:r>
    </w:p>
    <w:p w14:paraId="5AB42A68" w14:textId="77777777" w:rsidR="00264EC6" w:rsidRPr="00410D0F" w:rsidRDefault="00264EC6" w:rsidP="00264EC6">
      <w:pPr>
        <w:rPr>
          <w:b/>
          <w:bCs/>
        </w:rPr>
      </w:pPr>
      <w:r w:rsidRPr="00410D0F">
        <w:rPr>
          <w:b/>
          <w:bCs/>
        </w:rPr>
        <w:t>Medidas referenciales</w:t>
      </w:r>
    </w:p>
    <w:p w14:paraId="4CCBCB8C" w14:textId="77777777" w:rsidR="00264EC6" w:rsidRPr="00410D0F" w:rsidRDefault="00264EC6" w:rsidP="00744046">
      <w:pPr>
        <w:numPr>
          <w:ilvl w:val="0"/>
          <w:numId w:val="36"/>
        </w:numPr>
        <w:spacing w:line="259" w:lineRule="auto"/>
        <w:jc w:val="left"/>
      </w:pPr>
      <w:r w:rsidRPr="00410D0F">
        <w:t xml:space="preserve">Largo según talla requerida: </w:t>
      </w:r>
      <w:r w:rsidRPr="00410D0F">
        <w:rPr>
          <w:b/>
          <w:bCs/>
        </w:rPr>
        <w:t>85 a 115 cm</w:t>
      </w:r>
      <w:r w:rsidRPr="00410D0F">
        <w:t>.</w:t>
      </w:r>
    </w:p>
    <w:p w14:paraId="414C85B0" w14:textId="77777777" w:rsidR="00264EC6" w:rsidRPr="00410D0F" w:rsidRDefault="00264EC6" w:rsidP="00744046">
      <w:pPr>
        <w:numPr>
          <w:ilvl w:val="0"/>
          <w:numId w:val="36"/>
        </w:numPr>
        <w:spacing w:line="259" w:lineRule="auto"/>
        <w:jc w:val="left"/>
      </w:pPr>
      <w:r w:rsidRPr="00410D0F">
        <w:t xml:space="preserve">Ancho mínimo recomendado: </w:t>
      </w:r>
      <w:r w:rsidRPr="00410D0F">
        <w:rPr>
          <w:b/>
          <w:bCs/>
        </w:rPr>
        <w:t>3,5 a 4 cm</w:t>
      </w:r>
      <w:r w:rsidRPr="00410D0F">
        <w:t>.</w:t>
      </w:r>
    </w:p>
    <w:p w14:paraId="2FB183E2" w14:textId="77777777" w:rsidR="00264EC6" w:rsidRPr="00410D0F" w:rsidRDefault="00264EC6" w:rsidP="00744046">
      <w:pPr>
        <w:numPr>
          <w:ilvl w:val="0"/>
          <w:numId w:val="36"/>
        </w:numPr>
        <w:spacing w:line="259" w:lineRule="auto"/>
        <w:jc w:val="left"/>
      </w:pPr>
      <w:r w:rsidRPr="00410D0F">
        <w:t xml:space="preserve">Espesor mínimo recomendado del cuero: </w:t>
      </w:r>
      <w:r w:rsidRPr="00410D0F">
        <w:rPr>
          <w:b/>
          <w:bCs/>
        </w:rPr>
        <w:t xml:space="preserve">3 </w:t>
      </w:r>
      <w:proofErr w:type="spellStart"/>
      <w:r w:rsidRPr="00410D0F">
        <w:rPr>
          <w:b/>
          <w:bCs/>
        </w:rPr>
        <w:t>mm</w:t>
      </w:r>
      <w:r w:rsidRPr="00410D0F">
        <w:t>.</w:t>
      </w:r>
      <w:proofErr w:type="spellEnd"/>
    </w:p>
    <w:p w14:paraId="481D51DD" w14:textId="77777777" w:rsidR="00264EC6" w:rsidRPr="00410D0F" w:rsidRDefault="00264EC6" w:rsidP="00744046">
      <w:pPr>
        <w:numPr>
          <w:ilvl w:val="0"/>
          <w:numId w:val="36"/>
        </w:numPr>
        <w:spacing w:line="259" w:lineRule="auto"/>
        <w:jc w:val="left"/>
      </w:pPr>
      <w:r w:rsidRPr="00410D0F">
        <w:t>El proveedor deberá indicar la medida exacta del cinturón ofertado y su equivalencia en contorno de cintura.</w:t>
      </w:r>
    </w:p>
    <w:p w14:paraId="27DA602E" w14:textId="77777777" w:rsidR="00264EC6" w:rsidRPr="00410D0F" w:rsidRDefault="00264EC6" w:rsidP="00264EC6">
      <w:pPr>
        <w:rPr>
          <w:b/>
          <w:bCs/>
        </w:rPr>
      </w:pPr>
      <w:r w:rsidRPr="00410D0F">
        <w:rPr>
          <w:b/>
          <w:bCs/>
        </w:rPr>
        <w:t>Características principales</w:t>
      </w:r>
    </w:p>
    <w:p w14:paraId="7FA896D4" w14:textId="77777777" w:rsidR="00264EC6" w:rsidRPr="00410D0F" w:rsidRDefault="00264EC6" w:rsidP="00744046">
      <w:pPr>
        <w:numPr>
          <w:ilvl w:val="0"/>
          <w:numId w:val="37"/>
        </w:numPr>
        <w:spacing w:line="259" w:lineRule="auto"/>
        <w:jc w:val="left"/>
      </w:pPr>
      <w:r w:rsidRPr="00410D0F">
        <w:t>Cuero bayo natural de alta calidad.</w:t>
      </w:r>
    </w:p>
    <w:p w14:paraId="01AF4638" w14:textId="77777777" w:rsidR="00264EC6" w:rsidRPr="00410D0F" w:rsidRDefault="00264EC6" w:rsidP="00744046">
      <w:pPr>
        <w:numPr>
          <w:ilvl w:val="0"/>
          <w:numId w:val="37"/>
        </w:numPr>
        <w:spacing w:line="259" w:lineRule="auto"/>
        <w:jc w:val="left"/>
      </w:pPr>
      <w:r w:rsidRPr="00410D0F">
        <w:t>Diseño tipo cuero inglés pasado.</w:t>
      </w:r>
    </w:p>
    <w:p w14:paraId="3C2587EB" w14:textId="77777777" w:rsidR="00264EC6" w:rsidRPr="00410D0F" w:rsidRDefault="00264EC6" w:rsidP="00744046">
      <w:pPr>
        <w:numPr>
          <w:ilvl w:val="0"/>
          <w:numId w:val="37"/>
        </w:numPr>
        <w:spacing w:line="259" w:lineRule="auto"/>
        <w:jc w:val="left"/>
      </w:pPr>
      <w:r w:rsidRPr="00410D0F">
        <w:t>Aplicaciones decorativas tradicionales.</w:t>
      </w:r>
    </w:p>
    <w:p w14:paraId="06DC1759" w14:textId="77777777" w:rsidR="00264EC6" w:rsidRPr="00410D0F" w:rsidRDefault="00264EC6" w:rsidP="00744046">
      <w:pPr>
        <w:numPr>
          <w:ilvl w:val="0"/>
          <w:numId w:val="37"/>
        </w:numPr>
        <w:spacing w:line="259" w:lineRule="auto"/>
        <w:jc w:val="left"/>
      </w:pPr>
      <w:r w:rsidRPr="00410D0F">
        <w:t>Hebilla reforzada, idealmente forrada en cuero.</w:t>
      </w:r>
    </w:p>
    <w:p w14:paraId="447854B3" w14:textId="77777777" w:rsidR="00264EC6" w:rsidRPr="00410D0F" w:rsidRDefault="00264EC6" w:rsidP="00744046">
      <w:pPr>
        <w:numPr>
          <w:ilvl w:val="0"/>
          <w:numId w:val="37"/>
        </w:numPr>
        <w:spacing w:line="259" w:lineRule="auto"/>
        <w:jc w:val="left"/>
      </w:pPr>
      <w:r w:rsidRPr="00410D0F">
        <w:t>Bordes reforzados y terminaciones prolijas.</w:t>
      </w:r>
    </w:p>
    <w:p w14:paraId="575626AD" w14:textId="77777777" w:rsidR="00264EC6" w:rsidRPr="00410D0F" w:rsidRDefault="00264EC6" w:rsidP="00744046">
      <w:pPr>
        <w:numPr>
          <w:ilvl w:val="0"/>
          <w:numId w:val="37"/>
        </w:numPr>
        <w:spacing w:line="259" w:lineRule="auto"/>
        <w:jc w:val="left"/>
      </w:pPr>
      <w:r w:rsidRPr="00410D0F">
        <w:t>Costura firme a lo largo del cinturón.</w:t>
      </w:r>
    </w:p>
    <w:p w14:paraId="1F1697E9" w14:textId="77777777" w:rsidR="00264EC6" w:rsidRPr="00410D0F" w:rsidRDefault="00264EC6" w:rsidP="00744046">
      <w:pPr>
        <w:numPr>
          <w:ilvl w:val="0"/>
          <w:numId w:val="37"/>
        </w:numPr>
        <w:spacing w:line="259" w:lineRule="auto"/>
        <w:jc w:val="left"/>
      </w:pPr>
      <w:r w:rsidRPr="00410D0F">
        <w:t>Diseño sobrio, elegante y tradicional.</w:t>
      </w:r>
    </w:p>
    <w:p w14:paraId="40CE900C" w14:textId="77777777" w:rsidR="00264EC6" w:rsidRPr="00410D0F" w:rsidRDefault="00264EC6" w:rsidP="00744046">
      <w:pPr>
        <w:numPr>
          <w:ilvl w:val="0"/>
          <w:numId w:val="37"/>
        </w:numPr>
        <w:spacing w:line="259" w:lineRule="auto"/>
        <w:jc w:val="left"/>
      </w:pPr>
      <w:r w:rsidRPr="00410D0F">
        <w:t>Apto para uso institucional reiterado.</w:t>
      </w:r>
    </w:p>
    <w:p w14:paraId="4F79045C" w14:textId="77777777" w:rsidR="00264EC6" w:rsidRPr="00410D0F" w:rsidRDefault="00264EC6" w:rsidP="00744046">
      <w:pPr>
        <w:numPr>
          <w:ilvl w:val="0"/>
          <w:numId w:val="37"/>
        </w:numPr>
        <w:spacing w:line="259" w:lineRule="auto"/>
        <w:jc w:val="left"/>
      </w:pPr>
      <w:r w:rsidRPr="00410D0F">
        <w:t>Compatible con pantalón corralero, camisa, chaqueta, faja, manta y demás accesorios del traje de huaso.</w:t>
      </w:r>
    </w:p>
    <w:p w14:paraId="70A91BC1" w14:textId="77777777" w:rsidR="00264EC6" w:rsidRPr="00410D0F" w:rsidRDefault="00264EC6" w:rsidP="00744046">
      <w:pPr>
        <w:numPr>
          <w:ilvl w:val="0"/>
          <w:numId w:val="37"/>
        </w:numPr>
        <w:spacing w:line="259" w:lineRule="auto"/>
        <w:jc w:val="left"/>
      </w:pPr>
      <w:r w:rsidRPr="00410D0F">
        <w:t>Confección nacional o equivalente de alto estándar.</w:t>
      </w:r>
    </w:p>
    <w:p w14:paraId="229AAF41" w14:textId="77777777" w:rsidR="00264EC6" w:rsidRPr="00410D0F" w:rsidRDefault="00264EC6" w:rsidP="00264EC6">
      <w:pPr>
        <w:rPr>
          <w:b/>
          <w:bCs/>
        </w:rPr>
      </w:pPr>
      <w:r w:rsidRPr="00410D0F">
        <w:rPr>
          <w:b/>
          <w:bCs/>
        </w:rPr>
        <w:t>Requisitos mínimos de calidad</w:t>
      </w:r>
    </w:p>
    <w:p w14:paraId="23421912" w14:textId="77777777" w:rsidR="00264EC6" w:rsidRPr="00410D0F" w:rsidRDefault="00264EC6" w:rsidP="00264EC6">
      <w:r w:rsidRPr="00410D0F">
        <w:t>El cinturón deberá entregarse nuevo, limpio, sin fallas de fabricación, sin manchas, sin grietas, sin costuras sueltas, sin hebilla floja, sin deformaciones y con aplicaciones correctamente fijadas. Deberá mantener su forma, firmeza y funcionalidad durante el uso frecuente en actividades escolares e institucionales.</w:t>
      </w:r>
    </w:p>
    <w:p w14:paraId="39C893D1" w14:textId="77777777" w:rsidR="00264EC6" w:rsidRPr="00410D0F" w:rsidRDefault="00264EC6" w:rsidP="00264EC6">
      <w:pPr>
        <w:rPr>
          <w:b/>
          <w:bCs/>
        </w:rPr>
      </w:pPr>
      <w:r w:rsidRPr="00410D0F">
        <w:rPr>
          <w:b/>
          <w:bCs/>
        </w:rPr>
        <w:t>No se aceptarán</w:t>
      </w:r>
    </w:p>
    <w:p w14:paraId="5EDB8F51" w14:textId="77777777" w:rsidR="00264EC6" w:rsidRDefault="00264EC6" w:rsidP="00264EC6">
      <w:r w:rsidRPr="00410D0F">
        <w:lastRenderedPageBreak/>
        <w:t xml:space="preserve">Cinturones de cuerina, </w:t>
      </w:r>
      <w:proofErr w:type="spellStart"/>
      <w:r w:rsidRPr="00410D0F">
        <w:t>ecocuero</w:t>
      </w:r>
      <w:proofErr w:type="spellEnd"/>
      <w:r w:rsidRPr="00410D0F">
        <w:t xml:space="preserve"> delgado, cuero regenerado, plástico, materiales sintéticos de baja resistencia, hebillas defectuosas, aplicaciones mal pegadas, costuras débiles, bordes sin terminación, orificios mal perforados, manchas, deformaciones o productos que no correspondan a vestuario tradicional chileno de calidad institucional.</w:t>
      </w:r>
    </w:p>
    <w:p w14:paraId="281600D3" w14:textId="77777777" w:rsidR="00264EC6" w:rsidRDefault="00264EC6" w:rsidP="00264EC6"/>
    <w:p w14:paraId="6F2A75CB" w14:textId="77777777" w:rsidR="00264EC6" w:rsidRDefault="00264EC6" w:rsidP="00264EC6"/>
    <w:p w14:paraId="4AF5D01A" w14:textId="142C6DE8" w:rsidR="00264EC6" w:rsidRPr="005E1DDA" w:rsidRDefault="00264EC6" w:rsidP="00264EC6">
      <w:r w:rsidRPr="005E1DDA">
        <w:rPr>
          <w:b/>
          <w:bCs/>
        </w:rPr>
        <w:t>Manta Juvenil Tradicional Chilena Tejida en Telar</w:t>
      </w:r>
      <w:r>
        <w:rPr>
          <w:b/>
          <w:bCs/>
        </w:rPr>
        <w:t>.</w:t>
      </w:r>
      <w:r w:rsidR="00DB03FC">
        <w:rPr>
          <w:b/>
          <w:bCs/>
        </w:rPr>
        <w:t xml:space="preserve"> </w:t>
      </w:r>
      <w:r>
        <w:rPr>
          <w:b/>
          <w:bCs/>
        </w:rPr>
        <w:t xml:space="preserve">Color </w:t>
      </w:r>
      <w:r w:rsidRPr="005E1DDA">
        <w:rPr>
          <w:b/>
          <w:bCs/>
        </w:rPr>
        <w:t xml:space="preserve">azul marino oscuro, azul petróleo </w:t>
      </w:r>
      <w:proofErr w:type="gramStart"/>
      <w:r w:rsidRPr="005E1DDA">
        <w:rPr>
          <w:b/>
          <w:bCs/>
        </w:rPr>
        <w:t xml:space="preserve">oscuro </w:t>
      </w:r>
      <w:r>
        <w:rPr>
          <w:b/>
          <w:bCs/>
        </w:rPr>
        <w:t>.</w:t>
      </w:r>
      <w:proofErr w:type="gramEnd"/>
    </w:p>
    <w:p w14:paraId="533D49E3" w14:textId="77777777" w:rsidR="00264EC6" w:rsidRPr="005E1DDA" w:rsidRDefault="00264EC6" w:rsidP="00264EC6">
      <w:r w:rsidRPr="005E1DDA">
        <w:rPr>
          <w:b/>
          <w:bCs/>
        </w:rPr>
        <w:t>Tipo:</w:t>
      </w:r>
      <w:r w:rsidRPr="005E1DDA">
        <w:t xml:space="preserve"> manta juvenil tradicional chilena.</w:t>
      </w:r>
      <w:r w:rsidRPr="005E1DDA">
        <w:br/>
      </w:r>
      <w:r w:rsidRPr="005E1DDA">
        <w:rPr>
          <w:b/>
          <w:bCs/>
        </w:rPr>
        <w:t>Medidas referenciales:</w:t>
      </w:r>
      <w:r w:rsidRPr="005E1DDA">
        <w:t xml:space="preserve"> 71 x 111 cm aproximados.</w:t>
      </w:r>
      <w:r w:rsidRPr="005E1DDA">
        <w:br/>
        <w:t>Manta juvenil tradicional chilena, confeccionada en telar artesanal o técnica textil equivalente de alto estándar, destinada al uso folclórico, escolar e institucional. La prenda deberá presentar diseño tradicional, textura firme, buena caída, resistencia al uso reiterado y terminaciones de alta calidad.</w:t>
      </w:r>
    </w:p>
    <w:p w14:paraId="71487E80" w14:textId="77777777" w:rsidR="00264EC6" w:rsidRPr="005E1DDA" w:rsidRDefault="00264EC6" w:rsidP="00264EC6">
      <w:pPr>
        <w:rPr>
          <w:b/>
          <w:bCs/>
        </w:rPr>
      </w:pPr>
      <w:r w:rsidRPr="005E1DDA">
        <w:rPr>
          <w:b/>
          <w:bCs/>
        </w:rPr>
        <w:t>Diseño y colores requeridos</w:t>
      </w:r>
    </w:p>
    <w:p w14:paraId="0529EA11" w14:textId="77777777" w:rsidR="00264EC6" w:rsidRPr="005E1DDA" w:rsidRDefault="00264EC6" w:rsidP="00264EC6">
      <w:r w:rsidRPr="005E1DDA">
        <w:t>La manta deberá presentar un diseño sobrio, tradicional y representativo del vestuario de huaso chileno juvenil, con franjas ordenadas y distribución simétrica.</w:t>
      </w:r>
    </w:p>
    <w:p w14:paraId="34054181" w14:textId="77777777" w:rsidR="00264EC6" w:rsidRPr="005E1DDA" w:rsidRDefault="00264EC6" w:rsidP="00264EC6">
      <w:r w:rsidRPr="005E1DDA">
        <w:t>Según imagen referencial, el diseño deberá considerar:</w:t>
      </w:r>
    </w:p>
    <w:p w14:paraId="48AEB599" w14:textId="77777777" w:rsidR="00264EC6" w:rsidRPr="005E1DDA" w:rsidRDefault="00264EC6" w:rsidP="00744046">
      <w:pPr>
        <w:numPr>
          <w:ilvl w:val="0"/>
          <w:numId w:val="38"/>
        </w:numPr>
        <w:spacing w:line="259" w:lineRule="auto"/>
        <w:jc w:val="left"/>
      </w:pPr>
      <w:r w:rsidRPr="005E1DDA">
        <w:t xml:space="preserve">Color base principal en tono </w:t>
      </w:r>
      <w:r w:rsidRPr="005E1DDA">
        <w:rPr>
          <w:b/>
          <w:bCs/>
        </w:rPr>
        <w:t xml:space="preserve">azul marino oscuro, azul petróleo </w:t>
      </w:r>
      <w:proofErr w:type="gramStart"/>
      <w:r w:rsidRPr="005E1DDA">
        <w:rPr>
          <w:b/>
          <w:bCs/>
        </w:rPr>
        <w:t xml:space="preserve">oscuro </w:t>
      </w:r>
      <w:r>
        <w:rPr>
          <w:b/>
          <w:bCs/>
        </w:rPr>
        <w:t>.</w:t>
      </w:r>
      <w:proofErr w:type="gramEnd"/>
    </w:p>
    <w:p w14:paraId="71799036" w14:textId="77777777" w:rsidR="00264EC6" w:rsidRPr="005E1DDA" w:rsidRDefault="00264EC6" w:rsidP="00744046">
      <w:pPr>
        <w:numPr>
          <w:ilvl w:val="0"/>
          <w:numId w:val="38"/>
        </w:numPr>
        <w:spacing w:line="259" w:lineRule="auto"/>
        <w:jc w:val="left"/>
      </w:pPr>
      <w:r w:rsidRPr="005E1DDA">
        <w:t xml:space="preserve">Franjas decorativas horizontales y verticales en tonos </w:t>
      </w:r>
      <w:r w:rsidRPr="005E1DDA">
        <w:rPr>
          <w:b/>
          <w:bCs/>
        </w:rPr>
        <w:t>gris claro, gris medio, blanco hueso y beige crudo</w:t>
      </w:r>
      <w:r w:rsidRPr="005E1DDA">
        <w:t>.</w:t>
      </w:r>
    </w:p>
    <w:p w14:paraId="5F9E5B74" w14:textId="77777777" w:rsidR="00264EC6" w:rsidRPr="005E1DDA" w:rsidRDefault="00264EC6" w:rsidP="00744046">
      <w:pPr>
        <w:numPr>
          <w:ilvl w:val="0"/>
          <w:numId w:val="38"/>
        </w:numPr>
        <w:spacing w:line="259" w:lineRule="auto"/>
        <w:jc w:val="left"/>
      </w:pPr>
      <w:r w:rsidRPr="005E1DDA">
        <w:t xml:space="preserve">Bordes laterales en tono </w:t>
      </w:r>
      <w:r w:rsidRPr="005E1DDA">
        <w:rPr>
          <w:b/>
          <w:bCs/>
        </w:rPr>
        <w:t>beige crudo o natural</w:t>
      </w:r>
      <w:r w:rsidRPr="005E1DDA">
        <w:t>, con terminación reforzada.</w:t>
      </w:r>
    </w:p>
    <w:p w14:paraId="59276A73" w14:textId="77777777" w:rsidR="00264EC6" w:rsidRPr="005E1DDA" w:rsidRDefault="00264EC6" w:rsidP="00744046">
      <w:pPr>
        <w:numPr>
          <w:ilvl w:val="0"/>
          <w:numId w:val="38"/>
        </w:numPr>
        <w:spacing w:line="259" w:lineRule="auto"/>
        <w:jc w:val="left"/>
      </w:pPr>
      <w:r w:rsidRPr="005E1DDA">
        <w:t>Líneas delgadas de contraste en tono oscuro, que separen las franjas y entreguen definición visual.</w:t>
      </w:r>
    </w:p>
    <w:p w14:paraId="582B9A8A" w14:textId="77777777" w:rsidR="00264EC6" w:rsidRPr="005E1DDA" w:rsidRDefault="00264EC6" w:rsidP="00744046">
      <w:pPr>
        <w:numPr>
          <w:ilvl w:val="0"/>
          <w:numId w:val="38"/>
        </w:numPr>
        <w:spacing w:line="259" w:lineRule="auto"/>
        <w:jc w:val="left"/>
      </w:pPr>
      <w:r w:rsidRPr="005E1DDA">
        <w:t>Composición de franjas anchas y delgadas, manteniendo una estética tradicional, elegante y equilibrada.</w:t>
      </w:r>
    </w:p>
    <w:p w14:paraId="1BD47507" w14:textId="77777777" w:rsidR="00264EC6" w:rsidRPr="005E1DDA" w:rsidRDefault="00264EC6" w:rsidP="00744046">
      <w:pPr>
        <w:numPr>
          <w:ilvl w:val="0"/>
          <w:numId w:val="38"/>
        </w:numPr>
        <w:spacing w:line="259" w:lineRule="auto"/>
        <w:jc w:val="left"/>
      </w:pPr>
      <w:r w:rsidRPr="005E1DDA">
        <w:t>Diseño apto para uso sobre camisa, chaqueta o vestuario típico, sin perder formalidad ni identidad folclórica.</w:t>
      </w:r>
    </w:p>
    <w:p w14:paraId="409A5FAA" w14:textId="77777777" w:rsidR="00264EC6" w:rsidRPr="005E1DDA" w:rsidRDefault="00264EC6" w:rsidP="00744046">
      <w:pPr>
        <w:numPr>
          <w:ilvl w:val="0"/>
          <w:numId w:val="38"/>
        </w:numPr>
        <w:spacing w:line="259" w:lineRule="auto"/>
        <w:jc w:val="left"/>
      </w:pPr>
      <w:r w:rsidRPr="005E1DDA">
        <w:t>Los colores deberán ser firmes, homogéneos y resistentes al uso, sin desteñido, manchas ni diferencias visibles de tonalidad.</w:t>
      </w:r>
    </w:p>
    <w:p w14:paraId="7D54D997" w14:textId="77777777" w:rsidR="00264EC6" w:rsidRPr="005E1DDA" w:rsidRDefault="00264EC6" w:rsidP="00264EC6">
      <w:pPr>
        <w:rPr>
          <w:b/>
          <w:bCs/>
        </w:rPr>
      </w:pPr>
      <w:r w:rsidRPr="005E1DDA">
        <w:rPr>
          <w:b/>
          <w:bCs/>
        </w:rPr>
        <w:t>Materialidad exigida</w:t>
      </w:r>
    </w:p>
    <w:p w14:paraId="3B2C7815" w14:textId="77777777" w:rsidR="00264EC6" w:rsidRPr="005E1DDA" w:rsidRDefault="00264EC6" w:rsidP="00264EC6">
      <w:r w:rsidRPr="005E1DDA">
        <w:t>La manta deberá estar confeccionada en materiales textiles de alta calidad, tales como:</w:t>
      </w:r>
    </w:p>
    <w:p w14:paraId="34078BC8" w14:textId="77777777" w:rsidR="00264EC6" w:rsidRPr="005E1DDA" w:rsidRDefault="00264EC6" w:rsidP="00744046">
      <w:pPr>
        <w:numPr>
          <w:ilvl w:val="0"/>
          <w:numId w:val="39"/>
        </w:numPr>
        <w:spacing w:line="259" w:lineRule="auto"/>
        <w:jc w:val="left"/>
      </w:pPr>
      <w:r w:rsidRPr="003E06AF">
        <w:rPr>
          <w:b/>
          <w:bCs/>
        </w:rPr>
        <w:t>Hilo perlé acrílico premium de alta resistencia</w:t>
      </w:r>
      <w:r w:rsidRPr="005E1DDA">
        <w:t xml:space="preserve">, </w:t>
      </w:r>
      <w:proofErr w:type="spellStart"/>
      <w:r w:rsidRPr="005E1DDA">
        <w:t>o</w:t>
      </w:r>
      <w:r w:rsidRPr="003E06AF">
        <w:rPr>
          <w:b/>
          <w:bCs/>
        </w:rPr>
        <w:t>Algodón</w:t>
      </w:r>
      <w:proofErr w:type="spellEnd"/>
      <w:r w:rsidRPr="003E06AF">
        <w:rPr>
          <w:b/>
          <w:bCs/>
        </w:rPr>
        <w:t xml:space="preserve"> mercerizado</w:t>
      </w:r>
      <w:r w:rsidRPr="005E1DDA">
        <w:t>, o</w:t>
      </w:r>
      <w:r>
        <w:t xml:space="preserve"> </w:t>
      </w:r>
      <w:r w:rsidRPr="003E06AF">
        <w:rPr>
          <w:b/>
          <w:bCs/>
        </w:rPr>
        <w:t>Mezcla algodón-acrílico de alta calidad</w:t>
      </w:r>
      <w:r w:rsidRPr="005E1DDA">
        <w:t>, o</w:t>
      </w:r>
      <w:r>
        <w:t xml:space="preserve"> </w:t>
      </w:r>
      <w:r w:rsidRPr="003E06AF">
        <w:rPr>
          <w:b/>
          <w:bCs/>
        </w:rPr>
        <w:t>Fibra textil equivalente o superior</w:t>
      </w:r>
      <w:r w:rsidRPr="005E1DDA">
        <w:t>, apta para tejido firme, suave y durable.</w:t>
      </w:r>
    </w:p>
    <w:p w14:paraId="208A3C71" w14:textId="77777777" w:rsidR="00264EC6" w:rsidRPr="005E1DDA" w:rsidRDefault="00264EC6" w:rsidP="00264EC6">
      <w:r w:rsidRPr="005E1DDA">
        <w:lastRenderedPageBreak/>
        <w:t>El material deberá ser suave al tacto, cálido, resistente al roce, de buena caída y adecuado para uso escolar reiterado. No deberá presentar rigidez excesiva, aspereza, transparencia, pelusas excesivas ni deformación visible.</w:t>
      </w:r>
    </w:p>
    <w:p w14:paraId="723D8B25" w14:textId="77777777" w:rsidR="00264EC6" w:rsidRPr="005E1DDA" w:rsidRDefault="00264EC6" w:rsidP="00264EC6">
      <w:pPr>
        <w:rPr>
          <w:b/>
          <w:bCs/>
        </w:rPr>
      </w:pPr>
      <w:r w:rsidRPr="005E1DDA">
        <w:rPr>
          <w:b/>
          <w:bCs/>
        </w:rPr>
        <w:t>Confección y terminaciones</w:t>
      </w:r>
    </w:p>
    <w:p w14:paraId="3E101150" w14:textId="77777777" w:rsidR="00264EC6" w:rsidRPr="005E1DDA" w:rsidRDefault="00264EC6" w:rsidP="00744046">
      <w:pPr>
        <w:numPr>
          <w:ilvl w:val="0"/>
          <w:numId w:val="40"/>
        </w:numPr>
        <w:spacing w:line="259" w:lineRule="auto"/>
        <w:jc w:val="left"/>
      </w:pPr>
      <w:r w:rsidRPr="005E1DDA">
        <w:t xml:space="preserve">Elaboración en </w:t>
      </w:r>
      <w:r w:rsidRPr="003E06AF">
        <w:rPr>
          <w:b/>
          <w:bCs/>
        </w:rPr>
        <w:t>telar artesanal chileno</w:t>
      </w:r>
      <w:r w:rsidRPr="005E1DDA">
        <w:t xml:space="preserve"> o confección textil equivalente de alto estándar.</w:t>
      </w:r>
      <w:r>
        <w:t xml:space="preserve"> </w:t>
      </w:r>
      <w:r w:rsidRPr="005E1DDA">
        <w:t>Tejido firme, compacto, regular y uniforme.</w:t>
      </w:r>
      <w:r>
        <w:t xml:space="preserve"> </w:t>
      </w:r>
      <w:r w:rsidRPr="005E1DDA">
        <w:t>Bordes reforzados en todo el perímetro.</w:t>
      </w:r>
      <w:r>
        <w:t xml:space="preserve"> </w:t>
      </w:r>
      <w:r w:rsidRPr="005E1DDA">
        <w:t xml:space="preserve">Terminación lateral prolija, sin </w:t>
      </w:r>
      <w:proofErr w:type="spellStart"/>
      <w:proofErr w:type="gramStart"/>
      <w:r w:rsidRPr="005E1DDA">
        <w:t>deshilachados.Franjas</w:t>
      </w:r>
      <w:proofErr w:type="spellEnd"/>
      <w:proofErr w:type="gramEnd"/>
      <w:r w:rsidRPr="005E1DDA">
        <w:t xml:space="preserve"> correctamente alineadas, sin deformaciones ni saltos de </w:t>
      </w:r>
      <w:proofErr w:type="spellStart"/>
      <w:proofErr w:type="gramStart"/>
      <w:r w:rsidRPr="005E1DDA">
        <w:t>tejido.Costuras</w:t>
      </w:r>
      <w:proofErr w:type="spellEnd"/>
      <w:proofErr w:type="gramEnd"/>
      <w:r w:rsidRPr="005E1DDA">
        <w:t xml:space="preserve"> o uniones firmes, limpias y </w:t>
      </w:r>
      <w:proofErr w:type="spellStart"/>
      <w:proofErr w:type="gramStart"/>
      <w:r w:rsidRPr="005E1DDA">
        <w:t>resistentes.Sin</w:t>
      </w:r>
      <w:proofErr w:type="spellEnd"/>
      <w:proofErr w:type="gramEnd"/>
      <w:r w:rsidRPr="005E1DDA">
        <w:t xml:space="preserve"> hilos sueltos, nudos visibles defectuosos, cortes, manchas, roturas ni zonas debilitadas.</w:t>
      </w:r>
    </w:p>
    <w:p w14:paraId="0975021B" w14:textId="77777777" w:rsidR="00264EC6" w:rsidRPr="005E1DDA" w:rsidRDefault="00264EC6" w:rsidP="00744046">
      <w:pPr>
        <w:numPr>
          <w:ilvl w:val="0"/>
          <w:numId w:val="40"/>
        </w:numPr>
        <w:spacing w:line="259" w:lineRule="auto"/>
        <w:jc w:val="left"/>
      </w:pPr>
      <w:r w:rsidRPr="005E1DDA">
        <w:t>La manta deberá mantener su forma y estructura al ser manipulada, doblada, guardada o utilizada en presentaciones.</w:t>
      </w:r>
    </w:p>
    <w:p w14:paraId="68DE89B1" w14:textId="77777777" w:rsidR="00264EC6" w:rsidRPr="005E1DDA" w:rsidRDefault="00264EC6" w:rsidP="00264EC6">
      <w:pPr>
        <w:rPr>
          <w:b/>
          <w:bCs/>
        </w:rPr>
      </w:pPr>
      <w:r w:rsidRPr="005E1DDA">
        <w:rPr>
          <w:b/>
          <w:bCs/>
        </w:rPr>
        <w:t>Medidas</w:t>
      </w:r>
    </w:p>
    <w:p w14:paraId="3C553ADF" w14:textId="77777777" w:rsidR="00264EC6" w:rsidRPr="005E1DDA" w:rsidRDefault="00264EC6" w:rsidP="00744046">
      <w:pPr>
        <w:numPr>
          <w:ilvl w:val="0"/>
          <w:numId w:val="41"/>
        </w:numPr>
        <w:spacing w:line="259" w:lineRule="auto"/>
        <w:jc w:val="left"/>
      </w:pPr>
      <w:r w:rsidRPr="005E1DDA">
        <w:t xml:space="preserve">Medida referencial solicitada: </w:t>
      </w:r>
      <w:r w:rsidRPr="005E1DDA">
        <w:rPr>
          <w:b/>
          <w:bCs/>
        </w:rPr>
        <w:t>71 x 111 cm</w:t>
      </w:r>
      <w:r w:rsidRPr="005E1DDA">
        <w:t>.</w:t>
      </w:r>
    </w:p>
    <w:p w14:paraId="2CC0423F" w14:textId="77777777" w:rsidR="00264EC6" w:rsidRPr="005E1DDA" w:rsidRDefault="00264EC6" w:rsidP="00744046">
      <w:pPr>
        <w:numPr>
          <w:ilvl w:val="0"/>
          <w:numId w:val="41"/>
        </w:numPr>
        <w:spacing w:line="259" w:lineRule="auto"/>
        <w:jc w:val="left"/>
      </w:pPr>
      <w:r w:rsidRPr="005E1DDA">
        <w:t xml:space="preserve">Tolerancia máxima aceptable: </w:t>
      </w:r>
      <w:r w:rsidRPr="003E06AF">
        <w:rPr>
          <w:b/>
          <w:bCs/>
        </w:rPr>
        <w:t>± 3 cm</w:t>
      </w:r>
      <w:r w:rsidRPr="005E1DDA">
        <w:t>, siempre que mantenga funcionalidad como manta juvenil folclórica.</w:t>
      </w:r>
      <w:r>
        <w:t xml:space="preserve"> </w:t>
      </w:r>
      <w:r w:rsidRPr="005E1DDA">
        <w:t>El proveedor deberá indicar las medidas exactas del producto ofertado.</w:t>
      </w:r>
    </w:p>
    <w:p w14:paraId="66BA3E6E" w14:textId="77777777" w:rsidR="00264EC6" w:rsidRPr="005E1DDA" w:rsidRDefault="00264EC6" w:rsidP="00264EC6">
      <w:pPr>
        <w:rPr>
          <w:b/>
          <w:bCs/>
        </w:rPr>
      </w:pPr>
      <w:r w:rsidRPr="005E1DDA">
        <w:rPr>
          <w:b/>
          <w:bCs/>
        </w:rPr>
        <w:t>Características principales exigibles</w:t>
      </w:r>
    </w:p>
    <w:p w14:paraId="11F9F01C" w14:textId="77777777" w:rsidR="00264EC6" w:rsidRPr="005E1DDA" w:rsidRDefault="00264EC6" w:rsidP="00744046">
      <w:pPr>
        <w:numPr>
          <w:ilvl w:val="0"/>
          <w:numId w:val="42"/>
        </w:numPr>
        <w:spacing w:line="259" w:lineRule="auto"/>
        <w:jc w:val="left"/>
      </w:pPr>
      <w:r w:rsidRPr="005E1DDA">
        <w:t>Manta juvenil tradicional chilena.</w:t>
      </w:r>
      <w:r>
        <w:t xml:space="preserve"> </w:t>
      </w:r>
      <w:r w:rsidRPr="005E1DDA">
        <w:t xml:space="preserve">Tejida en telar artesanal o técnica textil equivalente de calidad </w:t>
      </w:r>
      <w:proofErr w:type="spellStart"/>
      <w:proofErr w:type="gramStart"/>
      <w:r w:rsidRPr="005E1DDA">
        <w:t>superior</w:t>
      </w:r>
      <w:r>
        <w:t>.</w:t>
      </w:r>
      <w:r w:rsidRPr="005E1DDA">
        <w:t>Material</w:t>
      </w:r>
      <w:proofErr w:type="spellEnd"/>
      <w:proofErr w:type="gramEnd"/>
      <w:r w:rsidRPr="005E1DDA">
        <w:t xml:space="preserve"> suave, cálido, firme y resistente.</w:t>
      </w:r>
      <w:r>
        <w:t xml:space="preserve"> </w:t>
      </w:r>
      <w:r w:rsidRPr="005E1DDA">
        <w:t>Diseño tradicional con franjas en tonos azul marino oscuro o negro, gris, beige crudo y blanco hueso.</w:t>
      </w:r>
      <w:r>
        <w:t xml:space="preserve"> </w:t>
      </w:r>
      <w:r w:rsidRPr="005E1DDA">
        <w:t>Bordes reforzados.</w:t>
      </w:r>
      <w:r>
        <w:t xml:space="preserve"> </w:t>
      </w:r>
      <w:r w:rsidRPr="005E1DDA">
        <w:t>Buena caída y presentación.</w:t>
      </w:r>
      <w:r>
        <w:t xml:space="preserve"> </w:t>
      </w:r>
      <w:r w:rsidRPr="005E1DDA">
        <w:t xml:space="preserve">Producto nuevo, sin uso y libre de </w:t>
      </w:r>
      <w:proofErr w:type="spellStart"/>
      <w:proofErr w:type="gramStart"/>
      <w:r w:rsidRPr="005E1DDA">
        <w:t>defectos.Apta</w:t>
      </w:r>
      <w:proofErr w:type="spellEnd"/>
      <w:proofErr w:type="gramEnd"/>
      <w:r w:rsidRPr="005E1DDA">
        <w:t xml:space="preserve"> para uso institucional, escolar y folclórico </w:t>
      </w:r>
      <w:proofErr w:type="spellStart"/>
      <w:proofErr w:type="gramStart"/>
      <w:r w:rsidRPr="005E1DDA">
        <w:t>reiterado.Confección</w:t>
      </w:r>
      <w:proofErr w:type="spellEnd"/>
      <w:proofErr w:type="gramEnd"/>
      <w:r w:rsidRPr="005E1DDA">
        <w:t xml:space="preserve"> nacional o equivalente de alto estándar.</w:t>
      </w:r>
    </w:p>
    <w:p w14:paraId="3C7D1619" w14:textId="77777777" w:rsidR="00264EC6" w:rsidRPr="005E1DDA" w:rsidRDefault="00264EC6" w:rsidP="00264EC6">
      <w:pPr>
        <w:rPr>
          <w:b/>
          <w:bCs/>
        </w:rPr>
      </w:pPr>
      <w:r w:rsidRPr="005E1DDA">
        <w:rPr>
          <w:b/>
          <w:bCs/>
        </w:rPr>
        <w:t>Requisitos mínimos de calidad</w:t>
      </w:r>
    </w:p>
    <w:p w14:paraId="25C59234" w14:textId="77777777" w:rsidR="00264EC6" w:rsidRPr="005E1DDA" w:rsidRDefault="00264EC6" w:rsidP="00264EC6">
      <w:r w:rsidRPr="005E1DDA">
        <w:t>La manta deberá entregarse nueva, limpia, sin manchas, sin roturas, sin olores, sin deshilachados, sin pérdida de color, sin diferencias evidentes de tensión en el tejido y sin terminaciones deficientes.</w:t>
      </w:r>
    </w:p>
    <w:p w14:paraId="2786958E" w14:textId="77777777" w:rsidR="00264EC6" w:rsidRPr="005E1DDA" w:rsidRDefault="00264EC6" w:rsidP="00264EC6">
      <w:r w:rsidRPr="005E1DDA">
        <w:t>El producto deberá corresponder a una prenda textil tradicional de calidad institucional, no a una tela estampada ni a un producto decorativo de baja resistencia.</w:t>
      </w:r>
    </w:p>
    <w:p w14:paraId="7124390E" w14:textId="77777777" w:rsidR="00264EC6" w:rsidRPr="005E1DDA" w:rsidRDefault="00264EC6" w:rsidP="00264EC6">
      <w:pPr>
        <w:rPr>
          <w:b/>
          <w:bCs/>
        </w:rPr>
      </w:pPr>
      <w:r w:rsidRPr="005E1DDA">
        <w:rPr>
          <w:b/>
          <w:bCs/>
        </w:rPr>
        <w:t>No se aceptarán</w:t>
      </w:r>
    </w:p>
    <w:p w14:paraId="15ADD170" w14:textId="77777777" w:rsidR="00264EC6" w:rsidRDefault="00264EC6" w:rsidP="00264EC6">
      <w:r w:rsidRPr="005E1DDA">
        <w:t>No se aceptarán mantas tipo disfraz, telas impresas que simulen tejido, materiales plásticos o sintéticos de baja calidad, tejidos débiles, bordes sin terminación, hilos sueltos, franjas mal alineadas, colores desteñidos, manchas, roturas, deshilachados, deformaciones o productos que no correspondan a vestuario folclórico tradicional chileno de calidad institucional.</w:t>
      </w:r>
    </w:p>
    <w:p w14:paraId="48487933" w14:textId="77777777" w:rsidR="00264EC6" w:rsidRDefault="00264EC6" w:rsidP="00264EC6"/>
    <w:p w14:paraId="1F5E6642" w14:textId="77777777" w:rsidR="00264EC6" w:rsidRDefault="00264EC6" w:rsidP="00264EC6"/>
    <w:p w14:paraId="0385A575" w14:textId="77777777" w:rsidR="00264EC6" w:rsidRPr="008E1492" w:rsidRDefault="00264EC6" w:rsidP="00264EC6">
      <w:pPr>
        <w:rPr>
          <w:b/>
          <w:bCs/>
        </w:rPr>
      </w:pPr>
      <w:r w:rsidRPr="008E1492">
        <w:rPr>
          <w:b/>
          <w:bCs/>
        </w:rPr>
        <w:lastRenderedPageBreak/>
        <w:t>Manta Juvenil Tradicional Chilena Tejida en Telar – Diseño Verde Oscuro</w:t>
      </w:r>
    </w:p>
    <w:p w14:paraId="392924D0" w14:textId="77777777" w:rsidR="00264EC6" w:rsidRPr="008E1492" w:rsidRDefault="00264EC6" w:rsidP="00264EC6">
      <w:r w:rsidRPr="008E1492">
        <w:rPr>
          <w:b/>
          <w:bCs/>
        </w:rPr>
        <w:t>Tipo:</w:t>
      </w:r>
      <w:r w:rsidRPr="008E1492">
        <w:t xml:space="preserve"> manta juvenil tradicional chilena.</w:t>
      </w:r>
      <w:r w:rsidRPr="008E1492">
        <w:br/>
      </w:r>
      <w:r w:rsidRPr="008E1492">
        <w:rPr>
          <w:b/>
          <w:bCs/>
        </w:rPr>
        <w:t>Medidas referenciales:</w:t>
      </w:r>
      <w:r w:rsidRPr="008E1492">
        <w:t xml:space="preserve"> 71 x 111 cm aproximados.</w:t>
      </w:r>
      <w:r w:rsidRPr="008E1492">
        <w:br/>
      </w:r>
    </w:p>
    <w:p w14:paraId="7A7618F3" w14:textId="77777777" w:rsidR="00264EC6" w:rsidRPr="008E1492" w:rsidRDefault="00264EC6" w:rsidP="00264EC6">
      <w:r w:rsidRPr="008E1492">
        <w:t>Manta juvenil tradicional chilena, confeccionada en telar artesanal o técnica textil equivalente de alto estándar, destinada al uso folclórico, escolar e institucional. Debe presentar tejido firme, textura suave, buena caída, resistencia al uso reiterado y diseño representativo de la tradición del huaso chileno.</w:t>
      </w:r>
    </w:p>
    <w:p w14:paraId="1FA816DE" w14:textId="77777777" w:rsidR="00264EC6" w:rsidRPr="008E1492" w:rsidRDefault="00264EC6" w:rsidP="00264EC6">
      <w:pPr>
        <w:rPr>
          <w:b/>
          <w:bCs/>
        </w:rPr>
      </w:pPr>
      <w:r w:rsidRPr="008E1492">
        <w:rPr>
          <w:b/>
          <w:bCs/>
        </w:rPr>
        <w:t>Diseño y colores requeridos</w:t>
      </w:r>
    </w:p>
    <w:p w14:paraId="0E820E67" w14:textId="77777777" w:rsidR="00264EC6" w:rsidRPr="008E1492" w:rsidRDefault="00264EC6" w:rsidP="00264EC6">
      <w:r w:rsidRPr="008E1492">
        <w:t>La manta deberá presentar un diseño tradicional de franjas horizontales y verticales, con distribución simétrica y estética sobria.</w:t>
      </w:r>
    </w:p>
    <w:p w14:paraId="2E6F5166" w14:textId="77777777" w:rsidR="00264EC6" w:rsidRPr="008E1492" w:rsidRDefault="00264EC6" w:rsidP="00264EC6">
      <w:r w:rsidRPr="008E1492">
        <w:t>Según imagen referencial, el diseño deberá considerar:</w:t>
      </w:r>
    </w:p>
    <w:p w14:paraId="7F927092" w14:textId="77777777" w:rsidR="00264EC6" w:rsidRPr="008E1492" w:rsidRDefault="00264EC6" w:rsidP="00744046">
      <w:pPr>
        <w:numPr>
          <w:ilvl w:val="0"/>
          <w:numId w:val="43"/>
        </w:numPr>
        <w:spacing w:line="259" w:lineRule="auto"/>
        <w:jc w:val="left"/>
      </w:pPr>
      <w:r w:rsidRPr="008E1492">
        <w:t xml:space="preserve">Color base principal en tono </w:t>
      </w:r>
      <w:r w:rsidRPr="008E1492">
        <w:rPr>
          <w:b/>
          <w:bCs/>
        </w:rPr>
        <w:t>verde oscuro, verde bosque o verde botella profundo</w:t>
      </w:r>
      <w:r w:rsidRPr="008E1492">
        <w:t>.</w:t>
      </w:r>
    </w:p>
    <w:p w14:paraId="2FF58BEC" w14:textId="77777777" w:rsidR="00264EC6" w:rsidRPr="008E1492" w:rsidRDefault="00264EC6" w:rsidP="00744046">
      <w:pPr>
        <w:numPr>
          <w:ilvl w:val="0"/>
          <w:numId w:val="43"/>
        </w:numPr>
        <w:spacing w:line="259" w:lineRule="auto"/>
        <w:jc w:val="left"/>
      </w:pPr>
      <w:r w:rsidRPr="008E1492">
        <w:t xml:space="preserve">Franjas decorativas en tonos </w:t>
      </w:r>
      <w:r w:rsidRPr="008E1492">
        <w:rPr>
          <w:b/>
          <w:bCs/>
        </w:rPr>
        <w:t>blanco hueso, crudo natural, gris claro y gris medio</w:t>
      </w:r>
      <w:r w:rsidRPr="008E1492">
        <w:t>.</w:t>
      </w:r>
    </w:p>
    <w:p w14:paraId="7A05B260" w14:textId="77777777" w:rsidR="00264EC6" w:rsidRPr="008E1492" w:rsidRDefault="00264EC6" w:rsidP="00744046">
      <w:pPr>
        <w:numPr>
          <w:ilvl w:val="0"/>
          <w:numId w:val="43"/>
        </w:numPr>
        <w:spacing w:line="259" w:lineRule="auto"/>
        <w:jc w:val="left"/>
      </w:pPr>
      <w:r w:rsidRPr="008E1492">
        <w:t xml:space="preserve">Bordes laterales y superiores en tonos </w:t>
      </w:r>
      <w:r w:rsidRPr="008E1492">
        <w:rPr>
          <w:b/>
          <w:bCs/>
        </w:rPr>
        <w:t>gris y crudo</w:t>
      </w:r>
      <w:r w:rsidRPr="008E1492">
        <w:t>, con tejido de mayor densidad visual.</w:t>
      </w:r>
    </w:p>
    <w:p w14:paraId="4798FE51" w14:textId="77777777" w:rsidR="00264EC6" w:rsidRPr="008E1492" w:rsidRDefault="00264EC6" w:rsidP="00744046">
      <w:pPr>
        <w:numPr>
          <w:ilvl w:val="0"/>
          <w:numId w:val="43"/>
        </w:numPr>
        <w:spacing w:line="259" w:lineRule="auto"/>
        <w:jc w:val="left"/>
      </w:pPr>
      <w:r w:rsidRPr="008E1492">
        <w:t xml:space="preserve">Líneas delgadas de contraste en tono </w:t>
      </w:r>
      <w:r w:rsidRPr="008E1492">
        <w:rPr>
          <w:b/>
          <w:bCs/>
        </w:rPr>
        <w:t>verde oscuro o negro verdoso</w:t>
      </w:r>
      <w:r w:rsidRPr="008E1492">
        <w:t>, que separen las franjas y otorguen definición.</w:t>
      </w:r>
    </w:p>
    <w:p w14:paraId="53614390" w14:textId="77777777" w:rsidR="00264EC6" w:rsidRPr="008E1492" w:rsidRDefault="00264EC6" w:rsidP="00744046">
      <w:pPr>
        <w:numPr>
          <w:ilvl w:val="0"/>
          <w:numId w:val="43"/>
        </w:numPr>
        <w:spacing w:line="259" w:lineRule="auto"/>
        <w:jc w:val="left"/>
      </w:pPr>
      <w:r w:rsidRPr="008E1492">
        <w:t xml:space="preserve">Franja central horizontal en tonos </w:t>
      </w:r>
      <w:r w:rsidRPr="008E1492">
        <w:rPr>
          <w:b/>
          <w:bCs/>
        </w:rPr>
        <w:t>gris medio y blanco hueso</w:t>
      </w:r>
      <w:r w:rsidRPr="008E1492">
        <w:t>, ubicada sobre el cuerpo principal de la manta.</w:t>
      </w:r>
    </w:p>
    <w:p w14:paraId="5569D8DB" w14:textId="77777777" w:rsidR="00264EC6" w:rsidRPr="008E1492" w:rsidRDefault="00264EC6" w:rsidP="00744046">
      <w:pPr>
        <w:numPr>
          <w:ilvl w:val="0"/>
          <w:numId w:val="43"/>
        </w:numPr>
        <w:spacing w:line="259" w:lineRule="auto"/>
        <w:jc w:val="left"/>
      </w:pPr>
      <w:r w:rsidRPr="008E1492">
        <w:t>Composición ordenada, sobria y tradicional, adecuada para vestuario de huaso juvenil.</w:t>
      </w:r>
    </w:p>
    <w:p w14:paraId="58B138D3" w14:textId="77777777" w:rsidR="00264EC6" w:rsidRPr="008E1492" w:rsidRDefault="00264EC6" w:rsidP="00744046">
      <w:pPr>
        <w:numPr>
          <w:ilvl w:val="0"/>
          <w:numId w:val="43"/>
        </w:numPr>
        <w:spacing w:line="259" w:lineRule="auto"/>
        <w:jc w:val="left"/>
      </w:pPr>
      <w:r w:rsidRPr="008E1492">
        <w:t>Diseño apto para ser usado sobre camisa, chaqueta o vestuario típico, manteniendo formalidad y presencia escénica.</w:t>
      </w:r>
    </w:p>
    <w:p w14:paraId="21DDECBE" w14:textId="77777777" w:rsidR="00264EC6" w:rsidRPr="008E1492" w:rsidRDefault="00264EC6" w:rsidP="00264EC6">
      <w:r w:rsidRPr="008E1492">
        <w:t>Los colores deberán ser firmes, homogéneos y resistentes al uso, sin desteñido, manchas, variaciones bruscas de tono ni pérdida visible de color.</w:t>
      </w:r>
    </w:p>
    <w:p w14:paraId="59CFF2B0" w14:textId="77777777" w:rsidR="00264EC6" w:rsidRPr="008E1492" w:rsidRDefault="00264EC6" w:rsidP="00264EC6">
      <w:pPr>
        <w:rPr>
          <w:b/>
          <w:bCs/>
        </w:rPr>
      </w:pPr>
      <w:r w:rsidRPr="008E1492">
        <w:rPr>
          <w:b/>
          <w:bCs/>
        </w:rPr>
        <w:t>Materialidad exigida</w:t>
      </w:r>
    </w:p>
    <w:p w14:paraId="199E3696" w14:textId="77777777" w:rsidR="00264EC6" w:rsidRPr="008E1492" w:rsidRDefault="00264EC6" w:rsidP="00264EC6">
      <w:r w:rsidRPr="008E1492">
        <w:t>La manta deberá estar confeccionada en materiales textiles de alta calidad, tales como:</w:t>
      </w:r>
    </w:p>
    <w:p w14:paraId="65A0DA81" w14:textId="77777777" w:rsidR="00264EC6" w:rsidRPr="008E1492" w:rsidRDefault="00264EC6" w:rsidP="00744046">
      <w:pPr>
        <w:numPr>
          <w:ilvl w:val="0"/>
          <w:numId w:val="44"/>
        </w:numPr>
        <w:spacing w:line="259" w:lineRule="auto"/>
        <w:jc w:val="left"/>
      </w:pPr>
      <w:r w:rsidRPr="002A5789">
        <w:rPr>
          <w:b/>
          <w:bCs/>
        </w:rPr>
        <w:t>Hilo perlé acrílico premium de alta resistencia</w:t>
      </w:r>
      <w:r w:rsidRPr="008E1492">
        <w:t>, o</w:t>
      </w:r>
      <w:r>
        <w:t xml:space="preserve"> </w:t>
      </w:r>
      <w:r w:rsidRPr="002A5789">
        <w:rPr>
          <w:b/>
          <w:bCs/>
        </w:rPr>
        <w:t>Algodón mercerizado</w:t>
      </w:r>
      <w:r w:rsidRPr="008E1492">
        <w:t>, o</w:t>
      </w:r>
      <w:r>
        <w:t xml:space="preserve"> </w:t>
      </w:r>
      <w:r w:rsidRPr="002A5789">
        <w:rPr>
          <w:b/>
          <w:bCs/>
        </w:rPr>
        <w:t>Mezcla algodón-acrílico de alta calidad</w:t>
      </w:r>
      <w:r w:rsidRPr="008E1492">
        <w:t>, o</w:t>
      </w:r>
      <w:r>
        <w:t xml:space="preserve"> </w:t>
      </w:r>
      <w:r w:rsidRPr="002A5789">
        <w:rPr>
          <w:b/>
          <w:bCs/>
        </w:rPr>
        <w:t>Fibra textil equivalente o superior</w:t>
      </w:r>
      <w:r w:rsidRPr="008E1492">
        <w:t>, apta para tejido firme, suave y durable.</w:t>
      </w:r>
    </w:p>
    <w:p w14:paraId="66EB61AD" w14:textId="77777777" w:rsidR="00264EC6" w:rsidRPr="008E1492" w:rsidRDefault="00264EC6" w:rsidP="00264EC6">
      <w:r w:rsidRPr="008E1492">
        <w:t>El material deberá ser suave al tacto, cálido, resistente al roce, con buena caída y apto para uso institucional reiterado. No deberá presentar rigidez excesiva, aspereza, pelusas excesivas, deformación visible ni baja densidad de tejido.</w:t>
      </w:r>
    </w:p>
    <w:p w14:paraId="6F0F0961" w14:textId="77777777" w:rsidR="00264EC6" w:rsidRPr="008E1492" w:rsidRDefault="00264EC6" w:rsidP="00264EC6">
      <w:pPr>
        <w:rPr>
          <w:b/>
          <w:bCs/>
        </w:rPr>
      </w:pPr>
      <w:r w:rsidRPr="008E1492">
        <w:rPr>
          <w:b/>
          <w:bCs/>
        </w:rPr>
        <w:t>Confección y terminaciones</w:t>
      </w:r>
    </w:p>
    <w:p w14:paraId="2EE7BEC8" w14:textId="77777777" w:rsidR="00264EC6" w:rsidRPr="008E1492" w:rsidRDefault="00264EC6" w:rsidP="00744046">
      <w:pPr>
        <w:numPr>
          <w:ilvl w:val="0"/>
          <w:numId w:val="45"/>
        </w:numPr>
        <w:spacing w:line="259" w:lineRule="auto"/>
        <w:jc w:val="left"/>
      </w:pPr>
      <w:r w:rsidRPr="008E1492">
        <w:lastRenderedPageBreak/>
        <w:t xml:space="preserve">Elaboración en </w:t>
      </w:r>
      <w:r w:rsidRPr="008E1492">
        <w:rPr>
          <w:b/>
          <w:bCs/>
        </w:rPr>
        <w:t>telar artesanal chileno</w:t>
      </w:r>
      <w:r w:rsidRPr="008E1492">
        <w:t xml:space="preserve"> o técnica textil equivalente de alto estándar.</w:t>
      </w:r>
    </w:p>
    <w:p w14:paraId="0B8ED1E8" w14:textId="77777777" w:rsidR="00264EC6" w:rsidRPr="008E1492" w:rsidRDefault="00264EC6" w:rsidP="00744046">
      <w:pPr>
        <w:numPr>
          <w:ilvl w:val="0"/>
          <w:numId w:val="45"/>
        </w:numPr>
        <w:spacing w:line="259" w:lineRule="auto"/>
        <w:jc w:val="left"/>
      </w:pPr>
      <w:r w:rsidRPr="008E1492">
        <w:t>Tejido firme, compacto, regular y uniforme.</w:t>
      </w:r>
    </w:p>
    <w:p w14:paraId="01175D32" w14:textId="77777777" w:rsidR="00264EC6" w:rsidRPr="008E1492" w:rsidRDefault="00264EC6" w:rsidP="00744046">
      <w:pPr>
        <w:numPr>
          <w:ilvl w:val="0"/>
          <w:numId w:val="45"/>
        </w:numPr>
        <w:spacing w:line="259" w:lineRule="auto"/>
        <w:jc w:val="left"/>
      </w:pPr>
      <w:r w:rsidRPr="008E1492">
        <w:t>Bordes reforzados en todo el perímetro.</w:t>
      </w:r>
    </w:p>
    <w:p w14:paraId="785EE535" w14:textId="77777777" w:rsidR="00264EC6" w:rsidRPr="008E1492" w:rsidRDefault="00264EC6" w:rsidP="00744046">
      <w:pPr>
        <w:numPr>
          <w:ilvl w:val="0"/>
          <w:numId w:val="45"/>
        </w:numPr>
        <w:spacing w:line="259" w:lineRule="auto"/>
        <w:jc w:val="left"/>
      </w:pPr>
      <w:r w:rsidRPr="008E1492">
        <w:t>Terminaciones laterales prolijas, sin deshilachados.</w:t>
      </w:r>
    </w:p>
    <w:p w14:paraId="6B8C1C3C" w14:textId="77777777" w:rsidR="00264EC6" w:rsidRPr="008E1492" w:rsidRDefault="00264EC6" w:rsidP="00744046">
      <w:pPr>
        <w:numPr>
          <w:ilvl w:val="0"/>
          <w:numId w:val="45"/>
        </w:numPr>
        <w:spacing w:line="259" w:lineRule="auto"/>
        <w:jc w:val="left"/>
      </w:pPr>
      <w:r w:rsidRPr="008E1492">
        <w:t>Franjas correctamente alineadas, sin saltos de tejido ni deformaciones.</w:t>
      </w:r>
    </w:p>
    <w:p w14:paraId="79242A72" w14:textId="77777777" w:rsidR="00264EC6" w:rsidRPr="008E1492" w:rsidRDefault="00264EC6" w:rsidP="00744046">
      <w:pPr>
        <w:numPr>
          <w:ilvl w:val="0"/>
          <w:numId w:val="45"/>
        </w:numPr>
        <w:spacing w:line="259" w:lineRule="auto"/>
        <w:jc w:val="left"/>
      </w:pPr>
      <w:r w:rsidRPr="008E1492">
        <w:t>Uniones firmes, limpias y resistentes.</w:t>
      </w:r>
    </w:p>
    <w:p w14:paraId="7B7D52F8" w14:textId="77777777" w:rsidR="00264EC6" w:rsidRPr="008E1492" w:rsidRDefault="00264EC6" w:rsidP="00744046">
      <w:pPr>
        <w:numPr>
          <w:ilvl w:val="0"/>
          <w:numId w:val="45"/>
        </w:numPr>
        <w:spacing w:line="259" w:lineRule="auto"/>
        <w:jc w:val="left"/>
      </w:pPr>
      <w:r w:rsidRPr="008E1492">
        <w:t>Sin hilos sueltos, nudos visibles defectuosos, cortes, manchas, roturas ni zonas debilitadas.</w:t>
      </w:r>
    </w:p>
    <w:p w14:paraId="11E4E22B" w14:textId="77777777" w:rsidR="00264EC6" w:rsidRPr="008E1492" w:rsidRDefault="00264EC6" w:rsidP="00744046">
      <w:pPr>
        <w:numPr>
          <w:ilvl w:val="0"/>
          <w:numId w:val="45"/>
        </w:numPr>
        <w:spacing w:line="259" w:lineRule="auto"/>
        <w:jc w:val="left"/>
      </w:pPr>
      <w:r w:rsidRPr="008E1492">
        <w:t>La manta deberá mantener su forma, estructura y presentación al ser manipulada, doblada, guardada o utilizada en presentaciones escolares.</w:t>
      </w:r>
    </w:p>
    <w:p w14:paraId="14C538A8" w14:textId="77777777" w:rsidR="00264EC6" w:rsidRPr="008E1492" w:rsidRDefault="00264EC6" w:rsidP="00264EC6">
      <w:pPr>
        <w:rPr>
          <w:b/>
          <w:bCs/>
        </w:rPr>
      </w:pPr>
      <w:r w:rsidRPr="008E1492">
        <w:rPr>
          <w:b/>
          <w:bCs/>
        </w:rPr>
        <w:t>Medidas</w:t>
      </w:r>
    </w:p>
    <w:p w14:paraId="6D1B3EE0" w14:textId="77777777" w:rsidR="00264EC6" w:rsidRPr="008E1492" w:rsidRDefault="00264EC6" w:rsidP="00744046">
      <w:pPr>
        <w:numPr>
          <w:ilvl w:val="0"/>
          <w:numId w:val="46"/>
        </w:numPr>
        <w:spacing w:line="259" w:lineRule="auto"/>
        <w:jc w:val="left"/>
      </w:pPr>
      <w:r w:rsidRPr="008E1492">
        <w:t xml:space="preserve">Medida referencial solicitada: </w:t>
      </w:r>
      <w:r w:rsidRPr="008E1492">
        <w:rPr>
          <w:b/>
          <w:bCs/>
        </w:rPr>
        <w:t>71 x 111 cm</w:t>
      </w:r>
      <w:r w:rsidRPr="008E1492">
        <w:t>.</w:t>
      </w:r>
    </w:p>
    <w:p w14:paraId="4947F9E8" w14:textId="77777777" w:rsidR="00264EC6" w:rsidRPr="008E1492" w:rsidRDefault="00264EC6" w:rsidP="00744046">
      <w:pPr>
        <w:numPr>
          <w:ilvl w:val="0"/>
          <w:numId w:val="46"/>
        </w:numPr>
        <w:spacing w:line="259" w:lineRule="auto"/>
        <w:jc w:val="left"/>
      </w:pPr>
      <w:r w:rsidRPr="008E1492">
        <w:t xml:space="preserve">Tolerancia máxima aceptable: </w:t>
      </w:r>
      <w:r w:rsidRPr="008E1492">
        <w:rPr>
          <w:b/>
          <w:bCs/>
        </w:rPr>
        <w:t>±3 cm</w:t>
      </w:r>
      <w:r w:rsidRPr="008E1492">
        <w:t>, siempre que mantenga funcionalidad como manta juvenil folclórica.</w:t>
      </w:r>
    </w:p>
    <w:p w14:paraId="694B0DB9" w14:textId="77777777" w:rsidR="00264EC6" w:rsidRPr="008E1492" w:rsidRDefault="00264EC6" w:rsidP="00744046">
      <w:pPr>
        <w:numPr>
          <w:ilvl w:val="0"/>
          <w:numId w:val="46"/>
        </w:numPr>
        <w:spacing w:line="259" w:lineRule="auto"/>
        <w:jc w:val="left"/>
      </w:pPr>
      <w:r w:rsidRPr="008E1492">
        <w:t>El proveedor deberá indicar las medidas exactas del producto ofertado.</w:t>
      </w:r>
    </w:p>
    <w:p w14:paraId="7F5A673E" w14:textId="77777777" w:rsidR="00264EC6" w:rsidRPr="008E1492" w:rsidRDefault="00264EC6" w:rsidP="00264EC6">
      <w:pPr>
        <w:rPr>
          <w:b/>
          <w:bCs/>
        </w:rPr>
      </w:pPr>
      <w:r w:rsidRPr="008E1492">
        <w:rPr>
          <w:b/>
          <w:bCs/>
        </w:rPr>
        <w:t>Características principales exigibles</w:t>
      </w:r>
    </w:p>
    <w:p w14:paraId="4A37AB16" w14:textId="77777777" w:rsidR="00264EC6" w:rsidRPr="008E1492" w:rsidRDefault="00264EC6" w:rsidP="00744046">
      <w:pPr>
        <w:numPr>
          <w:ilvl w:val="0"/>
          <w:numId w:val="47"/>
        </w:numPr>
        <w:spacing w:line="259" w:lineRule="auto"/>
        <w:jc w:val="left"/>
      </w:pPr>
      <w:r w:rsidRPr="008E1492">
        <w:t>Manta juvenil tradicional chilena.</w:t>
      </w:r>
    </w:p>
    <w:p w14:paraId="54AB44AE" w14:textId="77777777" w:rsidR="00264EC6" w:rsidRPr="008E1492" w:rsidRDefault="00264EC6" w:rsidP="00744046">
      <w:pPr>
        <w:numPr>
          <w:ilvl w:val="0"/>
          <w:numId w:val="47"/>
        </w:numPr>
        <w:spacing w:line="259" w:lineRule="auto"/>
        <w:jc w:val="left"/>
      </w:pPr>
      <w:r w:rsidRPr="008E1492">
        <w:t>Diseño verde oscuro con franjas crudas, blancas y grises.</w:t>
      </w:r>
    </w:p>
    <w:p w14:paraId="4976B14F" w14:textId="77777777" w:rsidR="00264EC6" w:rsidRPr="008E1492" w:rsidRDefault="00264EC6" w:rsidP="00744046">
      <w:pPr>
        <w:numPr>
          <w:ilvl w:val="0"/>
          <w:numId w:val="47"/>
        </w:numPr>
        <w:spacing w:line="259" w:lineRule="auto"/>
        <w:jc w:val="left"/>
      </w:pPr>
      <w:r w:rsidRPr="008E1492">
        <w:t>Tejida en telar artesanal o técnica equivalente de calidad superior.</w:t>
      </w:r>
    </w:p>
    <w:p w14:paraId="697D0554" w14:textId="77777777" w:rsidR="00264EC6" w:rsidRPr="008E1492" w:rsidRDefault="00264EC6" w:rsidP="00744046">
      <w:pPr>
        <w:numPr>
          <w:ilvl w:val="0"/>
          <w:numId w:val="47"/>
        </w:numPr>
        <w:spacing w:line="259" w:lineRule="auto"/>
        <w:jc w:val="left"/>
      </w:pPr>
      <w:r w:rsidRPr="008E1492">
        <w:t>Material suave, cálido, firme y resistente.</w:t>
      </w:r>
    </w:p>
    <w:p w14:paraId="7C425B5A" w14:textId="77777777" w:rsidR="00264EC6" w:rsidRPr="008E1492" w:rsidRDefault="00264EC6" w:rsidP="00744046">
      <w:pPr>
        <w:numPr>
          <w:ilvl w:val="0"/>
          <w:numId w:val="47"/>
        </w:numPr>
        <w:spacing w:line="259" w:lineRule="auto"/>
        <w:jc w:val="left"/>
      </w:pPr>
      <w:r w:rsidRPr="008E1492">
        <w:t>Bordes reforzados.</w:t>
      </w:r>
    </w:p>
    <w:p w14:paraId="18B784DB" w14:textId="77777777" w:rsidR="00264EC6" w:rsidRPr="008E1492" w:rsidRDefault="00264EC6" w:rsidP="00744046">
      <w:pPr>
        <w:numPr>
          <w:ilvl w:val="0"/>
          <w:numId w:val="47"/>
        </w:numPr>
        <w:spacing w:line="259" w:lineRule="auto"/>
        <w:jc w:val="left"/>
      </w:pPr>
      <w:r w:rsidRPr="008E1492">
        <w:t>Buena caída y presentación folclórica.</w:t>
      </w:r>
    </w:p>
    <w:p w14:paraId="53709475" w14:textId="77777777" w:rsidR="00264EC6" w:rsidRPr="008E1492" w:rsidRDefault="00264EC6" w:rsidP="00744046">
      <w:pPr>
        <w:numPr>
          <w:ilvl w:val="0"/>
          <w:numId w:val="47"/>
        </w:numPr>
        <w:spacing w:line="259" w:lineRule="auto"/>
        <w:jc w:val="left"/>
      </w:pPr>
      <w:r w:rsidRPr="008E1492">
        <w:t>Producto nuevo, sin uso y libre de defectos.</w:t>
      </w:r>
    </w:p>
    <w:p w14:paraId="20FC309C" w14:textId="77777777" w:rsidR="00264EC6" w:rsidRPr="008E1492" w:rsidRDefault="00264EC6" w:rsidP="00744046">
      <w:pPr>
        <w:numPr>
          <w:ilvl w:val="0"/>
          <w:numId w:val="47"/>
        </w:numPr>
        <w:spacing w:line="259" w:lineRule="auto"/>
        <w:jc w:val="left"/>
      </w:pPr>
      <w:r w:rsidRPr="008E1492">
        <w:t>Apta para uso institucional, escolar y folclórico reiterado.</w:t>
      </w:r>
    </w:p>
    <w:p w14:paraId="05E19DED" w14:textId="77777777" w:rsidR="00264EC6" w:rsidRPr="008E1492" w:rsidRDefault="00264EC6" w:rsidP="00744046">
      <w:pPr>
        <w:numPr>
          <w:ilvl w:val="0"/>
          <w:numId w:val="47"/>
        </w:numPr>
        <w:spacing w:line="259" w:lineRule="auto"/>
        <w:jc w:val="left"/>
      </w:pPr>
      <w:r w:rsidRPr="008E1492">
        <w:t>Confección nacional o equivalente de alto estándar.</w:t>
      </w:r>
    </w:p>
    <w:p w14:paraId="3B744AFD" w14:textId="77777777" w:rsidR="00264EC6" w:rsidRPr="008E1492" w:rsidRDefault="00264EC6" w:rsidP="00264EC6">
      <w:pPr>
        <w:rPr>
          <w:b/>
          <w:bCs/>
        </w:rPr>
      </w:pPr>
      <w:r w:rsidRPr="008E1492">
        <w:rPr>
          <w:b/>
          <w:bCs/>
        </w:rPr>
        <w:t>Requisitos mínimos de calidad</w:t>
      </w:r>
    </w:p>
    <w:p w14:paraId="776DA718" w14:textId="77777777" w:rsidR="00264EC6" w:rsidRPr="008E1492" w:rsidRDefault="00264EC6" w:rsidP="00264EC6">
      <w:r w:rsidRPr="008E1492">
        <w:t>La manta deberá entregarse nueva, limpia, sin manchas, sin roturas, sin olores, sin deshilachados, sin pérdida de color, sin diferencias evidentes de tensión en el tejido y sin terminaciones deficientes.</w:t>
      </w:r>
    </w:p>
    <w:p w14:paraId="44B04618" w14:textId="77777777" w:rsidR="00264EC6" w:rsidRPr="008E1492" w:rsidRDefault="00264EC6" w:rsidP="00264EC6">
      <w:r w:rsidRPr="008E1492">
        <w:t>El producto deberá corresponder a una prenda textil tradicional de calidad institucional, no a una tela estampada ni a un producto decorativo de baja resistencia.</w:t>
      </w:r>
    </w:p>
    <w:p w14:paraId="397DE2A8" w14:textId="77777777" w:rsidR="00264EC6" w:rsidRPr="008E1492" w:rsidRDefault="00264EC6" w:rsidP="00264EC6">
      <w:pPr>
        <w:rPr>
          <w:b/>
          <w:bCs/>
        </w:rPr>
      </w:pPr>
      <w:r w:rsidRPr="008E1492">
        <w:rPr>
          <w:b/>
          <w:bCs/>
        </w:rPr>
        <w:lastRenderedPageBreak/>
        <w:t>No se aceptarán</w:t>
      </w:r>
    </w:p>
    <w:p w14:paraId="2D6D1C00" w14:textId="77777777" w:rsidR="00264EC6" w:rsidRPr="008E1492" w:rsidRDefault="00264EC6" w:rsidP="00264EC6">
      <w:r w:rsidRPr="008E1492">
        <w:t>No se aceptarán mantas tipo disfraz, telas impresas que simulen tejido, materiales plásticos o sintéticos de baja calidad, tejidos débiles, bordes sin terminación, hilos sueltos, franjas mal alineadas, colores desteñidos, manchas, roturas, deshilachados, deformaciones o productos que no correspondan a vestuario folclórico tradicional chileno de calidad institucional.</w:t>
      </w:r>
    </w:p>
    <w:p w14:paraId="4DD80517" w14:textId="77777777" w:rsidR="00264EC6" w:rsidRPr="005E1DDA" w:rsidRDefault="00264EC6" w:rsidP="00264EC6"/>
    <w:p w14:paraId="73481C11" w14:textId="77777777" w:rsidR="00264EC6" w:rsidRPr="00410D0F" w:rsidRDefault="00264EC6" w:rsidP="00264EC6"/>
    <w:p w14:paraId="3069BAC7" w14:textId="77777777" w:rsidR="00264EC6" w:rsidRPr="00C47E83" w:rsidRDefault="00264EC6" w:rsidP="00264EC6"/>
    <w:p w14:paraId="632F2ED8" w14:textId="77777777" w:rsidR="00264EC6" w:rsidRDefault="00264EC6" w:rsidP="00264EC6"/>
    <w:p w14:paraId="24250A68" w14:textId="77777777" w:rsidR="00264EC6" w:rsidRPr="000A4124" w:rsidRDefault="00264EC6" w:rsidP="00264EC6"/>
    <w:p w14:paraId="3C0D0DE0" w14:textId="77777777" w:rsidR="00264EC6" w:rsidRDefault="00264EC6" w:rsidP="00264EC6"/>
    <w:p w14:paraId="5BDA18E6" w14:textId="77777777" w:rsidR="00264EC6" w:rsidRDefault="00264EC6" w:rsidP="00264EC6"/>
    <w:p w14:paraId="58FA172E" w14:textId="77777777" w:rsidR="00264EC6" w:rsidRDefault="00264EC6" w:rsidP="00264EC6"/>
    <w:p w14:paraId="0D582192" w14:textId="77777777" w:rsidR="00264EC6" w:rsidRPr="00F84C20" w:rsidRDefault="00264EC6" w:rsidP="00264EC6"/>
    <w:p w14:paraId="090C9A0F" w14:textId="77777777" w:rsidR="00264EC6" w:rsidRPr="007F566E" w:rsidRDefault="00264EC6" w:rsidP="00264EC6"/>
    <w:p w14:paraId="437EF7E2" w14:textId="77777777" w:rsidR="00264EC6" w:rsidRDefault="00264EC6" w:rsidP="00264EC6"/>
    <w:p w14:paraId="78F8690C" w14:textId="77777777" w:rsidR="00264EC6" w:rsidRPr="00975D23" w:rsidRDefault="00264EC6" w:rsidP="00264EC6">
      <w:pPr>
        <w:rPr>
          <w:vanish/>
        </w:rPr>
      </w:pPr>
    </w:p>
    <w:p w14:paraId="6CE2EA4B" w14:textId="77777777" w:rsidR="00264EC6" w:rsidRPr="00975D23" w:rsidRDefault="00264EC6" w:rsidP="00264EC6"/>
    <w:p w14:paraId="58431FAD" w14:textId="77777777" w:rsidR="00264EC6" w:rsidRPr="00975D23" w:rsidRDefault="00264EC6" w:rsidP="00264EC6">
      <w:pPr>
        <w:rPr>
          <w:vanish/>
        </w:rPr>
      </w:pPr>
      <w:r w:rsidRPr="00975D23">
        <w:rPr>
          <w:vanish/>
        </w:rPr>
        <w:t>Final del formulario</w:t>
      </w:r>
    </w:p>
    <w:p w14:paraId="2223275C" w14:textId="77777777" w:rsidR="00264EC6" w:rsidRPr="00AB45C6" w:rsidRDefault="00264EC6" w:rsidP="00264EC6"/>
    <w:p w14:paraId="39A9C366" w14:textId="77777777" w:rsidR="00264EC6" w:rsidRPr="00AB45C6" w:rsidRDefault="00264EC6" w:rsidP="00264EC6">
      <w:pPr>
        <w:rPr>
          <w:vanish/>
        </w:rPr>
      </w:pPr>
      <w:r w:rsidRPr="00AB45C6">
        <w:rPr>
          <w:vanish/>
        </w:rPr>
        <w:t>Principio del formulario</w:t>
      </w:r>
    </w:p>
    <w:p w14:paraId="40B9E4C4" w14:textId="77777777" w:rsidR="00264EC6" w:rsidRPr="00AB45C6" w:rsidRDefault="00264EC6" w:rsidP="00264EC6"/>
    <w:p w14:paraId="3689FC56" w14:textId="77777777" w:rsidR="00264EC6" w:rsidRPr="00AB45C6" w:rsidRDefault="00264EC6" w:rsidP="00264EC6">
      <w:pPr>
        <w:rPr>
          <w:vanish/>
        </w:rPr>
      </w:pPr>
      <w:r w:rsidRPr="00AB45C6">
        <w:rPr>
          <w:vanish/>
        </w:rPr>
        <w:t>Final del formulario</w:t>
      </w:r>
    </w:p>
    <w:p w14:paraId="66A22D81" w14:textId="77777777" w:rsidR="00264EC6" w:rsidRDefault="00264EC6" w:rsidP="00264EC6"/>
    <w:p w14:paraId="2B3D7034" w14:textId="77777777" w:rsidR="009F471D" w:rsidRPr="009F471D" w:rsidRDefault="009F471D" w:rsidP="009F471D"/>
    <w:sectPr w:rsidR="009F471D" w:rsidRPr="009F471D" w:rsidSect="00537D9B">
      <w:footerReference w:type="default" r:id="rId13"/>
      <w:pgSz w:w="11910" w:h="16840"/>
      <w:pgMar w:top="1320" w:right="1700"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DD7D1" w14:textId="77777777" w:rsidR="00EB56CF" w:rsidRDefault="00EB56CF">
      <w:r>
        <w:separator/>
      </w:r>
    </w:p>
  </w:endnote>
  <w:endnote w:type="continuationSeparator" w:id="0">
    <w:p w14:paraId="450C0367" w14:textId="77777777" w:rsidR="00EB56CF" w:rsidRDefault="00EB56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Neue">
    <w:altName w:val="Sylfaen"/>
    <w:charset w:val="00"/>
    <w:family w:val="auto"/>
    <w:pitch w:val="variable"/>
    <w:sig w:usb0="00000003" w:usb1="500079DB" w:usb2="00000010" w:usb3="00000000" w:csb0="00000001" w:csb1="00000000"/>
  </w:font>
  <w:font w:name="Courier">
    <w:panose1 w:val="02070409020205020404"/>
    <w:charset w:val="00"/>
    <w:family w:val="modern"/>
    <w:pitch w:val="fixed"/>
    <w:sig w:usb0="00000003" w:usb1="00000000" w:usb2="00000000" w:usb3="00000000" w:csb0="00000001" w:csb1="00000000"/>
  </w:font>
  <w:font w:name="DM Sans">
    <w:charset w:val="00"/>
    <w:family w:val="auto"/>
    <w:pitch w:val="variable"/>
    <w:sig w:usb0="8000002F" w:usb1="5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Verdana" w:hAnsi="Verdana"/>
        <w:sz w:val="16"/>
        <w:szCs w:val="18"/>
      </w:rPr>
      <w:id w:val="-597940462"/>
      <w:docPartObj>
        <w:docPartGallery w:val="Page Numbers (Bottom of Page)"/>
        <w:docPartUnique/>
      </w:docPartObj>
    </w:sdtPr>
    <w:sdtEndPr/>
    <w:sdtContent>
      <w:p w14:paraId="4BE96E0B" w14:textId="2E009850" w:rsidR="00C2015A" w:rsidRPr="00192137" w:rsidRDefault="00C2015A" w:rsidP="00171C39">
        <w:pPr>
          <w:pStyle w:val="Piedepgina"/>
          <w:jc w:val="right"/>
          <w:rPr>
            <w:rFonts w:ascii="Verdana" w:hAnsi="Verdana"/>
            <w:sz w:val="16"/>
            <w:szCs w:val="18"/>
          </w:rPr>
        </w:pPr>
        <w:r w:rsidRPr="00192137">
          <w:rPr>
            <w:rFonts w:ascii="Verdana" w:hAnsi="Verdana"/>
            <w:sz w:val="16"/>
            <w:szCs w:val="18"/>
          </w:rPr>
          <w:fldChar w:fldCharType="begin"/>
        </w:r>
        <w:r w:rsidRPr="00192137">
          <w:rPr>
            <w:rFonts w:ascii="Verdana" w:hAnsi="Verdana"/>
            <w:sz w:val="16"/>
            <w:szCs w:val="18"/>
          </w:rPr>
          <w:instrText>PAGE   \* MERGEFORMAT</w:instrText>
        </w:r>
        <w:r w:rsidRPr="00192137">
          <w:rPr>
            <w:rFonts w:ascii="Verdana" w:hAnsi="Verdana"/>
            <w:sz w:val="16"/>
            <w:szCs w:val="18"/>
          </w:rPr>
          <w:fldChar w:fldCharType="separate"/>
        </w:r>
        <w:r>
          <w:rPr>
            <w:rFonts w:ascii="Verdana" w:hAnsi="Verdana"/>
            <w:noProof/>
            <w:sz w:val="16"/>
            <w:szCs w:val="18"/>
          </w:rPr>
          <w:t>90</w:t>
        </w:r>
        <w:r w:rsidRPr="00192137">
          <w:rPr>
            <w:rFonts w:ascii="Verdana" w:hAnsi="Verdana"/>
            <w:sz w:val="16"/>
            <w:szCs w:val="18"/>
          </w:rPr>
          <w:fldChar w:fldCharType="end"/>
        </w:r>
      </w:p>
    </w:sdtContent>
  </w:sdt>
  <w:p w14:paraId="552F7AA1" w14:textId="77777777" w:rsidR="00C2015A" w:rsidRPr="00192137" w:rsidRDefault="00C2015A" w:rsidP="00171C39">
    <w:pPr>
      <w:pStyle w:val="Piedepgina"/>
      <w:rPr>
        <w:rFonts w:ascii="Verdana" w:hAnsi="Verdana"/>
        <w:b/>
        <w:sz w:val="16"/>
        <w:szCs w:val="18"/>
      </w:rPr>
    </w:pPr>
    <w:r w:rsidRPr="00192137">
      <w:rPr>
        <w:rFonts w:ascii="Verdana" w:hAnsi="Verdana"/>
        <w:noProof/>
        <w:sz w:val="16"/>
        <w:szCs w:val="18"/>
        <w:lang w:val="es-CL" w:eastAsia="es-CL"/>
      </w:rPr>
      <w:drawing>
        <wp:inline distT="0" distB="0" distL="0" distR="0" wp14:anchorId="1BD9EE23" wp14:editId="12917408">
          <wp:extent cx="1247775" cy="66675"/>
          <wp:effectExtent l="0" t="0" r="9525" b="9525"/>
          <wp:docPr id="11" name="Imagen 11" descr="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7775" cy="66675"/>
                  </a:xfrm>
                  <a:prstGeom prst="rect">
                    <a:avLst/>
                  </a:prstGeom>
                  <a:noFill/>
                  <a:ln>
                    <a:noFill/>
                  </a:ln>
                </pic:spPr>
              </pic:pic>
            </a:graphicData>
          </a:graphic>
        </wp:inline>
      </w:drawing>
    </w:r>
  </w:p>
  <w:p w14:paraId="19805C24" w14:textId="77777777" w:rsidR="00C2015A" w:rsidRPr="00192137" w:rsidRDefault="00C2015A" w:rsidP="00022972">
    <w:pPr>
      <w:pStyle w:val="Piedepgina"/>
      <w:spacing w:after="0"/>
      <w:jc w:val="center"/>
      <w:rPr>
        <w:rFonts w:ascii="Verdana" w:hAnsi="Verdana"/>
        <w:b/>
        <w:sz w:val="16"/>
        <w:szCs w:val="18"/>
      </w:rPr>
    </w:pPr>
    <w:r w:rsidRPr="00192137">
      <w:rPr>
        <w:rFonts w:ascii="Verdana" w:hAnsi="Verdana"/>
        <w:b/>
        <w:sz w:val="16"/>
        <w:szCs w:val="18"/>
      </w:rPr>
      <w:t>Servicio Local de Educación Pública Costa Araucanía</w:t>
    </w:r>
  </w:p>
  <w:p w14:paraId="6C5B88E6" w14:textId="77777777" w:rsidR="00C2015A" w:rsidRPr="00192137" w:rsidRDefault="00C2015A" w:rsidP="00022972">
    <w:pPr>
      <w:pStyle w:val="Piedepgina"/>
      <w:spacing w:after="0"/>
      <w:jc w:val="center"/>
      <w:rPr>
        <w:rFonts w:ascii="Verdana" w:hAnsi="Verdana"/>
        <w:sz w:val="16"/>
        <w:szCs w:val="18"/>
      </w:rPr>
    </w:pPr>
    <w:r w:rsidRPr="00192137">
      <w:rPr>
        <w:rFonts w:ascii="Verdana" w:hAnsi="Verdana"/>
        <w:sz w:val="16"/>
        <w:szCs w:val="18"/>
      </w:rPr>
      <w:t>Unidad de Compras y Contrataciones</w:t>
    </w:r>
  </w:p>
  <w:p w14:paraId="0E9FC5C3" w14:textId="13B3AFD2" w:rsidR="00C2015A" w:rsidRPr="00192137" w:rsidRDefault="00C2015A" w:rsidP="00022972">
    <w:pPr>
      <w:pStyle w:val="Piedepgina"/>
      <w:spacing w:after="0"/>
      <w:jc w:val="center"/>
      <w:rPr>
        <w:rFonts w:ascii="Verdana" w:hAnsi="Verdana"/>
        <w:sz w:val="16"/>
        <w:szCs w:val="18"/>
      </w:rPr>
    </w:pPr>
    <w:r w:rsidRPr="00192137">
      <w:rPr>
        <w:rFonts w:ascii="Verdana" w:hAnsi="Verdana"/>
        <w:sz w:val="16"/>
        <w:szCs w:val="18"/>
      </w:rPr>
      <w:t>Sub</w:t>
    </w:r>
    <w:r>
      <w:rPr>
        <w:rFonts w:ascii="Verdana" w:hAnsi="Verdana"/>
        <w:sz w:val="16"/>
        <w:szCs w:val="18"/>
      </w:rPr>
      <w:t>d</w:t>
    </w:r>
    <w:r w:rsidRPr="00192137">
      <w:rPr>
        <w:rFonts w:ascii="Verdana" w:hAnsi="Verdana"/>
        <w:sz w:val="16"/>
        <w:szCs w:val="18"/>
      </w:rPr>
      <w:t>irección de Administración y Finanzas</w:t>
    </w:r>
  </w:p>
  <w:p w14:paraId="1E2EA3CA" w14:textId="043C7ACD" w:rsidR="00C2015A" w:rsidRPr="00B17EE7" w:rsidRDefault="00C2015A" w:rsidP="00F76E73">
    <w:pPr>
      <w:pStyle w:val="Piedepgina"/>
      <w:spacing w:after="0"/>
      <w:jc w:val="center"/>
      <w:rPr>
        <w:rFonts w:ascii="Verdana" w:hAnsi="Verdana"/>
        <w:sz w:val="16"/>
        <w:szCs w:val="18"/>
        <w:lang w:val="pt-BR"/>
      </w:rPr>
    </w:pPr>
    <w:r w:rsidRPr="00B17EE7">
      <w:rPr>
        <w:rFonts w:ascii="Verdana" w:hAnsi="Verdana"/>
        <w:sz w:val="16"/>
        <w:szCs w:val="18"/>
        <w:lang w:val="pt-BR"/>
      </w:rPr>
      <w:t xml:space="preserve">Pedro de Valdivia N°241 – Carahue. </w:t>
    </w:r>
  </w:p>
  <w:p w14:paraId="1357A302" w14:textId="77777777" w:rsidR="00B53451" w:rsidRPr="008960D6" w:rsidRDefault="00B53451">
    <w:pPr>
      <w:rPr>
        <w:lang w:val="pt-B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BB588" w14:textId="77777777" w:rsidR="00EB56CF" w:rsidRDefault="00EB56CF">
      <w:r>
        <w:separator/>
      </w:r>
    </w:p>
  </w:footnote>
  <w:footnote w:type="continuationSeparator" w:id="0">
    <w:p w14:paraId="358EE755" w14:textId="77777777" w:rsidR="00EB56CF" w:rsidRDefault="00EB56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0A9692DE"/>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000002"/>
    <w:multiLevelType w:val="singleLevel"/>
    <w:tmpl w:val="00000002"/>
    <w:name w:val="WW8Num2"/>
    <w:lvl w:ilvl="0">
      <w:start w:val="5"/>
      <w:numFmt w:val="bullet"/>
      <w:pStyle w:val="Listaconvietas21"/>
      <w:lvlText w:val="-"/>
      <w:lvlJc w:val="left"/>
      <w:pPr>
        <w:tabs>
          <w:tab w:val="num" w:pos="360"/>
        </w:tabs>
        <w:ind w:left="360" w:hanging="360"/>
      </w:pPr>
      <w:rPr>
        <w:rFonts w:ascii="Times New Roman" w:hAnsi="Times New Roman"/>
      </w:rPr>
    </w:lvl>
  </w:abstractNum>
  <w:abstractNum w:abstractNumId="2" w15:restartNumberingAfterBreak="0">
    <w:nsid w:val="00000004"/>
    <w:multiLevelType w:val="singleLevel"/>
    <w:tmpl w:val="00000004"/>
    <w:name w:val="WW8Num4"/>
    <w:lvl w:ilvl="0">
      <w:start w:val="1"/>
      <w:numFmt w:val="decimal"/>
      <w:lvlText w:val="%1."/>
      <w:lvlJc w:val="left"/>
      <w:pPr>
        <w:tabs>
          <w:tab w:val="num" w:pos="360"/>
        </w:tabs>
        <w:ind w:left="360" w:hanging="360"/>
      </w:pPr>
    </w:lvl>
  </w:abstractNum>
  <w:abstractNum w:abstractNumId="3" w15:restartNumberingAfterBreak="0">
    <w:nsid w:val="00000005"/>
    <w:multiLevelType w:val="multilevel"/>
    <w:tmpl w:val="00000005"/>
    <w:name w:val="WW8Num5"/>
    <w:lvl w:ilvl="0">
      <w:start w:val="1"/>
      <w:numFmt w:val="lowerLetter"/>
      <w:lvlText w:val="%1)"/>
      <w:lvlJc w:val="left"/>
      <w:pPr>
        <w:tabs>
          <w:tab w:val="num" w:pos="360"/>
        </w:tabs>
        <w:ind w:left="360" w:hanging="360"/>
      </w:pPr>
    </w:lvl>
    <w:lvl w:ilvl="1">
      <w:start w:val="1"/>
      <w:numFmt w:val="decimal"/>
      <w:lvlText w:val="%2)"/>
      <w:lvlJc w:val="left"/>
      <w:pPr>
        <w:tabs>
          <w:tab w:val="num" w:pos="360"/>
        </w:tabs>
        <w:ind w:left="360" w:hanging="360"/>
      </w:pPr>
    </w:lvl>
    <w:lvl w:ilvl="2">
      <w:start w:val="1"/>
      <w:numFmt w:val="lowerRoman"/>
      <w:lvlText w:val="%3."/>
      <w:lvlJc w:val="lef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lef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left"/>
      <w:pPr>
        <w:tabs>
          <w:tab w:val="num" w:pos="6120"/>
        </w:tabs>
        <w:ind w:left="6120" w:hanging="180"/>
      </w:pPr>
    </w:lvl>
  </w:abstractNum>
  <w:abstractNum w:abstractNumId="4" w15:restartNumberingAfterBreak="0">
    <w:nsid w:val="00000006"/>
    <w:multiLevelType w:val="singleLevel"/>
    <w:tmpl w:val="00000006"/>
    <w:name w:val="WW8Num6"/>
    <w:lvl w:ilvl="0">
      <w:start w:val="1"/>
      <w:numFmt w:val="bullet"/>
      <w:lvlText w:val="-"/>
      <w:lvlJc w:val="left"/>
      <w:pPr>
        <w:tabs>
          <w:tab w:val="num" w:pos="360"/>
        </w:tabs>
        <w:ind w:left="360" w:hanging="360"/>
      </w:pPr>
      <w:rPr>
        <w:rFonts w:ascii="Arial" w:hAnsi="Arial"/>
        <w:b/>
      </w:rPr>
    </w:lvl>
  </w:abstractNum>
  <w:abstractNum w:abstractNumId="5" w15:restartNumberingAfterBreak="0">
    <w:nsid w:val="00000007"/>
    <w:multiLevelType w:val="singleLevel"/>
    <w:tmpl w:val="E0769D98"/>
    <w:name w:val="WW8Num7"/>
    <w:lvl w:ilvl="0">
      <w:start w:val="1"/>
      <w:numFmt w:val="decimal"/>
      <w:lvlText w:val="%1."/>
      <w:lvlJc w:val="left"/>
      <w:pPr>
        <w:tabs>
          <w:tab w:val="num" w:pos="360"/>
        </w:tabs>
        <w:ind w:left="360" w:hanging="360"/>
      </w:pPr>
      <w:rPr>
        <w:rFonts w:ascii="Arial" w:hAnsi="Arial" w:cs="Arial" w:hint="default"/>
      </w:rPr>
    </w:lvl>
  </w:abstractNum>
  <w:abstractNum w:abstractNumId="6" w15:restartNumberingAfterBreak="0">
    <w:nsid w:val="00000008"/>
    <w:multiLevelType w:val="singleLevel"/>
    <w:tmpl w:val="00000008"/>
    <w:name w:val="WW8Num8"/>
    <w:lvl w:ilvl="0">
      <w:start w:val="1"/>
      <w:numFmt w:val="lowerLetter"/>
      <w:lvlText w:val="%1)"/>
      <w:lvlJc w:val="left"/>
      <w:pPr>
        <w:tabs>
          <w:tab w:val="num" w:pos="360"/>
        </w:tabs>
        <w:ind w:left="360" w:hanging="360"/>
      </w:pPr>
    </w:lvl>
  </w:abstractNum>
  <w:abstractNum w:abstractNumId="7" w15:restartNumberingAfterBreak="0">
    <w:nsid w:val="00ED3749"/>
    <w:multiLevelType w:val="multilevel"/>
    <w:tmpl w:val="3A3C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F27DC6"/>
    <w:multiLevelType w:val="multilevel"/>
    <w:tmpl w:val="D6F8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554AEB"/>
    <w:multiLevelType w:val="multilevel"/>
    <w:tmpl w:val="9CFC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B02159"/>
    <w:multiLevelType w:val="multilevel"/>
    <w:tmpl w:val="2B24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4D3FFE"/>
    <w:multiLevelType w:val="multilevel"/>
    <w:tmpl w:val="49E8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E604EC"/>
    <w:multiLevelType w:val="multilevel"/>
    <w:tmpl w:val="104C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A200B3"/>
    <w:multiLevelType w:val="multilevel"/>
    <w:tmpl w:val="115A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F26663"/>
    <w:multiLevelType w:val="hybridMultilevel"/>
    <w:tmpl w:val="6B1809DC"/>
    <w:styleLink w:val="Estilo122"/>
    <w:lvl w:ilvl="0" w:tplc="0C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0A940243"/>
    <w:multiLevelType w:val="multilevel"/>
    <w:tmpl w:val="CFF0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DF705F"/>
    <w:multiLevelType w:val="multilevel"/>
    <w:tmpl w:val="805C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E239FC"/>
    <w:multiLevelType w:val="multilevel"/>
    <w:tmpl w:val="89A8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0B5C32"/>
    <w:multiLevelType w:val="multilevel"/>
    <w:tmpl w:val="7126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DA619A"/>
    <w:multiLevelType w:val="multilevel"/>
    <w:tmpl w:val="46C2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075C25"/>
    <w:multiLevelType w:val="multilevel"/>
    <w:tmpl w:val="899C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B27D10"/>
    <w:multiLevelType w:val="multilevel"/>
    <w:tmpl w:val="41AA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950039"/>
    <w:multiLevelType w:val="multilevel"/>
    <w:tmpl w:val="95A4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2305F7"/>
    <w:multiLevelType w:val="multilevel"/>
    <w:tmpl w:val="2790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8F3B8C"/>
    <w:multiLevelType w:val="multilevel"/>
    <w:tmpl w:val="316E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7D6641"/>
    <w:multiLevelType w:val="multilevel"/>
    <w:tmpl w:val="538C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1105E3"/>
    <w:multiLevelType w:val="multilevel"/>
    <w:tmpl w:val="FFF2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204886"/>
    <w:multiLevelType w:val="multilevel"/>
    <w:tmpl w:val="1DBE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995576"/>
    <w:multiLevelType w:val="multilevel"/>
    <w:tmpl w:val="CDEA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8061DD"/>
    <w:multiLevelType w:val="multilevel"/>
    <w:tmpl w:val="2C8C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FA2810"/>
    <w:multiLevelType w:val="multilevel"/>
    <w:tmpl w:val="4346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AB5F29"/>
    <w:multiLevelType w:val="multilevel"/>
    <w:tmpl w:val="D4E2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39087A"/>
    <w:multiLevelType w:val="multilevel"/>
    <w:tmpl w:val="DC58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0D5312"/>
    <w:multiLevelType w:val="multilevel"/>
    <w:tmpl w:val="1E68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615D42"/>
    <w:multiLevelType w:val="multilevel"/>
    <w:tmpl w:val="CE3C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AE61F3"/>
    <w:multiLevelType w:val="multilevel"/>
    <w:tmpl w:val="F924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71699B"/>
    <w:multiLevelType w:val="multilevel"/>
    <w:tmpl w:val="343A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C54ED7"/>
    <w:multiLevelType w:val="multilevel"/>
    <w:tmpl w:val="B2D4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E35A35"/>
    <w:multiLevelType w:val="multilevel"/>
    <w:tmpl w:val="DEF8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4D24E7"/>
    <w:multiLevelType w:val="multilevel"/>
    <w:tmpl w:val="E91E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945CBA"/>
    <w:multiLevelType w:val="multilevel"/>
    <w:tmpl w:val="0F7A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6241AC"/>
    <w:multiLevelType w:val="multilevel"/>
    <w:tmpl w:val="6176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634095"/>
    <w:multiLevelType w:val="multilevel"/>
    <w:tmpl w:val="8E30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8775DD"/>
    <w:multiLevelType w:val="multilevel"/>
    <w:tmpl w:val="BEFE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365E7F"/>
    <w:multiLevelType w:val="multilevel"/>
    <w:tmpl w:val="E1BC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08189D"/>
    <w:multiLevelType w:val="multilevel"/>
    <w:tmpl w:val="D2AA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147975"/>
    <w:multiLevelType w:val="multilevel"/>
    <w:tmpl w:val="BAE0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9100F6"/>
    <w:multiLevelType w:val="multilevel"/>
    <w:tmpl w:val="F536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F94225"/>
    <w:multiLevelType w:val="multilevel"/>
    <w:tmpl w:val="787A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1A2B4D"/>
    <w:multiLevelType w:val="multilevel"/>
    <w:tmpl w:val="B2A8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A53DBA"/>
    <w:multiLevelType w:val="multilevel"/>
    <w:tmpl w:val="AE10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4B2074"/>
    <w:multiLevelType w:val="multilevel"/>
    <w:tmpl w:val="885C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7B4808"/>
    <w:multiLevelType w:val="multilevel"/>
    <w:tmpl w:val="18D8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B80C92"/>
    <w:multiLevelType w:val="multilevel"/>
    <w:tmpl w:val="E0B0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FA52E5"/>
    <w:multiLevelType w:val="hybridMultilevel"/>
    <w:tmpl w:val="8A7EA892"/>
    <w:lvl w:ilvl="0" w:tplc="0C0A0001">
      <w:start w:val="1"/>
      <w:numFmt w:val="bullet"/>
      <w:pStyle w:val="vietas"/>
      <w:lvlText w:val=""/>
      <w:lvlJc w:val="left"/>
      <w:pPr>
        <w:tabs>
          <w:tab w:val="num" w:pos="720"/>
        </w:tabs>
        <w:ind w:left="720" w:hanging="360"/>
      </w:pPr>
      <w:rPr>
        <w:rFonts w:ascii="Symbol" w:hAnsi="Symbol" w:hint="default"/>
      </w:rPr>
    </w:lvl>
    <w:lvl w:ilvl="1" w:tplc="702E0622">
      <w:start w:val="1"/>
      <w:numFmt w:val="lowerLetter"/>
      <w:lvlText w:val="%2)"/>
      <w:lvlJc w:val="left"/>
      <w:pPr>
        <w:tabs>
          <w:tab w:val="num" w:pos="1440"/>
        </w:tabs>
        <w:ind w:left="1440" w:hanging="360"/>
      </w:pPr>
      <w:rPr>
        <w:rFonts w:hint="default"/>
        <w:b/>
        <w:i w:val="0"/>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4CE54297"/>
    <w:multiLevelType w:val="multilevel"/>
    <w:tmpl w:val="DA2A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2BC3180"/>
    <w:multiLevelType w:val="multilevel"/>
    <w:tmpl w:val="9016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9C4D63"/>
    <w:multiLevelType w:val="multilevel"/>
    <w:tmpl w:val="099A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A84825"/>
    <w:multiLevelType w:val="multilevel"/>
    <w:tmpl w:val="00FA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585BD6"/>
    <w:multiLevelType w:val="multilevel"/>
    <w:tmpl w:val="D56A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C00CCC"/>
    <w:multiLevelType w:val="multilevel"/>
    <w:tmpl w:val="2678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B33048"/>
    <w:multiLevelType w:val="hybridMultilevel"/>
    <w:tmpl w:val="068EB9F2"/>
    <w:name w:val="WW8Num42"/>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62" w15:restartNumberingAfterBreak="0">
    <w:nsid w:val="6020738A"/>
    <w:multiLevelType w:val="multilevel"/>
    <w:tmpl w:val="A55E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5929DA"/>
    <w:multiLevelType w:val="multilevel"/>
    <w:tmpl w:val="71B4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F140DA"/>
    <w:multiLevelType w:val="multilevel"/>
    <w:tmpl w:val="61B8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1E586A"/>
    <w:multiLevelType w:val="multilevel"/>
    <w:tmpl w:val="2E8C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D62F9F"/>
    <w:multiLevelType w:val="multilevel"/>
    <w:tmpl w:val="22D2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E97C06"/>
    <w:multiLevelType w:val="multilevel"/>
    <w:tmpl w:val="9C2C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F079F3"/>
    <w:multiLevelType w:val="multilevel"/>
    <w:tmpl w:val="4B42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4959A3"/>
    <w:multiLevelType w:val="multilevel"/>
    <w:tmpl w:val="FC44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C02CAE"/>
    <w:multiLevelType w:val="multilevel"/>
    <w:tmpl w:val="9B2A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EE1A1D"/>
    <w:multiLevelType w:val="multilevel"/>
    <w:tmpl w:val="FE80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CB7DA1"/>
    <w:multiLevelType w:val="multilevel"/>
    <w:tmpl w:val="A986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A9493E"/>
    <w:multiLevelType w:val="multilevel"/>
    <w:tmpl w:val="2544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880768"/>
    <w:multiLevelType w:val="multilevel"/>
    <w:tmpl w:val="BF34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F22718"/>
    <w:multiLevelType w:val="multilevel"/>
    <w:tmpl w:val="F244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8610AC"/>
    <w:multiLevelType w:val="multilevel"/>
    <w:tmpl w:val="7C42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5632319">
    <w:abstractNumId w:val="1"/>
  </w:num>
  <w:num w:numId="2" w16cid:durableId="1147630260">
    <w:abstractNumId w:val="0"/>
  </w:num>
  <w:num w:numId="3" w16cid:durableId="1932082130">
    <w:abstractNumId w:val="54"/>
  </w:num>
  <w:num w:numId="4" w16cid:durableId="2093579711">
    <w:abstractNumId w:val="14"/>
  </w:num>
  <w:num w:numId="5" w16cid:durableId="474377289">
    <w:abstractNumId w:val="55"/>
  </w:num>
  <w:num w:numId="6" w16cid:durableId="460809696">
    <w:abstractNumId w:val="16"/>
  </w:num>
  <w:num w:numId="7" w16cid:durableId="1232081291">
    <w:abstractNumId w:val="18"/>
  </w:num>
  <w:num w:numId="8" w16cid:durableId="151531900">
    <w:abstractNumId w:val="9"/>
  </w:num>
  <w:num w:numId="9" w16cid:durableId="1772356681">
    <w:abstractNumId w:val="17"/>
  </w:num>
  <w:num w:numId="10" w16cid:durableId="195969679">
    <w:abstractNumId w:val="8"/>
  </w:num>
  <w:num w:numId="11" w16cid:durableId="2121558971">
    <w:abstractNumId w:val="42"/>
  </w:num>
  <w:num w:numId="12" w16cid:durableId="1006254200">
    <w:abstractNumId w:val="34"/>
  </w:num>
  <w:num w:numId="13" w16cid:durableId="44449253">
    <w:abstractNumId w:val="41"/>
  </w:num>
  <w:num w:numId="14" w16cid:durableId="1742437004">
    <w:abstractNumId w:val="47"/>
  </w:num>
  <w:num w:numId="15" w16cid:durableId="1331102011">
    <w:abstractNumId w:val="21"/>
  </w:num>
  <w:num w:numId="16" w16cid:durableId="1732803458">
    <w:abstractNumId w:val="67"/>
  </w:num>
  <w:num w:numId="17" w16cid:durableId="1644312652">
    <w:abstractNumId w:val="32"/>
  </w:num>
  <w:num w:numId="18" w16cid:durableId="769545028">
    <w:abstractNumId w:val="73"/>
  </w:num>
  <w:num w:numId="19" w16cid:durableId="1568417678">
    <w:abstractNumId w:val="33"/>
  </w:num>
  <w:num w:numId="20" w16cid:durableId="1148472717">
    <w:abstractNumId w:val="43"/>
  </w:num>
  <w:num w:numId="21" w16cid:durableId="952519641">
    <w:abstractNumId w:val="68"/>
  </w:num>
  <w:num w:numId="22" w16cid:durableId="2141724552">
    <w:abstractNumId w:val="26"/>
  </w:num>
  <w:num w:numId="23" w16cid:durableId="1205750907">
    <w:abstractNumId w:val="64"/>
  </w:num>
  <w:num w:numId="24" w16cid:durableId="1169979894">
    <w:abstractNumId w:val="27"/>
  </w:num>
  <w:num w:numId="25" w16cid:durableId="2080204849">
    <w:abstractNumId w:val="39"/>
  </w:num>
  <w:num w:numId="26" w16cid:durableId="1644770709">
    <w:abstractNumId w:val="76"/>
  </w:num>
  <w:num w:numId="27" w16cid:durableId="805393508">
    <w:abstractNumId w:val="63"/>
  </w:num>
  <w:num w:numId="28" w16cid:durableId="526992729">
    <w:abstractNumId w:val="49"/>
  </w:num>
  <w:num w:numId="29" w16cid:durableId="1657369853">
    <w:abstractNumId w:val="28"/>
  </w:num>
  <w:num w:numId="30" w16cid:durableId="1759249731">
    <w:abstractNumId w:val="66"/>
  </w:num>
  <w:num w:numId="31" w16cid:durableId="1141843300">
    <w:abstractNumId w:val="75"/>
  </w:num>
  <w:num w:numId="32" w16cid:durableId="972297520">
    <w:abstractNumId w:val="30"/>
  </w:num>
  <w:num w:numId="33" w16cid:durableId="1539390856">
    <w:abstractNumId w:val="56"/>
  </w:num>
  <w:num w:numId="34" w16cid:durableId="365639494">
    <w:abstractNumId w:val="52"/>
  </w:num>
  <w:num w:numId="35" w16cid:durableId="2060468934">
    <w:abstractNumId w:val="48"/>
  </w:num>
  <w:num w:numId="36" w16cid:durableId="38287195">
    <w:abstractNumId w:val="62"/>
  </w:num>
  <w:num w:numId="37" w16cid:durableId="495846076">
    <w:abstractNumId w:val="59"/>
  </w:num>
  <w:num w:numId="38" w16cid:durableId="301664532">
    <w:abstractNumId w:val="60"/>
  </w:num>
  <w:num w:numId="39" w16cid:durableId="42490244">
    <w:abstractNumId w:val="69"/>
  </w:num>
  <w:num w:numId="40" w16cid:durableId="1047295601">
    <w:abstractNumId w:val="72"/>
  </w:num>
  <w:num w:numId="41" w16cid:durableId="1004672047">
    <w:abstractNumId w:val="19"/>
  </w:num>
  <w:num w:numId="42" w16cid:durableId="222717419">
    <w:abstractNumId w:val="11"/>
  </w:num>
  <w:num w:numId="43" w16cid:durableId="284968350">
    <w:abstractNumId w:val="70"/>
  </w:num>
  <w:num w:numId="44" w16cid:durableId="1722243218">
    <w:abstractNumId w:val="20"/>
  </w:num>
  <w:num w:numId="45" w16cid:durableId="1006598370">
    <w:abstractNumId w:val="23"/>
  </w:num>
  <w:num w:numId="46" w16cid:durableId="1427461042">
    <w:abstractNumId w:val="51"/>
  </w:num>
  <w:num w:numId="47" w16cid:durableId="261769875">
    <w:abstractNumId w:val="29"/>
  </w:num>
  <w:num w:numId="48" w16cid:durableId="770316596">
    <w:abstractNumId w:val="45"/>
  </w:num>
  <w:num w:numId="49" w16cid:durableId="643966604">
    <w:abstractNumId w:val="24"/>
  </w:num>
  <w:num w:numId="50" w16cid:durableId="416220049">
    <w:abstractNumId w:val="71"/>
  </w:num>
  <w:num w:numId="51" w16cid:durableId="402991135">
    <w:abstractNumId w:val="31"/>
  </w:num>
  <w:num w:numId="52" w16cid:durableId="455681921">
    <w:abstractNumId w:val="65"/>
  </w:num>
  <w:num w:numId="53" w16cid:durableId="849952744">
    <w:abstractNumId w:val="37"/>
  </w:num>
  <w:num w:numId="54" w16cid:durableId="1596288094">
    <w:abstractNumId w:val="46"/>
  </w:num>
  <w:num w:numId="55" w16cid:durableId="998775306">
    <w:abstractNumId w:val="22"/>
  </w:num>
  <w:num w:numId="56" w16cid:durableId="223874874">
    <w:abstractNumId w:val="38"/>
  </w:num>
  <w:num w:numId="57" w16cid:durableId="601307423">
    <w:abstractNumId w:val="53"/>
  </w:num>
  <w:num w:numId="58" w16cid:durableId="811677974">
    <w:abstractNumId w:val="57"/>
  </w:num>
  <w:num w:numId="59" w16cid:durableId="1660235551">
    <w:abstractNumId w:val="50"/>
  </w:num>
  <w:num w:numId="60" w16cid:durableId="1637638995">
    <w:abstractNumId w:val="74"/>
  </w:num>
  <w:num w:numId="61" w16cid:durableId="771515398">
    <w:abstractNumId w:val="44"/>
  </w:num>
  <w:num w:numId="62" w16cid:durableId="534971608">
    <w:abstractNumId w:val="12"/>
  </w:num>
  <w:num w:numId="63" w16cid:durableId="1566136698">
    <w:abstractNumId w:val="13"/>
  </w:num>
  <w:num w:numId="64" w16cid:durableId="428283318">
    <w:abstractNumId w:val="58"/>
  </w:num>
  <w:num w:numId="65" w16cid:durableId="755437188">
    <w:abstractNumId w:val="35"/>
  </w:num>
  <w:num w:numId="66" w16cid:durableId="2586613">
    <w:abstractNumId w:val="25"/>
  </w:num>
  <w:num w:numId="67" w16cid:durableId="82461567">
    <w:abstractNumId w:val="7"/>
  </w:num>
  <w:num w:numId="68" w16cid:durableId="828058699">
    <w:abstractNumId w:val="40"/>
  </w:num>
  <w:num w:numId="69" w16cid:durableId="865826281">
    <w:abstractNumId w:val="10"/>
  </w:num>
  <w:num w:numId="70" w16cid:durableId="353657992">
    <w:abstractNumId w:val="36"/>
  </w:num>
  <w:num w:numId="71" w16cid:durableId="419955788">
    <w:abstractNumId w:val="15"/>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embedSystemFonts/>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n-US" w:vendorID="64" w:dllVersion="6" w:nlCheck="1" w:checkStyle="0"/>
  <w:activeWritingStyle w:appName="MSWord" w:lang="es-MX" w:vendorID="64" w:dllVersion="6" w:nlCheck="1" w:checkStyle="0"/>
  <w:activeWritingStyle w:appName="MSWord" w:lang="es-ES_tradnl" w:vendorID="64" w:dllVersion="0" w:nlCheck="1" w:checkStyle="0"/>
  <w:activeWritingStyle w:appName="MSWord" w:lang="pt-BR" w:vendorID="64" w:dllVersion="0" w:nlCheck="1" w:checkStyle="0"/>
  <w:activeWritingStyle w:appName="MSWord" w:lang="es-ES" w:vendorID="64" w:dllVersion="0" w:nlCheck="1" w:checkStyle="0"/>
  <w:activeWritingStyle w:appName="MSWord" w:lang="en-US" w:vendorID="64" w:dllVersion="0" w:nlCheck="1" w:checkStyle="0"/>
  <w:activeWritingStyle w:appName="MSWord" w:lang="pt-BR" w:vendorID="64" w:dllVersion="6" w:nlCheck="1" w:checkStyle="0"/>
  <w:activeWritingStyle w:appName="MSWord" w:lang="es-MX" w:vendorID="64" w:dllVersion="0" w:nlCheck="1" w:checkStyle="0"/>
  <w:activeWritingStyle w:appName="MSWord" w:lang="es-CL" w:vendorID="64" w:dllVersion="0" w:nlCheck="1" w:checkStyle="0"/>
  <w:activeWritingStyle w:appName="MSWord" w:lang="es-CL" w:vendorID="64" w:dllVersion="4096" w:nlCheck="1" w:checkStyle="0"/>
  <w:activeWritingStyle w:appName="MSWord" w:lang="es-ES_tradnl" w:vendorID="64" w:dllVersion="4096" w:nlCheck="1" w:checkStyle="0"/>
  <w:activeWritingStyle w:appName="MSWord" w:lang="es-MX" w:vendorID="64" w:dllVersion="4096" w:nlCheck="1" w:checkStyle="0"/>
  <w:activeWritingStyle w:appName="MSWord" w:lang="es-ES" w:vendorID="64" w:dllVersion="4096" w:nlCheck="1" w:checkStyle="0"/>
  <w:activeWritingStyle w:appName="MSWord" w:lang="en-US" w:vendorID="64" w:dllVersion="4096" w:nlCheck="1" w:checkStyle="0"/>
  <w:activeWritingStyle w:appName="MSWord" w:lang="fr-FR" w:vendorID="64" w:dllVersion="0" w:nlCheck="1" w:checkStyle="0"/>
  <w:activeWritingStyle w:appName="MSWord" w:lang="pt-BR" w:vendorID="64" w:dllVersion="4096" w:nlCheck="1" w:checkStyle="0"/>
  <w:activeWritingStyle w:appName="MSWord" w:lang="fr-FR" w:vendorID="64" w:dllVersion="4096" w:nlCheck="1" w:checkStyle="0"/>
  <w:proofState w:spelling="clean" w:grammar="clean"/>
  <w:defaultTabStop w:val="708"/>
  <w:hyphenationZone w:val="425"/>
  <w:defaultTableStyle w:val="Normal"/>
  <w:drawingGridHorizontalSpacing w:val="12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853"/>
    <w:rsid w:val="000013A2"/>
    <w:rsid w:val="00001CB8"/>
    <w:rsid w:val="00001E52"/>
    <w:rsid w:val="0000221E"/>
    <w:rsid w:val="00002BE0"/>
    <w:rsid w:val="00002C0F"/>
    <w:rsid w:val="00002FAF"/>
    <w:rsid w:val="00003226"/>
    <w:rsid w:val="0000335F"/>
    <w:rsid w:val="0000341A"/>
    <w:rsid w:val="0000354E"/>
    <w:rsid w:val="00003CDC"/>
    <w:rsid w:val="00004FCC"/>
    <w:rsid w:val="00005E6E"/>
    <w:rsid w:val="000068D2"/>
    <w:rsid w:val="000068FA"/>
    <w:rsid w:val="00006D6D"/>
    <w:rsid w:val="00006F75"/>
    <w:rsid w:val="000073AF"/>
    <w:rsid w:val="00010263"/>
    <w:rsid w:val="00010EDA"/>
    <w:rsid w:val="00011A9B"/>
    <w:rsid w:val="00011C9E"/>
    <w:rsid w:val="00012289"/>
    <w:rsid w:val="0001252A"/>
    <w:rsid w:val="000126BA"/>
    <w:rsid w:val="000128FF"/>
    <w:rsid w:val="00012D8A"/>
    <w:rsid w:val="00012EF6"/>
    <w:rsid w:val="00013950"/>
    <w:rsid w:val="00014B10"/>
    <w:rsid w:val="00014D09"/>
    <w:rsid w:val="00014E20"/>
    <w:rsid w:val="00015122"/>
    <w:rsid w:val="000151F8"/>
    <w:rsid w:val="0001570B"/>
    <w:rsid w:val="00015A16"/>
    <w:rsid w:val="00015D67"/>
    <w:rsid w:val="00016185"/>
    <w:rsid w:val="00016782"/>
    <w:rsid w:val="0001684C"/>
    <w:rsid w:val="0001699C"/>
    <w:rsid w:val="00016D24"/>
    <w:rsid w:val="00016E3B"/>
    <w:rsid w:val="00017D4C"/>
    <w:rsid w:val="00020395"/>
    <w:rsid w:val="00020465"/>
    <w:rsid w:val="0002083B"/>
    <w:rsid w:val="00020D35"/>
    <w:rsid w:val="00020F55"/>
    <w:rsid w:val="00021447"/>
    <w:rsid w:val="000215EC"/>
    <w:rsid w:val="00021FA9"/>
    <w:rsid w:val="000221A9"/>
    <w:rsid w:val="00022972"/>
    <w:rsid w:val="00022D62"/>
    <w:rsid w:val="0002347F"/>
    <w:rsid w:val="00023715"/>
    <w:rsid w:val="000238DD"/>
    <w:rsid w:val="000246F6"/>
    <w:rsid w:val="0002568E"/>
    <w:rsid w:val="00026F8C"/>
    <w:rsid w:val="00026FED"/>
    <w:rsid w:val="0002718D"/>
    <w:rsid w:val="000272DA"/>
    <w:rsid w:val="0002749E"/>
    <w:rsid w:val="000274D4"/>
    <w:rsid w:val="0002794B"/>
    <w:rsid w:val="00027BD3"/>
    <w:rsid w:val="00027D76"/>
    <w:rsid w:val="0003008D"/>
    <w:rsid w:val="00030985"/>
    <w:rsid w:val="000309F9"/>
    <w:rsid w:val="00031616"/>
    <w:rsid w:val="000318BB"/>
    <w:rsid w:val="00031927"/>
    <w:rsid w:val="00031F38"/>
    <w:rsid w:val="000324F4"/>
    <w:rsid w:val="00032525"/>
    <w:rsid w:val="00032688"/>
    <w:rsid w:val="00032795"/>
    <w:rsid w:val="0003281C"/>
    <w:rsid w:val="00032958"/>
    <w:rsid w:val="00032DD6"/>
    <w:rsid w:val="0003449F"/>
    <w:rsid w:val="0003487D"/>
    <w:rsid w:val="00034FE6"/>
    <w:rsid w:val="00035287"/>
    <w:rsid w:val="000355A0"/>
    <w:rsid w:val="000358F7"/>
    <w:rsid w:val="00035F87"/>
    <w:rsid w:val="00036555"/>
    <w:rsid w:val="0003675A"/>
    <w:rsid w:val="00036CCE"/>
    <w:rsid w:val="00037B75"/>
    <w:rsid w:val="0004057F"/>
    <w:rsid w:val="00041B95"/>
    <w:rsid w:val="00042902"/>
    <w:rsid w:val="00042AE1"/>
    <w:rsid w:val="00042F5A"/>
    <w:rsid w:val="000434C8"/>
    <w:rsid w:val="00044643"/>
    <w:rsid w:val="00045391"/>
    <w:rsid w:val="00045691"/>
    <w:rsid w:val="00045C7A"/>
    <w:rsid w:val="00045FBF"/>
    <w:rsid w:val="000465B8"/>
    <w:rsid w:val="00046715"/>
    <w:rsid w:val="00046F43"/>
    <w:rsid w:val="000472FA"/>
    <w:rsid w:val="00047301"/>
    <w:rsid w:val="0004732C"/>
    <w:rsid w:val="000477EE"/>
    <w:rsid w:val="000477F2"/>
    <w:rsid w:val="00047B40"/>
    <w:rsid w:val="00047CEB"/>
    <w:rsid w:val="00047E62"/>
    <w:rsid w:val="0005017C"/>
    <w:rsid w:val="0005031F"/>
    <w:rsid w:val="00050765"/>
    <w:rsid w:val="00051274"/>
    <w:rsid w:val="000515D7"/>
    <w:rsid w:val="00051682"/>
    <w:rsid w:val="000517A0"/>
    <w:rsid w:val="000519BC"/>
    <w:rsid w:val="00051C9E"/>
    <w:rsid w:val="00053191"/>
    <w:rsid w:val="00053421"/>
    <w:rsid w:val="00053577"/>
    <w:rsid w:val="00053B43"/>
    <w:rsid w:val="00053B98"/>
    <w:rsid w:val="00053FE8"/>
    <w:rsid w:val="0005400E"/>
    <w:rsid w:val="00054500"/>
    <w:rsid w:val="000545F9"/>
    <w:rsid w:val="00054D2D"/>
    <w:rsid w:val="00055B34"/>
    <w:rsid w:val="00055D6C"/>
    <w:rsid w:val="00056034"/>
    <w:rsid w:val="00056137"/>
    <w:rsid w:val="00056741"/>
    <w:rsid w:val="00056A5E"/>
    <w:rsid w:val="00056C48"/>
    <w:rsid w:val="000603B4"/>
    <w:rsid w:val="000608D2"/>
    <w:rsid w:val="00060C07"/>
    <w:rsid w:val="00060D4F"/>
    <w:rsid w:val="000616AE"/>
    <w:rsid w:val="00061C64"/>
    <w:rsid w:val="00062194"/>
    <w:rsid w:val="00062621"/>
    <w:rsid w:val="000626BB"/>
    <w:rsid w:val="0006281E"/>
    <w:rsid w:val="00062A25"/>
    <w:rsid w:val="00062B32"/>
    <w:rsid w:val="00062D5C"/>
    <w:rsid w:val="000633F0"/>
    <w:rsid w:val="0006369D"/>
    <w:rsid w:val="00063958"/>
    <w:rsid w:val="00063A63"/>
    <w:rsid w:val="00063C43"/>
    <w:rsid w:val="00063F8A"/>
    <w:rsid w:val="00064B10"/>
    <w:rsid w:val="00065234"/>
    <w:rsid w:val="000659CA"/>
    <w:rsid w:val="00066463"/>
    <w:rsid w:val="000668F6"/>
    <w:rsid w:val="00066F84"/>
    <w:rsid w:val="000673C4"/>
    <w:rsid w:val="000675F3"/>
    <w:rsid w:val="00067C5A"/>
    <w:rsid w:val="0007034B"/>
    <w:rsid w:val="000704C8"/>
    <w:rsid w:val="00070F95"/>
    <w:rsid w:val="00070FE7"/>
    <w:rsid w:val="0007121D"/>
    <w:rsid w:val="0007162E"/>
    <w:rsid w:val="000718F5"/>
    <w:rsid w:val="00071A34"/>
    <w:rsid w:val="00071DCF"/>
    <w:rsid w:val="00072C08"/>
    <w:rsid w:val="00072C63"/>
    <w:rsid w:val="00072E1D"/>
    <w:rsid w:val="00072E28"/>
    <w:rsid w:val="00073CE2"/>
    <w:rsid w:val="000744B4"/>
    <w:rsid w:val="00074B9A"/>
    <w:rsid w:val="00074E0C"/>
    <w:rsid w:val="000755F8"/>
    <w:rsid w:val="0007591D"/>
    <w:rsid w:val="00076327"/>
    <w:rsid w:val="00076498"/>
    <w:rsid w:val="000765DB"/>
    <w:rsid w:val="00076915"/>
    <w:rsid w:val="0007737E"/>
    <w:rsid w:val="00077CBA"/>
    <w:rsid w:val="00080638"/>
    <w:rsid w:val="00080CBB"/>
    <w:rsid w:val="00081146"/>
    <w:rsid w:val="0008133A"/>
    <w:rsid w:val="00081679"/>
    <w:rsid w:val="00081691"/>
    <w:rsid w:val="00081F9B"/>
    <w:rsid w:val="000820B5"/>
    <w:rsid w:val="000821CE"/>
    <w:rsid w:val="0008226A"/>
    <w:rsid w:val="00082690"/>
    <w:rsid w:val="00082F85"/>
    <w:rsid w:val="000834A6"/>
    <w:rsid w:val="00083DF1"/>
    <w:rsid w:val="00083EEA"/>
    <w:rsid w:val="00085251"/>
    <w:rsid w:val="00085C89"/>
    <w:rsid w:val="00086036"/>
    <w:rsid w:val="000861DD"/>
    <w:rsid w:val="00086531"/>
    <w:rsid w:val="000865F8"/>
    <w:rsid w:val="0008665D"/>
    <w:rsid w:val="00087949"/>
    <w:rsid w:val="000904F8"/>
    <w:rsid w:val="00090ACC"/>
    <w:rsid w:val="00090FDE"/>
    <w:rsid w:val="0009175F"/>
    <w:rsid w:val="00091977"/>
    <w:rsid w:val="00092168"/>
    <w:rsid w:val="0009235A"/>
    <w:rsid w:val="00092E43"/>
    <w:rsid w:val="00092E98"/>
    <w:rsid w:val="0009366E"/>
    <w:rsid w:val="00093F37"/>
    <w:rsid w:val="00094987"/>
    <w:rsid w:val="00095017"/>
    <w:rsid w:val="000954D7"/>
    <w:rsid w:val="0009552C"/>
    <w:rsid w:val="00095AF1"/>
    <w:rsid w:val="00095CC8"/>
    <w:rsid w:val="00095F8A"/>
    <w:rsid w:val="0009618F"/>
    <w:rsid w:val="00096444"/>
    <w:rsid w:val="00096663"/>
    <w:rsid w:val="000A0490"/>
    <w:rsid w:val="000A0CC1"/>
    <w:rsid w:val="000A0D3F"/>
    <w:rsid w:val="000A124F"/>
    <w:rsid w:val="000A1678"/>
    <w:rsid w:val="000A18F6"/>
    <w:rsid w:val="000A1C3B"/>
    <w:rsid w:val="000A256C"/>
    <w:rsid w:val="000A260E"/>
    <w:rsid w:val="000A2797"/>
    <w:rsid w:val="000A30BC"/>
    <w:rsid w:val="000A4051"/>
    <w:rsid w:val="000A4484"/>
    <w:rsid w:val="000A4660"/>
    <w:rsid w:val="000A4DBC"/>
    <w:rsid w:val="000A526B"/>
    <w:rsid w:val="000A5303"/>
    <w:rsid w:val="000A5B39"/>
    <w:rsid w:val="000A5C98"/>
    <w:rsid w:val="000A658E"/>
    <w:rsid w:val="000A66F9"/>
    <w:rsid w:val="000A6EF4"/>
    <w:rsid w:val="000A734F"/>
    <w:rsid w:val="000A76EA"/>
    <w:rsid w:val="000A79B5"/>
    <w:rsid w:val="000B0CFE"/>
    <w:rsid w:val="000B0E50"/>
    <w:rsid w:val="000B0FF7"/>
    <w:rsid w:val="000B1581"/>
    <w:rsid w:val="000B18C2"/>
    <w:rsid w:val="000B1C53"/>
    <w:rsid w:val="000B1D3F"/>
    <w:rsid w:val="000B24EA"/>
    <w:rsid w:val="000B267C"/>
    <w:rsid w:val="000B3485"/>
    <w:rsid w:val="000B3924"/>
    <w:rsid w:val="000B3A9E"/>
    <w:rsid w:val="000B3B97"/>
    <w:rsid w:val="000B3D2E"/>
    <w:rsid w:val="000B42CF"/>
    <w:rsid w:val="000B5908"/>
    <w:rsid w:val="000B64BC"/>
    <w:rsid w:val="000B79F4"/>
    <w:rsid w:val="000B7CA2"/>
    <w:rsid w:val="000B7D44"/>
    <w:rsid w:val="000C0210"/>
    <w:rsid w:val="000C0866"/>
    <w:rsid w:val="000C0E41"/>
    <w:rsid w:val="000C1003"/>
    <w:rsid w:val="000C11AA"/>
    <w:rsid w:val="000C14EA"/>
    <w:rsid w:val="000C1817"/>
    <w:rsid w:val="000C19CE"/>
    <w:rsid w:val="000C1A22"/>
    <w:rsid w:val="000C206C"/>
    <w:rsid w:val="000C22A1"/>
    <w:rsid w:val="000C2B4B"/>
    <w:rsid w:val="000C2D78"/>
    <w:rsid w:val="000C2ECE"/>
    <w:rsid w:val="000C3104"/>
    <w:rsid w:val="000C3B54"/>
    <w:rsid w:val="000C45B0"/>
    <w:rsid w:val="000C48CA"/>
    <w:rsid w:val="000C4A28"/>
    <w:rsid w:val="000C4B07"/>
    <w:rsid w:val="000C4EA1"/>
    <w:rsid w:val="000C5038"/>
    <w:rsid w:val="000C503B"/>
    <w:rsid w:val="000C5264"/>
    <w:rsid w:val="000C5382"/>
    <w:rsid w:val="000C5616"/>
    <w:rsid w:val="000C5FF4"/>
    <w:rsid w:val="000C6238"/>
    <w:rsid w:val="000C62E3"/>
    <w:rsid w:val="000C6EF0"/>
    <w:rsid w:val="000C72EA"/>
    <w:rsid w:val="000C76F2"/>
    <w:rsid w:val="000C7722"/>
    <w:rsid w:val="000C7820"/>
    <w:rsid w:val="000C7A87"/>
    <w:rsid w:val="000C7CB5"/>
    <w:rsid w:val="000D01F7"/>
    <w:rsid w:val="000D069D"/>
    <w:rsid w:val="000D07BA"/>
    <w:rsid w:val="000D144D"/>
    <w:rsid w:val="000D1C8B"/>
    <w:rsid w:val="000D20E3"/>
    <w:rsid w:val="000D2335"/>
    <w:rsid w:val="000D2664"/>
    <w:rsid w:val="000D2F19"/>
    <w:rsid w:val="000D2F98"/>
    <w:rsid w:val="000D42B3"/>
    <w:rsid w:val="000D449B"/>
    <w:rsid w:val="000D4983"/>
    <w:rsid w:val="000D4B27"/>
    <w:rsid w:val="000D5065"/>
    <w:rsid w:val="000D59E3"/>
    <w:rsid w:val="000D5F67"/>
    <w:rsid w:val="000D654E"/>
    <w:rsid w:val="000D6C2D"/>
    <w:rsid w:val="000D6D7E"/>
    <w:rsid w:val="000D7258"/>
    <w:rsid w:val="000D7722"/>
    <w:rsid w:val="000D7A61"/>
    <w:rsid w:val="000D7FED"/>
    <w:rsid w:val="000E04A6"/>
    <w:rsid w:val="000E1251"/>
    <w:rsid w:val="000E18A8"/>
    <w:rsid w:val="000E21B1"/>
    <w:rsid w:val="000E2941"/>
    <w:rsid w:val="000E314B"/>
    <w:rsid w:val="000E33E4"/>
    <w:rsid w:val="000E3B93"/>
    <w:rsid w:val="000E3D03"/>
    <w:rsid w:val="000E3D49"/>
    <w:rsid w:val="000E4068"/>
    <w:rsid w:val="000E4173"/>
    <w:rsid w:val="000E4602"/>
    <w:rsid w:val="000E4D27"/>
    <w:rsid w:val="000E50F3"/>
    <w:rsid w:val="000E58FD"/>
    <w:rsid w:val="000E5F04"/>
    <w:rsid w:val="000E65EC"/>
    <w:rsid w:val="000E697C"/>
    <w:rsid w:val="000E6989"/>
    <w:rsid w:val="000E6A60"/>
    <w:rsid w:val="000E6B0C"/>
    <w:rsid w:val="000E709F"/>
    <w:rsid w:val="000E7285"/>
    <w:rsid w:val="000E7460"/>
    <w:rsid w:val="000E74B0"/>
    <w:rsid w:val="000E77E1"/>
    <w:rsid w:val="000F0452"/>
    <w:rsid w:val="000F0C48"/>
    <w:rsid w:val="000F0CEA"/>
    <w:rsid w:val="000F1527"/>
    <w:rsid w:val="000F2140"/>
    <w:rsid w:val="000F25B0"/>
    <w:rsid w:val="000F2AE5"/>
    <w:rsid w:val="000F3297"/>
    <w:rsid w:val="000F35A8"/>
    <w:rsid w:val="000F38EA"/>
    <w:rsid w:val="000F3917"/>
    <w:rsid w:val="000F3D49"/>
    <w:rsid w:val="000F40A5"/>
    <w:rsid w:val="000F44DF"/>
    <w:rsid w:val="000F4945"/>
    <w:rsid w:val="000F52B3"/>
    <w:rsid w:val="000F5551"/>
    <w:rsid w:val="000F5836"/>
    <w:rsid w:val="000F58AD"/>
    <w:rsid w:val="000F5B47"/>
    <w:rsid w:val="000F5DC4"/>
    <w:rsid w:val="000F7239"/>
    <w:rsid w:val="000F7679"/>
    <w:rsid w:val="00100079"/>
    <w:rsid w:val="001000AE"/>
    <w:rsid w:val="0010017D"/>
    <w:rsid w:val="00100693"/>
    <w:rsid w:val="00100720"/>
    <w:rsid w:val="00100D4D"/>
    <w:rsid w:val="0010102F"/>
    <w:rsid w:val="00101315"/>
    <w:rsid w:val="00101676"/>
    <w:rsid w:val="00101903"/>
    <w:rsid w:val="001019B0"/>
    <w:rsid w:val="001025CD"/>
    <w:rsid w:val="001025F7"/>
    <w:rsid w:val="001027E3"/>
    <w:rsid w:val="00102AD5"/>
    <w:rsid w:val="00102DAC"/>
    <w:rsid w:val="00102DD9"/>
    <w:rsid w:val="00103BB7"/>
    <w:rsid w:val="00103F07"/>
    <w:rsid w:val="001043DA"/>
    <w:rsid w:val="00105108"/>
    <w:rsid w:val="00105910"/>
    <w:rsid w:val="00105DCF"/>
    <w:rsid w:val="00106DCE"/>
    <w:rsid w:val="001074FA"/>
    <w:rsid w:val="0011040B"/>
    <w:rsid w:val="001112BA"/>
    <w:rsid w:val="001116FB"/>
    <w:rsid w:val="00111730"/>
    <w:rsid w:val="00111A57"/>
    <w:rsid w:val="0011255D"/>
    <w:rsid w:val="00113A61"/>
    <w:rsid w:val="00113B6A"/>
    <w:rsid w:val="00113C50"/>
    <w:rsid w:val="00113D6C"/>
    <w:rsid w:val="00113D8D"/>
    <w:rsid w:val="0011469E"/>
    <w:rsid w:val="0011477A"/>
    <w:rsid w:val="0011567E"/>
    <w:rsid w:val="00115796"/>
    <w:rsid w:val="00115AC1"/>
    <w:rsid w:val="00116489"/>
    <w:rsid w:val="001168CC"/>
    <w:rsid w:val="001168E2"/>
    <w:rsid w:val="00116D5D"/>
    <w:rsid w:val="00116DC9"/>
    <w:rsid w:val="00116FD3"/>
    <w:rsid w:val="001179DB"/>
    <w:rsid w:val="001210EC"/>
    <w:rsid w:val="00121151"/>
    <w:rsid w:val="00121A04"/>
    <w:rsid w:val="0012271B"/>
    <w:rsid w:val="001229C4"/>
    <w:rsid w:val="00122D19"/>
    <w:rsid w:val="0012313E"/>
    <w:rsid w:val="00123742"/>
    <w:rsid w:val="00123827"/>
    <w:rsid w:val="00123F6F"/>
    <w:rsid w:val="00124017"/>
    <w:rsid w:val="00124785"/>
    <w:rsid w:val="00124C74"/>
    <w:rsid w:val="001255B0"/>
    <w:rsid w:val="00125B8A"/>
    <w:rsid w:val="00125BF9"/>
    <w:rsid w:val="00125CB5"/>
    <w:rsid w:val="00125CF9"/>
    <w:rsid w:val="00125FB6"/>
    <w:rsid w:val="001264EE"/>
    <w:rsid w:val="00126AF4"/>
    <w:rsid w:val="00126AFD"/>
    <w:rsid w:val="00126CB9"/>
    <w:rsid w:val="00127361"/>
    <w:rsid w:val="0012760B"/>
    <w:rsid w:val="0012773B"/>
    <w:rsid w:val="001309DA"/>
    <w:rsid w:val="00131124"/>
    <w:rsid w:val="00131713"/>
    <w:rsid w:val="001321E9"/>
    <w:rsid w:val="001326C9"/>
    <w:rsid w:val="0013273C"/>
    <w:rsid w:val="0013281E"/>
    <w:rsid w:val="00132D6B"/>
    <w:rsid w:val="00132F1F"/>
    <w:rsid w:val="001346AF"/>
    <w:rsid w:val="00134BCB"/>
    <w:rsid w:val="00134C55"/>
    <w:rsid w:val="00135047"/>
    <w:rsid w:val="00135241"/>
    <w:rsid w:val="0013535B"/>
    <w:rsid w:val="001359F6"/>
    <w:rsid w:val="00135F1D"/>
    <w:rsid w:val="0013652D"/>
    <w:rsid w:val="001365E1"/>
    <w:rsid w:val="00136610"/>
    <w:rsid w:val="00136FAC"/>
    <w:rsid w:val="00137052"/>
    <w:rsid w:val="001372F2"/>
    <w:rsid w:val="0013798D"/>
    <w:rsid w:val="00137C33"/>
    <w:rsid w:val="00137F4A"/>
    <w:rsid w:val="00140F96"/>
    <w:rsid w:val="00140FB9"/>
    <w:rsid w:val="00141102"/>
    <w:rsid w:val="00142355"/>
    <w:rsid w:val="001425FE"/>
    <w:rsid w:val="00142CED"/>
    <w:rsid w:val="00142DD0"/>
    <w:rsid w:val="00143AC1"/>
    <w:rsid w:val="00143E38"/>
    <w:rsid w:val="00143E61"/>
    <w:rsid w:val="001441BC"/>
    <w:rsid w:val="001455CD"/>
    <w:rsid w:val="0014584B"/>
    <w:rsid w:val="00145E44"/>
    <w:rsid w:val="00146242"/>
    <w:rsid w:val="0014636F"/>
    <w:rsid w:val="00146B2D"/>
    <w:rsid w:val="0014738B"/>
    <w:rsid w:val="0014776D"/>
    <w:rsid w:val="00150161"/>
    <w:rsid w:val="00150CEE"/>
    <w:rsid w:val="00151167"/>
    <w:rsid w:val="00151674"/>
    <w:rsid w:val="001517A4"/>
    <w:rsid w:val="00151E7A"/>
    <w:rsid w:val="00152455"/>
    <w:rsid w:val="001525D3"/>
    <w:rsid w:val="00152ABD"/>
    <w:rsid w:val="001534BB"/>
    <w:rsid w:val="00153544"/>
    <w:rsid w:val="001537D4"/>
    <w:rsid w:val="0015384E"/>
    <w:rsid w:val="00153C69"/>
    <w:rsid w:val="0015417A"/>
    <w:rsid w:val="0015486C"/>
    <w:rsid w:val="00154F01"/>
    <w:rsid w:val="00155866"/>
    <w:rsid w:val="00155F8A"/>
    <w:rsid w:val="00156538"/>
    <w:rsid w:val="00156D8A"/>
    <w:rsid w:val="00156FD2"/>
    <w:rsid w:val="00157436"/>
    <w:rsid w:val="0015749B"/>
    <w:rsid w:val="00157AC2"/>
    <w:rsid w:val="00157B12"/>
    <w:rsid w:val="00157C7D"/>
    <w:rsid w:val="001608A8"/>
    <w:rsid w:val="0016155D"/>
    <w:rsid w:val="00161793"/>
    <w:rsid w:val="00161AE8"/>
    <w:rsid w:val="00162028"/>
    <w:rsid w:val="00162904"/>
    <w:rsid w:val="0016359F"/>
    <w:rsid w:val="001638B9"/>
    <w:rsid w:val="00163E85"/>
    <w:rsid w:val="00164121"/>
    <w:rsid w:val="00164370"/>
    <w:rsid w:val="00164593"/>
    <w:rsid w:val="001645CA"/>
    <w:rsid w:val="00164A2B"/>
    <w:rsid w:val="00164E44"/>
    <w:rsid w:val="00165663"/>
    <w:rsid w:val="00165CBF"/>
    <w:rsid w:val="00166628"/>
    <w:rsid w:val="0016663A"/>
    <w:rsid w:val="00167101"/>
    <w:rsid w:val="001672AC"/>
    <w:rsid w:val="00167D4C"/>
    <w:rsid w:val="00167E5F"/>
    <w:rsid w:val="00167F41"/>
    <w:rsid w:val="00170BC1"/>
    <w:rsid w:val="00171600"/>
    <w:rsid w:val="00171766"/>
    <w:rsid w:val="00171C39"/>
    <w:rsid w:val="00171D4B"/>
    <w:rsid w:val="00172E64"/>
    <w:rsid w:val="00173797"/>
    <w:rsid w:val="00174028"/>
    <w:rsid w:val="001744DD"/>
    <w:rsid w:val="00174619"/>
    <w:rsid w:val="001751BF"/>
    <w:rsid w:val="0017568B"/>
    <w:rsid w:val="00175721"/>
    <w:rsid w:val="00175837"/>
    <w:rsid w:val="0017586A"/>
    <w:rsid w:val="001763B0"/>
    <w:rsid w:val="001767C8"/>
    <w:rsid w:val="00176DC2"/>
    <w:rsid w:val="001770A7"/>
    <w:rsid w:val="00177957"/>
    <w:rsid w:val="001808A9"/>
    <w:rsid w:val="00180B85"/>
    <w:rsid w:val="00181A84"/>
    <w:rsid w:val="00181D6F"/>
    <w:rsid w:val="00182212"/>
    <w:rsid w:val="00182347"/>
    <w:rsid w:val="001823D1"/>
    <w:rsid w:val="00182DA2"/>
    <w:rsid w:val="00182F41"/>
    <w:rsid w:val="00183FE1"/>
    <w:rsid w:val="00184081"/>
    <w:rsid w:val="001843B3"/>
    <w:rsid w:val="001847BF"/>
    <w:rsid w:val="00184B2F"/>
    <w:rsid w:val="00184BD7"/>
    <w:rsid w:val="00185333"/>
    <w:rsid w:val="00186277"/>
    <w:rsid w:val="00186858"/>
    <w:rsid w:val="001869C0"/>
    <w:rsid w:val="00187078"/>
    <w:rsid w:val="0018791E"/>
    <w:rsid w:val="00187FE3"/>
    <w:rsid w:val="00190413"/>
    <w:rsid w:val="001904CA"/>
    <w:rsid w:val="00191E2E"/>
    <w:rsid w:val="00191EBE"/>
    <w:rsid w:val="00191F76"/>
    <w:rsid w:val="00192927"/>
    <w:rsid w:val="00192BE6"/>
    <w:rsid w:val="00192D7F"/>
    <w:rsid w:val="00193222"/>
    <w:rsid w:val="001932D3"/>
    <w:rsid w:val="001936A0"/>
    <w:rsid w:val="00193A9F"/>
    <w:rsid w:val="00193FDD"/>
    <w:rsid w:val="0019420F"/>
    <w:rsid w:val="001943EE"/>
    <w:rsid w:val="00194740"/>
    <w:rsid w:val="00194CF8"/>
    <w:rsid w:val="00194E8E"/>
    <w:rsid w:val="0019598F"/>
    <w:rsid w:val="00195EFF"/>
    <w:rsid w:val="001964E3"/>
    <w:rsid w:val="0019651D"/>
    <w:rsid w:val="001965B8"/>
    <w:rsid w:val="00196C61"/>
    <w:rsid w:val="00197CE2"/>
    <w:rsid w:val="00197E4D"/>
    <w:rsid w:val="00197FAD"/>
    <w:rsid w:val="001A0A23"/>
    <w:rsid w:val="001A0B3E"/>
    <w:rsid w:val="001A1876"/>
    <w:rsid w:val="001A1AB3"/>
    <w:rsid w:val="001A1D18"/>
    <w:rsid w:val="001A1F67"/>
    <w:rsid w:val="001A24A4"/>
    <w:rsid w:val="001A26D4"/>
    <w:rsid w:val="001A28C0"/>
    <w:rsid w:val="001A29E7"/>
    <w:rsid w:val="001A2C1F"/>
    <w:rsid w:val="001A2F0E"/>
    <w:rsid w:val="001A31BA"/>
    <w:rsid w:val="001A351A"/>
    <w:rsid w:val="001A3B56"/>
    <w:rsid w:val="001A3B6D"/>
    <w:rsid w:val="001A421C"/>
    <w:rsid w:val="001A474D"/>
    <w:rsid w:val="001A4B63"/>
    <w:rsid w:val="001A510A"/>
    <w:rsid w:val="001A5724"/>
    <w:rsid w:val="001A5747"/>
    <w:rsid w:val="001A58C8"/>
    <w:rsid w:val="001A59FB"/>
    <w:rsid w:val="001A5B5B"/>
    <w:rsid w:val="001A5D95"/>
    <w:rsid w:val="001A6838"/>
    <w:rsid w:val="001A68B1"/>
    <w:rsid w:val="001A78F7"/>
    <w:rsid w:val="001A7E3F"/>
    <w:rsid w:val="001A7ED4"/>
    <w:rsid w:val="001B0BA8"/>
    <w:rsid w:val="001B0BED"/>
    <w:rsid w:val="001B1CAD"/>
    <w:rsid w:val="001B1D29"/>
    <w:rsid w:val="001B2062"/>
    <w:rsid w:val="001B2BB7"/>
    <w:rsid w:val="001B2D1C"/>
    <w:rsid w:val="001B2E27"/>
    <w:rsid w:val="001B3148"/>
    <w:rsid w:val="001B3BE1"/>
    <w:rsid w:val="001B4765"/>
    <w:rsid w:val="001B4E51"/>
    <w:rsid w:val="001B4EA2"/>
    <w:rsid w:val="001B4FF8"/>
    <w:rsid w:val="001B54E7"/>
    <w:rsid w:val="001B555D"/>
    <w:rsid w:val="001B55A2"/>
    <w:rsid w:val="001B5CF0"/>
    <w:rsid w:val="001B5E31"/>
    <w:rsid w:val="001B6422"/>
    <w:rsid w:val="001B65FB"/>
    <w:rsid w:val="001B675A"/>
    <w:rsid w:val="001B69B1"/>
    <w:rsid w:val="001B7206"/>
    <w:rsid w:val="001B73F8"/>
    <w:rsid w:val="001B7665"/>
    <w:rsid w:val="001B772D"/>
    <w:rsid w:val="001B7D6B"/>
    <w:rsid w:val="001B7D74"/>
    <w:rsid w:val="001B7FEA"/>
    <w:rsid w:val="001C03DB"/>
    <w:rsid w:val="001C07E8"/>
    <w:rsid w:val="001C0A3B"/>
    <w:rsid w:val="001C10E1"/>
    <w:rsid w:val="001C12FB"/>
    <w:rsid w:val="001C17B0"/>
    <w:rsid w:val="001C1D4A"/>
    <w:rsid w:val="001C2BCB"/>
    <w:rsid w:val="001C2DF6"/>
    <w:rsid w:val="001C32AA"/>
    <w:rsid w:val="001C3ED9"/>
    <w:rsid w:val="001C43A8"/>
    <w:rsid w:val="001C51F7"/>
    <w:rsid w:val="001C55C6"/>
    <w:rsid w:val="001C55CB"/>
    <w:rsid w:val="001C5BE3"/>
    <w:rsid w:val="001C6EFD"/>
    <w:rsid w:val="001C740C"/>
    <w:rsid w:val="001D0497"/>
    <w:rsid w:val="001D0955"/>
    <w:rsid w:val="001D10C6"/>
    <w:rsid w:val="001D15F6"/>
    <w:rsid w:val="001D16DE"/>
    <w:rsid w:val="001D1780"/>
    <w:rsid w:val="001D2B49"/>
    <w:rsid w:val="001D2C9F"/>
    <w:rsid w:val="001D39CC"/>
    <w:rsid w:val="001D3B05"/>
    <w:rsid w:val="001D3D66"/>
    <w:rsid w:val="001D4004"/>
    <w:rsid w:val="001D472B"/>
    <w:rsid w:val="001D4B0D"/>
    <w:rsid w:val="001D5222"/>
    <w:rsid w:val="001D52B2"/>
    <w:rsid w:val="001D52EE"/>
    <w:rsid w:val="001D56C5"/>
    <w:rsid w:val="001D5B42"/>
    <w:rsid w:val="001D5D1D"/>
    <w:rsid w:val="001D627C"/>
    <w:rsid w:val="001D728B"/>
    <w:rsid w:val="001D736C"/>
    <w:rsid w:val="001D757E"/>
    <w:rsid w:val="001D7A70"/>
    <w:rsid w:val="001D7B48"/>
    <w:rsid w:val="001E0305"/>
    <w:rsid w:val="001E0619"/>
    <w:rsid w:val="001E08CE"/>
    <w:rsid w:val="001E0B8F"/>
    <w:rsid w:val="001E1086"/>
    <w:rsid w:val="001E19AF"/>
    <w:rsid w:val="001E1A54"/>
    <w:rsid w:val="001E1A97"/>
    <w:rsid w:val="001E1E39"/>
    <w:rsid w:val="001E2183"/>
    <w:rsid w:val="001E268A"/>
    <w:rsid w:val="001E2907"/>
    <w:rsid w:val="001E2E84"/>
    <w:rsid w:val="001E32A5"/>
    <w:rsid w:val="001E3728"/>
    <w:rsid w:val="001E377F"/>
    <w:rsid w:val="001E437F"/>
    <w:rsid w:val="001E4D17"/>
    <w:rsid w:val="001E4F99"/>
    <w:rsid w:val="001E4FBB"/>
    <w:rsid w:val="001E51BD"/>
    <w:rsid w:val="001E5733"/>
    <w:rsid w:val="001E5B16"/>
    <w:rsid w:val="001E5CA0"/>
    <w:rsid w:val="001E6AA6"/>
    <w:rsid w:val="001E71EB"/>
    <w:rsid w:val="001E72C8"/>
    <w:rsid w:val="001E73FE"/>
    <w:rsid w:val="001E7AB0"/>
    <w:rsid w:val="001E7E95"/>
    <w:rsid w:val="001F02E9"/>
    <w:rsid w:val="001F0403"/>
    <w:rsid w:val="001F0415"/>
    <w:rsid w:val="001F08DB"/>
    <w:rsid w:val="001F0AD9"/>
    <w:rsid w:val="001F121D"/>
    <w:rsid w:val="001F16BD"/>
    <w:rsid w:val="001F1D26"/>
    <w:rsid w:val="001F2321"/>
    <w:rsid w:val="001F29DD"/>
    <w:rsid w:val="001F2AAF"/>
    <w:rsid w:val="001F337A"/>
    <w:rsid w:val="001F3391"/>
    <w:rsid w:val="001F348D"/>
    <w:rsid w:val="001F35BC"/>
    <w:rsid w:val="001F39D8"/>
    <w:rsid w:val="001F3C8F"/>
    <w:rsid w:val="001F3CDD"/>
    <w:rsid w:val="001F4347"/>
    <w:rsid w:val="001F466D"/>
    <w:rsid w:val="001F49EB"/>
    <w:rsid w:val="001F4C0F"/>
    <w:rsid w:val="001F4EC6"/>
    <w:rsid w:val="001F5142"/>
    <w:rsid w:val="001F575E"/>
    <w:rsid w:val="001F6FD8"/>
    <w:rsid w:val="001F7088"/>
    <w:rsid w:val="001F7604"/>
    <w:rsid w:val="0020070F"/>
    <w:rsid w:val="0020095C"/>
    <w:rsid w:val="002009B1"/>
    <w:rsid w:val="00200B0B"/>
    <w:rsid w:val="00200B2A"/>
    <w:rsid w:val="00200EBC"/>
    <w:rsid w:val="00200F8C"/>
    <w:rsid w:val="00201143"/>
    <w:rsid w:val="00202245"/>
    <w:rsid w:val="00202EEA"/>
    <w:rsid w:val="00202F77"/>
    <w:rsid w:val="00203110"/>
    <w:rsid w:val="00203168"/>
    <w:rsid w:val="002037F6"/>
    <w:rsid w:val="00203E7A"/>
    <w:rsid w:val="002040D3"/>
    <w:rsid w:val="0020411D"/>
    <w:rsid w:val="00204645"/>
    <w:rsid w:val="00204D0F"/>
    <w:rsid w:val="00204F85"/>
    <w:rsid w:val="00205244"/>
    <w:rsid w:val="00205755"/>
    <w:rsid w:val="002061CB"/>
    <w:rsid w:val="002061EC"/>
    <w:rsid w:val="00206BCD"/>
    <w:rsid w:val="00206F14"/>
    <w:rsid w:val="00210575"/>
    <w:rsid w:val="00210CF4"/>
    <w:rsid w:val="00210EAE"/>
    <w:rsid w:val="00210F88"/>
    <w:rsid w:val="0021189D"/>
    <w:rsid w:val="00211CF1"/>
    <w:rsid w:val="00212465"/>
    <w:rsid w:val="00212498"/>
    <w:rsid w:val="00212585"/>
    <w:rsid w:val="0021276E"/>
    <w:rsid w:val="00212CFC"/>
    <w:rsid w:val="00212EDF"/>
    <w:rsid w:val="0021347F"/>
    <w:rsid w:val="002134A7"/>
    <w:rsid w:val="00213653"/>
    <w:rsid w:val="002139DA"/>
    <w:rsid w:val="0021417C"/>
    <w:rsid w:val="00214C6D"/>
    <w:rsid w:val="002157BC"/>
    <w:rsid w:val="00215893"/>
    <w:rsid w:val="00215E11"/>
    <w:rsid w:val="002162D0"/>
    <w:rsid w:val="002163B7"/>
    <w:rsid w:val="00216D70"/>
    <w:rsid w:val="00216F97"/>
    <w:rsid w:val="002200D7"/>
    <w:rsid w:val="00220111"/>
    <w:rsid w:val="00220208"/>
    <w:rsid w:val="00220760"/>
    <w:rsid w:val="00220AFC"/>
    <w:rsid w:val="00220BAD"/>
    <w:rsid w:val="0022112E"/>
    <w:rsid w:val="0022130A"/>
    <w:rsid w:val="002219AE"/>
    <w:rsid w:val="00221B52"/>
    <w:rsid w:val="00222029"/>
    <w:rsid w:val="002236FB"/>
    <w:rsid w:val="002239F1"/>
    <w:rsid w:val="002239FA"/>
    <w:rsid w:val="00223B0C"/>
    <w:rsid w:val="00223BB7"/>
    <w:rsid w:val="00223FDA"/>
    <w:rsid w:val="002240A8"/>
    <w:rsid w:val="002241E0"/>
    <w:rsid w:val="0022454D"/>
    <w:rsid w:val="0022541A"/>
    <w:rsid w:val="002254D6"/>
    <w:rsid w:val="00225662"/>
    <w:rsid w:val="002263BD"/>
    <w:rsid w:val="00226554"/>
    <w:rsid w:val="00226ADE"/>
    <w:rsid w:val="002270A3"/>
    <w:rsid w:val="00227ADA"/>
    <w:rsid w:val="00230278"/>
    <w:rsid w:val="0023059E"/>
    <w:rsid w:val="002310D3"/>
    <w:rsid w:val="0023127A"/>
    <w:rsid w:val="002312B7"/>
    <w:rsid w:val="00231321"/>
    <w:rsid w:val="0023132A"/>
    <w:rsid w:val="00231468"/>
    <w:rsid w:val="002315EE"/>
    <w:rsid w:val="0023169B"/>
    <w:rsid w:val="0023179F"/>
    <w:rsid w:val="00231C5A"/>
    <w:rsid w:val="00231E16"/>
    <w:rsid w:val="00232051"/>
    <w:rsid w:val="002323B4"/>
    <w:rsid w:val="0023250F"/>
    <w:rsid w:val="002327DA"/>
    <w:rsid w:val="00232893"/>
    <w:rsid w:val="00232B90"/>
    <w:rsid w:val="002331DD"/>
    <w:rsid w:val="00233209"/>
    <w:rsid w:val="00233364"/>
    <w:rsid w:val="0023356D"/>
    <w:rsid w:val="002336B1"/>
    <w:rsid w:val="00233A14"/>
    <w:rsid w:val="00233DD9"/>
    <w:rsid w:val="002345A6"/>
    <w:rsid w:val="00234681"/>
    <w:rsid w:val="00234B94"/>
    <w:rsid w:val="00234C3F"/>
    <w:rsid w:val="00234E10"/>
    <w:rsid w:val="0023549C"/>
    <w:rsid w:val="0023585B"/>
    <w:rsid w:val="00235BD4"/>
    <w:rsid w:val="00235D10"/>
    <w:rsid w:val="002368F3"/>
    <w:rsid w:val="00236B69"/>
    <w:rsid w:val="00237261"/>
    <w:rsid w:val="002375CC"/>
    <w:rsid w:val="0023772E"/>
    <w:rsid w:val="00237DFC"/>
    <w:rsid w:val="00237E09"/>
    <w:rsid w:val="00240EBA"/>
    <w:rsid w:val="002420FA"/>
    <w:rsid w:val="002421BE"/>
    <w:rsid w:val="00242336"/>
    <w:rsid w:val="00242415"/>
    <w:rsid w:val="0024330E"/>
    <w:rsid w:val="00243465"/>
    <w:rsid w:val="002437F4"/>
    <w:rsid w:val="00243B19"/>
    <w:rsid w:val="00243CF5"/>
    <w:rsid w:val="00243DC4"/>
    <w:rsid w:val="00245517"/>
    <w:rsid w:val="00245718"/>
    <w:rsid w:val="00245EB2"/>
    <w:rsid w:val="00246B77"/>
    <w:rsid w:val="00246E55"/>
    <w:rsid w:val="0024739E"/>
    <w:rsid w:val="00247769"/>
    <w:rsid w:val="0024796F"/>
    <w:rsid w:val="00247A9C"/>
    <w:rsid w:val="00247B18"/>
    <w:rsid w:val="00247E6A"/>
    <w:rsid w:val="002506B0"/>
    <w:rsid w:val="00250A1A"/>
    <w:rsid w:val="00250BBC"/>
    <w:rsid w:val="00250EB8"/>
    <w:rsid w:val="00250FA1"/>
    <w:rsid w:val="002511B7"/>
    <w:rsid w:val="00251680"/>
    <w:rsid w:val="00251FE1"/>
    <w:rsid w:val="0025247E"/>
    <w:rsid w:val="002524A4"/>
    <w:rsid w:val="002524B8"/>
    <w:rsid w:val="00254131"/>
    <w:rsid w:val="00254373"/>
    <w:rsid w:val="00254C9A"/>
    <w:rsid w:val="00254D60"/>
    <w:rsid w:val="0025553B"/>
    <w:rsid w:val="0025567A"/>
    <w:rsid w:val="00255786"/>
    <w:rsid w:val="0025656B"/>
    <w:rsid w:val="00256676"/>
    <w:rsid w:val="00256F5C"/>
    <w:rsid w:val="00256FC5"/>
    <w:rsid w:val="00257463"/>
    <w:rsid w:val="00257CD9"/>
    <w:rsid w:val="002601BF"/>
    <w:rsid w:val="00260F7F"/>
    <w:rsid w:val="00261DD6"/>
    <w:rsid w:val="00262133"/>
    <w:rsid w:val="00262785"/>
    <w:rsid w:val="00262CDB"/>
    <w:rsid w:val="002633F0"/>
    <w:rsid w:val="002637B3"/>
    <w:rsid w:val="00263849"/>
    <w:rsid w:val="00263D05"/>
    <w:rsid w:val="00264523"/>
    <w:rsid w:val="00264697"/>
    <w:rsid w:val="00264946"/>
    <w:rsid w:val="00264AE0"/>
    <w:rsid w:val="00264EC6"/>
    <w:rsid w:val="002651AC"/>
    <w:rsid w:val="00265240"/>
    <w:rsid w:val="002659AC"/>
    <w:rsid w:val="002659C5"/>
    <w:rsid w:val="00265B06"/>
    <w:rsid w:val="00266EBB"/>
    <w:rsid w:val="00267E38"/>
    <w:rsid w:val="00270058"/>
    <w:rsid w:val="00270346"/>
    <w:rsid w:val="002706D9"/>
    <w:rsid w:val="00270778"/>
    <w:rsid w:val="00270CB1"/>
    <w:rsid w:val="00271441"/>
    <w:rsid w:val="002716FB"/>
    <w:rsid w:val="00271950"/>
    <w:rsid w:val="00271BC7"/>
    <w:rsid w:val="00272A9F"/>
    <w:rsid w:val="002734BE"/>
    <w:rsid w:val="0027384E"/>
    <w:rsid w:val="00273B6D"/>
    <w:rsid w:val="00273DB2"/>
    <w:rsid w:val="002745F9"/>
    <w:rsid w:val="00274DE0"/>
    <w:rsid w:val="00274E31"/>
    <w:rsid w:val="00275230"/>
    <w:rsid w:val="00275375"/>
    <w:rsid w:val="002754CA"/>
    <w:rsid w:val="00275A54"/>
    <w:rsid w:val="00275A61"/>
    <w:rsid w:val="00275B4A"/>
    <w:rsid w:val="002761D1"/>
    <w:rsid w:val="00276855"/>
    <w:rsid w:val="0027686A"/>
    <w:rsid w:val="00276A74"/>
    <w:rsid w:val="00276B14"/>
    <w:rsid w:val="00276DC9"/>
    <w:rsid w:val="00276FDD"/>
    <w:rsid w:val="00277461"/>
    <w:rsid w:val="00280036"/>
    <w:rsid w:val="0028032D"/>
    <w:rsid w:val="002812FE"/>
    <w:rsid w:val="00281E25"/>
    <w:rsid w:val="00283182"/>
    <w:rsid w:val="002832BC"/>
    <w:rsid w:val="002838B4"/>
    <w:rsid w:val="0028415C"/>
    <w:rsid w:val="0028427E"/>
    <w:rsid w:val="00284442"/>
    <w:rsid w:val="002844E6"/>
    <w:rsid w:val="002845F5"/>
    <w:rsid w:val="00284616"/>
    <w:rsid w:val="00284D41"/>
    <w:rsid w:val="0028543F"/>
    <w:rsid w:val="002854D5"/>
    <w:rsid w:val="00285E9A"/>
    <w:rsid w:val="00286035"/>
    <w:rsid w:val="002864F8"/>
    <w:rsid w:val="00286FF2"/>
    <w:rsid w:val="00287430"/>
    <w:rsid w:val="00287861"/>
    <w:rsid w:val="00290105"/>
    <w:rsid w:val="00290323"/>
    <w:rsid w:val="0029055A"/>
    <w:rsid w:val="00290C76"/>
    <w:rsid w:val="00290F1D"/>
    <w:rsid w:val="00291061"/>
    <w:rsid w:val="0029150E"/>
    <w:rsid w:val="00291585"/>
    <w:rsid w:val="00291ADE"/>
    <w:rsid w:val="00291AF6"/>
    <w:rsid w:val="00291C33"/>
    <w:rsid w:val="002920A2"/>
    <w:rsid w:val="00292917"/>
    <w:rsid w:val="00292D06"/>
    <w:rsid w:val="00293722"/>
    <w:rsid w:val="00293951"/>
    <w:rsid w:val="00293BB1"/>
    <w:rsid w:val="00293BDF"/>
    <w:rsid w:val="00293DB5"/>
    <w:rsid w:val="002940B4"/>
    <w:rsid w:val="00294C78"/>
    <w:rsid w:val="0029517F"/>
    <w:rsid w:val="0029586E"/>
    <w:rsid w:val="00295CCB"/>
    <w:rsid w:val="00295FC8"/>
    <w:rsid w:val="00296121"/>
    <w:rsid w:val="002967A9"/>
    <w:rsid w:val="00296903"/>
    <w:rsid w:val="00296C05"/>
    <w:rsid w:val="00296CC3"/>
    <w:rsid w:val="00296FE8"/>
    <w:rsid w:val="002979E6"/>
    <w:rsid w:val="00297BA1"/>
    <w:rsid w:val="002A0083"/>
    <w:rsid w:val="002A044B"/>
    <w:rsid w:val="002A0A7D"/>
    <w:rsid w:val="002A13EB"/>
    <w:rsid w:val="002A1A5B"/>
    <w:rsid w:val="002A1B9D"/>
    <w:rsid w:val="002A1CBA"/>
    <w:rsid w:val="002A1CFA"/>
    <w:rsid w:val="002A1D23"/>
    <w:rsid w:val="002A1F5E"/>
    <w:rsid w:val="002A3424"/>
    <w:rsid w:val="002A3425"/>
    <w:rsid w:val="002A3F1C"/>
    <w:rsid w:val="002A4CAA"/>
    <w:rsid w:val="002A4D37"/>
    <w:rsid w:val="002A546B"/>
    <w:rsid w:val="002A550D"/>
    <w:rsid w:val="002A5913"/>
    <w:rsid w:val="002A60CF"/>
    <w:rsid w:val="002A6A65"/>
    <w:rsid w:val="002A6E68"/>
    <w:rsid w:val="002A72BD"/>
    <w:rsid w:val="002A7407"/>
    <w:rsid w:val="002A7B67"/>
    <w:rsid w:val="002A7F72"/>
    <w:rsid w:val="002B073C"/>
    <w:rsid w:val="002B0924"/>
    <w:rsid w:val="002B1592"/>
    <w:rsid w:val="002B378C"/>
    <w:rsid w:val="002B37BF"/>
    <w:rsid w:val="002B3E03"/>
    <w:rsid w:val="002B4AF6"/>
    <w:rsid w:val="002B4C74"/>
    <w:rsid w:val="002B64B6"/>
    <w:rsid w:val="002B6512"/>
    <w:rsid w:val="002B6981"/>
    <w:rsid w:val="002B6C0F"/>
    <w:rsid w:val="002B7478"/>
    <w:rsid w:val="002B7753"/>
    <w:rsid w:val="002B7866"/>
    <w:rsid w:val="002C0117"/>
    <w:rsid w:val="002C03E4"/>
    <w:rsid w:val="002C03F0"/>
    <w:rsid w:val="002C07CD"/>
    <w:rsid w:val="002C0F0D"/>
    <w:rsid w:val="002C10FB"/>
    <w:rsid w:val="002C15A8"/>
    <w:rsid w:val="002C15E7"/>
    <w:rsid w:val="002C173C"/>
    <w:rsid w:val="002C17AE"/>
    <w:rsid w:val="002C279C"/>
    <w:rsid w:val="002C27A8"/>
    <w:rsid w:val="002C2820"/>
    <w:rsid w:val="002C2A80"/>
    <w:rsid w:val="002C3D17"/>
    <w:rsid w:val="002C4719"/>
    <w:rsid w:val="002C48BB"/>
    <w:rsid w:val="002C4BCC"/>
    <w:rsid w:val="002C4C38"/>
    <w:rsid w:val="002C4E32"/>
    <w:rsid w:val="002C4F04"/>
    <w:rsid w:val="002C55F2"/>
    <w:rsid w:val="002C5979"/>
    <w:rsid w:val="002C5CEE"/>
    <w:rsid w:val="002C660D"/>
    <w:rsid w:val="002C6D42"/>
    <w:rsid w:val="002C75B8"/>
    <w:rsid w:val="002D06D7"/>
    <w:rsid w:val="002D06E1"/>
    <w:rsid w:val="002D0892"/>
    <w:rsid w:val="002D11BE"/>
    <w:rsid w:val="002D13DC"/>
    <w:rsid w:val="002D1BE8"/>
    <w:rsid w:val="002D1DED"/>
    <w:rsid w:val="002D2387"/>
    <w:rsid w:val="002D244A"/>
    <w:rsid w:val="002D2871"/>
    <w:rsid w:val="002D2928"/>
    <w:rsid w:val="002D3268"/>
    <w:rsid w:val="002D32E6"/>
    <w:rsid w:val="002D3484"/>
    <w:rsid w:val="002D40D7"/>
    <w:rsid w:val="002D43BD"/>
    <w:rsid w:val="002D4520"/>
    <w:rsid w:val="002D45E2"/>
    <w:rsid w:val="002D512B"/>
    <w:rsid w:val="002D5C8A"/>
    <w:rsid w:val="002D5F6C"/>
    <w:rsid w:val="002D62A5"/>
    <w:rsid w:val="002D6435"/>
    <w:rsid w:val="002D648B"/>
    <w:rsid w:val="002D69B4"/>
    <w:rsid w:val="002D6CC0"/>
    <w:rsid w:val="002D6DC6"/>
    <w:rsid w:val="002D6FB2"/>
    <w:rsid w:val="002D7023"/>
    <w:rsid w:val="002D70AA"/>
    <w:rsid w:val="002D7172"/>
    <w:rsid w:val="002D7229"/>
    <w:rsid w:val="002D7D09"/>
    <w:rsid w:val="002D7F98"/>
    <w:rsid w:val="002E047E"/>
    <w:rsid w:val="002E06FE"/>
    <w:rsid w:val="002E0707"/>
    <w:rsid w:val="002E0D6E"/>
    <w:rsid w:val="002E187F"/>
    <w:rsid w:val="002E19F3"/>
    <w:rsid w:val="002E1CC6"/>
    <w:rsid w:val="002E1EB8"/>
    <w:rsid w:val="002E2194"/>
    <w:rsid w:val="002E23B4"/>
    <w:rsid w:val="002E2C32"/>
    <w:rsid w:val="002E2C5E"/>
    <w:rsid w:val="002E2CE4"/>
    <w:rsid w:val="002E2CFF"/>
    <w:rsid w:val="002E2E5E"/>
    <w:rsid w:val="002E305B"/>
    <w:rsid w:val="002E4627"/>
    <w:rsid w:val="002E4EE6"/>
    <w:rsid w:val="002E4F3A"/>
    <w:rsid w:val="002E514B"/>
    <w:rsid w:val="002E5987"/>
    <w:rsid w:val="002E5A03"/>
    <w:rsid w:val="002E5CF2"/>
    <w:rsid w:val="002E5FE3"/>
    <w:rsid w:val="002E67D2"/>
    <w:rsid w:val="002E6E7C"/>
    <w:rsid w:val="002E78B2"/>
    <w:rsid w:val="002E7D4D"/>
    <w:rsid w:val="002F0096"/>
    <w:rsid w:val="002F00E5"/>
    <w:rsid w:val="002F01E7"/>
    <w:rsid w:val="002F0413"/>
    <w:rsid w:val="002F06AC"/>
    <w:rsid w:val="002F095D"/>
    <w:rsid w:val="002F0AAC"/>
    <w:rsid w:val="002F1386"/>
    <w:rsid w:val="002F1746"/>
    <w:rsid w:val="002F2514"/>
    <w:rsid w:val="002F2C2D"/>
    <w:rsid w:val="002F2D64"/>
    <w:rsid w:val="002F30AB"/>
    <w:rsid w:val="002F3370"/>
    <w:rsid w:val="002F3489"/>
    <w:rsid w:val="002F3B20"/>
    <w:rsid w:val="002F3E1B"/>
    <w:rsid w:val="002F4747"/>
    <w:rsid w:val="002F4C48"/>
    <w:rsid w:val="002F503F"/>
    <w:rsid w:val="002F51C0"/>
    <w:rsid w:val="002F5F15"/>
    <w:rsid w:val="002F69DB"/>
    <w:rsid w:val="002F6C07"/>
    <w:rsid w:val="002F706C"/>
    <w:rsid w:val="002F7424"/>
    <w:rsid w:val="002F75E8"/>
    <w:rsid w:val="002F77E8"/>
    <w:rsid w:val="002F7DAF"/>
    <w:rsid w:val="002F7F56"/>
    <w:rsid w:val="003001B9"/>
    <w:rsid w:val="00300227"/>
    <w:rsid w:val="003008BA"/>
    <w:rsid w:val="0030148D"/>
    <w:rsid w:val="0030149B"/>
    <w:rsid w:val="00301888"/>
    <w:rsid w:val="00301A90"/>
    <w:rsid w:val="00301FB5"/>
    <w:rsid w:val="003027A1"/>
    <w:rsid w:val="00302818"/>
    <w:rsid w:val="00302B67"/>
    <w:rsid w:val="003037A9"/>
    <w:rsid w:val="00303A7B"/>
    <w:rsid w:val="00303AF1"/>
    <w:rsid w:val="0030400E"/>
    <w:rsid w:val="003043F6"/>
    <w:rsid w:val="00304451"/>
    <w:rsid w:val="00304C4B"/>
    <w:rsid w:val="00305057"/>
    <w:rsid w:val="00305B47"/>
    <w:rsid w:val="00306764"/>
    <w:rsid w:val="003076C5"/>
    <w:rsid w:val="00307925"/>
    <w:rsid w:val="00307A48"/>
    <w:rsid w:val="003107B1"/>
    <w:rsid w:val="00310861"/>
    <w:rsid w:val="00310961"/>
    <w:rsid w:val="00311734"/>
    <w:rsid w:val="00311751"/>
    <w:rsid w:val="00311A4B"/>
    <w:rsid w:val="0031235B"/>
    <w:rsid w:val="0031267C"/>
    <w:rsid w:val="0031273C"/>
    <w:rsid w:val="003127E3"/>
    <w:rsid w:val="00312DC9"/>
    <w:rsid w:val="0031319E"/>
    <w:rsid w:val="003139A9"/>
    <w:rsid w:val="00313A7F"/>
    <w:rsid w:val="00313DD0"/>
    <w:rsid w:val="00313E66"/>
    <w:rsid w:val="00314377"/>
    <w:rsid w:val="00314492"/>
    <w:rsid w:val="00314575"/>
    <w:rsid w:val="00314667"/>
    <w:rsid w:val="00314D12"/>
    <w:rsid w:val="0031541A"/>
    <w:rsid w:val="00315472"/>
    <w:rsid w:val="003154DE"/>
    <w:rsid w:val="00315A38"/>
    <w:rsid w:val="00316A58"/>
    <w:rsid w:val="00317263"/>
    <w:rsid w:val="003174E0"/>
    <w:rsid w:val="00317A3D"/>
    <w:rsid w:val="003206D2"/>
    <w:rsid w:val="0032070C"/>
    <w:rsid w:val="003208FE"/>
    <w:rsid w:val="00320A69"/>
    <w:rsid w:val="00320ED1"/>
    <w:rsid w:val="003211AD"/>
    <w:rsid w:val="00321513"/>
    <w:rsid w:val="00321701"/>
    <w:rsid w:val="00321ADB"/>
    <w:rsid w:val="003222F3"/>
    <w:rsid w:val="0032253E"/>
    <w:rsid w:val="003229B7"/>
    <w:rsid w:val="003232A0"/>
    <w:rsid w:val="00323E52"/>
    <w:rsid w:val="00324116"/>
    <w:rsid w:val="003247AE"/>
    <w:rsid w:val="00324861"/>
    <w:rsid w:val="00325A4F"/>
    <w:rsid w:val="00326096"/>
    <w:rsid w:val="003268ED"/>
    <w:rsid w:val="00326C8D"/>
    <w:rsid w:val="0032716B"/>
    <w:rsid w:val="003273C9"/>
    <w:rsid w:val="003275E0"/>
    <w:rsid w:val="0032779F"/>
    <w:rsid w:val="003278FC"/>
    <w:rsid w:val="00327F8B"/>
    <w:rsid w:val="00327FD3"/>
    <w:rsid w:val="0033012B"/>
    <w:rsid w:val="003302EA"/>
    <w:rsid w:val="0033097F"/>
    <w:rsid w:val="00330C87"/>
    <w:rsid w:val="00330D13"/>
    <w:rsid w:val="00330E19"/>
    <w:rsid w:val="00331E64"/>
    <w:rsid w:val="003324C1"/>
    <w:rsid w:val="00332EC1"/>
    <w:rsid w:val="00332F3D"/>
    <w:rsid w:val="00333172"/>
    <w:rsid w:val="0033349B"/>
    <w:rsid w:val="00333508"/>
    <w:rsid w:val="00333641"/>
    <w:rsid w:val="003342CB"/>
    <w:rsid w:val="003347E2"/>
    <w:rsid w:val="003349D0"/>
    <w:rsid w:val="00335378"/>
    <w:rsid w:val="00335518"/>
    <w:rsid w:val="003355FD"/>
    <w:rsid w:val="003356DE"/>
    <w:rsid w:val="00335850"/>
    <w:rsid w:val="0033591B"/>
    <w:rsid w:val="00336185"/>
    <w:rsid w:val="00336C99"/>
    <w:rsid w:val="003370CE"/>
    <w:rsid w:val="00337215"/>
    <w:rsid w:val="00337237"/>
    <w:rsid w:val="00340443"/>
    <w:rsid w:val="0034079F"/>
    <w:rsid w:val="00340BA4"/>
    <w:rsid w:val="00340D04"/>
    <w:rsid w:val="00340F43"/>
    <w:rsid w:val="0034122E"/>
    <w:rsid w:val="00341CCB"/>
    <w:rsid w:val="00341DB4"/>
    <w:rsid w:val="00342463"/>
    <w:rsid w:val="00342761"/>
    <w:rsid w:val="00342F11"/>
    <w:rsid w:val="00343B50"/>
    <w:rsid w:val="00343CA4"/>
    <w:rsid w:val="00344181"/>
    <w:rsid w:val="00344438"/>
    <w:rsid w:val="00344883"/>
    <w:rsid w:val="00344CA4"/>
    <w:rsid w:val="00345424"/>
    <w:rsid w:val="00345924"/>
    <w:rsid w:val="00345E92"/>
    <w:rsid w:val="00345EF3"/>
    <w:rsid w:val="003462CC"/>
    <w:rsid w:val="003466A3"/>
    <w:rsid w:val="00346C1F"/>
    <w:rsid w:val="00347910"/>
    <w:rsid w:val="003479CF"/>
    <w:rsid w:val="00347B60"/>
    <w:rsid w:val="00347CAA"/>
    <w:rsid w:val="00347F65"/>
    <w:rsid w:val="00350240"/>
    <w:rsid w:val="003502C3"/>
    <w:rsid w:val="00350B41"/>
    <w:rsid w:val="003510DC"/>
    <w:rsid w:val="003514DD"/>
    <w:rsid w:val="00351887"/>
    <w:rsid w:val="00352032"/>
    <w:rsid w:val="00352136"/>
    <w:rsid w:val="00352882"/>
    <w:rsid w:val="003528F0"/>
    <w:rsid w:val="0035290C"/>
    <w:rsid w:val="003539FB"/>
    <w:rsid w:val="0035454F"/>
    <w:rsid w:val="00354712"/>
    <w:rsid w:val="00354CDA"/>
    <w:rsid w:val="003550C0"/>
    <w:rsid w:val="003551E9"/>
    <w:rsid w:val="003554FB"/>
    <w:rsid w:val="00355C6C"/>
    <w:rsid w:val="00356258"/>
    <w:rsid w:val="003563A3"/>
    <w:rsid w:val="003565BD"/>
    <w:rsid w:val="003565D0"/>
    <w:rsid w:val="003568D6"/>
    <w:rsid w:val="00356B6F"/>
    <w:rsid w:val="0035701C"/>
    <w:rsid w:val="0035705B"/>
    <w:rsid w:val="00357741"/>
    <w:rsid w:val="003579B7"/>
    <w:rsid w:val="00357B1E"/>
    <w:rsid w:val="00357B57"/>
    <w:rsid w:val="00357D29"/>
    <w:rsid w:val="00357E47"/>
    <w:rsid w:val="00360185"/>
    <w:rsid w:val="00360475"/>
    <w:rsid w:val="00361B2D"/>
    <w:rsid w:val="00361D18"/>
    <w:rsid w:val="00361F12"/>
    <w:rsid w:val="003621C5"/>
    <w:rsid w:val="00362A1A"/>
    <w:rsid w:val="00362E41"/>
    <w:rsid w:val="00363851"/>
    <w:rsid w:val="00363AAA"/>
    <w:rsid w:val="003640AA"/>
    <w:rsid w:val="003644C6"/>
    <w:rsid w:val="00364A24"/>
    <w:rsid w:val="00364A30"/>
    <w:rsid w:val="00364A7F"/>
    <w:rsid w:val="0036577F"/>
    <w:rsid w:val="003657E4"/>
    <w:rsid w:val="003664B0"/>
    <w:rsid w:val="0036650B"/>
    <w:rsid w:val="0036682F"/>
    <w:rsid w:val="00366DAC"/>
    <w:rsid w:val="00366FD8"/>
    <w:rsid w:val="00367028"/>
    <w:rsid w:val="003675F7"/>
    <w:rsid w:val="00367628"/>
    <w:rsid w:val="003676DF"/>
    <w:rsid w:val="00367736"/>
    <w:rsid w:val="00367932"/>
    <w:rsid w:val="00370728"/>
    <w:rsid w:val="00371896"/>
    <w:rsid w:val="00371AA6"/>
    <w:rsid w:val="00372FC0"/>
    <w:rsid w:val="00373122"/>
    <w:rsid w:val="003734BE"/>
    <w:rsid w:val="003738F3"/>
    <w:rsid w:val="0037390B"/>
    <w:rsid w:val="00373C02"/>
    <w:rsid w:val="00374527"/>
    <w:rsid w:val="00374628"/>
    <w:rsid w:val="00375360"/>
    <w:rsid w:val="00375522"/>
    <w:rsid w:val="003756D0"/>
    <w:rsid w:val="0037589C"/>
    <w:rsid w:val="00375CBD"/>
    <w:rsid w:val="00375CF6"/>
    <w:rsid w:val="00375EC2"/>
    <w:rsid w:val="00376476"/>
    <w:rsid w:val="003765F5"/>
    <w:rsid w:val="00376706"/>
    <w:rsid w:val="0037686F"/>
    <w:rsid w:val="00376AD7"/>
    <w:rsid w:val="003775B9"/>
    <w:rsid w:val="00377658"/>
    <w:rsid w:val="00380BDB"/>
    <w:rsid w:val="00380C91"/>
    <w:rsid w:val="0038100A"/>
    <w:rsid w:val="00381302"/>
    <w:rsid w:val="00381714"/>
    <w:rsid w:val="00381C1E"/>
    <w:rsid w:val="00382645"/>
    <w:rsid w:val="00383943"/>
    <w:rsid w:val="003839A6"/>
    <w:rsid w:val="00383A17"/>
    <w:rsid w:val="00383CAF"/>
    <w:rsid w:val="00383E66"/>
    <w:rsid w:val="00383EFE"/>
    <w:rsid w:val="00384203"/>
    <w:rsid w:val="0038477E"/>
    <w:rsid w:val="003851AA"/>
    <w:rsid w:val="003854D1"/>
    <w:rsid w:val="003856CC"/>
    <w:rsid w:val="00385925"/>
    <w:rsid w:val="00385954"/>
    <w:rsid w:val="00385D08"/>
    <w:rsid w:val="00385DAA"/>
    <w:rsid w:val="00385E03"/>
    <w:rsid w:val="00386A61"/>
    <w:rsid w:val="00386FE2"/>
    <w:rsid w:val="003870CA"/>
    <w:rsid w:val="00387528"/>
    <w:rsid w:val="00387A83"/>
    <w:rsid w:val="00387CB5"/>
    <w:rsid w:val="00390183"/>
    <w:rsid w:val="0039032C"/>
    <w:rsid w:val="00390D7F"/>
    <w:rsid w:val="003912DB"/>
    <w:rsid w:val="00391822"/>
    <w:rsid w:val="00391EA4"/>
    <w:rsid w:val="0039231B"/>
    <w:rsid w:val="00392FB5"/>
    <w:rsid w:val="003932CD"/>
    <w:rsid w:val="00394719"/>
    <w:rsid w:val="0039498F"/>
    <w:rsid w:val="00394C67"/>
    <w:rsid w:val="00394E23"/>
    <w:rsid w:val="0039521E"/>
    <w:rsid w:val="003955D8"/>
    <w:rsid w:val="00395869"/>
    <w:rsid w:val="0039615B"/>
    <w:rsid w:val="003962CC"/>
    <w:rsid w:val="00396933"/>
    <w:rsid w:val="00396BF7"/>
    <w:rsid w:val="003973BF"/>
    <w:rsid w:val="0039758B"/>
    <w:rsid w:val="00397A0A"/>
    <w:rsid w:val="00397B06"/>
    <w:rsid w:val="00397D5A"/>
    <w:rsid w:val="00397D64"/>
    <w:rsid w:val="003A0059"/>
    <w:rsid w:val="003A0080"/>
    <w:rsid w:val="003A085E"/>
    <w:rsid w:val="003A145C"/>
    <w:rsid w:val="003A228D"/>
    <w:rsid w:val="003A233D"/>
    <w:rsid w:val="003A3DE9"/>
    <w:rsid w:val="003A3F9E"/>
    <w:rsid w:val="003A4575"/>
    <w:rsid w:val="003A4601"/>
    <w:rsid w:val="003A465F"/>
    <w:rsid w:val="003A482D"/>
    <w:rsid w:val="003A4A71"/>
    <w:rsid w:val="003A5508"/>
    <w:rsid w:val="003A592F"/>
    <w:rsid w:val="003A5DF1"/>
    <w:rsid w:val="003A6D78"/>
    <w:rsid w:val="003A6DFE"/>
    <w:rsid w:val="003B1254"/>
    <w:rsid w:val="003B1428"/>
    <w:rsid w:val="003B1E28"/>
    <w:rsid w:val="003B2A13"/>
    <w:rsid w:val="003B2FBD"/>
    <w:rsid w:val="003B331C"/>
    <w:rsid w:val="003B357A"/>
    <w:rsid w:val="003B3B6C"/>
    <w:rsid w:val="003B3D5D"/>
    <w:rsid w:val="003B41D9"/>
    <w:rsid w:val="003B4361"/>
    <w:rsid w:val="003B4377"/>
    <w:rsid w:val="003B4479"/>
    <w:rsid w:val="003B4668"/>
    <w:rsid w:val="003B4F92"/>
    <w:rsid w:val="003B5BE8"/>
    <w:rsid w:val="003B62A0"/>
    <w:rsid w:val="003B68AD"/>
    <w:rsid w:val="003B6B98"/>
    <w:rsid w:val="003B6DA1"/>
    <w:rsid w:val="003B7051"/>
    <w:rsid w:val="003B72B7"/>
    <w:rsid w:val="003B7429"/>
    <w:rsid w:val="003B7AAF"/>
    <w:rsid w:val="003C1939"/>
    <w:rsid w:val="003C1A1E"/>
    <w:rsid w:val="003C21B7"/>
    <w:rsid w:val="003C2B11"/>
    <w:rsid w:val="003C2CB7"/>
    <w:rsid w:val="003C3097"/>
    <w:rsid w:val="003C38EB"/>
    <w:rsid w:val="003C3926"/>
    <w:rsid w:val="003C3FA9"/>
    <w:rsid w:val="003C48B6"/>
    <w:rsid w:val="003C4AAE"/>
    <w:rsid w:val="003C4BF0"/>
    <w:rsid w:val="003C4BFA"/>
    <w:rsid w:val="003C4FDD"/>
    <w:rsid w:val="003C5163"/>
    <w:rsid w:val="003C52CA"/>
    <w:rsid w:val="003C57CB"/>
    <w:rsid w:val="003C59C6"/>
    <w:rsid w:val="003C5DB9"/>
    <w:rsid w:val="003C5FB0"/>
    <w:rsid w:val="003C609E"/>
    <w:rsid w:val="003C61EE"/>
    <w:rsid w:val="003C7004"/>
    <w:rsid w:val="003C7576"/>
    <w:rsid w:val="003C7782"/>
    <w:rsid w:val="003C7F54"/>
    <w:rsid w:val="003D0207"/>
    <w:rsid w:val="003D0589"/>
    <w:rsid w:val="003D05B7"/>
    <w:rsid w:val="003D0B69"/>
    <w:rsid w:val="003D0CDC"/>
    <w:rsid w:val="003D10D2"/>
    <w:rsid w:val="003D1648"/>
    <w:rsid w:val="003D2330"/>
    <w:rsid w:val="003D2363"/>
    <w:rsid w:val="003D26C6"/>
    <w:rsid w:val="003D283C"/>
    <w:rsid w:val="003D28FD"/>
    <w:rsid w:val="003D2A0F"/>
    <w:rsid w:val="003D2BA4"/>
    <w:rsid w:val="003D30FC"/>
    <w:rsid w:val="003D3328"/>
    <w:rsid w:val="003D3778"/>
    <w:rsid w:val="003D4341"/>
    <w:rsid w:val="003D439D"/>
    <w:rsid w:val="003D497E"/>
    <w:rsid w:val="003D4C62"/>
    <w:rsid w:val="003D4E04"/>
    <w:rsid w:val="003D4F77"/>
    <w:rsid w:val="003D5209"/>
    <w:rsid w:val="003D548E"/>
    <w:rsid w:val="003D5C22"/>
    <w:rsid w:val="003D6024"/>
    <w:rsid w:val="003D6179"/>
    <w:rsid w:val="003D61D8"/>
    <w:rsid w:val="003D636B"/>
    <w:rsid w:val="003D63DA"/>
    <w:rsid w:val="003D670B"/>
    <w:rsid w:val="003D6814"/>
    <w:rsid w:val="003D6CC2"/>
    <w:rsid w:val="003D71E5"/>
    <w:rsid w:val="003D7685"/>
    <w:rsid w:val="003D7D0D"/>
    <w:rsid w:val="003E0354"/>
    <w:rsid w:val="003E03DC"/>
    <w:rsid w:val="003E0664"/>
    <w:rsid w:val="003E0C13"/>
    <w:rsid w:val="003E0C92"/>
    <w:rsid w:val="003E151D"/>
    <w:rsid w:val="003E1685"/>
    <w:rsid w:val="003E1A54"/>
    <w:rsid w:val="003E1B38"/>
    <w:rsid w:val="003E1EA9"/>
    <w:rsid w:val="003E25AE"/>
    <w:rsid w:val="003E291A"/>
    <w:rsid w:val="003E2A56"/>
    <w:rsid w:val="003E3118"/>
    <w:rsid w:val="003E3264"/>
    <w:rsid w:val="003E3A29"/>
    <w:rsid w:val="003E3B2A"/>
    <w:rsid w:val="003E418F"/>
    <w:rsid w:val="003E48F6"/>
    <w:rsid w:val="003E4BE9"/>
    <w:rsid w:val="003E4DFC"/>
    <w:rsid w:val="003E5704"/>
    <w:rsid w:val="003E6D4C"/>
    <w:rsid w:val="003E74F5"/>
    <w:rsid w:val="003E7CF0"/>
    <w:rsid w:val="003F01CA"/>
    <w:rsid w:val="003F0238"/>
    <w:rsid w:val="003F0379"/>
    <w:rsid w:val="003F064A"/>
    <w:rsid w:val="003F06E9"/>
    <w:rsid w:val="003F0E31"/>
    <w:rsid w:val="003F18B3"/>
    <w:rsid w:val="003F1A63"/>
    <w:rsid w:val="003F2246"/>
    <w:rsid w:val="003F2316"/>
    <w:rsid w:val="003F2BB5"/>
    <w:rsid w:val="003F2E00"/>
    <w:rsid w:val="003F2FDC"/>
    <w:rsid w:val="003F3029"/>
    <w:rsid w:val="003F31E8"/>
    <w:rsid w:val="003F3D0B"/>
    <w:rsid w:val="003F3EE2"/>
    <w:rsid w:val="003F4073"/>
    <w:rsid w:val="003F5360"/>
    <w:rsid w:val="003F54E6"/>
    <w:rsid w:val="003F551B"/>
    <w:rsid w:val="003F5EC7"/>
    <w:rsid w:val="003F6043"/>
    <w:rsid w:val="003F6A6E"/>
    <w:rsid w:val="003F7753"/>
    <w:rsid w:val="003F7B1D"/>
    <w:rsid w:val="00400355"/>
    <w:rsid w:val="0040035E"/>
    <w:rsid w:val="004009FE"/>
    <w:rsid w:val="00401351"/>
    <w:rsid w:val="00401A05"/>
    <w:rsid w:val="00401D01"/>
    <w:rsid w:val="00401F27"/>
    <w:rsid w:val="00402751"/>
    <w:rsid w:val="004030D2"/>
    <w:rsid w:val="00403871"/>
    <w:rsid w:val="004038A5"/>
    <w:rsid w:val="00403912"/>
    <w:rsid w:val="00403A3B"/>
    <w:rsid w:val="00403A99"/>
    <w:rsid w:val="00403F17"/>
    <w:rsid w:val="00404224"/>
    <w:rsid w:val="004049C0"/>
    <w:rsid w:val="00404AF7"/>
    <w:rsid w:val="00404BEA"/>
    <w:rsid w:val="00404E70"/>
    <w:rsid w:val="00404F1F"/>
    <w:rsid w:val="0040509E"/>
    <w:rsid w:val="004050A4"/>
    <w:rsid w:val="00405476"/>
    <w:rsid w:val="004059F2"/>
    <w:rsid w:val="00405E78"/>
    <w:rsid w:val="00405E87"/>
    <w:rsid w:val="00406050"/>
    <w:rsid w:val="0040614A"/>
    <w:rsid w:val="00406479"/>
    <w:rsid w:val="00406DC6"/>
    <w:rsid w:val="004073A2"/>
    <w:rsid w:val="004076DF"/>
    <w:rsid w:val="00407E43"/>
    <w:rsid w:val="00407F78"/>
    <w:rsid w:val="0041013B"/>
    <w:rsid w:val="004103CD"/>
    <w:rsid w:val="0041083A"/>
    <w:rsid w:val="00410A7B"/>
    <w:rsid w:val="00411065"/>
    <w:rsid w:val="004110CF"/>
    <w:rsid w:val="00411D90"/>
    <w:rsid w:val="00411DB5"/>
    <w:rsid w:val="00412580"/>
    <w:rsid w:val="00412982"/>
    <w:rsid w:val="00412F41"/>
    <w:rsid w:val="00413018"/>
    <w:rsid w:val="004132AD"/>
    <w:rsid w:val="00413329"/>
    <w:rsid w:val="00413801"/>
    <w:rsid w:val="00414BDA"/>
    <w:rsid w:val="00414FD5"/>
    <w:rsid w:val="0041516C"/>
    <w:rsid w:val="00415193"/>
    <w:rsid w:val="0041604E"/>
    <w:rsid w:val="00416827"/>
    <w:rsid w:val="00416862"/>
    <w:rsid w:val="004168A9"/>
    <w:rsid w:val="0041690E"/>
    <w:rsid w:val="00417804"/>
    <w:rsid w:val="0041783C"/>
    <w:rsid w:val="00417D5E"/>
    <w:rsid w:val="00417DE7"/>
    <w:rsid w:val="0042014C"/>
    <w:rsid w:val="004208A7"/>
    <w:rsid w:val="00420DFC"/>
    <w:rsid w:val="00420FBC"/>
    <w:rsid w:val="0042109B"/>
    <w:rsid w:val="0042273D"/>
    <w:rsid w:val="0042279D"/>
    <w:rsid w:val="00422812"/>
    <w:rsid w:val="00423072"/>
    <w:rsid w:val="00423D37"/>
    <w:rsid w:val="00423E31"/>
    <w:rsid w:val="00424032"/>
    <w:rsid w:val="004246EC"/>
    <w:rsid w:val="004247EB"/>
    <w:rsid w:val="00424814"/>
    <w:rsid w:val="0042523E"/>
    <w:rsid w:val="00425311"/>
    <w:rsid w:val="00425736"/>
    <w:rsid w:val="00425893"/>
    <w:rsid w:val="00425C39"/>
    <w:rsid w:val="00425E8B"/>
    <w:rsid w:val="0042616A"/>
    <w:rsid w:val="00426913"/>
    <w:rsid w:val="00426C54"/>
    <w:rsid w:val="004271BD"/>
    <w:rsid w:val="0042760E"/>
    <w:rsid w:val="0042785E"/>
    <w:rsid w:val="00427920"/>
    <w:rsid w:val="00427C94"/>
    <w:rsid w:val="004302A6"/>
    <w:rsid w:val="004304E1"/>
    <w:rsid w:val="004308A4"/>
    <w:rsid w:val="004308E7"/>
    <w:rsid w:val="00430940"/>
    <w:rsid w:val="00430C7E"/>
    <w:rsid w:val="00430D57"/>
    <w:rsid w:val="00431641"/>
    <w:rsid w:val="00431A75"/>
    <w:rsid w:val="00431FA8"/>
    <w:rsid w:val="004339E2"/>
    <w:rsid w:val="00433B8D"/>
    <w:rsid w:val="00433DF0"/>
    <w:rsid w:val="00433F1F"/>
    <w:rsid w:val="004341E2"/>
    <w:rsid w:val="00434606"/>
    <w:rsid w:val="0043463F"/>
    <w:rsid w:val="00434CFE"/>
    <w:rsid w:val="00434EC3"/>
    <w:rsid w:val="00435851"/>
    <w:rsid w:val="0043596A"/>
    <w:rsid w:val="004359CE"/>
    <w:rsid w:val="00436002"/>
    <w:rsid w:val="00436504"/>
    <w:rsid w:val="00436676"/>
    <w:rsid w:val="00436685"/>
    <w:rsid w:val="00436735"/>
    <w:rsid w:val="00436993"/>
    <w:rsid w:val="00437610"/>
    <w:rsid w:val="00437B62"/>
    <w:rsid w:val="0044014C"/>
    <w:rsid w:val="0044031F"/>
    <w:rsid w:val="0044043E"/>
    <w:rsid w:val="004408CA"/>
    <w:rsid w:val="00440A26"/>
    <w:rsid w:val="00441A8F"/>
    <w:rsid w:val="00441C40"/>
    <w:rsid w:val="00441CB1"/>
    <w:rsid w:val="0044213D"/>
    <w:rsid w:val="00442178"/>
    <w:rsid w:val="0044319B"/>
    <w:rsid w:val="004435A2"/>
    <w:rsid w:val="00443AF8"/>
    <w:rsid w:val="00443B8E"/>
    <w:rsid w:val="00443DB9"/>
    <w:rsid w:val="00444263"/>
    <w:rsid w:val="0044448D"/>
    <w:rsid w:val="004445A7"/>
    <w:rsid w:val="004447DE"/>
    <w:rsid w:val="00444C8D"/>
    <w:rsid w:val="00444FA4"/>
    <w:rsid w:val="00445177"/>
    <w:rsid w:val="00445B38"/>
    <w:rsid w:val="00445E97"/>
    <w:rsid w:val="004466E4"/>
    <w:rsid w:val="00446B4A"/>
    <w:rsid w:val="00446B60"/>
    <w:rsid w:val="00446BB6"/>
    <w:rsid w:val="00446CC6"/>
    <w:rsid w:val="00447292"/>
    <w:rsid w:val="00447FEA"/>
    <w:rsid w:val="004502D6"/>
    <w:rsid w:val="0045168A"/>
    <w:rsid w:val="00452464"/>
    <w:rsid w:val="0045267E"/>
    <w:rsid w:val="004531C0"/>
    <w:rsid w:val="00453CEF"/>
    <w:rsid w:val="00454022"/>
    <w:rsid w:val="00454299"/>
    <w:rsid w:val="004542E7"/>
    <w:rsid w:val="00455093"/>
    <w:rsid w:val="00455525"/>
    <w:rsid w:val="004557F8"/>
    <w:rsid w:val="00456B07"/>
    <w:rsid w:val="00457881"/>
    <w:rsid w:val="00457B10"/>
    <w:rsid w:val="004601BC"/>
    <w:rsid w:val="00460541"/>
    <w:rsid w:val="00460E18"/>
    <w:rsid w:val="00461A13"/>
    <w:rsid w:val="00461E04"/>
    <w:rsid w:val="00462575"/>
    <w:rsid w:val="00462E0F"/>
    <w:rsid w:val="00463768"/>
    <w:rsid w:val="00463A48"/>
    <w:rsid w:val="004640A7"/>
    <w:rsid w:val="004643B1"/>
    <w:rsid w:val="004647B8"/>
    <w:rsid w:val="00464819"/>
    <w:rsid w:val="00464D6D"/>
    <w:rsid w:val="0046504D"/>
    <w:rsid w:val="00465062"/>
    <w:rsid w:val="00465B54"/>
    <w:rsid w:val="00465ED4"/>
    <w:rsid w:val="004665FE"/>
    <w:rsid w:val="00466882"/>
    <w:rsid w:val="00466C44"/>
    <w:rsid w:val="00466CC6"/>
    <w:rsid w:val="0046760F"/>
    <w:rsid w:val="0047000B"/>
    <w:rsid w:val="0047059C"/>
    <w:rsid w:val="004706EA"/>
    <w:rsid w:val="004708E5"/>
    <w:rsid w:val="00470B7C"/>
    <w:rsid w:val="004710DD"/>
    <w:rsid w:val="00471F87"/>
    <w:rsid w:val="00472617"/>
    <w:rsid w:val="004728BD"/>
    <w:rsid w:val="004730B5"/>
    <w:rsid w:val="00473606"/>
    <w:rsid w:val="0047368C"/>
    <w:rsid w:val="00473EA5"/>
    <w:rsid w:val="00474A09"/>
    <w:rsid w:val="00474D23"/>
    <w:rsid w:val="00474FA4"/>
    <w:rsid w:val="00474FD5"/>
    <w:rsid w:val="0047500A"/>
    <w:rsid w:val="004754B5"/>
    <w:rsid w:val="0047556F"/>
    <w:rsid w:val="00475B3F"/>
    <w:rsid w:val="00475B96"/>
    <w:rsid w:val="00475F90"/>
    <w:rsid w:val="00476227"/>
    <w:rsid w:val="004767BE"/>
    <w:rsid w:val="004770DC"/>
    <w:rsid w:val="0047743E"/>
    <w:rsid w:val="00477C9B"/>
    <w:rsid w:val="004800A9"/>
    <w:rsid w:val="0048044E"/>
    <w:rsid w:val="0048096A"/>
    <w:rsid w:val="00481617"/>
    <w:rsid w:val="0048250E"/>
    <w:rsid w:val="004825A3"/>
    <w:rsid w:val="00482B6E"/>
    <w:rsid w:val="00482BC6"/>
    <w:rsid w:val="00482F7D"/>
    <w:rsid w:val="00483730"/>
    <w:rsid w:val="004837ED"/>
    <w:rsid w:val="0048392B"/>
    <w:rsid w:val="00483952"/>
    <w:rsid w:val="0048397C"/>
    <w:rsid w:val="00483EDA"/>
    <w:rsid w:val="00483F2A"/>
    <w:rsid w:val="004842BD"/>
    <w:rsid w:val="00484D57"/>
    <w:rsid w:val="0048518C"/>
    <w:rsid w:val="00485538"/>
    <w:rsid w:val="00485678"/>
    <w:rsid w:val="004859E2"/>
    <w:rsid w:val="00485F39"/>
    <w:rsid w:val="004866A7"/>
    <w:rsid w:val="004868E8"/>
    <w:rsid w:val="0048694D"/>
    <w:rsid w:val="00486D7E"/>
    <w:rsid w:val="00487040"/>
    <w:rsid w:val="004871E1"/>
    <w:rsid w:val="00487511"/>
    <w:rsid w:val="0049014B"/>
    <w:rsid w:val="004901B5"/>
    <w:rsid w:val="00490824"/>
    <w:rsid w:val="004909C7"/>
    <w:rsid w:val="004909E2"/>
    <w:rsid w:val="00490BDE"/>
    <w:rsid w:val="00490BFE"/>
    <w:rsid w:val="00490ECF"/>
    <w:rsid w:val="00490FB0"/>
    <w:rsid w:val="0049145E"/>
    <w:rsid w:val="0049155A"/>
    <w:rsid w:val="0049157C"/>
    <w:rsid w:val="0049159C"/>
    <w:rsid w:val="00492A68"/>
    <w:rsid w:val="00493B03"/>
    <w:rsid w:val="00493C19"/>
    <w:rsid w:val="00493D82"/>
    <w:rsid w:val="00493ED9"/>
    <w:rsid w:val="00493F6A"/>
    <w:rsid w:val="0049425B"/>
    <w:rsid w:val="00494561"/>
    <w:rsid w:val="004946FC"/>
    <w:rsid w:val="00495806"/>
    <w:rsid w:val="00495842"/>
    <w:rsid w:val="00495C4F"/>
    <w:rsid w:val="004961B6"/>
    <w:rsid w:val="004962A8"/>
    <w:rsid w:val="00497CDA"/>
    <w:rsid w:val="004A01D6"/>
    <w:rsid w:val="004A0641"/>
    <w:rsid w:val="004A0759"/>
    <w:rsid w:val="004A0D07"/>
    <w:rsid w:val="004A11DE"/>
    <w:rsid w:val="004A1BE3"/>
    <w:rsid w:val="004A23C7"/>
    <w:rsid w:val="004A240A"/>
    <w:rsid w:val="004A2695"/>
    <w:rsid w:val="004A2909"/>
    <w:rsid w:val="004A364B"/>
    <w:rsid w:val="004A3D1A"/>
    <w:rsid w:val="004A3F06"/>
    <w:rsid w:val="004A4776"/>
    <w:rsid w:val="004A4B1C"/>
    <w:rsid w:val="004A5331"/>
    <w:rsid w:val="004A590D"/>
    <w:rsid w:val="004A5CC1"/>
    <w:rsid w:val="004A5DAC"/>
    <w:rsid w:val="004A5E17"/>
    <w:rsid w:val="004A5E28"/>
    <w:rsid w:val="004A653E"/>
    <w:rsid w:val="004A6563"/>
    <w:rsid w:val="004A680C"/>
    <w:rsid w:val="004A6EE0"/>
    <w:rsid w:val="004B0392"/>
    <w:rsid w:val="004B10F3"/>
    <w:rsid w:val="004B1B83"/>
    <w:rsid w:val="004B1C0D"/>
    <w:rsid w:val="004B1F51"/>
    <w:rsid w:val="004B2103"/>
    <w:rsid w:val="004B25A7"/>
    <w:rsid w:val="004B26A4"/>
    <w:rsid w:val="004B283A"/>
    <w:rsid w:val="004B2DE1"/>
    <w:rsid w:val="004B31DC"/>
    <w:rsid w:val="004B32C5"/>
    <w:rsid w:val="004B32DC"/>
    <w:rsid w:val="004B3CC6"/>
    <w:rsid w:val="004B43EC"/>
    <w:rsid w:val="004B45B6"/>
    <w:rsid w:val="004B4648"/>
    <w:rsid w:val="004B4B04"/>
    <w:rsid w:val="004B56F6"/>
    <w:rsid w:val="004B5E54"/>
    <w:rsid w:val="004B6114"/>
    <w:rsid w:val="004B6253"/>
    <w:rsid w:val="004B66F5"/>
    <w:rsid w:val="004B6F2E"/>
    <w:rsid w:val="004B7A6C"/>
    <w:rsid w:val="004C100B"/>
    <w:rsid w:val="004C12F0"/>
    <w:rsid w:val="004C158B"/>
    <w:rsid w:val="004C1AAC"/>
    <w:rsid w:val="004C1F54"/>
    <w:rsid w:val="004C2027"/>
    <w:rsid w:val="004C2365"/>
    <w:rsid w:val="004C2689"/>
    <w:rsid w:val="004C2868"/>
    <w:rsid w:val="004C3240"/>
    <w:rsid w:val="004C37CC"/>
    <w:rsid w:val="004C388F"/>
    <w:rsid w:val="004C4409"/>
    <w:rsid w:val="004C488E"/>
    <w:rsid w:val="004C4BDC"/>
    <w:rsid w:val="004C4C65"/>
    <w:rsid w:val="004C4E7D"/>
    <w:rsid w:val="004C53E6"/>
    <w:rsid w:val="004C572D"/>
    <w:rsid w:val="004C58BB"/>
    <w:rsid w:val="004C5DD9"/>
    <w:rsid w:val="004C5F0C"/>
    <w:rsid w:val="004C668F"/>
    <w:rsid w:val="004C7855"/>
    <w:rsid w:val="004C7C91"/>
    <w:rsid w:val="004C7EAA"/>
    <w:rsid w:val="004D00AB"/>
    <w:rsid w:val="004D037B"/>
    <w:rsid w:val="004D042A"/>
    <w:rsid w:val="004D0696"/>
    <w:rsid w:val="004D147D"/>
    <w:rsid w:val="004D1D36"/>
    <w:rsid w:val="004D254A"/>
    <w:rsid w:val="004D27A9"/>
    <w:rsid w:val="004D2C18"/>
    <w:rsid w:val="004D309C"/>
    <w:rsid w:val="004D3BD1"/>
    <w:rsid w:val="004D3CF0"/>
    <w:rsid w:val="004D3D85"/>
    <w:rsid w:val="004D4089"/>
    <w:rsid w:val="004D4743"/>
    <w:rsid w:val="004D4CA7"/>
    <w:rsid w:val="004D4E73"/>
    <w:rsid w:val="004D4ED5"/>
    <w:rsid w:val="004D4FB4"/>
    <w:rsid w:val="004D554A"/>
    <w:rsid w:val="004D5B83"/>
    <w:rsid w:val="004D64BC"/>
    <w:rsid w:val="004D7151"/>
    <w:rsid w:val="004D72FE"/>
    <w:rsid w:val="004D76C8"/>
    <w:rsid w:val="004D7E24"/>
    <w:rsid w:val="004E06FC"/>
    <w:rsid w:val="004E1363"/>
    <w:rsid w:val="004E1879"/>
    <w:rsid w:val="004E2258"/>
    <w:rsid w:val="004E2395"/>
    <w:rsid w:val="004E27E6"/>
    <w:rsid w:val="004E29CE"/>
    <w:rsid w:val="004E2AA3"/>
    <w:rsid w:val="004E2D51"/>
    <w:rsid w:val="004E3110"/>
    <w:rsid w:val="004E4077"/>
    <w:rsid w:val="004E48FD"/>
    <w:rsid w:val="004E57B7"/>
    <w:rsid w:val="004E5AE7"/>
    <w:rsid w:val="004E6458"/>
    <w:rsid w:val="004E6604"/>
    <w:rsid w:val="004E6B8E"/>
    <w:rsid w:val="004E706D"/>
    <w:rsid w:val="004E7D65"/>
    <w:rsid w:val="004F0829"/>
    <w:rsid w:val="004F1613"/>
    <w:rsid w:val="004F17B5"/>
    <w:rsid w:val="004F1F94"/>
    <w:rsid w:val="004F2194"/>
    <w:rsid w:val="004F2802"/>
    <w:rsid w:val="004F2CD3"/>
    <w:rsid w:val="004F3C20"/>
    <w:rsid w:val="004F43F6"/>
    <w:rsid w:val="004F44A4"/>
    <w:rsid w:val="004F45F0"/>
    <w:rsid w:val="004F4847"/>
    <w:rsid w:val="004F4BC8"/>
    <w:rsid w:val="004F5A70"/>
    <w:rsid w:val="004F6BE7"/>
    <w:rsid w:val="004F6F96"/>
    <w:rsid w:val="004F7679"/>
    <w:rsid w:val="004F789B"/>
    <w:rsid w:val="004F7991"/>
    <w:rsid w:val="004F7AEC"/>
    <w:rsid w:val="004F7D41"/>
    <w:rsid w:val="004F7DAD"/>
    <w:rsid w:val="005001AA"/>
    <w:rsid w:val="005002EE"/>
    <w:rsid w:val="00500513"/>
    <w:rsid w:val="00500611"/>
    <w:rsid w:val="0050067F"/>
    <w:rsid w:val="00501B66"/>
    <w:rsid w:val="00501E81"/>
    <w:rsid w:val="00502261"/>
    <w:rsid w:val="00502361"/>
    <w:rsid w:val="0050259A"/>
    <w:rsid w:val="005028B5"/>
    <w:rsid w:val="0050294C"/>
    <w:rsid w:val="00502AF1"/>
    <w:rsid w:val="00503002"/>
    <w:rsid w:val="005030BC"/>
    <w:rsid w:val="005037AD"/>
    <w:rsid w:val="00503AD4"/>
    <w:rsid w:val="00504390"/>
    <w:rsid w:val="00504847"/>
    <w:rsid w:val="00504E31"/>
    <w:rsid w:val="00505089"/>
    <w:rsid w:val="00505254"/>
    <w:rsid w:val="00505B86"/>
    <w:rsid w:val="005063A3"/>
    <w:rsid w:val="005063F2"/>
    <w:rsid w:val="00506560"/>
    <w:rsid w:val="005067D0"/>
    <w:rsid w:val="0050686B"/>
    <w:rsid w:val="0050719E"/>
    <w:rsid w:val="00507508"/>
    <w:rsid w:val="00510002"/>
    <w:rsid w:val="00510352"/>
    <w:rsid w:val="00510A55"/>
    <w:rsid w:val="00510A78"/>
    <w:rsid w:val="00510C74"/>
    <w:rsid w:val="00511018"/>
    <w:rsid w:val="00511827"/>
    <w:rsid w:val="00511E44"/>
    <w:rsid w:val="00512089"/>
    <w:rsid w:val="00512838"/>
    <w:rsid w:val="00514023"/>
    <w:rsid w:val="00515634"/>
    <w:rsid w:val="00515740"/>
    <w:rsid w:val="005158AD"/>
    <w:rsid w:val="00515C52"/>
    <w:rsid w:val="00515FBF"/>
    <w:rsid w:val="0051600E"/>
    <w:rsid w:val="005161FF"/>
    <w:rsid w:val="0051626F"/>
    <w:rsid w:val="00516A8E"/>
    <w:rsid w:val="00516AC1"/>
    <w:rsid w:val="00516B5D"/>
    <w:rsid w:val="00516B70"/>
    <w:rsid w:val="00516BED"/>
    <w:rsid w:val="00516F2F"/>
    <w:rsid w:val="005173AF"/>
    <w:rsid w:val="00517658"/>
    <w:rsid w:val="0051785B"/>
    <w:rsid w:val="005178F2"/>
    <w:rsid w:val="00517C32"/>
    <w:rsid w:val="00520225"/>
    <w:rsid w:val="005209BC"/>
    <w:rsid w:val="00520E1A"/>
    <w:rsid w:val="00520E54"/>
    <w:rsid w:val="00520EB7"/>
    <w:rsid w:val="005211CB"/>
    <w:rsid w:val="00521905"/>
    <w:rsid w:val="00521A08"/>
    <w:rsid w:val="00521A93"/>
    <w:rsid w:val="00521EA7"/>
    <w:rsid w:val="005224BD"/>
    <w:rsid w:val="005226CB"/>
    <w:rsid w:val="00522CC4"/>
    <w:rsid w:val="00523325"/>
    <w:rsid w:val="00524B5D"/>
    <w:rsid w:val="00524B79"/>
    <w:rsid w:val="005250A0"/>
    <w:rsid w:val="00525457"/>
    <w:rsid w:val="0052692E"/>
    <w:rsid w:val="00526FBC"/>
    <w:rsid w:val="00527485"/>
    <w:rsid w:val="005276AF"/>
    <w:rsid w:val="00527DCD"/>
    <w:rsid w:val="00527DCF"/>
    <w:rsid w:val="005303FA"/>
    <w:rsid w:val="00530681"/>
    <w:rsid w:val="005306AA"/>
    <w:rsid w:val="005306D6"/>
    <w:rsid w:val="00530D0C"/>
    <w:rsid w:val="00530E4D"/>
    <w:rsid w:val="0053152D"/>
    <w:rsid w:val="005317AC"/>
    <w:rsid w:val="005324CD"/>
    <w:rsid w:val="005327AB"/>
    <w:rsid w:val="0053289F"/>
    <w:rsid w:val="00532928"/>
    <w:rsid w:val="00532C4A"/>
    <w:rsid w:val="005336D7"/>
    <w:rsid w:val="00533890"/>
    <w:rsid w:val="005338C9"/>
    <w:rsid w:val="00533F9B"/>
    <w:rsid w:val="00534356"/>
    <w:rsid w:val="005348FE"/>
    <w:rsid w:val="00535878"/>
    <w:rsid w:val="00535AD3"/>
    <w:rsid w:val="00535D27"/>
    <w:rsid w:val="0053630F"/>
    <w:rsid w:val="00536775"/>
    <w:rsid w:val="00536AAC"/>
    <w:rsid w:val="00536AEB"/>
    <w:rsid w:val="00536CCC"/>
    <w:rsid w:val="005373B3"/>
    <w:rsid w:val="00537B28"/>
    <w:rsid w:val="00537D9B"/>
    <w:rsid w:val="005400B2"/>
    <w:rsid w:val="005404CC"/>
    <w:rsid w:val="005407B9"/>
    <w:rsid w:val="0054085F"/>
    <w:rsid w:val="00540BBA"/>
    <w:rsid w:val="00540CE4"/>
    <w:rsid w:val="005412F7"/>
    <w:rsid w:val="005420EB"/>
    <w:rsid w:val="005424EB"/>
    <w:rsid w:val="00542620"/>
    <w:rsid w:val="00542C7C"/>
    <w:rsid w:val="00543786"/>
    <w:rsid w:val="005439BF"/>
    <w:rsid w:val="0054406C"/>
    <w:rsid w:val="00545067"/>
    <w:rsid w:val="00545521"/>
    <w:rsid w:val="00545A1E"/>
    <w:rsid w:val="00545AA2"/>
    <w:rsid w:val="00545B58"/>
    <w:rsid w:val="00546419"/>
    <w:rsid w:val="00546631"/>
    <w:rsid w:val="00546F12"/>
    <w:rsid w:val="005474A7"/>
    <w:rsid w:val="005477EF"/>
    <w:rsid w:val="00550090"/>
    <w:rsid w:val="005509AA"/>
    <w:rsid w:val="00550D0B"/>
    <w:rsid w:val="00550E0B"/>
    <w:rsid w:val="0055186E"/>
    <w:rsid w:val="00551A40"/>
    <w:rsid w:val="00552106"/>
    <w:rsid w:val="0055236C"/>
    <w:rsid w:val="005524ED"/>
    <w:rsid w:val="00552D3A"/>
    <w:rsid w:val="00552F94"/>
    <w:rsid w:val="0055347E"/>
    <w:rsid w:val="00553F2A"/>
    <w:rsid w:val="0055422B"/>
    <w:rsid w:val="00554301"/>
    <w:rsid w:val="00555E25"/>
    <w:rsid w:val="005569C8"/>
    <w:rsid w:val="00556B1A"/>
    <w:rsid w:val="00557191"/>
    <w:rsid w:val="00557890"/>
    <w:rsid w:val="0056097D"/>
    <w:rsid w:val="0056103B"/>
    <w:rsid w:val="00561723"/>
    <w:rsid w:val="005619CB"/>
    <w:rsid w:val="00561D48"/>
    <w:rsid w:val="00562058"/>
    <w:rsid w:val="00562108"/>
    <w:rsid w:val="0056247E"/>
    <w:rsid w:val="005627FD"/>
    <w:rsid w:val="00562E3F"/>
    <w:rsid w:val="00563D1D"/>
    <w:rsid w:val="00563D98"/>
    <w:rsid w:val="0056400D"/>
    <w:rsid w:val="0056410C"/>
    <w:rsid w:val="0056459B"/>
    <w:rsid w:val="005649CD"/>
    <w:rsid w:val="00564B63"/>
    <w:rsid w:val="00564C93"/>
    <w:rsid w:val="00564D9D"/>
    <w:rsid w:val="00565434"/>
    <w:rsid w:val="005658C5"/>
    <w:rsid w:val="00565C47"/>
    <w:rsid w:val="00565E3A"/>
    <w:rsid w:val="0056615F"/>
    <w:rsid w:val="00566241"/>
    <w:rsid w:val="00566B35"/>
    <w:rsid w:val="005671F3"/>
    <w:rsid w:val="0056799B"/>
    <w:rsid w:val="00570F61"/>
    <w:rsid w:val="00571298"/>
    <w:rsid w:val="0057136F"/>
    <w:rsid w:val="00571998"/>
    <w:rsid w:val="00571B36"/>
    <w:rsid w:val="00571BC1"/>
    <w:rsid w:val="0057207E"/>
    <w:rsid w:val="005722BB"/>
    <w:rsid w:val="0057233F"/>
    <w:rsid w:val="00572765"/>
    <w:rsid w:val="00572859"/>
    <w:rsid w:val="0057299A"/>
    <w:rsid w:val="00572CCA"/>
    <w:rsid w:val="00573366"/>
    <w:rsid w:val="0057381C"/>
    <w:rsid w:val="00573E2C"/>
    <w:rsid w:val="005743AB"/>
    <w:rsid w:val="00574628"/>
    <w:rsid w:val="005746BA"/>
    <w:rsid w:val="00574E1D"/>
    <w:rsid w:val="00576613"/>
    <w:rsid w:val="00576723"/>
    <w:rsid w:val="00576E73"/>
    <w:rsid w:val="0057727F"/>
    <w:rsid w:val="00577755"/>
    <w:rsid w:val="00580207"/>
    <w:rsid w:val="00580376"/>
    <w:rsid w:val="00580496"/>
    <w:rsid w:val="0058051F"/>
    <w:rsid w:val="0058092E"/>
    <w:rsid w:val="00581851"/>
    <w:rsid w:val="00581AB4"/>
    <w:rsid w:val="00581D55"/>
    <w:rsid w:val="005823BA"/>
    <w:rsid w:val="00582662"/>
    <w:rsid w:val="00582896"/>
    <w:rsid w:val="00582C36"/>
    <w:rsid w:val="00582EB5"/>
    <w:rsid w:val="00583026"/>
    <w:rsid w:val="00583AFB"/>
    <w:rsid w:val="005840A2"/>
    <w:rsid w:val="005845B8"/>
    <w:rsid w:val="00584BC7"/>
    <w:rsid w:val="00585843"/>
    <w:rsid w:val="00585BF5"/>
    <w:rsid w:val="00586492"/>
    <w:rsid w:val="005864A0"/>
    <w:rsid w:val="005864CA"/>
    <w:rsid w:val="0058667E"/>
    <w:rsid w:val="005866EA"/>
    <w:rsid w:val="005875B7"/>
    <w:rsid w:val="0058764C"/>
    <w:rsid w:val="00587EB6"/>
    <w:rsid w:val="00590674"/>
    <w:rsid w:val="005907AC"/>
    <w:rsid w:val="00590CE9"/>
    <w:rsid w:val="00591354"/>
    <w:rsid w:val="0059158D"/>
    <w:rsid w:val="00591664"/>
    <w:rsid w:val="00591867"/>
    <w:rsid w:val="00592230"/>
    <w:rsid w:val="0059260B"/>
    <w:rsid w:val="00592C2E"/>
    <w:rsid w:val="00592CDB"/>
    <w:rsid w:val="005930AD"/>
    <w:rsid w:val="0059329B"/>
    <w:rsid w:val="005937E1"/>
    <w:rsid w:val="00593A38"/>
    <w:rsid w:val="00593B1F"/>
    <w:rsid w:val="00593CF4"/>
    <w:rsid w:val="00594289"/>
    <w:rsid w:val="00594444"/>
    <w:rsid w:val="00594983"/>
    <w:rsid w:val="00594D54"/>
    <w:rsid w:val="00594ED4"/>
    <w:rsid w:val="00594EFE"/>
    <w:rsid w:val="00595403"/>
    <w:rsid w:val="0059563B"/>
    <w:rsid w:val="00595725"/>
    <w:rsid w:val="005958A4"/>
    <w:rsid w:val="00595A2C"/>
    <w:rsid w:val="0059646C"/>
    <w:rsid w:val="00596A57"/>
    <w:rsid w:val="0059732E"/>
    <w:rsid w:val="00597355"/>
    <w:rsid w:val="00597A46"/>
    <w:rsid w:val="005A03BD"/>
    <w:rsid w:val="005A07E3"/>
    <w:rsid w:val="005A0BA3"/>
    <w:rsid w:val="005A1492"/>
    <w:rsid w:val="005A1648"/>
    <w:rsid w:val="005A18D3"/>
    <w:rsid w:val="005A1DAF"/>
    <w:rsid w:val="005A211C"/>
    <w:rsid w:val="005A21F9"/>
    <w:rsid w:val="005A22A9"/>
    <w:rsid w:val="005A2CA1"/>
    <w:rsid w:val="005A2DB4"/>
    <w:rsid w:val="005A3CAF"/>
    <w:rsid w:val="005A3F28"/>
    <w:rsid w:val="005A44E9"/>
    <w:rsid w:val="005A45DD"/>
    <w:rsid w:val="005A4956"/>
    <w:rsid w:val="005A6047"/>
    <w:rsid w:val="005A62F8"/>
    <w:rsid w:val="005A652D"/>
    <w:rsid w:val="005A671B"/>
    <w:rsid w:val="005A68D4"/>
    <w:rsid w:val="005A70A7"/>
    <w:rsid w:val="005A7C27"/>
    <w:rsid w:val="005B0095"/>
    <w:rsid w:val="005B0393"/>
    <w:rsid w:val="005B06B8"/>
    <w:rsid w:val="005B0860"/>
    <w:rsid w:val="005B2207"/>
    <w:rsid w:val="005B2458"/>
    <w:rsid w:val="005B328A"/>
    <w:rsid w:val="005B344C"/>
    <w:rsid w:val="005B3C72"/>
    <w:rsid w:val="005B4217"/>
    <w:rsid w:val="005B4DB7"/>
    <w:rsid w:val="005B5585"/>
    <w:rsid w:val="005B6332"/>
    <w:rsid w:val="005B6D42"/>
    <w:rsid w:val="005B7009"/>
    <w:rsid w:val="005B7594"/>
    <w:rsid w:val="005B7721"/>
    <w:rsid w:val="005B7B06"/>
    <w:rsid w:val="005B7B6C"/>
    <w:rsid w:val="005C005E"/>
    <w:rsid w:val="005C01F2"/>
    <w:rsid w:val="005C0346"/>
    <w:rsid w:val="005C0D73"/>
    <w:rsid w:val="005C13B4"/>
    <w:rsid w:val="005C1844"/>
    <w:rsid w:val="005C186C"/>
    <w:rsid w:val="005C1873"/>
    <w:rsid w:val="005C18B3"/>
    <w:rsid w:val="005C205F"/>
    <w:rsid w:val="005C2764"/>
    <w:rsid w:val="005C3122"/>
    <w:rsid w:val="005C4A61"/>
    <w:rsid w:val="005C4C92"/>
    <w:rsid w:val="005C4CC0"/>
    <w:rsid w:val="005C4D47"/>
    <w:rsid w:val="005C4D4B"/>
    <w:rsid w:val="005C55DB"/>
    <w:rsid w:val="005C5610"/>
    <w:rsid w:val="005C56EF"/>
    <w:rsid w:val="005C57FC"/>
    <w:rsid w:val="005C5953"/>
    <w:rsid w:val="005C5A7A"/>
    <w:rsid w:val="005C6187"/>
    <w:rsid w:val="005C6311"/>
    <w:rsid w:val="005C674D"/>
    <w:rsid w:val="005C6820"/>
    <w:rsid w:val="005C6889"/>
    <w:rsid w:val="005C7E9D"/>
    <w:rsid w:val="005D02CC"/>
    <w:rsid w:val="005D0C26"/>
    <w:rsid w:val="005D143D"/>
    <w:rsid w:val="005D1AA1"/>
    <w:rsid w:val="005D1BA5"/>
    <w:rsid w:val="005D2582"/>
    <w:rsid w:val="005D25FF"/>
    <w:rsid w:val="005D282E"/>
    <w:rsid w:val="005D2E5F"/>
    <w:rsid w:val="005D31C8"/>
    <w:rsid w:val="005D34A0"/>
    <w:rsid w:val="005D3888"/>
    <w:rsid w:val="005D496F"/>
    <w:rsid w:val="005D52A8"/>
    <w:rsid w:val="005D5A52"/>
    <w:rsid w:val="005D5E50"/>
    <w:rsid w:val="005D600D"/>
    <w:rsid w:val="005D6279"/>
    <w:rsid w:val="005D67F2"/>
    <w:rsid w:val="005D6CA9"/>
    <w:rsid w:val="005D70F1"/>
    <w:rsid w:val="005D70F4"/>
    <w:rsid w:val="005D7193"/>
    <w:rsid w:val="005D7347"/>
    <w:rsid w:val="005D7381"/>
    <w:rsid w:val="005D7394"/>
    <w:rsid w:val="005D745D"/>
    <w:rsid w:val="005D7D8C"/>
    <w:rsid w:val="005E06E4"/>
    <w:rsid w:val="005E087B"/>
    <w:rsid w:val="005E08FF"/>
    <w:rsid w:val="005E0C8C"/>
    <w:rsid w:val="005E0E8D"/>
    <w:rsid w:val="005E0F59"/>
    <w:rsid w:val="005E1470"/>
    <w:rsid w:val="005E15E1"/>
    <w:rsid w:val="005E15E4"/>
    <w:rsid w:val="005E1F84"/>
    <w:rsid w:val="005E2695"/>
    <w:rsid w:val="005E27DE"/>
    <w:rsid w:val="005E2CEC"/>
    <w:rsid w:val="005E3646"/>
    <w:rsid w:val="005E41C9"/>
    <w:rsid w:val="005E4F7B"/>
    <w:rsid w:val="005E5065"/>
    <w:rsid w:val="005E700F"/>
    <w:rsid w:val="005E7158"/>
    <w:rsid w:val="005E73B4"/>
    <w:rsid w:val="005E73C2"/>
    <w:rsid w:val="005E7456"/>
    <w:rsid w:val="005E76A3"/>
    <w:rsid w:val="005E7FDC"/>
    <w:rsid w:val="005F03DE"/>
    <w:rsid w:val="005F094D"/>
    <w:rsid w:val="005F0D75"/>
    <w:rsid w:val="005F165C"/>
    <w:rsid w:val="005F178B"/>
    <w:rsid w:val="005F1B08"/>
    <w:rsid w:val="005F21BC"/>
    <w:rsid w:val="005F26E4"/>
    <w:rsid w:val="005F286F"/>
    <w:rsid w:val="005F2E7B"/>
    <w:rsid w:val="005F3026"/>
    <w:rsid w:val="005F34CB"/>
    <w:rsid w:val="005F3793"/>
    <w:rsid w:val="005F38A0"/>
    <w:rsid w:val="005F3ADC"/>
    <w:rsid w:val="005F3B2D"/>
    <w:rsid w:val="005F41FF"/>
    <w:rsid w:val="005F4205"/>
    <w:rsid w:val="005F4ADF"/>
    <w:rsid w:val="005F524E"/>
    <w:rsid w:val="005F584B"/>
    <w:rsid w:val="005F5915"/>
    <w:rsid w:val="005F6332"/>
    <w:rsid w:val="005F71DB"/>
    <w:rsid w:val="0060058E"/>
    <w:rsid w:val="006005D2"/>
    <w:rsid w:val="00600854"/>
    <w:rsid w:val="00600D5E"/>
    <w:rsid w:val="0060111B"/>
    <w:rsid w:val="006011B8"/>
    <w:rsid w:val="0060133C"/>
    <w:rsid w:val="006013BE"/>
    <w:rsid w:val="00601839"/>
    <w:rsid w:val="00601C0D"/>
    <w:rsid w:val="0060260F"/>
    <w:rsid w:val="00602837"/>
    <w:rsid w:val="00602E91"/>
    <w:rsid w:val="006030A0"/>
    <w:rsid w:val="00603208"/>
    <w:rsid w:val="006042FC"/>
    <w:rsid w:val="006043A0"/>
    <w:rsid w:val="006044CA"/>
    <w:rsid w:val="006045F8"/>
    <w:rsid w:val="00604681"/>
    <w:rsid w:val="00604992"/>
    <w:rsid w:val="0060502F"/>
    <w:rsid w:val="006053FD"/>
    <w:rsid w:val="00605809"/>
    <w:rsid w:val="00605C94"/>
    <w:rsid w:val="00606354"/>
    <w:rsid w:val="00606442"/>
    <w:rsid w:val="006070C0"/>
    <w:rsid w:val="006075E8"/>
    <w:rsid w:val="00610919"/>
    <w:rsid w:val="00610AE2"/>
    <w:rsid w:val="006114BE"/>
    <w:rsid w:val="00611512"/>
    <w:rsid w:val="00611AF9"/>
    <w:rsid w:val="00612263"/>
    <w:rsid w:val="00612389"/>
    <w:rsid w:val="00612900"/>
    <w:rsid w:val="00612A53"/>
    <w:rsid w:val="0061360E"/>
    <w:rsid w:val="0061383E"/>
    <w:rsid w:val="00614442"/>
    <w:rsid w:val="006144EE"/>
    <w:rsid w:val="006148FA"/>
    <w:rsid w:val="00615030"/>
    <w:rsid w:val="00615377"/>
    <w:rsid w:val="006158F0"/>
    <w:rsid w:val="00615C33"/>
    <w:rsid w:val="00615C6A"/>
    <w:rsid w:val="00615F4F"/>
    <w:rsid w:val="00616E18"/>
    <w:rsid w:val="00617551"/>
    <w:rsid w:val="00617BE4"/>
    <w:rsid w:val="0062052C"/>
    <w:rsid w:val="0062086E"/>
    <w:rsid w:val="00620904"/>
    <w:rsid w:val="00621764"/>
    <w:rsid w:val="006219BF"/>
    <w:rsid w:val="00621F9C"/>
    <w:rsid w:val="00622647"/>
    <w:rsid w:val="00622DC2"/>
    <w:rsid w:val="00622E9E"/>
    <w:rsid w:val="00623016"/>
    <w:rsid w:val="006238E6"/>
    <w:rsid w:val="00624006"/>
    <w:rsid w:val="00624221"/>
    <w:rsid w:val="00624546"/>
    <w:rsid w:val="00624919"/>
    <w:rsid w:val="00624947"/>
    <w:rsid w:val="00624D38"/>
    <w:rsid w:val="00624F87"/>
    <w:rsid w:val="00625E9A"/>
    <w:rsid w:val="00625FB5"/>
    <w:rsid w:val="00626559"/>
    <w:rsid w:val="006307F6"/>
    <w:rsid w:val="006308A0"/>
    <w:rsid w:val="00630933"/>
    <w:rsid w:val="00630A21"/>
    <w:rsid w:val="00630C52"/>
    <w:rsid w:val="00630DED"/>
    <w:rsid w:val="00630F54"/>
    <w:rsid w:val="006316B4"/>
    <w:rsid w:val="00631781"/>
    <w:rsid w:val="00631D34"/>
    <w:rsid w:val="0063235B"/>
    <w:rsid w:val="0063240A"/>
    <w:rsid w:val="0063273F"/>
    <w:rsid w:val="00632BB4"/>
    <w:rsid w:val="00633242"/>
    <w:rsid w:val="0063327E"/>
    <w:rsid w:val="00633390"/>
    <w:rsid w:val="0063366E"/>
    <w:rsid w:val="00633A53"/>
    <w:rsid w:val="00633A86"/>
    <w:rsid w:val="00633B0F"/>
    <w:rsid w:val="00633B80"/>
    <w:rsid w:val="00633FE6"/>
    <w:rsid w:val="006340C1"/>
    <w:rsid w:val="0063461B"/>
    <w:rsid w:val="006347FE"/>
    <w:rsid w:val="006354A5"/>
    <w:rsid w:val="0063555C"/>
    <w:rsid w:val="00635604"/>
    <w:rsid w:val="00635CE1"/>
    <w:rsid w:val="00635F23"/>
    <w:rsid w:val="0063620B"/>
    <w:rsid w:val="00636A03"/>
    <w:rsid w:val="00636C35"/>
    <w:rsid w:val="00636F28"/>
    <w:rsid w:val="006370C9"/>
    <w:rsid w:val="006373C6"/>
    <w:rsid w:val="00637682"/>
    <w:rsid w:val="00637EFC"/>
    <w:rsid w:val="00640087"/>
    <w:rsid w:val="00640B51"/>
    <w:rsid w:val="00640BE6"/>
    <w:rsid w:val="00640CEC"/>
    <w:rsid w:val="00640E84"/>
    <w:rsid w:val="006411CA"/>
    <w:rsid w:val="0064130B"/>
    <w:rsid w:val="00641395"/>
    <w:rsid w:val="0064158B"/>
    <w:rsid w:val="006423F7"/>
    <w:rsid w:val="00642722"/>
    <w:rsid w:val="00642855"/>
    <w:rsid w:val="00642B1E"/>
    <w:rsid w:val="00642CD4"/>
    <w:rsid w:val="00643355"/>
    <w:rsid w:val="00643789"/>
    <w:rsid w:val="00643B7F"/>
    <w:rsid w:val="006441A1"/>
    <w:rsid w:val="006441B2"/>
    <w:rsid w:val="0064439F"/>
    <w:rsid w:val="0064558E"/>
    <w:rsid w:val="0064558F"/>
    <w:rsid w:val="0064565F"/>
    <w:rsid w:val="00645927"/>
    <w:rsid w:val="00645C48"/>
    <w:rsid w:val="00645DBD"/>
    <w:rsid w:val="00645DC2"/>
    <w:rsid w:val="00647067"/>
    <w:rsid w:val="006470C9"/>
    <w:rsid w:val="00647B2A"/>
    <w:rsid w:val="00650612"/>
    <w:rsid w:val="006512F3"/>
    <w:rsid w:val="0065161C"/>
    <w:rsid w:val="0065167F"/>
    <w:rsid w:val="00651989"/>
    <w:rsid w:val="00651AE9"/>
    <w:rsid w:val="0065225B"/>
    <w:rsid w:val="0065231F"/>
    <w:rsid w:val="00652AAC"/>
    <w:rsid w:val="00653929"/>
    <w:rsid w:val="00653F52"/>
    <w:rsid w:val="006546DB"/>
    <w:rsid w:val="00654A4F"/>
    <w:rsid w:val="00654A6C"/>
    <w:rsid w:val="00654D44"/>
    <w:rsid w:val="00654E74"/>
    <w:rsid w:val="00655B1C"/>
    <w:rsid w:val="00655E24"/>
    <w:rsid w:val="006563CB"/>
    <w:rsid w:val="006564D3"/>
    <w:rsid w:val="0065650D"/>
    <w:rsid w:val="00656C95"/>
    <w:rsid w:val="00657088"/>
    <w:rsid w:val="006570DD"/>
    <w:rsid w:val="006576E0"/>
    <w:rsid w:val="006578EE"/>
    <w:rsid w:val="00660612"/>
    <w:rsid w:val="00661A2D"/>
    <w:rsid w:val="00661AD2"/>
    <w:rsid w:val="006620A3"/>
    <w:rsid w:val="006624E4"/>
    <w:rsid w:val="00662732"/>
    <w:rsid w:val="00662EFB"/>
    <w:rsid w:val="00663083"/>
    <w:rsid w:val="006630E7"/>
    <w:rsid w:val="006638B5"/>
    <w:rsid w:val="00663998"/>
    <w:rsid w:val="00663A1F"/>
    <w:rsid w:val="006641D7"/>
    <w:rsid w:val="006643F8"/>
    <w:rsid w:val="00665D83"/>
    <w:rsid w:val="00665EDC"/>
    <w:rsid w:val="006661AB"/>
    <w:rsid w:val="00666737"/>
    <w:rsid w:val="00666BF6"/>
    <w:rsid w:val="00666D4A"/>
    <w:rsid w:val="0066729C"/>
    <w:rsid w:val="00667725"/>
    <w:rsid w:val="00667D89"/>
    <w:rsid w:val="006702A3"/>
    <w:rsid w:val="006708AA"/>
    <w:rsid w:val="00670B6A"/>
    <w:rsid w:val="006715C0"/>
    <w:rsid w:val="00671741"/>
    <w:rsid w:val="00672BCB"/>
    <w:rsid w:val="00673230"/>
    <w:rsid w:val="00673768"/>
    <w:rsid w:val="00673B83"/>
    <w:rsid w:val="00673EFD"/>
    <w:rsid w:val="006759FA"/>
    <w:rsid w:val="00675C51"/>
    <w:rsid w:val="006764FA"/>
    <w:rsid w:val="006764FF"/>
    <w:rsid w:val="006767BA"/>
    <w:rsid w:val="006772D8"/>
    <w:rsid w:val="00677314"/>
    <w:rsid w:val="0067768A"/>
    <w:rsid w:val="00677A94"/>
    <w:rsid w:val="00677C99"/>
    <w:rsid w:val="00677FF5"/>
    <w:rsid w:val="00680097"/>
    <w:rsid w:val="006803EF"/>
    <w:rsid w:val="006804AA"/>
    <w:rsid w:val="00680F6E"/>
    <w:rsid w:val="00681086"/>
    <w:rsid w:val="00681957"/>
    <w:rsid w:val="00681D28"/>
    <w:rsid w:val="006823EB"/>
    <w:rsid w:val="00683362"/>
    <w:rsid w:val="006837C4"/>
    <w:rsid w:val="00683B46"/>
    <w:rsid w:val="00683BA2"/>
    <w:rsid w:val="00684A6C"/>
    <w:rsid w:val="00684CB9"/>
    <w:rsid w:val="0068567E"/>
    <w:rsid w:val="00685797"/>
    <w:rsid w:val="00685DD4"/>
    <w:rsid w:val="00686A75"/>
    <w:rsid w:val="00686C05"/>
    <w:rsid w:val="00686E17"/>
    <w:rsid w:val="00686E34"/>
    <w:rsid w:val="00687032"/>
    <w:rsid w:val="006870A6"/>
    <w:rsid w:val="00687BB1"/>
    <w:rsid w:val="00687CF0"/>
    <w:rsid w:val="00687EE5"/>
    <w:rsid w:val="0069004E"/>
    <w:rsid w:val="00690104"/>
    <w:rsid w:val="00690141"/>
    <w:rsid w:val="00690433"/>
    <w:rsid w:val="00690A1C"/>
    <w:rsid w:val="00690FD9"/>
    <w:rsid w:val="00691224"/>
    <w:rsid w:val="00691B60"/>
    <w:rsid w:val="00691D20"/>
    <w:rsid w:val="00692430"/>
    <w:rsid w:val="00692804"/>
    <w:rsid w:val="00692FF2"/>
    <w:rsid w:val="006930FD"/>
    <w:rsid w:val="00693236"/>
    <w:rsid w:val="00693263"/>
    <w:rsid w:val="006936B2"/>
    <w:rsid w:val="00693FD6"/>
    <w:rsid w:val="0069421F"/>
    <w:rsid w:val="006942F3"/>
    <w:rsid w:val="00694E46"/>
    <w:rsid w:val="00694EC3"/>
    <w:rsid w:val="00694F90"/>
    <w:rsid w:val="006955AD"/>
    <w:rsid w:val="00695668"/>
    <w:rsid w:val="0069613D"/>
    <w:rsid w:val="00696ADB"/>
    <w:rsid w:val="00697015"/>
    <w:rsid w:val="00697156"/>
    <w:rsid w:val="00697272"/>
    <w:rsid w:val="00697A79"/>
    <w:rsid w:val="00697A7F"/>
    <w:rsid w:val="006A0360"/>
    <w:rsid w:val="006A0595"/>
    <w:rsid w:val="006A0730"/>
    <w:rsid w:val="006A12BE"/>
    <w:rsid w:val="006A138C"/>
    <w:rsid w:val="006A13E6"/>
    <w:rsid w:val="006A1663"/>
    <w:rsid w:val="006A1681"/>
    <w:rsid w:val="006A18A7"/>
    <w:rsid w:val="006A1BC3"/>
    <w:rsid w:val="006A21E9"/>
    <w:rsid w:val="006A2572"/>
    <w:rsid w:val="006A2C95"/>
    <w:rsid w:val="006A32EC"/>
    <w:rsid w:val="006A3629"/>
    <w:rsid w:val="006A3A6D"/>
    <w:rsid w:val="006A3AAB"/>
    <w:rsid w:val="006A3E4C"/>
    <w:rsid w:val="006A41E8"/>
    <w:rsid w:val="006A4601"/>
    <w:rsid w:val="006A4BD8"/>
    <w:rsid w:val="006A5536"/>
    <w:rsid w:val="006A5E7B"/>
    <w:rsid w:val="006A68A2"/>
    <w:rsid w:val="006A69FC"/>
    <w:rsid w:val="006A6B82"/>
    <w:rsid w:val="006B0F17"/>
    <w:rsid w:val="006B1C50"/>
    <w:rsid w:val="006B1D76"/>
    <w:rsid w:val="006B24AA"/>
    <w:rsid w:val="006B2B48"/>
    <w:rsid w:val="006B2D85"/>
    <w:rsid w:val="006B2DF2"/>
    <w:rsid w:val="006B2F93"/>
    <w:rsid w:val="006B3460"/>
    <w:rsid w:val="006B38DF"/>
    <w:rsid w:val="006B3979"/>
    <w:rsid w:val="006B435C"/>
    <w:rsid w:val="006B478B"/>
    <w:rsid w:val="006B4E7C"/>
    <w:rsid w:val="006B5196"/>
    <w:rsid w:val="006B5410"/>
    <w:rsid w:val="006B5D87"/>
    <w:rsid w:val="006B5EB9"/>
    <w:rsid w:val="006B5FC7"/>
    <w:rsid w:val="006B6128"/>
    <w:rsid w:val="006B6330"/>
    <w:rsid w:val="006B6A58"/>
    <w:rsid w:val="006B6D3A"/>
    <w:rsid w:val="006B6D95"/>
    <w:rsid w:val="006B6E82"/>
    <w:rsid w:val="006B7088"/>
    <w:rsid w:val="006B7DBF"/>
    <w:rsid w:val="006C068C"/>
    <w:rsid w:val="006C0909"/>
    <w:rsid w:val="006C131F"/>
    <w:rsid w:val="006C1FC2"/>
    <w:rsid w:val="006C22E1"/>
    <w:rsid w:val="006C282E"/>
    <w:rsid w:val="006C3653"/>
    <w:rsid w:val="006C386F"/>
    <w:rsid w:val="006C4239"/>
    <w:rsid w:val="006C424E"/>
    <w:rsid w:val="006C427E"/>
    <w:rsid w:val="006C4A69"/>
    <w:rsid w:val="006C4EFC"/>
    <w:rsid w:val="006C5390"/>
    <w:rsid w:val="006C550D"/>
    <w:rsid w:val="006C56BD"/>
    <w:rsid w:val="006C6A54"/>
    <w:rsid w:val="006C6CC7"/>
    <w:rsid w:val="006C6D59"/>
    <w:rsid w:val="006C6EC9"/>
    <w:rsid w:val="006C755C"/>
    <w:rsid w:val="006C7C20"/>
    <w:rsid w:val="006C7CE7"/>
    <w:rsid w:val="006C7EE0"/>
    <w:rsid w:val="006D032E"/>
    <w:rsid w:val="006D0674"/>
    <w:rsid w:val="006D0856"/>
    <w:rsid w:val="006D156D"/>
    <w:rsid w:val="006D19AF"/>
    <w:rsid w:val="006D1CA0"/>
    <w:rsid w:val="006D2F59"/>
    <w:rsid w:val="006D3320"/>
    <w:rsid w:val="006D33F9"/>
    <w:rsid w:val="006D3DA1"/>
    <w:rsid w:val="006D41F0"/>
    <w:rsid w:val="006D4409"/>
    <w:rsid w:val="006D451B"/>
    <w:rsid w:val="006D4932"/>
    <w:rsid w:val="006D4BC4"/>
    <w:rsid w:val="006D4ED5"/>
    <w:rsid w:val="006D55A7"/>
    <w:rsid w:val="006D5F25"/>
    <w:rsid w:val="006D6067"/>
    <w:rsid w:val="006D6550"/>
    <w:rsid w:val="006D76CB"/>
    <w:rsid w:val="006D7C27"/>
    <w:rsid w:val="006E05C9"/>
    <w:rsid w:val="006E0FE8"/>
    <w:rsid w:val="006E10E2"/>
    <w:rsid w:val="006E187C"/>
    <w:rsid w:val="006E192C"/>
    <w:rsid w:val="006E1F14"/>
    <w:rsid w:val="006E1F7D"/>
    <w:rsid w:val="006E20D4"/>
    <w:rsid w:val="006E221F"/>
    <w:rsid w:val="006E2532"/>
    <w:rsid w:val="006E26BF"/>
    <w:rsid w:val="006E28CD"/>
    <w:rsid w:val="006E2A05"/>
    <w:rsid w:val="006E35FD"/>
    <w:rsid w:val="006E3729"/>
    <w:rsid w:val="006E3F89"/>
    <w:rsid w:val="006E4409"/>
    <w:rsid w:val="006E46A3"/>
    <w:rsid w:val="006E51A6"/>
    <w:rsid w:val="006E588E"/>
    <w:rsid w:val="006E5953"/>
    <w:rsid w:val="006E5D52"/>
    <w:rsid w:val="006E6426"/>
    <w:rsid w:val="006E6B6D"/>
    <w:rsid w:val="006E7D1B"/>
    <w:rsid w:val="006F00DC"/>
    <w:rsid w:val="006F096B"/>
    <w:rsid w:val="006F0DC4"/>
    <w:rsid w:val="006F0E97"/>
    <w:rsid w:val="006F162C"/>
    <w:rsid w:val="006F16BB"/>
    <w:rsid w:val="006F174F"/>
    <w:rsid w:val="006F2A04"/>
    <w:rsid w:val="006F391F"/>
    <w:rsid w:val="006F410E"/>
    <w:rsid w:val="006F4315"/>
    <w:rsid w:val="006F4D7A"/>
    <w:rsid w:val="006F4F6D"/>
    <w:rsid w:val="006F5832"/>
    <w:rsid w:val="006F5CB5"/>
    <w:rsid w:val="006F5E15"/>
    <w:rsid w:val="006F6004"/>
    <w:rsid w:val="006F65D8"/>
    <w:rsid w:val="006F6DDC"/>
    <w:rsid w:val="006F7122"/>
    <w:rsid w:val="006F7655"/>
    <w:rsid w:val="006F7C9A"/>
    <w:rsid w:val="006F7CC0"/>
    <w:rsid w:val="006F7EDE"/>
    <w:rsid w:val="0070098B"/>
    <w:rsid w:val="00700B48"/>
    <w:rsid w:val="00700BFB"/>
    <w:rsid w:val="00700DF9"/>
    <w:rsid w:val="0070163C"/>
    <w:rsid w:val="007019C7"/>
    <w:rsid w:val="00701B33"/>
    <w:rsid w:val="0070310A"/>
    <w:rsid w:val="00703459"/>
    <w:rsid w:val="00704418"/>
    <w:rsid w:val="00704922"/>
    <w:rsid w:val="00704C3F"/>
    <w:rsid w:val="00704DCC"/>
    <w:rsid w:val="0070532D"/>
    <w:rsid w:val="00705621"/>
    <w:rsid w:val="007057FA"/>
    <w:rsid w:val="007058C4"/>
    <w:rsid w:val="00705976"/>
    <w:rsid w:val="00705A18"/>
    <w:rsid w:val="00705AD8"/>
    <w:rsid w:val="00705B3A"/>
    <w:rsid w:val="00705C59"/>
    <w:rsid w:val="007062D2"/>
    <w:rsid w:val="0070630D"/>
    <w:rsid w:val="0070652B"/>
    <w:rsid w:val="00706693"/>
    <w:rsid w:val="00706E44"/>
    <w:rsid w:val="00706FE2"/>
    <w:rsid w:val="00707EE6"/>
    <w:rsid w:val="00710129"/>
    <w:rsid w:val="0071025B"/>
    <w:rsid w:val="007111A0"/>
    <w:rsid w:val="007115A9"/>
    <w:rsid w:val="00711A7F"/>
    <w:rsid w:val="00711C9F"/>
    <w:rsid w:val="00712293"/>
    <w:rsid w:val="00712EEE"/>
    <w:rsid w:val="0071310D"/>
    <w:rsid w:val="00713171"/>
    <w:rsid w:val="0071349F"/>
    <w:rsid w:val="0071398B"/>
    <w:rsid w:val="0071398E"/>
    <w:rsid w:val="007139EE"/>
    <w:rsid w:val="00713A93"/>
    <w:rsid w:val="00713E88"/>
    <w:rsid w:val="00714169"/>
    <w:rsid w:val="007147BB"/>
    <w:rsid w:val="007148FD"/>
    <w:rsid w:val="00715019"/>
    <w:rsid w:val="00715114"/>
    <w:rsid w:val="0071532A"/>
    <w:rsid w:val="00715430"/>
    <w:rsid w:val="00715C8F"/>
    <w:rsid w:val="00715CFA"/>
    <w:rsid w:val="00715E2F"/>
    <w:rsid w:val="00715FDC"/>
    <w:rsid w:val="007162B1"/>
    <w:rsid w:val="00716499"/>
    <w:rsid w:val="00716993"/>
    <w:rsid w:val="00716B51"/>
    <w:rsid w:val="00717905"/>
    <w:rsid w:val="00717D83"/>
    <w:rsid w:val="00720966"/>
    <w:rsid w:val="00720BDC"/>
    <w:rsid w:val="00721217"/>
    <w:rsid w:val="00721362"/>
    <w:rsid w:val="0072146B"/>
    <w:rsid w:val="00721AF1"/>
    <w:rsid w:val="00721B24"/>
    <w:rsid w:val="00721E59"/>
    <w:rsid w:val="0072229D"/>
    <w:rsid w:val="00722494"/>
    <w:rsid w:val="007229F3"/>
    <w:rsid w:val="00722C21"/>
    <w:rsid w:val="00723137"/>
    <w:rsid w:val="007235DE"/>
    <w:rsid w:val="00724196"/>
    <w:rsid w:val="00724625"/>
    <w:rsid w:val="00724DBE"/>
    <w:rsid w:val="00725023"/>
    <w:rsid w:val="00725AF4"/>
    <w:rsid w:val="00725E29"/>
    <w:rsid w:val="00727BDF"/>
    <w:rsid w:val="00727C11"/>
    <w:rsid w:val="00730383"/>
    <w:rsid w:val="007305E8"/>
    <w:rsid w:val="00730793"/>
    <w:rsid w:val="007308AC"/>
    <w:rsid w:val="00731CFF"/>
    <w:rsid w:val="007327AD"/>
    <w:rsid w:val="00732A7C"/>
    <w:rsid w:val="00732D16"/>
    <w:rsid w:val="007330EE"/>
    <w:rsid w:val="007331FE"/>
    <w:rsid w:val="00733A1F"/>
    <w:rsid w:val="00733A93"/>
    <w:rsid w:val="00734322"/>
    <w:rsid w:val="007343E1"/>
    <w:rsid w:val="0073463A"/>
    <w:rsid w:val="00734852"/>
    <w:rsid w:val="00734E32"/>
    <w:rsid w:val="00735D2D"/>
    <w:rsid w:val="00735F27"/>
    <w:rsid w:val="00735F93"/>
    <w:rsid w:val="007361BE"/>
    <w:rsid w:val="0073689C"/>
    <w:rsid w:val="00736DB3"/>
    <w:rsid w:val="00737241"/>
    <w:rsid w:val="00737578"/>
    <w:rsid w:val="00737705"/>
    <w:rsid w:val="007378AF"/>
    <w:rsid w:val="00737B8C"/>
    <w:rsid w:val="00737EA6"/>
    <w:rsid w:val="0074008E"/>
    <w:rsid w:val="00741276"/>
    <w:rsid w:val="007416C5"/>
    <w:rsid w:val="00741748"/>
    <w:rsid w:val="00743CEE"/>
    <w:rsid w:val="00744046"/>
    <w:rsid w:val="007449E1"/>
    <w:rsid w:val="00744EC2"/>
    <w:rsid w:val="00744FC2"/>
    <w:rsid w:val="007453FC"/>
    <w:rsid w:val="007455D8"/>
    <w:rsid w:val="007455F9"/>
    <w:rsid w:val="00745CF2"/>
    <w:rsid w:val="00746286"/>
    <w:rsid w:val="0074662A"/>
    <w:rsid w:val="00746D7B"/>
    <w:rsid w:val="007476FD"/>
    <w:rsid w:val="00747A45"/>
    <w:rsid w:val="00747A9B"/>
    <w:rsid w:val="00750036"/>
    <w:rsid w:val="0075021C"/>
    <w:rsid w:val="00751082"/>
    <w:rsid w:val="007512B8"/>
    <w:rsid w:val="00751529"/>
    <w:rsid w:val="00751ECA"/>
    <w:rsid w:val="00751F4C"/>
    <w:rsid w:val="0075237C"/>
    <w:rsid w:val="00752438"/>
    <w:rsid w:val="00753773"/>
    <w:rsid w:val="00754499"/>
    <w:rsid w:val="00754630"/>
    <w:rsid w:val="00754958"/>
    <w:rsid w:val="00755362"/>
    <w:rsid w:val="0075554F"/>
    <w:rsid w:val="007559BE"/>
    <w:rsid w:val="00755A76"/>
    <w:rsid w:val="00755A85"/>
    <w:rsid w:val="00756955"/>
    <w:rsid w:val="007577C5"/>
    <w:rsid w:val="007577E1"/>
    <w:rsid w:val="007602F3"/>
    <w:rsid w:val="00760376"/>
    <w:rsid w:val="007605C4"/>
    <w:rsid w:val="007606F4"/>
    <w:rsid w:val="0076091E"/>
    <w:rsid w:val="00760BA7"/>
    <w:rsid w:val="007613E0"/>
    <w:rsid w:val="007621FF"/>
    <w:rsid w:val="00762BB3"/>
    <w:rsid w:val="0076305B"/>
    <w:rsid w:val="0076374F"/>
    <w:rsid w:val="00763BCA"/>
    <w:rsid w:val="0076413A"/>
    <w:rsid w:val="00764B21"/>
    <w:rsid w:val="00765085"/>
    <w:rsid w:val="007653F0"/>
    <w:rsid w:val="007654E0"/>
    <w:rsid w:val="007655DE"/>
    <w:rsid w:val="007657E5"/>
    <w:rsid w:val="00766513"/>
    <w:rsid w:val="007670F0"/>
    <w:rsid w:val="00767518"/>
    <w:rsid w:val="007678A3"/>
    <w:rsid w:val="00767CCE"/>
    <w:rsid w:val="00767CEA"/>
    <w:rsid w:val="00767EF7"/>
    <w:rsid w:val="0077027E"/>
    <w:rsid w:val="007704B7"/>
    <w:rsid w:val="00770C7A"/>
    <w:rsid w:val="00770CA8"/>
    <w:rsid w:val="00770EDC"/>
    <w:rsid w:val="00770F3D"/>
    <w:rsid w:val="007719BC"/>
    <w:rsid w:val="00771A77"/>
    <w:rsid w:val="00771B2F"/>
    <w:rsid w:val="00772310"/>
    <w:rsid w:val="00772729"/>
    <w:rsid w:val="00772DA8"/>
    <w:rsid w:val="00773F93"/>
    <w:rsid w:val="007741ED"/>
    <w:rsid w:val="00775019"/>
    <w:rsid w:val="00775406"/>
    <w:rsid w:val="007756D8"/>
    <w:rsid w:val="0077612E"/>
    <w:rsid w:val="00776A52"/>
    <w:rsid w:val="00776A57"/>
    <w:rsid w:val="007776BD"/>
    <w:rsid w:val="00777844"/>
    <w:rsid w:val="00777F8F"/>
    <w:rsid w:val="00780092"/>
    <w:rsid w:val="00780471"/>
    <w:rsid w:val="00781422"/>
    <w:rsid w:val="00782165"/>
    <w:rsid w:val="007836F1"/>
    <w:rsid w:val="00784266"/>
    <w:rsid w:val="0078519B"/>
    <w:rsid w:val="007855A4"/>
    <w:rsid w:val="007855C8"/>
    <w:rsid w:val="00785688"/>
    <w:rsid w:val="00785A5B"/>
    <w:rsid w:val="00785C0C"/>
    <w:rsid w:val="00785D45"/>
    <w:rsid w:val="0078625D"/>
    <w:rsid w:val="00786671"/>
    <w:rsid w:val="007901F6"/>
    <w:rsid w:val="007903EF"/>
    <w:rsid w:val="00790C00"/>
    <w:rsid w:val="00790D55"/>
    <w:rsid w:val="00790E72"/>
    <w:rsid w:val="007910AE"/>
    <w:rsid w:val="007915FB"/>
    <w:rsid w:val="00791C85"/>
    <w:rsid w:val="007929CD"/>
    <w:rsid w:val="00792D9B"/>
    <w:rsid w:val="00793305"/>
    <w:rsid w:val="00793312"/>
    <w:rsid w:val="00793335"/>
    <w:rsid w:val="00793359"/>
    <w:rsid w:val="00793E68"/>
    <w:rsid w:val="00793F23"/>
    <w:rsid w:val="007942F3"/>
    <w:rsid w:val="00794684"/>
    <w:rsid w:val="00794938"/>
    <w:rsid w:val="00794CB0"/>
    <w:rsid w:val="00794CC1"/>
    <w:rsid w:val="00794DCA"/>
    <w:rsid w:val="00794E93"/>
    <w:rsid w:val="0079526A"/>
    <w:rsid w:val="0079573F"/>
    <w:rsid w:val="00795A10"/>
    <w:rsid w:val="0079605C"/>
    <w:rsid w:val="00796860"/>
    <w:rsid w:val="00796AAD"/>
    <w:rsid w:val="00796E31"/>
    <w:rsid w:val="00797490"/>
    <w:rsid w:val="007974BD"/>
    <w:rsid w:val="007976CD"/>
    <w:rsid w:val="00797B22"/>
    <w:rsid w:val="007A09D9"/>
    <w:rsid w:val="007A0ACB"/>
    <w:rsid w:val="007A113F"/>
    <w:rsid w:val="007A158B"/>
    <w:rsid w:val="007A1B84"/>
    <w:rsid w:val="007A255E"/>
    <w:rsid w:val="007A298E"/>
    <w:rsid w:val="007A2E40"/>
    <w:rsid w:val="007A31DE"/>
    <w:rsid w:val="007A3564"/>
    <w:rsid w:val="007A3576"/>
    <w:rsid w:val="007A3A61"/>
    <w:rsid w:val="007A3E80"/>
    <w:rsid w:val="007A4022"/>
    <w:rsid w:val="007A4A6F"/>
    <w:rsid w:val="007A520B"/>
    <w:rsid w:val="007A568D"/>
    <w:rsid w:val="007A5C0C"/>
    <w:rsid w:val="007A6952"/>
    <w:rsid w:val="007A6DD4"/>
    <w:rsid w:val="007A723E"/>
    <w:rsid w:val="007A7382"/>
    <w:rsid w:val="007A7542"/>
    <w:rsid w:val="007A78CE"/>
    <w:rsid w:val="007A7E5F"/>
    <w:rsid w:val="007A7FC7"/>
    <w:rsid w:val="007B0481"/>
    <w:rsid w:val="007B06CB"/>
    <w:rsid w:val="007B0802"/>
    <w:rsid w:val="007B0ED5"/>
    <w:rsid w:val="007B1166"/>
    <w:rsid w:val="007B16C8"/>
    <w:rsid w:val="007B16CF"/>
    <w:rsid w:val="007B182E"/>
    <w:rsid w:val="007B1B2C"/>
    <w:rsid w:val="007B233C"/>
    <w:rsid w:val="007B27E3"/>
    <w:rsid w:val="007B2970"/>
    <w:rsid w:val="007B2E4C"/>
    <w:rsid w:val="007B2F54"/>
    <w:rsid w:val="007B3CC8"/>
    <w:rsid w:val="007B431B"/>
    <w:rsid w:val="007B4A28"/>
    <w:rsid w:val="007B5315"/>
    <w:rsid w:val="007B5B7E"/>
    <w:rsid w:val="007B5EAB"/>
    <w:rsid w:val="007B6010"/>
    <w:rsid w:val="007B6A93"/>
    <w:rsid w:val="007B6B31"/>
    <w:rsid w:val="007B6E2E"/>
    <w:rsid w:val="007B74C1"/>
    <w:rsid w:val="007B7523"/>
    <w:rsid w:val="007B764A"/>
    <w:rsid w:val="007B783E"/>
    <w:rsid w:val="007B7CA0"/>
    <w:rsid w:val="007C03F8"/>
    <w:rsid w:val="007C0FBB"/>
    <w:rsid w:val="007C14C1"/>
    <w:rsid w:val="007C1C3D"/>
    <w:rsid w:val="007C1F93"/>
    <w:rsid w:val="007C2893"/>
    <w:rsid w:val="007C3002"/>
    <w:rsid w:val="007C30BD"/>
    <w:rsid w:val="007C343C"/>
    <w:rsid w:val="007C37CD"/>
    <w:rsid w:val="007C38CB"/>
    <w:rsid w:val="007C4669"/>
    <w:rsid w:val="007C4DA5"/>
    <w:rsid w:val="007C54C4"/>
    <w:rsid w:val="007C553B"/>
    <w:rsid w:val="007C5C80"/>
    <w:rsid w:val="007C6372"/>
    <w:rsid w:val="007C65F7"/>
    <w:rsid w:val="007C6936"/>
    <w:rsid w:val="007C7930"/>
    <w:rsid w:val="007C7EF4"/>
    <w:rsid w:val="007D0C54"/>
    <w:rsid w:val="007D1078"/>
    <w:rsid w:val="007D107D"/>
    <w:rsid w:val="007D1101"/>
    <w:rsid w:val="007D1822"/>
    <w:rsid w:val="007D1DE8"/>
    <w:rsid w:val="007D2E7A"/>
    <w:rsid w:val="007D323F"/>
    <w:rsid w:val="007D39DF"/>
    <w:rsid w:val="007D3B32"/>
    <w:rsid w:val="007D3C1F"/>
    <w:rsid w:val="007D3E6D"/>
    <w:rsid w:val="007D42C5"/>
    <w:rsid w:val="007D431B"/>
    <w:rsid w:val="007D47D8"/>
    <w:rsid w:val="007D498A"/>
    <w:rsid w:val="007D4CB1"/>
    <w:rsid w:val="007D4F32"/>
    <w:rsid w:val="007D6508"/>
    <w:rsid w:val="007D6822"/>
    <w:rsid w:val="007D6A05"/>
    <w:rsid w:val="007D6DEF"/>
    <w:rsid w:val="007D6E02"/>
    <w:rsid w:val="007D71A9"/>
    <w:rsid w:val="007D73CD"/>
    <w:rsid w:val="007D74A1"/>
    <w:rsid w:val="007E0518"/>
    <w:rsid w:val="007E07FD"/>
    <w:rsid w:val="007E091D"/>
    <w:rsid w:val="007E0AD2"/>
    <w:rsid w:val="007E117C"/>
    <w:rsid w:val="007E12B3"/>
    <w:rsid w:val="007E15FD"/>
    <w:rsid w:val="007E1AD2"/>
    <w:rsid w:val="007E1DCE"/>
    <w:rsid w:val="007E1F14"/>
    <w:rsid w:val="007E1F6F"/>
    <w:rsid w:val="007E2087"/>
    <w:rsid w:val="007E2154"/>
    <w:rsid w:val="007E22BC"/>
    <w:rsid w:val="007E22F3"/>
    <w:rsid w:val="007E271D"/>
    <w:rsid w:val="007E2A9B"/>
    <w:rsid w:val="007E2DC0"/>
    <w:rsid w:val="007E3743"/>
    <w:rsid w:val="007E48F5"/>
    <w:rsid w:val="007E4F7A"/>
    <w:rsid w:val="007E5072"/>
    <w:rsid w:val="007E52F9"/>
    <w:rsid w:val="007E5D95"/>
    <w:rsid w:val="007E60BA"/>
    <w:rsid w:val="007E621D"/>
    <w:rsid w:val="007E6375"/>
    <w:rsid w:val="007E6426"/>
    <w:rsid w:val="007E6655"/>
    <w:rsid w:val="007E6845"/>
    <w:rsid w:val="007E6C5B"/>
    <w:rsid w:val="007E6E91"/>
    <w:rsid w:val="007E7267"/>
    <w:rsid w:val="007E7348"/>
    <w:rsid w:val="007E78C5"/>
    <w:rsid w:val="007F0180"/>
    <w:rsid w:val="007F07F5"/>
    <w:rsid w:val="007F097E"/>
    <w:rsid w:val="007F12F0"/>
    <w:rsid w:val="007F148E"/>
    <w:rsid w:val="007F1A49"/>
    <w:rsid w:val="007F1AFD"/>
    <w:rsid w:val="007F1FFD"/>
    <w:rsid w:val="007F2225"/>
    <w:rsid w:val="007F25F5"/>
    <w:rsid w:val="007F2B75"/>
    <w:rsid w:val="007F2CA8"/>
    <w:rsid w:val="007F307B"/>
    <w:rsid w:val="007F30A0"/>
    <w:rsid w:val="007F31E1"/>
    <w:rsid w:val="007F3853"/>
    <w:rsid w:val="007F3A39"/>
    <w:rsid w:val="007F404F"/>
    <w:rsid w:val="007F42CB"/>
    <w:rsid w:val="007F48FB"/>
    <w:rsid w:val="007F4BC4"/>
    <w:rsid w:val="007F4E73"/>
    <w:rsid w:val="007F5204"/>
    <w:rsid w:val="007F5762"/>
    <w:rsid w:val="007F64A3"/>
    <w:rsid w:val="007F6844"/>
    <w:rsid w:val="007F69AE"/>
    <w:rsid w:val="007F6A03"/>
    <w:rsid w:val="007F6EEA"/>
    <w:rsid w:val="007F75CD"/>
    <w:rsid w:val="00800660"/>
    <w:rsid w:val="008008C5"/>
    <w:rsid w:val="00800CE8"/>
    <w:rsid w:val="008011B4"/>
    <w:rsid w:val="0080136E"/>
    <w:rsid w:val="00802312"/>
    <w:rsid w:val="008028CD"/>
    <w:rsid w:val="00802927"/>
    <w:rsid w:val="0080345A"/>
    <w:rsid w:val="008039AB"/>
    <w:rsid w:val="00804801"/>
    <w:rsid w:val="008048D0"/>
    <w:rsid w:val="00804A97"/>
    <w:rsid w:val="00804BAC"/>
    <w:rsid w:val="00804BE5"/>
    <w:rsid w:val="008051F4"/>
    <w:rsid w:val="00805CC4"/>
    <w:rsid w:val="0080676C"/>
    <w:rsid w:val="00806996"/>
    <w:rsid w:val="00806A43"/>
    <w:rsid w:val="008072D3"/>
    <w:rsid w:val="0080747C"/>
    <w:rsid w:val="00807C71"/>
    <w:rsid w:val="0081002C"/>
    <w:rsid w:val="008101CD"/>
    <w:rsid w:val="0081063F"/>
    <w:rsid w:val="00810928"/>
    <w:rsid w:val="00810C28"/>
    <w:rsid w:val="008113F2"/>
    <w:rsid w:val="008114C7"/>
    <w:rsid w:val="00811954"/>
    <w:rsid w:val="0081205F"/>
    <w:rsid w:val="008122AF"/>
    <w:rsid w:val="00812548"/>
    <w:rsid w:val="008129B5"/>
    <w:rsid w:val="00812BE9"/>
    <w:rsid w:val="00813456"/>
    <w:rsid w:val="008141DC"/>
    <w:rsid w:val="00814755"/>
    <w:rsid w:val="00815C0D"/>
    <w:rsid w:val="00815E69"/>
    <w:rsid w:val="00816541"/>
    <w:rsid w:val="008166CA"/>
    <w:rsid w:val="00816CA5"/>
    <w:rsid w:val="0081724C"/>
    <w:rsid w:val="0081787A"/>
    <w:rsid w:val="008179E0"/>
    <w:rsid w:val="0082019A"/>
    <w:rsid w:val="00820767"/>
    <w:rsid w:val="008207B1"/>
    <w:rsid w:val="00820804"/>
    <w:rsid w:val="008209F7"/>
    <w:rsid w:val="00820E76"/>
    <w:rsid w:val="00820F86"/>
    <w:rsid w:val="008212AA"/>
    <w:rsid w:val="008213B1"/>
    <w:rsid w:val="0082144D"/>
    <w:rsid w:val="00821556"/>
    <w:rsid w:val="008217A9"/>
    <w:rsid w:val="008218DC"/>
    <w:rsid w:val="008226A0"/>
    <w:rsid w:val="008232AF"/>
    <w:rsid w:val="00823507"/>
    <w:rsid w:val="00823CE5"/>
    <w:rsid w:val="00824359"/>
    <w:rsid w:val="00825D4F"/>
    <w:rsid w:val="00827264"/>
    <w:rsid w:val="008273C9"/>
    <w:rsid w:val="008275CC"/>
    <w:rsid w:val="008276BA"/>
    <w:rsid w:val="008302B1"/>
    <w:rsid w:val="00830516"/>
    <w:rsid w:val="00830E6B"/>
    <w:rsid w:val="00831378"/>
    <w:rsid w:val="00831789"/>
    <w:rsid w:val="008317DE"/>
    <w:rsid w:val="0083195E"/>
    <w:rsid w:val="008330B6"/>
    <w:rsid w:val="00833191"/>
    <w:rsid w:val="008333EF"/>
    <w:rsid w:val="00833B6A"/>
    <w:rsid w:val="00833DAD"/>
    <w:rsid w:val="008341A5"/>
    <w:rsid w:val="00834307"/>
    <w:rsid w:val="008344A3"/>
    <w:rsid w:val="00836F95"/>
    <w:rsid w:val="0083727D"/>
    <w:rsid w:val="008376CF"/>
    <w:rsid w:val="0083773D"/>
    <w:rsid w:val="00837B6C"/>
    <w:rsid w:val="00837EBA"/>
    <w:rsid w:val="0084011A"/>
    <w:rsid w:val="00840650"/>
    <w:rsid w:val="00840ACE"/>
    <w:rsid w:val="00840D02"/>
    <w:rsid w:val="0084124D"/>
    <w:rsid w:val="00841382"/>
    <w:rsid w:val="008417F3"/>
    <w:rsid w:val="00841950"/>
    <w:rsid w:val="00841CF9"/>
    <w:rsid w:val="0084251A"/>
    <w:rsid w:val="0084274E"/>
    <w:rsid w:val="00842D01"/>
    <w:rsid w:val="00842F20"/>
    <w:rsid w:val="008432D0"/>
    <w:rsid w:val="008439B1"/>
    <w:rsid w:val="00844336"/>
    <w:rsid w:val="00844516"/>
    <w:rsid w:val="0084472F"/>
    <w:rsid w:val="0084501E"/>
    <w:rsid w:val="0084524E"/>
    <w:rsid w:val="00845553"/>
    <w:rsid w:val="00846382"/>
    <w:rsid w:val="008466B7"/>
    <w:rsid w:val="00846EC6"/>
    <w:rsid w:val="0084711F"/>
    <w:rsid w:val="0084741B"/>
    <w:rsid w:val="00847431"/>
    <w:rsid w:val="00847EE0"/>
    <w:rsid w:val="00847F61"/>
    <w:rsid w:val="0085048F"/>
    <w:rsid w:val="00850C88"/>
    <w:rsid w:val="00851918"/>
    <w:rsid w:val="00852289"/>
    <w:rsid w:val="00853525"/>
    <w:rsid w:val="008535EB"/>
    <w:rsid w:val="00853B26"/>
    <w:rsid w:val="0085447D"/>
    <w:rsid w:val="00854852"/>
    <w:rsid w:val="0085494C"/>
    <w:rsid w:val="0085599F"/>
    <w:rsid w:val="008560B1"/>
    <w:rsid w:val="00856593"/>
    <w:rsid w:val="00856B86"/>
    <w:rsid w:val="0085707F"/>
    <w:rsid w:val="0085749E"/>
    <w:rsid w:val="00857610"/>
    <w:rsid w:val="00857882"/>
    <w:rsid w:val="00857AD2"/>
    <w:rsid w:val="0086058A"/>
    <w:rsid w:val="00860C4B"/>
    <w:rsid w:val="00860EA9"/>
    <w:rsid w:val="0086105C"/>
    <w:rsid w:val="008614D7"/>
    <w:rsid w:val="0086177C"/>
    <w:rsid w:val="008617A4"/>
    <w:rsid w:val="008619BA"/>
    <w:rsid w:val="008624A0"/>
    <w:rsid w:val="00862751"/>
    <w:rsid w:val="00862DC6"/>
    <w:rsid w:val="00863C7D"/>
    <w:rsid w:val="00864401"/>
    <w:rsid w:val="00864566"/>
    <w:rsid w:val="00865194"/>
    <w:rsid w:val="0086581C"/>
    <w:rsid w:val="00865AF1"/>
    <w:rsid w:val="00865C3A"/>
    <w:rsid w:val="00865D11"/>
    <w:rsid w:val="00866302"/>
    <w:rsid w:val="008664A3"/>
    <w:rsid w:val="0086683A"/>
    <w:rsid w:val="00866BE8"/>
    <w:rsid w:val="00867198"/>
    <w:rsid w:val="00867DE8"/>
    <w:rsid w:val="00870F70"/>
    <w:rsid w:val="0087113E"/>
    <w:rsid w:val="00871588"/>
    <w:rsid w:val="008717CE"/>
    <w:rsid w:val="00872321"/>
    <w:rsid w:val="0087354F"/>
    <w:rsid w:val="0087356F"/>
    <w:rsid w:val="00873CBB"/>
    <w:rsid w:val="00873CE2"/>
    <w:rsid w:val="00874046"/>
    <w:rsid w:val="008740B6"/>
    <w:rsid w:val="00874362"/>
    <w:rsid w:val="0087447C"/>
    <w:rsid w:val="008748B5"/>
    <w:rsid w:val="00874ABC"/>
    <w:rsid w:val="00875070"/>
    <w:rsid w:val="00875A4A"/>
    <w:rsid w:val="00875E7A"/>
    <w:rsid w:val="008761F7"/>
    <w:rsid w:val="00876745"/>
    <w:rsid w:val="00876AEE"/>
    <w:rsid w:val="0087719E"/>
    <w:rsid w:val="00877520"/>
    <w:rsid w:val="00880B55"/>
    <w:rsid w:val="00880B9B"/>
    <w:rsid w:val="00880F4D"/>
    <w:rsid w:val="00881072"/>
    <w:rsid w:val="008811E9"/>
    <w:rsid w:val="0088140B"/>
    <w:rsid w:val="0088169C"/>
    <w:rsid w:val="008816EE"/>
    <w:rsid w:val="008819A9"/>
    <w:rsid w:val="00881A5F"/>
    <w:rsid w:val="00881B4B"/>
    <w:rsid w:val="00881DF0"/>
    <w:rsid w:val="00882065"/>
    <w:rsid w:val="0088293A"/>
    <w:rsid w:val="008835EF"/>
    <w:rsid w:val="00883B4E"/>
    <w:rsid w:val="00883E20"/>
    <w:rsid w:val="00883FD0"/>
    <w:rsid w:val="008846F9"/>
    <w:rsid w:val="00884C9E"/>
    <w:rsid w:val="0088519E"/>
    <w:rsid w:val="00885383"/>
    <w:rsid w:val="008859FC"/>
    <w:rsid w:val="00885B19"/>
    <w:rsid w:val="00886AEC"/>
    <w:rsid w:val="00886D64"/>
    <w:rsid w:val="00887B26"/>
    <w:rsid w:val="00887CBF"/>
    <w:rsid w:val="00890E5E"/>
    <w:rsid w:val="00891432"/>
    <w:rsid w:val="00891990"/>
    <w:rsid w:val="0089223F"/>
    <w:rsid w:val="00893291"/>
    <w:rsid w:val="008933C3"/>
    <w:rsid w:val="0089363A"/>
    <w:rsid w:val="00893904"/>
    <w:rsid w:val="00893C04"/>
    <w:rsid w:val="00893DD4"/>
    <w:rsid w:val="00893F44"/>
    <w:rsid w:val="00893FB5"/>
    <w:rsid w:val="00894007"/>
    <w:rsid w:val="0089468A"/>
    <w:rsid w:val="00894C1F"/>
    <w:rsid w:val="00895F56"/>
    <w:rsid w:val="008960D6"/>
    <w:rsid w:val="00896996"/>
    <w:rsid w:val="00896B80"/>
    <w:rsid w:val="00896F4E"/>
    <w:rsid w:val="0089722F"/>
    <w:rsid w:val="008975BF"/>
    <w:rsid w:val="0089786F"/>
    <w:rsid w:val="00897952"/>
    <w:rsid w:val="00897DBE"/>
    <w:rsid w:val="00897F13"/>
    <w:rsid w:val="008A0788"/>
    <w:rsid w:val="008A0A04"/>
    <w:rsid w:val="008A0ADB"/>
    <w:rsid w:val="008A0ED9"/>
    <w:rsid w:val="008A1709"/>
    <w:rsid w:val="008A170A"/>
    <w:rsid w:val="008A17F1"/>
    <w:rsid w:val="008A1E8C"/>
    <w:rsid w:val="008A28F2"/>
    <w:rsid w:val="008A2F7F"/>
    <w:rsid w:val="008A3787"/>
    <w:rsid w:val="008A3975"/>
    <w:rsid w:val="008A3AB7"/>
    <w:rsid w:val="008A425B"/>
    <w:rsid w:val="008A461E"/>
    <w:rsid w:val="008A477E"/>
    <w:rsid w:val="008A4CE9"/>
    <w:rsid w:val="008A4D37"/>
    <w:rsid w:val="008A55BD"/>
    <w:rsid w:val="008A57D6"/>
    <w:rsid w:val="008A5B2E"/>
    <w:rsid w:val="008A5B4F"/>
    <w:rsid w:val="008A6011"/>
    <w:rsid w:val="008A6D5A"/>
    <w:rsid w:val="008A73C4"/>
    <w:rsid w:val="008A7553"/>
    <w:rsid w:val="008A7602"/>
    <w:rsid w:val="008A78AA"/>
    <w:rsid w:val="008A7B85"/>
    <w:rsid w:val="008A7BCA"/>
    <w:rsid w:val="008A7FE2"/>
    <w:rsid w:val="008B016D"/>
    <w:rsid w:val="008B06CF"/>
    <w:rsid w:val="008B130F"/>
    <w:rsid w:val="008B1B18"/>
    <w:rsid w:val="008B1E0F"/>
    <w:rsid w:val="008B1F87"/>
    <w:rsid w:val="008B2413"/>
    <w:rsid w:val="008B3232"/>
    <w:rsid w:val="008B3821"/>
    <w:rsid w:val="008B3A32"/>
    <w:rsid w:val="008B3D7D"/>
    <w:rsid w:val="008B43F2"/>
    <w:rsid w:val="008B49DC"/>
    <w:rsid w:val="008B4DFE"/>
    <w:rsid w:val="008B5F54"/>
    <w:rsid w:val="008B61A7"/>
    <w:rsid w:val="008B65CD"/>
    <w:rsid w:val="008B6FCB"/>
    <w:rsid w:val="008B7173"/>
    <w:rsid w:val="008B732C"/>
    <w:rsid w:val="008B7E36"/>
    <w:rsid w:val="008C0787"/>
    <w:rsid w:val="008C0899"/>
    <w:rsid w:val="008C0B7C"/>
    <w:rsid w:val="008C0F68"/>
    <w:rsid w:val="008C1573"/>
    <w:rsid w:val="008C2B7F"/>
    <w:rsid w:val="008C2E43"/>
    <w:rsid w:val="008C3AF6"/>
    <w:rsid w:val="008C3BCD"/>
    <w:rsid w:val="008C4011"/>
    <w:rsid w:val="008C4064"/>
    <w:rsid w:val="008C48CC"/>
    <w:rsid w:val="008C5873"/>
    <w:rsid w:val="008C5F73"/>
    <w:rsid w:val="008C5FD7"/>
    <w:rsid w:val="008C662D"/>
    <w:rsid w:val="008C66A1"/>
    <w:rsid w:val="008C67DA"/>
    <w:rsid w:val="008C6B1C"/>
    <w:rsid w:val="008C71A6"/>
    <w:rsid w:val="008C7555"/>
    <w:rsid w:val="008C7B65"/>
    <w:rsid w:val="008C7DBB"/>
    <w:rsid w:val="008D0491"/>
    <w:rsid w:val="008D18E3"/>
    <w:rsid w:val="008D1A84"/>
    <w:rsid w:val="008D1C5C"/>
    <w:rsid w:val="008D1ECD"/>
    <w:rsid w:val="008D1F34"/>
    <w:rsid w:val="008D2647"/>
    <w:rsid w:val="008D2762"/>
    <w:rsid w:val="008D2BC6"/>
    <w:rsid w:val="008D2CD7"/>
    <w:rsid w:val="008D2FD7"/>
    <w:rsid w:val="008D3256"/>
    <w:rsid w:val="008D3FEB"/>
    <w:rsid w:val="008D44C6"/>
    <w:rsid w:val="008D468F"/>
    <w:rsid w:val="008D4904"/>
    <w:rsid w:val="008D51F3"/>
    <w:rsid w:val="008D5695"/>
    <w:rsid w:val="008D5E66"/>
    <w:rsid w:val="008D6442"/>
    <w:rsid w:val="008D67D0"/>
    <w:rsid w:val="008D6CCD"/>
    <w:rsid w:val="008D6D9C"/>
    <w:rsid w:val="008D759E"/>
    <w:rsid w:val="008D7CB0"/>
    <w:rsid w:val="008D7DF4"/>
    <w:rsid w:val="008E10E9"/>
    <w:rsid w:val="008E2204"/>
    <w:rsid w:val="008E23D6"/>
    <w:rsid w:val="008E2485"/>
    <w:rsid w:val="008E2920"/>
    <w:rsid w:val="008E2F83"/>
    <w:rsid w:val="008E301E"/>
    <w:rsid w:val="008E302D"/>
    <w:rsid w:val="008E341B"/>
    <w:rsid w:val="008E3C25"/>
    <w:rsid w:val="008E3CA4"/>
    <w:rsid w:val="008E3FC4"/>
    <w:rsid w:val="008E42A3"/>
    <w:rsid w:val="008E4E9C"/>
    <w:rsid w:val="008E4FE5"/>
    <w:rsid w:val="008E5E16"/>
    <w:rsid w:val="008E6649"/>
    <w:rsid w:val="008E6A41"/>
    <w:rsid w:val="008E6DDC"/>
    <w:rsid w:val="008E7DAB"/>
    <w:rsid w:val="008F031B"/>
    <w:rsid w:val="008F03BF"/>
    <w:rsid w:val="008F06AE"/>
    <w:rsid w:val="008F09D3"/>
    <w:rsid w:val="008F0D06"/>
    <w:rsid w:val="008F1306"/>
    <w:rsid w:val="008F15EC"/>
    <w:rsid w:val="008F1652"/>
    <w:rsid w:val="008F24CD"/>
    <w:rsid w:val="008F261C"/>
    <w:rsid w:val="008F2772"/>
    <w:rsid w:val="008F358E"/>
    <w:rsid w:val="008F3B33"/>
    <w:rsid w:val="008F3E41"/>
    <w:rsid w:val="008F4410"/>
    <w:rsid w:val="008F480E"/>
    <w:rsid w:val="008F4B65"/>
    <w:rsid w:val="008F4E3F"/>
    <w:rsid w:val="008F5390"/>
    <w:rsid w:val="008F53FA"/>
    <w:rsid w:val="008F5568"/>
    <w:rsid w:val="008F56B4"/>
    <w:rsid w:val="008F61EE"/>
    <w:rsid w:val="008F61F7"/>
    <w:rsid w:val="008F63A9"/>
    <w:rsid w:val="008F6C78"/>
    <w:rsid w:val="008F6D81"/>
    <w:rsid w:val="008F6EC9"/>
    <w:rsid w:val="008F6EDC"/>
    <w:rsid w:val="008F7415"/>
    <w:rsid w:val="008F79CA"/>
    <w:rsid w:val="00900572"/>
    <w:rsid w:val="00900AF2"/>
    <w:rsid w:val="00900CF9"/>
    <w:rsid w:val="009013BE"/>
    <w:rsid w:val="00901935"/>
    <w:rsid w:val="009024BC"/>
    <w:rsid w:val="00902546"/>
    <w:rsid w:val="0090293C"/>
    <w:rsid w:val="00903432"/>
    <w:rsid w:val="00903691"/>
    <w:rsid w:val="00903D80"/>
    <w:rsid w:val="0090415F"/>
    <w:rsid w:val="00904434"/>
    <w:rsid w:val="009048A9"/>
    <w:rsid w:val="0090499D"/>
    <w:rsid w:val="00904E5E"/>
    <w:rsid w:val="00905483"/>
    <w:rsid w:val="00905D8C"/>
    <w:rsid w:val="00907418"/>
    <w:rsid w:val="0091029B"/>
    <w:rsid w:val="00911009"/>
    <w:rsid w:val="009117A9"/>
    <w:rsid w:val="00911B29"/>
    <w:rsid w:val="00911B30"/>
    <w:rsid w:val="00911EB6"/>
    <w:rsid w:val="00912348"/>
    <w:rsid w:val="00912CFE"/>
    <w:rsid w:val="00912F4F"/>
    <w:rsid w:val="009137D5"/>
    <w:rsid w:val="0091409C"/>
    <w:rsid w:val="00914707"/>
    <w:rsid w:val="009149D6"/>
    <w:rsid w:val="0091531C"/>
    <w:rsid w:val="00915884"/>
    <w:rsid w:val="00915950"/>
    <w:rsid w:val="009159FE"/>
    <w:rsid w:val="00915AF7"/>
    <w:rsid w:val="00915C9E"/>
    <w:rsid w:val="00915DC9"/>
    <w:rsid w:val="0091634E"/>
    <w:rsid w:val="00916E2A"/>
    <w:rsid w:val="009175B6"/>
    <w:rsid w:val="00917603"/>
    <w:rsid w:val="009176FE"/>
    <w:rsid w:val="0092096C"/>
    <w:rsid w:val="00920C25"/>
    <w:rsid w:val="00920DA8"/>
    <w:rsid w:val="00921969"/>
    <w:rsid w:val="00921A01"/>
    <w:rsid w:val="009221CA"/>
    <w:rsid w:val="009222E7"/>
    <w:rsid w:val="009223DB"/>
    <w:rsid w:val="00922C99"/>
    <w:rsid w:val="00922C9E"/>
    <w:rsid w:val="00922CF5"/>
    <w:rsid w:val="009232EB"/>
    <w:rsid w:val="0092330D"/>
    <w:rsid w:val="0092394E"/>
    <w:rsid w:val="00923E7D"/>
    <w:rsid w:val="00923E94"/>
    <w:rsid w:val="00923EF2"/>
    <w:rsid w:val="00924549"/>
    <w:rsid w:val="009249B4"/>
    <w:rsid w:val="00924FAF"/>
    <w:rsid w:val="009254F0"/>
    <w:rsid w:val="0092590C"/>
    <w:rsid w:val="009259F6"/>
    <w:rsid w:val="00925CC1"/>
    <w:rsid w:val="00925D4E"/>
    <w:rsid w:val="00926C03"/>
    <w:rsid w:val="00926DB1"/>
    <w:rsid w:val="00926F16"/>
    <w:rsid w:val="009271A0"/>
    <w:rsid w:val="00927469"/>
    <w:rsid w:val="009279A9"/>
    <w:rsid w:val="00930CB0"/>
    <w:rsid w:val="00930F64"/>
    <w:rsid w:val="009312DC"/>
    <w:rsid w:val="009316FD"/>
    <w:rsid w:val="0093176D"/>
    <w:rsid w:val="0093269D"/>
    <w:rsid w:val="00933AC1"/>
    <w:rsid w:val="00933E30"/>
    <w:rsid w:val="009344F8"/>
    <w:rsid w:val="00934EB5"/>
    <w:rsid w:val="00935951"/>
    <w:rsid w:val="00935FD5"/>
    <w:rsid w:val="00936085"/>
    <w:rsid w:val="00936404"/>
    <w:rsid w:val="00936451"/>
    <w:rsid w:val="00936D5F"/>
    <w:rsid w:val="009371E6"/>
    <w:rsid w:val="00937357"/>
    <w:rsid w:val="009377A8"/>
    <w:rsid w:val="00937CFF"/>
    <w:rsid w:val="00937D98"/>
    <w:rsid w:val="00940C09"/>
    <w:rsid w:val="00940F45"/>
    <w:rsid w:val="0094104B"/>
    <w:rsid w:val="00941BEB"/>
    <w:rsid w:val="00941D02"/>
    <w:rsid w:val="00941F95"/>
    <w:rsid w:val="009420FA"/>
    <w:rsid w:val="00942748"/>
    <w:rsid w:val="00942754"/>
    <w:rsid w:val="00942806"/>
    <w:rsid w:val="009429E0"/>
    <w:rsid w:val="00942A1C"/>
    <w:rsid w:val="00943030"/>
    <w:rsid w:val="009430E0"/>
    <w:rsid w:val="009433E4"/>
    <w:rsid w:val="00943437"/>
    <w:rsid w:val="009435DD"/>
    <w:rsid w:val="0094380F"/>
    <w:rsid w:val="009438DC"/>
    <w:rsid w:val="009440C4"/>
    <w:rsid w:val="00944156"/>
    <w:rsid w:val="0094418E"/>
    <w:rsid w:val="00944748"/>
    <w:rsid w:val="00944AC6"/>
    <w:rsid w:val="00944F25"/>
    <w:rsid w:val="00945331"/>
    <w:rsid w:val="0094560E"/>
    <w:rsid w:val="00945E13"/>
    <w:rsid w:val="00945FBD"/>
    <w:rsid w:val="009463FD"/>
    <w:rsid w:val="00946A88"/>
    <w:rsid w:val="00946E44"/>
    <w:rsid w:val="00947175"/>
    <w:rsid w:val="00947A03"/>
    <w:rsid w:val="0095033E"/>
    <w:rsid w:val="00950EB3"/>
    <w:rsid w:val="00951025"/>
    <w:rsid w:val="00951D98"/>
    <w:rsid w:val="0095209F"/>
    <w:rsid w:val="009522DF"/>
    <w:rsid w:val="00952665"/>
    <w:rsid w:val="00952A1E"/>
    <w:rsid w:val="00952A5D"/>
    <w:rsid w:val="00952CA0"/>
    <w:rsid w:val="009533E2"/>
    <w:rsid w:val="009536AF"/>
    <w:rsid w:val="00953C3C"/>
    <w:rsid w:val="009541FF"/>
    <w:rsid w:val="0095422C"/>
    <w:rsid w:val="00954D15"/>
    <w:rsid w:val="00954E84"/>
    <w:rsid w:val="00955689"/>
    <w:rsid w:val="00955DCB"/>
    <w:rsid w:val="00956723"/>
    <w:rsid w:val="00957351"/>
    <w:rsid w:val="00961253"/>
    <w:rsid w:val="00961B89"/>
    <w:rsid w:val="00961D14"/>
    <w:rsid w:val="00962302"/>
    <w:rsid w:val="00962706"/>
    <w:rsid w:val="00962C49"/>
    <w:rsid w:val="00962F0E"/>
    <w:rsid w:val="00963AC8"/>
    <w:rsid w:val="00963EF9"/>
    <w:rsid w:val="00964AFC"/>
    <w:rsid w:val="00964CC1"/>
    <w:rsid w:val="00964CD3"/>
    <w:rsid w:val="009651B1"/>
    <w:rsid w:val="009653CC"/>
    <w:rsid w:val="00966134"/>
    <w:rsid w:val="00966A37"/>
    <w:rsid w:val="0096750E"/>
    <w:rsid w:val="009676D0"/>
    <w:rsid w:val="009678D3"/>
    <w:rsid w:val="00967A92"/>
    <w:rsid w:val="00967BA5"/>
    <w:rsid w:val="00967FA1"/>
    <w:rsid w:val="00970784"/>
    <w:rsid w:val="00971EF1"/>
    <w:rsid w:val="009721C1"/>
    <w:rsid w:val="00972815"/>
    <w:rsid w:val="0097291E"/>
    <w:rsid w:val="00972951"/>
    <w:rsid w:val="00972AF2"/>
    <w:rsid w:val="00974633"/>
    <w:rsid w:val="00974686"/>
    <w:rsid w:val="0097495C"/>
    <w:rsid w:val="00974C90"/>
    <w:rsid w:val="00974EEA"/>
    <w:rsid w:val="00974F14"/>
    <w:rsid w:val="00975387"/>
    <w:rsid w:val="00976647"/>
    <w:rsid w:val="009766D1"/>
    <w:rsid w:val="00976906"/>
    <w:rsid w:val="00976A0E"/>
    <w:rsid w:val="00976AFB"/>
    <w:rsid w:val="0097785A"/>
    <w:rsid w:val="00977878"/>
    <w:rsid w:val="00977A2B"/>
    <w:rsid w:val="009803F5"/>
    <w:rsid w:val="00980970"/>
    <w:rsid w:val="00980AB1"/>
    <w:rsid w:val="00980D73"/>
    <w:rsid w:val="00980DA0"/>
    <w:rsid w:val="00980FCC"/>
    <w:rsid w:val="0098107F"/>
    <w:rsid w:val="009817DB"/>
    <w:rsid w:val="009818F2"/>
    <w:rsid w:val="00981D8C"/>
    <w:rsid w:val="00981E43"/>
    <w:rsid w:val="009820FA"/>
    <w:rsid w:val="0098280F"/>
    <w:rsid w:val="00982A23"/>
    <w:rsid w:val="00982A54"/>
    <w:rsid w:val="00982F1C"/>
    <w:rsid w:val="009837ED"/>
    <w:rsid w:val="00984079"/>
    <w:rsid w:val="00984750"/>
    <w:rsid w:val="00984CDC"/>
    <w:rsid w:val="009850A6"/>
    <w:rsid w:val="009854DD"/>
    <w:rsid w:val="00985A30"/>
    <w:rsid w:val="00986150"/>
    <w:rsid w:val="009867FE"/>
    <w:rsid w:val="00986AC7"/>
    <w:rsid w:val="00986CD3"/>
    <w:rsid w:val="00987208"/>
    <w:rsid w:val="00987B49"/>
    <w:rsid w:val="00987CD4"/>
    <w:rsid w:val="009901E0"/>
    <w:rsid w:val="009903DA"/>
    <w:rsid w:val="009904A4"/>
    <w:rsid w:val="009905FA"/>
    <w:rsid w:val="00990A77"/>
    <w:rsid w:val="009916D2"/>
    <w:rsid w:val="0099184B"/>
    <w:rsid w:val="009918BF"/>
    <w:rsid w:val="009918E0"/>
    <w:rsid w:val="00991D98"/>
    <w:rsid w:val="009923F4"/>
    <w:rsid w:val="0099303B"/>
    <w:rsid w:val="009930AE"/>
    <w:rsid w:val="00993292"/>
    <w:rsid w:val="00993551"/>
    <w:rsid w:val="0099386C"/>
    <w:rsid w:val="00994739"/>
    <w:rsid w:val="009948CD"/>
    <w:rsid w:val="00995013"/>
    <w:rsid w:val="0099556F"/>
    <w:rsid w:val="0099559D"/>
    <w:rsid w:val="00995844"/>
    <w:rsid w:val="00995D23"/>
    <w:rsid w:val="009960F9"/>
    <w:rsid w:val="00996D8F"/>
    <w:rsid w:val="00997064"/>
    <w:rsid w:val="00997A79"/>
    <w:rsid w:val="00997DF8"/>
    <w:rsid w:val="00997FD5"/>
    <w:rsid w:val="009A0540"/>
    <w:rsid w:val="009A0B25"/>
    <w:rsid w:val="009A192F"/>
    <w:rsid w:val="009A1D8C"/>
    <w:rsid w:val="009A220E"/>
    <w:rsid w:val="009A2608"/>
    <w:rsid w:val="009A3118"/>
    <w:rsid w:val="009A3C7A"/>
    <w:rsid w:val="009A3F2D"/>
    <w:rsid w:val="009A4A42"/>
    <w:rsid w:val="009A4CAF"/>
    <w:rsid w:val="009A5108"/>
    <w:rsid w:val="009A55FF"/>
    <w:rsid w:val="009A6111"/>
    <w:rsid w:val="009A653A"/>
    <w:rsid w:val="009A6DED"/>
    <w:rsid w:val="009A6FF0"/>
    <w:rsid w:val="009A7084"/>
    <w:rsid w:val="009A74F1"/>
    <w:rsid w:val="009A7C20"/>
    <w:rsid w:val="009B03E2"/>
    <w:rsid w:val="009B0542"/>
    <w:rsid w:val="009B06F2"/>
    <w:rsid w:val="009B07DE"/>
    <w:rsid w:val="009B08C5"/>
    <w:rsid w:val="009B0B3C"/>
    <w:rsid w:val="009B0BC5"/>
    <w:rsid w:val="009B1265"/>
    <w:rsid w:val="009B14C0"/>
    <w:rsid w:val="009B1712"/>
    <w:rsid w:val="009B18B1"/>
    <w:rsid w:val="009B1914"/>
    <w:rsid w:val="009B1BF2"/>
    <w:rsid w:val="009B1E67"/>
    <w:rsid w:val="009B2013"/>
    <w:rsid w:val="009B2027"/>
    <w:rsid w:val="009B2CD4"/>
    <w:rsid w:val="009B2EF8"/>
    <w:rsid w:val="009B3034"/>
    <w:rsid w:val="009B3366"/>
    <w:rsid w:val="009B34D4"/>
    <w:rsid w:val="009B3EE8"/>
    <w:rsid w:val="009B48FC"/>
    <w:rsid w:val="009B4CEE"/>
    <w:rsid w:val="009B4DFB"/>
    <w:rsid w:val="009B4E60"/>
    <w:rsid w:val="009B4F32"/>
    <w:rsid w:val="009B50AE"/>
    <w:rsid w:val="009B52BD"/>
    <w:rsid w:val="009B5339"/>
    <w:rsid w:val="009B5530"/>
    <w:rsid w:val="009B5AA1"/>
    <w:rsid w:val="009B5E0C"/>
    <w:rsid w:val="009B6489"/>
    <w:rsid w:val="009B748A"/>
    <w:rsid w:val="009B77B3"/>
    <w:rsid w:val="009B79F8"/>
    <w:rsid w:val="009B7FC9"/>
    <w:rsid w:val="009C0730"/>
    <w:rsid w:val="009C100C"/>
    <w:rsid w:val="009C1686"/>
    <w:rsid w:val="009C1F55"/>
    <w:rsid w:val="009C2C46"/>
    <w:rsid w:val="009C2C82"/>
    <w:rsid w:val="009C2FF8"/>
    <w:rsid w:val="009C368A"/>
    <w:rsid w:val="009C3DE7"/>
    <w:rsid w:val="009C4061"/>
    <w:rsid w:val="009C4BC8"/>
    <w:rsid w:val="009C55DD"/>
    <w:rsid w:val="009C5A99"/>
    <w:rsid w:val="009C5EC3"/>
    <w:rsid w:val="009C5F79"/>
    <w:rsid w:val="009C6308"/>
    <w:rsid w:val="009C656C"/>
    <w:rsid w:val="009C6877"/>
    <w:rsid w:val="009C6A22"/>
    <w:rsid w:val="009C6CDD"/>
    <w:rsid w:val="009C7260"/>
    <w:rsid w:val="009C7317"/>
    <w:rsid w:val="009C7825"/>
    <w:rsid w:val="009C78B0"/>
    <w:rsid w:val="009C78DF"/>
    <w:rsid w:val="009C7951"/>
    <w:rsid w:val="009C7C46"/>
    <w:rsid w:val="009D0109"/>
    <w:rsid w:val="009D0452"/>
    <w:rsid w:val="009D0E52"/>
    <w:rsid w:val="009D0F7F"/>
    <w:rsid w:val="009D1293"/>
    <w:rsid w:val="009D1A9B"/>
    <w:rsid w:val="009D1B0A"/>
    <w:rsid w:val="009D2B55"/>
    <w:rsid w:val="009D393E"/>
    <w:rsid w:val="009D3BC0"/>
    <w:rsid w:val="009D3D52"/>
    <w:rsid w:val="009D3D63"/>
    <w:rsid w:val="009D40AC"/>
    <w:rsid w:val="009D41C1"/>
    <w:rsid w:val="009D46A9"/>
    <w:rsid w:val="009D46FC"/>
    <w:rsid w:val="009D49D7"/>
    <w:rsid w:val="009D4B81"/>
    <w:rsid w:val="009D4B9C"/>
    <w:rsid w:val="009D4C69"/>
    <w:rsid w:val="009D4EE8"/>
    <w:rsid w:val="009D5035"/>
    <w:rsid w:val="009D5217"/>
    <w:rsid w:val="009D5643"/>
    <w:rsid w:val="009D6028"/>
    <w:rsid w:val="009D7124"/>
    <w:rsid w:val="009D72AC"/>
    <w:rsid w:val="009D7691"/>
    <w:rsid w:val="009D7731"/>
    <w:rsid w:val="009E02A7"/>
    <w:rsid w:val="009E0791"/>
    <w:rsid w:val="009E0BD5"/>
    <w:rsid w:val="009E1023"/>
    <w:rsid w:val="009E1181"/>
    <w:rsid w:val="009E14D5"/>
    <w:rsid w:val="009E1899"/>
    <w:rsid w:val="009E23E1"/>
    <w:rsid w:val="009E36EA"/>
    <w:rsid w:val="009E382B"/>
    <w:rsid w:val="009E38AA"/>
    <w:rsid w:val="009E3EE3"/>
    <w:rsid w:val="009E4335"/>
    <w:rsid w:val="009E4852"/>
    <w:rsid w:val="009E4E76"/>
    <w:rsid w:val="009E4EC2"/>
    <w:rsid w:val="009E5473"/>
    <w:rsid w:val="009E5591"/>
    <w:rsid w:val="009E574D"/>
    <w:rsid w:val="009E5FC8"/>
    <w:rsid w:val="009E63DD"/>
    <w:rsid w:val="009E653B"/>
    <w:rsid w:val="009E6A87"/>
    <w:rsid w:val="009E7079"/>
    <w:rsid w:val="009E7267"/>
    <w:rsid w:val="009E72DB"/>
    <w:rsid w:val="009E7922"/>
    <w:rsid w:val="009E7A9B"/>
    <w:rsid w:val="009E7E16"/>
    <w:rsid w:val="009E7E85"/>
    <w:rsid w:val="009F02FA"/>
    <w:rsid w:val="009F060E"/>
    <w:rsid w:val="009F0842"/>
    <w:rsid w:val="009F0E55"/>
    <w:rsid w:val="009F1200"/>
    <w:rsid w:val="009F120D"/>
    <w:rsid w:val="009F1388"/>
    <w:rsid w:val="009F1542"/>
    <w:rsid w:val="009F22F7"/>
    <w:rsid w:val="009F3074"/>
    <w:rsid w:val="009F30B6"/>
    <w:rsid w:val="009F3780"/>
    <w:rsid w:val="009F3924"/>
    <w:rsid w:val="009F3EB1"/>
    <w:rsid w:val="009F471D"/>
    <w:rsid w:val="009F4A65"/>
    <w:rsid w:val="009F4AC9"/>
    <w:rsid w:val="009F4C15"/>
    <w:rsid w:val="009F4C6C"/>
    <w:rsid w:val="009F4C95"/>
    <w:rsid w:val="009F4E3C"/>
    <w:rsid w:val="009F501F"/>
    <w:rsid w:val="009F5EC5"/>
    <w:rsid w:val="009F6350"/>
    <w:rsid w:val="009F6456"/>
    <w:rsid w:val="009F655A"/>
    <w:rsid w:val="009F6699"/>
    <w:rsid w:val="009F6FE6"/>
    <w:rsid w:val="009F73E0"/>
    <w:rsid w:val="009F7455"/>
    <w:rsid w:val="009F7659"/>
    <w:rsid w:val="009F7A1A"/>
    <w:rsid w:val="00A0004E"/>
    <w:rsid w:val="00A00822"/>
    <w:rsid w:val="00A0097E"/>
    <w:rsid w:val="00A00D5B"/>
    <w:rsid w:val="00A012C5"/>
    <w:rsid w:val="00A012EC"/>
    <w:rsid w:val="00A013AA"/>
    <w:rsid w:val="00A014CF"/>
    <w:rsid w:val="00A017B7"/>
    <w:rsid w:val="00A018A0"/>
    <w:rsid w:val="00A01994"/>
    <w:rsid w:val="00A01A38"/>
    <w:rsid w:val="00A01C71"/>
    <w:rsid w:val="00A02707"/>
    <w:rsid w:val="00A02B6C"/>
    <w:rsid w:val="00A03642"/>
    <w:rsid w:val="00A03735"/>
    <w:rsid w:val="00A03BC1"/>
    <w:rsid w:val="00A03E0C"/>
    <w:rsid w:val="00A0409A"/>
    <w:rsid w:val="00A04243"/>
    <w:rsid w:val="00A044D9"/>
    <w:rsid w:val="00A04AC4"/>
    <w:rsid w:val="00A04DAB"/>
    <w:rsid w:val="00A04DCF"/>
    <w:rsid w:val="00A05A36"/>
    <w:rsid w:val="00A06DC3"/>
    <w:rsid w:val="00A074C9"/>
    <w:rsid w:val="00A077EF"/>
    <w:rsid w:val="00A10853"/>
    <w:rsid w:val="00A10CDE"/>
    <w:rsid w:val="00A1189D"/>
    <w:rsid w:val="00A11A37"/>
    <w:rsid w:val="00A11FDB"/>
    <w:rsid w:val="00A122AF"/>
    <w:rsid w:val="00A1234C"/>
    <w:rsid w:val="00A12AE4"/>
    <w:rsid w:val="00A12C9D"/>
    <w:rsid w:val="00A12D1C"/>
    <w:rsid w:val="00A12F03"/>
    <w:rsid w:val="00A12F72"/>
    <w:rsid w:val="00A130D2"/>
    <w:rsid w:val="00A131C4"/>
    <w:rsid w:val="00A1362A"/>
    <w:rsid w:val="00A13710"/>
    <w:rsid w:val="00A13AA0"/>
    <w:rsid w:val="00A13CA3"/>
    <w:rsid w:val="00A14226"/>
    <w:rsid w:val="00A148B4"/>
    <w:rsid w:val="00A14B2C"/>
    <w:rsid w:val="00A14CFA"/>
    <w:rsid w:val="00A14F82"/>
    <w:rsid w:val="00A15030"/>
    <w:rsid w:val="00A15979"/>
    <w:rsid w:val="00A15AE9"/>
    <w:rsid w:val="00A16560"/>
    <w:rsid w:val="00A16ED8"/>
    <w:rsid w:val="00A17450"/>
    <w:rsid w:val="00A21927"/>
    <w:rsid w:val="00A219FD"/>
    <w:rsid w:val="00A21DBB"/>
    <w:rsid w:val="00A224EC"/>
    <w:rsid w:val="00A23759"/>
    <w:rsid w:val="00A23828"/>
    <w:rsid w:val="00A238CD"/>
    <w:rsid w:val="00A23D4D"/>
    <w:rsid w:val="00A23FD4"/>
    <w:rsid w:val="00A24247"/>
    <w:rsid w:val="00A24325"/>
    <w:rsid w:val="00A243EE"/>
    <w:rsid w:val="00A247E2"/>
    <w:rsid w:val="00A247F8"/>
    <w:rsid w:val="00A24B1C"/>
    <w:rsid w:val="00A24C9E"/>
    <w:rsid w:val="00A2508C"/>
    <w:rsid w:val="00A258C6"/>
    <w:rsid w:val="00A259C4"/>
    <w:rsid w:val="00A2606F"/>
    <w:rsid w:val="00A26155"/>
    <w:rsid w:val="00A263CC"/>
    <w:rsid w:val="00A26871"/>
    <w:rsid w:val="00A26A31"/>
    <w:rsid w:val="00A27430"/>
    <w:rsid w:val="00A30264"/>
    <w:rsid w:val="00A3030B"/>
    <w:rsid w:val="00A30572"/>
    <w:rsid w:val="00A30706"/>
    <w:rsid w:val="00A30E1A"/>
    <w:rsid w:val="00A312B4"/>
    <w:rsid w:val="00A3132A"/>
    <w:rsid w:val="00A31606"/>
    <w:rsid w:val="00A31748"/>
    <w:rsid w:val="00A31915"/>
    <w:rsid w:val="00A31DC5"/>
    <w:rsid w:val="00A31E7F"/>
    <w:rsid w:val="00A32BAC"/>
    <w:rsid w:val="00A33C87"/>
    <w:rsid w:val="00A340A1"/>
    <w:rsid w:val="00A34209"/>
    <w:rsid w:val="00A344CD"/>
    <w:rsid w:val="00A3488A"/>
    <w:rsid w:val="00A34D8B"/>
    <w:rsid w:val="00A35771"/>
    <w:rsid w:val="00A35A07"/>
    <w:rsid w:val="00A36388"/>
    <w:rsid w:val="00A3680B"/>
    <w:rsid w:val="00A36950"/>
    <w:rsid w:val="00A36CBB"/>
    <w:rsid w:val="00A36E53"/>
    <w:rsid w:val="00A3704A"/>
    <w:rsid w:val="00A37338"/>
    <w:rsid w:val="00A3761C"/>
    <w:rsid w:val="00A37819"/>
    <w:rsid w:val="00A37E91"/>
    <w:rsid w:val="00A40883"/>
    <w:rsid w:val="00A40C76"/>
    <w:rsid w:val="00A40DFC"/>
    <w:rsid w:val="00A40F22"/>
    <w:rsid w:val="00A4188C"/>
    <w:rsid w:val="00A42ED2"/>
    <w:rsid w:val="00A43481"/>
    <w:rsid w:val="00A4372A"/>
    <w:rsid w:val="00A43C8A"/>
    <w:rsid w:val="00A43D98"/>
    <w:rsid w:val="00A43E4B"/>
    <w:rsid w:val="00A44480"/>
    <w:rsid w:val="00A44525"/>
    <w:rsid w:val="00A450EC"/>
    <w:rsid w:val="00A45352"/>
    <w:rsid w:val="00A455E2"/>
    <w:rsid w:val="00A4632E"/>
    <w:rsid w:val="00A46B58"/>
    <w:rsid w:val="00A47133"/>
    <w:rsid w:val="00A47165"/>
    <w:rsid w:val="00A47182"/>
    <w:rsid w:val="00A47582"/>
    <w:rsid w:val="00A4792A"/>
    <w:rsid w:val="00A47BA3"/>
    <w:rsid w:val="00A47C25"/>
    <w:rsid w:val="00A50726"/>
    <w:rsid w:val="00A508F0"/>
    <w:rsid w:val="00A5090C"/>
    <w:rsid w:val="00A512E5"/>
    <w:rsid w:val="00A51584"/>
    <w:rsid w:val="00A517A0"/>
    <w:rsid w:val="00A51EB8"/>
    <w:rsid w:val="00A521AC"/>
    <w:rsid w:val="00A528D1"/>
    <w:rsid w:val="00A52A5C"/>
    <w:rsid w:val="00A53267"/>
    <w:rsid w:val="00A53378"/>
    <w:rsid w:val="00A53658"/>
    <w:rsid w:val="00A53A17"/>
    <w:rsid w:val="00A54057"/>
    <w:rsid w:val="00A54343"/>
    <w:rsid w:val="00A54443"/>
    <w:rsid w:val="00A5459F"/>
    <w:rsid w:val="00A54651"/>
    <w:rsid w:val="00A54DB6"/>
    <w:rsid w:val="00A55BB8"/>
    <w:rsid w:val="00A55E14"/>
    <w:rsid w:val="00A56471"/>
    <w:rsid w:val="00A5669F"/>
    <w:rsid w:val="00A56E7A"/>
    <w:rsid w:val="00A56F86"/>
    <w:rsid w:val="00A573F1"/>
    <w:rsid w:val="00A5745F"/>
    <w:rsid w:val="00A57A6C"/>
    <w:rsid w:val="00A57A75"/>
    <w:rsid w:val="00A57B68"/>
    <w:rsid w:val="00A600FC"/>
    <w:rsid w:val="00A601CF"/>
    <w:rsid w:val="00A6020F"/>
    <w:rsid w:val="00A61159"/>
    <w:rsid w:val="00A614D6"/>
    <w:rsid w:val="00A6183E"/>
    <w:rsid w:val="00A619C6"/>
    <w:rsid w:val="00A61C85"/>
    <w:rsid w:val="00A61D74"/>
    <w:rsid w:val="00A61FB1"/>
    <w:rsid w:val="00A62360"/>
    <w:rsid w:val="00A62372"/>
    <w:rsid w:val="00A62681"/>
    <w:rsid w:val="00A638FE"/>
    <w:rsid w:val="00A642B1"/>
    <w:rsid w:val="00A643F7"/>
    <w:rsid w:val="00A64DA5"/>
    <w:rsid w:val="00A65570"/>
    <w:rsid w:val="00A65FF9"/>
    <w:rsid w:val="00A660F7"/>
    <w:rsid w:val="00A6625D"/>
    <w:rsid w:val="00A6627E"/>
    <w:rsid w:val="00A66533"/>
    <w:rsid w:val="00A66895"/>
    <w:rsid w:val="00A66FD9"/>
    <w:rsid w:val="00A67CE7"/>
    <w:rsid w:val="00A7014F"/>
    <w:rsid w:val="00A70218"/>
    <w:rsid w:val="00A70C17"/>
    <w:rsid w:val="00A718AD"/>
    <w:rsid w:val="00A71E65"/>
    <w:rsid w:val="00A7211A"/>
    <w:rsid w:val="00A7217B"/>
    <w:rsid w:val="00A72665"/>
    <w:rsid w:val="00A726E0"/>
    <w:rsid w:val="00A72A70"/>
    <w:rsid w:val="00A7327A"/>
    <w:rsid w:val="00A74398"/>
    <w:rsid w:val="00A74D61"/>
    <w:rsid w:val="00A74FB3"/>
    <w:rsid w:val="00A75232"/>
    <w:rsid w:val="00A7543F"/>
    <w:rsid w:val="00A759CD"/>
    <w:rsid w:val="00A76346"/>
    <w:rsid w:val="00A76CD9"/>
    <w:rsid w:val="00A76E65"/>
    <w:rsid w:val="00A77066"/>
    <w:rsid w:val="00A77116"/>
    <w:rsid w:val="00A77805"/>
    <w:rsid w:val="00A77C51"/>
    <w:rsid w:val="00A81101"/>
    <w:rsid w:val="00A8136E"/>
    <w:rsid w:val="00A813AE"/>
    <w:rsid w:val="00A81DD5"/>
    <w:rsid w:val="00A81EC5"/>
    <w:rsid w:val="00A82478"/>
    <w:rsid w:val="00A829FA"/>
    <w:rsid w:val="00A82AC7"/>
    <w:rsid w:val="00A8306B"/>
    <w:rsid w:val="00A830D7"/>
    <w:rsid w:val="00A830E2"/>
    <w:rsid w:val="00A838B1"/>
    <w:rsid w:val="00A83B7C"/>
    <w:rsid w:val="00A841DE"/>
    <w:rsid w:val="00A84E53"/>
    <w:rsid w:val="00A84EED"/>
    <w:rsid w:val="00A84F43"/>
    <w:rsid w:val="00A8522B"/>
    <w:rsid w:val="00A854F7"/>
    <w:rsid w:val="00A858B5"/>
    <w:rsid w:val="00A8593A"/>
    <w:rsid w:val="00A85A69"/>
    <w:rsid w:val="00A8602E"/>
    <w:rsid w:val="00A863C8"/>
    <w:rsid w:val="00A8646A"/>
    <w:rsid w:val="00A87038"/>
    <w:rsid w:val="00A87257"/>
    <w:rsid w:val="00A873F9"/>
    <w:rsid w:val="00A900B4"/>
    <w:rsid w:val="00A904B0"/>
    <w:rsid w:val="00A90890"/>
    <w:rsid w:val="00A908D3"/>
    <w:rsid w:val="00A909EE"/>
    <w:rsid w:val="00A910CC"/>
    <w:rsid w:val="00A9131E"/>
    <w:rsid w:val="00A919ED"/>
    <w:rsid w:val="00A92194"/>
    <w:rsid w:val="00A923CF"/>
    <w:rsid w:val="00A924DD"/>
    <w:rsid w:val="00A929B2"/>
    <w:rsid w:val="00A929CB"/>
    <w:rsid w:val="00A929D4"/>
    <w:rsid w:val="00A9354C"/>
    <w:rsid w:val="00A93CCC"/>
    <w:rsid w:val="00A93D82"/>
    <w:rsid w:val="00A9409B"/>
    <w:rsid w:val="00A940E0"/>
    <w:rsid w:val="00A942F3"/>
    <w:rsid w:val="00A9470F"/>
    <w:rsid w:val="00A9561B"/>
    <w:rsid w:val="00A956CC"/>
    <w:rsid w:val="00A95F34"/>
    <w:rsid w:val="00A970AA"/>
    <w:rsid w:val="00A9727C"/>
    <w:rsid w:val="00A97A01"/>
    <w:rsid w:val="00A97BFC"/>
    <w:rsid w:val="00AA001C"/>
    <w:rsid w:val="00AA019B"/>
    <w:rsid w:val="00AA0374"/>
    <w:rsid w:val="00AA0563"/>
    <w:rsid w:val="00AA06AE"/>
    <w:rsid w:val="00AA093F"/>
    <w:rsid w:val="00AA1254"/>
    <w:rsid w:val="00AA127D"/>
    <w:rsid w:val="00AA177C"/>
    <w:rsid w:val="00AA1A09"/>
    <w:rsid w:val="00AA2513"/>
    <w:rsid w:val="00AA2804"/>
    <w:rsid w:val="00AA2DF6"/>
    <w:rsid w:val="00AA2FD4"/>
    <w:rsid w:val="00AA32D1"/>
    <w:rsid w:val="00AA3BA1"/>
    <w:rsid w:val="00AA480F"/>
    <w:rsid w:val="00AA4E19"/>
    <w:rsid w:val="00AA525D"/>
    <w:rsid w:val="00AA52D1"/>
    <w:rsid w:val="00AA54F8"/>
    <w:rsid w:val="00AA5946"/>
    <w:rsid w:val="00AA6DF0"/>
    <w:rsid w:val="00AA7347"/>
    <w:rsid w:val="00AA7C7E"/>
    <w:rsid w:val="00AA7D07"/>
    <w:rsid w:val="00AB0119"/>
    <w:rsid w:val="00AB025D"/>
    <w:rsid w:val="00AB0A4C"/>
    <w:rsid w:val="00AB0CC7"/>
    <w:rsid w:val="00AB0CF2"/>
    <w:rsid w:val="00AB0F1C"/>
    <w:rsid w:val="00AB1287"/>
    <w:rsid w:val="00AB180A"/>
    <w:rsid w:val="00AB1AF7"/>
    <w:rsid w:val="00AB1B58"/>
    <w:rsid w:val="00AB2B9B"/>
    <w:rsid w:val="00AB2CA1"/>
    <w:rsid w:val="00AB2D10"/>
    <w:rsid w:val="00AB2F73"/>
    <w:rsid w:val="00AB3094"/>
    <w:rsid w:val="00AB3109"/>
    <w:rsid w:val="00AB3711"/>
    <w:rsid w:val="00AB3AFC"/>
    <w:rsid w:val="00AB3B7E"/>
    <w:rsid w:val="00AB3CBA"/>
    <w:rsid w:val="00AB4E29"/>
    <w:rsid w:val="00AB5041"/>
    <w:rsid w:val="00AB50F9"/>
    <w:rsid w:val="00AB543D"/>
    <w:rsid w:val="00AB565E"/>
    <w:rsid w:val="00AB5874"/>
    <w:rsid w:val="00AB58F6"/>
    <w:rsid w:val="00AB5D34"/>
    <w:rsid w:val="00AB5F01"/>
    <w:rsid w:val="00AB7154"/>
    <w:rsid w:val="00AB77C0"/>
    <w:rsid w:val="00AB7CF7"/>
    <w:rsid w:val="00AC0392"/>
    <w:rsid w:val="00AC09B2"/>
    <w:rsid w:val="00AC147B"/>
    <w:rsid w:val="00AC1AA7"/>
    <w:rsid w:val="00AC1CC7"/>
    <w:rsid w:val="00AC1D4C"/>
    <w:rsid w:val="00AC330F"/>
    <w:rsid w:val="00AC3628"/>
    <w:rsid w:val="00AC3B9A"/>
    <w:rsid w:val="00AC4612"/>
    <w:rsid w:val="00AC4760"/>
    <w:rsid w:val="00AC4F2C"/>
    <w:rsid w:val="00AC5200"/>
    <w:rsid w:val="00AC5A60"/>
    <w:rsid w:val="00AC5B21"/>
    <w:rsid w:val="00AC5D8D"/>
    <w:rsid w:val="00AC6179"/>
    <w:rsid w:val="00AC6560"/>
    <w:rsid w:val="00AC661A"/>
    <w:rsid w:val="00AC6984"/>
    <w:rsid w:val="00AC6C23"/>
    <w:rsid w:val="00AD0017"/>
    <w:rsid w:val="00AD0C38"/>
    <w:rsid w:val="00AD102A"/>
    <w:rsid w:val="00AD1722"/>
    <w:rsid w:val="00AD19AA"/>
    <w:rsid w:val="00AD1B86"/>
    <w:rsid w:val="00AD1BC5"/>
    <w:rsid w:val="00AD1D35"/>
    <w:rsid w:val="00AD1DC4"/>
    <w:rsid w:val="00AD203E"/>
    <w:rsid w:val="00AD26A4"/>
    <w:rsid w:val="00AD2D3F"/>
    <w:rsid w:val="00AD34DE"/>
    <w:rsid w:val="00AD3627"/>
    <w:rsid w:val="00AD4933"/>
    <w:rsid w:val="00AD4A1B"/>
    <w:rsid w:val="00AD506C"/>
    <w:rsid w:val="00AD56A8"/>
    <w:rsid w:val="00AD5FFB"/>
    <w:rsid w:val="00AD6254"/>
    <w:rsid w:val="00AD6540"/>
    <w:rsid w:val="00AD7719"/>
    <w:rsid w:val="00AD7EEB"/>
    <w:rsid w:val="00AD7FB6"/>
    <w:rsid w:val="00AE07AA"/>
    <w:rsid w:val="00AE0A9D"/>
    <w:rsid w:val="00AE17E9"/>
    <w:rsid w:val="00AE2206"/>
    <w:rsid w:val="00AE2345"/>
    <w:rsid w:val="00AE23BE"/>
    <w:rsid w:val="00AE2C62"/>
    <w:rsid w:val="00AE2E95"/>
    <w:rsid w:val="00AE3315"/>
    <w:rsid w:val="00AE3339"/>
    <w:rsid w:val="00AE3964"/>
    <w:rsid w:val="00AE3CBC"/>
    <w:rsid w:val="00AE3CBD"/>
    <w:rsid w:val="00AE3D26"/>
    <w:rsid w:val="00AE4248"/>
    <w:rsid w:val="00AE49BD"/>
    <w:rsid w:val="00AE4DDF"/>
    <w:rsid w:val="00AE5125"/>
    <w:rsid w:val="00AE5440"/>
    <w:rsid w:val="00AE5A4C"/>
    <w:rsid w:val="00AE6013"/>
    <w:rsid w:val="00AE67A0"/>
    <w:rsid w:val="00AE6CB1"/>
    <w:rsid w:val="00AE6E9B"/>
    <w:rsid w:val="00AE6EC3"/>
    <w:rsid w:val="00AF0050"/>
    <w:rsid w:val="00AF05BC"/>
    <w:rsid w:val="00AF0650"/>
    <w:rsid w:val="00AF073B"/>
    <w:rsid w:val="00AF085E"/>
    <w:rsid w:val="00AF0962"/>
    <w:rsid w:val="00AF0A3A"/>
    <w:rsid w:val="00AF105F"/>
    <w:rsid w:val="00AF1208"/>
    <w:rsid w:val="00AF12E9"/>
    <w:rsid w:val="00AF1703"/>
    <w:rsid w:val="00AF1738"/>
    <w:rsid w:val="00AF1FBF"/>
    <w:rsid w:val="00AF20CB"/>
    <w:rsid w:val="00AF2197"/>
    <w:rsid w:val="00AF3417"/>
    <w:rsid w:val="00AF3B64"/>
    <w:rsid w:val="00AF3CE5"/>
    <w:rsid w:val="00AF48EF"/>
    <w:rsid w:val="00AF4A51"/>
    <w:rsid w:val="00AF4AB6"/>
    <w:rsid w:val="00AF59CE"/>
    <w:rsid w:val="00AF6157"/>
    <w:rsid w:val="00AF6176"/>
    <w:rsid w:val="00AF6D52"/>
    <w:rsid w:val="00AF7277"/>
    <w:rsid w:val="00AF75CB"/>
    <w:rsid w:val="00AF76BF"/>
    <w:rsid w:val="00B02192"/>
    <w:rsid w:val="00B021D7"/>
    <w:rsid w:val="00B02214"/>
    <w:rsid w:val="00B02EA8"/>
    <w:rsid w:val="00B02FD1"/>
    <w:rsid w:val="00B04438"/>
    <w:rsid w:val="00B04C7B"/>
    <w:rsid w:val="00B04D71"/>
    <w:rsid w:val="00B0543A"/>
    <w:rsid w:val="00B05C0E"/>
    <w:rsid w:val="00B06334"/>
    <w:rsid w:val="00B066BE"/>
    <w:rsid w:val="00B06720"/>
    <w:rsid w:val="00B06813"/>
    <w:rsid w:val="00B0691A"/>
    <w:rsid w:val="00B06C05"/>
    <w:rsid w:val="00B0737E"/>
    <w:rsid w:val="00B079AE"/>
    <w:rsid w:val="00B07A58"/>
    <w:rsid w:val="00B07C01"/>
    <w:rsid w:val="00B1094A"/>
    <w:rsid w:val="00B109CC"/>
    <w:rsid w:val="00B10A1D"/>
    <w:rsid w:val="00B11044"/>
    <w:rsid w:val="00B1120B"/>
    <w:rsid w:val="00B1181C"/>
    <w:rsid w:val="00B11A74"/>
    <w:rsid w:val="00B1227D"/>
    <w:rsid w:val="00B12633"/>
    <w:rsid w:val="00B127A2"/>
    <w:rsid w:val="00B12FC0"/>
    <w:rsid w:val="00B137BE"/>
    <w:rsid w:val="00B14342"/>
    <w:rsid w:val="00B14617"/>
    <w:rsid w:val="00B15B74"/>
    <w:rsid w:val="00B15E72"/>
    <w:rsid w:val="00B15E92"/>
    <w:rsid w:val="00B15FB9"/>
    <w:rsid w:val="00B16C35"/>
    <w:rsid w:val="00B17552"/>
    <w:rsid w:val="00B17EE7"/>
    <w:rsid w:val="00B201FA"/>
    <w:rsid w:val="00B2065E"/>
    <w:rsid w:val="00B20F44"/>
    <w:rsid w:val="00B211B1"/>
    <w:rsid w:val="00B212F3"/>
    <w:rsid w:val="00B216FB"/>
    <w:rsid w:val="00B2180E"/>
    <w:rsid w:val="00B21F2A"/>
    <w:rsid w:val="00B2216C"/>
    <w:rsid w:val="00B222BD"/>
    <w:rsid w:val="00B2249C"/>
    <w:rsid w:val="00B22668"/>
    <w:rsid w:val="00B22932"/>
    <w:rsid w:val="00B229D8"/>
    <w:rsid w:val="00B22BF5"/>
    <w:rsid w:val="00B232AD"/>
    <w:rsid w:val="00B2350E"/>
    <w:rsid w:val="00B23769"/>
    <w:rsid w:val="00B239FC"/>
    <w:rsid w:val="00B23C12"/>
    <w:rsid w:val="00B24099"/>
    <w:rsid w:val="00B243B2"/>
    <w:rsid w:val="00B24C0A"/>
    <w:rsid w:val="00B25168"/>
    <w:rsid w:val="00B25403"/>
    <w:rsid w:val="00B2616C"/>
    <w:rsid w:val="00B26512"/>
    <w:rsid w:val="00B267B0"/>
    <w:rsid w:val="00B2711D"/>
    <w:rsid w:val="00B27DDC"/>
    <w:rsid w:val="00B27E2D"/>
    <w:rsid w:val="00B3064E"/>
    <w:rsid w:val="00B30AB9"/>
    <w:rsid w:val="00B30E3B"/>
    <w:rsid w:val="00B3162A"/>
    <w:rsid w:val="00B31763"/>
    <w:rsid w:val="00B31C0E"/>
    <w:rsid w:val="00B326D8"/>
    <w:rsid w:val="00B326EC"/>
    <w:rsid w:val="00B32796"/>
    <w:rsid w:val="00B32B56"/>
    <w:rsid w:val="00B32C47"/>
    <w:rsid w:val="00B330FC"/>
    <w:rsid w:val="00B3347D"/>
    <w:rsid w:val="00B34166"/>
    <w:rsid w:val="00B3504F"/>
    <w:rsid w:val="00B351EE"/>
    <w:rsid w:val="00B3552A"/>
    <w:rsid w:val="00B35636"/>
    <w:rsid w:val="00B35BA9"/>
    <w:rsid w:val="00B363DB"/>
    <w:rsid w:val="00B36E38"/>
    <w:rsid w:val="00B36FB9"/>
    <w:rsid w:val="00B37322"/>
    <w:rsid w:val="00B3747C"/>
    <w:rsid w:val="00B37909"/>
    <w:rsid w:val="00B379CD"/>
    <w:rsid w:val="00B37ADD"/>
    <w:rsid w:val="00B37C63"/>
    <w:rsid w:val="00B37E59"/>
    <w:rsid w:val="00B40021"/>
    <w:rsid w:val="00B4007B"/>
    <w:rsid w:val="00B400E5"/>
    <w:rsid w:val="00B4011B"/>
    <w:rsid w:val="00B402E8"/>
    <w:rsid w:val="00B40488"/>
    <w:rsid w:val="00B40D81"/>
    <w:rsid w:val="00B410F9"/>
    <w:rsid w:val="00B413A1"/>
    <w:rsid w:val="00B418F6"/>
    <w:rsid w:val="00B41B3B"/>
    <w:rsid w:val="00B41CB7"/>
    <w:rsid w:val="00B41FBF"/>
    <w:rsid w:val="00B41FD0"/>
    <w:rsid w:val="00B423F4"/>
    <w:rsid w:val="00B426D1"/>
    <w:rsid w:val="00B4283F"/>
    <w:rsid w:val="00B436FB"/>
    <w:rsid w:val="00B4388A"/>
    <w:rsid w:val="00B43BAD"/>
    <w:rsid w:val="00B43E51"/>
    <w:rsid w:val="00B43FF9"/>
    <w:rsid w:val="00B442E6"/>
    <w:rsid w:val="00B44978"/>
    <w:rsid w:val="00B450AB"/>
    <w:rsid w:val="00B453C2"/>
    <w:rsid w:val="00B46494"/>
    <w:rsid w:val="00B46CB9"/>
    <w:rsid w:val="00B46DAF"/>
    <w:rsid w:val="00B47FDA"/>
    <w:rsid w:val="00B50220"/>
    <w:rsid w:val="00B50E38"/>
    <w:rsid w:val="00B514B0"/>
    <w:rsid w:val="00B516A8"/>
    <w:rsid w:val="00B5202D"/>
    <w:rsid w:val="00B527FE"/>
    <w:rsid w:val="00B52AD3"/>
    <w:rsid w:val="00B52F49"/>
    <w:rsid w:val="00B53451"/>
    <w:rsid w:val="00B53B0D"/>
    <w:rsid w:val="00B54116"/>
    <w:rsid w:val="00B5422B"/>
    <w:rsid w:val="00B543C2"/>
    <w:rsid w:val="00B54A55"/>
    <w:rsid w:val="00B54FB4"/>
    <w:rsid w:val="00B551BA"/>
    <w:rsid w:val="00B5544B"/>
    <w:rsid w:val="00B562DE"/>
    <w:rsid w:val="00B56EEC"/>
    <w:rsid w:val="00B57682"/>
    <w:rsid w:val="00B57E9A"/>
    <w:rsid w:val="00B600CD"/>
    <w:rsid w:val="00B61506"/>
    <w:rsid w:val="00B61612"/>
    <w:rsid w:val="00B61615"/>
    <w:rsid w:val="00B62756"/>
    <w:rsid w:val="00B62B28"/>
    <w:rsid w:val="00B63278"/>
    <w:rsid w:val="00B63573"/>
    <w:rsid w:val="00B636D9"/>
    <w:rsid w:val="00B6415B"/>
    <w:rsid w:val="00B6426A"/>
    <w:rsid w:val="00B64A4A"/>
    <w:rsid w:val="00B64B6B"/>
    <w:rsid w:val="00B64D93"/>
    <w:rsid w:val="00B64DED"/>
    <w:rsid w:val="00B65208"/>
    <w:rsid w:val="00B65328"/>
    <w:rsid w:val="00B6541A"/>
    <w:rsid w:val="00B66079"/>
    <w:rsid w:val="00B660FF"/>
    <w:rsid w:val="00B67008"/>
    <w:rsid w:val="00B67175"/>
    <w:rsid w:val="00B67399"/>
    <w:rsid w:val="00B67682"/>
    <w:rsid w:val="00B676F3"/>
    <w:rsid w:val="00B70D9D"/>
    <w:rsid w:val="00B70F2C"/>
    <w:rsid w:val="00B71331"/>
    <w:rsid w:val="00B717CC"/>
    <w:rsid w:val="00B71F88"/>
    <w:rsid w:val="00B72413"/>
    <w:rsid w:val="00B726FA"/>
    <w:rsid w:val="00B72C86"/>
    <w:rsid w:val="00B72D87"/>
    <w:rsid w:val="00B7302B"/>
    <w:rsid w:val="00B7346F"/>
    <w:rsid w:val="00B73B25"/>
    <w:rsid w:val="00B748A4"/>
    <w:rsid w:val="00B74A24"/>
    <w:rsid w:val="00B74F2B"/>
    <w:rsid w:val="00B74FB9"/>
    <w:rsid w:val="00B751AB"/>
    <w:rsid w:val="00B753E0"/>
    <w:rsid w:val="00B7558F"/>
    <w:rsid w:val="00B757B6"/>
    <w:rsid w:val="00B7594F"/>
    <w:rsid w:val="00B75C79"/>
    <w:rsid w:val="00B75C99"/>
    <w:rsid w:val="00B76322"/>
    <w:rsid w:val="00B764F9"/>
    <w:rsid w:val="00B76AA7"/>
    <w:rsid w:val="00B771D2"/>
    <w:rsid w:val="00B77250"/>
    <w:rsid w:val="00B77270"/>
    <w:rsid w:val="00B77787"/>
    <w:rsid w:val="00B77BA1"/>
    <w:rsid w:val="00B815ED"/>
    <w:rsid w:val="00B82042"/>
    <w:rsid w:val="00B8276C"/>
    <w:rsid w:val="00B82821"/>
    <w:rsid w:val="00B82BE6"/>
    <w:rsid w:val="00B83F79"/>
    <w:rsid w:val="00B84AD6"/>
    <w:rsid w:val="00B84C7F"/>
    <w:rsid w:val="00B85331"/>
    <w:rsid w:val="00B8567A"/>
    <w:rsid w:val="00B8583C"/>
    <w:rsid w:val="00B85F7D"/>
    <w:rsid w:val="00B86797"/>
    <w:rsid w:val="00B86BC2"/>
    <w:rsid w:val="00B87138"/>
    <w:rsid w:val="00B87973"/>
    <w:rsid w:val="00B9023D"/>
    <w:rsid w:val="00B902D2"/>
    <w:rsid w:val="00B903EE"/>
    <w:rsid w:val="00B9044E"/>
    <w:rsid w:val="00B9055E"/>
    <w:rsid w:val="00B91C81"/>
    <w:rsid w:val="00B929C4"/>
    <w:rsid w:val="00B92BB7"/>
    <w:rsid w:val="00B92E41"/>
    <w:rsid w:val="00B92E8D"/>
    <w:rsid w:val="00B92EC9"/>
    <w:rsid w:val="00B92FDD"/>
    <w:rsid w:val="00B93250"/>
    <w:rsid w:val="00B93339"/>
    <w:rsid w:val="00B9376A"/>
    <w:rsid w:val="00B93AFE"/>
    <w:rsid w:val="00B93EE5"/>
    <w:rsid w:val="00B94088"/>
    <w:rsid w:val="00B94314"/>
    <w:rsid w:val="00B947E2"/>
    <w:rsid w:val="00B94847"/>
    <w:rsid w:val="00B94852"/>
    <w:rsid w:val="00B957C6"/>
    <w:rsid w:val="00B95870"/>
    <w:rsid w:val="00B95877"/>
    <w:rsid w:val="00B95C28"/>
    <w:rsid w:val="00B9666A"/>
    <w:rsid w:val="00B968ED"/>
    <w:rsid w:val="00B96C49"/>
    <w:rsid w:val="00B96D41"/>
    <w:rsid w:val="00BA17FA"/>
    <w:rsid w:val="00BA221F"/>
    <w:rsid w:val="00BA244F"/>
    <w:rsid w:val="00BA24B4"/>
    <w:rsid w:val="00BA24F4"/>
    <w:rsid w:val="00BA2752"/>
    <w:rsid w:val="00BA2782"/>
    <w:rsid w:val="00BA2983"/>
    <w:rsid w:val="00BA48EE"/>
    <w:rsid w:val="00BA4C66"/>
    <w:rsid w:val="00BA4D2D"/>
    <w:rsid w:val="00BA4E16"/>
    <w:rsid w:val="00BA4F25"/>
    <w:rsid w:val="00BA51DE"/>
    <w:rsid w:val="00BA5933"/>
    <w:rsid w:val="00BA59A7"/>
    <w:rsid w:val="00BA5FBA"/>
    <w:rsid w:val="00BA604B"/>
    <w:rsid w:val="00BA6881"/>
    <w:rsid w:val="00BA6B44"/>
    <w:rsid w:val="00BA6BEF"/>
    <w:rsid w:val="00BA6C90"/>
    <w:rsid w:val="00BA7D0E"/>
    <w:rsid w:val="00BB0345"/>
    <w:rsid w:val="00BB0376"/>
    <w:rsid w:val="00BB0449"/>
    <w:rsid w:val="00BB0EF0"/>
    <w:rsid w:val="00BB12F0"/>
    <w:rsid w:val="00BB2696"/>
    <w:rsid w:val="00BB2F5D"/>
    <w:rsid w:val="00BB32B3"/>
    <w:rsid w:val="00BB3BEB"/>
    <w:rsid w:val="00BB4727"/>
    <w:rsid w:val="00BB4C18"/>
    <w:rsid w:val="00BB4EDB"/>
    <w:rsid w:val="00BB58AE"/>
    <w:rsid w:val="00BB606A"/>
    <w:rsid w:val="00BB622F"/>
    <w:rsid w:val="00BB68B4"/>
    <w:rsid w:val="00BB6A6A"/>
    <w:rsid w:val="00BB6ADE"/>
    <w:rsid w:val="00BB6FD4"/>
    <w:rsid w:val="00BB74FB"/>
    <w:rsid w:val="00BB7670"/>
    <w:rsid w:val="00BB790A"/>
    <w:rsid w:val="00BB7D84"/>
    <w:rsid w:val="00BC02C7"/>
    <w:rsid w:val="00BC052E"/>
    <w:rsid w:val="00BC0D8E"/>
    <w:rsid w:val="00BC0F82"/>
    <w:rsid w:val="00BC172F"/>
    <w:rsid w:val="00BC17D9"/>
    <w:rsid w:val="00BC21B1"/>
    <w:rsid w:val="00BC2ACA"/>
    <w:rsid w:val="00BC2D05"/>
    <w:rsid w:val="00BC407A"/>
    <w:rsid w:val="00BC413C"/>
    <w:rsid w:val="00BC44AF"/>
    <w:rsid w:val="00BC5475"/>
    <w:rsid w:val="00BC6EC6"/>
    <w:rsid w:val="00BC72D7"/>
    <w:rsid w:val="00BC7459"/>
    <w:rsid w:val="00BD088D"/>
    <w:rsid w:val="00BD09F6"/>
    <w:rsid w:val="00BD0A4E"/>
    <w:rsid w:val="00BD2444"/>
    <w:rsid w:val="00BD25CA"/>
    <w:rsid w:val="00BD280F"/>
    <w:rsid w:val="00BD3040"/>
    <w:rsid w:val="00BD31E8"/>
    <w:rsid w:val="00BD362C"/>
    <w:rsid w:val="00BD3B75"/>
    <w:rsid w:val="00BD3BD5"/>
    <w:rsid w:val="00BD3F04"/>
    <w:rsid w:val="00BD3FF9"/>
    <w:rsid w:val="00BD42AA"/>
    <w:rsid w:val="00BD4667"/>
    <w:rsid w:val="00BD49AC"/>
    <w:rsid w:val="00BD4BF2"/>
    <w:rsid w:val="00BD4CA8"/>
    <w:rsid w:val="00BD4D68"/>
    <w:rsid w:val="00BD4E13"/>
    <w:rsid w:val="00BD4E4C"/>
    <w:rsid w:val="00BD531A"/>
    <w:rsid w:val="00BD534B"/>
    <w:rsid w:val="00BD56FE"/>
    <w:rsid w:val="00BD5C3E"/>
    <w:rsid w:val="00BD6390"/>
    <w:rsid w:val="00BD6939"/>
    <w:rsid w:val="00BD69A8"/>
    <w:rsid w:val="00BD7015"/>
    <w:rsid w:val="00BD705C"/>
    <w:rsid w:val="00BD73C9"/>
    <w:rsid w:val="00BE09EE"/>
    <w:rsid w:val="00BE0B43"/>
    <w:rsid w:val="00BE15E7"/>
    <w:rsid w:val="00BE1E14"/>
    <w:rsid w:val="00BE1F2D"/>
    <w:rsid w:val="00BE25C0"/>
    <w:rsid w:val="00BE26F8"/>
    <w:rsid w:val="00BE2B9F"/>
    <w:rsid w:val="00BE2F67"/>
    <w:rsid w:val="00BE3082"/>
    <w:rsid w:val="00BE30F2"/>
    <w:rsid w:val="00BE382F"/>
    <w:rsid w:val="00BE38BD"/>
    <w:rsid w:val="00BE3A33"/>
    <w:rsid w:val="00BE4137"/>
    <w:rsid w:val="00BE4394"/>
    <w:rsid w:val="00BE4664"/>
    <w:rsid w:val="00BE51A9"/>
    <w:rsid w:val="00BE51FB"/>
    <w:rsid w:val="00BE5484"/>
    <w:rsid w:val="00BE571A"/>
    <w:rsid w:val="00BE5C9B"/>
    <w:rsid w:val="00BE5E9F"/>
    <w:rsid w:val="00BE6716"/>
    <w:rsid w:val="00BE67B6"/>
    <w:rsid w:val="00BE7558"/>
    <w:rsid w:val="00BF0878"/>
    <w:rsid w:val="00BF09C3"/>
    <w:rsid w:val="00BF0F10"/>
    <w:rsid w:val="00BF1299"/>
    <w:rsid w:val="00BF17AA"/>
    <w:rsid w:val="00BF1815"/>
    <w:rsid w:val="00BF1B71"/>
    <w:rsid w:val="00BF202C"/>
    <w:rsid w:val="00BF2423"/>
    <w:rsid w:val="00BF3114"/>
    <w:rsid w:val="00BF31B1"/>
    <w:rsid w:val="00BF32F9"/>
    <w:rsid w:val="00BF4088"/>
    <w:rsid w:val="00BF4467"/>
    <w:rsid w:val="00BF4A14"/>
    <w:rsid w:val="00BF4C74"/>
    <w:rsid w:val="00BF4ECC"/>
    <w:rsid w:val="00BF5AD5"/>
    <w:rsid w:val="00BF5E8E"/>
    <w:rsid w:val="00BF6ACD"/>
    <w:rsid w:val="00BF6EDA"/>
    <w:rsid w:val="00BF7726"/>
    <w:rsid w:val="00BF7914"/>
    <w:rsid w:val="00BF7F8A"/>
    <w:rsid w:val="00C0030C"/>
    <w:rsid w:val="00C00DE9"/>
    <w:rsid w:val="00C0115E"/>
    <w:rsid w:val="00C01218"/>
    <w:rsid w:val="00C019EC"/>
    <w:rsid w:val="00C01F51"/>
    <w:rsid w:val="00C02A10"/>
    <w:rsid w:val="00C02A15"/>
    <w:rsid w:val="00C034A1"/>
    <w:rsid w:val="00C03BDB"/>
    <w:rsid w:val="00C0403A"/>
    <w:rsid w:val="00C0472C"/>
    <w:rsid w:val="00C05417"/>
    <w:rsid w:val="00C05701"/>
    <w:rsid w:val="00C05BE2"/>
    <w:rsid w:val="00C0643C"/>
    <w:rsid w:val="00C0685B"/>
    <w:rsid w:val="00C076B9"/>
    <w:rsid w:val="00C07D80"/>
    <w:rsid w:val="00C100C0"/>
    <w:rsid w:val="00C1023C"/>
    <w:rsid w:val="00C10295"/>
    <w:rsid w:val="00C10556"/>
    <w:rsid w:val="00C10932"/>
    <w:rsid w:val="00C10E81"/>
    <w:rsid w:val="00C10F1A"/>
    <w:rsid w:val="00C1241E"/>
    <w:rsid w:val="00C126A7"/>
    <w:rsid w:val="00C12843"/>
    <w:rsid w:val="00C12A50"/>
    <w:rsid w:val="00C12B11"/>
    <w:rsid w:val="00C13167"/>
    <w:rsid w:val="00C13357"/>
    <w:rsid w:val="00C13DAA"/>
    <w:rsid w:val="00C13EE9"/>
    <w:rsid w:val="00C142F9"/>
    <w:rsid w:val="00C1464F"/>
    <w:rsid w:val="00C14B5A"/>
    <w:rsid w:val="00C15200"/>
    <w:rsid w:val="00C15586"/>
    <w:rsid w:val="00C15766"/>
    <w:rsid w:val="00C158CF"/>
    <w:rsid w:val="00C15A14"/>
    <w:rsid w:val="00C1661B"/>
    <w:rsid w:val="00C1681A"/>
    <w:rsid w:val="00C173BD"/>
    <w:rsid w:val="00C17838"/>
    <w:rsid w:val="00C178A7"/>
    <w:rsid w:val="00C17CEC"/>
    <w:rsid w:val="00C17EAE"/>
    <w:rsid w:val="00C2015A"/>
    <w:rsid w:val="00C2018F"/>
    <w:rsid w:val="00C20C04"/>
    <w:rsid w:val="00C20C48"/>
    <w:rsid w:val="00C20D90"/>
    <w:rsid w:val="00C20E80"/>
    <w:rsid w:val="00C21142"/>
    <w:rsid w:val="00C2122E"/>
    <w:rsid w:val="00C21E68"/>
    <w:rsid w:val="00C2270C"/>
    <w:rsid w:val="00C23195"/>
    <w:rsid w:val="00C232C2"/>
    <w:rsid w:val="00C23516"/>
    <w:rsid w:val="00C247D1"/>
    <w:rsid w:val="00C24EAE"/>
    <w:rsid w:val="00C2565F"/>
    <w:rsid w:val="00C2620C"/>
    <w:rsid w:val="00C2622D"/>
    <w:rsid w:val="00C26D9D"/>
    <w:rsid w:val="00C2722F"/>
    <w:rsid w:val="00C2728E"/>
    <w:rsid w:val="00C27504"/>
    <w:rsid w:val="00C27911"/>
    <w:rsid w:val="00C27F42"/>
    <w:rsid w:val="00C27F71"/>
    <w:rsid w:val="00C306EA"/>
    <w:rsid w:val="00C314A7"/>
    <w:rsid w:val="00C3151A"/>
    <w:rsid w:val="00C3191E"/>
    <w:rsid w:val="00C31C36"/>
    <w:rsid w:val="00C31CFC"/>
    <w:rsid w:val="00C31EDE"/>
    <w:rsid w:val="00C32513"/>
    <w:rsid w:val="00C32583"/>
    <w:rsid w:val="00C33150"/>
    <w:rsid w:val="00C3328F"/>
    <w:rsid w:val="00C33461"/>
    <w:rsid w:val="00C33C22"/>
    <w:rsid w:val="00C33E9F"/>
    <w:rsid w:val="00C35AA2"/>
    <w:rsid w:val="00C35C52"/>
    <w:rsid w:val="00C365FB"/>
    <w:rsid w:val="00C36F49"/>
    <w:rsid w:val="00C37080"/>
    <w:rsid w:val="00C3731C"/>
    <w:rsid w:val="00C37660"/>
    <w:rsid w:val="00C40412"/>
    <w:rsid w:val="00C4098A"/>
    <w:rsid w:val="00C411D5"/>
    <w:rsid w:val="00C414DE"/>
    <w:rsid w:val="00C415EC"/>
    <w:rsid w:val="00C41619"/>
    <w:rsid w:val="00C41B67"/>
    <w:rsid w:val="00C421E0"/>
    <w:rsid w:val="00C424A4"/>
    <w:rsid w:val="00C42AA3"/>
    <w:rsid w:val="00C42B6D"/>
    <w:rsid w:val="00C42F80"/>
    <w:rsid w:val="00C431AD"/>
    <w:rsid w:val="00C4366B"/>
    <w:rsid w:val="00C437A7"/>
    <w:rsid w:val="00C43E8B"/>
    <w:rsid w:val="00C43FD6"/>
    <w:rsid w:val="00C44041"/>
    <w:rsid w:val="00C441AF"/>
    <w:rsid w:val="00C4451E"/>
    <w:rsid w:val="00C447A5"/>
    <w:rsid w:val="00C44BA9"/>
    <w:rsid w:val="00C44C2E"/>
    <w:rsid w:val="00C45169"/>
    <w:rsid w:val="00C45215"/>
    <w:rsid w:val="00C45DD8"/>
    <w:rsid w:val="00C45EB4"/>
    <w:rsid w:val="00C46345"/>
    <w:rsid w:val="00C46CDA"/>
    <w:rsid w:val="00C471B1"/>
    <w:rsid w:val="00C472F7"/>
    <w:rsid w:val="00C4769A"/>
    <w:rsid w:val="00C476C3"/>
    <w:rsid w:val="00C50124"/>
    <w:rsid w:val="00C5111C"/>
    <w:rsid w:val="00C51A5B"/>
    <w:rsid w:val="00C522BC"/>
    <w:rsid w:val="00C522E6"/>
    <w:rsid w:val="00C53105"/>
    <w:rsid w:val="00C535BD"/>
    <w:rsid w:val="00C544B6"/>
    <w:rsid w:val="00C544C8"/>
    <w:rsid w:val="00C5519F"/>
    <w:rsid w:val="00C553A7"/>
    <w:rsid w:val="00C5567F"/>
    <w:rsid w:val="00C55844"/>
    <w:rsid w:val="00C5590F"/>
    <w:rsid w:val="00C55D89"/>
    <w:rsid w:val="00C55FCA"/>
    <w:rsid w:val="00C56714"/>
    <w:rsid w:val="00C567BC"/>
    <w:rsid w:val="00C567D8"/>
    <w:rsid w:val="00C56E1E"/>
    <w:rsid w:val="00C56F79"/>
    <w:rsid w:val="00C573FF"/>
    <w:rsid w:val="00C57452"/>
    <w:rsid w:val="00C60231"/>
    <w:rsid w:val="00C60657"/>
    <w:rsid w:val="00C60F15"/>
    <w:rsid w:val="00C6122E"/>
    <w:rsid w:val="00C61328"/>
    <w:rsid w:val="00C61333"/>
    <w:rsid w:val="00C615F4"/>
    <w:rsid w:val="00C62563"/>
    <w:rsid w:val="00C62C62"/>
    <w:rsid w:val="00C6483B"/>
    <w:rsid w:val="00C64955"/>
    <w:rsid w:val="00C64B8E"/>
    <w:rsid w:val="00C65149"/>
    <w:rsid w:val="00C661FF"/>
    <w:rsid w:val="00C665DD"/>
    <w:rsid w:val="00C6798A"/>
    <w:rsid w:val="00C67ECD"/>
    <w:rsid w:val="00C67FE9"/>
    <w:rsid w:val="00C709B8"/>
    <w:rsid w:val="00C70A77"/>
    <w:rsid w:val="00C70D08"/>
    <w:rsid w:val="00C70D35"/>
    <w:rsid w:val="00C71012"/>
    <w:rsid w:val="00C710EA"/>
    <w:rsid w:val="00C71252"/>
    <w:rsid w:val="00C72A78"/>
    <w:rsid w:val="00C72A7E"/>
    <w:rsid w:val="00C73140"/>
    <w:rsid w:val="00C73A8C"/>
    <w:rsid w:val="00C74354"/>
    <w:rsid w:val="00C7547B"/>
    <w:rsid w:val="00C7674C"/>
    <w:rsid w:val="00C767CC"/>
    <w:rsid w:val="00C769D2"/>
    <w:rsid w:val="00C771B9"/>
    <w:rsid w:val="00C7729C"/>
    <w:rsid w:val="00C77478"/>
    <w:rsid w:val="00C77A91"/>
    <w:rsid w:val="00C77BD5"/>
    <w:rsid w:val="00C80076"/>
    <w:rsid w:val="00C80741"/>
    <w:rsid w:val="00C80B6F"/>
    <w:rsid w:val="00C80E42"/>
    <w:rsid w:val="00C80FAB"/>
    <w:rsid w:val="00C81181"/>
    <w:rsid w:val="00C81182"/>
    <w:rsid w:val="00C81854"/>
    <w:rsid w:val="00C81F3E"/>
    <w:rsid w:val="00C81FCF"/>
    <w:rsid w:val="00C8207A"/>
    <w:rsid w:val="00C822B3"/>
    <w:rsid w:val="00C82851"/>
    <w:rsid w:val="00C83470"/>
    <w:rsid w:val="00C839F6"/>
    <w:rsid w:val="00C83CAF"/>
    <w:rsid w:val="00C83F0D"/>
    <w:rsid w:val="00C83F0F"/>
    <w:rsid w:val="00C8429E"/>
    <w:rsid w:val="00C8455E"/>
    <w:rsid w:val="00C84FE2"/>
    <w:rsid w:val="00C854D7"/>
    <w:rsid w:val="00C85D20"/>
    <w:rsid w:val="00C86B37"/>
    <w:rsid w:val="00C87A6C"/>
    <w:rsid w:val="00C90328"/>
    <w:rsid w:val="00C90BDA"/>
    <w:rsid w:val="00C9183F"/>
    <w:rsid w:val="00C91AEB"/>
    <w:rsid w:val="00C9282B"/>
    <w:rsid w:val="00C92867"/>
    <w:rsid w:val="00C92AF4"/>
    <w:rsid w:val="00C9312B"/>
    <w:rsid w:val="00C938E2"/>
    <w:rsid w:val="00C9391A"/>
    <w:rsid w:val="00C93E0C"/>
    <w:rsid w:val="00C94A18"/>
    <w:rsid w:val="00C94DB0"/>
    <w:rsid w:val="00C94DCE"/>
    <w:rsid w:val="00C94FA4"/>
    <w:rsid w:val="00C94FA8"/>
    <w:rsid w:val="00C9516B"/>
    <w:rsid w:val="00C955D1"/>
    <w:rsid w:val="00C95B8A"/>
    <w:rsid w:val="00C960B4"/>
    <w:rsid w:val="00C9631F"/>
    <w:rsid w:val="00C965F2"/>
    <w:rsid w:val="00C966F9"/>
    <w:rsid w:val="00C96772"/>
    <w:rsid w:val="00C96AAA"/>
    <w:rsid w:val="00C96CAB"/>
    <w:rsid w:val="00C96E54"/>
    <w:rsid w:val="00C974DD"/>
    <w:rsid w:val="00C97C38"/>
    <w:rsid w:val="00C97D37"/>
    <w:rsid w:val="00CA034F"/>
    <w:rsid w:val="00CA0476"/>
    <w:rsid w:val="00CA0540"/>
    <w:rsid w:val="00CA0C0B"/>
    <w:rsid w:val="00CA105D"/>
    <w:rsid w:val="00CA16CA"/>
    <w:rsid w:val="00CA2F3F"/>
    <w:rsid w:val="00CA332E"/>
    <w:rsid w:val="00CA3440"/>
    <w:rsid w:val="00CA377E"/>
    <w:rsid w:val="00CA389A"/>
    <w:rsid w:val="00CA38ED"/>
    <w:rsid w:val="00CA3D9C"/>
    <w:rsid w:val="00CA4524"/>
    <w:rsid w:val="00CA465A"/>
    <w:rsid w:val="00CA563E"/>
    <w:rsid w:val="00CA570D"/>
    <w:rsid w:val="00CA5712"/>
    <w:rsid w:val="00CA5DBE"/>
    <w:rsid w:val="00CA618B"/>
    <w:rsid w:val="00CA6B2B"/>
    <w:rsid w:val="00CA6E5D"/>
    <w:rsid w:val="00CA7994"/>
    <w:rsid w:val="00CA7B62"/>
    <w:rsid w:val="00CA7DE3"/>
    <w:rsid w:val="00CB00D2"/>
    <w:rsid w:val="00CB03CD"/>
    <w:rsid w:val="00CB0474"/>
    <w:rsid w:val="00CB060A"/>
    <w:rsid w:val="00CB0B29"/>
    <w:rsid w:val="00CB0C9C"/>
    <w:rsid w:val="00CB1294"/>
    <w:rsid w:val="00CB132C"/>
    <w:rsid w:val="00CB188C"/>
    <w:rsid w:val="00CB1A56"/>
    <w:rsid w:val="00CB1AE4"/>
    <w:rsid w:val="00CB2089"/>
    <w:rsid w:val="00CB260C"/>
    <w:rsid w:val="00CB263C"/>
    <w:rsid w:val="00CB29F7"/>
    <w:rsid w:val="00CB2B77"/>
    <w:rsid w:val="00CB4BC5"/>
    <w:rsid w:val="00CB4F3D"/>
    <w:rsid w:val="00CB5B3A"/>
    <w:rsid w:val="00CB5BC1"/>
    <w:rsid w:val="00CB5F12"/>
    <w:rsid w:val="00CB6034"/>
    <w:rsid w:val="00CB6062"/>
    <w:rsid w:val="00CB659F"/>
    <w:rsid w:val="00CB66E6"/>
    <w:rsid w:val="00CB690C"/>
    <w:rsid w:val="00CB69D5"/>
    <w:rsid w:val="00CB73DE"/>
    <w:rsid w:val="00CB7601"/>
    <w:rsid w:val="00CB7833"/>
    <w:rsid w:val="00CB78A0"/>
    <w:rsid w:val="00CB7BB6"/>
    <w:rsid w:val="00CB7C91"/>
    <w:rsid w:val="00CC0770"/>
    <w:rsid w:val="00CC0A33"/>
    <w:rsid w:val="00CC0B75"/>
    <w:rsid w:val="00CC0E4C"/>
    <w:rsid w:val="00CC0F9E"/>
    <w:rsid w:val="00CC1904"/>
    <w:rsid w:val="00CC1928"/>
    <w:rsid w:val="00CC2132"/>
    <w:rsid w:val="00CC2F16"/>
    <w:rsid w:val="00CC338D"/>
    <w:rsid w:val="00CC3408"/>
    <w:rsid w:val="00CC384A"/>
    <w:rsid w:val="00CC426D"/>
    <w:rsid w:val="00CC431A"/>
    <w:rsid w:val="00CC43CF"/>
    <w:rsid w:val="00CC46AA"/>
    <w:rsid w:val="00CC46C3"/>
    <w:rsid w:val="00CC4B5B"/>
    <w:rsid w:val="00CC4CA2"/>
    <w:rsid w:val="00CC4CAB"/>
    <w:rsid w:val="00CC5BB2"/>
    <w:rsid w:val="00CC5EDF"/>
    <w:rsid w:val="00CC773E"/>
    <w:rsid w:val="00CC7C32"/>
    <w:rsid w:val="00CC7CCC"/>
    <w:rsid w:val="00CD0620"/>
    <w:rsid w:val="00CD0AD1"/>
    <w:rsid w:val="00CD16C3"/>
    <w:rsid w:val="00CD1AD7"/>
    <w:rsid w:val="00CD1D09"/>
    <w:rsid w:val="00CD2263"/>
    <w:rsid w:val="00CD2417"/>
    <w:rsid w:val="00CD2600"/>
    <w:rsid w:val="00CD2970"/>
    <w:rsid w:val="00CD2B03"/>
    <w:rsid w:val="00CD2CCF"/>
    <w:rsid w:val="00CD3483"/>
    <w:rsid w:val="00CD39B9"/>
    <w:rsid w:val="00CD3DE5"/>
    <w:rsid w:val="00CD434E"/>
    <w:rsid w:val="00CD4AA6"/>
    <w:rsid w:val="00CD531E"/>
    <w:rsid w:val="00CD5368"/>
    <w:rsid w:val="00CD57ED"/>
    <w:rsid w:val="00CD6A40"/>
    <w:rsid w:val="00CD6AB2"/>
    <w:rsid w:val="00CD6C59"/>
    <w:rsid w:val="00CD761B"/>
    <w:rsid w:val="00CD764B"/>
    <w:rsid w:val="00CD7DEC"/>
    <w:rsid w:val="00CE08EC"/>
    <w:rsid w:val="00CE09C0"/>
    <w:rsid w:val="00CE0CFC"/>
    <w:rsid w:val="00CE1708"/>
    <w:rsid w:val="00CE1B73"/>
    <w:rsid w:val="00CE1E1A"/>
    <w:rsid w:val="00CE20B3"/>
    <w:rsid w:val="00CE2D4B"/>
    <w:rsid w:val="00CE2D90"/>
    <w:rsid w:val="00CE36A5"/>
    <w:rsid w:val="00CE3DF3"/>
    <w:rsid w:val="00CE403F"/>
    <w:rsid w:val="00CE49BE"/>
    <w:rsid w:val="00CE4CCE"/>
    <w:rsid w:val="00CE4D57"/>
    <w:rsid w:val="00CE5284"/>
    <w:rsid w:val="00CE5465"/>
    <w:rsid w:val="00CE5648"/>
    <w:rsid w:val="00CE5957"/>
    <w:rsid w:val="00CE5A86"/>
    <w:rsid w:val="00CE5DE3"/>
    <w:rsid w:val="00CE61AE"/>
    <w:rsid w:val="00CE6372"/>
    <w:rsid w:val="00CE6640"/>
    <w:rsid w:val="00CE6A4C"/>
    <w:rsid w:val="00CE72E3"/>
    <w:rsid w:val="00CE7712"/>
    <w:rsid w:val="00CE7F34"/>
    <w:rsid w:val="00CF0066"/>
    <w:rsid w:val="00CF0323"/>
    <w:rsid w:val="00CF0D18"/>
    <w:rsid w:val="00CF1FE2"/>
    <w:rsid w:val="00CF2890"/>
    <w:rsid w:val="00CF308F"/>
    <w:rsid w:val="00CF3941"/>
    <w:rsid w:val="00CF3BB9"/>
    <w:rsid w:val="00CF4A6D"/>
    <w:rsid w:val="00CF5C98"/>
    <w:rsid w:val="00CF615A"/>
    <w:rsid w:val="00CF7668"/>
    <w:rsid w:val="00D003DC"/>
    <w:rsid w:val="00D00601"/>
    <w:rsid w:val="00D00A6E"/>
    <w:rsid w:val="00D00BF5"/>
    <w:rsid w:val="00D00C28"/>
    <w:rsid w:val="00D012B2"/>
    <w:rsid w:val="00D02BB9"/>
    <w:rsid w:val="00D03150"/>
    <w:rsid w:val="00D0387F"/>
    <w:rsid w:val="00D039D7"/>
    <w:rsid w:val="00D04577"/>
    <w:rsid w:val="00D047C0"/>
    <w:rsid w:val="00D048B4"/>
    <w:rsid w:val="00D04DC7"/>
    <w:rsid w:val="00D05121"/>
    <w:rsid w:val="00D05308"/>
    <w:rsid w:val="00D05353"/>
    <w:rsid w:val="00D0547C"/>
    <w:rsid w:val="00D05A47"/>
    <w:rsid w:val="00D05F1F"/>
    <w:rsid w:val="00D070C5"/>
    <w:rsid w:val="00D073F3"/>
    <w:rsid w:val="00D0792C"/>
    <w:rsid w:val="00D07BDD"/>
    <w:rsid w:val="00D100D8"/>
    <w:rsid w:val="00D10824"/>
    <w:rsid w:val="00D10914"/>
    <w:rsid w:val="00D10A7B"/>
    <w:rsid w:val="00D10B23"/>
    <w:rsid w:val="00D10F04"/>
    <w:rsid w:val="00D1190C"/>
    <w:rsid w:val="00D11ABA"/>
    <w:rsid w:val="00D11B5F"/>
    <w:rsid w:val="00D1265A"/>
    <w:rsid w:val="00D129AA"/>
    <w:rsid w:val="00D13358"/>
    <w:rsid w:val="00D13C29"/>
    <w:rsid w:val="00D14551"/>
    <w:rsid w:val="00D14798"/>
    <w:rsid w:val="00D147E1"/>
    <w:rsid w:val="00D14B9D"/>
    <w:rsid w:val="00D14EA1"/>
    <w:rsid w:val="00D1537D"/>
    <w:rsid w:val="00D154D8"/>
    <w:rsid w:val="00D15D2C"/>
    <w:rsid w:val="00D15FD7"/>
    <w:rsid w:val="00D1617B"/>
    <w:rsid w:val="00D1644D"/>
    <w:rsid w:val="00D175B1"/>
    <w:rsid w:val="00D176D8"/>
    <w:rsid w:val="00D1784D"/>
    <w:rsid w:val="00D20437"/>
    <w:rsid w:val="00D208FA"/>
    <w:rsid w:val="00D2100D"/>
    <w:rsid w:val="00D2145C"/>
    <w:rsid w:val="00D217CE"/>
    <w:rsid w:val="00D21A29"/>
    <w:rsid w:val="00D21A71"/>
    <w:rsid w:val="00D21A99"/>
    <w:rsid w:val="00D22295"/>
    <w:rsid w:val="00D2253B"/>
    <w:rsid w:val="00D22691"/>
    <w:rsid w:val="00D22B02"/>
    <w:rsid w:val="00D23120"/>
    <w:rsid w:val="00D23431"/>
    <w:rsid w:val="00D23C5D"/>
    <w:rsid w:val="00D24722"/>
    <w:rsid w:val="00D25054"/>
    <w:rsid w:val="00D25F2A"/>
    <w:rsid w:val="00D2677E"/>
    <w:rsid w:val="00D268F4"/>
    <w:rsid w:val="00D26C0A"/>
    <w:rsid w:val="00D2796A"/>
    <w:rsid w:val="00D279E7"/>
    <w:rsid w:val="00D27B08"/>
    <w:rsid w:val="00D27E51"/>
    <w:rsid w:val="00D30493"/>
    <w:rsid w:val="00D30847"/>
    <w:rsid w:val="00D30BEC"/>
    <w:rsid w:val="00D310D7"/>
    <w:rsid w:val="00D31252"/>
    <w:rsid w:val="00D314B5"/>
    <w:rsid w:val="00D316F0"/>
    <w:rsid w:val="00D31F46"/>
    <w:rsid w:val="00D32088"/>
    <w:rsid w:val="00D329E4"/>
    <w:rsid w:val="00D32D39"/>
    <w:rsid w:val="00D32DE3"/>
    <w:rsid w:val="00D332E6"/>
    <w:rsid w:val="00D33439"/>
    <w:rsid w:val="00D339A1"/>
    <w:rsid w:val="00D33C0E"/>
    <w:rsid w:val="00D3424A"/>
    <w:rsid w:val="00D34F97"/>
    <w:rsid w:val="00D353EE"/>
    <w:rsid w:val="00D35569"/>
    <w:rsid w:val="00D358EC"/>
    <w:rsid w:val="00D35FC8"/>
    <w:rsid w:val="00D36611"/>
    <w:rsid w:val="00D367E6"/>
    <w:rsid w:val="00D3680A"/>
    <w:rsid w:val="00D36877"/>
    <w:rsid w:val="00D3761D"/>
    <w:rsid w:val="00D4035B"/>
    <w:rsid w:val="00D40993"/>
    <w:rsid w:val="00D40CC6"/>
    <w:rsid w:val="00D411FB"/>
    <w:rsid w:val="00D41246"/>
    <w:rsid w:val="00D42654"/>
    <w:rsid w:val="00D43420"/>
    <w:rsid w:val="00D4394A"/>
    <w:rsid w:val="00D445D7"/>
    <w:rsid w:val="00D454A7"/>
    <w:rsid w:val="00D45C5F"/>
    <w:rsid w:val="00D46300"/>
    <w:rsid w:val="00D46948"/>
    <w:rsid w:val="00D46A62"/>
    <w:rsid w:val="00D46B48"/>
    <w:rsid w:val="00D46E7D"/>
    <w:rsid w:val="00D472E7"/>
    <w:rsid w:val="00D472F8"/>
    <w:rsid w:val="00D47317"/>
    <w:rsid w:val="00D4735D"/>
    <w:rsid w:val="00D47580"/>
    <w:rsid w:val="00D47814"/>
    <w:rsid w:val="00D47D14"/>
    <w:rsid w:val="00D508E1"/>
    <w:rsid w:val="00D50BDA"/>
    <w:rsid w:val="00D50E02"/>
    <w:rsid w:val="00D51BEA"/>
    <w:rsid w:val="00D51DB0"/>
    <w:rsid w:val="00D52017"/>
    <w:rsid w:val="00D52408"/>
    <w:rsid w:val="00D5248C"/>
    <w:rsid w:val="00D52563"/>
    <w:rsid w:val="00D527FE"/>
    <w:rsid w:val="00D5298F"/>
    <w:rsid w:val="00D52A21"/>
    <w:rsid w:val="00D53268"/>
    <w:rsid w:val="00D535B6"/>
    <w:rsid w:val="00D5365D"/>
    <w:rsid w:val="00D540AB"/>
    <w:rsid w:val="00D541EA"/>
    <w:rsid w:val="00D554B7"/>
    <w:rsid w:val="00D5608E"/>
    <w:rsid w:val="00D56393"/>
    <w:rsid w:val="00D5641C"/>
    <w:rsid w:val="00D5650E"/>
    <w:rsid w:val="00D570C4"/>
    <w:rsid w:val="00D570FF"/>
    <w:rsid w:val="00D577D5"/>
    <w:rsid w:val="00D6042E"/>
    <w:rsid w:val="00D6199B"/>
    <w:rsid w:val="00D61C13"/>
    <w:rsid w:val="00D61FA8"/>
    <w:rsid w:val="00D62009"/>
    <w:rsid w:val="00D62CC1"/>
    <w:rsid w:val="00D63572"/>
    <w:rsid w:val="00D63590"/>
    <w:rsid w:val="00D63D87"/>
    <w:rsid w:val="00D63E63"/>
    <w:rsid w:val="00D6450A"/>
    <w:rsid w:val="00D648DC"/>
    <w:rsid w:val="00D65135"/>
    <w:rsid w:val="00D6542D"/>
    <w:rsid w:val="00D65B7D"/>
    <w:rsid w:val="00D65C22"/>
    <w:rsid w:val="00D65D79"/>
    <w:rsid w:val="00D65F23"/>
    <w:rsid w:val="00D67191"/>
    <w:rsid w:val="00D67199"/>
    <w:rsid w:val="00D6748B"/>
    <w:rsid w:val="00D700C6"/>
    <w:rsid w:val="00D70616"/>
    <w:rsid w:val="00D7118B"/>
    <w:rsid w:val="00D71206"/>
    <w:rsid w:val="00D71508"/>
    <w:rsid w:val="00D71DCD"/>
    <w:rsid w:val="00D71E46"/>
    <w:rsid w:val="00D71F9B"/>
    <w:rsid w:val="00D7277B"/>
    <w:rsid w:val="00D72D24"/>
    <w:rsid w:val="00D739C7"/>
    <w:rsid w:val="00D73A59"/>
    <w:rsid w:val="00D73D87"/>
    <w:rsid w:val="00D741B6"/>
    <w:rsid w:val="00D7458F"/>
    <w:rsid w:val="00D74693"/>
    <w:rsid w:val="00D747E5"/>
    <w:rsid w:val="00D75269"/>
    <w:rsid w:val="00D75538"/>
    <w:rsid w:val="00D75615"/>
    <w:rsid w:val="00D75DAC"/>
    <w:rsid w:val="00D75F26"/>
    <w:rsid w:val="00D760DC"/>
    <w:rsid w:val="00D7626D"/>
    <w:rsid w:val="00D76858"/>
    <w:rsid w:val="00D768A5"/>
    <w:rsid w:val="00D76C97"/>
    <w:rsid w:val="00D76F6B"/>
    <w:rsid w:val="00D774A0"/>
    <w:rsid w:val="00D77641"/>
    <w:rsid w:val="00D77720"/>
    <w:rsid w:val="00D80021"/>
    <w:rsid w:val="00D806B7"/>
    <w:rsid w:val="00D8132C"/>
    <w:rsid w:val="00D81578"/>
    <w:rsid w:val="00D81647"/>
    <w:rsid w:val="00D8196C"/>
    <w:rsid w:val="00D81C09"/>
    <w:rsid w:val="00D822B7"/>
    <w:rsid w:val="00D822BF"/>
    <w:rsid w:val="00D823CD"/>
    <w:rsid w:val="00D824B5"/>
    <w:rsid w:val="00D82E0E"/>
    <w:rsid w:val="00D83E6C"/>
    <w:rsid w:val="00D841C3"/>
    <w:rsid w:val="00D84D84"/>
    <w:rsid w:val="00D84F13"/>
    <w:rsid w:val="00D85051"/>
    <w:rsid w:val="00D852ED"/>
    <w:rsid w:val="00D8535D"/>
    <w:rsid w:val="00D860A3"/>
    <w:rsid w:val="00D86D44"/>
    <w:rsid w:val="00D86D59"/>
    <w:rsid w:val="00D87155"/>
    <w:rsid w:val="00D87285"/>
    <w:rsid w:val="00D87C2E"/>
    <w:rsid w:val="00D87CD8"/>
    <w:rsid w:val="00D87DB7"/>
    <w:rsid w:val="00D90186"/>
    <w:rsid w:val="00D90C20"/>
    <w:rsid w:val="00D91311"/>
    <w:rsid w:val="00D914E2"/>
    <w:rsid w:val="00D9172A"/>
    <w:rsid w:val="00D91825"/>
    <w:rsid w:val="00D91CAA"/>
    <w:rsid w:val="00D928CC"/>
    <w:rsid w:val="00D929EF"/>
    <w:rsid w:val="00D92A05"/>
    <w:rsid w:val="00D93E7A"/>
    <w:rsid w:val="00D949BC"/>
    <w:rsid w:val="00D94B49"/>
    <w:rsid w:val="00D94DBB"/>
    <w:rsid w:val="00D95190"/>
    <w:rsid w:val="00D952F0"/>
    <w:rsid w:val="00D960A8"/>
    <w:rsid w:val="00D96511"/>
    <w:rsid w:val="00D96F42"/>
    <w:rsid w:val="00D96F6B"/>
    <w:rsid w:val="00D97A5A"/>
    <w:rsid w:val="00D97AB9"/>
    <w:rsid w:val="00D97FF9"/>
    <w:rsid w:val="00DA019B"/>
    <w:rsid w:val="00DA02AD"/>
    <w:rsid w:val="00DA08B3"/>
    <w:rsid w:val="00DA0921"/>
    <w:rsid w:val="00DA0CF3"/>
    <w:rsid w:val="00DA0F9D"/>
    <w:rsid w:val="00DA1164"/>
    <w:rsid w:val="00DA195A"/>
    <w:rsid w:val="00DA1E9F"/>
    <w:rsid w:val="00DA226A"/>
    <w:rsid w:val="00DA243F"/>
    <w:rsid w:val="00DA2822"/>
    <w:rsid w:val="00DA2BD0"/>
    <w:rsid w:val="00DA33CA"/>
    <w:rsid w:val="00DA4B99"/>
    <w:rsid w:val="00DA516D"/>
    <w:rsid w:val="00DA5970"/>
    <w:rsid w:val="00DA5C78"/>
    <w:rsid w:val="00DA61BA"/>
    <w:rsid w:val="00DA65D7"/>
    <w:rsid w:val="00DA6969"/>
    <w:rsid w:val="00DA72CF"/>
    <w:rsid w:val="00DA768D"/>
    <w:rsid w:val="00DA7B41"/>
    <w:rsid w:val="00DA7C72"/>
    <w:rsid w:val="00DB0238"/>
    <w:rsid w:val="00DB03FC"/>
    <w:rsid w:val="00DB0A2F"/>
    <w:rsid w:val="00DB0DE6"/>
    <w:rsid w:val="00DB0E0C"/>
    <w:rsid w:val="00DB15BC"/>
    <w:rsid w:val="00DB22E9"/>
    <w:rsid w:val="00DB28F2"/>
    <w:rsid w:val="00DB2CE1"/>
    <w:rsid w:val="00DB2D7D"/>
    <w:rsid w:val="00DB2D9C"/>
    <w:rsid w:val="00DB334E"/>
    <w:rsid w:val="00DB37B2"/>
    <w:rsid w:val="00DB3BCB"/>
    <w:rsid w:val="00DB489B"/>
    <w:rsid w:val="00DB4A8C"/>
    <w:rsid w:val="00DB4C54"/>
    <w:rsid w:val="00DB4D8A"/>
    <w:rsid w:val="00DB5096"/>
    <w:rsid w:val="00DB5411"/>
    <w:rsid w:val="00DB6A2F"/>
    <w:rsid w:val="00DB6F50"/>
    <w:rsid w:val="00DB75E3"/>
    <w:rsid w:val="00DB7C2C"/>
    <w:rsid w:val="00DB7E4D"/>
    <w:rsid w:val="00DB7F35"/>
    <w:rsid w:val="00DC01E6"/>
    <w:rsid w:val="00DC0FDD"/>
    <w:rsid w:val="00DC1611"/>
    <w:rsid w:val="00DC1EDC"/>
    <w:rsid w:val="00DC2597"/>
    <w:rsid w:val="00DC26A6"/>
    <w:rsid w:val="00DC2B19"/>
    <w:rsid w:val="00DC2BBF"/>
    <w:rsid w:val="00DC2C5D"/>
    <w:rsid w:val="00DC2DBE"/>
    <w:rsid w:val="00DC3504"/>
    <w:rsid w:val="00DC42C1"/>
    <w:rsid w:val="00DC4FF6"/>
    <w:rsid w:val="00DC5448"/>
    <w:rsid w:val="00DC5852"/>
    <w:rsid w:val="00DC615D"/>
    <w:rsid w:val="00DC6A56"/>
    <w:rsid w:val="00DC6D7F"/>
    <w:rsid w:val="00DC7008"/>
    <w:rsid w:val="00DC728D"/>
    <w:rsid w:val="00DC7779"/>
    <w:rsid w:val="00DD065E"/>
    <w:rsid w:val="00DD06E4"/>
    <w:rsid w:val="00DD0BC8"/>
    <w:rsid w:val="00DD0D27"/>
    <w:rsid w:val="00DD0D65"/>
    <w:rsid w:val="00DD0F63"/>
    <w:rsid w:val="00DD1828"/>
    <w:rsid w:val="00DD1B11"/>
    <w:rsid w:val="00DD2635"/>
    <w:rsid w:val="00DD2A99"/>
    <w:rsid w:val="00DD2F14"/>
    <w:rsid w:val="00DD36D0"/>
    <w:rsid w:val="00DD3846"/>
    <w:rsid w:val="00DD3F7E"/>
    <w:rsid w:val="00DD4D8C"/>
    <w:rsid w:val="00DD4D90"/>
    <w:rsid w:val="00DD4E50"/>
    <w:rsid w:val="00DD509C"/>
    <w:rsid w:val="00DD5484"/>
    <w:rsid w:val="00DD54C9"/>
    <w:rsid w:val="00DD6E70"/>
    <w:rsid w:val="00DD7600"/>
    <w:rsid w:val="00DD78A8"/>
    <w:rsid w:val="00DE00CC"/>
    <w:rsid w:val="00DE0AD7"/>
    <w:rsid w:val="00DE155C"/>
    <w:rsid w:val="00DE1B0E"/>
    <w:rsid w:val="00DE2C47"/>
    <w:rsid w:val="00DE2D7E"/>
    <w:rsid w:val="00DE33B0"/>
    <w:rsid w:val="00DE3785"/>
    <w:rsid w:val="00DE3C5E"/>
    <w:rsid w:val="00DE3C7C"/>
    <w:rsid w:val="00DE3D34"/>
    <w:rsid w:val="00DE3DB0"/>
    <w:rsid w:val="00DE4780"/>
    <w:rsid w:val="00DE4C87"/>
    <w:rsid w:val="00DE54E6"/>
    <w:rsid w:val="00DE5864"/>
    <w:rsid w:val="00DE58A6"/>
    <w:rsid w:val="00DE5A77"/>
    <w:rsid w:val="00DE6181"/>
    <w:rsid w:val="00DE62F1"/>
    <w:rsid w:val="00DE73B0"/>
    <w:rsid w:val="00DF038F"/>
    <w:rsid w:val="00DF03C9"/>
    <w:rsid w:val="00DF042C"/>
    <w:rsid w:val="00DF09A2"/>
    <w:rsid w:val="00DF124F"/>
    <w:rsid w:val="00DF1774"/>
    <w:rsid w:val="00DF17A1"/>
    <w:rsid w:val="00DF19BA"/>
    <w:rsid w:val="00DF1A01"/>
    <w:rsid w:val="00DF1D6B"/>
    <w:rsid w:val="00DF1EC8"/>
    <w:rsid w:val="00DF2076"/>
    <w:rsid w:val="00DF24D9"/>
    <w:rsid w:val="00DF2789"/>
    <w:rsid w:val="00DF2A31"/>
    <w:rsid w:val="00DF2F3B"/>
    <w:rsid w:val="00DF30A9"/>
    <w:rsid w:val="00DF31A6"/>
    <w:rsid w:val="00DF3219"/>
    <w:rsid w:val="00DF33F6"/>
    <w:rsid w:val="00DF3656"/>
    <w:rsid w:val="00DF37C7"/>
    <w:rsid w:val="00DF393F"/>
    <w:rsid w:val="00DF4123"/>
    <w:rsid w:val="00DF4A15"/>
    <w:rsid w:val="00DF4BAF"/>
    <w:rsid w:val="00DF4C65"/>
    <w:rsid w:val="00DF5119"/>
    <w:rsid w:val="00DF5721"/>
    <w:rsid w:val="00DF5796"/>
    <w:rsid w:val="00DF586D"/>
    <w:rsid w:val="00DF5AB1"/>
    <w:rsid w:val="00DF61D7"/>
    <w:rsid w:val="00DF6503"/>
    <w:rsid w:val="00DF6563"/>
    <w:rsid w:val="00DF673C"/>
    <w:rsid w:val="00DF72F2"/>
    <w:rsid w:val="00DF76CD"/>
    <w:rsid w:val="00DF773C"/>
    <w:rsid w:val="00DF79CA"/>
    <w:rsid w:val="00E00037"/>
    <w:rsid w:val="00E008C6"/>
    <w:rsid w:val="00E00F15"/>
    <w:rsid w:val="00E0155B"/>
    <w:rsid w:val="00E01632"/>
    <w:rsid w:val="00E01F41"/>
    <w:rsid w:val="00E02536"/>
    <w:rsid w:val="00E02710"/>
    <w:rsid w:val="00E02E8F"/>
    <w:rsid w:val="00E02F31"/>
    <w:rsid w:val="00E03832"/>
    <w:rsid w:val="00E039E0"/>
    <w:rsid w:val="00E04570"/>
    <w:rsid w:val="00E04CFA"/>
    <w:rsid w:val="00E04DB5"/>
    <w:rsid w:val="00E04ED3"/>
    <w:rsid w:val="00E058EE"/>
    <w:rsid w:val="00E05A54"/>
    <w:rsid w:val="00E05B92"/>
    <w:rsid w:val="00E06538"/>
    <w:rsid w:val="00E06814"/>
    <w:rsid w:val="00E06A04"/>
    <w:rsid w:val="00E06FFF"/>
    <w:rsid w:val="00E07C24"/>
    <w:rsid w:val="00E10171"/>
    <w:rsid w:val="00E1021D"/>
    <w:rsid w:val="00E109DF"/>
    <w:rsid w:val="00E10C9A"/>
    <w:rsid w:val="00E11B57"/>
    <w:rsid w:val="00E128B4"/>
    <w:rsid w:val="00E13892"/>
    <w:rsid w:val="00E13A73"/>
    <w:rsid w:val="00E13C4C"/>
    <w:rsid w:val="00E143F9"/>
    <w:rsid w:val="00E14830"/>
    <w:rsid w:val="00E148D2"/>
    <w:rsid w:val="00E14905"/>
    <w:rsid w:val="00E14D36"/>
    <w:rsid w:val="00E14E43"/>
    <w:rsid w:val="00E14EF8"/>
    <w:rsid w:val="00E1663E"/>
    <w:rsid w:val="00E16933"/>
    <w:rsid w:val="00E16CAA"/>
    <w:rsid w:val="00E174E2"/>
    <w:rsid w:val="00E17636"/>
    <w:rsid w:val="00E17746"/>
    <w:rsid w:val="00E17910"/>
    <w:rsid w:val="00E17BA3"/>
    <w:rsid w:val="00E17DFF"/>
    <w:rsid w:val="00E17EF7"/>
    <w:rsid w:val="00E20801"/>
    <w:rsid w:val="00E20D1B"/>
    <w:rsid w:val="00E20DE7"/>
    <w:rsid w:val="00E20E3D"/>
    <w:rsid w:val="00E22160"/>
    <w:rsid w:val="00E22745"/>
    <w:rsid w:val="00E22FA8"/>
    <w:rsid w:val="00E239C7"/>
    <w:rsid w:val="00E23CEC"/>
    <w:rsid w:val="00E23D86"/>
    <w:rsid w:val="00E24667"/>
    <w:rsid w:val="00E24C16"/>
    <w:rsid w:val="00E2517C"/>
    <w:rsid w:val="00E255E3"/>
    <w:rsid w:val="00E255F2"/>
    <w:rsid w:val="00E25626"/>
    <w:rsid w:val="00E25710"/>
    <w:rsid w:val="00E25AD8"/>
    <w:rsid w:val="00E25DDE"/>
    <w:rsid w:val="00E2631A"/>
    <w:rsid w:val="00E26643"/>
    <w:rsid w:val="00E26C3D"/>
    <w:rsid w:val="00E2767D"/>
    <w:rsid w:val="00E27841"/>
    <w:rsid w:val="00E27990"/>
    <w:rsid w:val="00E27ABE"/>
    <w:rsid w:val="00E27BDA"/>
    <w:rsid w:val="00E27E3B"/>
    <w:rsid w:val="00E27EFD"/>
    <w:rsid w:val="00E306F8"/>
    <w:rsid w:val="00E316D8"/>
    <w:rsid w:val="00E31F7F"/>
    <w:rsid w:val="00E326FB"/>
    <w:rsid w:val="00E32749"/>
    <w:rsid w:val="00E32B93"/>
    <w:rsid w:val="00E32D5C"/>
    <w:rsid w:val="00E32E1B"/>
    <w:rsid w:val="00E336E4"/>
    <w:rsid w:val="00E33862"/>
    <w:rsid w:val="00E33BD0"/>
    <w:rsid w:val="00E3420C"/>
    <w:rsid w:val="00E343BF"/>
    <w:rsid w:val="00E34673"/>
    <w:rsid w:val="00E34950"/>
    <w:rsid w:val="00E349AA"/>
    <w:rsid w:val="00E34B31"/>
    <w:rsid w:val="00E34DCC"/>
    <w:rsid w:val="00E35674"/>
    <w:rsid w:val="00E35B47"/>
    <w:rsid w:val="00E35C18"/>
    <w:rsid w:val="00E35DC6"/>
    <w:rsid w:val="00E36629"/>
    <w:rsid w:val="00E371F6"/>
    <w:rsid w:val="00E37619"/>
    <w:rsid w:val="00E3769B"/>
    <w:rsid w:val="00E37A73"/>
    <w:rsid w:val="00E37B60"/>
    <w:rsid w:val="00E403F7"/>
    <w:rsid w:val="00E4047C"/>
    <w:rsid w:val="00E405A3"/>
    <w:rsid w:val="00E405D9"/>
    <w:rsid w:val="00E40709"/>
    <w:rsid w:val="00E4095A"/>
    <w:rsid w:val="00E40C83"/>
    <w:rsid w:val="00E40F17"/>
    <w:rsid w:val="00E41FA7"/>
    <w:rsid w:val="00E4232E"/>
    <w:rsid w:val="00E42508"/>
    <w:rsid w:val="00E431DD"/>
    <w:rsid w:val="00E43628"/>
    <w:rsid w:val="00E438A1"/>
    <w:rsid w:val="00E43E89"/>
    <w:rsid w:val="00E43F33"/>
    <w:rsid w:val="00E43F3E"/>
    <w:rsid w:val="00E45802"/>
    <w:rsid w:val="00E4624F"/>
    <w:rsid w:val="00E46558"/>
    <w:rsid w:val="00E46AAB"/>
    <w:rsid w:val="00E46BCD"/>
    <w:rsid w:val="00E46DA5"/>
    <w:rsid w:val="00E470FE"/>
    <w:rsid w:val="00E47130"/>
    <w:rsid w:val="00E47290"/>
    <w:rsid w:val="00E47826"/>
    <w:rsid w:val="00E4784A"/>
    <w:rsid w:val="00E47CD4"/>
    <w:rsid w:val="00E501D4"/>
    <w:rsid w:val="00E50942"/>
    <w:rsid w:val="00E50B1F"/>
    <w:rsid w:val="00E512E1"/>
    <w:rsid w:val="00E514EA"/>
    <w:rsid w:val="00E51D04"/>
    <w:rsid w:val="00E51F9D"/>
    <w:rsid w:val="00E52863"/>
    <w:rsid w:val="00E52C0F"/>
    <w:rsid w:val="00E53132"/>
    <w:rsid w:val="00E536E0"/>
    <w:rsid w:val="00E53709"/>
    <w:rsid w:val="00E53720"/>
    <w:rsid w:val="00E538DB"/>
    <w:rsid w:val="00E53E2A"/>
    <w:rsid w:val="00E53F89"/>
    <w:rsid w:val="00E54479"/>
    <w:rsid w:val="00E5492F"/>
    <w:rsid w:val="00E5497B"/>
    <w:rsid w:val="00E54CF9"/>
    <w:rsid w:val="00E55263"/>
    <w:rsid w:val="00E553DE"/>
    <w:rsid w:val="00E55C2D"/>
    <w:rsid w:val="00E56148"/>
    <w:rsid w:val="00E56777"/>
    <w:rsid w:val="00E5682F"/>
    <w:rsid w:val="00E573FA"/>
    <w:rsid w:val="00E574F3"/>
    <w:rsid w:val="00E575DF"/>
    <w:rsid w:val="00E576EC"/>
    <w:rsid w:val="00E57878"/>
    <w:rsid w:val="00E57B88"/>
    <w:rsid w:val="00E57D66"/>
    <w:rsid w:val="00E57E11"/>
    <w:rsid w:val="00E60089"/>
    <w:rsid w:val="00E604C8"/>
    <w:rsid w:val="00E60AB9"/>
    <w:rsid w:val="00E60E31"/>
    <w:rsid w:val="00E613DC"/>
    <w:rsid w:val="00E618FB"/>
    <w:rsid w:val="00E61A71"/>
    <w:rsid w:val="00E6230C"/>
    <w:rsid w:val="00E628EB"/>
    <w:rsid w:val="00E6299D"/>
    <w:rsid w:val="00E62D7F"/>
    <w:rsid w:val="00E63133"/>
    <w:rsid w:val="00E6336E"/>
    <w:rsid w:val="00E636B5"/>
    <w:rsid w:val="00E643C2"/>
    <w:rsid w:val="00E6460D"/>
    <w:rsid w:val="00E64A11"/>
    <w:rsid w:val="00E64CA4"/>
    <w:rsid w:val="00E64D96"/>
    <w:rsid w:val="00E651A2"/>
    <w:rsid w:val="00E65894"/>
    <w:rsid w:val="00E6590F"/>
    <w:rsid w:val="00E65EF0"/>
    <w:rsid w:val="00E67759"/>
    <w:rsid w:val="00E67A44"/>
    <w:rsid w:val="00E67E94"/>
    <w:rsid w:val="00E71167"/>
    <w:rsid w:val="00E718F7"/>
    <w:rsid w:val="00E719DF"/>
    <w:rsid w:val="00E73F7A"/>
    <w:rsid w:val="00E7422F"/>
    <w:rsid w:val="00E74A46"/>
    <w:rsid w:val="00E75D30"/>
    <w:rsid w:val="00E7630D"/>
    <w:rsid w:val="00E76F45"/>
    <w:rsid w:val="00E77FBD"/>
    <w:rsid w:val="00E80267"/>
    <w:rsid w:val="00E8027A"/>
    <w:rsid w:val="00E80321"/>
    <w:rsid w:val="00E803A8"/>
    <w:rsid w:val="00E8078E"/>
    <w:rsid w:val="00E80B1D"/>
    <w:rsid w:val="00E810F7"/>
    <w:rsid w:val="00E81754"/>
    <w:rsid w:val="00E8187B"/>
    <w:rsid w:val="00E81F96"/>
    <w:rsid w:val="00E82100"/>
    <w:rsid w:val="00E824FE"/>
    <w:rsid w:val="00E8263B"/>
    <w:rsid w:val="00E8341B"/>
    <w:rsid w:val="00E835BB"/>
    <w:rsid w:val="00E83C36"/>
    <w:rsid w:val="00E83DF1"/>
    <w:rsid w:val="00E83DF6"/>
    <w:rsid w:val="00E83E9A"/>
    <w:rsid w:val="00E84484"/>
    <w:rsid w:val="00E849C4"/>
    <w:rsid w:val="00E84FC8"/>
    <w:rsid w:val="00E84FCE"/>
    <w:rsid w:val="00E8510B"/>
    <w:rsid w:val="00E853B3"/>
    <w:rsid w:val="00E8556E"/>
    <w:rsid w:val="00E858FB"/>
    <w:rsid w:val="00E85E10"/>
    <w:rsid w:val="00E8637F"/>
    <w:rsid w:val="00E864DF"/>
    <w:rsid w:val="00E86949"/>
    <w:rsid w:val="00E86DDF"/>
    <w:rsid w:val="00E86E9F"/>
    <w:rsid w:val="00E872AA"/>
    <w:rsid w:val="00E87594"/>
    <w:rsid w:val="00E87E1D"/>
    <w:rsid w:val="00E90183"/>
    <w:rsid w:val="00E90475"/>
    <w:rsid w:val="00E91084"/>
    <w:rsid w:val="00E911D4"/>
    <w:rsid w:val="00E9157F"/>
    <w:rsid w:val="00E92083"/>
    <w:rsid w:val="00E92140"/>
    <w:rsid w:val="00E92370"/>
    <w:rsid w:val="00E925E5"/>
    <w:rsid w:val="00E92987"/>
    <w:rsid w:val="00E93319"/>
    <w:rsid w:val="00E93DBA"/>
    <w:rsid w:val="00E94DF4"/>
    <w:rsid w:val="00E94EB5"/>
    <w:rsid w:val="00E94EEE"/>
    <w:rsid w:val="00E9518B"/>
    <w:rsid w:val="00E95254"/>
    <w:rsid w:val="00E96274"/>
    <w:rsid w:val="00E9715F"/>
    <w:rsid w:val="00E971E2"/>
    <w:rsid w:val="00E973B0"/>
    <w:rsid w:val="00E975AE"/>
    <w:rsid w:val="00E979D4"/>
    <w:rsid w:val="00E97DB7"/>
    <w:rsid w:val="00EA0235"/>
    <w:rsid w:val="00EA0504"/>
    <w:rsid w:val="00EA0792"/>
    <w:rsid w:val="00EA082D"/>
    <w:rsid w:val="00EA1459"/>
    <w:rsid w:val="00EA14E7"/>
    <w:rsid w:val="00EA16A4"/>
    <w:rsid w:val="00EA1AB4"/>
    <w:rsid w:val="00EA206B"/>
    <w:rsid w:val="00EA2B1E"/>
    <w:rsid w:val="00EA2B9D"/>
    <w:rsid w:val="00EA33F3"/>
    <w:rsid w:val="00EA3604"/>
    <w:rsid w:val="00EA3936"/>
    <w:rsid w:val="00EA3AB7"/>
    <w:rsid w:val="00EA3CB6"/>
    <w:rsid w:val="00EA4221"/>
    <w:rsid w:val="00EA456D"/>
    <w:rsid w:val="00EA45BD"/>
    <w:rsid w:val="00EA50EF"/>
    <w:rsid w:val="00EA527F"/>
    <w:rsid w:val="00EA55DA"/>
    <w:rsid w:val="00EA5648"/>
    <w:rsid w:val="00EA586F"/>
    <w:rsid w:val="00EA5949"/>
    <w:rsid w:val="00EA5E68"/>
    <w:rsid w:val="00EA70F8"/>
    <w:rsid w:val="00EA74E9"/>
    <w:rsid w:val="00EA7AA3"/>
    <w:rsid w:val="00EB0806"/>
    <w:rsid w:val="00EB0905"/>
    <w:rsid w:val="00EB0949"/>
    <w:rsid w:val="00EB0DE7"/>
    <w:rsid w:val="00EB0E3F"/>
    <w:rsid w:val="00EB1685"/>
    <w:rsid w:val="00EB17C4"/>
    <w:rsid w:val="00EB2478"/>
    <w:rsid w:val="00EB30F3"/>
    <w:rsid w:val="00EB30FA"/>
    <w:rsid w:val="00EB3977"/>
    <w:rsid w:val="00EB3CBA"/>
    <w:rsid w:val="00EB3D5E"/>
    <w:rsid w:val="00EB3E4F"/>
    <w:rsid w:val="00EB4525"/>
    <w:rsid w:val="00EB48BE"/>
    <w:rsid w:val="00EB4B43"/>
    <w:rsid w:val="00EB4DD8"/>
    <w:rsid w:val="00EB56CF"/>
    <w:rsid w:val="00EB5807"/>
    <w:rsid w:val="00EB5899"/>
    <w:rsid w:val="00EB5CBE"/>
    <w:rsid w:val="00EB5ED7"/>
    <w:rsid w:val="00EB6C41"/>
    <w:rsid w:val="00EB6F76"/>
    <w:rsid w:val="00EB706E"/>
    <w:rsid w:val="00EB7098"/>
    <w:rsid w:val="00EB73CF"/>
    <w:rsid w:val="00EC019C"/>
    <w:rsid w:val="00EC02F2"/>
    <w:rsid w:val="00EC04C9"/>
    <w:rsid w:val="00EC104D"/>
    <w:rsid w:val="00EC163E"/>
    <w:rsid w:val="00EC195B"/>
    <w:rsid w:val="00EC1E0C"/>
    <w:rsid w:val="00EC2637"/>
    <w:rsid w:val="00EC3765"/>
    <w:rsid w:val="00EC4239"/>
    <w:rsid w:val="00EC46B3"/>
    <w:rsid w:val="00EC480B"/>
    <w:rsid w:val="00EC5458"/>
    <w:rsid w:val="00EC5C1B"/>
    <w:rsid w:val="00EC60BE"/>
    <w:rsid w:val="00EC60C7"/>
    <w:rsid w:val="00EC62EA"/>
    <w:rsid w:val="00EC6B9C"/>
    <w:rsid w:val="00EC6EBE"/>
    <w:rsid w:val="00EC7143"/>
    <w:rsid w:val="00EC7B30"/>
    <w:rsid w:val="00ED023D"/>
    <w:rsid w:val="00ED054E"/>
    <w:rsid w:val="00ED09C6"/>
    <w:rsid w:val="00ED0D2C"/>
    <w:rsid w:val="00ED1493"/>
    <w:rsid w:val="00ED1591"/>
    <w:rsid w:val="00ED174F"/>
    <w:rsid w:val="00ED192E"/>
    <w:rsid w:val="00ED1C3E"/>
    <w:rsid w:val="00ED2763"/>
    <w:rsid w:val="00ED310D"/>
    <w:rsid w:val="00ED319B"/>
    <w:rsid w:val="00ED33F8"/>
    <w:rsid w:val="00ED3470"/>
    <w:rsid w:val="00ED3660"/>
    <w:rsid w:val="00ED42CF"/>
    <w:rsid w:val="00ED42E2"/>
    <w:rsid w:val="00ED4AEA"/>
    <w:rsid w:val="00ED52C3"/>
    <w:rsid w:val="00ED5A70"/>
    <w:rsid w:val="00ED5EF2"/>
    <w:rsid w:val="00ED6288"/>
    <w:rsid w:val="00ED62FA"/>
    <w:rsid w:val="00ED6E14"/>
    <w:rsid w:val="00ED768E"/>
    <w:rsid w:val="00EE0740"/>
    <w:rsid w:val="00EE10D8"/>
    <w:rsid w:val="00EE11DB"/>
    <w:rsid w:val="00EE1768"/>
    <w:rsid w:val="00EE2574"/>
    <w:rsid w:val="00EE2604"/>
    <w:rsid w:val="00EE280A"/>
    <w:rsid w:val="00EE2A42"/>
    <w:rsid w:val="00EE2BF4"/>
    <w:rsid w:val="00EE2DFB"/>
    <w:rsid w:val="00EE3390"/>
    <w:rsid w:val="00EE362B"/>
    <w:rsid w:val="00EE3820"/>
    <w:rsid w:val="00EE393E"/>
    <w:rsid w:val="00EE3B3D"/>
    <w:rsid w:val="00EE4CDF"/>
    <w:rsid w:val="00EE4E60"/>
    <w:rsid w:val="00EE5CC6"/>
    <w:rsid w:val="00EE6391"/>
    <w:rsid w:val="00EE6549"/>
    <w:rsid w:val="00EE6927"/>
    <w:rsid w:val="00EE69DA"/>
    <w:rsid w:val="00EE6DEB"/>
    <w:rsid w:val="00EE6FE7"/>
    <w:rsid w:val="00EE71D2"/>
    <w:rsid w:val="00EE7BAB"/>
    <w:rsid w:val="00EE7BE8"/>
    <w:rsid w:val="00EE7CE5"/>
    <w:rsid w:val="00EF075B"/>
    <w:rsid w:val="00EF0F39"/>
    <w:rsid w:val="00EF10D1"/>
    <w:rsid w:val="00EF14E1"/>
    <w:rsid w:val="00EF16CB"/>
    <w:rsid w:val="00EF1CFA"/>
    <w:rsid w:val="00EF1E43"/>
    <w:rsid w:val="00EF27C5"/>
    <w:rsid w:val="00EF29AD"/>
    <w:rsid w:val="00EF2D9F"/>
    <w:rsid w:val="00EF311B"/>
    <w:rsid w:val="00EF337C"/>
    <w:rsid w:val="00EF3554"/>
    <w:rsid w:val="00EF36BB"/>
    <w:rsid w:val="00EF45BC"/>
    <w:rsid w:val="00EF4A05"/>
    <w:rsid w:val="00EF4DDE"/>
    <w:rsid w:val="00EF5351"/>
    <w:rsid w:val="00EF68C2"/>
    <w:rsid w:val="00F0096D"/>
    <w:rsid w:val="00F00F6C"/>
    <w:rsid w:val="00F01338"/>
    <w:rsid w:val="00F0176A"/>
    <w:rsid w:val="00F024B5"/>
    <w:rsid w:val="00F02F4E"/>
    <w:rsid w:val="00F031AA"/>
    <w:rsid w:val="00F03350"/>
    <w:rsid w:val="00F03438"/>
    <w:rsid w:val="00F03594"/>
    <w:rsid w:val="00F035D6"/>
    <w:rsid w:val="00F040D9"/>
    <w:rsid w:val="00F048F9"/>
    <w:rsid w:val="00F04EB6"/>
    <w:rsid w:val="00F04F47"/>
    <w:rsid w:val="00F05943"/>
    <w:rsid w:val="00F05B87"/>
    <w:rsid w:val="00F0634B"/>
    <w:rsid w:val="00F067A5"/>
    <w:rsid w:val="00F06CB8"/>
    <w:rsid w:val="00F06EA0"/>
    <w:rsid w:val="00F07C90"/>
    <w:rsid w:val="00F107D6"/>
    <w:rsid w:val="00F10BA7"/>
    <w:rsid w:val="00F10BEB"/>
    <w:rsid w:val="00F11ACA"/>
    <w:rsid w:val="00F11DC6"/>
    <w:rsid w:val="00F11EE6"/>
    <w:rsid w:val="00F12E57"/>
    <w:rsid w:val="00F12E90"/>
    <w:rsid w:val="00F137D4"/>
    <w:rsid w:val="00F13C95"/>
    <w:rsid w:val="00F13F47"/>
    <w:rsid w:val="00F14475"/>
    <w:rsid w:val="00F145A2"/>
    <w:rsid w:val="00F145FC"/>
    <w:rsid w:val="00F14F7E"/>
    <w:rsid w:val="00F15269"/>
    <w:rsid w:val="00F160E1"/>
    <w:rsid w:val="00F162C4"/>
    <w:rsid w:val="00F172E9"/>
    <w:rsid w:val="00F1742A"/>
    <w:rsid w:val="00F17504"/>
    <w:rsid w:val="00F178A1"/>
    <w:rsid w:val="00F17BC9"/>
    <w:rsid w:val="00F2097D"/>
    <w:rsid w:val="00F20B4B"/>
    <w:rsid w:val="00F20BF1"/>
    <w:rsid w:val="00F20F87"/>
    <w:rsid w:val="00F21266"/>
    <w:rsid w:val="00F21337"/>
    <w:rsid w:val="00F21AE9"/>
    <w:rsid w:val="00F21F7A"/>
    <w:rsid w:val="00F22FD9"/>
    <w:rsid w:val="00F23178"/>
    <w:rsid w:val="00F238E2"/>
    <w:rsid w:val="00F23A36"/>
    <w:rsid w:val="00F23A70"/>
    <w:rsid w:val="00F24E0C"/>
    <w:rsid w:val="00F257B1"/>
    <w:rsid w:val="00F26064"/>
    <w:rsid w:val="00F2654F"/>
    <w:rsid w:val="00F26A59"/>
    <w:rsid w:val="00F26DD4"/>
    <w:rsid w:val="00F2722F"/>
    <w:rsid w:val="00F272DC"/>
    <w:rsid w:val="00F27B9E"/>
    <w:rsid w:val="00F30383"/>
    <w:rsid w:val="00F3038B"/>
    <w:rsid w:val="00F3042F"/>
    <w:rsid w:val="00F30818"/>
    <w:rsid w:val="00F30B49"/>
    <w:rsid w:val="00F30CFC"/>
    <w:rsid w:val="00F315CB"/>
    <w:rsid w:val="00F31782"/>
    <w:rsid w:val="00F31932"/>
    <w:rsid w:val="00F3244D"/>
    <w:rsid w:val="00F32ED8"/>
    <w:rsid w:val="00F3328B"/>
    <w:rsid w:val="00F339F8"/>
    <w:rsid w:val="00F34318"/>
    <w:rsid w:val="00F34D36"/>
    <w:rsid w:val="00F35331"/>
    <w:rsid w:val="00F35422"/>
    <w:rsid w:val="00F354A0"/>
    <w:rsid w:val="00F35555"/>
    <w:rsid w:val="00F3596A"/>
    <w:rsid w:val="00F35C4D"/>
    <w:rsid w:val="00F36459"/>
    <w:rsid w:val="00F36930"/>
    <w:rsid w:val="00F37627"/>
    <w:rsid w:val="00F40030"/>
    <w:rsid w:val="00F40798"/>
    <w:rsid w:val="00F40B31"/>
    <w:rsid w:val="00F41053"/>
    <w:rsid w:val="00F41640"/>
    <w:rsid w:val="00F41CA4"/>
    <w:rsid w:val="00F41E1B"/>
    <w:rsid w:val="00F4279F"/>
    <w:rsid w:val="00F43347"/>
    <w:rsid w:val="00F433AB"/>
    <w:rsid w:val="00F4353C"/>
    <w:rsid w:val="00F43C36"/>
    <w:rsid w:val="00F43C99"/>
    <w:rsid w:val="00F441A1"/>
    <w:rsid w:val="00F44788"/>
    <w:rsid w:val="00F4492E"/>
    <w:rsid w:val="00F44AF5"/>
    <w:rsid w:val="00F4581D"/>
    <w:rsid w:val="00F45D8C"/>
    <w:rsid w:val="00F45F69"/>
    <w:rsid w:val="00F46140"/>
    <w:rsid w:val="00F4627E"/>
    <w:rsid w:val="00F47305"/>
    <w:rsid w:val="00F47928"/>
    <w:rsid w:val="00F47D24"/>
    <w:rsid w:val="00F502C2"/>
    <w:rsid w:val="00F50918"/>
    <w:rsid w:val="00F50A36"/>
    <w:rsid w:val="00F50D0C"/>
    <w:rsid w:val="00F521CC"/>
    <w:rsid w:val="00F52C12"/>
    <w:rsid w:val="00F5359E"/>
    <w:rsid w:val="00F545E3"/>
    <w:rsid w:val="00F5471A"/>
    <w:rsid w:val="00F5499D"/>
    <w:rsid w:val="00F54AEF"/>
    <w:rsid w:val="00F54F54"/>
    <w:rsid w:val="00F54FCB"/>
    <w:rsid w:val="00F5598F"/>
    <w:rsid w:val="00F56001"/>
    <w:rsid w:val="00F56223"/>
    <w:rsid w:val="00F56F82"/>
    <w:rsid w:val="00F575BB"/>
    <w:rsid w:val="00F600CC"/>
    <w:rsid w:val="00F60E75"/>
    <w:rsid w:val="00F61B87"/>
    <w:rsid w:val="00F6217D"/>
    <w:rsid w:val="00F62201"/>
    <w:rsid w:val="00F62AA6"/>
    <w:rsid w:val="00F6371A"/>
    <w:rsid w:val="00F638FE"/>
    <w:rsid w:val="00F64226"/>
    <w:rsid w:val="00F64666"/>
    <w:rsid w:val="00F65902"/>
    <w:rsid w:val="00F65C17"/>
    <w:rsid w:val="00F66051"/>
    <w:rsid w:val="00F6633E"/>
    <w:rsid w:val="00F664C9"/>
    <w:rsid w:val="00F667AE"/>
    <w:rsid w:val="00F668AF"/>
    <w:rsid w:val="00F66952"/>
    <w:rsid w:val="00F66EB4"/>
    <w:rsid w:val="00F674C7"/>
    <w:rsid w:val="00F6776C"/>
    <w:rsid w:val="00F679EA"/>
    <w:rsid w:val="00F700E2"/>
    <w:rsid w:val="00F7017B"/>
    <w:rsid w:val="00F70858"/>
    <w:rsid w:val="00F70919"/>
    <w:rsid w:val="00F70EBB"/>
    <w:rsid w:val="00F70FA8"/>
    <w:rsid w:val="00F7101F"/>
    <w:rsid w:val="00F719EA"/>
    <w:rsid w:val="00F71FA9"/>
    <w:rsid w:val="00F721C1"/>
    <w:rsid w:val="00F721E0"/>
    <w:rsid w:val="00F722C2"/>
    <w:rsid w:val="00F72424"/>
    <w:rsid w:val="00F7272A"/>
    <w:rsid w:val="00F72CC6"/>
    <w:rsid w:val="00F72D81"/>
    <w:rsid w:val="00F72FCE"/>
    <w:rsid w:val="00F7302E"/>
    <w:rsid w:val="00F7386C"/>
    <w:rsid w:val="00F73B13"/>
    <w:rsid w:val="00F73E23"/>
    <w:rsid w:val="00F74BE5"/>
    <w:rsid w:val="00F7562B"/>
    <w:rsid w:val="00F7563C"/>
    <w:rsid w:val="00F756AD"/>
    <w:rsid w:val="00F75E2D"/>
    <w:rsid w:val="00F767F5"/>
    <w:rsid w:val="00F76DC0"/>
    <w:rsid w:val="00F76E73"/>
    <w:rsid w:val="00F7736B"/>
    <w:rsid w:val="00F773B5"/>
    <w:rsid w:val="00F779B8"/>
    <w:rsid w:val="00F77C91"/>
    <w:rsid w:val="00F80370"/>
    <w:rsid w:val="00F807A3"/>
    <w:rsid w:val="00F80E6F"/>
    <w:rsid w:val="00F812EA"/>
    <w:rsid w:val="00F81321"/>
    <w:rsid w:val="00F818E6"/>
    <w:rsid w:val="00F82118"/>
    <w:rsid w:val="00F8231B"/>
    <w:rsid w:val="00F831ED"/>
    <w:rsid w:val="00F836F4"/>
    <w:rsid w:val="00F83CB8"/>
    <w:rsid w:val="00F84014"/>
    <w:rsid w:val="00F842E1"/>
    <w:rsid w:val="00F84858"/>
    <w:rsid w:val="00F849A4"/>
    <w:rsid w:val="00F84DC8"/>
    <w:rsid w:val="00F859A6"/>
    <w:rsid w:val="00F85EB8"/>
    <w:rsid w:val="00F861AC"/>
    <w:rsid w:val="00F866DC"/>
    <w:rsid w:val="00F86A58"/>
    <w:rsid w:val="00F86CDC"/>
    <w:rsid w:val="00F86DF8"/>
    <w:rsid w:val="00F86F80"/>
    <w:rsid w:val="00F87757"/>
    <w:rsid w:val="00F87796"/>
    <w:rsid w:val="00F877D2"/>
    <w:rsid w:val="00F8789A"/>
    <w:rsid w:val="00F9007A"/>
    <w:rsid w:val="00F905D4"/>
    <w:rsid w:val="00F90638"/>
    <w:rsid w:val="00F9096A"/>
    <w:rsid w:val="00F90AEB"/>
    <w:rsid w:val="00F90D2E"/>
    <w:rsid w:val="00F90D3F"/>
    <w:rsid w:val="00F90DE6"/>
    <w:rsid w:val="00F90F02"/>
    <w:rsid w:val="00F90FE1"/>
    <w:rsid w:val="00F913BE"/>
    <w:rsid w:val="00F91584"/>
    <w:rsid w:val="00F9172D"/>
    <w:rsid w:val="00F91B33"/>
    <w:rsid w:val="00F91B75"/>
    <w:rsid w:val="00F92842"/>
    <w:rsid w:val="00F92DBD"/>
    <w:rsid w:val="00F92EDC"/>
    <w:rsid w:val="00F95293"/>
    <w:rsid w:val="00F97030"/>
    <w:rsid w:val="00F97580"/>
    <w:rsid w:val="00F97830"/>
    <w:rsid w:val="00F979F3"/>
    <w:rsid w:val="00F97FDD"/>
    <w:rsid w:val="00FA0147"/>
    <w:rsid w:val="00FA1037"/>
    <w:rsid w:val="00FA1212"/>
    <w:rsid w:val="00FA152D"/>
    <w:rsid w:val="00FA1743"/>
    <w:rsid w:val="00FA184F"/>
    <w:rsid w:val="00FA2F6C"/>
    <w:rsid w:val="00FA319D"/>
    <w:rsid w:val="00FA3276"/>
    <w:rsid w:val="00FA336E"/>
    <w:rsid w:val="00FA37D5"/>
    <w:rsid w:val="00FA3C5D"/>
    <w:rsid w:val="00FA401D"/>
    <w:rsid w:val="00FA4301"/>
    <w:rsid w:val="00FA5189"/>
    <w:rsid w:val="00FA564F"/>
    <w:rsid w:val="00FA5662"/>
    <w:rsid w:val="00FA5707"/>
    <w:rsid w:val="00FA5936"/>
    <w:rsid w:val="00FA5E13"/>
    <w:rsid w:val="00FA65CD"/>
    <w:rsid w:val="00FA690C"/>
    <w:rsid w:val="00FA6F7D"/>
    <w:rsid w:val="00FA71E4"/>
    <w:rsid w:val="00FA724E"/>
    <w:rsid w:val="00FA7BF3"/>
    <w:rsid w:val="00FA7D57"/>
    <w:rsid w:val="00FB005C"/>
    <w:rsid w:val="00FB0089"/>
    <w:rsid w:val="00FB0365"/>
    <w:rsid w:val="00FB059A"/>
    <w:rsid w:val="00FB0C81"/>
    <w:rsid w:val="00FB12B0"/>
    <w:rsid w:val="00FB12B8"/>
    <w:rsid w:val="00FB15C3"/>
    <w:rsid w:val="00FB184E"/>
    <w:rsid w:val="00FB2B1D"/>
    <w:rsid w:val="00FB3303"/>
    <w:rsid w:val="00FB36B2"/>
    <w:rsid w:val="00FB3A61"/>
    <w:rsid w:val="00FB3D6F"/>
    <w:rsid w:val="00FB4286"/>
    <w:rsid w:val="00FB48E0"/>
    <w:rsid w:val="00FB495B"/>
    <w:rsid w:val="00FB4A88"/>
    <w:rsid w:val="00FB4E1B"/>
    <w:rsid w:val="00FB5490"/>
    <w:rsid w:val="00FB5967"/>
    <w:rsid w:val="00FB5D8F"/>
    <w:rsid w:val="00FB5F7D"/>
    <w:rsid w:val="00FB600A"/>
    <w:rsid w:val="00FB636F"/>
    <w:rsid w:val="00FB691B"/>
    <w:rsid w:val="00FB6E51"/>
    <w:rsid w:val="00FB6EA9"/>
    <w:rsid w:val="00FB6F54"/>
    <w:rsid w:val="00FB72D1"/>
    <w:rsid w:val="00FC07F8"/>
    <w:rsid w:val="00FC14A7"/>
    <w:rsid w:val="00FC18EC"/>
    <w:rsid w:val="00FC1E7B"/>
    <w:rsid w:val="00FC271B"/>
    <w:rsid w:val="00FC282E"/>
    <w:rsid w:val="00FC2851"/>
    <w:rsid w:val="00FC28F9"/>
    <w:rsid w:val="00FC2CEC"/>
    <w:rsid w:val="00FC436F"/>
    <w:rsid w:val="00FC4C15"/>
    <w:rsid w:val="00FC5680"/>
    <w:rsid w:val="00FC5911"/>
    <w:rsid w:val="00FC5935"/>
    <w:rsid w:val="00FC5BE7"/>
    <w:rsid w:val="00FC62AF"/>
    <w:rsid w:val="00FC6786"/>
    <w:rsid w:val="00FC69CB"/>
    <w:rsid w:val="00FC6D51"/>
    <w:rsid w:val="00FC6D78"/>
    <w:rsid w:val="00FC6FAF"/>
    <w:rsid w:val="00FC77A2"/>
    <w:rsid w:val="00FC7B35"/>
    <w:rsid w:val="00FC7EDE"/>
    <w:rsid w:val="00FC7F15"/>
    <w:rsid w:val="00FD015B"/>
    <w:rsid w:val="00FD0658"/>
    <w:rsid w:val="00FD182F"/>
    <w:rsid w:val="00FD24E6"/>
    <w:rsid w:val="00FD273A"/>
    <w:rsid w:val="00FD3285"/>
    <w:rsid w:val="00FD39CA"/>
    <w:rsid w:val="00FD3D1C"/>
    <w:rsid w:val="00FD405F"/>
    <w:rsid w:val="00FD47DD"/>
    <w:rsid w:val="00FD481D"/>
    <w:rsid w:val="00FD4A6A"/>
    <w:rsid w:val="00FD4B3A"/>
    <w:rsid w:val="00FD4E57"/>
    <w:rsid w:val="00FD58B0"/>
    <w:rsid w:val="00FD61FD"/>
    <w:rsid w:val="00FD6553"/>
    <w:rsid w:val="00FD6D63"/>
    <w:rsid w:val="00FD6E7E"/>
    <w:rsid w:val="00FD6FD0"/>
    <w:rsid w:val="00FD7269"/>
    <w:rsid w:val="00FD7497"/>
    <w:rsid w:val="00FD7595"/>
    <w:rsid w:val="00FD78A6"/>
    <w:rsid w:val="00FD7948"/>
    <w:rsid w:val="00FD79C0"/>
    <w:rsid w:val="00FD7DA1"/>
    <w:rsid w:val="00FE05FA"/>
    <w:rsid w:val="00FE1D65"/>
    <w:rsid w:val="00FE20F7"/>
    <w:rsid w:val="00FE2449"/>
    <w:rsid w:val="00FE275E"/>
    <w:rsid w:val="00FE329A"/>
    <w:rsid w:val="00FE3F1C"/>
    <w:rsid w:val="00FE3FDC"/>
    <w:rsid w:val="00FE4946"/>
    <w:rsid w:val="00FE5443"/>
    <w:rsid w:val="00FE57D7"/>
    <w:rsid w:val="00FE5B03"/>
    <w:rsid w:val="00FE5EA9"/>
    <w:rsid w:val="00FE674B"/>
    <w:rsid w:val="00FE6B0F"/>
    <w:rsid w:val="00FE6BCC"/>
    <w:rsid w:val="00FE7CF0"/>
    <w:rsid w:val="00FF015F"/>
    <w:rsid w:val="00FF02B1"/>
    <w:rsid w:val="00FF03E5"/>
    <w:rsid w:val="00FF0B24"/>
    <w:rsid w:val="00FF10C4"/>
    <w:rsid w:val="00FF188F"/>
    <w:rsid w:val="00FF1F3D"/>
    <w:rsid w:val="00FF2179"/>
    <w:rsid w:val="00FF328C"/>
    <w:rsid w:val="00FF32EB"/>
    <w:rsid w:val="00FF3909"/>
    <w:rsid w:val="00FF3A88"/>
    <w:rsid w:val="00FF3AB9"/>
    <w:rsid w:val="00FF3BA6"/>
    <w:rsid w:val="00FF4B4A"/>
    <w:rsid w:val="00FF4B8F"/>
    <w:rsid w:val="00FF4BC0"/>
    <w:rsid w:val="00FF4D1C"/>
    <w:rsid w:val="00FF513C"/>
    <w:rsid w:val="00FF5D51"/>
    <w:rsid w:val="00FF61F9"/>
    <w:rsid w:val="00FF6531"/>
    <w:rsid w:val="00FF6B9E"/>
    <w:rsid w:val="00FF7378"/>
    <w:rsid w:val="00FF7C8F"/>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5A5C5F3D"/>
  <w15:docId w15:val="{CAA69045-2168-4AFD-A58D-1C0FAB4AE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L" w:eastAsia="es-CL" w:bidi="ar-SA"/>
      </w:rPr>
    </w:rPrDefault>
    <w:pPrDefault>
      <w:pPr>
        <w:spacing w:after="160" w:line="252"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F4BC4"/>
  </w:style>
  <w:style w:type="paragraph" w:styleId="Ttulo1">
    <w:name w:val="heading 1"/>
    <w:basedOn w:val="Normal"/>
    <w:next w:val="Normal"/>
    <w:link w:val="Ttulo1Car"/>
    <w:uiPriority w:val="9"/>
    <w:qFormat/>
    <w:rsid w:val="007E22BC"/>
    <w:pPr>
      <w:keepNext/>
      <w:keepLines/>
      <w:spacing w:before="320" w:after="40"/>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unhideWhenUsed/>
    <w:qFormat/>
    <w:rsid w:val="007E22BC"/>
    <w:pPr>
      <w:keepNext/>
      <w:keepLines/>
      <w:spacing w:before="120" w:after="0"/>
      <w:outlineLvl w:val="1"/>
    </w:pPr>
    <w:rPr>
      <w:rFonts w:asciiTheme="majorHAnsi" w:eastAsiaTheme="majorEastAsia" w:hAnsiTheme="majorHAnsi" w:cstheme="majorBidi"/>
      <w:b/>
      <w:bCs/>
      <w:sz w:val="28"/>
      <w:szCs w:val="28"/>
    </w:rPr>
  </w:style>
  <w:style w:type="paragraph" w:styleId="Ttulo3">
    <w:name w:val="heading 3"/>
    <w:basedOn w:val="Normal"/>
    <w:next w:val="Normal"/>
    <w:link w:val="Ttulo3Car"/>
    <w:uiPriority w:val="9"/>
    <w:unhideWhenUsed/>
    <w:qFormat/>
    <w:rsid w:val="007E22BC"/>
    <w:pPr>
      <w:keepNext/>
      <w:keepLines/>
      <w:spacing w:before="120" w:after="0"/>
      <w:outlineLvl w:val="2"/>
    </w:pPr>
    <w:rPr>
      <w:rFonts w:asciiTheme="majorHAnsi" w:eastAsiaTheme="majorEastAsia" w:hAnsiTheme="majorHAnsi" w:cstheme="majorBidi"/>
      <w:spacing w:val="4"/>
      <w:sz w:val="24"/>
      <w:szCs w:val="24"/>
    </w:rPr>
  </w:style>
  <w:style w:type="paragraph" w:styleId="Ttulo4">
    <w:name w:val="heading 4"/>
    <w:basedOn w:val="Normal"/>
    <w:next w:val="Normal"/>
    <w:link w:val="Ttulo4Car"/>
    <w:uiPriority w:val="9"/>
    <w:unhideWhenUsed/>
    <w:qFormat/>
    <w:rsid w:val="007E22BC"/>
    <w:pPr>
      <w:keepNext/>
      <w:keepLines/>
      <w:spacing w:before="120" w:after="0"/>
      <w:outlineLvl w:val="3"/>
    </w:pPr>
    <w:rPr>
      <w:rFonts w:asciiTheme="majorHAnsi" w:eastAsiaTheme="majorEastAsia" w:hAnsiTheme="majorHAnsi" w:cstheme="majorBidi"/>
      <w:i/>
      <w:iCs/>
      <w:sz w:val="24"/>
      <w:szCs w:val="24"/>
    </w:rPr>
  </w:style>
  <w:style w:type="paragraph" w:styleId="Ttulo5">
    <w:name w:val="heading 5"/>
    <w:basedOn w:val="Normal"/>
    <w:next w:val="Normal"/>
    <w:link w:val="Ttulo5Car"/>
    <w:uiPriority w:val="9"/>
    <w:unhideWhenUsed/>
    <w:qFormat/>
    <w:rsid w:val="007E22BC"/>
    <w:pPr>
      <w:keepNext/>
      <w:keepLines/>
      <w:spacing w:before="120" w:after="0"/>
      <w:outlineLvl w:val="4"/>
    </w:pPr>
    <w:rPr>
      <w:rFonts w:asciiTheme="majorHAnsi" w:eastAsiaTheme="majorEastAsia" w:hAnsiTheme="majorHAnsi" w:cstheme="majorBidi"/>
      <w:b/>
      <w:bCs/>
    </w:rPr>
  </w:style>
  <w:style w:type="paragraph" w:styleId="Ttulo6">
    <w:name w:val="heading 6"/>
    <w:basedOn w:val="Normal"/>
    <w:next w:val="Normal"/>
    <w:link w:val="Ttulo6Car"/>
    <w:uiPriority w:val="9"/>
    <w:unhideWhenUsed/>
    <w:qFormat/>
    <w:rsid w:val="007E22BC"/>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unhideWhenUsed/>
    <w:qFormat/>
    <w:rsid w:val="007E22BC"/>
    <w:pPr>
      <w:keepNext/>
      <w:keepLines/>
      <w:spacing w:before="120" w:after="0"/>
      <w:outlineLvl w:val="6"/>
    </w:pPr>
    <w:rPr>
      <w:i/>
      <w:iCs/>
    </w:rPr>
  </w:style>
  <w:style w:type="paragraph" w:styleId="Ttulo8">
    <w:name w:val="heading 8"/>
    <w:basedOn w:val="Normal"/>
    <w:next w:val="Normal"/>
    <w:link w:val="Ttulo8Car"/>
    <w:uiPriority w:val="9"/>
    <w:unhideWhenUsed/>
    <w:qFormat/>
    <w:rsid w:val="007E22BC"/>
    <w:pPr>
      <w:keepNext/>
      <w:keepLines/>
      <w:spacing w:before="120" w:after="0"/>
      <w:outlineLvl w:val="7"/>
    </w:pPr>
    <w:rPr>
      <w:b/>
      <w:bCs/>
    </w:rPr>
  </w:style>
  <w:style w:type="paragraph" w:styleId="Ttulo9">
    <w:name w:val="heading 9"/>
    <w:basedOn w:val="Normal"/>
    <w:next w:val="Normal"/>
    <w:link w:val="Ttulo9Car"/>
    <w:uiPriority w:val="9"/>
    <w:unhideWhenUsed/>
    <w:qFormat/>
    <w:rsid w:val="007E22BC"/>
    <w:pPr>
      <w:keepNext/>
      <w:keepLines/>
      <w:spacing w:before="120" w:after="0"/>
      <w:outlineLvl w:val="8"/>
    </w:pPr>
    <w:rPr>
      <w:i/>
      <w:i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2z0">
    <w:name w:val="WW8Num2z0"/>
    <w:rPr>
      <w:rFonts w:ascii="Times New Roman" w:hAnsi="Times New Roman"/>
    </w:rPr>
  </w:style>
  <w:style w:type="character" w:customStyle="1" w:styleId="WW8Num3z0">
    <w:name w:val="WW8Num3z0"/>
    <w:rPr>
      <w:rFonts w:ascii="Times New Roman" w:hAnsi="Times New Roman"/>
    </w:rPr>
  </w:style>
  <w:style w:type="character" w:customStyle="1" w:styleId="WW8Num6z0">
    <w:name w:val="WW8Num6z0"/>
    <w:rPr>
      <w:b/>
    </w:rPr>
  </w:style>
  <w:style w:type="character" w:customStyle="1" w:styleId="WW8Num7z0">
    <w:name w:val="WW8Num7z0"/>
    <w:rPr>
      <w:rFonts w:ascii="Times New Roman" w:hAnsi="Times New Roman"/>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8Num10z0">
    <w:name w:val="WW8Num10z0"/>
    <w:rPr>
      <w:rFonts w:ascii="Symbol" w:hAnsi="Symbol"/>
    </w:rPr>
  </w:style>
  <w:style w:type="character" w:customStyle="1" w:styleId="WW8Num11z0">
    <w:name w:val="WW8Num11z0"/>
    <w:rPr>
      <w:rFonts w:ascii="Symbol" w:hAnsi="Symbol"/>
    </w:rPr>
  </w:style>
  <w:style w:type="character" w:customStyle="1" w:styleId="WW8Num11z1">
    <w:name w:val="WW8Num11z1"/>
    <w:rPr>
      <w:rFonts w:ascii="Courier New" w:hAnsi="Courier New" w:cs="Courier New"/>
    </w:rPr>
  </w:style>
  <w:style w:type="character" w:customStyle="1" w:styleId="WW8Num12z0">
    <w:name w:val="WW8Num12z0"/>
    <w:rPr>
      <w:rFonts w:ascii="Arial" w:eastAsia="Times New Roman" w:hAnsi="Arial" w:cs="Aria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2z3">
    <w:name w:val="WW8Num12z3"/>
    <w:rPr>
      <w:rFonts w:ascii="Symbol" w:hAnsi="Symbol"/>
    </w:rPr>
  </w:style>
  <w:style w:type="character" w:customStyle="1" w:styleId="WW8Num13z0">
    <w:name w:val="WW8Num13z0"/>
    <w:rPr>
      <w:color w:val="auto"/>
    </w:rPr>
  </w:style>
  <w:style w:type="character" w:customStyle="1" w:styleId="Fuentedeprrafopredeter2">
    <w:name w:val="Fuente de párrafo predeter.2"/>
  </w:style>
  <w:style w:type="character" w:customStyle="1" w:styleId="WW8Num9z0">
    <w:name w:val="WW8Num9z0"/>
    <w:rPr>
      <w:b/>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rPr>
  </w:style>
  <w:style w:type="character" w:customStyle="1" w:styleId="WW8Num11z2">
    <w:name w:val="WW8Num11z2"/>
    <w:rPr>
      <w:rFonts w:ascii="Wingdings" w:hAnsi="Wingdings"/>
    </w:rPr>
  </w:style>
  <w:style w:type="character" w:customStyle="1" w:styleId="WW8Num14z0">
    <w:name w:val="WW8Num14z0"/>
    <w:rPr>
      <w:b/>
    </w:rPr>
  </w:style>
  <w:style w:type="character" w:customStyle="1" w:styleId="WW8Num17z0">
    <w:name w:val="WW8Num17z0"/>
    <w:rPr>
      <w:b w:val="0"/>
    </w:rPr>
  </w:style>
  <w:style w:type="character" w:customStyle="1" w:styleId="WW8Num18z0">
    <w:name w:val="WW8Num18z0"/>
    <w:rPr>
      <w:rFonts w:ascii="Symbol" w:hAnsi="Symbol"/>
    </w:rPr>
  </w:style>
  <w:style w:type="character" w:customStyle="1" w:styleId="WW8Num18z2">
    <w:name w:val="WW8Num18z2"/>
    <w:rPr>
      <w:rFonts w:ascii="Wingdings" w:hAnsi="Wingdings"/>
    </w:rPr>
  </w:style>
  <w:style w:type="character" w:customStyle="1" w:styleId="WW8Num18z4">
    <w:name w:val="WW8Num18z4"/>
    <w:rPr>
      <w:rFonts w:ascii="Courier New" w:hAnsi="Courier New" w:cs="Courier New"/>
    </w:rPr>
  </w:style>
  <w:style w:type="character" w:customStyle="1" w:styleId="WW8Num20z0">
    <w:name w:val="WW8Num20z0"/>
    <w:rPr>
      <w:rFonts w:ascii="Symbol" w:hAnsi="Symbol"/>
    </w:rPr>
  </w:style>
  <w:style w:type="character" w:customStyle="1" w:styleId="WW8Num20z1">
    <w:name w:val="WW8Num20z1"/>
    <w:rPr>
      <w:rFonts w:ascii="Courier New" w:hAnsi="Courier New" w:cs="Courier New"/>
    </w:rPr>
  </w:style>
  <w:style w:type="character" w:customStyle="1" w:styleId="WW8Num20z2">
    <w:name w:val="WW8Num20z2"/>
    <w:rPr>
      <w:rFonts w:ascii="Wingdings" w:hAnsi="Wingdings"/>
    </w:rPr>
  </w:style>
  <w:style w:type="character" w:customStyle="1" w:styleId="WW8Num26z0">
    <w:name w:val="WW8Num26z0"/>
    <w:rPr>
      <w:rFonts w:ascii="Symbol" w:hAnsi="Symbol"/>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rPr>
  </w:style>
  <w:style w:type="character" w:customStyle="1" w:styleId="Fuentedeprrafopredeter1">
    <w:name w:val="Fuente de párrafo predeter.1"/>
  </w:style>
  <w:style w:type="character" w:styleId="Hipervnculo">
    <w:name w:val="Hyperlink"/>
    <w:uiPriority w:val="99"/>
    <w:rPr>
      <w:color w:val="0000FF"/>
      <w:u w:val="single"/>
    </w:rPr>
  </w:style>
  <w:style w:type="character" w:customStyle="1" w:styleId="Smbolodenotaalpie">
    <w:name w:val="Símbolo de nota al pie"/>
    <w:rPr>
      <w:vertAlign w:val="superscript"/>
    </w:rPr>
  </w:style>
  <w:style w:type="character" w:customStyle="1" w:styleId="formcampos">
    <w:name w:val="formcampos"/>
    <w:basedOn w:val="Fuentedeprrafopredeter1"/>
    <w:uiPriority w:val="99"/>
  </w:style>
  <w:style w:type="character" w:styleId="Hipervnculovisitado">
    <w:name w:val="FollowedHyperlink"/>
    <w:uiPriority w:val="99"/>
    <w:rPr>
      <w:color w:val="800080"/>
      <w:u w:val="single"/>
    </w:rPr>
  </w:style>
  <w:style w:type="character" w:styleId="Nmerodepgina">
    <w:name w:val="page number"/>
    <w:basedOn w:val="Fuentedeprrafopredeter1"/>
  </w:style>
  <w:style w:type="character" w:customStyle="1" w:styleId="EstiloEstiloCentradoInterlineado15lneas1NegritaCar">
    <w:name w:val="Estilo Estilo Centrado Interlineado:  15 líneas1 + Negrita Car"/>
    <w:rPr>
      <w:rFonts w:ascii="Bookman Old Style" w:hAnsi="Bookman Old Style"/>
      <w:b/>
      <w:bCs/>
      <w:color w:val="0000FF"/>
      <w:lang w:val="es-ES" w:eastAsia="ar-SA" w:bidi="ar-SA"/>
    </w:rPr>
  </w:style>
  <w:style w:type="character" w:styleId="nfasis">
    <w:name w:val="Emphasis"/>
    <w:basedOn w:val="Fuentedeprrafopredeter"/>
    <w:uiPriority w:val="20"/>
    <w:qFormat/>
    <w:rsid w:val="007E22BC"/>
    <w:rPr>
      <w:i/>
      <w:iCs/>
      <w:color w:val="auto"/>
    </w:rPr>
  </w:style>
  <w:style w:type="character" w:customStyle="1" w:styleId="formcampos2">
    <w:name w:val="formcampos2"/>
    <w:uiPriority w:val="99"/>
    <w:rPr>
      <w:sz w:val="20"/>
      <w:szCs w:val="20"/>
    </w:rPr>
  </w:style>
  <w:style w:type="paragraph" w:customStyle="1" w:styleId="Encabezado2">
    <w:name w:val="Encabezado2"/>
    <w:basedOn w:val="Normal"/>
    <w:next w:val="Textoindependiente"/>
    <w:pPr>
      <w:keepNext/>
      <w:suppressAutoHyphens/>
      <w:spacing w:before="240" w:after="120"/>
    </w:pPr>
    <w:rPr>
      <w:rFonts w:ascii="Arial" w:eastAsia="MS Mincho" w:hAnsi="Arial" w:cs="Tahoma"/>
      <w:color w:val="0000FF"/>
      <w:sz w:val="28"/>
      <w:szCs w:val="28"/>
      <w:lang w:val="es-ES" w:eastAsia="ar-SA"/>
    </w:rPr>
  </w:style>
  <w:style w:type="paragraph" w:styleId="Textoindependiente">
    <w:name w:val="Body Text"/>
    <w:basedOn w:val="Normal"/>
    <w:link w:val="TextoindependienteCar"/>
    <w:pPr>
      <w:suppressAutoHyphens/>
      <w:spacing w:after="120"/>
    </w:pPr>
    <w:rPr>
      <w:rFonts w:ascii="Bookman Old Style" w:hAnsi="Bookman Old Style"/>
      <w:color w:val="0000FF"/>
      <w:lang w:val="es-ES" w:eastAsia="ar-SA"/>
    </w:rPr>
  </w:style>
  <w:style w:type="paragraph" w:styleId="Lista">
    <w:name w:val="List"/>
    <w:basedOn w:val="Textoindependiente"/>
    <w:rPr>
      <w:rFonts w:cs="Tahoma"/>
    </w:rPr>
  </w:style>
  <w:style w:type="paragraph" w:customStyle="1" w:styleId="Etiqueta">
    <w:name w:val="Etiqueta"/>
    <w:basedOn w:val="Normal"/>
    <w:pPr>
      <w:suppressLineNumbers/>
      <w:suppressAutoHyphens/>
      <w:spacing w:before="120" w:after="120"/>
    </w:pPr>
    <w:rPr>
      <w:rFonts w:ascii="Bookman Old Style" w:hAnsi="Bookman Old Style" w:cs="Tahoma"/>
      <w:i/>
      <w:iCs/>
      <w:color w:val="0000FF"/>
      <w:lang w:val="es-ES" w:eastAsia="ar-SA"/>
    </w:rPr>
  </w:style>
  <w:style w:type="paragraph" w:customStyle="1" w:styleId="ndice">
    <w:name w:val="Índice"/>
    <w:basedOn w:val="Normal"/>
    <w:pPr>
      <w:suppressLineNumbers/>
      <w:suppressAutoHyphens/>
    </w:pPr>
    <w:rPr>
      <w:rFonts w:ascii="Bookman Old Style" w:hAnsi="Bookman Old Style" w:cs="Tahoma"/>
      <w:color w:val="0000FF"/>
      <w:lang w:val="es-ES" w:eastAsia="ar-SA"/>
    </w:rPr>
  </w:style>
  <w:style w:type="paragraph" w:customStyle="1" w:styleId="Encabezado1">
    <w:name w:val="Encabezado1"/>
    <w:basedOn w:val="Normal"/>
    <w:next w:val="Textoindependiente"/>
    <w:pPr>
      <w:keepNext/>
      <w:suppressAutoHyphens/>
      <w:spacing w:before="240" w:after="120"/>
    </w:pPr>
    <w:rPr>
      <w:rFonts w:ascii="Arial" w:eastAsia="MS Mincho" w:hAnsi="Arial" w:cs="Tahoma"/>
      <w:color w:val="0000FF"/>
      <w:sz w:val="28"/>
      <w:szCs w:val="28"/>
      <w:lang w:val="es-ES" w:eastAsia="ar-SA"/>
    </w:rPr>
  </w:style>
  <w:style w:type="paragraph" w:styleId="Sangradetextonormal">
    <w:name w:val="Body Text Indent"/>
    <w:basedOn w:val="Normal"/>
    <w:link w:val="SangradetextonormalCar"/>
    <w:pPr>
      <w:suppressAutoHyphens/>
      <w:ind w:left="1276"/>
    </w:pPr>
    <w:rPr>
      <w:lang w:eastAsia="ar-SA"/>
    </w:rPr>
  </w:style>
  <w:style w:type="paragraph" w:customStyle="1" w:styleId="Listaconvietas21">
    <w:name w:val="Lista con viñetas 21"/>
    <w:basedOn w:val="Normal"/>
    <w:pPr>
      <w:numPr>
        <w:numId w:val="1"/>
      </w:numPr>
      <w:suppressAutoHyphens/>
    </w:pPr>
    <w:rPr>
      <w:rFonts w:ascii="Arial" w:hAnsi="Arial"/>
      <w:lang w:eastAsia="ar-SA"/>
    </w:rPr>
  </w:style>
  <w:style w:type="paragraph" w:styleId="Textonotapie">
    <w:name w:val="footnote text"/>
    <w:basedOn w:val="Normal"/>
    <w:pPr>
      <w:suppressAutoHyphens/>
    </w:pPr>
    <w:rPr>
      <w:lang w:val="es-ES" w:eastAsia="ar-SA"/>
    </w:rPr>
  </w:style>
  <w:style w:type="paragraph" w:customStyle="1" w:styleId="Sangra3detindependiente1">
    <w:name w:val="Sangría 3 de t. independiente1"/>
    <w:basedOn w:val="Normal"/>
    <w:pPr>
      <w:suppressAutoHyphens/>
      <w:spacing w:after="120"/>
      <w:ind w:left="283"/>
    </w:pPr>
    <w:rPr>
      <w:rFonts w:ascii="Bookman Old Style" w:hAnsi="Bookman Old Style"/>
      <w:color w:val="0000FF"/>
      <w:sz w:val="16"/>
      <w:szCs w:val="16"/>
      <w:lang w:val="es-ES" w:eastAsia="ar-SA"/>
    </w:rPr>
  </w:style>
  <w:style w:type="paragraph" w:customStyle="1" w:styleId="Sangra2detindependiente1">
    <w:name w:val="Sangría 2 de t. independiente1"/>
    <w:basedOn w:val="Normal"/>
    <w:pPr>
      <w:suppressAutoHyphens/>
      <w:spacing w:after="120" w:line="480" w:lineRule="auto"/>
      <w:ind w:left="283"/>
    </w:pPr>
    <w:rPr>
      <w:rFonts w:ascii="Bookman Old Style" w:hAnsi="Bookman Old Style"/>
      <w:color w:val="0000FF"/>
      <w:lang w:val="es-ES" w:eastAsia="ar-SA"/>
    </w:rPr>
  </w:style>
  <w:style w:type="paragraph" w:customStyle="1" w:styleId="Textosinformato1">
    <w:name w:val="Texto sin formato1"/>
    <w:basedOn w:val="Normal"/>
    <w:pPr>
      <w:suppressAutoHyphens/>
    </w:pPr>
    <w:rPr>
      <w:rFonts w:ascii="Courier New" w:hAnsi="Courier New"/>
      <w:lang w:val="es-ES" w:eastAsia="ar-SA"/>
    </w:rPr>
  </w:style>
  <w:style w:type="paragraph" w:customStyle="1" w:styleId="Textoindependiente21">
    <w:name w:val="Texto independiente 21"/>
    <w:basedOn w:val="Normal"/>
    <w:pPr>
      <w:suppressAutoHyphens/>
      <w:spacing w:after="120" w:line="480" w:lineRule="auto"/>
    </w:pPr>
    <w:rPr>
      <w:rFonts w:ascii="Bookman Old Style" w:hAnsi="Bookman Old Style"/>
      <w:color w:val="0000FF"/>
      <w:lang w:val="es-ES" w:eastAsia="ar-SA"/>
    </w:rPr>
  </w:style>
  <w:style w:type="paragraph" w:customStyle="1" w:styleId="BlockText1">
    <w:name w:val="Block Text1"/>
    <w:basedOn w:val="Normal"/>
    <w:pPr>
      <w:suppressAutoHyphens/>
      <w:ind w:left="567" w:right="49" w:hanging="567"/>
    </w:pPr>
    <w:rPr>
      <w:lang w:eastAsia="ar-SA"/>
    </w:rPr>
  </w:style>
  <w:style w:type="paragraph" w:customStyle="1" w:styleId="PlainText1">
    <w:name w:val="Plain Text1"/>
    <w:basedOn w:val="Normal"/>
    <w:pPr>
      <w:suppressAutoHyphens/>
    </w:pPr>
    <w:rPr>
      <w:rFonts w:ascii="Courier New" w:hAnsi="Courier New"/>
      <w:lang w:val="es-ES" w:eastAsia="ar-SA"/>
    </w:rPr>
  </w:style>
  <w:style w:type="paragraph" w:styleId="Ttulo">
    <w:name w:val="Title"/>
    <w:basedOn w:val="Normal"/>
    <w:next w:val="Normal"/>
    <w:link w:val="TtuloCar"/>
    <w:uiPriority w:val="10"/>
    <w:qFormat/>
    <w:rsid w:val="007E22BC"/>
    <w:pPr>
      <w:spacing w:after="0" w:line="240" w:lineRule="auto"/>
      <w:contextualSpacing/>
      <w:jc w:val="center"/>
    </w:pPr>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7E22BC"/>
    <w:pPr>
      <w:numPr>
        <w:ilvl w:val="1"/>
      </w:numPr>
      <w:spacing w:after="240"/>
      <w:jc w:val="center"/>
    </w:pPr>
    <w:rPr>
      <w:rFonts w:asciiTheme="majorHAnsi" w:eastAsiaTheme="majorEastAsia" w:hAnsiTheme="majorHAnsi" w:cstheme="majorBidi"/>
      <w:sz w:val="24"/>
      <w:szCs w:val="24"/>
    </w:rPr>
  </w:style>
  <w:style w:type="paragraph" w:customStyle="1" w:styleId="Textoindependiente31">
    <w:name w:val="Texto independiente 31"/>
    <w:basedOn w:val="Normal"/>
    <w:pPr>
      <w:suppressAutoHyphens/>
      <w:spacing w:after="120"/>
    </w:pPr>
    <w:rPr>
      <w:rFonts w:ascii="Bookman Old Style" w:hAnsi="Bookman Old Style"/>
      <w:color w:val="0000FF"/>
      <w:sz w:val="16"/>
      <w:szCs w:val="16"/>
      <w:lang w:val="es-ES" w:eastAsia="ar-SA"/>
    </w:rPr>
  </w:style>
  <w:style w:type="paragraph" w:styleId="Piedepgina">
    <w:name w:val="footer"/>
    <w:basedOn w:val="Normal"/>
    <w:link w:val="PiedepginaCar"/>
    <w:uiPriority w:val="99"/>
    <w:pPr>
      <w:tabs>
        <w:tab w:val="center" w:pos="4419"/>
        <w:tab w:val="right" w:pos="8838"/>
      </w:tabs>
      <w:suppressAutoHyphens/>
    </w:pPr>
    <w:rPr>
      <w:lang w:val="es-ES" w:eastAsia="ar-SA"/>
    </w:rPr>
  </w:style>
  <w:style w:type="paragraph" w:customStyle="1" w:styleId="Epgrafe1">
    <w:name w:val="Epígrafe1"/>
    <w:basedOn w:val="Normal"/>
    <w:next w:val="Normal"/>
    <w:pPr>
      <w:tabs>
        <w:tab w:val="right" w:pos="9572"/>
      </w:tabs>
      <w:suppressAutoHyphens/>
      <w:jc w:val="center"/>
    </w:pPr>
    <w:rPr>
      <w:rFonts w:ascii="Arial" w:hAnsi="Arial"/>
      <w:b/>
      <w:lang w:val="es-ES" w:eastAsia="ar-SA"/>
    </w:rPr>
  </w:style>
  <w:style w:type="paragraph" w:customStyle="1" w:styleId="Sangranormal1">
    <w:name w:val="Sangría normal1"/>
    <w:basedOn w:val="Normal"/>
    <w:pPr>
      <w:suppressAutoHyphens/>
      <w:ind w:left="708"/>
    </w:pPr>
    <w:rPr>
      <w:lang w:eastAsia="ar-SA"/>
    </w:rPr>
  </w:style>
  <w:style w:type="paragraph" w:customStyle="1" w:styleId="Estilo1">
    <w:name w:val="Estilo1"/>
    <w:basedOn w:val="Normal"/>
    <w:pPr>
      <w:suppressAutoHyphens/>
      <w:ind w:left="360" w:firstLine="4440"/>
    </w:pPr>
    <w:rPr>
      <w:rFonts w:ascii="Arial" w:hAnsi="Arial" w:cs="Arial"/>
      <w:color w:val="000000"/>
      <w:lang w:val="es-ES" w:eastAsia="ar-SA"/>
    </w:rPr>
  </w:style>
  <w:style w:type="paragraph" w:styleId="Encabezado">
    <w:name w:val="header"/>
    <w:aliases w:val=" Car"/>
    <w:basedOn w:val="Normal"/>
    <w:link w:val="EncabezadoCar"/>
    <w:uiPriority w:val="99"/>
    <w:pPr>
      <w:tabs>
        <w:tab w:val="center" w:pos="4252"/>
        <w:tab w:val="right" w:pos="8504"/>
      </w:tabs>
      <w:suppressAutoHyphens/>
    </w:pPr>
    <w:rPr>
      <w:lang w:val="es-ES" w:eastAsia="ar-SA"/>
    </w:rPr>
  </w:style>
  <w:style w:type="paragraph" w:customStyle="1" w:styleId="EstiloCentradoInterlineado15lneas">
    <w:name w:val="Estilo Centrado Interlineado:  15 líneas"/>
    <w:basedOn w:val="Normal"/>
    <w:next w:val="Continuarlista1"/>
    <w:pPr>
      <w:suppressAutoHyphens/>
    </w:pPr>
    <w:rPr>
      <w:rFonts w:ascii="Bookman Old Style" w:hAnsi="Bookman Old Style"/>
      <w:color w:val="0000FF"/>
      <w:lang w:val="es-ES" w:eastAsia="ar-SA"/>
    </w:rPr>
  </w:style>
  <w:style w:type="paragraph" w:customStyle="1" w:styleId="EstiloEstiloCentradoInterlineado15lneas1Negrita">
    <w:name w:val="Estilo Estilo Centrado Interlineado:  15 líneas1 + Negrita"/>
    <w:pPr>
      <w:suppressAutoHyphens/>
    </w:pPr>
    <w:rPr>
      <w:rFonts w:ascii="Bookman Old Style" w:eastAsia="Arial" w:hAnsi="Bookman Old Style"/>
      <w:b/>
      <w:bCs/>
      <w:color w:val="0000FF"/>
      <w:lang w:val="es-ES" w:eastAsia="ar-SA"/>
    </w:rPr>
  </w:style>
  <w:style w:type="paragraph" w:customStyle="1" w:styleId="Continuarlista1">
    <w:name w:val="Continuar lista1"/>
    <w:basedOn w:val="Normal"/>
    <w:pPr>
      <w:suppressAutoHyphens/>
      <w:spacing w:after="120"/>
      <w:ind w:left="283"/>
    </w:pPr>
    <w:rPr>
      <w:rFonts w:ascii="Bookman Old Style" w:hAnsi="Bookman Old Style"/>
      <w:color w:val="0000FF"/>
      <w:lang w:val="es-ES" w:eastAsia="ar-SA"/>
    </w:rPr>
  </w:style>
  <w:style w:type="paragraph" w:customStyle="1" w:styleId="EstiloCentradoInterlineado15lneas1">
    <w:name w:val="Estilo Centrado Interlineado:  15 líneas1"/>
    <w:basedOn w:val="Normal"/>
    <w:pPr>
      <w:suppressAutoHyphens/>
      <w:spacing w:before="240" w:after="240"/>
    </w:pPr>
    <w:rPr>
      <w:rFonts w:ascii="Bookman Old Style" w:hAnsi="Bookman Old Style"/>
      <w:color w:val="0000FF"/>
      <w:lang w:val="es-ES" w:eastAsia="ar-SA"/>
    </w:rPr>
  </w:style>
  <w:style w:type="paragraph" w:customStyle="1" w:styleId="Estilo2">
    <w:name w:val="Estilo2"/>
    <w:basedOn w:val="Normal"/>
    <w:pPr>
      <w:suppressAutoHyphens/>
    </w:pPr>
    <w:rPr>
      <w:rFonts w:ascii="Arial" w:hAnsi="Arial" w:cs="Arial"/>
      <w:b/>
      <w:color w:val="000000"/>
      <w:lang w:val="es-ES" w:eastAsia="ar-SA"/>
    </w:rPr>
  </w:style>
  <w:style w:type="paragraph" w:styleId="Prrafodelista">
    <w:name w:val="List Paragraph"/>
    <w:basedOn w:val="Normal"/>
    <w:link w:val="PrrafodelistaCar"/>
    <w:uiPriority w:val="34"/>
    <w:qFormat/>
    <w:pPr>
      <w:ind w:left="720"/>
      <w:contextualSpacing/>
    </w:pPr>
  </w:style>
  <w:style w:type="paragraph" w:customStyle="1" w:styleId="Contenidodelatabla">
    <w:name w:val="Contenido de la tabla"/>
    <w:basedOn w:val="Normal"/>
    <w:pPr>
      <w:suppressLineNumbers/>
      <w:suppressAutoHyphens/>
    </w:pPr>
    <w:rPr>
      <w:rFonts w:ascii="Bookman Old Style" w:hAnsi="Bookman Old Style"/>
      <w:color w:val="0000FF"/>
      <w:lang w:val="es-ES" w:eastAsia="ar-SA"/>
    </w:rPr>
  </w:style>
  <w:style w:type="paragraph" w:customStyle="1" w:styleId="Encabezadodelatabla">
    <w:name w:val="Encabezado de la tabla"/>
    <w:basedOn w:val="Contenidodelatabla"/>
    <w:pPr>
      <w:jc w:val="center"/>
    </w:pPr>
    <w:rPr>
      <w:b/>
      <w:bCs/>
    </w:rPr>
  </w:style>
  <w:style w:type="paragraph" w:customStyle="1" w:styleId="Contenidodelmarco">
    <w:name w:val="Contenido del marco"/>
    <w:basedOn w:val="Textoindependiente"/>
  </w:style>
  <w:style w:type="paragraph" w:customStyle="1" w:styleId="WW-Textoindependiente2">
    <w:name w:val="WW-Texto independiente 2"/>
    <w:basedOn w:val="Normal"/>
    <w:link w:val="WW-Textoindependiente2Car"/>
    <w:pPr>
      <w:suppressAutoHyphens/>
    </w:pPr>
    <w:rPr>
      <w:rFonts w:ascii="Arial" w:hAnsi="Arial"/>
      <w:lang w:eastAsia="ar-SA"/>
    </w:rPr>
  </w:style>
  <w:style w:type="paragraph" w:customStyle="1" w:styleId="Textodebloque1">
    <w:name w:val="Texto de bloque1"/>
    <w:basedOn w:val="Normal"/>
    <w:pPr>
      <w:ind w:left="567" w:right="49" w:hanging="567"/>
    </w:pPr>
    <w:rPr>
      <w:lang w:eastAsia="ar-SA"/>
    </w:rPr>
  </w:style>
  <w:style w:type="paragraph" w:styleId="HTMLconformatoprevio">
    <w:name w:val="HTML Preformatted"/>
    <w:basedOn w:val="Normal"/>
    <w:link w:val="HTMLconformatoprevioC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ar-SA"/>
    </w:rPr>
  </w:style>
  <w:style w:type="table" w:styleId="Tablaconcuadrcula">
    <w:name w:val="Table Grid"/>
    <w:basedOn w:val="Tablanormal"/>
    <w:uiPriority w:val="39"/>
    <w:rsid w:val="000639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convietas2">
    <w:name w:val="List Bullet 2"/>
    <w:basedOn w:val="Normal"/>
    <w:autoRedefine/>
    <w:rsid w:val="00F91B75"/>
    <w:pPr>
      <w:numPr>
        <w:numId w:val="2"/>
      </w:numPr>
    </w:pPr>
    <w:rPr>
      <w:lang w:val="es-ES" w:eastAsia="es-ES"/>
    </w:rPr>
  </w:style>
  <w:style w:type="character" w:styleId="Textoennegrita">
    <w:name w:val="Strong"/>
    <w:basedOn w:val="Fuentedeprrafopredeter"/>
    <w:uiPriority w:val="22"/>
    <w:qFormat/>
    <w:rsid w:val="007E22BC"/>
    <w:rPr>
      <w:b/>
      <w:bCs/>
      <w:color w:val="auto"/>
    </w:rPr>
  </w:style>
  <w:style w:type="character" w:customStyle="1" w:styleId="texto13azul1">
    <w:name w:val="texto13azul1"/>
    <w:rsid w:val="00F91B75"/>
    <w:rPr>
      <w:rFonts w:ascii="Trebuchet MS" w:hAnsi="Trebuchet MS" w:hint="default"/>
      <w:color w:val="1D4D9E"/>
    </w:rPr>
  </w:style>
  <w:style w:type="paragraph" w:customStyle="1" w:styleId="Sangra2detindependiente3">
    <w:name w:val="Sangría 2 de t. independiente3"/>
    <w:basedOn w:val="Normal"/>
    <w:rsid w:val="00344CA4"/>
    <w:pPr>
      <w:widowControl w:val="0"/>
      <w:ind w:left="3540"/>
    </w:pPr>
    <w:rPr>
      <w:b/>
      <w:lang w:eastAsia="es-ES"/>
    </w:rPr>
  </w:style>
  <w:style w:type="character" w:customStyle="1" w:styleId="PiedepginaCar">
    <w:name w:val="Pie de página Car"/>
    <w:link w:val="Piedepgina"/>
    <w:uiPriority w:val="99"/>
    <w:rsid w:val="00E336E4"/>
    <w:rPr>
      <w:lang w:val="es-ES" w:eastAsia="ar-SA"/>
    </w:rPr>
  </w:style>
  <w:style w:type="paragraph" w:styleId="Textodeglobo">
    <w:name w:val="Balloon Text"/>
    <w:basedOn w:val="Normal"/>
    <w:link w:val="TextodegloboCar"/>
    <w:uiPriority w:val="99"/>
    <w:rsid w:val="00280036"/>
    <w:pPr>
      <w:suppressAutoHyphens/>
    </w:pPr>
    <w:rPr>
      <w:rFonts w:ascii="Tahoma" w:hAnsi="Tahoma"/>
      <w:color w:val="0000FF"/>
      <w:sz w:val="16"/>
      <w:szCs w:val="16"/>
      <w:lang w:val="es-ES" w:eastAsia="ar-SA"/>
    </w:rPr>
  </w:style>
  <w:style w:type="character" w:customStyle="1" w:styleId="TextodegloboCar">
    <w:name w:val="Texto de globo Car"/>
    <w:link w:val="Textodeglobo"/>
    <w:uiPriority w:val="99"/>
    <w:rsid w:val="00280036"/>
    <w:rPr>
      <w:rFonts w:ascii="Tahoma" w:hAnsi="Tahoma" w:cs="Tahoma"/>
      <w:color w:val="0000FF"/>
      <w:sz w:val="16"/>
      <w:szCs w:val="16"/>
      <w:lang w:val="es-ES" w:eastAsia="ar-SA"/>
    </w:rPr>
  </w:style>
  <w:style w:type="paragraph" w:customStyle="1" w:styleId="xl68">
    <w:name w:val="xl68"/>
    <w:basedOn w:val="Normal"/>
    <w:rsid w:val="001C3ED9"/>
    <w:pPr>
      <w:shd w:val="clear" w:color="000000" w:fill="FFFFFF"/>
      <w:spacing w:before="100" w:beforeAutospacing="1" w:after="100" w:afterAutospacing="1"/>
      <w:jc w:val="center"/>
      <w:textAlignment w:val="center"/>
    </w:pPr>
    <w:rPr>
      <w:rFonts w:ascii="Calibri Light" w:hAnsi="Calibri Light"/>
    </w:rPr>
  </w:style>
  <w:style w:type="paragraph" w:customStyle="1" w:styleId="xl69">
    <w:name w:val="xl69"/>
    <w:basedOn w:val="Normal"/>
    <w:rsid w:val="001C3ED9"/>
    <w:pPr>
      <w:shd w:val="clear" w:color="000000" w:fill="FFFFFF"/>
      <w:spacing w:before="100" w:beforeAutospacing="1" w:after="100" w:afterAutospacing="1"/>
    </w:pPr>
    <w:rPr>
      <w:rFonts w:ascii="Calibri Light" w:hAnsi="Calibri Light"/>
    </w:rPr>
  </w:style>
  <w:style w:type="paragraph" w:customStyle="1" w:styleId="xl70">
    <w:name w:val="xl70"/>
    <w:basedOn w:val="Normal"/>
    <w:rsid w:val="001C3ED9"/>
    <w:pPr>
      <w:shd w:val="clear" w:color="000000" w:fill="FFFFFF"/>
      <w:spacing w:before="100" w:beforeAutospacing="1" w:after="100" w:afterAutospacing="1"/>
    </w:pPr>
    <w:rPr>
      <w:rFonts w:ascii="Calibri Light" w:hAnsi="Calibri Light"/>
      <w:b/>
      <w:bCs/>
    </w:rPr>
  </w:style>
  <w:style w:type="paragraph" w:customStyle="1" w:styleId="xl71">
    <w:name w:val="xl71"/>
    <w:basedOn w:val="Normal"/>
    <w:rsid w:val="001C3ED9"/>
    <w:pPr>
      <w:shd w:val="clear" w:color="000000" w:fill="FFFFFF"/>
      <w:spacing w:before="100" w:beforeAutospacing="1" w:after="100" w:afterAutospacing="1"/>
      <w:jc w:val="right"/>
    </w:pPr>
    <w:rPr>
      <w:rFonts w:ascii="Calibri Light" w:hAnsi="Calibri Light"/>
      <w:b/>
      <w:bCs/>
    </w:rPr>
  </w:style>
  <w:style w:type="paragraph" w:customStyle="1" w:styleId="xl72">
    <w:name w:val="xl72"/>
    <w:basedOn w:val="Normal"/>
    <w:rsid w:val="001C3ED9"/>
    <w:pPr>
      <w:shd w:val="clear" w:color="000000" w:fill="FFFFFF"/>
      <w:spacing w:before="100" w:beforeAutospacing="1" w:after="100" w:afterAutospacing="1"/>
      <w:jc w:val="center"/>
      <w:textAlignment w:val="center"/>
    </w:pPr>
    <w:rPr>
      <w:rFonts w:ascii="Calibri Light" w:hAnsi="Calibri Light"/>
      <w:color w:val="000000"/>
    </w:rPr>
  </w:style>
  <w:style w:type="paragraph" w:customStyle="1" w:styleId="xl73">
    <w:name w:val="xl73"/>
    <w:basedOn w:val="Normal"/>
    <w:rsid w:val="001C3ED9"/>
    <w:pPr>
      <w:shd w:val="clear" w:color="000000" w:fill="FFFFFF"/>
      <w:spacing w:before="100" w:beforeAutospacing="1" w:after="100" w:afterAutospacing="1"/>
      <w:jc w:val="center"/>
    </w:pPr>
    <w:rPr>
      <w:rFonts w:ascii="Calibri Light" w:hAnsi="Calibri Light"/>
    </w:rPr>
  </w:style>
  <w:style w:type="paragraph" w:customStyle="1" w:styleId="xl74">
    <w:name w:val="xl74"/>
    <w:basedOn w:val="Normal"/>
    <w:rsid w:val="001C3ED9"/>
    <w:pPr>
      <w:shd w:val="clear" w:color="000000" w:fill="FFFFFF"/>
      <w:spacing w:before="100" w:beforeAutospacing="1" w:after="100" w:afterAutospacing="1"/>
      <w:jc w:val="center"/>
      <w:textAlignment w:val="center"/>
    </w:pPr>
    <w:rPr>
      <w:rFonts w:ascii="Calibri Light" w:hAnsi="Calibri Light"/>
      <w:b/>
      <w:bCs/>
    </w:rPr>
  </w:style>
  <w:style w:type="paragraph" w:customStyle="1" w:styleId="xl75">
    <w:name w:val="xl75"/>
    <w:basedOn w:val="Normal"/>
    <w:rsid w:val="001C3ED9"/>
    <w:pPr>
      <w:shd w:val="clear" w:color="000000" w:fill="FFFFFF"/>
      <w:spacing w:before="100" w:beforeAutospacing="1" w:after="100" w:afterAutospacing="1"/>
      <w:textAlignment w:val="center"/>
    </w:pPr>
    <w:rPr>
      <w:rFonts w:ascii="Calibri Light" w:hAnsi="Calibri Light"/>
      <w:b/>
      <w:bCs/>
    </w:rPr>
  </w:style>
  <w:style w:type="paragraph" w:customStyle="1" w:styleId="xl76">
    <w:name w:val="xl76"/>
    <w:basedOn w:val="Normal"/>
    <w:rsid w:val="001C3ED9"/>
    <w:pPr>
      <w:pBdr>
        <w:top w:val="single" w:sz="4" w:space="0" w:color="808080"/>
        <w:left w:val="single" w:sz="4" w:space="0" w:color="808080"/>
        <w:bottom w:val="single" w:sz="4" w:space="0" w:color="808080"/>
        <w:right w:val="single" w:sz="4" w:space="0" w:color="808080"/>
      </w:pBdr>
      <w:shd w:val="clear" w:color="000000" w:fill="FFFFFF"/>
      <w:spacing w:before="100" w:beforeAutospacing="1" w:after="100" w:afterAutospacing="1"/>
      <w:jc w:val="center"/>
      <w:textAlignment w:val="center"/>
    </w:pPr>
    <w:rPr>
      <w:rFonts w:ascii="Calibri Light" w:hAnsi="Calibri Light"/>
      <w:b/>
      <w:bCs/>
      <w:color w:val="000000"/>
    </w:rPr>
  </w:style>
  <w:style w:type="paragraph" w:customStyle="1" w:styleId="xl77">
    <w:name w:val="xl77"/>
    <w:basedOn w:val="Normal"/>
    <w:rsid w:val="001C3ED9"/>
    <w:pPr>
      <w:pBdr>
        <w:top w:val="single" w:sz="4" w:space="0" w:color="808080"/>
        <w:left w:val="single" w:sz="4" w:space="0" w:color="808080"/>
        <w:bottom w:val="single" w:sz="4" w:space="0" w:color="808080"/>
        <w:right w:val="single" w:sz="4" w:space="0" w:color="808080"/>
      </w:pBdr>
      <w:shd w:val="clear" w:color="000000" w:fill="FFFFFF"/>
      <w:spacing w:before="100" w:beforeAutospacing="1" w:after="100" w:afterAutospacing="1"/>
      <w:textAlignment w:val="center"/>
    </w:pPr>
    <w:rPr>
      <w:rFonts w:ascii="Calibri Light" w:hAnsi="Calibri Light"/>
    </w:rPr>
  </w:style>
  <w:style w:type="paragraph" w:customStyle="1" w:styleId="xl78">
    <w:name w:val="xl78"/>
    <w:basedOn w:val="Normal"/>
    <w:rsid w:val="001C3ED9"/>
    <w:pPr>
      <w:pBdr>
        <w:top w:val="single" w:sz="4" w:space="0" w:color="808080"/>
        <w:left w:val="single" w:sz="4" w:space="0" w:color="808080"/>
        <w:bottom w:val="single" w:sz="4" w:space="0" w:color="808080"/>
        <w:right w:val="single" w:sz="4" w:space="0" w:color="808080"/>
      </w:pBdr>
      <w:shd w:val="clear" w:color="000000" w:fill="FFFFFF"/>
      <w:spacing w:before="100" w:beforeAutospacing="1" w:after="100" w:afterAutospacing="1"/>
    </w:pPr>
    <w:rPr>
      <w:rFonts w:ascii="Calibri Light" w:hAnsi="Calibri Light"/>
    </w:rPr>
  </w:style>
  <w:style w:type="paragraph" w:customStyle="1" w:styleId="xl79">
    <w:name w:val="xl79"/>
    <w:basedOn w:val="Normal"/>
    <w:rsid w:val="001C3ED9"/>
    <w:pPr>
      <w:shd w:val="clear" w:color="000000" w:fill="FFFFFF"/>
      <w:spacing w:before="100" w:beforeAutospacing="1" w:after="100" w:afterAutospacing="1"/>
      <w:textAlignment w:val="center"/>
    </w:pPr>
    <w:rPr>
      <w:rFonts w:ascii="Calibri Light" w:hAnsi="Calibri Light"/>
      <w:b/>
      <w:bCs/>
      <w:color w:val="FFFFFF"/>
    </w:rPr>
  </w:style>
  <w:style w:type="paragraph" w:customStyle="1" w:styleId="xl80">
    <w:name w:val="xl80"/>
    <w:basedOn w:val="Normal"/>
    <w:rsid w:val="001C3ED9"/>
    <w:pPr>
      <w:pBdr>
        <w:top w:val="single" w:sz="4" w:space="0" w:color="808080"/>
        <w:left w:val="single" w:sz="4" w:space="0" w:color="808080"/>
        <w:bottom w:val="single" w:sz="4" w:space="0" w:color="808080"/>
        <w:right w:val="single" w:sz="4" w:space="0" w:color="808080"/>
      </w:pBdr>
      <w:shd w:val="clear" w:color="000000" w:fill="FFFFFF"/>
      <w:spacing w:before="100" w:beforeAutospacing="1" w:after="100" w:afterAutospacing="1"/>
      <w:jc w:val="center"/>
      <w:textAlignment w:val="center"/>
    </w:pPr>
    <w:rPr>
      <w:rFonts w:ascii="Calibri Light" w:hAnsi="Calibri Light"/>
      <w:b/>
      <w:bCs/>
    </w:rPr>
  </w:style>
  <w:style w:type="paragraph" w:customStyle="1" w:styleId="xl81">
    <w:name w:val="xl81"/>
    <w:basedOn w:val="Normal"/>
    <w:rsid w:val="001C3ED9"/>
    <w:pPr>
      <w:pBdr>
        <w:top w:val="single" w:sz="4" w:space="0" w:color="auto"/>
        <w:left w:val="single" w:sz="4" w:space="0" w:color="auto"/>
        <w:bottom w:val="single" w:sz="4" w:space="0" w:color="auto"/>
      </w:pBdr>
      <w:spacing w:before="100" w:beforeAutospacing="1" w:after="100" w:afterAutospacing="1"/>
      <w:textAlignment w:val="center"/>
    </w:pPr>
    <w:rPr>
      <w:rFonts w:ascii="Verdana" w:hAnsi="Verdana"/>
      <w:color w:val="000000"/>
    </w:rPr>
  </w:style>
  <w:style w:type="paragraph" w:customStyle="1" w:styleId="xl82">
    <w:name w:val="xl82"/>
    <w:basedOn w:val="Normal"/>
    <w:rsid w:val="001C3ED9"/>
    <w:pPr>
      <w:pBdr>
        <w:top w:val="single" w:sz="4" w:space="0" w:color="auto"/>
        <w:bottom w:val="single" w:sz="4" w:space="0" w:color="auto"/>
        <w:right w:val="single" w:sz="4" w:space="0" w:color="auto"/>
      </w:pBdr>
      <w:spacing w:before="100" w:beforeAutospacing="1" w:after="100" w:afterAutospacing="1"/>
      <w:textAlignment w:val="center"/>
    </w:pPr>
    <w:rPr>
      <w:rFonts w:ascii="Verdana" w:hAnsi="Verdana"/>
    </w:rPr>
  </w:style>
  <w:style w:type="paragraph" w:customStyle="1" w:styleId="xl83">
    <w:name w:val="xl83"/>
    <w:basedOn w:val="Normal"/>
    <w:rsid w:val="001C3E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erdana" w:hAnsi="Verdana"/>
    </w:rPr>
  </w:style>
  <w:style w:type="paragraph" w:customStyle="1" w:styleId="xl84">
    <w:name w:val="xl84"/>
    <w:basedOn w:val="Normal"/>
    <w:rsid w:val="001C3ED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erdana" w:hAnsi="Verdana"/>
      <w:b/>
      <w:bCs/>
      <w:color w:val="000000"/>
    </w:rPr>
  </w:style>
  <w:style w:type="paragraph" w:customStyle="1" w:styleId="xl85">
    <w:name w:val="xl85"/>
    <w:basedOn w:val="Normal"/>
    <w:rsid w:val="001C3E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erdana" w:hAnsi="Verdana"/>
      <w:color w:val="000000"/>
    </w:rPr>
  </w:style>
  <w:style w:type="paragraph" w:customStyle="1" w:styleId="xl86">
    <w:name w:val="xl86"/>
    <w:basedOn w:val="Normal"/>
    <w:rsid w:val="001C3ED9"/>
    <w:pPr>
      <w:pBdr>
        <w:top w:val="single" w:sz="4" w:space="0" w:color="auto"/>
        <w:bottom w:val="single" w:sz="4" w:space="0" w:color="auto"/>
        <w:right w:val="single" w:sz="4" w:space="0" w:color="auto"/>
      </w:pBdr>
      <w:spacing w:before="100" w:beforeAutospacing="1" w:after="100" w:afterAutospacing="1"/>
    </w:pPr>
    <w:rPr>
      <w:rFonts w:ascii="Verdana" w:hAnsi="Verdana"/>
      <w:color w:val="000000"/>
    </w:rPr>
  </w:style>
  <w:style w:type="paragraph" w:customStyle="1" w:styleId="xl87">
    <w:name w:val="xl87"/>
    <w:basedOn w:val="Normal"/>
    <w:rsid w:val="001C3ED9"/>
    <w:pPr>
      <w:pBdr>
        <w:top w:val="single" w:sz="4" w:space="0" w:color="auto"/>
        <w:bottom w:val="single" w:sz="4" w:space="0" w:color="auto"/>
        <w:right w:val="single" w:sz="4" w:space="0" w:color="auto"/>
      </w:pBdr>
      <w:spacing w:before="100" w:beforeAutospacing="1" w:after="100" w:afterAutospacing="1"/>
      <w:textAlignment w:val="center"/>
    </w:pPr>
    <w:rPr>
      <w:rFonts w:ascii="Verdana" w:hAnsi="Verdana"/>
      <w:color w:val="000000"/>
    </w:rPr>
  </w:style>
  <w:style w:type="paragraph" w:customStyle="1" w:styleId="xl88">
    <w:name w:val="xl88"/>
    <w:basedOn w:val="Normal"/>
    <w:rsid w:val="001C3E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erdana" w:hAnsi="Verdana"/>
      <w:color w:val="000000"/>
    </w:rPr>
  </w:style>
  <w:style w:type="paragraph" w:customStyle="1" w:styleId="xl89">
    <w:name w:val="xl89"/>
    <w:basedOn w:val="Normal"/>
    <w:rsid w:val="001C3ED9"/>
    <w:pPr>
      <w:pBdr>
        <w:top w:val="single" w:sz="4" w:space="0" w:color="808080"/>
        <w:left w:val="single" w:sz="4" w:space="0" w:color="808080"/>
        <w:right w:val="single" w:sz="4" w:space="0" w:color="808080"/>
      </w:pBdr>
      <w:shd w:val="clear" w:color="000000" w:fill="FFFFFF"/>
      <w:spacing w:before="100" w:beforeAutospacing="1" w:after="100" w:afterAutospacing="1"/>
      <w:textAlignment w:val="center"/>
    </w:pPr>
    <w:rPr>
      <w:rFonts w:ascii="Calibri Light" w:hAnsi="Calibri Light"/>
    </w:rPr>
  </w:style>
  <w:style w:type="paragraph" w:customStyle="1" w:styleId="xl90">
    <w:name w:val="xl90"/>
    <w:basedOn w:val="Normal"/>
    <w:rsid w:val="001C3E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Calibri Light" w:hAnsi="Calibri Light"/>
    </w:rPr>
  </w:style>
  <w:style w:type="paragraph" w:customStyle="1" w:styleId="xl91">
    <w:name w:val="xl91"/>
    <w:basedOn w:val="Normal"/>
    <w:rsid w:val="001C3ED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erdana" w:hAnsi="Verdana"/>
      <w:b/>
      <w:bCs/>
    </w:rPr>
  </w:style>
  <w:style w:type="paragraph" w:customStyle="1" w:styleId="xl92">
    <w:name w:val="xl92"/>
    <w:basedOn w:val="Normal"/>
    <w:rsid w:val="001C3ED9"/>
    <w:pPr>
      <w:pBdr>
        <w:top w:val="single" w:sz="4" w:space="0" w:color="auto"/>
        <w:left w:val="single" w:sz="4" w:space="0" w:color="auto"/>
        <w:bottom w:val="single" w:sz="4" w:space="0" w:color="auto"/>
      </w:pBdr>
      <w:spacing w:before="100" w:beforeAutospacing="1" w:after="100" w:afterAutospacing="1"/>
      <w:textAlignment w:val="center"/>
    </w:pPr>
    <w:rPr>
      <w:rFonts w:ascii="Verdana" w:hAnsi="Verdana"/>
      <w:b/>
      <w:bCs/>
    </w:rPr>
  </w:style>
  <w:style w:type="paragraph" w:customStyle="1" w:styleId="xl93">
    <w:name w:val="xl93"/>
    <w:basedOn w:val="Normal"/>
    <w:rsid w:val="001C3ED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erdana" w:hAnsi="Verdana"/>
      <w:b/>
      <w:bCs/>
      <w:color w:val="000000"/>
    </w:rPr>
  </w:style>
  <w:style w:type="paragraph" w:customStyle="1" w:styleId="xl94">
    <w:name w:val="xl94"/>
    <w:basedOn w:val="Normal"/>
    <w:rsid w:val="001C3ED9"/>
    <w:pPr>
      <w:pBdr>
        <w:top w:val="single" w:sz="4" w:space="0" w:color="808080"/>
        <w:left w:val="single" w:sz="4" w:space="0" w:color="808080"/>
        <w:bottom w:val="single" w:sz="4" w:space="0" w:color="808080"/>
        <w:right w:val="single" w:sz="4" w:space="0" w:color="808080"/>
      </w:pBdr>
      <w:shd w:val="clear" w:color="000000" w:fill="FFFFFF"/>
      <w:spacing w:before="100" w:beforeAutospacing="1" w:after="100" w:afterAutospacing="1"/>
      <w:textAlignment w:val="center"/>
    </w:pPr>
    <w:rPr>
      <w:rFonts w:ascii="Calibri Light" w:hAnsi="Calibri Light"/>
      <w:color w:val="000000"/>
    </w:rPr>
  </w:style>
  <w:style w:type="paragraph" w:customStyle="1" w:styleId="xl95">
    <w:name w:val="xl95"/>
    <w:basedOn w:val="Normal"/>
    <w:rsid w:val="001C3ED9"/>
    <w:pPr>
      <w:shd w:val="clear" w:color="000000" w:fill="76933C"/>
      <w:spacing w:before="100" w:beforeAutospacing="1" w:after="100" w:afterAutospacing="1"/>
    </w:pPr>
    <w:rPr>
      <w:rFonts w:ascii="Calibri Light" w:hAnsi="Calibri Light"/>
      <w:b/>
      <w:bCs/>
      <w:color w:val="FFFFFF"/>
    </w:rPr>
  </w:style>
  <w:style w:type="paragraph" w:customStyle="1" w:styleId="xl96">
    <w:name w:val="xl96"/>
    <w:basedOn w:val="Normal"/>
    <w:rsid w:val="001C3ED9"/>
    <w:pPr>
      <w:pBdr>
        <w:top w:val="single" w:sz="4" w:space="0" w:color="808080"/>
        <w:left w:val="single" w:sz="4" w:space="0" w:color="808080"/>
        <w:bottom w:val="single" w:sz="4" w:space="0" w:color="808080"/>
        <w:right w:val="single" w:sz="4" w:space="0" w:color="808080"/>
      </w:pBdr>
      <w:shd w:val="clear" w:color="000000" w:fill="FFFFFF"/>
      <w:spacing w:before="100" w:beforeAutospacing="1" w:after="100" w:afterAutospacing="1"/>
    </w:pPr>
    <w:rPr>
      <w:rFonts w:ascii="Calibri Light" w:hAnsi="Calibri Light"/>
    </w:rPr>
  </w:style>
  <w:style w:type="paragraph" w:customStyle="1" w:styleId="xl97">
    <w:name w:val="xl97"/>
    <w:basedOn w:val="Normal"/>
    <w:rsid w:val="001C3ED9"/>
    <w:pPr>
      <w:pBdr>
        <w:top w:val="single" w:sz="4" w:space="0" w:color="808080"/>
        <w:left w:val="single" w:sz="4" w:space="0" w:color="808080"/>
        <w:bottom w:val="single" w:sz="4" w:space="0" w:color="808080"/>
        <w:right w:val="single" w:sz="4" w:space="0" w:color="808080"/>
      </w:pBdr>
      <w:shd w:val="clear" w:color="000000" w:fill="FFFFFF"/>
      <w:spacing w:before="100" w:beforeAutospacing="1" w:after="100" w:afterAutospacing="1"/>
      <w:jc w:val="center"/>
    </w:pPr>
    <w:rPr>
      <w:rFonts w:ascii="Calibri Light" w:hAnsi="Calibri Light"/>
      <w:b/>
      <w:bCs/>
    </w:rPr>
  </w:style>
  <w:style w:type="paragraph" w:customStyle="1" w:styleId="xl98">
    <w:name w:val="xl98"/>
    <w:basedOn w:val="Normal"/>
    <w:rsid w:val="001C3ED9"/>
    <w:pPr>
      <w:pBdr>
        <w:top w:val="single" w:sz="4" w:space="0" w:color="808080"/>
        <w:left w:val="single" w:sz="4" w:space="0" w:color="808080"/>
        <w:bottom w:val="single" w:sz="4" w:space="0" w:color="808080"/>
        <w:right w:val="single" w:sz="4" w:space="0" w:color="808080"/>
      </w:pBdr>
      <w:shd w:val="clear" w:color="000000" w:fill="FFFFFF"/>
      <w:spacing w:before="100" w:beforeAutospacing="1" w:after="100" w:afterAutospacing="1"/>
      <w:jc w:val="center"/>
    </w:pPr>
    <w:rPr>
      <w:rFonts w:ascii="Calibri Light" w:hAnsi="Calibri Light"/>
    </w:rPr>
  </w:style>
  <w:style w:type="paragraph" w:customStyle="1" w:styleId="xl99">
    <w:name w:val="xl99"/>
    <w:basedOn w:val="Normal"/>
    <w:rsid w:val="001C3ED9"/>
    <w:pPr>
      <w:pBdr>
        <w:top w:val="dashed" w:sz="4" w:space="0" w:color="808080"/>
        <w:left w:val="dashed" w:sz="4" w:space="0" w:color="808080"/>
        <w:bottom w:val="dashed" w:sz="4" w:space="0" w:color="808080"/>
        <w:right w:val="dashed" w:sz="4" w:space="0" w:color="808080"/>
      </w:pBdr>
      <w:shd w:val="clear" w:color="000000" w:fill="76933C"/>
      <w:spacing w:before="100" w:beforeAutospacing="1" w:after="100" w:afterAutospacing="1"/>
      <w:jc w:val="center"/>
      <w:textAlignment w:val="center"/>
    </w:pPr>
    <w:rPr>
      <w:rFonts w:ascii="Calibri Light" w:hAnsi="Calibri Light"/>
      <w:color w:val="FFFFFF"/>
    </w:rPr>
  </w:style>
  <w:style w:type="paragraph" w:customStyle="1" w:styleId="xl100">
    <w:name w:val="xl100"/>
    <w:basedOn w:val="Normal"/>
    <w:rsid w:val="001C3ED9"/>
    <w:pPr>
      <w:pBdr>
        <w:top w:val="dashed" w:sz="4" w:space="0" w:color="808080"/>
        <w:left w:val="dashed" w:sz="4" w:space="0" w:color="808080"/>
        <w:bottom w:val="dashed" w:sz="4" w:space="0" w:color="808080"/>
        <w:right w:val="dashed" w:sz="4" w:space="0" w:color="808080"/>
      </w:pBdr>
      <w:shd w:val="clear" w:color="000000" w:fill="FFFFFF"/>
      <w:spacing w:before="100" w:beforeAutospacing="1" w:after="100" w:afterAutospacing="1"/>
      <w:jc w:val="center"/>
      <w:textAlignment w:val="center"/>
    </w:pPr>
    <w:rPr>
      <w:rFonts w:ascii="Calibri Light" w:hAnsi="Calibri Light"/>
    </w:rPr>
  </w:style>
  <w:style w:type="paragraph" w:customStyle="1" w:styleId="xl101">
    <w:name w:val="xl101"/>
    <w:basedOn w:val="Normal"/>
    <w:rsid w:val="001C3ED9"/>
    <w:pPr>
      <w:pBdr>
        <w:top w:val="dashed" w:sz="4" w:space="0" w:color="808080"/>
        <w:left w:val="dashed" w:sz="4" w:space="0" w:color="808080"/>
        <w:bottom w:val="dashed" w:sz="4" w:space="0" w:color="808080"/>
        <w:right w:val="dashed" w:sz="4" w:space="0" w:color="808080"/>
      </w:pBdr>
      <w:shd w:val="clear" w:color="000000" w:fill="76933C"/>
      <w:spacing w:before="100" w:beforeAutospacing="1" w:after="100" w:afterAutospacing="1"/>
      <w:jc w:val="center"/>
      <w:textAlignment w:val="center"/>
    </w:pPr>
    <w:rPr>
      <w:rFonts w:ascii="Calibri Light" w:hAnsi="Calibri Light"/>
      <w:color w:val="FFFFFF"/>
    </w:rPr>
  </w:style>
  <w:style w:type="paragraph" w:customStyle="1" w:styleId="xl102">
    <w:name w:val="xl102"/>
    <w:basedOn w:val="Normal"/>
    <w:rsid w:val="001C3ED9"/>
    <w:pPr>
      <w:pBdr>
        <w:top w:val="dashed" w:sz="4" w:space="0" w:color="808080"/>
        <w:left w:val="dashed" w:sz="4" w:space="0" w:color="808080"/>
        <w:bottom w:val="dashed" w:sz="4" w:space="0" w:color="808080"/>
        <w:right w:val="dashed" w:sz="4" w:space="0" w:color="808080"/>
      </w:pBdr>
      <w:shd w:val="clear" w:color="000000" w:fill="FFFFFF"/>
      <w:spacing w:before="100" w:beforeAutospacing="1" w:after="100" w:afterAutospacing="1"/>
      <w:jc w:val="center"/>
      <w:textAlignment w:val="center"/>
    </w:pPr>
    <w:rPr>
      <w:rFonts w:ascii="Calibri Light" w:hAnsi="Calibri Light"/>
      <w:sz w:val="28"/>
      <w:szCs w:val="28"/>
    </w:rPr>
  </w:style>
  <w:style w:type="paragraph" w:customStyle="1" w:styleId="xl103">
    <w:name w:val="xl103"/>
    <w:basedOn w:val="Normal"/>
    <w:rsid w:val="001C3ED9"/>
    <w:pPr>
      <w:pBdr>
        <w:top w:val="single" w:sz="4" w:space="0" w:color="808080"/>
        <w:left w:val="single" w:sz="4" w:space="0" w:color="808080"/>
        <w:bottom w:val="single" w:sz="4" w:space="0" w:color="808080"/>
        <w:right w:val="single" w:sz="4" w:space="0" w:color="808080"/>
      </w:pBdr>
      <w:shd w:val="clear" w:color="000000" w:fill="FFFFFF"/>
      <w:spacing w:before="100" w:beforeAutospacing="1" w:after="100" w:afterAutospacing="1"/>
      <w:jc w:val="center"/>
      <w:textAlignment w:val="center"/>
    </w:pPr>
    <w:rPr>
      <w:rFonts w:ascii="Calibri Light" w:hAnsi="Calibri Light"/>
      <w:b/>
      <w:bCs/>
      <w:color w:val="000000"/>
    </w:rPr>
  </w:style>
  <w:style w:type="paragraph" w:customStyle="1" w:styleId="xl104">
    <w:name w:val="xl104"/>
    <w:basedOn w:val="Normal"/>
    <w:rsid w:val="001C3ED9"/>
    <w:pPr>
      <w:pBdr>
        <w:top w:val="single" w:sz="4" w:space="0" w:color="808080"/>
        <w:left w:val="single" w:sz="4" w:space="0" w:color="808080"/>
        <w:right w:val="single" w:sz="4" w:space="0" w:color="808080"/>
      </w:pBdr>
      <w:shd w:val="clear" w:color="000000" w:fill="FFFFFF"/>
      <w:spacing w:before="100" w:beforeAutospacing="1" w:after="100" w:afterAutospacing="1"/>
      <w:jc w:val="center"/>
      <w:textAlignment w:val="center"/>
    </w:pPr>
    <w:rPr>
      <w:rFonts w:ascii="Calibri Light" w:hAnsi="Calibri Light"/>
      <w:b/>
      <w:bCs/>
      <w:color w:val="000000"/>
    </w:rPr>
  </w:style>
  <w:style w:type="paragraph" w:customStyle="1" w:styleId="xl105">
    <w:name w:val="xl105"/>
    <w:basedOn w:val="Normal"/>
    <w:rsid w:val="001C3ED9"/>
    <w:pPr>
      <w:pBdr>
        <w:left w:val="single" w:sz="4" w:space="0" w:color="808080"/>
        <w:right w:val="single" w:sz="4" w:space="0" w:color="808080"/>
      </w:pBdr>
      <w:shd w:val="clear" w:color="000000" w:fill="FFFFFF"/>
      <w:spacing w:before="100" w:beforeAutospacing="1" w:after="100" w:afterAutospacing="1"/>
      <w:jc w:val="center"/>
      <w:textAlignment w:val="center"/>
    </w:pPr>
    <w:rPr>
      <w:rFonts w:ascii="Calibri Light" w:hAnsi="Calibri Light"/>
      <w:b/>
      <w:bCs/>
      <w:color w:val="000000"/>
    </w:rPr>
  </w:style>
  <w:style w:type="paragraph" w:customStyle="1" w:styleId="xl106">
    <w:name w:val="xl106"/>
    <w:basedOn w:val="Normal"/>
    <w:rsid w:val="001C3ED9"/>
    <w:pPr>
      <w:pBdr>
        <w:left w:val="single" w:sz="4" w:space="0" w:color="808080"/>
        <w:bottom w:val="single" w:sz="4" w:space="0" w:color="auto"/>
        <w:right w:val="single" w:sz="4" w:space="0" w:color="808080"/>
      </w:pBdr>
      <w:shd w:val="clear" w:color="000000" w:fill="FFFFFF"/>
      <w:spacing w:before="100" w:beforeAutospacing="1" w:after="100" w:afterAutospacing="1"/>
      <w:jc w:val="center"/>
      <w:textAlignment w:val="center"/>
    </w:pPr>
    <w:rPr>
      <w:rFonts w:ascii="Calibri Light" w:hAnsi="Calibri Light"/>
      <w:b/>
      <w:bCs/>
      <w:color w:val="000000"/>
    </w:rPr>
  </w:style>
  <w:style w:type="paragraph" w:customStyle="1" w:styleId="xl107">
    <w:name w:val="xl107"/>
    <w:basedOn w:val="Normal"/>
    <w:rsid w:val="001C3ED9"/>
    <w:pPr>
      <w:pBdr>
        <w:top w:val="single" w:sz="4" w:space="0" w:color="808080"/>
        <w:left w:val="single" w:sz="4" w:space="0" w:color="808080"/>
        <w:right w:val="single" w:sz="4" w:space="0" w:color="808080"/>
      </w:pBdr>
      <w:shd w:val="clear" w:color="000000" w:fill="FFFFFF"/>
      <w:spacing w:before="100" w:beforeAutospacing="1" w:after="100" w:afterAutospacing="1"/>
      <w:jc w:val="center"/>
      <w:textAlignment w:val="center"/>
    </w:pPr>
    <w:rPr>
      <w:rFonts w:ascii="Calibri Light" w:hAnsi="Calibri Light"/>
      <w:b/>
      <w:bCs/>
    </w:rPr>
  </w:style>
  <w:style w:type="paragraph" w:customStyle="1" w:styleId="xl108">
    <w:name w:val="xl108"/>
    <w:basedOn w:val="Normal"/>
    <w:rsid w:val="001C3ED9"/>
    <w:pPr>
      <w:pBdr>
        <w:left w:val="single" w:sz="4" w:space="0" w:color="808080"/>
        <w:right w:val="single" w:sz="4" w:space="0" w:color="808080"/>
      </w:pBdr>
      <w:shd w:val="clear" w:color="000000" w:fill="FFFFFF"/>
      <w:spacing w:before="100" w:beforeAutospacing="1" w:after="100" w:afterAutospacing="1"/>
      <w:jc w:val="center"/>
      <w:textAlignment w:val="center"/>
    </w:pPr>
    <w:rPr>
      <w:rFonts w:ascii="Calibri Light" w:hAnsi="Calibri Light"/>
      <w:b/>
      <w:bCs/>
    </w:rPr>
  </w:style>
  <w:style w:type="paragraph" w:customStyle="1" w:styleId="xl109">
    <w:name w:val="xl109"/>
    <w:basedOn w:val="Normal"/>
    <w:rsid w:val="001C3ED9"/>
    <w:pPr>
      <w:pBdr>
        <w:left w:val="single" w:sz="4" w:space="0" w:color="808080"/>
        <w:bottom w:val="single" w:sz="4" w:space="0" w:color="808080"/>
        <w:right w:val="single" w:sz="4" w:space="0" w:color="808080"/>
      </w:pBdr>
      <w:shd w:val="clear" w:color="000000" w:fill="FFFFFF"/>
      <w:spacing w:before="100" w:beforeAutospacing="1" w:after="100" w:afterAutospacing="1"/>
      <w:jc w:val="center"/>
      <w:textAlignment w:val="center"/>
    </w:pPr>
    <w:rPr>
      <w:rFonts w:ascii="Calibri Light" w:hAnsi="Calibri Light"/>
      <w:b/>
      <w:bCs/>
    </w:rPr>
  </w:style>
  <w:style w:type="paragraph" w:customStyle="1" w:styleId="xl110">
    <w:name w:val="xl110"/>
    <w:basedOn w:val="Normal"/>
    <w:rsid w:val="001C3ED9"/>
    <w:pPr>
      <w:pBdr>
        <w:top w:val="single" w:sz="4" w:space="0" w:color="808080"/>
        <w:left w:val="single" w:sz="4" w:space="0" w:color="808080"/>
        <w:right w:val="single" w:sz="4" w:space="0" w:color="808080"/>
      </w:pBdr>
      <w:shd w:val="clear" w:color="000000" w:fill="FFFFFF"/>
      <w:spacing w:before="100" w:beforeAutospacing="1" w:after="100" w:afterAutospacing="1"/>
      <w:jc w:val="center"/>
      <w:textAlignment w:val="center"/>
    </w:pPr>
    <w:rPr>
      <w:rFonts w:ascii="Calibri Light" w:hAnsi="Calibri Light"/>
      <w:b/>
      <w:bCs/>
    </w:rPr>
  </w:style>
  <w:style w:type="paragraph" w:customStyle="1" w:styleId="xl111">
    <w:name w:val="xl111"/>
    <w:basedOn w:val="Normal"/>
    <w:rsid w:val="001C3ED9"/>
    <w:pPr>
      <w:pBdr>
        <w:left w:val="single" w:sz="4" w:space="0" w:color="808080"/>
        <w:right w:val="single" w:sz="4" w:space="0" w:color="808080"/>
      </w:pBdr>
      <w:shd w:val="clear" w:color="000000" w:fill="FFFFFF"/>
      <w:spacing w:before="100" w:beforeAutospacing="1" w:after="100" w:afterAutospacing="1"/>
      <w:jc w:val="center"/>
      <w:textAlignment w:val="center"/>
    </w:pPr>
    <w:rPr>
      <w:rFonts w:ascii="Calibri Light" w:hAnsi="Calibri Light"/>
      <w:b/>
      <w:bCs/>
    </w:rPr>
  </w:style>
  <w:style w:type="paragraph" w:customStyle="1" w:styleId="xl112">
    <w:name w:val="xl112"/>
    <w:basedOn w:val="Normal"/>
    <w:rsid w:val="001C3ED9"/>
    <w:pPr>
      <w:pBdr>
        <w:left w:val="single" w:sz="4" w:space="0" w:color="808080"/>
        <w:bottom w:val="single" w:sz="4" w:space="0" w:color="808080"/>
        <w:right w:val="single" w:sz="4" w:space="0" w:color="808080"/>
      </w:pBdr>
      <w:shd w:val="clear" w:color="000000" w:fill="FFFFFF"/>
      <w:spacing w:before="100" w:beforeAutospacing="1" w:after="100" w:afterAutospacing="1"/>
      <w:jc w:val="center"/>
      <w:textAlignment w:val="center"/>
    </w:pPr>
    <w:rPr>
      <w:rFonts w:ascii="Calibri Light" w:hAnsi="Calibri Light"/>
      <w:b/>
      <w:bCs/>
    </w:rPr>
  </w:style>
  <w:style w:type="paragraph" w:customStyle="1" w:styleId="xl113">
    <w:name w:val="xl113"/>
    <w:basedOn w:val="Normal"/>
    <w:rsid w:val="001C3ED9"/>
    <w:pPr>
      <w:pBdr>
        <w:left w:val="single" w:sz="4" w:space="0" w:color="808080"/>
        <w:bottom w:val="single" w:sz="4" w:space="0" w:color="auto"/>
        <w:right w:val="single" w:sz="4" w:space="0" w:color="808080"/>
      </w:pBdr>
      <w:shd w:val="clear" w:color="000000" w:fill="FFFFFF"/>
      <w:spacing w:before="100" w:beforeAutospacing="1" w:after="100" w:afterAutospacing="1"/>
      <w:jc w:val="center"/>
      <w:textAlignment w:val="center"/>
    </w:pPr>
    <w:rPr>
      <w:rFonts w:ascii="Calibri Light" w:hAnsi="Calibri Light"/>
      <w:b/>
      <w:bCs/>
    </w:rPr>
  </w:style>
  <w:style w:type="paragraph" w:customStyle="1" w:styleId="xl114">
    <w:name w:val="xl114"/>
    <w:basedOn w:val="Normal"/>
    <w:rsid w:val="001C3ED9"/>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Calibri Light" w:hAnsi="Calibri Light"/>
      <w:b/>
      <w:bCs/>
    </w:rPr>
  </w:style>
  <w:style w:type="paragraph" w:customStyle="1" w:styleId="xl115">
    <w:name w:val="xl115"/>
    <w:basedOn w:val="Normal"/>
    <w:rsid w:val="001C3ED9"/>
    <w:pPr>
      <w:pBdr>
        <w:left w:val="single" w:sz="4" w:space="0" w:color="auto"/>
        <w:right w:val="single" w:sz="4" w:space="0" w:color="auto"/>
      </w:pBdr>
      <w:shd w:val="clear" w:color="000000" w:fill="FFFFFF"/>
      <w:spacing w:before="100" w:beforeAutospacing="1" w:after="100" w:afterAutospacing="1"/>
      <w:jc w:val="center"/>
      <w:textAlignment w:val="center"/>
    </w:pPr>
    <w:rPr>
      <w:rFonts w:ascii="Calibri Light" w:hAnsi="Calibri Light"/>
      <w:b/>
      <w:bCs/>
    </w:rPr>
  </w:style>
  <w:style w:type="paragraph" w:customStyle="1" w:styleId="xl116">
    <w:name w:val="xl116"/>
    <w:basedOn w:val="Normal"/>
    <w:rsid w:val="001C3ED9"/>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Calibri Light" w:hAnsi="Calibri Light"/>
      <w:b/>
      <w:bCs/>
    </w:rPr>
  </w:style>
  <w:style w:type="paragraph" w:customStyle="1" w:styleId="xl117">
    <w:name w:val="xl117"/>
    <w:basedOn w:val="Normal"/>
    <w:rsid w:val="001C3ED9"/>
    <w:pPr>
      <w:pBdr>
        <w:top w:val="single" w:sz="4" w:space="0" w:color="auto"/>
        <w:left w:val="single" w:sz="4" w:space="0" w:color="auto"/>
        <w:right w:val="single" w:sz="4" w:space="0" w:color="808080"/>
      </w:pBdr>
      <w:shd w:val="clear" w:color="000000" w:fill="FFFFFF"/>
      <w:spacing w:before="100" w:beforeAutospacing="1" w:after="100" w:afterAutospacing="1"/>
      <w:jc w:val="center"/>
      <w:textAlignment w:val="center"/>
    </w:pPr>
    <w:rPr>
      <w:rFonts w:ascii="Calibri Light" w:hAnsi="Calibri Light"/>
      <w:b/>
      <w:bCs/>
      <w:color w:val="000000"/>
    </w:rPr>
  </w:style>
  <w:style w:type="paragraph" w:customStyle="1" w:styleId="xl118">
    <w:name w:val="xl118"/>
    <w:basedOn w:val="Normal"/>
    <w:rsid w:val="001C3ED9"/>
    <w:pPr>
      <w:pBdr>
        <w:left w:val="single" w:sz="4" w:space="0" w:color="auto"/>
        <w:right w:val="single" w:sz="4" w:space="0" w:color="808080"/>
      </w:pBdr>
      <w:shd w:val="clear" w:color="000000" w:fill="FFFFFF"/>
      <w:spacing w:before="100" w:beforeAutospacing="1" w:after="100" w:afterAutospacing="1"/>
      <w:jc w:val="center"/>
      <w:textAlignment w:val="center"/>
    </w:pPr>
    <w:rPr>
      <w:rFonts w:ascii="Calibri Light" w:hAnsi="Calibri Light"/>
      <w:b/>
      <w:bCs/>
      <w:color w:val="000000"/>
    </w:rPr>
  </w:style>
  <w:style w:type="paragraph" w:customStyle="1" w:styleId="xl119">
    <w:name w:val="xl119"/>
    <w:basedOn w:val="Normal"/>
    <w:rsid w:val="001C3ED9"/>
    <w:pPr>
      <w:pBdr>
        <w:left w:val="single" w:sz="4" w:space="0" w:color="auto"/>
        <w:bottom w:val="single" w:sz="4" w:space="0" w:color="auto"/>
        <w:right w:val="single" w:sz="4" w:space="0" w:color="808080"/>
      </w:pBdr>
      <w:shd w:val="clear" w:color="000000" w:fill="FFFFFF"/>
      <w:spacing w:before="100" w:beforeAutospacing="1" w:after="100" w:afterAutospacing="1"/>
      <w:jc w:val="center"/>
      <w:textAlignment w:val="center"/>
    </w:pPr>
    <w:rPr>
      <w:rFonts w:ascii="Calibri Light" w:hAnsi="Calibri Light"/>
      <w:b/>
      <w:bCs/>
      <w:color w:val="000000"/>
    </w:rPr>
  </w:style>
  <w:style w:type="paragraph" w:customStyle="1" w:styleId="xl120">
    <w:name w:val="xl120"/>
    <w:basedOn w:val="Normal"/>
    <w:rsid w:val="001C3ED9"/>
    <w:pPr>
      <w:pBdr>
        <w:top w:val="single" w:sz="4" w:space="0" w:color="808080"/>
        <w:left w:val="single" w:sz="4" w:space="0" w:color="808080"/>
        <w:right w:val="single" w:sz="4" w:space="0" w:color="auto"/>
      </w:pBdr>
      <w:spacing w:before="100" w:beforeAutospacing="1" w:after="100" w:afterAutospacing="1"/>
      <w:jc w:val="center"/>
      <w:textAlignment w:val="center"/>
    </w:pPr>
    <w:rPr>
      <w:rFonts w:ascii="Calibri Light" w:hAnsi="Calibri Light"/>
      <w:b/>
      <w:bCs/>
    </w:rPr>
  </w:style>
  <w:style w:type="paragraph" w:customStyle="1" w:styleId="xl121">
    <w:name w:val="xl121"/>
    <w:basedOn w:val="Normal"/>
    <w:rsid w:val="001C3ED9"/>
    <w:pPr>
      <w:pBdr>
        <w:left w:val="single" w:sz="4" w:space="0" w:color="808080"/>
        <w:right w:val="single" w:sz="4" w:space="0" w:color="auto"/>
      </w:pBdr>
      <w:spacing w:before="100" w:beforeAutospacing="1" w:after="100" w:afterAutospacing="1"/>
      <w:jc w:val="center"/>
      <w:textAlignment w:val="center"/>
    </w:pPr>
    <w:rPr>
      <w:rFonts w:ascii="Calibri Light" w:hAnsi="Calibri Light"/>
      <w:b/>
      <w:bCs/>
    </w:rPr>
  </w:style>
  <w:style w:type="paragraph" w:customStyle="1" w:styleId="xl122">
    <w:name w:val="xl122"/>
    <w:basedOn w:val="Normal"/>
    <w:rsid w:val="001C3ED9"/>
    <w:pPr>
      <w:pBdr>
        <w:left w:val="single" w:sz="4" w:space="0" w:color="808080"/>
        <w:bottom w:val="single" w:sz="4" w:space="0" w:color="808080"/>
        <w:right w:val="single" w:sz="4" w:space="0" w:color="auto"/>
      </w:pBdr>
      <w:spacing w:before="100" w:beforeAutospacing="1" w:after="100" w:afterAutospacing="1"/>
      <w:jc w:val="center"/>
      <w:textAlignment w:val="center"/>
    </w:pPr>
    <w:rPr>
      <w:rFonts w:ascii="Calibri Light" w:hAnsi="Calibri Light"/>
      <w:b/>
      <w:bCs/>
    </w:rPr>
  </w:style>
  <w:style w:type="paragraph" w:customStyle="1" w:styleId="xl123">
    <w:name w:val="xl123"/>
    <w:basedOn w:val="Normal"/>
    <w:rsid w:val="001C3ED9"/>
    <w:pPr>
      <w:shd w:val="clear" w:color="000000" w:fill="FFFFFF"/>
      <w:spacing w:before="100" w:beforeAutospacing="1" w:after="100" w:afterAutospacing="1"/>
      <w:jc w:val="center"/>
    </w:pPr>
    <w:rPr>
      <w:rFonts w:ascii="Calibri Light" w:hAnsi="Calibri Light"/>
      <w:b/>
      <w:bCs/>
      <w:color w:val="FFFFFF"/>
    </w:rPr>
  </w:style>
  <w:style w:type="paragraph" w:customStyle="1" w:styleId="xl124">
    <w:name w:val="xl124"/>
    <w:basedOn w:val="Normal"/>
    <w:rsid w:val="001C3ED9"/>
    <w:pPr>
      <w:shd w:val="clear" w:color="000000" w:fill="76933C"/>
      <w:spacing w:before="100" w:beforeAutospacing="1" w:after="100" w:afterAutospacing="1"/>
      <w:textAlignment w:val="center"/>
    </w:pPr>
    <w:rPr>
      <w:rFonts w:ascii="Calibri Light" w:hAnsi="Calibri Light"/>
      <w:b/>
      <w:bCs/>
      <w:color w:val="FFFFFF"/>
    </w:rPr>
  </w:style>
  <w:style w:type="paragraph" w:styleId="Sangra2detindependiente">
    <w:name w:val="Body Text Indent 2"/>
    <w:basedOn w:val="Normal"/>
    <w:link w:val="Sangra2detindependienteCar"/>
    <w:uiPriority w:val="99"/>
    <w:rsid w:val="00FF7C8F"/>
    <w:pPr>
      <w:suppressAutoHyphens/>
      <w:spacing w:after="120" w:line="480" w:lineRule="auto"/>
      <w:ind w:left="283"/>
    </w:pPr>
    <w:rPr>
      <w:rFonts w:ascii="Bookman Old Style" w:hAnsi="Bookman Old Style"/>
      <w:color w:val="0000FF"/>
      <w:lang w:val="es-ES" w:eastAsia="ar-SA"/>
    </w:rPr>
  </w:style>
  <w:style w:type="character" w:customStyle="1" w:styleId="Sangra2detindependienteCar">
    <w:name w:val="Sangría 2 de t. independiente Car"/>
    <w:basedOn w:val="Fuentedeprrafopredeter"/>
    <w:link w:val="Sangra2detindependiente"/>
    <w:uiPriority w:val="99"/>
    <w:rsid w:val="00FF7C8F"/>
    <w:rPr>
      <w:rFonts w:ascii="Bookman Old Style" w:hAnsi="Bookman Old Style"/>
      <w:color w:val="0000FF"/>
      <w:lang w:val="es-ES" w:eastAsia="ar-SA"/>
    </w:rPr>
  </w:style>
  <w:style w:type="paragraph" w:styleId="Textoindependiente2">
    <w:name w:val="Body Text 2"/>
    <w:basedOn w:val="Normal"/>
    <w:link w:val="Textoindependiente2Car"/>
    <w:rsid w:val="00FF7C8F"/>
    <w:pPr>
      <w:suppressAutoHyphens/>
      <w:spacing w:after="120" w:line="480" w:lineRule="auto"/>
    </w:pPr>
    <w:rPr>
      <w:rFonts w:ascii="Bookman Old Style" w:hAnsi="Bookman Old Style"/>
      <w:color w:val="0000FF"/>
      <w:lang w:val="es-ES" w:eastAsia="ar-SA"/>
    </w:rPr>
  </w:style>
  <w:style w:type="character" w:customStyle="1" w:styleId="Textoindependiente2Car">
    <w:name w:val="Texto independiente 2 Car"/>
    <w:basedOn w:val="Fuentedeprrafopredeter"/>
    <w:link w:val="Textoindependiente2"/>
    <w:rsid w:val="00FF7C8F"/>
    <w:rPr>
      <w:rFonts w:ascii="Bookman Old Style" w:hAnsi="Bookman Old Style"/>
      <w:color w:val="0000FF"/>
      <w:lang w:val="es-ES" w:eastAsia="ar-SA"/>
    </w:rPr>
  </w:style>
  <w:style w:type="character" w:styleId="Refdecomentario">
    <w:name w:val="annotation reference"/>
    <w:basedOn w:val="Fuentedeprrafopredeter"/>
    <w:uiPriority w:val="99"/>
    <w:rsid w:val="00AA5946"/>
    <w:rPr>
      <w:sz w:val="18"/>
      <w:szCs w:val="18"/>
    </w:rPr>
  </w:style>
  <w:style w:type="paragraph" w:styleId="Textocomentario">
    <w:name w:val="annotation text"/>
    <w:basedOn w:val="Normal"/>
    <w:link w:val="TextocomentarioCar"/>
    <w:uiPriority w:val="99"/>
    <w:rsid w:val="00AA5946"/>
    <w:pPr>
      <w:suppressAutoHyphens/>
    </w:pPr>
    <w:rPr>
      <w:rFonts w:ascii="Bookman Old Style" w:hAnsi="Bookman Old Style"/>
      <w:color w:val="0000FF"/>
      <w:lang w:val="es-ES" w:eastAsia="ar-SA"/>
    </w:rPr>
  </w:style>
  <w:style w:type="character" w:customStyle="1" w:styleId="TextocomentarioCar">
    <w:name w:val="Texto comentario Car"/>
    <w:basedOn w:val="Fuentedeprrafopredeter"/>
    <w:link w:val="Textocomentario"/>
    <w:uiPriority w:val="99"/>
    <w:rsid w:val="00AA5946"/>
    <w:rPr>
      <w:rFonts w:ascii="Bookman Old Style" w:hAnsi="Bookman Old Style"/>
      <w:color w:val="0000FF"/>
      <w:sz w:val="24"/>
      <w:szCs w:val="24"/>
      <w:lang w:val="es-ES" w:eastAsia="ar-SA"/>
    </w:rPr>
  </w:style>
  <w:style w:type="paragraph" w:styleId="Asuntodelcomentario">
    <w:name w:val="annotation subject"/>
    <w:basedOn w:val="Textocomentario"/>
    <w:next w:val="Textocomentario"/>
    <w:link w:val="AsuntodelcomentarioCar"/>
    <w:uiPriority w:val="99"/>
    <w:rsid w:val="00AA5946"/>
    <w:rPr>
      <w:b/>
      <w:bCs/>
      <w:sz w:val="20"/>
      <w:szCs w:val="20"/>
    </w:rPr>
  </w:style>
  <w:style w:type="character" w:customStyle="1" w:styleId="AsuntodelcomentarioCar">
    <w:name w:val="Asunto del comentario Car"/>
    <w:basedOn w:val="TextocomentarioCar"/>
    <w:link w:val="Asuntodelcomentario"/>
    <w:uiPriority w:val="99"/>
    <w:rsid w:val="00AA5946"/>
    <w:rPr>
      <w:rFonts w:ascii="Bookman Old Style" w:hAnsi="Bookman Old Style"/>
      <w:b/>
      <w:bCs/>
      <w:color w:val="0000FF"/>
      <w:sz w:val="24"/>
      <w:szCs w:val="24"/>
      <w:lang w:val="es-ES" w:eastAsia="ar-SA"/>
    </w:rPr>
  </w:style>
  <w:style w:type="paragraph" w:styleId="Revisin">
    <w:name w:val="Revision"/>
    <w:hidden/>
    <w:uiPriority w:val="99"/>
    <w:semiHidden/>
    <w:rsid w:val="009D1293"/>
    <w:rPr>
      <w:rFonts w:ascii="Bookman Old Style" w:hAnsi="Bookman Old Style"/>
      <w:color w:val="0000FF"/>
      <w:lang w:val="es-ES" w:eastAsia="ar-SA"/>
    </w:rPr>
  </w:style>
  <w:style w:type="paragraph" w:customStyle="1" w:styleId="vietas">
    <w:name w:val="viñetas"/>
    <w:basedOn w:val="Normal"/>
    <w:rsid w:val="000D654E"/>
    <w:pPr>
      <w:numPr>
        <w:numId w:val="3"/>
      </w:numPr>
    </w:pPr>
    <w:rPr>
      <w:rFonts w:ascii="Arial" w:hAnsi="Arial"/>
      <w:lang w:eastAsia="es-ES"/>
    </w:rPr>
  </w:style>
  <w:style w:type="paragraph" w:styleId="Textodebloque">
    <w:name w:val="Block Text"/>
    <w:basedOn w:val="Normal"/>
    <w:rsid w:val="000D654E"/>
    <w:pPr>
      <w:ind w:left="567" w:right="49" w:hanging="567"/>
    </w:pPr>
    <w:rPr>
      <w:rFonts w:ascii="Calibri" w:hAnsi="Calibri" w:cs="Calibri"/>
      <w:lang w:eastAsia="es-ES"/>
    </w:rPr>
  </w:style>
  <w:style w:type="character" w:customStyle="1" w:styleId="TtuloCar">
    <w:name w:val="Título Car"/>
    <w:basedOn w:val="Fuentedeprrafopredeter"/>
    <w:link w:val="Ttulo"/>
    <w:uiPriority w:val="10"/>
    <w:rsid w:val="007E22BC"/>
    <w:rPr>
      <w:rFonts w:asciiTheme="majorHAnsi" w:eastAsiaTheme="majorEastAsia" w:hAnsiTheme="majorHAnsi" w:cstheme="majorBidi"/>
      <w:b/>
      <w:bCs/>
      <w:spacing w:val="-7"/>
      <w:sz w:val="48"/>
      <w:szCs w:val="48"/>
    </w:rPr>
  </w:style>
  <w:style w:type="paragraph" w:customStyle="1" w:styleId="Default">
    <w:name w:val="Default"/>
    <w:rsid w:val="00961253"/>
    <w:pPr>
      <w:autoSpaceDE w:val="0"/>
      <w:autoSpaceDN w:val="0"/>
      <w:adjustRightInd w:val="0"/>
    </w:pPr>
    <w:rPr>
      <w:rFonts w:ascii="Arial" w:hAnsi="Arial" w:cs="Arial"/>
      <w:color w:val="000000"/>
    </w:rPr>
  </w:style>
  <w:style w:type="paragraph" w:styleId="Mapadeldocumento">
    <w:name w:val="Document Map"/>
    <w:basedOn w:val="Normal"/>
    <w:link w:val="MapadeldocumentoCar"/>
    <w:semiHidden/>
    <w:unhideWhenUsed/>
    <w:rsid w:val="00A23828"/>
    <w:pPr>
      <w:suppressAutoHyphens/>
    </w:pPr>
    <w:rPr>
      <w:color w:val="0000FF"/>
      <w:lang w:val="es-ES" w:eastAsia="ar-SA"/>
    </w:rPr>
  </w:style>
  <w:style w:type="character" w:customStyle="1" w:styleId="MapadeldocumentoCar">
    <w:name w:val="Mapa del documento Car"/>
    <w:basedOn w:val="Fuentedeprrafopredeter"/>
    <w:link w:val="Mapadeldocumento"/>
    <w:semiHidden/>
    <w:rsid w:val="00A23828"/>
    <w:rPr>
      <w:color w:val="0000FF"/>
      <w:sz w:val="24"/>
      <w:szCs w:val="24"/>
      <w:lang w:val="es-ES" w:eastAsia="ar-SA"/>
    </w:rPr>
  </w:style>
  <w:style w:type="numbering" w:customStyle="1" w:styleId="Estilo122">
    <w:name w:val="Estilo122"/>
    <w:rsid w:val="0053289F"/>
    <w:pPr>
      <w:numPr>
        <w:numId w:val="4"/>
      </w:numPr>
    </w:pPr>
  </w:style>
  <w:style w:type="character" w:customStyle="1" w:styleId="EncabezadoCar">
    <w:name w:val="Encabezado Car"/>
    <w:aliases w:val=" Car Car"/>
    <w:basedOn w:val="Fuentedeprrafopredeter"/>
    <w:link w:val="Encabezado"/>
    <w:uiPriority w:val="99"/>
    <w:rsid w:val="001A5B5B"/>
    <w:rPr>
      <w:lang w:val="es-ES" w:eastAsia="ar-SA"/>
    </w:rPr>
  </w:style>
  <w:style w:type="paragraph" w:customStyle="1" w:styleId="xl64">
    <w:name w:val="xl64"/>
    <w:basedOn w:val="Normal"/>
    <w:rsid w:val="00915DC9"/>
    <w:pPr>
      <w:shd w:val="clear" w:color="000000" w:fill="FFFFFF"/>
      <w:spacing w:before="100" w:beforeAutospacing="1" w:after="100" w:afterAutospacing="1"/>
    </w:pPr>
    <w:rPr>
      <w:rFonts w:ascii="Calibri Light" w:hAnsi="Calibri Light"/>
    </w:rPr>
  </w:style>
  <w:style w:type="paragraph" w:customStyle="1" w:styleId="xl65">
    <w:name w:val="xl65"/>
    <w:basedOn w:val="Normal"/>
    <w:rsid w:val="00915DC9"/>
    <w:pPr>
      <w:shd w:val="clear" w:color="000000" w:fill="FFFFFF"/>
      <w:spacing w:before="100" w:beforeAutospacing="1" w:after="100" w:afterAutospacing="1"/>
    </w:pPr>
    <w:rPr>
      <w:rFonts w:ascii="Calibri Light" w:hAnsi="Calibri Light"/>
      <w:b/>
      <w:bCs/>
    </w:rPr>
  </w:style>
  <w:style w:type="paragraph" w:customStyle="1" w:styleId="xl66">
    <w:name w:val="xl66"/>
    <w:basedOn w:val="Normal"/>
    <w:rsid w:val="00915DC9"/>
    <w:pPr>
      <w:shd w:val="clear" w:color="000000" w:fill="FFFFFF"/>
      <w:spacing w:before="100" w:beforeAutospacing="1" w:after="100" w:afterAutospacing="1"/>
      <w:jc w:val="right"/>
    </w:pPr>
    <w:rPr>
      <w:rFonts w:ascii="Calibri Light" w:hAnsi="Calibri Light"/>
      <w:b/>
      <w:bCs/>
    </w:rPr>
  </w:style>
  <w:style w:type="paragraph" w:customStyle="1" w:styleId="xl67">
    <w:name w:val="xl67"/>
    <w:basedOn w:val="Normal"/>
    <w:rsid w:val="00915DC9"/>
    <w:pPr>
      <w:shd w:val="clear" w:color="000000" w:fill="FFFFFF"/>
      <w:spacing w:before="100" w:beforeAutospacing="1" w:after="100" w:afterAutospacing="1"/>
      <w:jc w:val="center"/>
      <w:textAlignment w:val="center"/>
    </w:pPr>
    <w:rPr>
      <w:rFonts w:ascii="Calibri Light" w:hAnsi="Calibri Light"/>
      <w:color w:val="000000"/>
    </w:rPr>
  </w:style>
  <w:style w:type="paragraph" w:customStyle="1" w:styleId="p1">
    <w:name w:val="p1"/>
    <w:basedOn w:val="Normal"/>
    <w:rsid w:val="00521A93"/>
    <w:rPr>
      <w:rFonts w:ascii="Arial" w:hAnsi="Arial" w:cs="Arial"/>
      <w:color w:val="222222"/>
    </w:rPr>
  </w:style>
  <w:style w:type="character" w:customStyle="1" w:styleId="s1">
    <w:name w:val="s1"/>
    <w:basedOn w:val="Fuentedeprrafopredeter"/>
    <w:rsid w:val="00521A93"/>
  </w:style>
  <w:style w:type="character" w:customStyle="1" w:styleId="SangradetextonormalCar">
    <w:name w:val="Sangría de texto normal Car"/>
    <w:basedOn w:val="Fuentedeprrafopredeter"/>
    <w:link w:val="Sangradetextonormal"/>
    <w:rsid w:val="006C5390"/>
    <w:rPr>
      <w:lang w:val="es-ES_tradnl" w:eastAsia="ar-SA"/>
    </w:rPr>
  </w:style>
  <w:style w:type="character" w:customStyle="1" w:styleId="HTMLconformatoprevioCar">
    <w:name w:val="HTML con formato previo Car"/>
    <w:basedOn w:val="Fuentedeprrafopredeter"/>
    <w:link w:val="HTMLconformatoprevio"/>
    <w:uiPriority w:val="99"/>
    <w:rsid w:val="00D2145C"/>
    <w:rPr>
      <w:rFonts w:ascii="Courier New" w:hAnsi="Courier New" w:cs="Courier New"/>
      <w:lang w:val="es-ES_tradnl" w:eastAsia="ar-SA"/>
    </w:rPr>
  </w:style>
  <w:style w:type="paragraph" w:customStyle="1" w:styleId="font5">
    <w:name w:val="font5"/>
    <w:basedOn w:val="Normal"/>
    <w:rsid w:val="00566241"/>
    <w:pPr>
      <w:spacing w:before="100" w:beforeAutospacing="1" w:after="100" w:afterAutospacing="1"/>
    </w:pPr>
    <w:rPr>
      <w:rFonts w:ascii="Calibri" w:hAnsi="Calibri"/>
      <w:color w:val="000000"/>
      <w:sz w:val="32"/>
      <w:szCs w:val="32"/>
    </w:rPr>
  </w:style>
  <w:style w:type="paragraph" w:customStyle="1" w:styleId="font6">
    <w:name w:val="font6"/>
    <w:basedOn w:val="Normal"/>
    <w:rsid w:val="00566241"/>
    <w:pPr>
      <w:spacing w:before="100" w:beforeAutospacing="1" w:after="100" w:afterAutospacing="1"/>
    </w:pPr>
    <w:rPr>
      <w:rFonts w:ascii="Calibri" w:hAnsi="Calibri"/>
      <w:color w:val="000000"/>
      <w:sz w:val="32"/>
      <w:szCs w:val="32"/>
    </w:rPr>
  </w:style>
  <w:style w:type="paragraph" w:customStyle="1" w:styleId="font7">
    <w:name w:val="font7"/>
    <w:basedOn w:val="Normal"/>
    <w:rsid w:val="00566241"/>
    <w:pPr>
      <w:spacing w:before="100" w:beforeAutospacing="1" w:after="100" w:afterAutospacing="1"/>
    </w:pPr>
    <w:rPr>
      <w:rFonts w:ascii="Calibri" w:hAnsi="Calibri"/>
      <w:b/>
      <w:bCs/>
      <w:color w:val="000000"/>
      <w:sz w:val="32"/>
      <w:szCs w:val="32"/>
    </w:rPr>
  </w:style>
  <w:style w:type="paragraph" w:customStyle="1" w:styleId="font8">
    <w:name w:val="font8"/>
    <w:basedOn w:val="Normal"/>
    <w:rsid w:val="00566241"/>
    <w:pPr>
      <w:spacing w:before="100" w:beforeAutospacing="1" w:after="100" w:afterAutospacing="1"/>
    </w:pPr>
    <w:rPr>
      <w:rFonts w:ascii="Calibri" w:hAnsi="Calibri"/>
      <w:b/>
      <w:bCs/>
      <w:color w:val="000000"/>
      <w:sz w:val="32"/>
      <w:szCs w:val="32"/>
    </w:rPr>
  </w:style>
  <w:style w:type="paragraph" w:customStyle="1" w:styleId="p2">
    <w:name w:val="p2"/>
    <w:basedOn w:val="Normal"/>
    <w:rsid w:val="005303FA"/>
    <w:rPr>
      <w:rFonts w:ascii="Helvetica Neue" w:hAnsi="Helvetica Neue"/>
      <w:color w:val="454545"/>
      <w:sz w:val="18"/>
      <w:szCs w:val="18"/>
    </w:rPr>
  </w:style>
  <w:style w:type="character" w:customStyle="1" w:styleId="PrrafodelistaCar">
    <w:name w:val="Párrafo de lista Car"/>
    <w:basedOn w:val="Fuentedeprrafopredeter"/>
    <w:link w:val="Prrafodelista"/>
    <w:uiPriority w:val="34"/>
    <w:rsid w:val="002421BE"/>
  </w:style>
  <w:style w:type="paragraph" w:customStyle="1" w:styleId="msonormal0">
    <w:name w:val="msonormal"/>
    <w:basedOn w:val="Normal"/>
    <w:rsid w:val="00C2728E"/>
    <w:pPr>
      <w:spacing w:before="100" w:beforeAutospacing="1" w:after="100" w:afterAutospacing="1"/>
    </w:pPr>
    <w:rPr>
      <w:lang w:val="en-US" w:eastAsia="en-US"/>
    </w:rPr>
  </w:style>
  <w:style w:type="paragraph" w:customStyle="1" w:styleId="font9">
    <w:name w:val="font9"/>
    <w:basedOn w:val="Normal"/>
    <w:rsid w:val="00C2728E"/>
    <w:pPr>
      <w:spacing w:before="100" w:beforeAutospacing="1" w:after="100" w:afterAutospacing="1"/>
    </w:pPr>
    <w:rPr>
      <w:rFonts w:ascii="Calibri" w:hAnsi="Calibri" w:cs="Calibri"/>
      <w:color w:val="000000"/>
      <w:sz w:val="28"/>
      <w:szCs w:val="28"/>
      <w:lang w:val="en-US" w:eastAsia="en-US"/>
    </w:rPr>
  </w:style>
  <w:style w:type="paragraph" w:customStyle="1" w:styleId="font10">
    <w:name w:val="font10"/>
    <w:basedOn w:val="Normal"/>
    <w:rsid w:val="00C2728E"/>
    <w:pPr>
      <w:spacing w:before="100" w:beforeAutospacing="1" w:after="100" w:afterAutospacing="1"/>
    </w:pPr>
    <w:rPr>
      <w:rFonts w:ascii="Arial" w:hAnsi="Arial" w:cs="Arial"/>
      <w:b/>
      <w:bCs/>
      <w:color w:val="000000"/>
      <w:sz w:val="28"/>
      <w:szCs w:val="28"/>
      <w:lang w:val="en-US" w:eastAsia="en-US"/>
    </w:rPr>
  </w:style>
  <w:style w:type="character" w:customStyle="1" w:styleId="Mencionar1">
    <w:name w:val="Mencionar1"/>
    <w:basedOn w:val="Fuentedeprrafopredeter"/>
    <w:uiPriority w:val="99"/>
    <w:semiHidden/>
    <w:unhideWhenUsed/>
    <w:rsid w:val="00510C74"/>
    <w:rPr>
      <w:color w:val="2B579A"/>
      <w:shd w:val="clear" w:color="auto" w:fill="E6E6E6"/>
    </w:rPr>
  </w:style>
  <w:style w:type="paragraph" w:styleId="Textosinformato">
    <w:name w:val="Plain Text"/>
    <w:basedOn w:val="Normal"/>
    <w:link w:val="TextosinformatoCar"/>
    <w:uiPriority w:val="99"/>
    <w:unhideWhenUsed/>
    <w:rsid w:val="008232AF"/>
    <w:rPr>
      <w:rFonts w:ascii="Calibri" w:eastAsia="Calibri" w:hAnsi="Calibri"/>
      <w:szCs w:val="21"/>
      <w:lang w:val="x-none" w:eastAsia="en-US"/>
    </w:rPr>
  </w:style>
  <w:style w:type="character" w:customStyle="1" w:styleId="TextosinformatoCar">
    <w:name w:val="Texto sin formato Car"/>
    <w:basedOn w:val="Fuentedeprrafopredeter"/>
    <w:link w:val="Textosinformato"/>
    <w:uiPriority w:val="99"/>
    <w:rsid w:val="008232AF"/>
    <w:rPr>
      <w:rFonts w:ascii="Calibri" w:eastAsia="Calibri" w:hAnsi="Calibri"/>
      <w:sz w:val="22"/>
      <w:szCs w:val="21"/>
      <w:lang w:val="x-none" w:eastAsia="en-US"/>
    </w:rPr>
  </w:style>
  <w:style w:type="paragraph" w:customStyle="1" w:styleId="Normal1">
    <w:name w:val="Normal1"/>
    <w:rsid w:val="004B6F2E"/>
    <w:rPr>
      <w:color w:val="000000"/>
      <w:lang w:eastAsia="es-ES"/>
    </w:rPr>
  </w:style>
  <w:style w:type="character" w:customStyle="1" w:styleId="Ttulo3Car">
    <w:name w:val="Título 3 Car"/>
    <w:basedOn w:val="Fuentedeprrafopredeter"/>
    <w:link w:val="Ttulo3"/>
    <w:uiPriority w:val="9"/>
    <w:rsid w:val="007E22BC"/>
    <w:rPr>
      <w:rFonts w:asciiTheme="majorHAnsi" w:eastAsiaTheme="majorEastAsia" w:hAnsiTheme="majorHAnsi" w:cstheme="majorBidi"/>
      <w:spacing w:val="4"/>
      <w:sz w:val="24"/>
      <w:szCs w:val="24"/>
    </w:rPr>
  </w:style>
  <w:style w:type="character" w:customStyle="1" w:styleId="TextoindependienteCar">
    <w:name w:val="Texto independiente Car"/>
    <w:basedOn w:val="Fuentedeprrafopredeter"/>
    <w:link w:val="Textoindependiente"/>
    <w:rsid w:val="00E14D36"/>
    <w:rPr>
      <w:rFonts w:ascii="Bookman Old Style" w:hAnsi="Bookman Old Style"/>
      <w:color w:val="0000FF"/>
      <w:lang w:val="es-ES" w:eastAsia="ar-SA"/>
    </w:rPr>
  </w:style>
  <w:style w:type="paragraph" w:styleId="Sinespaciado">
    <w:name w:val="No Spacing"/>
    <w:link w:val="SinespaciadoCar"/>
    <w:uiPriority w:val="1"/>
    <w:qFormat/>
    <w:rsid w:val="007E22BC"/>
    <w:pPr>
      <w:spacing w:after="0" w:line="240" w:lineRule="auto"/>
    </w:pPr>
  </w:style>
  <w:style w:type="character" w:customStyle="1" w:styleId="CuerpodetextoCar">
    <w:name w:val="Cuerpo de texto Car"/>
    <w:link w:val="Cuerpodetexto"/>
    <w:locked/>
    <w:rsid w:val="00E14D36"/>
    <w:rPr>
      <w:rFonts w:ascii="Arial" w:hAnsi="Arial"/>
      <w:szCs w:val="20"/>
      <w:lang w:eastAsia="x-none"/>
    </w:rPr>
  </w:style>
  <w:style w:type="paragraph" w:customStyle="1" w:styleId="Cuerpodetexto">
    <w:name w:val="Cuerpo de texto"/>
    <w:basedOn w:val="Normal"/>
    <w:link w:val="CuerpodetextoCar"/>
    <w:rsid w:val="00E14D36"/>
    <w:pPr>
      <w:suppressAutoHyphens/>
    </w:pPr>
    <w:rPr>
      <w:rFonts w:ascii="Arial" w:hAnsi="Arial"/>
      <w:szCs w:val="20"/>
      <w:lang w:eastAsia="x-none"/>
    </w:rPr>
  </w:style>
  <w:style w:type="character" w:customStyle="1" w:styleId="WW-Textoindependiente2Car">
    <w:name w:val="WW-Texto independiente 2 Car"/>
    <w:link w:val="WW-Textoindependiente2"/>
    <w:locked/>
    <w:rsid w:val="00E14D36"/>
    <w:rPr>
      <w:rFonts w:ascii="Arial" w:hAnsi="Arial"/>
      <w:lang w:eastAsia="ar-SA"/>
    </w:rPr>
  </w:style>
  <w:style w:type="character" w:styleId="Refdenotaalpie">
    <w:name w:val="footnote reference"/>
    <w:basedOn w:val="Fuentedeprrafopredeter"/>
    <w:semiHidden/>
    <w:unhideWhenUsed/>
    <w:rsid w:val="00385D08"/>
    <w:rPr>
      <w:vertAlign w:val="superscript"/>
    </w:rPr>
  </w:style>
  <w:style w:type="character" w:customStyle="1" w:styleId="fontstyle01">
    <w:name w:val="fontstyle01"/>
    <w:basedOn w:val="Fuentedeprrafopredeter"/>
    <w:rsid w:val="0000354E"/>
    <w:rPr>
      <w:rFonts w:ascii="Courier" w:hAnsi="Courier" w:hint="default"/>
      <w:b w:val="0"/>
      <w:bCs w:val="0"/>
      <w:i w:val="0"/>
      <w:iCs w:val="0"/>
      <w:color w:val="000000"/>
      <w:sz w:val="20"/>
      <w:szCs w:val="20"/>
    </w:rPr>
  </w:style>
  <w:style w:type="character" w:customStyle="1" w:styleId="fontstyle21">
    <w:name w:val="fontstyle21"/>
    <w:basedOn w:val="Fuentedeprrafopredeter"/>
    <w:rsid w:val="0000354E"/>
    <w:rPr>
      <w:rFonts w:ascii="Tahoma" w:hAnsi="Tahoma" w:cs="Tahoma" w:hint="default"/>
      <w:b w:val="0"/>
      <w:bCs w:val="0"/>
      <w:i w:val="0"/>
      <w:iCs w:val="0"/>
      <w:color w:val="000000"/>
      <w:sz w:val="18"/>
      <w:szCs w:val="18"/>
    </w:rPr>
  </w:style>
  <w:style w:type="paragraph" w:customStyle="1" w:styleId="m5694310416117188359gmail-msolistparagraph">
    <w:name w:val="m_5694310416117188359gmail-msolistparagraph"/>
    <w:basedOn w:val="Normal"/>
    <w:rsid w:val="00037B75"/>
    <w:pPr>
      <w:spacing w:before="100" w:beforeAutospacing="1" w:after="100" w:afterAutospacing="1"/>
    </w:pPr>
  </w:style>
  <w:style w:type="paragraph" w:customStyle="1" w:styleId="m5512948184015953235gmail-msonospacing">
    <w:name w:val="m_5512948184015953235gmail-msonospacing"/>
    <w:basedOn w:val="Normal"/>
    <w:rsid w:val="008D7DF4"/>
    <w:pPr>
      <w:spacing w:before="100" w:beforeAutospacing="1" w:after="100" w:afterAutospacing="1"/>
    </w:pPr>
  </w:style>
  <w:style w:type="character" w:styleId="Textodelmarcadordeposicin">
    <w:name w:val="Placeholder Text"/>
    <w:basedOn w:val="Fuentedeprrafopredeter"/>
    <w:uiPriority w:val="99"/>
    <w:semiHidden/>
    <w:rsid w:val="00735D2D"/>
    <w:rPr>
      <w:color w:val="808080"/>
    </w:rPr>
  </w:style>
  <w:style w:type="character" w:customStyle="1" w:styleId="Ttulo1Car">
    <w:name w:val="Título 1 Car"/>
    <w:basedOn w:val="Fuentedeprrafopredeter"/>
    <w:link w:val="Ttulo1"/>
    <w:uiPriority w:val="9"/>
    <w:rsid w:val="007E22BC"/>
    <w:rPr>
      <w:rFonts w:asciiTheme="majorHAnsi" w:eastAsiaTheme="majorEastAsia" w:hAnsiTheme="majorHAnsi" w:cstheme="majorBidi"/>
      <w:b/>
      <w:bCs/>
      <w:caps/>
      <w:spacing w:val="4"/>
      <w:sz w:val="28"/>
      <w:szCs w:val="28"/>
    </w:rPr>
  </w:style>
  <w:style w:type="character" w:customStyle="1" w:styleId="Ttulo2Car">
    <w:name w:val="Título 2 Car"/>
    <w:basedOn w:val="Fuentedeprrafopredeter"/>
    <w:link w:val="Ttulo2"/>
    <w:uiPriority w:val="9"/>
    <w:rsid w:val="007E22BC"/>
    <w:rPr>
      <w:rFonts w:asciiTheme="majorHAnsi" w:eastAsiaTheme="majorEastAsia" w:hAnsiTheme="majorHAnsi" w:cstheme="majorBidi"/>
      <w:b/>
      <w:bCs/>
      <w:sz w:val="28"/>
      <w:szCs w:val="28"/>
    </w:rPr>
  </w:style>
  <w:style w:type="character" w:customStyle="1" w:styleId="Ttulo4Car">
    <w:name w:val="Título 4 Car"/>
    <w:basedOn w:val="Fuentedeprrafopredeter"/>
    <w:link w:val="Ttulo4"/>
    <w:uiPriority w:val="9"/>
    <w:rsid w:val="007E22BC"/>
    <w:rPr>
      <w:rFonts w:asciiTheme="majorHAnsi" w:eastAsiaTheme="majorEastAsia" w:hAnsiTheme="majorHAnsi" w:cstheme="majorBidi"/>
      <w:i/>
      <w:iCs/>
      <w:sz w:val="24"/>
      <w:szCs w:val="24"/>
    </w:rPr>
  </w:style>
  <w:style w:type="character" w:customStyle="1" w:styleId="Ttulo5Car">
    <w:name w:val="Título 5 Car"/>
    <w:basedOn w:val="Fuentedeprrafopredeter"/>
    <w:link w:val="Ttulo5"/>
    <w:uiPriority w:val="9"/>
    <w:rsid w:val="007E22BC"/>
    <w:rPr>
      <w:rFonts w:asciiTheme="majorHAnsi" w:eastAsiaTheme="majorEastAsia" w:hAnsiTheme="majorHAnsi" w:cstheme="majorBidi"/>
      <w:b/>
      <w:bCs/>
    </w:rPr>
  </w:style>
  <w:style w:type="character" w:customStyle="1" w:styleId="Ttulo6Car">
    <w:name w:val="Título 6 Car"/>
    <w:basedOn w:val="Fuentedeprrafopredeter"/>
    <w:link w:val="Ttulo6"/>
    <w:uiPriority w:val="9"/>
    <w:rsid w:val="007E22BC"/>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rsid w:val="007E22BC"/>
    <w:rPr>
      <w:i/>
      <w:iCs/>
    </w:rPr>
  </w:style>
  <w:style w:type="character" w:customStyle="1" w:styleId="Ttulo8Car">
    <w:name w:val="Título 8 Car"/>
    <w:basedOn w:val="Fuentedeprrafopredeter"/>
    <w:link w:val="Ttulo8"/>
    <w:uiPriority w:val="9"/>
    <w:rsid w:val="007E22BC"/>
    <w:rPr>
      <w:b/>
      <w:bCs/>
    </w:rPr>
  </w:style>
  <w:style w:type="character" w:customStyle="1" w:styleId="Ttulo9Car">
    <w:name w:val="Título 9 Car"/>
    <w:basedOn w:val="Fuentedeprrafopredeter"/>
    <w:link w:val="Ttulo9"/>
    <w:uiPriority w:val="9"/>
    <w:rsid w:val="007E22BC"/>
    <w:rPr>
      <w:i/>
      <w:iCs/>
    </w:rPr>
  </w:style>
  <w:style w:type="paragraph" w:styleId="Descripcin">
    <w:name w:val="caption"/>
    <w:basedOn w:val="Normal"/>
    <w:next w:val="Normal"/>
    <w:uiPriority w:val="35"/>
    <w:semiHidden/>
    <w:unhideWhenUsed/>
    <w:qFormat/>
    <w:rsid w:val="007E22BC"/>
    <w:rPr>
      <w:b/>
      <w:bCs/>
      <w:sz w:val="18"/>
      <w:szCs w:val="18"/>
    </w:rPr>
  </w:style>
  <w:style w:type="character" w:customStyle="1" w:styleId="SubttuloCar">
    <w:name w:val="Subtítulo Car"/>
    <w:basedOn w:val="Fuentedeprrafopredeter"/>
    <w:link w:val="Subttulo"/>
    <w:uiPriority w:val="11"/>
    <w:rsid w:val="007E22BC"/>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7E22BC"/>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7E22BC"/>
    <w:rPr>
      <w:rFonts w:asciiTheme="majorHAnsi" w:eastAsiaTheme="majorEastAsia" w:hAnsiTheme="majorHAnsi" w:cstheme="majorBidi"/>
      <w:i/>
      <w:iCs/>
      <w:sz w:val="24"/>
      <w:szCs w:val="24"/>
    </w:rPr>
  </w:style>
  <w:style w:type="paragraph" w:styleId="Citadestacada">
    <w:name w:val="Intense Quote"/>
    <w:basedOn w:val="Normal"/>
    <w:next w:val="Normal"/>
    <w:link w:val="CitadestacadaCar"/>
    <w:uiPriority w:val="30"/>
    <w:qFormat/>
    <w:rsid w:val="007E22BC"/>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7E22BC"/>
    <w:rPr>
      <w:rFonts w:asciiTheme="majorHAnsi" w:eastAsiaTheme="majorEastAsia" w:hAnsiTheme="majorHAnsi" w:cstheme="majorBidi"/>
      <w:sz w:val="26"/>
      <w:szCs w:val="26"/>
    </w:rPr>
  </w:style>
  <w:style w:type="character" w:styleId="nfasissutil">
    <w:name w:val="Subtle Emphasis"/>
    <w:basedOn w:val="Fuentedeprrafopredeter"/>
    <w:uiPriority w:val="19"/>
    <w:qFormat/>
    <w:rsid w:val="007E22BC"/>
    <w:rPr>
      <w:i/>
      <w:iCs/>
      <w:color w:val="auto"/>
    </w:rPr>
  </w:style>
  <w:style w:type="character" w:styleId="nfasisintenso">
    <w:name w:val="Intense Emphasis"/>
    <w:basedOn w:val="Fuentedeprrafopredeter"/>
    <w:uiPriority w:val="21"/>
    <w:qFormat/>
    <w:rsid w:val="007E22BC"/>
    <w:rPr>
      <w:b/>
      <w:bCs/>
      <w:i/>
      <w:iCs/>
      <w:color w:val="auto"/>
    </w:rPr>
  </w:style>
  <w:style w:type="character" w:styleId="Referenciasutil">
    <w:name w:val="Subtle Reference"/>
    <w:basedOn w:val="Fuentedeprrafopredeter"/>
    <w:uiPriority w:val="31"/>
    <w:qFormat/>
    <w:rsid w:val="007E22BC"/>
    <w:rPr>
      <w:smallCaps/>
      <w:color w:val="auto"/>
      <w:u w:val="single" w:color="7F7F7F" w:themeColor="text1" w:themeTint="80"/>
    </w:rPr>
  </w:style>
  <w:style w:type="character" w:styleId="Referenciaintensa">
    <w:name w:val="Intense Reference"/>
    <w:basedOn w:val="Fuentedeprrafopredeter"/>
    <w:uiPriority w:val="32"/>
    <w:qFormat/>
    <w:rsid w:val="007E22BC"/>
    <w:rPr>
      <w:b/>
      <w:bCs/>
      <w:smallCaps/>
      <w:color w:val="auto"/>
      <w:u w:val="single"/>
    </w:rPr>
  </w:style>
  <w:style w:type="character" w:styleId="Ttulodellibro">
    <w:name w:val="Book Title"/>
    <w:basedOn w:val="Fuentedeprrafopredeter"/>
    <w:uiPriority w:val="33"/>
    <w:qFormat/>
    <w:rsid w:val="007E22BC"/>
    <w:rPr>
      <w:b/>
      <w:bCs/>
      <w:smallCaps/>
      <w:color w:val="auto"/>
    </w:rPr>
  </w:style>
  <w:style w:type="paragraph" w:styleId="TtuloTDC">
    <w:name w:val="TOC Heading"/>
    <w:basedOn w:val="Ttulo1"/>
    <w:next w:val="Normal"/>
    <w:uiPriority w:val="39"/>
    <w:semiHidden/>
    <w:unhideWhenUsed/>
    <w:qFormat/>
    <w:rsid w:val="007E22BC"/>
    <w:pPr>
      <w:outlineLvl w:val="9"/>
    </w:pPr>
  </w:style>
  <w:style w:type="table" w:customStyle="1" w:styleId="Cuadrculadetablaclara1">
    <w:name w:val="Cuadrícula de tabla clara1"/>
    <w:basedOn w:val="Tablanormal"/>
    <w:uiPriority w:val="40"/>
    <w:rsid w:val="003247A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normal31">
    <w:name w:val="Tabla normal 31"/>
    <w:basedOn w:val="Tablanormal"/>
    <w:uiPriority w:val="43"/>
    <w:rsid w:val="003247A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normal21">
    <w:name w:val="Tabla normal 21"/>
    <w:basedOn w:val="Tablanormal"/>
    <w:uiPriority w:val="42"/>
    <w:rsid w:val="003247A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encionar2">
    <w:name w:val="Mencionar2"/>
    <w:basedOn w:val="Fuentedeprrafopredeter"/>
    <w:uiPriority w:val="99"/>
    <w:semiHidden/>
    <w:unhideWhenUsed/>
    <w:rsid w:val="001A1876"/>
    <w:rPr>
      <w:color w:val="2B579A"/>
      <w:shd w:val="clear" w:color="auto" w:fill="E6E6E6"/>
    </w:rPr>
  </w:style>
  <w:style w:type="character" w:customStyle="1" w:styleId="Mencionar3">
    <w:name w:val="Mencionar3"/>
    <w:basedOn w:val="Fuentedeprrafopredeter"/>
    <w:uiPriority w:val="99"/>
    <w:semiHidden/>
    <w:unhideWhenUsed/>
    <w:rsid w:val="00BD69A8"/>
    <w:rPr>
      <w:color w:val="2B579A"/>
      <w:shd w:val="clear" w:color="auto" w:fill="E6E6E6"/>
    </w:rPr>
  </w:style>
  <w:style w:type="table" w:customStyle="1" w:styleId="Tablaconcuadrcula1">
    <w:name w:val="Tabla con cuadrícula1"/>
    <w:basedOn w:val="Tablanormal"/>
    <w:next w:val="Tablaconcuadrcula"/>
    <w:uiPriority w:val="39"/>
    <w:rsid w:val="004240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FA3C5D"/>
    <w:rPr>
      <w:color w:val="605E5C"/>
      <w:shd w:val="clear" w:color="auto" w:fill="E1DFDD"/>
    </w:rPr>
  </w:style>
  <w:style w:type="character" w:customStyle="1" w:styleId="SinespaciadoCar">
    <w:name w:val="Sin espaciado Car"/>
    <w:link w:val="Sinespaciado"/>
    <w:uiPriority w:val="1"/>
    <w:rsid w:val="009918E0"/>
  </w:style>
  <w:style w:type="table" w:customStyle="1" w:styleId="Tablaconcuadrcula2">
    <w:name w:val="Tabla con cuadrícula2"/>
    <w:basedOn w:val="Tablanormal"/>
    <w:next w:val="Tablaconcuadrcula"/>
    <w:uiPriority w:val="39"/>
    <w:rsid w:val="00D94B49"/>
    <w:pPr>
      <w:spacing w:after="0" w:line="240" w:lineRule="auto"/>
      <w:jc w:val="left"/>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Fuentedeprrafopredeter"/>
    <w:uiPriority w:val="99"/>
    <w:semiHidden/>
    <w:unhideWhenUsed/>
    <w:rsid w:val="00BD7015"/>
    <w:rPr>
      <w:color w:val="605E5C"/>
      <w:shd w:val="clear" w:color="auto" w:fill="E1DFDD"/>
    </w:rPr>
  </w:style>
  <w:style w:type="character" w:customStyle="1" w:styleId="Mencinsinresolver3">
    <w:name w:val="Mención sin resolver3"/>
    <w:basedOn w:val="Fuentedeprrafopredeter"/>
    <w:uiPriority w:val="99"/>
    <w:semiHidden/>
    <w:unhideWhenUsed/>
    <w:rsid w:val="002375CC"/>
    <w:rPr>
      <w:color w:val="605E5C"/>
      <w:shd w:val="clear" w:color="auto" w:fill="E1DFDD"/>
    </w:rPr>
  </w:style>
  <w:style w:type="character" w:customStyle="1" w:styleId="Mencinsinresolver4">
    <w:name w:val="Mención sin resolver4"/>
    <w:basedOn w:val="Fuentedeprrafopredeter"/>
    <w:uiPriority w:val="99"/>
    <w:semiHidden/>
    <w:unhideWhenUsed/>
    <w:rsid w:val="00F81321"/>
    <w:rPr>
      <w:color w:val="605E5C"/>
      <w:shd w:val="clear" w:color="auto" w:fill="E1DFDD"/>
    </w:rPr>
  </w:style>
  <w:style w:type="table" w:customStyle="1" w:styleId="18">
    <w:name w:val="18"/>
    <w:basedOn w:val="Tablanormal"/>
    <w:rsid w:val="00385DAA"/>
    <w:pPr>
      <w:spacing w:after="0" w:line="240" w:lineRule="auto"/>
      <w:jc w:val="left"/>
    </w:pPr>
    <w:rPr>
      <w:rFonts w:ascii="Times New Roman" w:eastAsia="Times New Roman" w:hAnsi="Times New Roman" w:cs="Times New Roman"/>
      <w:sz w:val="24"/>
      <w:szCs w:val="24"/>
    </w:rPr>
    <w:tblPr>
      <w:tblStyleRowBandSize w:val="1"/>
      <w:tblStyleColBandSize w:val="1"/>
      <w:tblInd w:w="0" w:type="nil"/>
    </w:tblPr>
  </w:style>
  <w:style w:type="paragraph" w:styleId="NormalWeb">
    <w:name w:val="Normal (Web)"/>
    <w:basedOn w:val="Normal"/>
    <w:uiPriority w:val="99"/>
    <w:unhideWhenUsed/>
    <w:rsid w:val="00665EDC"/>
    <w:rPr>
      <w:rFonts w:ascii="Times New Roman" w:hAnsi="Times New Roman" w:cs="Times New Roman"/>
      <w:sz w:val="24"/>
      <w:szCs w:val="24"/>
    </w:rPr>
  </w:style>
  <w:style w:type="table" w:customStyle="1" w:styleId="2">
    <w:name w:val="2"/>
    <w:basedOn w:val="Tablanormal"/>
    <w:rsid w:val="00B222BD"/>
    <w:pPr>
      <w:spacing w:after="0" w:line="240" w:lineRule="auto"/>
      <w:jc w:val="left"/>
    </w:pPr>
    <w:rPr>
      <w:rFonts w:ascii="Times New Roman" w:eastAsia="Times New Roman" w:hAnsi="Times New Roman" w:cs="Times New Roman"/>
      <w:sz w:val="24"/>
      <w:szCs w:val="24"/>
    </w:rPr>
    <w:tblPr>
      <w:tblStyleRowBandSize w:val="1"/>
      <w:tblStyleColBandSize w:val="1"/>
      <w:tblInd w:w="0" w:type="nil"/>
    </w:tblPr>
  </w:style>
  <w:style w:type="table" w:customStyle="1" w:styleId="1">
    <w:name w:val="1"/>
    <w:basedOn w:val="Tablanormal"/>
    <w:rsid w:val="00B222BD"/>
    <w:pPr>
      <w:spacing w:after="0" w:line="240" w:lineRule="auto"/>
      <w:jc w:val="left"/>
    </w:pPr>
    <w:rPr>
      <w:rFonts w:ascii="Times New Roman" w:eastAsia="Times New Roman" w:hAnsi="Times New Roman" w:cs="Times New Roman"/>
      <w:sz w:val="24"/>
      <w:szCs w:val="24"/>
    </w:rPr>
    <w:tblPr>
      <w:tblStyleRowBandSize w:val="1"/>
      <w:tblStyleColBandSize w:val="1"/>
      <w:tblInd w:w="0" w:type="nil"/>
      <w:tblCellMar>
        <w:left w:w="115" w:type="dxa"/>
        <w:right w:w="115" w:type="dxa"/>
      </w:tblCellMar>
    </w:tblPr>
  </w:style>
  <w:style w:type="character" w:styleId="Mencinsinresolver">
    <w:name w:val="Unresolved Mention"/>
    <w:basedOn w:val="Fuentedeprrafopredeter"/>
    <w:uiPriority w:val="99"/>
    <w:semiHidden/>
    <w:unhideWhenUsed/>
    <w:rsid w:val="00283182"/>
    <w:rPr>
      <w:color w:val="605E5C"/>
      <w:shd w:val="clear" w:color="auto" w:fill="E1DFDD"/>
    </w:rPr>
  </w:style>
  <w:style w:type="character" w:customStyle="1" w:styleId="normaltextrun">
    <w:name w:val="normaltextrun"/>
    <w:basedOn w:val="Fuentedeprrafopredeter"/>
    <w:rsid w:val="00275375"/>
  </w:style>
  <w:style w:type="character" w:customStyle="1" w:styleId="eop">
    <w:name w:val="eop"/>
    <w:basedOn w:val="Fuentedeprrafopredeter"/>
    <w:rsid w:val="00275375"/>
  </w:style>
  <w:style w:type="character" w:customStyle="1" w:styleId="font381">
    <w:name w:val="font381"/>
    <w:basedOn w:val="Fuentedeprrafopredeter"/>
    <w:rsid w:val="002A1CBA"/>
    <w:rPr>
      <w:rFonts w:ascii="Verdana" w:hAnsi="Verdana" w:hint="default"/>
      <w:b w:val="0"/>
      <w:bCs w:val="0"/>
      <w:i w:val="0"/>
      <w:iCs w:val="0"/>
      <w:strike w:val="0"/>
      <w:dstrike w:val="0"/>
      <w:color w:val="000000"/>
      <w:sz w:val="20"/>
      <w:szCs w:val="20"/>
      <w:u w:val="none"/>
      <w:effect w:val="none"/>
    </w:rPr>
  </w:style>
  <w:style w:type="paragraph" w:customStyle="1" w:styleId="paragraph">
    <w:name w:val="paragraph"/>
    <w:basedOn w:val="Normal"/>
    <w:rsid w:val="00D02BB9"/>
    <w:pPr>
      <w:spacing w:before="100" w:beforeAutospacing="1" w:after="100" w:afterAutospacing="1" w:line="240" w:lineRule="auto"/>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4083">
      <w:bodyDiv w:val="1"/>
      <w:marLeft w:val="0"/>
      <w:marRight w:val="0"/>
      <w:marTop w:val="0"/>
      <w:marBottom w:val="0"/>
      <w:divBdr>
        <w:top w:val="none" w:sz="0" w:space="0" w:color="auto"/>
        <w:left w:val="none" w:sz="0" w:space="0" w:color="auto"/>
        <w:bottom w:val="none" w:sz="0" w:space="0" w:color="auto"/>
        <w:right w:val="none" w:sz="0" w:space="0" w:color="auto"/>
      </w:divBdr>
    </w:div>
    <w:div w:id="4092262">
      <w:bodyDiv w:val="1"/>
      <w:marLeft w:val="0"/>
      <w:marRight w:val="0"/>
      <w:marTop w:val="0"/>
      <w:marBottom w:val="0"/>
      <w:divBdr>
        <w:top w:val="none" w:sz="0" w:space="0" w:color="auto"/>
        <w:left w:val="none" w:sz="0" w:space="0" w:color="auto"/>
        <w:bottom w:val="none" w:sz="0" w:space="0" w:color="auto"/>
        <w:right w:val="none" w:sz="0" w:space="0" w:color="auto"/>
      </w:divBdr>
    </w:div>
    <w:div w:id="51083799">
      <w:bodyDiv w:val="1"/>
      <w:marLeft w:val="0"/>
      <w:marRight w:val="0"/>
      <w:marTop w:val="0"/>
      <w:marBottom w:val="0"/>
      <w:divBdr>
        <w:top w:val="none" w:sz="0" w:space="0" w:color="auto"/>
        <w:left w:val="none" w:sz="0" w:space="0" w:color="auto"/>
        <w:bottom w:val="none" w:sz="0" w:space="0" w:color="auto"/>
        <w:right w:val="none" w:sz="0" w:space="0" w:color="auto"/>
      </w:divBdr>
    </w:div>
    <w:div w:id="58290804">
      <w:bodyDiv w:val="1"/>
      <w:marLeft w:val="0"/>
      <w:marRight w:val="0"/>
      <w:marTop w:val="0"/>
      <w:marBottom w:val="0"/>
      <w:divBdr>
        <w:top w:val="none" w:sz="0" w:space="0" w:color="auto"/>
        <w:left w:val="none" w:sz="0" w:space="0" w:color="auto"/>
        <w:bottom w:val="none" w:sz="0" w:space="0" w:color="auto"/>
        <w:right w:val="none" w:sz="0" w:space="0" w:color="auto"/>
      </w:divBdr>
    </w:div>
    <w:div w:id="65735412">
      <w:bodyDiv w:val="1"/>
      <w:marLeft w:val="0"/>
      <w:marRight w:val="0"/>
      <w:marTop w:val="0"/>
      <w:marBottom w:val="0"/>
      <w:divBdr>
        <w:top w:val="none" w:sz="0" w:space="0" w:color="auto"/>
        <w:left w:val="none" w:sz="0" w:space="0" w:color="auto"/>
        <w:bottom w:val="none" w:sz="0" w:space="0" w:color="auto"/>
        <w:right w:val="none" w:sz="0" w:space="0" w:color="auto"/>
      </w:divBdr>
    </w:div>
    <w:div w:id="77219042">
      <w:bodyDiv w:val="1"/>
      <w:marLeft w:val="0"/>
      <w:marRight w:val="0"/>
      <w:marTop w:val="0"/>
      <w:marBottom w:val="0"/>
      <w:divBdr>
        <w:top w:val="none" w:sz="0" w:space="0" w:color="auto"/>
        <w:left w:val="none" w:sz="0" w:space="0" w:color="auto"/>
        <w:bottom w:val="none" w:sz="0" w:space="0" w:color="auto"/>
        <w:right w:val="none" w:sz="0" w:space="0" w:color="auto"/>
      </w:divBdr>
    </w:div>
    <w:div w:id="77992809">
      <w:bodyDiv w:val="1"/>
      <w:marLeft w:val="0"/>
      <w:marRight w:val="0"/>
      <w:marTop w:val="0"/>
      <w:marBottom w:val="0"/>
      <w:divBdr>
        <w:top w:val="none" w:sz="0" w:space="0" w:color="auto"/>
        <w:left w:val="none" w:sz="0" w:space="0" w:color="auto"/>
        <w:bottom w:val="none" w:sz="0" w:space="0" w:color="auto"/>
        <w:right w:val="none" w:sz="0" w:space="0" w:color="auto"/>
      </w:divBdr>
    </w:div>
    <w:div w:id="109975950">
      <w:bodyDiv w:val="1"/>
      <w:marLeft w:val="0"/>
      <w:marRight w:val="0"/>
      <w:marTop w:val="0"/>
      <w:marBottom w:val="0"/>
      <w:divBdr>
        <w:top w:val="none" w:sz="0" w:space="0" w:color="auto"/>
        <w:left w:val="none" w:sz="0" w:space="0" w:color="auto"/>
        <w:bottom w:val="none" w:sz="0" w:space="0" w:color="auto"/>
        <w:right w:val="none" w:sz="0" w:space="0" w:color="auto"/>
      </w:divBdr>
    </w:div>
    <w:div w:id="120849462">
      <w:bodyDiv w:val="1"/>
      <w:marLeft w:val="0"/>
      <w:marRight w:val="0"/>
      <w:marTop w:val="0"/>
      <w:marBottom w:val="0"/>
      <w:divBdr>
        <w:top w:val="none" w:sz="0" w:space="0" w:color="auto"/>
        <w:left w:val="none" w:sz="0" w:space="0" w:color="auto"/>
        <w:bottom w:val="none" w:sz="0" w:space="0" w:color="auto"/>
        <w:right w:val="none" w:sz="0" w:space="0" w:color="auto"/>
      </w:divBdr>
    </w:div>
    <w:div w:id="142309440">
      <w:bodyDiv w:val="1"/>
      <w:marLeft w:val="0"/>
      <w:marRight w:val="0"/>
      <w:marTop w:val="0"/>
      <w:marBottom w:val="0"/>
      <w:divBdr>
        <w:top w:val="none" w:sz="0" w:space="0" w:color="auto"/>
        <w:left w:val="none" w:sz="0" w:space="0" w:color="auto"/>
        <w:bottom w:val="none" w:sz="0" w:space="0" w:color="auto"/>
        <w:right w:val="none" w:sz="0" w:space="0" w:color="auto"/>
      </w:divBdr>
    </w:div>
    <w:div w:id="175002553">
      <w:bodyDiv w:val="1"/>
      <w:marLeft w:val="0"/>
      <w:marRight w:val="0"/>
      <w:marTop w:val="0"/>
      <w:marBottom w:val="0"/>
      <w:divBdr>
        <w:top w:val="none" w:sz="0" w:space="0" w:color="auto"/>
        <w:left w:val="none" w:sz="0" w:space="0" w:color="auto"/>
        <w:bottom w:val="none" w:sz="0" w:space="0" w:color="auto"/>
        <w:right w:val="none" w:sz="0" w:space="0" w:color="auto"/>
      </w:divBdr>
    </w:div>
    <w:div w:id="185556202">
      <w:bodyDiv w:val="1"/>
      <w:marLeft w:val="0"/>
      <w:marRight w:val="0"/>
      <w:marTop w:val="0"/>
      <w:marBottom w:val="0"/>
      <w:divBdr>
        <w:top w:val="none" w:sz="0" w:space="0" w:color="auto"/>
        <w:left w:val="none" w:sz="0" w:space="0" w:color="auto"/>
        <w:bottom w:val="none" w:sz="0" w:space="0" w:color="auto"/>
        <w:right w:val="none" w:sz="0" w:space="0" w:color="auto"/>
      </w:divBdr>
    </w:div>
    <w:div w:id="185875742">
      <w:bodyDiv w:val="1"/>
      <w:marLeft w:val="0"/>
      <w:marRight w:val="0"/>
      <w:marTop w:val="0"/>
      <w:marBottom w:val="0"/>
      <w:divBdr>
        <w:top w:val="none" w:sz="0" w:space="0" w:color="auto"/>
        <w:left w:val="none" w:sz="0" w:space="0" w:color="auto"/>
        <w:bottom w:val="none" w:sz="0" w:space="0" w:color="auto"/>
        <w:right w:val="none" w:sz="0" w:space="0" w:color="auto"/>
      </w:divBdr>
    </w:div>
    <w:div w:id="191764908">
      <w:bodyDiv w:val="1"/>
      <w:marLeft w:val="0"/>
      <w:marRight w:val="0"/>
      <w:marTop w:val="0"/>
      <w:marBottom w:val="0"/>
      <w:divBdr>
        <w:top w:val="none" w:sz="0" w:space="0" w:color="auto"/>
        <w:left w:val="none" w:sz="0" w:space="0" w:color="auto"/>
        <w:bottom w:val="none" w:sz="0" w:space="0" w:color="auto"/>
        <w:right w:val="none" w:sz="0" w:space="0" w:color="auto"/>
      </w:divBdr>
    </w:div>
    <w:div w:id="191919244">
      <w:bodyDiv w:val="1"/>
      <w:marLeft w:val="0"/>
      <w:marRight w:val="0"/>
      <w:marTop w:val="0"/>
      <w:marBottom w:val="0"/>
      <w:divBdr>
        <w:top w:val="none" w:sz="0" w:space="0" w:color="auto"/>
        <w:left w:val="none" w:sz="0" w:space="0" w:color="auto"/>
        <w:bottom w:val="none" w:sz="0" w:space="0" w:color="auto"/>
        <w:right w:val="none" w:sz="0" w:space="0" w:color="auto"/>
      </w:divBdr>
    </w:div>
    <w:div w:id="205920470">
      <w:bodyDiv w:val="1"/>
      <w:marLeft w:val="0"/>
      <w:marRight w:val="0"/>
      <w:marTop w:val="0"/>
      <w:marBottom w:val="0"/>
      <w:divBdr>
        <w:top w:val="none" w:sz="0" w:space="0" w:color="auto"/>
        <w:left w:val="none" w:sz="0" w:space="0" w:color="auto"/>
        <w:bottom w:val="none" w:sz="0" w:space="0" w:color="auto"/>
        <w:right w:val="none" w:sz="0" w:space="0" w:color="auto"/>
      </w:divBdr>
    </w:div>
    <w:div w:id="243538705">
      <w:bodyDiv w:val="1"/>
      <w:marLeft w:val="0"/>
      <w:marRight w:val="0"/>
      <w:marTop w:val="0"/>
      <w:marBottom w:val="0"/>
      <w:divBdr>
        <w:top w:val="none" w:sz="0" w:space="0" w:color="auto"/>
        <w:left w:val="none" w:sz="0" w:space="0" w:color="auto"/>
        <w:bottom w:val="none" w:sz="0" w:space="0" w:color="auto"/>
        <w:right w:val="none" w:sz="0" w:space="0" w:color="auto"/>
      </w:divBdr>
    </w:div>
    <w:div w:id="251866021">
      <w:bodyDiv w:val="1"/>
      <w:marLeft w:val="0"/>
      <w:marRight w:val="0"/>
      <w:marTop w:val="0"/>
      <w:marBottom w:val="0"/>
      <w:divBdr>
        <w:top w:val="none" w:sz="0" w:space="0" w:color="auto"/>
        <w:left w:val="none" w:sz="0" w:space="0" w:color="auto"/>
        <w:bottom w:val="none" w:sz="0" w:space="0" w:color="auto"/>
        <w:right w:val="none" w:sz="0" w:space="0" w:color="auto"/>
      </w:divBdr>
    </w:div>
    <w:div w:id="266888802">
      <w:bodyDiv w:val="1"/>
      <w:marLeft w:val="0"/>
      <w:marRight w:val="0"/>
      <w:marTop w:val="0"/>
      <w:marBottom w:val="0"/>
      <w:divBdr>
        <w:top w:val="none" w:sz="0" w:space="0" w:color="auto"/>
        <w:left w:val="none" w:sz="0" w:space="0" w:color="auto"/>
        <w:bottom w:val="none" w:sz="0" w:space="0" w:color="auto"/>
        <w:right w:val="none" w:sz="0" w:space="0" w:color="auto"/>
      </w:divBdr>
    </w:div>
    <w:div w:id="267812227">
      <w:bodyDiv w:val="1"/>
      <w:marLeft w:val="0"/>
      <w:marRight w:val="0"/>
      <w:marTop w:val="0"/>
      <w:marBottom w:val="0"/>
      <w:divBdr>
        <w:top w:val="none" w:sz="0" w:space="0" w:color="auto"/>
        <w:left w:val="none" w:sz="0" w:space="0" w:color="auto"/>
        <w:bottom w:val="none" w:sz="0" w:space="0" w:color="auto"/>
        <w:right w:val="none" w:sz="0" w:space="0" w:color="auto"/>
      </w:divBdr>
    </w:div>
    <w:div w:id="295255441">
      <w:bodyDiv w:val="1"/>
      <w:marLeft w:val="0"/>
      <w:marRight w:val="0"/>
      <w:marTop w:val="0"/>
      <w:marBottom w:val="0"/>
      <w:divBdr>
        <w:top w:val="none" w:sz="0" w:space="0" w:color="auto"/>
        <w:left w:val="none" w:sz="0" w:space="0" w:color="auto"/>
        <w:bottom w:val="none" w:sz="0" w:space="0" w:color="auto"/>
        <w:right w:val="none" w:sz="0" w:space="0" w:color="auto"/>
      </w:divBdr>
    </w:div>
    <w:div w:id="302538518">
      <w:bodyDiv w:val="1"/>
      <w:marLeft w:val="0"/>
      <w:marRight w:val="0"/>
      <w:marTop w:val="0"/>
      <w:marBottom w:val="0"/>
      <w:divBdr>
        <w:top w:val="none" w:sz="0" w:space="0" w:color="auto"/>
        <w:left w:val="none" w:sz="0" w:space="0" w:color="auto"/>
        <w:bottom w:val="none" w:sz="0" w:space="0" w:color="auto"/>
        <w:right w:val="none" w:sz="0" w:space="0" w:color="auto"/>
      </w:divBdr>
    </w:div>
    <w:div w:id="310529021">
      <w:bodyDiv w:val="1"/>
      <w:marLeft w:val="0"/>
      <w:marRight w:val="0"/>
      <w:marTop w:val="0"/>
      <w:marBottom w:val="0"/>
      <w:divBdr>
        <w:top w:val="none" w:sz="0" w:space="0" w:color="auto"/>
        <w:left w:val="none" w:sz="0" w:space="0" w:color="auto"/>
        <w:bottom w:val="none" w:sz="0" w:space="0" w:color="auto"/>
        <w:right w:val="none" w:sz="0" w:space="0" w:color="auto"/>
      </w:divBdr>
    </w:div>
    <w:div w:id="311760646">
      <w:bodyDiv w:val="1"/>
      <w:marLeft w:val="0"/>
      <w:marRight w:val="0"/>
      <w:marTop w:val="0"/>
      <w:marBottom w:val="0"/>
      <w:divBdr>
        <w:top w:val="none" w:sz="0" w:space="0" w:color="auto"/>
        <w:left w:val="none" w:sz="0" w:space="0" w:color="auto"/>
        <w:bottom w:val="none" w:sz="0" w:space="0" w:color="auto"/>
        <w:right w:val="none" w:sz="0" w:space="0" w:color="auto"/>
      </w:divBdr>
    </w:div>
    <w:div w:id="319385100">
      <w:bodyDiv w:val="1"/>
      <w:marLeft w:val="0"/>
      <w:marRight w:val="0"/>
      <w:marTop w:val="0"/>
      <w:marBottom w:val="0"/>
      <w:divBdr>
        <w:top w:val="none" w:sz="0" w:space="0" w:color="auto"/>
        <w:left w:val="none" w:sz="0" w:space="0" w:color="auto"/>
        <w:bottom w:val="none" w:sz="0" w:space="0" w:color="auto"/>
        <w:right w:val="none" w:sz="0" w:space="0" w:color="auto"/>
      </w:divBdr>
    </w:div>
    <w:div w:id="341932369">
      <w:bodyDiv w:val="1"/>
      <w:marLeft w:val="0"/>
      <w:marRight w:val="0"/>
      <w:marTop w:val="0"/>
      <w:marBottom w:val="0"/>
      <w:divBdr>
        <w:top w:val="none" w:sz="0" w:space="0" w:color="auto"/>
        <w:left w:val="none" w:sz="0" w:space="0" w:color="auto"/>
        <w:bottom w:val="none" w:sz="0" w:space="0" w:color="auto"/>
        <w:right w:val="none" w:sz="0" w:space="0" w:color="auto"/>
      </w:divBdr>
    </w:div>
    <w:div w:id="342978278">
      <w:bodyDiv w:val="1"/>
      <w:marLeft w:val="0"/>
      <w:marRight w:val="0"/>
      <w:marTop w:val="0"/>
      <w:marBottom w:val="0"/>
      <w:divBdr>
        <w:top w:val="none" w:sz="0" w:space="0" w:color="auto"/>
        <w:left w:val="none" w:sz="0" w:space="0" w:color="auto"/>
        <w:bottom w:val="none" w:sz="0" w:space="0" w:color="auto"/>
        <w:right w:val="none" w:sz="0" w:space="0" w:color="auto"/>
      </w:divBdr>
    </w:div>
    <w:div w:id="353962398">
      <w:bodyDiv w:val="1"/>
      <w:marLeft w:val="0"/>
      <w:marRight w:val="0"/>
      <w:marTop w:val="0"/>
      <w:marBottom w:val="0"/>
      <w:divBdr>
        <w:top w:val="none" w:sz="0" w:space="0" w:color="auto"/>
        <w:left w:val="none" w:sz="0" w:space="0" w:color="auto"/>
        <w:bottom w:val="none" w:sz="0" w:space="0" w:color="auto"/>
        <w:right w:val="none" w:sz="0" w:space="0" w:color="auto"/>
      </w:divBdr>
    </w:div>
    <w:div w:id="376588291">
      <w:bodyDiv w:val="1"/>
      <w:marLeft w:val="0"/>
      <w:marRight w:val="0"/>
      <w:marTop w:val="0"/>
      <w:marBottom w:val="0"/>
      <w:divBdr>
        <w:top w:val="none" w:sz="0" w:space="0" w:color="auto"/>
        <w:left w:val="none" w:sz="0" w:space="0" w:color="auto"/>
        <w:bottom w:val="none" w:sz="0" w:space="0" w:color="auto"/>
        <w:right w:val="none" w:sz="0" w:space="0" w:color="auto"/>
      </w:divBdr>
    </w:div>
    <w:div w:id="406657817">
      <w:bodyDiv w:val="1"/>
      <w:marLeft w:val="0"/>
      <w:marRight w:val="0"/>
      <w:marTop w:val="0"/>
      <w:marBottom w:val="0"/>
      <w:divBdr>
        <w:top w:val="none" w:sz="0" w:space="0" w:color="auto"/>
        <w:left w:val="none" w:sz="0" w:space="0" w:color="auto"/>
        <w:bottom w:val="none" w:sz="0" w:space="0" w:color="auto"/>
        <w:right w:val="none" w:sz="0" w:space="0" w:color="auto"/>
      </w:divBdr>
    </w:div>
    <w:div w:id="408885700">
      <w:bodyDiv w:val="1"/>
      <w:marLeft w:val="0"/>
      <w:marRight w:val="0"/>
      <w:marTop w:val="0"/>
      <w:marBottom w:val="0"/>
      <w:divBdr>
        <w:top w:val="none" w:sz="0" w:space="0" w:color="auto"/>
        <w:left w:val="none" w:sz="0" w:space="0" w:color="auto"/>
        <w:bottom w:val="none" w:sz="0" w:space="0" w:color="auto"/>
        <w:right w:val="none" w:sz="0" w:space="0" w:color="auto"/>
      </w:divBdr>
    </w:div>
    <w:div w:id="435903041">
      <w:bodyDiv w:val="1"/>
      <w:marLeft w:val="0"/>
      <w:marRight w:val="0"/>
      <w:marTop w:val="0"/>
      <w:marBottom w:val="0"/>
      <w:divBdr>
        <w:top w:val="none" w:sz="0" w:space="0" w:color="auto"/>
        <w:left w:val="none" w:sz="0" w:space="0" w:color="auto"/>
        <w:bottom w:val="none" w:sz="0" w:space="0" w:color="auto"/>
        <w:right w:val="none" w:sz="0" w:space="0" w:color="auto"/>
      </w:divBdr>
    </w:div>
    <w:div w:id="441996391">
      <w:bodyDiv w:val="1"/>
      <w:marLeft w:val="0"/>
      <w:marRight w:val="0"/>
      <w:marTop w:val="0"/>
      <w:marBottom w:val="0"/>
      <w:divBdr>
        <w:top w:val="none" w:sz="0" w:space="0" w:color="auto"/>
        <w:left w:val="none" w:sz="0" w:space="0" w:color="auto"/>
        <w:bottom w:val="none" w:sz="0" w:space="0" w:color="auto"/>
        <w:right w:val="none" w:sz="0" w:space="0" w:color="auto"/>
      </w:divBdr>
    </w:div>
    <w:div w:id="442917833">
      <w:bodyDiv w:val="1"/>
      <w:marLeft w:val="0"/>
      <w:marRight w:val="0"/>
      <w:marTop w:val="0"/>
      <w:marBottom w:val="0"/>
      <w:divBdr>
        <w:top w:val="none" w:sz="0" w:space="0" w:color="auto"/>
        <w:left w:val="none" w:sz="0" w:space="0" w:color="auto"/>
        <w:bottom w:val="none" w:sz="0" w:space="0" w:color="auto"/>
        <w:right w:val="none" w:sz="0" w:space="0" w:color="auto"/>
      </w:divBdr>
    </w:div>
    <w:div w:id="506331313">
      <w:bodyDiv w:val="1"/>
      <w:marLeft w:val="0"/>
      <w:marRight w:val="0"/>
      <w:marTop w:val="0"/>
      <w:marBottom w:val="0"/>
      <w:divBdr>
        <w:top w:val="none" w:sz="0" w:space="0" w:color="auto"/>
        <w:left w:val="none" w:sz="0" w:space="0" w:color="auto"/>
        <w:bottom w:val="none" w:sz="0" w:space="0" w:color="auto"/>
        <w:right w:val="none" w:sz="0" w:space="0" w:color="auto"/>
      </w:divBdr>
    </w:div>
    <w:div w:id="513493913">
      <w:bodyDiv w:val="1"/>
      <w:marLeft w:val="0"/>
      <w:marRight w:val="0"/>
      <w:marTop w:val="0"/>
      <w:marBottom w:val="0"/>
      <w:divBdr>
        <w:top w:val="none" w:sz="0" w:space="0" w:color="auto"/>
        <w:left w:val="none" w:sz="0" w:space="0" w:color="auto"/>
        <w:bottom w:val="none" w:sz="0" w:space="0" w:color="auto"/>
        <w:right w:val="none" w:sz="0" w:space="0" w:color="auto"/>
      </w:divBdr>
    </w:div>
    <w:div w:id="522596791">
      <w:bodyDiv w:val="1"/>
      <w:marLeft w:val="0"/>
      <w:marRight w:val="0"/>
      <w:marTop w:val="0"/>
      <w:marBottom w:val="0"/>
      <w:divBdr>
        <w:top w:val="none" w:sz="0" w:space="0" w:color="auto"/>
        <w:left w:val="none" w:sz="0" w:space="0" w:color="auto"/>
        <w:bottom w:val="none" w:sz="0" w:space="0" w:color="auto"/>
        <w:right w:val="none" w:sz="0" w:space="0" w:color="auto"/>
      </w:divBdr>
    </w:div>
    <w:div w:id="540635160">
      <w:bodyDiv w:val="1"/>
      <w:marLeft w:val="0"/>
      <w:marRight w:val="0"/>
      <w:marTop w:val="0"/>
      <w:marBottom w:val="0"/>
      <w:divBdr>
        <w:top w:val="none" w:sz="0" w:space="0" w:color="auto"/>
        <w:left w:val="none" w:sz="0" w:space="0" w:color="auto"/>
        <w:bottom w:val="none" w:sz="0" w:space="0" w:color="auto"/>
        <w:right w:val="none" w:sz="0" w:space="0" w:color="auto"/>
      </w:divBdr>
    </w:div>
    <w:div w:id="556362477">
      <w:bodyDiv w:val="1"/>
      <w:marLeft w:val="0"/>
      <w:marRight w:val="0"/>
      <w:marTop w:val="0"/>
      <w:marBottom w:val="0"/>
      <w:divBdr>
        <w:top w:val="none" w:sz="0" w:space="0" w:color="auto"/>
        <w:left w:val="none" w:sz="0" w:space="0" w:color="auto"/>
        <w:bottom w:val="none" w:sz="0" w:space="0" w:color="auto"/>
        <w:right w:val="none" w:sz="0" w:space="0" w:color="auto"/>
      </w:divBdr>
    </w:div>
    <w:div w:id="561603989">
      <w:bodyDiv w:val="1"/>
      <w:marLeft w:val="0"/>
      <w:marRight w:val="0"/>
      <w:marTop w:val="0"/>
      <w:marBottom w:val="0"/>
      <w:divBdr>
        <w:top w:val="none" w:sz="0" w:space="0" w:color="auto"/>
        <w:left w:val="none" w:sz="0" w:space="0" w:color="auto"/>
        <w:bottom w:val="none" w:sz="0" w:space="0" w:color="auto"/>
        <w:right w:val="none" w:sz="0" w:space="0" w:color="auto"/>
      </w:divBdr>
    </w:div>
    <w:div w:id="566456728">
      <w:bodyDiv w:val="1"/>
      <w:marLeft w:val="0"/>
      <w:marRight w:val="0"/>
      <w:marTop w:val="0"/>
      <w:marBottom w:val="0"/>
      <w:divBdr>
        <w:top w:val="none" w:sz="0" w:space="0" w:color="auto"/>
        <w:left w:val="none" w:sz="0" w:space="0" w:color="auto"/>
        <w:bottom w:val="none" w:sz="0" w:space="0" w:color="auto"/>
        <w:right w:val="none" w:sz="0" w:space="0" w:color="auto"/>
      </w:divBdr>
    </w:div>
    <w:div w:id="589580203">
      <w:bodyDiv w:val="1"/>
      <w:marLeft w:val="0"/>
      <w:marRight w:val="0"/>
      <w:marTop w:val="0"/>
      <w:marBottom w:val="0"/>
      <w:divBdr>
        <w:top w:val="none" w:sz="0" w:space="0" w:color="auto"/>
        <w:left w:val="none" w:sz="0" w:space="0" w:color="auto"/>
        <w:bottom w:val="none" w:sz="0" w:space="0" w:color="auto"/>
        <w:right w:val="none" w:sz="0" w:space="0" w:color="auto"/>
      </w:divBdr>
    </w:div>
    <w:div w:id="600795476">
      <w:bodyDiv w:val="1"/>
      <w:marLeft w:val="0"/>
      <w:marRight w:val="0"/>
      <w:marTop w:val="0"/>
      <w:marBottom w:val="0"/>
      <w:divBdr>
        <w:top w:val="none" w:sz="0" w:space="0" w:color="auto"/>
        <w:left w:val="none" w:sz="0" w:space="0" w:color="auto"/>
        <w:bottom w:val="none" w:sz="0" w:space="0" w:color="auto"/>
        <w:right w:val="none" w:sz="0" w:space="0" w:color="auto"/>
      </w:divBdr>
    </w:div>
    <w:div w:id="606617197">
      <w:bodyDiv w:val="1"/>
      <w:marLeft w:val="0"/>
      <w:marRight w:val="0"/>
      <w:marTop w:val="0"/>
      <w:marBottom w:val="0"/>
      <w:divBdr>
        <w:top w:val="none" w:sz="0" w:space="0" w:color="auto"/>
        <w:left w:val="none" w:sz="0" w:space="0" w:color="auto"/>
        <w:bottom w:val="none" w:sz="0" w:space="0" w:color="auto"/>
        <w:right w:val="none" w:sz="0" w:space="0" w:color="auto"/>
      </w:divBdr>
    </w:div>
    <w:div w:id="647635569">
      <w:bodyDiv w:val="1"/>
      <w:marLeft w:val="0"/>
      <w:marRight w:val="0"/>
      <w:marTop w:val="0"/>
      <w:marBottom w:val="0"/>
      <w:divBdr>
        <w:top w:val="none" w:sz="0" w:space="0" w:color="auto"/>
        <w:left w:val="none" w:sz="0" w:space="0" w:color="auto"/>
        <w:bottom w:val="none" w:sz="0" w:space="0" w:color="auto"/>
        <w:right w:val="none" w:sz="0" w:space="0" w:color="auto"/>
      </w:divBdr>
      <w:divsChild>
        <w:div w:id="1545368078">
          <w:marLeft w:val="0"/>
          <w:marRight w:val="0"/>
          <w:marTop w:val="0"/>
          <w:marBottom w:val="0"/>
          <w:divBdr>
            <w:top w:val="none" w:sz="0" w:space="0" w:color="auto"/>
            <w:left w:val="none" w:sz="0" w:space="0" w:color="auto"/>
            <w:bottom w:val="none" w:sz="0" w:space="0" w:color="auto"/>
            <w:right w:val="none" w:sz="0" w:space="0" w:color="auto"/>
          </w:divBdr>
        </w:div>
      </w:divsChild>
    </w:div>
    <w:div w:id="663825668">
      <w:bodyDiv w:val="1"/>
      <w:marLeft w:val="0"/>
      <w:marRight w:val="0"/>
      <w:marTop w:val="0"/>
      <w:marBottom w:val="0"/>
      <w:divBdr>
        <w:top w:val="none" w:sz="0" w:space="0" w:color="auto"/>
        <w:left w:val="none" w:sz="0" w:space="0" w:color="auto"/>
        <w:bottom w:val="none" w:sz="0" w:space="0" w:color="auto"/>
        <w:right w:val="none" w:sz="0" w:space="0" w:color="auto"/>
      </w:divBdr>
    </w:div>
    <w:div w:id="688868733">
      <w:bodyDiv w:val="1"/>
      <w:marLeft w:val="0"/>
      <w:marRight w:val="0"/>
      <w:marTop w:val="0"/>
      <w:marBottom w:val="0"/>
      <w:divBdr>
        <w:top w:val="none" w:sz="0" w:space="0" w:color="auto"/>
        <w:left w:val="none" w:sz="0" w:space="0" w:color="auto"/>
        <w:bottom w:val="none" w:sz="0" w:space="0" w:color="auto"/>
        <w:right w:val="none" w:sz="0" w:space="0" w:color="auto"/>
      </w:divBdr>
    </w:div>
    <w:div w:id="690761406">
      <w:bodyDiv w:val="1"/>
      <w:marLeft w:val="0"/>
      <w:marRight w:val="0"/>
      <w:marTop w:val="0"/>
      <w:marBottom w:val="0"/>
      <w:divBdr>
        <w:top w:val="none" w:sz="0" w:space="0" w:color="auto"/>
        <w:left w:val="none" w:sz="0" w:space="0" w:color="auto"/>
        <w:bottom w:val="none" w:sz="0" w:space="0" w:color="auto"/>
        <w:right w:val="none" w:sz="0" w:space="0" w:color="auto"/>
      </w:divBdr>
    </w:div>
    <w:div w:id="691880930">
      <w:bodyDiv w:val="1"/>
      <w:marLeft w:val="0"/>
      <w:marRight w:val="0"/>
      <w:marTop w:val="0"/>
      <w:marBottom w:val="0"/>
      <w:divBdr>
        <w:top w:val="none" w:sz="0" w:space="0" w:color="auto"/>
        <w:left w:val="none" w:sz="0" w:space="0" w:color="auto"/>
        <w:bottom w:val="none" w:sz="0" w:space="0" w:color="auto"/>
        <w:right w:val="none" w:sz="0" w:space="0" w:color="auto"/>
      </w:divBdr>
    </w:div>
    <w:div w:id="693309015">
      <w:bodyDiv w:val="1"/>
      <w:marLeft w:val="0"/>
      <w:marRight w:val="0"/>
      <w:marTop w:val="0"/>
      <w:marBottom w:val="0"/>
      <w:divBdr>
        <w:top w:val="none" w:sz="0" w:space="0" w:color="auto"/>
        <w:left w:val="none" w:sz="0" w:space="0" w:color="auto"/>
        <w:bottom w:val="none" w:sz="0" w:space="0" w:color="auto"/>
        <w:right w:val="none" w:sz="0" w:space="0" w:color="auto"/>
      </w:divBdr>
    </w:div>
    <w:div w:id="713624767">
      <w:bodyDiv w:val="1"/>
      <w:marLeft w:val="0"/>
      <w:marRight w:val="0"/>
      <w:marTop w:val="0"/>
      <w:marBottom w:val="0"/>
      <w:divBdr>
        <w:top w:val="none" w:sz="0" w:space="0" w:color="auto"/>
        <w:left w:val="none" w:sz="0" w:space="0" w:color="auto"/>
        <w:bottom w:val="none" w:sz="0" w:space="0" w:color="auto"/>
        <w:right w:val="none" w:sz="0" w:space="0" w:color="auto"/>
      </w:divBdr>
    </w:div>
    <w:div w:id="736830484">
      <w:bodyDiv w:val="1"/>
      <w:marLeft w:val="0"/>
      <w:marRight w:val="0"/>
      <w:marTop w:val="0"/>
      <w:marBottom w:val="0"/>
      <w:divBdr>
        <w:top w:val="none" w:sz="0" w:space="0" w:color="auto"/>
        <w:left w:val="none" w:sz="0" w:space="0" w:color="auto"/>
        <w:bottom w:val="none" w:sz="0" w:space="0" w:color="auto"/>
        <w:right w:val="none" w:sz="0" w:space="0" w:color="auto"/>
      </w:divBdr>
    </w:div>
    <w:div w:id="763498490">
      <w:bodyDiv w:val="1"/>
      <w:marLeft w:val="0"/>
      <w:marRight w:val="0"/>
      <w:marTop w:val="0"/>
      <w:marBottom w:val="0"/>
      <w:divBdr>
        <w:top w:val="none" w:sz="0" w:space="0" w:color="auto"/>
        <w:left w:val="none" w:sz="0" w:space="0" w:color="auto"/>
        <w:bottom w:val="none" w:sz="0" w:space="0" w:color="auto"/>
        <w:right w:val="none" w:sz="0" w:space="0" w:color="auto"/>
      </w:divBdr>
    </w:div>
    <w:div w:id="798642746">
      <w:bodyDiv w:val="1"/>
      <w:marLeft w:val="0"/>
      <w:marRight w:val="0"/>
      <w:marTop w:val="0"/>
      <w:marBottom w:val="0"/>
      <w:divBdr>
        <w:top w:val="none" w:sz="0" w:space="0" w:color="auto"/>
        <w:left w:val="none" w:sz="0" w:space="0" w:color="auto"/>
        <w:bottom w:val="none" w:sz="0" w:space="0" w:color="auto"/>
        <w:right w:val="none" w:sz="0" w:space="0" w:color="auto"/>
      </w:divBdr>
    </w:div>
    <w:div w:id="799036032">
      <w:bodyDiv w:val="1"/>
      <w:marLeft w:val="0"/>
      <w:marRight w:val="0"/>
      <w:marTop w:val="0"/>
      <w:marBottom w:val="0"/>
      <w:divBdr>
        <w:top w:val="none" w:sz="0" w:space="0" w:color="auto"/>
        <w:left w:val="none" w:sz="0" w:space="0" w:color="auto"/>
        <w:bottom w:val="none" w:sz="0" w:space="0" w:color="auto"/>
        <w:right w:val="none" w:sz="0" w:space="0" w:color="auto"/>
      </w:divBdr>
    </w:div>
    <w:div w:id="824398462">
      <w:bodyDiv w:val="1"/>
      <w:marLeft w:val="0"/>
      <w:marRight w:val="0"/>
      <w:marTop w:val="0"/>
      <w:marBottom w:val="0"/>
      <w:divBdr>
        <w:top w:val="none" w:sz="0" w:space="0" w:color="auto"/>
        <w:left w:val="none" w:sz="0" w:space="0" w:color="auto"/>
        <w:bottom w:val="none" w:sz="0" w:space="0" w:color="auto"/>
        <w:right w:val="none" w:sz="0" w:space="0" w:color="auto"/>
      </w:divBdr>
    </w:div>
    <w:div w:id="846211908">
      <w:bodyDiv w:val="1"/>
      <w:marLeft w:val="0"/>
      <w:marRight w:val="0"/>
      <w:marTop w:val="0"/>
      <w:marBottom w:val="0"/>
      <w:divBdr>
        <w:top w:val="none" w:sz="0" w:space="0" w:color="auto"/>
        <w:left w:val="none" w:sz="0" w:space="0" w:color="auto"/>
        <w:bottom w:val="none" w:sz="0" w:space="0" w:color="auto"/>
        <w:right w:val="none" w:sz="0" w:space="0" w:color="auto"/>
      </w:divBdr>
    </w:div>
    <w:div w:id="849637064">
      <w:bodyDiv w:val="1"/>
      <w:marLeft w:val="0"/>
      <w:marRight w:val="0"/>
      <w:marTop w:val="0"/>
      <w:marBottom w:val="0"/>
      <w:divBdr>
        <w:top w:val="none" w:sz="0" w:space="0" w:color="auto"/>
        <w:left w:val="none" w:sz="0" w:space="0" w:color="auto"/>
        <w:bottom w:val="none" w:sz="0" w:space="0" w:color="auto"/>
        <w:right w:val="none" w:sz="0" w:space="0" w:color="auto"/>
      </w:divBdr>
    </w:div>
    <w:div w:id="856115316">
      <w:bodyDiv w:val="1"/>
      <w:marLeft w:val="0"/>
      <w:marRight w:val="0"/>
      <w:marTop w:val="0"/>
      <w:marBottom w:val="0"/>
      <w:divBdr>
        <w:top w:val="none" w:sz="0" w:space="0" w:color="auto"/>
        <w:left w:val="none" w:sz="0" w:space="0" w:color="auto"/>
        <w:bottom w:val="none" w:sz="0" w:space="0" w:color="auto"/>
        <w:right w:val="none" w:sz="0" w:space="0" w:color="auto"/>
      </w:divBdr>
    </w:div>
    <w:div w:id="869027763">
      <w:bodyDiv w:val="1"/>
      <w:marLeft w:val="0"/>
      <w:marRight w:val="0"/>
      <w:marTop w:val="0"/>
      <w:marBottom w:val="0"/>
      <w:divBdr>
        <w:top w:val="none" w:sz="0" w:space="0" w:color="auto"/>
        <w:left w:val="none" w:sz="0" w:space="0" w:color="auto"/>
        <w:bottom w:val="none" w:sz="0" w:space="0" w:color="auto"/>
        <w:right w:val="none" w:sz="0" w:space="0" w:color="auto"/>
      </w:divBdr>
    </w:div>
    <w:div w:id="873930721">
      <w:bodyDiv w:val="1"/>
      <w:marLeft w:val="0"/>
      <w:marRight w:val="0"/>
      <w:marTop w:val="0"/>
      <w:marBottom w:val="0"/>
      <w:divBdr>
        <w:top w:val="none" w:sz="0" w:space="0" w:color="auto"/>
        <w:left w:val="none" w:sz="0" w:space="0" w:color="auto"/>
        <w:bottom w:val="none" w:sz="0" w:space="0" w:color="auto"/>
        <w:right w:val="none" w:sz="0" w:space="0" w:color="auto"/>
      </w:divBdr>
    </w:div>
    <w:div w:id="887108533">
      <w:bodyDiv w:val="1"/>
      <w:marLeft w:val="0"/>
      <w:marRight w:val="0"/>
      <w:marTop w:val="0"/>
      <w:marBottom w:val="0"/>
      <w:divBdr>
        <w:top w:val="none" w:sz="0" w:space="0" w:color="auto"/>
        <w:left w:val="none" w:sz="0" w:space="0" w:color="auto"/>
        <w:bottom w:val="none" w:sz="0" w:space="0" w:color="auto"/>
        <w:right w:val="none" w:sz="0" w:space="0" w:color="auto"/>
      </w:divBdr>
    </w:div>
    <w:div w:id="914824680">
      <w:bodyDiv w:val="1"/>
      <w:marLeft w:val="0"/>
      <w:marRight w:val="0"/>
      <w:marTop w:val="0"/>
      <w:marBottom w:val="0"/>
      <w:divBdr>
        <w:top w:val="none" w:sz="0" w:space="0" w:color="auto"/>
        <w:left w:val="none" w:sz="0" w:space="0" w:color="auto"/>
        <w:bottom w:val="none" w:sz="0" w:space="0" w:color="auto"/>
        <w:right w:val="none" w:sz="0" w:space="0" w:color="auto"/>
      </w:divBdr>
    </w:div>
    <w:div w:id="915671521">
      <w:bodyDiv w:val="1"/>
      <w:marLeft w:val="0"/>
      <w:marRight w:val="0"/>
      <w:marTop w:val="0"/>
      <w:marBottom w:val="0"/>
      <w:divBdr>
        <w:top w:val="none" w:sz="0" w:space="0" w:color="auto"/>
        <w:left w:val="none" w:sz="0" w:space="0" w:color="auto"/>
        <w:bottom w:val="none" w:sz="0" w:space="0" w:color="auto"/>
        <w:right w:val="none" w:sz="0" w:space="0" w:color="auto"/>
      </w:divBdr>
    </w:div>
    <w:div w:id="917402114">
      <w:bodyDiv w:val="1"/>
      <w:marLeft w:val="0"/>
      <w:marRight w:val="0"/>
      <w:marTop w:val="0"/>
      <w:marBottom w:val="0"/>
      <w:divBdr>
        <w:top w:val="none" w:sz="0" w:space="0" w:color="auto"/>
        <w:left w:val="none" w:sz="0" w:space="0" w:color="auto"/>
        <w:bottom w:val="none" w:sz="0" w:space="0" w:color="auto"/>
        <w:right w:val="none" w:sz="0" w:space="0" w:color="auto"/>
      </w:divBdr>
    </w:div>
    <w:div w:id="933442623">
      <w:bodyDiv w:val="1"/>
      <w:marLeft w:val="0"/>
      <w:marRight w:val="0"/>
      <w:marTop w:val="0"/>
      <w:marBottom w:val="0"/>
      <w:divBdr>
        <w:top w:val="none" w:sz="0" w:space="0" w:color="auto"/>
        <w:left w:val="none" w:sz="0" w:space="0" w:color="auto"/>
        <w:bottom w:val="none" w:sz="0" w:space="0" w:color="auto"/>
        <w:right w:val="none" w:sz="0" w:space="0" w:color="auto"/>
      </w:divBdr>
    </w:div>
    <w:div w:id="973372555">
      <w:bodyDiv w:val="1"/>
      <w:marLeft w:val="0"/>
      <w:marRight w:val="0"/>
      <w:marTop w:val="0"/>
      <w:marBottom w:val="0"/>
      <w:divBdr>
        <w:top w:val="none" w:sz="0" w:space="0" w:color="auto"/>
        <w:left w:val="none" w:sz="0" w:space="0" w:color="auto"/>
        <w:bottom w:val="none" w:sz="0" w:space="0" w:color="auto"/>
        <w:right w:val="none" w:sz="0" w:space="0" w:color="auto"/>
      </w:divBdr>
    </w:div>
    <w:div w:id="1010834734">
      <w:bodyDiv w:val="1"/>
      <w:marLeft w:val="0"/>
      <w:marRight w:val="0"/>
      <w:marTop w:val="0"/>
      <w:marBottom w:val="0"/>
      <w:divBdr>
        <w:top w:val="none" w:sz="0" w:space="0" w:color="auto"/>
        <w:left w:val="none" w:sz="0" w:space="0" w:color="auto"/>
        <w:bottom w:val="none" w:sz="0" w:space="0" w:color="auto"/>
        <w:right w:val="none" w:sz="0" w:space="0" w:color="auto"/>
      </w:divBdr>
    </w:div>
    <w:div w:id="1026250719">
      <w:bodyDiv w:val="1"/>
      <w:marLeft w:val="0"/>
      <w:marRight w:val="0"/>
      <w:marTop w:val="0"/>
      <w:marBottom w:val="0"/>
      <w:divBdr>
        <w:top w:val="none" w:sz="0" w:space="0" w:color="auto"/>
        <w:left w:val="none" w:sz="0" w:space="0" w:color="auto"/>
        <w:bottom w:val="none" w:sz="0" w:space="0" w:color="auto"/>
        <w:right w:val="none" w:sz="0" w:space="0" w:color="auto"/>
      </w:divBdr>
    </w:div>
    <w:div w:id="1050962896">
      <w:bodyDiv w:val="1"/>
      <w:marLeft w:val="0"/>
      <w:marRight w:val="0"/>
      <w:marTop w:val="0"/>
      <w:marBottom w:val="0"/>
      <w:divBdr>
        <w:top w:val="none" w:sz="0" w:space="0" w:color="auto"/>
        <w:left w:val="none" w:sz="0" w:space="0" w:color="auto"/>
        <w:bottom w:val="none" w:sz="0" w:space="0" w:color="auto"/>
        <w:right w:val="none" w:sz="0" w:space="0" w:color="auto"/>
      </w:divBdr>
    </w:div>
    <w:div w:id="1052000045">
      <w:bodyDiv w:val="1"/>
      <w:marLeft w:val="0"/>
      <w:marRight w:val="0"/>
      <w:marTop w:val="0"/>
      <w:marBottom w:val="0"/>
      <w:divBdr>
        <w:top w:val="none" w:sz="0" w:space="0" w:color="auto"/>
        <w:left w:val="none" w:sz="0" w:space="0" w:color="auto"/>
        <w:bottom w:val="none" w:sz="0" w:space="0" w:color="auto"/>
        <w:right w:val="none" w:sz="0" w:space="0" w:color="auto"/>
      </w:divBdr>
    </w:div>
    <w:div w:id="1053970442">
      <w:bodyDiv w:val="1"/>
      <w:marLeft w:val="0"/>
      <w:marRight w:val="0"/>
      <w:marTop w:val="0"/>
      <w:marBottom w:val="0"/>
      <w:divBdr>
        <w:top w:val="none" w:sz="0" w:space="0" w:color="auto"/>
        <w:left w:val="none" w:sz="0" w:space="0" w:color="auto"/>
        <w:bottom w:val="none" w:sz="0" w:space="0" w:color="auto"/>
        <w:right w:val="none" w:sz="0" w:space="0" w:color="auto"/>
      </w:divBdr>
    </w:div>
    <w:div w:id="1055663118">
      <w:bodyDiv w:val="1"/>
      <w:marLeft w:val="0"/>
      <w:marRight w:val="0"/>
      <w:marTop w:val="0"/>
      <w:marBottom w:val="0"/>
      <w:divBdr>
        <w:top w:val="none" w:sz="0" w:space="0" w:color="auto"/>
        <w:left w:val="none" w:sz="0" w:space="0" w:color="auto"/>
        <w:bottom w:val="none" w:sz="0" w:space="0" w:color="auto"/>
        <w:right w:val="none" w:sz="0" w:space="0" w:color="auto"/>
      </w:divBdr>
    </w:div>
    <w:div w:id="1059211969">
      <w:bodyDiv w:val="1"/>
      <w:marLeft w:val="0"/>
      <w:marRight w:val="0"/>
      <w:marTop w:val="0"/>
      <w:marBottom w:val="0"/>
      <w:divBdr>
        <w:top w:val="none" w:sz="0" w:space="0" w:color="auto"/>
        <w:left w:val="none" w:sz="0" w:space="0" w:color="auto"/>
        <w:bottom w:val="none" w:sz="0" w:space="0" w:color="auto"/>
        <w:right w:val="none" w:sz="0" w:space="0" w:color="auto"/>
      </w:divBdr>
    </w:div>
    <w:div w:id="1059327554">
      <w:bodyDiv w:val="1"/>
      <w:marLeft w:val="0"/>
      <w:marRight w:val="0"/>
      <w:marTop w:val="0"/>
      <w:marBottom w:val="0"/>
      <w:divBdr>
        <w:top w:val="none" w:sz="0" w:space="0" w:color="auto"/>
        <w:left w:val="none" w:sz="0" w:space="0" w:color="auto"/>
        <w:bottom w:val="none" w:sz="0" w:space="0" w:color="auto"/>
        <w:right w:val="none" w:sz="0" w:space="0" w:color="auto"/>
      </w:divBdr>
    </w:div>
    <w:div w:id="1063337579">
      <w:bodyDiv w:val="1"/>
      <w:marLeft w:val="0"/>
      <w:marRight w:val="0"/>
      <w:marTop w:val="0"/>
      <w:marBottom w:val="0"/>
      <w:divBdr>
        <w:top w:val="none" w:sz="0" w:space="0" w:color="auto"/>
        <w:left w:val="none" w:sz="0" w:space="0" w:color="auto"/>
        <w:bottom w:val="none" w:sz="0" w:space="0" w:color="auto"/>
        <w:right w:val="none" w:sz="0" w:space="0" w:color="auto"/>
      </w:divBdr>
    </w:div>
    <w:div w:id="1113403253">
      <w:bodyDiv w:val="1"/>
      <w:marLeft w:val="0"/>
      <w:marRight w:val="0"/>
      <w:marTop w:val="0"/>
      <w:marBottom w:val="0"/>
      <w:divBdr>
        <w:top w:val="none" w:sz="0" w:space="0" w:color="auto"/>
        <w:left w:val="none" w:sz="0" w:space="0" w:color="auto"/>
        <w:bottom w:val="none" w:sz="0" w:space="0" w:color="auto"/>
        <w:right w:val="none" w:sz="0" w:space="0" w:color="auto"/>
      </w:divBdr>
    </w:div>
    <w:div w:id="1114058581">
      <w:bodyDiv w:val="1"/>
      <w:marLeft w:val="0"/>
      <w:marRight w:val="0"/>
      <w:marTop w:val="0"/>
      <w:marBottom w:val="0"/>
      <w:divBdr>
        <w:top w:val="none" w:sz="0" w:space="0" w:color="auto"/>
        <w:left w:val="none" w:sz="0" w:space="0" w:color="auto"/>
        <w:bottom w:val="none" w:sz="0" w:space="0" w:color="auto"/>
        <w:right w:val="none" w:sz="0" w:space="0" w:color="auto"/>
      </w:divBdr>
    </w:div>
    <w:div w:id="1114396980">
      <w:bodyDiv w:val="1"/>
      <w:marLeft w:val="0"/>
      <w:marRight w:val="0"/>
      <w:marTop w:val="0"/>
      <w:marBottom w:val="0"/>
      <w:divBdr>
        <w:top w:val="none" w:sz="0" w:space="0" w:color="auto"/>
        <w:left w:val="none" w:sz="0" w:space="0" w:color="auto"/>
        <w:bottom w:val="none" w:sz="0" w:space="0" w:color="auto"/>
        <w:right w:val="none" w:sz="0" w:space="0" w:color="auto"/>
      </w:divBdr>
    </w:div>
    <w:div w:id="1127311310">
      <w:bodyDiv w:val="1"/>
      <w:marLeft w:val="0"/>
      <w:marRight w:val="0"/>
      <w:marTop w:val="0"/>
      <w:marBottom w:val="0"/>
      <w:divBdr>
        <w:top w:val="none" w:sz="0" w:space="0" w:color="auto"/>
        <w:left w:val="none" w:sz="0" w:space="0" w:color="auto"/>
        <w:bottom w:val="none" w:sz="0" w:space="0" w:color="auto"/>
        <w:right w:val="none" w:sz="0" w:space="0" w:color="auto"/>
      </w:divBdr>
    </w:div>
    <w:div w:id="1133399722">
      <w:bodyDiv w:val="1"/>
      <w:marLeft w:val="0"/>
      <w:marRight w:val="0"/>
      <w:marTop w:val="0"/>
      <w:marBottom w:val="0"/>
      <w:divBdr>
        <w:top w:val="none" w:sz="0" w:space="0" w:color="auto"/>
        <w:left w:val="none" w:sz="0" w:space="0" w:color="auto"/>
        <w:bottom w:val="none" w:sz="0" w:space="0" w:color="auto"/>
        <w:right w:val="none" w:sz="0" w:space="0" w:color="auto"/>
      </w:divBdr>
    </w:div>
    <w:div w:id="1139417589">
      <w:bodyDiv w:val="1"/>
      <w:marLeft w:val="0"/>
      <w:marRight w:val="0"/>
      <w:marTop w:val="0"/>
      <w:marBottom w:val="0"/>
      <w:divBdr>
        <w:top w:val="none" w:sz="0" w:space="0" w:color="auto"/>
        <w:left w:val="none" w:sz="0" w:space="0" w:color="auto"/>
        <w:bottom w:val="none" w:sz="0" w:space="0" w:color="auto"/>
        <w:right w:val="none" w:sz="0" w:space="0" w:color="auto"/>
      </w:divBdr>
    </w:div>
    <w:div w:id="1143430932">
      <w:bodyDiv w:val="1"/>
      <w:marLeft w:val="0"/>
      <w:marRight w:val="0"/>
      <w:marTop w:val="0"/>
      <w:marBottom w:val="0"/>
      <w:divBdr>
        <w:top w:val="none" w:sz="0" w:space="0" w:color="auto"/>
        <w:left w:val="none" w:sz="0" w:space="0" w:color="auto"/>
        <w:bottom w:val="none" w:sz="0" w:space="0" w:color="auto"/>
        <w:right w:val="none" w:sz="0" w:space="0" w:color="auto"/>
      </w:divBdr>
    </w:div>
    <w:div w:id="1146239053">
      <w:bodyDiv w:val="1"/>
      <w:marLeft w:val="0"/>
      <w:marRight w:val="0"/>
      <w:marTop w:val="0"/>
      <w:marBottom w:val="0"/>
      <w:divBdr>
        <w:top w:val="none" w:sz="0" w:space="0" w:color="auto"/>
        <w:left w:val="none" w:sz="0" w:space="0" w:color="auto"/>
        <w:bottom w:val="none" w:sz="0" w:space="0" w:color="auto"/>
        <w:right w:val="none" w:sz="0" w:space="0" w:color="auto"/>
      </w:divBdr>
    </w:div>
    <w:div w:id="1155531617">
      <w:bodyDiv w:val="1"/>
      <w:marLeft w:val="0"/>
      <w:marRight w:val="0"/>
      <w:marTop w:val="0"/>
      <w:marBottom w:val="0"/>
      <w:divBdr>
        <w:top w:val="none" w:sz="0" w:space="0" w:color="auto"/>
        <w:left w:val="none" w:sz="0" w:space="0" w:color="auto"/>
        <w:bottom w:val="none" w:sz="0" w:space="0" w:color="auto"/>
        <w:right w:val="none" w:sz="0" w:space="0" w:color="auto"/>
      </w:divBdr>
    </w:div>
    <w:div w:id="1180119451">
      <w:bodyDiv w:val="1"/>
      <w:marLeft w:val="0"/>
      <w:marRight w:val="0"/>
      <w:marTop w:val="0"/>
      <w:marBottom w:val="0"/>
      <w:divBdr>
        <w:top w:val="none" w:sz="0" w:space="0" w:color="auto"/>
        <w:left w:val="none" w:sz="0" w:space="0" w:color="auto"/>
        <w:bottom w:val="none" w:sz="0" w:space="0" w:color="auto"/>
        <w:right w:val="none" w:sz="0" w:space="0" w:color="auto"/>
      </w:divBdr>
    </w:div>
    <w:div w:id="1191723320">
      <w:bodyDiv w:val="1"/>
      <w:marLeft w:val="0"/>
      <w:marRight w:val="0"/>
      <w:marTop w:val="0"/>
      <w:marBottom w:val="0"/>
      <w:divBdr>
        <w:top w:val="none" w:sz="0" w:space="0" w:color="auto"/>
        <w:left w:val="none" w:sz="0" w:space="0" w:color="auto"/>
        <w:bottom w:val="none" w:sz="0" w:space="0" w:color="auto"/>
        <w:right w:val="none" w:sz="0" w:space="0" w:color="auto"/>
      </w:divBdr>
    </w:div>
    <w:div w:id="1221867071">
      <w:bodyDiv w:val="1"/>
      <w:marLeft w:val="0"/>
      <w:marRight w:val="0"/>
      <w:marTop w:val="0"/>
      <w:marBottom w:val="0"/>
      <w:divBdr>
        <w:top w:val="none" w:sz="0" w:space="0" w:color="auto"/>
        <w:left w:val="none" w:sz="0" w:space="0" w:color="auto"/>
        <w:bottom w:val="none" w:sz="0" w:space="0" w:color="auto"/>
        <w:right w:val="none" w:sz="0" w:space="0" w:color="auto"/>
      </w:divBdr>
    </w:div>
    <w:div w:id="1226643865">
      <w:bodyDiv w:val="1"/>
      <w:marLeft w:val="0"/>
      <w:marRight w:val="0"/>
      <w:marTop w:val="0"/>
      <w:marBottom w:val="0"/>
      <w:divBdr>
        <w:top w:val="none" w:sz="0" w:space="0" w:color="auto"/>
        <w:left w:val="none" w:sz="0" w:space="0" w:color="auto"/>
        <w:bottom w:val="none" w:sz="0" w:space="0" w:color="auto"/>
        <w:right w:val="none" w:sz="0" w:space="0" w:color="auto"/>
      </w:divBdr>
    </w:div>
    <w:div w:id="1233078058">
      <w:bodyDiv w:val="1"/>
      <w:marLeft w:val="0"/>
      <w:marRight w:val="0"/>
      <w:marTop w:val="0"/>
      <w:marBottom w:val="0"/>
      <w:divBdr>
        <w:top w:val="none" w:sz="0" w:space="0" w:color="auto"/>
        <w:left w:val="none" w:sz="0" w:space="0" w:color="auto"/>
        <w:bottom w:val="none" w:sz="0" w:space="0" w:color="auto"/>
        <w:right w:val="none" w:sz="0" w:space="0" w:color="auto"/>
      </w:divBdr>
    </w:div>
    <w:div w:id="1244948739">
      <w:bodyDiv w:val="1"/>
      <w:marLeft w:val="0"/>
      <w:marRight w:val="0"/>
      <w:marTop w:val="0"/>
      <w:marBottom w:val="0"/>
      <w:divBdr>
        <w:top w:val="none" w:sz="0" w:space="0" w:color="auto"/>
        <w:left w:val="none" w:sz="0" w:space="0" w:color="auto"/>
        <w:bottom w:val="none" w:sz="0" w:space="0" w:color="auto"/>
        <w:right w:val="none" w:sz="0" w:space="0" w:color="auto"/>
      </w:divBdr>
    </w:div>
    <w:div w:id="1258561817">
      <w:bodyDiv w:val="1"/>
      <w:marLeft w:val="0"/>
      <w:marRight w:val="0"/>
      <w:marTop w:val="0"/>
      <w:marBottom w:val="0"/>
      <w:divBdr>
        <w:top w:val="none" w:sz="0" w:space="0" w:color="auto"/>
        <w:left w:val="none" w:sz="0" w:space="0" w:color="auto"/>
        <w:bottom w:val="none" w:sz="0" w:space="0" w:color="auto"/>
        <w:right w:val="none" w:sz="0" w:space="0" w:color="auto"/>
      </w:divBdr>
    </w:div>
    <w:div w:id="1273053050">
      <w:bodyDiv w:val="1"/>
      <w:marLeft w:val="0"/>
      <w:marRight w:val="0"/>
      <w:marTop w:val="0"/>
      <w:marBottom w:val="0"/>
      <w:divBdr>
        <w:top w:val="none" w:sz="0" w:space="0" w:color="auto"/>
        <w:left w:val="none" w:sz="0" w:space="0" w:color="auto"/>
        <w:bottom w:val="none" w:sz="0" w:space="0" w:color="auto"/>
        <w:right w:val="none" w:sz="0" w:space="0" w:color="auto"/>
      </w:divBdr>
    </w:div>
    <w:div w:id="1276252256">
      <w:bodyDiv w:val="1"/>
      <w:marLeft w:val="0"/>
      <w:marRight w:val="0"/>
      <w:marTop w:val="0"/>
      <w:marBottom w:val="0"/>
      <w:divBdr>
        <w:top w:val="none" w:sz="0" w:space="0" w:color="auto"/>
        <w:left w:val="none" w:sz="0" w:space="0" w:color="auto"/>
        <w:bottom w:val="none" w:sz="0" w:space="0" w:color="auto"/>
        <w:right w:val="none" w:sz="0" w:space="0" w:color="auto"/>
      </w:divBdr>
    </w:div>
    <w:div w:id="1282570665">
      <w:bodyDiv w:val="1"/>
      <w:marLeft w:val="0"/>
      <w:marRight w:val="0"/>
      <w:marTop w:val="0"/>
      <w:marBottom w:val="0"/>
      <w:divBdr>
        <w:top w:val="none" w:sz="0" w:space="0" w:color="auto"/>
        <w:left w:val="none" w:sz="0" w:space="0" w:color="auto"/>
        <w:bottom w:val="none" w:sz="0" w:space="0" w:color="auto"/>
        <w:right w:val="none" w:sz="0" w:space="0" w:color="auto"/>
      </w:divBdr>
    </w:div>
    <w:div w:id="1289973754">
      <w:bodyDiv w:val="1"/>
      <w:marLeft w:val="0"/>
      <w:marRight w:val="0"/>
      <w:marTop w:val="0"/>
      <w:marBottom w:val="0"/>
      <w:divBdr>
        <w:top w:val="none" w:sz="0" w:space="0" w:color="auto"/>
        <w:left w:val="none" w:sz="0" w:space="0" w:color="auto"/>
        <w:bottom w:val="none" w:sz="0" w:space="0" w:color="auto"/>
        <w:right w:val="none" w:sz="0" w:space="0" w:color="auto"/>
      </w:divBdr>
    </w:div>
    <w:div w:id="1326670155">
      <w:bodyDiv w:val="1"/>
      <w:marLeft w:val="0"/>
      <w:marRight w:val="0"/>
      <w:marTop w:val="0"/>
      <w:marBottom w:val="0"/>
      <w:divBdr>
        <w:top w:val="none" w:sz="0" w:space="0" w:color="auto"/>
        <w:left w:val="none" w:sz="0" w:space="0" w:color="auto"/>
        <w:bottom w:val="none" w:sz="0" w:space="0" w:color="auto"/>
        <w:right w:val="none" w:sz="0" w:space="0" w:color="auto"/>
      </w:divBdr>
    </w:div>
    <w:div w:id="1331711643">
      <w:bodyDiv w:val="1"/>
      <w:marLeft w:val="0"/>
      <w:marRight w:val="0"/>
      <w:marTop w:val="0"/>
      <w:marBottom w:val="0"/>
      <w:divBdr>
        <w:top w:val="none" w:sz="0" w:space="0" w:color="auto"/>
        <w:left w:val="none" w:sz="0" w:space="0" w:color="auto"/>
        <w:bottom w:val="none" w:sz="0" w:space="0" w:color="auto"/>
        <w:right w:val="none" w:sz="0" w:space="0" w:color="auto"/>
      </w:divBdr>
      <w:divsChild>
        <w:div w:id="306666781">
          <w:marLeft w:val="313"/>
          <w:marRight w:val="0"/>
          <w:marTop w:val="0"/>
          <w:marBottom w:val="0"/>
          <w:divBdr>
            <w:top w:val="none" w:sz="0" w:space="0" w:color="auto"/>
            <w:left w:val="none" w:sz="0" w:space="0" w:color="auto"/>
            <w:bottom w:val="none" w:sz="0" w:space="0" w:color="auto"/>
            <w:right w:val="none" w:sz="0" w:space="0" w:color="auto"/>
          </w:divBdr>
        </w:div>
        <w:div w:id="994334869">
          <w:marLeft w:val="0"/>
          <w:marRight w:val="0"/>
          <w:marTop w:val="0"/>
          <w:marBottom w:val="0"/>
          <w:divBdr>
            <w:top w:val="none" w:sz="0" w:space="0" w:color="auto"/>
            <w:left w:val="none" w:sz="0" w:space="0" w:color="auto"/>
            <w:bottom w:val="none" w:sz="0" w:space="0" w:color="auto"/>
            <w:right w:val="none" w:sz="0" w:space="0" w:color="auto"/>
          </w:divBdr>
        </w:div>
        <w:div w:id="1284925769">
          <w:marLeft w:val="0"/>
          <w:marRight w:val="0"/>
          <w:marTop w:val="0"/>
          <w:marBottom w:val="0"/>
          <w:divBdr>
            <w:top w:val="none" w:sz="0" w:space="0" w:color="auto"/>
            <w:left w:val="none" w:sz="0" w:space="0" w:color="auto"/>
            <w:bottom w:val="none" w:sz="0" w:space="0" w:color="auto"/>
            <w:right w:val="none" w:sz="0" w:space="0" w:color="auto"/>
          </w:divBdr>
        </w:div>
        <w:div w:id="1780830201">
          <w:marLeft w:val="0"/>
          <w:marRight w:val="0"/>
          <w:marTop w:val="0"/>
          <w:marBottom w:val="0"/>
          <w:divBdr>
            <w:top w:val="none" w:sz="0" w:space="0" w:color="auto"/>
            <w:left w:val="none" w:sz="0" w:space="0" w:color="auto"/>
            <w:bottom w:val="none" w:sz="0" w:space="0" w:color="auto"/>
            <w:right w:val="none" w:sz="0" w:space="0" w:color="auto"/>
          </w:divBdr>
        </w:div>
      </w:divsChild>
    </w:div>
    <w:div w:id="1374230055">
      <w:bodyDiv w:val="1"/>
      <w:marLeft w:val="0"/>
      <w:marRight w:val="0"/>
      <w:marTop w:val="0"/>
      <w:marBottom w:val="0"/>
      <w:divBdr>
        <w:top w:val="none" w:sz="0" w:space="0" w:color="auto"/>
        <w:left w:val="none" w:sz="0" w:space="0" w:color="auto"/>
        <w:bottom w:val="none" w:sz="0" w:space="0" w:color="auto"/>
        <w:right w:val="none" w:sz="0" w:space="0" w:color="auto"/>
      </w:divBdr>
    </w:div>
    <w:div w:id="1386952473">
      <w:bodyDiv w:val="1"/>
      <w:marLeft w:val="0"/>
      <w:marRight w:val="0"/>
      <w:marTop w:val="0"/>
      <w:marBottom w:val="0"/>
      <w:divBdr>
        <w:top w:val="none" w:sz="0" w:space="0" w:color="auto"/>
        <w:left w:val="none" w:sz="0" w:space="0" w:color="auto"/>
        <w:bottom w:val="none" w:sz="0" w:space="0" w:color="auto"/>
        <w:right w:val="none" w:sz="0" w:space="0" w:color="auto"/>
      </w:divBdr>
    </w:div>
    <w:div w:id="1396122270">
      <w:bodyDiv w:val="1"/>
      <w:marLeft w:val="0"/>
      <w:marRight w:val="0"/>
      <w:marTop w:val="0"/>
      <w:marBottom w:val="0"/>
      <w:divBdr>
        <w:top w:val="none" w:sz="0" w:space="0" w:color="auto"/>
        <w:left w:val="none" w:sz="0" w:space="0" w:color="auto"/>
        <w:bottom w:val="none" w:sz="0" w:space="0" w:color="auto"/>
        <w:right w:val="none" w:sz="0" w:space="0" w:color="auto"/>
      </w:divBdr>
    </w:div>
    <w:div w:id="1420836140">
      <w:bodyDiv w:val="1"/>
      <w:marLeft w:val="0"/>
      <w:marRight w:val="0"/>
      <w:marTop w:val="0"/>
      <w:marBottom w:val="0"/>
      <w:divBdr>
        <w:top w:val="none" w:sz="0" w:space="0" w:color="auto"/>
        <w:left w:val="none" w:sz="0" w:space="0" w:color="auto"/>
        <w:bottom w:val="none" w:sz="0" w:space="0" w:color="auto"/>
        <w:right w:val="none" w:sz="0" w:space="0" w:color="auto"/>
      </w:divBdr>
    </w:div>
    <w:div w:id="1423140794">
      <w:bodyDiv w:val="1"/>
      <w:marLeft w:val="0"/>
      <w:marRight w:val="0"/>
      <w:marTop w:val="0"/>
      <w:marBottom w:val="0"/>
      <w:divBdr>
        <w:top w:val="none" w:sz="0" w:space="0" w:color="auto"/>
        <w:left w:val="none" w:sz="0" w:space="0" w:color="auto"/>
        <w:bottom w:val="none" w:sz="0" w:space="0" w:color="auto"/>
        <w:right w:val="none" w:sz="0" w:space="0" w:color="auto"/>
      </w:divBdr>
    </w:div>
    <w:div w:id="1428429233">
      <w:bodyDiv w:val="1"/>
      <w:marLeft w:val="0"/>
      <w:marRight w:val="0"/>
      <w:marTop w:val="0"/>
      <w:marBottom w:val="0"/>
      <w:divBdr>
        <w:top w:val="none" w:sz="0" w:space="0" w:color="auto"/>
        <w:left w:val="none" w:sz="0" w:space="0" w:color="auto"/>
        <w:bottom w:val="none" w:sz="0" w:space="0" w:color="auto"/>
        <w:right w:val="none" w:sz="0" w:space="0" w:color="auto"/>
      </w:divBdr>
    </w:div>
    <w:div w:id="1428497076">
      <w:bodyDiv w:val="1"/>
      <w:marLeft w:val="0"/>
      <w:marRight w:val="0"/>
      <w:marTop w:val="0"/>
      <w:marBottom w:val="0"/>
      <w:divBdr>
        <w:top w:val="none" w:sz="0" w:space="0" w:color="auto"/>
        <w:left w:val="none" w:sz="0" w:space="0" w:color="auto"/>
        <w:bottom w:val="none" w:sz="0" w:space="0" w:color="auto"/>
        <w:right w:val="none" w:sz="0" w:space="0" w:color="auto"/>
      </w:divBdr>
    </w:div>
    <w:div w:id="1433210978">
      <w:bodyDiv w:val="1"/>
      <w:marLeft w:val="0"/>
      <w:marRight w:val="0"/>
      <w:marTop w:val="0"/>
      <w:marBottom w:val="0"/>
      <w:divBdr>
        <w:top w:val="none" w:sz="0" w:space="0" w:color="auto"/>
        <w:left w:val="none" w:sz="0" w:space="0" w:color="auto"/>
        <w:bottom w:val="none" w:sz="0" w:space="0" w:color="auto"/>
        <w:right w:val="none" w:sz="0" w:space="0" w:color="auto"/>
      </w:divBdr>
    </w:div>
    <w:div w:id="1449812741">
      <w:bodyDiv w:val="1"/>
      <w:marLeft w:val="0"/>
      <w:marRight w:val="0"/>
      <w:marTop w:val="0"/>
      <w:marBottom w:val="0"/>
      <w:divBdr>
        <w:top w:val="none" w:sz="0" w:space="0" w:color="auto"/>
        <w:left w:val="none" w:sz="0" w:space="0" w:color="auto"/>
        <w:bottom w:val="none" w:sz="0" w:space="0" w:color="auto"/>
        <w:right w:val="none" w:sz="0" w:space="0" w:color="auto"/>
      </w:divBdr>
    </w:div>
    <w:div w:id="1453862315">
      <w:bodyDiv w:val="1"/>
      <w:marLeft w:val="0"/>
      <w:marRight w:val="0"/>
      <w:marTop w:val="0"/>
      <w:marBottom w:val="0"/>
      <w:divBdr>
        <w:top w:val="none" w:sz="0" w:space="0" w:color="auto"/>
        <w:left w:val="none" w:sz="0" w:space="0" w:color="auto"/>
        <w:bottom w:val="none" w:sz="0" w:space="0" w:color="auto"/>
        <w:right w:val="none" w:sz="0" w:space="0" w:color="auto"/>
      </w:divBdr>
    </w:div>
    <w:div w:id="1459492428">
      <w:bodyDiv w:val="1"/>
      <w:marLeft w:val="0"/>
      <w:marRight w:val="0"/>
      <w:marTop w:val="0"/>
      <w:marBottom w:val="0"/>
      <w:divBdr>
        <w:top w:val="none" w:sz="0" w:space="0" w:color="auto"/>
        <w:left w:val="none" w:sz="0" w:space="0" w:color="auto"/>
        <w:bottom w:val="none" w:sz="0" w:space="0" w:color="auto"/>
        <w:right w:val="none" w:sz="0" w:space="0" w:color="auto"/>
      </w:divBdr>
    </w:div>
    <w:div w:id="1464273337">
      <w:bodyDiv w:val="1"/>
      <w:marLeft w:val="0"/>
      <w:marRight w:val="0"/>
      <w:marTop w:val="0"/>
      <w:marBottom w:val="0"/>
      <w:divBdr>
        <w:top w:val="none" w:sz="0" w:space="0" w:color="auto"/>
        <w:left w:val="none" w:sz="0" w:space="0" w:color="auto"/>
        <w:bottom w:val="none" w:sz="0" w:space="0" w:color="auto"/>
        <w:right w:val="none" w:sz="0" w:space="0" w:color="auto"/>
      </w:divBdr>
    </w:div>
    <w:div w:id="1471822764">
      <w:bodyDiv w:val="1"/>
      <w:marLeft w:val="0"/>
      <w:marRight w:val="0"/>
      <w:marTop w:val="0"/>
      <w:marBottom w:val="0"/>
      <w:divBdr>
        <w:top w:val="none" w:sz="0" w:space="0" w:color="auto"/>
        <w:left w:val="none" w:sz="0" w:space="0" w:color="auto"/>
        <w:bottom w:val="none" w:sz="0" w:space="0" w:color="auto"/>
        <w:right w:val="none" w:sz="0" w:space="0" w:color="auto"/>
      </w:divBdr>
      <w:divsChild>
        <w:div w:id="8069511">
          <w:marLeft w:val="0"/>
          <w:marRight w:val="0"/>
          <w:marTop w:val="0"/>
          <w:marBottom w:val="0"/>
          <w:divBdr>
            <w:top w:val="none" w:sz="0" w:space="0" w:color="auto"/>
            <w:left w:val="none" w:sz="0" w:space="0" w:color="auto"/>
            <w:bottom w:val="none" w:sz="0" w:space="0" w:color="auto"/>
            <w:right w:val="none" w:sz="0" w:space="0" w:color="auto"/>
          </w:divBdr>
        </w:div>
        <w:div w:id="159202115">
          <w:marLeft w:val="0"/>
          <w:marRight w:val="0"/>
          <w:marTop w:val="0"/>
          <w:marBottom w:val="0"/>
          <w:divBdr>
            <w:top w:val="none" w:sz="0" w:space="0" w:color="auto"/>
            <w:left w:val="none" w:sz="0" w:space="0" w:color="auto"/>
            <w:bottom w:val="none" w:sz="0" w:space="0" w:color="auto"/>
            <w:right w:val="none" w:sz="0" w:space="0" w:color="auto"/>
          </w:divBdr>
        </w:div>
        <w:div w:id="269973849">
          <w:marLeft w:val="0"/>
          <w:marRight w:val="0"/>
          <w:marTop w:val="0"/>
          <w:marBottom w:val="0"/>
          <w:divBdr>
            <w:top w:val="none" w:sz="0" w:space="0" w:color="auto"/>
            <w:left w:val="none" w:sz="0" w:space="0" w:color="auto"/>
            <w:bottom w:val="none" w:sz="0" w:space="0" w:color="auto"/>
            <w:right w:val="none" w:sz="0" w:space="0" w:color="auto"/>
          </w:divBdr>
        </w:div>
        <w:div w:id="790367171">
          <w:marLeft w:val="0"/>
          <w:marRight w:val="0"/>
          <w:marTop w:val="0"/>
          <w:marBottom w:val="0"/>
          <w:divBdr>
            <w:top w:val="none" w:sz="0" w:space="0" w:color="auto"/>
            <w:left w:val="none" w:sz="0" w:space="0" w:color="auto"/>
            <w:bottom w:val="none" w:sz="0" w:space="0" w:color="auto"/>
            <w:right w:val="none" w:sz="0" w:space="0" w:color="auto"/>
          </w:divBdr>
        </w:div>
        <w:div w:id="1202475000">
          <w:marLeft w:val="0"/>
          <w:marRight w:val="0"/>
          <w:marTop w:val="0"/>
          <w:marBottom w:val="0"/>
          <w:divBdr>
            <w:top w:val="none" w:sz="0" w:space="0" w:color="auto"/>
            <w:left w:val="none" w:sz="0" w:space="0" w:color="auto"/>
            <w:bottom w:val="none" w:sz="0" w:space="0" w:color="auto"/>
            <w:right w:val="none" w:sz="0" w:space="0" w:color="auto"/>
          </w:divBdr>
        </w:div>
        <w:div w:id="2072580054">
          <w:marLeft w:val="0"/>
          <w:marRight w:val="0"/>
          <w:marTop w:val="0"/>
          <w:marBottom w:val="0"/>
          <w:divBdr>
            <w:top w:val="none" w:sz="0" w:space="0" w:color="auto"/>
            <w:left w:val="none" w:sz="0" w:space="0" w:color="auto"/>
            <w:bottom w:val="none" w:sz="0" w:space="0" w:color="auto"/>
            <w:right w:val="none" w:sz="0" w:space="0" w:color="auto"/>
          </w:divBdr>
        </w:div>
      </w:divsChild>
    </w:div>
    <w:div w:id="1471904655">
      <w:bodyDiv w:val="1"/>
      <w:marLeft w:val="0"/>
      <w:marRight w:val="0"/>
      <w:marTop w:val="0"/>
      <w:marBottom w:val="0"/>
      <w:divBdr>
        <w:top w:val="none" w:sz="0" w:space="0" w:color="auto"/>
        <w:left w:val="none" w:sz="0" w:space="0" w:color="auto"/>
        <w:bottom w:val="none" w:sz="0" w:space="0" w:color="auto"/>
        <w:right w:val="none" w:sz="0" w:space="0" w:color="auto"/>
      </w:divBdr>
    </w:div>
    <w:div w:id="1475368067">
      <w:bodyDiv w:val="1"/>
      <w:marLeft w:val="0"/>
      <w:marRight w:val="0"/>
      <w:marTop w:val="0"/>
      <w:marBottom w:val="0"/>
      <w:divBdr>
        <w:top w:val="none" w:sz="0" w:space="0" w:color="auto"/>
        <w:left w:val="none" w:sz="0" w:space="0" w:color="auto"/>
        <w:bottom w:val="none" w:sz="0" w:space="0" w:color="auto"/>
        <w:right w:val="none" w:sz="0" w:space="0" w:color="auto"/>
      </w:divBdr>
    </w:div>
    <w:div w:id="1489007878">
      <w:bodyDiv w:val="1"/>
      <w:marLeft w:val="0"/>
      <w:marRight w:val="0"/>
      <w:marTop w:val="0"/>
      <w:marBottom w:val="0"/>
      <w:divBdr>
        <w:top w:val="none" w:sz="0" w:space="0" w:color="auto"/>
        <w:left w:val="none" w:sz="0" w:space="0" w:color="auto"/>
        <w:bottom w:val="none" w:sz="0" w:space="0" w:color="auto"/>
        <w:right w:val="none" w:sz="0" w:space="0" w:color="auto"/>
      </w:divBdr>
    </w:div>
    <w:div w:id="1489246139">
      <w:bodyDiv w:val="1"/>
      <w:marLeft w:val="0"/>
      <w:marRight w:val="0"/>
      <w:marTop w:val="0"/>
      <w:marBottom w:val="0"/>
      <w:divBdr>
        <w:top w:val="none" w:sz="0" w:space="0" w:color="auto"/>
        <w:left w:val="none" w:sz="0" w:space="0" w:color="auto"/>
        <w:bottom w:val="none" w:sz="0" w:space="0" w:color="auto"/>
        <w:right w:val="none" w:sz="0" w:space="0" w:color="auto"/>
      </w:divBdr>
    </w:div>
    <w:div w:id="1502968535">
      <w:bodyDiv w:val="1"/>
      <w:marLeft w:val="0"/>
      <w:marRight w:val="0"/>
      <w:marTop w:val="0"/>
      <w:marBottom w:val="0"/>
      <w:divBdr>
        <w:top w:val="none" w:sz="0" w:space="0" w:color="auto"/>
        <w:left w:val="none" w:sz="0" w:space="0" w:color="auto"/>
        <w:bottom w:val="none" w:sz="0" w:space="0" w:color="auto"/>
        <w:right w:val="none" w:sz="0" w:space="0" w:color="auto"/>
      </w:divBdr>
    </w:div>
    <w:div w:id="1517226844">
      <w:bodyDiv w:val="1"/>
      <w:marLeft w:val="0"/>
      <w:marRight w:val="0"/>
      <w:marTop w:val="0"/>
      <w:marBottom w:val="0"/>
      <w:divBdr>
        <w:top w:val="none" w:sz="0" w:space="0" w:color="auto"/>
        <w:left w:val="none" w:sz="0" w:space="0" w:color="auto"/>
        <w:bottom w:val="none" w:sz="0" w:space="0" w:color="auto"/>
        <w:right w:val="none" w:sz="0" w:space="0" w:color="auto"/>
      </w:divBdr>
    </w:div>
    <w:div w:id="1525248815">
      <w:bodyDiv w:val="1"/>
      <w:marLeft w:val="0"/>
      <w:marRight w:val="0"/>
      <w:marTop w:val="0"/>
      <w:marBottom w:val="0"/>
      <w:divBdr>
        <w:top w:val="none" w:sz="0" w:space="0" w:color="auto"/>
        <w:left w:val="none" w:sz="0" w:space="0" w:color="auto"/>
        <w:bottom w:val="none" w:sz="0" w:space="0" w:color="auto"/>
        <w:right w:val="none" w:sz="0" w:space="0" w:color="auto"/>
      </w:divBdr>
    </w:div>
    <w:div w:id="1529877138">
      <w:bodyDiv w:val="1"/>
      <w:marLeft w:val="0"/>
      <w:marRight w:val="0"/>
      <w:marTop w:val="0"/>
      <w:marBottom w:val="0"/>
      <w:divBdr>
        <w:top w:val="none" w:sz="0" w:space="0" w:color="auto"/>
        <w:left w:val="none" w:sz="0" w:space="0" w:color="auto"/>
        <w:bottom w:val="none" w:sz="0" w:space="0" w:color="auto"/>
        <w:right w:val="none" w:sz="0" w:space="0" w:color="auto"/>
      </w:divBdr>
    </w:div>
    <w:div w:id="1542010841">
      <w:bodyDiv w:val="1"/>
      <w:marLeft w:val="0"/>
      <w:marRight w:val="0"/>
      <w:marTop w:val="0"/>
      <w:marBottom w:val="0"/>
      <w:divBdr>
        <w:top w:val="none" w:sz="0" w:space="0" w:color="auto"/>
        <w:left w:val="none" w:sz="0" w:space="0" w:color="auto"/>
        <w:bottom w:val="none" w:sz="0" w:space="0" w:color="auto"/>
        <w:right w:val="none" w:sz="0" w:space="0" w:color="auto"/>
      </w:divBdr>
    </w:div>
    <w:div w:id="1546525661">
      <w:bodyDiv w:val="1"/>
      <w:marLeft w:val="0"/>
      <w:marRight w:val="0"/>
      <w:marTop w:val="0"/>
      <w:marBottom w:val="0"/>
      <w:divBdr>
        <w:top w:val="none" w:sz="0" w:space="0" w:color="auto"/>
        <w:left w:val="none" w:sz="0" w:space="0" w:color="auto"/>
        <w:bottom w:val="none" w:sz="0" w:space="0" w:color="auto"/>
        <w:right w:val="none" w:sz="0" w:space="0" w:color="auto"/>
      </w:divBdr>
    </w:div>
    <w:div w:id="1565603818">
      <w:bodyDiv w:val="1"/>
      <w:marLeft w:val="0"/>
      <w:marRight w:val="0"/>
      <w:marTop w:val="0"/>
      <w:marBottom w:val="0"/>
      <w:divBdr>
        <w:top w:val="none" w:sz="0" w:space="0" w:color="auto"/>
        <w:left w:val="none" w:sz="0" w:space="0" w:color="auto"/>
        <w:bottom w:val="none" w:sz="0" w:space="0" w:color="auto"/>
        <w:right w:val="none" w:sz="0" w:space="0" w:color="auto"/>
      </w:divBdr>
    </w:div>
    <w:div w:id="1569724156">
      <w:bodyDiv w:val="1"/>
      <w:marLeft w:val="0"/>
      <w:marRight w:val="0"/>
      <w:marTop w:val="0"/>
      <w:marBottom w:val="0"/>
      <w:divBdr>
        <w:top w:val="none" w:sz="0" w:space="0" w:color="auto"/>
        <w:left w:val="none" w:sz="0" w:space="0" w:color="auto"/>
        <w:bottom w:val="none" w:sz="0" w:space="0" w:color="auto"/>
        <w:right w:val="none" w:sz="0" w:space="0" w:color="auto"/>
      </w:divBdr>
      <w:divsChild>
        <w:div w:id="345715142">
          <w:marLeft w:val="0"/>
          <w:marRight w:val="0"/>
          <w:marTop w:val="0"/>
          <w:marBottom w:val="0"/>
          <w:divBdr>
            <w:top w:val="none" w:sz="0" w:space="0" w:color="auto"/>
            <w:left w:val="none" w:sz="0" w:space="0" w:color="auto"/>
            <w:bottom w:val="none" w:sz="0" w:space="0" w:color="auto"/>
            <w:right w:val="none" w:sz="0" w:space="0" w:color="auto"/>
          </w:divBdr>
        </w:div>
      </w:divsChild>
    </w:div>
    <w:div w:id="1579826416">
      <w:bodyDiv w:val="1"/>
      <w:marLeft w:val="0"/>
      <w:marRight w:val="0"/>
      <w:marTop w:val="0"/>
      <w:marBottom w:val="0"/>
      <w:divBdr>
        <w:top w:val="none" w:sz="0" w:space="0" w:color="auto"/>
        <w:left w:val="none" w:sz="0" w:space="0" w:color="auto"/>
        <w:bottom w:val="none" w:sz="0" w:space="0" w:color="auto"/>
        <w:right w:val="none" w:sz="0" w:space="0" w:color="auto"/>
      </w:divBdr>
    </w:div>
    <w:div w:id="1580602987">
      <w:bodyDiv w:val="1"/>
      <w:marLeft w:val="0"/>
      <w:marRight w:val="0"/>
      <w:marTop w:val="0"/>
      <w:marBottom w:val="0"/>
      <w:divBdr>
        <w:top w:val="none" w:sz="0" w:space="0" w:color="auto"/>
        <w:left w:val="none" w:sz="0" w:space="0" w:color="auto"/>
        <w:bottom w:val="none" w:sz="0" w:space="0" w:color="auto"/>
        <w:right w:val="none" w:sz="0" w:space="0" w:color="auto"/>
      </w:divBdr>
    </w:div>
    <w:div w:id="1589728127">
      <w:bodyDiv w:val="1"/>
      <w:marLeft w:val="0"/>
      <w:marRight w:val="0"/>
      <w:marTop w:val="0"/>
      <w:marBottom w:val="0"/>
      <w:divBdr>
        <w:top w:val="none" w:sz="0" w:space="0" w:color="auto"/>
        <w:left w:val="none" w:sz="0" w:space="0" w:color="auto"/>
        <w:bottom w:val="none" w:sz="0" w:space="0" w:color="auto"/>
        <w:right w:val="none" w:sz="0" w:space="0" w:color="auto"/>
      </w:divBdr>
    </w:div>
    <w:div w:id="1589970060">
      <w:bodyDiv w:val="1"/>
      <w:marLeft w:val="0"/>
      <w:marRight w:val="0"/>
      <w:marTop w:val="0"/>
      <w:marBottom w:val="0"/>
      <w:divBdr>
        <w:top w:val="none" w:sz="0" w:space="0" w:color="auto"/>
        <w:left w:val="none" w:sz="0" w:space="0" w:color="auto"/>
        <w:bottom w:val="none" w:sz="0" w:space="0" w:color="auto"/>
        <w:right w:val="none" w:sz="0" w:space="0" w:color="auto"/>
      </w:divBdr>
    </w:div>
    <w:div w:id="1590887954">
      <w:bodyDiv w:val="1"/>
      <w:marLeft w:val="0"/>
      <w:marRight w:val="0"/>
      <w:marTop w:val="0"/>
      <w:marBottom w:val="0"/>
      <w:divBdr>
        <w:top w:val="none" w:sz="0" w:space="0" w:color="auto"/>
        <w:left w:val="none" w:sz="0" w:space="0" w:color="auto"/>
        <w:bottom w:val="none" w:sz="0" w:space="0" w:color="auto"/>
        <w:right w:val="none" w:sz="0" w:space="0" w:color="auto"/>
      </w:divBdr>
    </w:div>
    <w:div w:id="1616667236">
      <w:bodyDiv w:val="1"/>
      <w:marLeft w:val="0"/>
      <w:marRight w:val="0"/>
      <w:marTop w:val="0"/>
      <w:marBottom w:val="0"/>
      <w:divBdr>
        <w:top w:val="none" w:sz="0" w:space="0" w:color="auto"/>
        <w:left w:val="none" w:sz="0" w:space="0" w:color="auto"/>
        <w:bottom w:val="none" w:sz="0" w:space="0" w:color="auto"/>
        <w:right w:val="none" w:sz="0" w:space="0" w:color="auto"/>
      </w:divBdr>
    </w:div>
    <w:div w:id="1618559889">
      <w:bodyDiv w:val="1"/>
      <w:marLeft w:val="0"/>
      <w:marRight w:val="0"/>
      <w:marTop w:val="0"/>
      <w:marBottom w:val="0"/>
      <w:divBdr>
        <w:top w:val="none" w:sz="0" w:space="0" w:color="auto"/>
        <w:left w:val="none" w:sz="0" w:space="0" w:color="auto"/>
        <w:bottom w:val="none" w:sz="0" w:space="0" w:color="auto"/>
        <w:right w:val="none" w:sz="0" w:space="0" w:color="auto"/>
      </w:divBdr>
    </w:div>
    <w:div w:id="1651057222">
      <w:bodyDiv w:val="1"/>
      <w:marLeft w:val="0"/>
      <w:marRight w:val="0"/>
      <w:marTop w:val="0"/>
      <w:marBottom w:val="0"/>
      <w:divBdr>
        <w:top w:val="none" w:sz="0" w:space="0" w:color="auto"/>
        <w:left w:val="none" w:sz="0" w:space="0" w:color="auto"/>
        <w:bottom w:val="none" w:sz="0" w:space="0" w:color="auto"/>
        <w:right w:val="none" w:sz="0" w:space="0" w:color="auto"/>
      </w:divBdr>
    </w:div>
    <w:div w:id="1660040195">
      <w:bodyDiv w:val="1"/>
      <w:marLeft w:val="0"/>
      <w:marRight w:val="0"/>
      <w:marTop w:val="0"/>
      <w:marBottom w:val="0"/>
      <w:divBdr>
        <w:top w:val="none" w:sz="0" w:space="0" w:color="auto"/>
        <w:left w:val="none" w:sz="0" w:space="0" w:color="auto"/>
        <w:bottom w:val="none" w:sz="0" w:space="0" w:color="auto"/>
        <w:right w:val="none" w:sz="0" w:space="0" w:color="auto"/>
      </w:divBdr>
    </w:div>
    <w:div w:id="1674071116">
      <w:bodyDiv w:val="1"/>
      <w:marLeft w:val="0"/>
      <w:marRight w:val="0"/>
      <w:marTop w:val="0"/>
      <w:marBottom w:val="0"/>
      <w:divBdr>
        <w:top w:val="none" w:sz="0" w:space="0" w:color="auto"/>
        <w:left w:val="none" w:sz="0" w:space="0" w:color="auto"/>
        <w:bottom w:val="none" w:sz="0" w:space="0" w:color="auto"/>
        <w:right w:val="none" w:sz="0" w:space="0" w:color="auto"/>
      </w:divBdr>
    </w:div>
    <w:div w:id="1677266620">
      <w:bodyDiv w:val="1"/>
      <w:marLeft w:val="0"/>
      <w:marRight w:val="0"/>
      <w:marTop w:val="0"/>
      <w:marBottom w:val="0"/>
      <w:divBdr>
        <w:top w:val="none" w:sz="0" w:space="0" w:color="auto"/>
        <w:left w:val="none" w:sz="0" w:space="0" w:color="auto"/>
        <w:bottom w:val="none" w:sz="0" w:space="0" w:color="auto"/>
        <w:right w:val="none" w:sz="0" w:space="0" w:color="auto"/>
      </w:divBdr>
    </w:div>
    <w:div w:id="1704750988">
      <w:bodyDiv w:val="1"/>
      <w:marLeft w:val="0"/>
      <w:marRight w:val="0"/>
      <w:marTop w:val="0"/>
      <w:marBottom w:val="0"/>
      <w:divBdr>
        <w:top w:val="none" w:sz="0" w:space="0" w:color="auto"/>
        <w:left w:val="none" w:sz="0" w:space="0" w:color="auto"/>
        <w:bottom w:val="none" w:sz="0" w:space="0" w:color="auto"/>
        <w:right w:val="none" w:sz="0" w:space="0" w:color="auto"/>
      </w:divBdr>
    </w:div>
    <w:div w:id="1711416614">
      <w:bodyDiv w:val="1"/>
      <w:marLeft w:val="0"/>
      <w:marRight w:val="0"/>
      <w:marTop w:val="0"/>
      <w:marBottom w:val="0"/>
      <w:divBdr>
        <w:top w:val="none" w:sz="0" w:space="0" w:color="auto"/>
        <w:left w:val="none" w:sz="0" w:space="0" w:color="auto"/>
        <w:bottom w:val="none" w:sz="0" w:space="0" w:color="auto"/>
        <w:right w:val="none" w:sz="0" w:space="0" w:color="auto"/>
      </w:divBdr>
    </w:div>
    <w:div w:id="1730495549">
      <w:bodyDiv w:val="1"/>
      <w:marLeft w:val="0"/>
      <w:marRight w:val="0"/>
      <w:marTop w:val="0"/>
      <w:marBottom w:val="0"/>
      <w:divBdr>
        <w:top w:val="none" w:sz="0" w:space="0" w:color="auto"/>
        <w:left w:val="none" w:sz="0" w:space="0" w:color="auto"/>
        <w:bottom w:val="none" w:sz="0" w:space="0" w:color="auto"/>
        <w:right w:val="none" w:sz="0" w:space="0" w:color="auto"/>
      </w:divBdr>
    </w:div>
    <w:div w:id="1741126764">
      <w:bodyDiv w:val="1"/>
      <w:marLeft w:val="0"/>
      <w:marRight w:val="0"/>
      <w:marTop w:val="0"/>
      <w:marBottom w:val="0"/>
      <w:divBdr>
        <w:top w:val="none" w:sz="0" w:space="0" w:color="auto"/>
        <w:left w:val="none" w:sz="0" w:space="0" w:color="auto"/>
        <w:bottom w:val="none" w:sz="0" w:space="0" w:color="auto"/>
        <w:right w:val="none" w:sz="0" w:space="0" w:color="auto"/>
      </w:divBdr>
    </w:div>
    <w:div w:id="1763447373">
      <w:bodyDiv w:val="1"/>
      <w:marLeft w:val="0"/>
      <w:marRight w:val="0"/>
      <w:marTop w:val="0"/>
      <w:marBottom w:val="0"/>
      <w:divBdr>
        <w:top w:val="none" w:sz="0" w:space="0" w:color="auto"/>
        <w:left w:val="none" w:sz="0" w:space="0" w:color="auto"/>
        <w:bottom w:val="none" w:sz="0" w:space="0" w:color="auto"/>
        <w:right w:val="none" w:sz="0" w:space="0" w:color="auto"/>
      </w:divBdr>
    </w:div>
    <w:div w:id="1765152487">
      <w:bodyDiv w:val="1"/>
      <w:marLeft w:val="0"/>
      <w:marRight w:val="0"/>
      <w:marTop w:val="0"/>
      <w:marBottom w:val="0"/>
      <w:divBdr>
        <w:top w:val="none" w:sz="0" w:space="0" w:color="auto"/>
        <w:left w:val="none" w:sz="0" w:space="0" w:color="auto"/>
        <w:bottom w:val="none" w:sz="0" w:space="0" w:color="auto"/>
        <w:right w:val="none" w:sz="0" w:space="0" w:color="auto"/>
      </w:divBdr>
    </w:div>
    <w:div w:id="1769422769">
      <w:bodyDiv w:val="1"/>
      <w:marLeft w:val="0"/>
      <w:marRight w:val="0"/>
      <w:marTop w:val="0"/>
      <w:marBottom w:val="0"/>
      <w:divBdr>
        <w:top w:val="none" w:sz="0" w:space="0" w:color="auto"/>
        <w:left w:val="none" w:sz="0" w:space="0" w:color="auto"/>
        <w:bottom w:val="none" w:sz="0" w:space="0" w:color="auto"/>
        <w:right w:val="none" w:sz="0" w:space="0" w:color="auto"/>
      </w:divBdr>
    </w:div>
    <w:div w:id="1775633360">
      <w:bodyDiv w:val="1"/>
      <w:marLeft w:val="0"/>
      <w:marRight w:val="0"/>
      <w:marTop w:val="0"/>
      <w:marBottom w:val="0"/>
      <w:divBdr>
        <w:top w:val="none" w:sz="0" w:space="0" w:color="auto"/>
        <w:left w:val="none" w:sz="0" w:space="0" w:color="auto"/>
        <w:bottom w:val="none" w:sz="0" w:space="0" w:color="auto"/>
        <w:right w:val="none" w:sz="0" w:space="0" w:color="auto"/>
      </w:divBdr>
    </w:div>
    <w:div w:id="1802114996">
      <w:bodyDiv w:val="1"/>
      <w:marLeft w:val="0"/>
      <w:marRight w:val="0"/>
      <w:marTop w:val="0"/>
      <w:marBottom w:val="0"/>
      <w:divBdr>
        <w:top w:val="none" w:sz="0" w:space="0" w:color="auto"/>
        <w:left w:val="none" w:sz="0" w:space="0" w:color="auto"/>
        <w:bottom w:val="none" w:sz="0" w:space="0" w:color="auto"/>
        <w:right w:val="none" w:sz="0" w:space="0" w:color="auto"/>
      </w:divBdr>
    </w:div>
    <w:div w:id="1803303582">
      <w:bodyDiv w:val="1"/>
      <w:marLeft w:val="0"/>
      <w:marRight w:val="0"/>
      <w:marTop w:val="0"/>
      <w:marBottom w:val="0"/>
      <w:divBdr>
        <w:top w:val="none" w:sz="0" w:space="0" w:color="auto"/>
        <w:left w:val="none" w:sz="0" w:space="0" w:color="auto"/>
        <w:bottom w:val="none" w:sz="0" w:space="0" w:color="auto"/>
        <w:right w:val="none" w:sz="0" w:space="0" w:color="auto"/>
      </w:divBdr>
    </w:div>
    <w:div w:id="1803841138">
      <w:bodyDiv w:val="1"/>
      <w:marLeft w:val="0"/>
      <w:marRight w:val="0"/>
      <w:marTop w:val="0"/>
      <w:marBottom w:val="0"/>
      <w:divBdr>
        <w:top w:val="none" w:sz="0" w:space="0" w:color="auto"/>
        <w:left w:val="none" w:sz="0" w:space="0" w:color="auto"/>
        <w:bottom w:val="none" w:sz="0" w:space="0" w:color="auto"/>
        <w:right w:val="none" w:sz="0" w:space="0" w:color="auto"/>
      </w:divBdr>
    </w:div>
    <w:div w:id="1814712079">
      <w:bodyDiv w:val="1"/>
      <w:marLeft w:val="0"/>
      <w:marRight w:val="0"/>
      <w:marTop w:val="0"/>
      <w:marBottom w:val="0"/>
      <w:divBdr>
        <w:top w:val="none" w:sz="0" w:space="0" w:color="auto"/>
        <w:left w:val="none" w:sz="0" w:space="0" w:color="auto"/>
        <w:bottom w:val="none" w:sz="0" w:space="0" w:color="auto"/>
        <w:right w:val="none" w:sz="0" w:space="0" w:color="auto"/>
      </w:divBdr>
    </w:div>
    <w:div w:id="1818108482">
      <w:bodyDiv w:val="1"/>
      <w:marLeft w:val="0"/>
      <w:marRight w:val="0"/>
      <w:marTop w:val="0"/>
      <w:marBottom w:val="0"/>
      <w:divBdr>
        <w:top w:val="none" w:sz="0" w:space="0" w:color="auto"/>
        <w:left w:val="none" w:sz="0" w:space="0" w:color="auto"/>
        <w:bottom w:val="none" w:sz="0" w:space="0" w:color="auto"/>
        <w:right w:val="none" w:sz="0" w:space="0" w:color="auto"/>
      </w:divBdr>
    </w:div>
    <w:div w:id="1824547462">
      <w:bodyDiv w:val="1"/>
      <w:marLeft w:val="0"/>
      <w:marRight w:val="0"/>
      <w:marTop w:val="0"/>
      <w:marBottom w:val="0"/>
      <w:divBdr>
        <w:top w:val="none" w:sz="0" w:space="0" w:color="auto"/>
        <w:left w:val="none" w:sz="0" w:space="0" w:color="auto"/>
        <w:bottom w:val="none" w:sz="0" w:space="0" w:color="auto"/>
        <w:right w:val="none" w:sz="0" w:space="0" w:color="auto"/>
      </w:divBdr>
    </w:div>
    <w:div w:id="1825855955">
      <w:bodyDiv w:val="1"/>
      <w:marLeft w:val="0"/>
      <w:marRight w:val="0"/>
      <w:marTop w:val="0"/>
      <w:marBottom w:val="0"/>
      <w:divBdr>
        <w:top w:val="none" w:sz="0" w:space="0" w:color="auto"/>
        <w:left w:val="none" w:sz="0" w:space="0" w:color="auto"/>
        <w:bottom w:val="none" w:sz="0" w:space="0" w:color="auto"/>
        <w:right w:val="none" w:sz="0" w:space="0" w:color="auto"/>
      </w:divBdr>
    </w:div>
    <w:div w:id="1853451315">
      <w:bodyDiv w:val="1"/>
      <w:marLeft w:val="0"/>
      <w:marRight w:val="0"/>
      <w:marTop w:val="0"/>
      <w:marBottom w:val="0"/>
      <w:divBdr>
        <w:top w:val="none" w:sz="0" w:space="0" w:color="auto"/>
        <w:left w:val="none" w:sz="0" w:space="0" w:color="auto"/>
        <w:bottom w:val="none" w:sz="0" w:space="0" w:color="auto"/>
        <w:right w:val="none" w:sz="0" w:space="0" w:color="auto"/>
      </w:divBdr>
    </w:div>
    <w:div w:id="1854031383">
      <w:bodyDiv w:val="1"/>
      <w:marLeft w:val="0"/>
      <w:marRight w:val="0"/>
      <w:marTop w:val="0"/>
      <w:marBottom w:val="0"/>
      <w:divBdr>
        <w:top w:val="none" w:sz="0" w:space="0" w:color="auto"/>
        <w:left w:val="none" w:sz="0" w:space="0" w:color="auto"/>
        <w:bottom w:val="none" w:sz="0" w:space="0" w:color="auto"/>
        <w:right w:val="none" w:sz="0" w:space="0" w:color="auto"/>
      </w:divBdr>
    </w:div>
    <w:div w:id="1856724032">
      <w:bodyDiv w:val="1"/>
      <w:marLeft w:val="0"/>
      <w:marRight w:val="0"/>
      <w:marTop w:val="0"/>
      <w:marBottom w:val="0"/>
      <w:divBdr>
        <w:top w:val="none" w:sz="0" w:space="0" w:color="auto"/>
        <w:left w:val="none" w:sz="0" w:space="0" w:color="auto"/>
        <w:bottom w:val="none" w:sz="0" w:space="0" w:color="auto"/>
        <w:right w:val="none" w:sz="0" w:space="0" w:color="auto"/>
      </w:divBdr>
    </w:div>
    <w:div w:id="1871607091">
      <w:bodyDiv w:val="1"/>
      <w:marLeft w:val="0"/>
      <w:marRight w:val="0"/>
      <w:marTop w:val="0"/>
      <w:marBottom w:val="0"/>
      <w:divBdr>
        <w:top w:val="none" w:sz="0" w:space="0" w:color="auto"/>
        <w:left w:val="none" w:sz="0" w:space="0" w:color="auto"/>
        <w:bottom w:val="none" w:sz="0" w:space="0" w:color="auto"/>
        <w:right w:val="none" w:sz="0" w:space="0" w:color="auto"/>
      </w:divBdr>
    </w:div>
    <w:div w:id="1916818568">
      <w:bodyDiv w:val="1"/>
      <w:marLeft w:val="0"/>
      <w:marRight w:val="0"/>
      <w:marTop w:val="0"/>
      <w:marBottom w:val="0"/>
      <w:divBdr>
        <w:top w:val="none" w:sz="0" w:space="0" w:color="auto"/>
        <w:left w:val="none" w:sz="0" w:space="0" w:color="auto"/>
        <w:bottom w:val="none" w:sz="0" w:space="0" w:color="auto"/>
        <w:right w:val="none" w:sz="0" w:space="0" w:color="auto"/>
      </w:divBdr>
    </w:div>
    <w:div w:id="1920365501">
      <w:bodyDiv w:val="1"/>
      <w:marLeft w:val="0"/>
      <w:marRight w:val="0"/>
      <w:marTop w:val="0"/>
      <w:marBottom w:val="0"/>
      <w:divBdr>
        <w:top w:val="none" w:sz="0" w:space="0" w:color="auto"/>
        <w:left w:val="none" w:sz="0" w:space="0" w:color="auto"/>
        <w:bottom w:val="none" w:sz="0" w:space="0" w:color="auto"/>
        <w:right w:val="none" w:sz="0" w:space="0" w:color="auto"/>
      </w:divBdr>
    </w:div>
    <w:div w:id="1920672470">
      <w:bodyDiv w:val="1"/>
      <w:marLeft w:val="0"/>
      <w:marRight w:val="0"/>
      <w:marTop w:val="0"/>
      <w:marBottom w:val="0"/>
      <w:divBdr>
        <w:top w:val="none" w:sz="0" w:space="0" w:color="auto"/>
        <w:left w:val="none" w:sz="0" w:space="0" w:color="auto"/>
        <w:bottom w:val="none" w:sz="0" w:space="0" w:color="auto"/>
        <w:right w:val="none" w:sz="0" w:space="0" w:color="auto"/>
      </w:divBdr>
    </w:div>
    <w:div w:id="1928808611">
      <w:bodyDiv w:val="1"/>
      <w:marLeft w:val="0"/>
      <w:marRight w:val="0"/>
      <w:marTop w:val="0"/>
      <w:marBottom w:val="0"/>
      <w:divBdr>
        <w:top w:val="none" w:sz="0" w:space="0" w:color="auto"/>
        <w:left w:val="none" w:sz="0" w:space="0" w:color="auto"/>
        <w:bottom w:val="none" w:sz="0" w:space="0" w:color="auto"/>
        <w:right w:val="none" w:sz="0" w:space="0" w:color="auto"/>
      </w:divBdr>
    </w:div>
    <w:div w:id="1936740775">
      <w:bodyDiv w:val="1"/>
      <w:marLeft w:val="0"/>
      <w:marRight w:val="0"/>
      <w:marTop w:val="0"/>
      <w:marBottom w:val="0"/>
      <w:divBdr>
        <w:top w:val="none" w:sz="0" w:space="0" w:color="auto"/>
        <w:left w:val="none" w:sz="0" w:space="0" w:color="auto"/>
        <w:bottom w:val="none" w:sz="0" w:space="0" w:color="auto"/>
        <w:right w:val="none" w:sz="0" w:space="0" w:color="auto"/>
      </w:divBdr>
    </w:div>
    <w:div w:id="1958490233">
      <w:bodyDiv w:val="1"/>
      <w:marLeft w:val="0"/>
      <w:marRight w:val="0"/>
      <w:marTop w:val="0"/>
      <w:marBottom w:val="0"/>
      <w:divBdr>
        <w:top w:val="none" w:sz="0" w:space="0" w:color="auto"/>
        <w:left w:val="none" w:sz="0" w:space="0" w:color="auto"/>
        <w:bottom w:val="none" w:sz="0" w:space="0" w:color="auto"/>
        <w:right w:val="none" w:sz="0" w:space="0" w:color="auto"/>
      </w:divBdr>
    </w:div>
    <w:div w:id="1962608245">
      <w:bodyDiv w:val="1"/>
      <w:marLeft w:val="0"/>
      <w:marRight w:val="0"/>
      <w:marTop w:val="0"/>
      <w:marBottom w:val="0"/>
      <w:divBdr>
        <w:top w:val="none" w:sz="0" w:space="0" w:color="auto"/>
        <w:left w:val="none" w:sz="0" w:space="0" w:color="auto"/>
        <w:bottom w:val="none" w:sz="0" w:space="0" w:color="auto"/>
        <w:right w:val="none" w:sz="0" w:space="0" w:color="auto"/>
      </w:divBdr>
    </w:div>
    <w:div w:id="1969313603">
      <w:bodyDiv w:val="1"/>
      <w:marLeft w:val="0"/>
      <w:marRight w:val="0"/>
      <w:marTop w:val="0"/>
      <w:marBottom w:val="0"/>
      <w:divBdr>
        <w:top w:val="none" w:sz="0" w:space="0" w:color="auto"/>
        <w:left w:val="none" w:sz="0" w:space="0" w:color="auto"/>
        <w:bottom w:val="none" w:sz="0" w:space="0" w:color="auto"/>
        <w:right w:val="none" w:sz="0" w:space="0" w:color="auto"/>
      </w:divBdr>
    </w:div>
    <w:div w:id="1975715640">
      <w:bodyDiv w:val="1"/>
      <w:marLeft w:val="0"/>
      <w:marRight w:val="0"/>
      <w:marTop w:val="0"/>
      <w:marBottom w:val="0"/>
      <w:divBdr>
        <w:top w:val="none" w:sz="0" w:space="0" w:color="auto"/>
        <w:left w:val="none" w:sz="0" w:space="0" w:color="auto"/>
        <w:bottom w:val="none" w:sz="0" w:space="0" w:color="auto"/>
        <w:right w:val="none" w:sz="0" w:space="0" w:color="auto"/>
      </w:divBdr>
    </w:div>
    <w:div w:id="1978602120">
      <w:bodyDiv w:val="1"/>
      <w:marLeft w:val="0"/>
      <w:marRight w:val="0"/>
      <w:marTop w:val="0"/>
      <w:marBottom w:val="0"/>
      <w:divBdr>
        <w:top w:val="none" w:sz="0" w:space="0" w:color="auto"/>
        <w:left w:val="none" w:sz="0" w:space="0" w:color="auto"/>
        <w:bottom w:val="none" w:sz="0" w:space="0" w:color="auto"/>
        <w:right w:val="none" w:sz="0" w:space="0" w:color="auto"/>
      </w:divBdr>
    </w:div>
    <w:div w:id="1989555688">
      <w:bodyDiv w:val="1"/>
      <w:marLeft w:val="0"/>
      <w:marRight w:val="0"/>
      <w:marTop w:val="0"/>
      <w:marBottom w:val="0"/>
      <w:divBdr>
        <w:top w:val="none" w:sz="0" w:space="0" w:color="auto"/>
        <w:left w:val="none" w:sz="0" w:space="0" w:color="auto"/>
        <w:bottom w:val="none" w:sz="0" w:space="0" w:color="auto"/>
        <w:right w:val="none" w:sz="0" w:space="0" w:color="auto"/>
      </w:divBdr>
    </w:div>
    <w:div w:id="1993635716">
      <w:bodyDiv w:val="1"/>
      <w:marLeft w:val="0"/>
      <w:marRight w:val="0"/>
      <w:marTop w:val="0"/>
      <w:marBottom w:val="0"/>
      <w:divBdr>
        <w:top w:val="none" w:sz="0" w:space="0" w:color="auto"/>
        <w:left w:val="none" w:sz="0" w:space="0" w:color="auto"/>
        <w:bottom w:val="none" w:sz="0" w:space="0" w:color="auto"/>
        <w:right w:val="none" w:sz="0" w:space="0" w:color="auto"/>
      </w:divBdr>
    </w:div>
    <w:div w:id="1995336560">
      <w:bodyDiv w:val="1"/>
      <w:marLeft w:val="0"/>
      <w:marRight w:val="0"/>
      <w:marTop w:val="0"/>
      <w:marBottom w:val="0"/>
      <w:divBdr>
        <w:top w:val="none" w:sz="0" w:space="0" w:color="auto"/>
        <w:left w:val="none" w:sz="0" w:space="0" w:color="auto"/>
        <w:bottom w:val="none" w:sz="0" w:space="0" w:color="auto"/>
        <w:right w:val="none" w:sz="0" w:space="0" w:color="auto"/>
      </w:divBdr>
    </w:div>
    <w:div w:id="2011828809">
      <w:bodyDiv w:val="1"/>
      <w:marLeft w:val="0"/>
      <w:marRight w:val="0"/>
      <w:marTop w:val="0"/>
      <w:marBottom w:val="0"/>
      <w:divBdr>
        <w:top w:val="none" w:sz="0" w:space="0" w:color="auto"/>
        <w:left w:val="none" w:sz="0" w:space="0" w:color="auto"/>
        <w:bottom w:val="none" w:sz="0" w:space="0" w:color="auto"/>
        <w:right w:val="none" w:sz="0" w:space="0" w:color="auto"/>
      </w:divBdr>
    </w:div>
    <w:div w:id="2020425140">
      <w:bodyDiv w:val="1"/>
      <w:marLeft w:val="0"/>
      <w:marRight w:val="0"/>
      <w:marTop w:val="0"/>
      <w:marBottom w:val="0"/>
      <w:divBdr>
        <w:top w:val="none" w:sz="0" w:space="0" w:color="auto"/>
        <w:left w:val="none" w:sz="0" w:space="0" w:color="auto"/>
        <w:bottom w:val="none" w:sz="0" w:space="0" w:color="auto"/>
        <w:right w:val="none" w:sz="0" w:space="0" w:color="auto"/>
      </w:divBdr>
    </w:div>
    <w:div w:id="2023162922">
      <w:bodyDiv w:val="1"/>
      <w:marLeft w:val="0"/>
      <w:marRight w:val="0"/>
      <w:marTop w:val="0"/>
      <w:marBottom w:val="0"/>
      <w:divBdr>
        <w:top w:val="none" w:sz="0" w:space="0" w:color="auto"/>
        <w:left w:val="none" w:sz="0" w:space="0" w:color="auto"/>
        <w:bottom w:val="none" w:sz="0" w:space="0" w:color="auto"/>
        <w:right w:val="none" w:sz="0" w:space="0" w:color="auto"/>
      </w:divBdr>
    </w:div>
    <w:div w:id="2037189326">
      <w:bodyDiv w:val="1"/>
      <w:marLeft w:val="0"/>
      <w:marRight w:val="0"/>
      <w:marTop w:val="0"/>
      <w:marBottom w:val="0"/>
      <w:divBdr>
        <w:top w:val="none" w:sz="0" w:space="0" w:color="auto"/>
        <w:left w:val="none" w:sz="0" w:space="0" w:color="auto"/>
        <w:bottom w:val="none" w:sz="0" w:space="0" w:color="auto"/>
        <w:right w:val="none" w:sz="0" w:space="0" w:color="auto"/>
      </w:divBdr>
    </w:div>
    <w:div w:id="2039817135">
      <w:bodyDiv w:val="1"/>
      <w:marLeft w:val="0"/>
      <w:marRight w:val="0"/>
      <w:marTop w:val="0"/>
      <w:marBottom w:val="0"/>
      <w:divBdr>
        <w:top w:val="none" w:sz="0" w:space="0" w:color="auto"/>
        <w:left w:val="none" w:sz="0" w:space="0" w:color="auto"/>
        <w:bottom w:val="none" w:sz="0" w:space="0" w:color="auto"/>
        <w:right w:val="none" w:sz="0" w:space="0" w:color="auto"/>
      </w:divBdr>
    </w:div>
    <w:div w:id="2047480847">
      <w:bodyDiv w:val="1"/>
      <w:marLeft w:val="0"/>
      <w:marRight w:val="0"/>
      <w:marTop w:val="0"/>
      <w:marBottom w:val="0"/>
      <w:divBdr>
        <w:top w:val="none" w:sz="0" w:space="0" w:color="auto"/>
        <w:left w:val="none" w:sz="0" w:space="0" w:color="auto"/>
        <w:bottom w:val="none" w:sz="0" w:space="0" w:color="auto"/>
        <w:right w:val="none" w:sz="0" w:space="0" w:color="auto"/>
      </w:divBdr>
    </w:div>
    <w:div w:id="2052998182">
      <w:bodyDiv w:val="1"/>
      <w:marLeft w:val="0"/>
      <w:marRight w:val="0"/>
      <w:marTop w:val="0"/>
      <w:marBottom w:val="0"/>
      <w:divBdr>
        <w:top w:val="none" w:sz="0" w:space="0" w:color="auto"/>
        <w:left w:val="none" w:sz="0" w:space="0" w:color="auto"/>
        <w:bottom w:val="none" w:sz="0" w:space="0" w:color="auto"/>
        <w:right w:val="none" w:sz="0" w:space="0" w:color="auto"/>
      </w:divBdr>
    </w:div>
    <w:div w:id="2069528344">
      <w:bodyDiv w:val="1"/>
      <w:marLeft w:val="0"/>
      <w:marRight w:val="0"/>
      <w:marTop w:val="0"/>
      <w:marBottom w:val="0"/>
      <w:divBdr>
        <w:top w:val="none" w:sz="0" w:space="0" w:color="auto"/>
        <w:left w:val="none" w:sz="0" w:space="0" w:color="auto"/>
        <w:bottom w:val="none" w:sz="0" w:space="0" w:color="auto"/>
        <w:right w:val="none" w:sz="0" w:space="0" w:color="auto"/>
      </w:divBdr>
    </w:div>
    <w:div w:id="2101220435">
      <w:bodyDiv w:val="1"/>
      <w:marLeft w:val="0"/>
      <w:marRight w:val="0"/>
      <w:marTop w:val="0"/>
      <w:marBottom w:val="0"/>
      <w:divBdr>
        <w:top w:val="none" w:sz="0" w:space="0" w:color="auto"/>
        <w:left w:val="none" w:sz="0" w:space="0" w:color="auto"/>
        <w:bottom w:val="none" w:sz="0" w:space="0" w:color="auto"/>
        <w:right w:val="none" w:sz="0" w:space="0" w:color="auto"/>
      </w:divBdr>
    </w:div>
    <w:div w:id="2109504275">
      <w:bodyDiv w:val="1"/>
      <w:marLeft w:val="0"/>
      <w:marRight w:val="0"/>
      <w:marTop w:val="0"/>
      <w:marBottom w:val="0"/>
      <w:divBdr>
        <w:top w:val="none" w:sz="0" w:space="0" w:color="auto"/>
        <w:left w:val="none" w:sz="0" w:space="0" w:color="auto"/>
        <w:bottom w:val="none" w:sz="0" w:space="0" w:color="auto"/>
        <w:right w:val="none" w:sz="0" w:space="0" w:color="auto"/>
      </w:divBdr>
    </w:div>
    <w:div w:id="2133747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dipresrecepcion@custodium.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mercadopublico.cl"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B8A37E8E21A84446AAC41BA9B484E3C8" ma:contentTypeVersion="2" ma:contentTypeDescription="Crear nuevo documento." ma:contentTypeScope="" ma:versionID="06e68ae2d7b36502a5a5a6fca061b4c6">
  <xsd:schema xmlns:xsd="http://www.w3.org/2001/XMLSchema" xmlns:xs="http://www.w3.org/2001/XMLSchema" xmlns:p="http://schemas.microsoft.com/office/2006/metadata/properties" xmlns:ns3="1ebc3331-42f0-4b2c-b66d-fcc358a8703e" targetNamespace="http://schemas.microsoft.com/office/2006/metadata/properties" ma:root="true" ma:fieldsID="37199ee53c3df6e8c47e1f054a05baba" ns3:_="">
    <xsd:import namespace="1ebc3331-42f0-4b2c-b66d-fcc358a8703e"/>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bc3331-42f0-4b2c-b66d-fcc358a870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4B4133-DFA6-4615-9820-4CA358BAB3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E43462B-5DA6-4408-9CD0-924AD9321C13}">
  <ds:schemaRefs>
    <ds:schemaRef ds:uri="http://schemas.openxmlformats.org/officeDocument/2006/bibliography"/>
  </ds:schemaRefs>
</ds:datastoreItem>
</file>

<file path=customXml/itemProps3.xml><?xml version="1.0" encoding="utf-8"?>
<ds:datastoreItem xmlns:ds="http://schemas.openxmlformats.org/officeDocument/2006/customXml" ds:itemID="{2CB70625-A0A3-4503-8870-6713FFF223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bc3331-42f0-4b2c-b66d-fcc358a870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0BAEEA0-502E-4C4F-9B20-54666E6E924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39</Pages>
  <Words>10372</Words>
  <Characters>57049</Characters>
  <Application>Microsoft Office Word</Application>
  <DocSecurity>0</DocSecurity>
  <Lines>475</Lines>
  <Paragraphs>134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Windows uE</Company>
  <LinksUpToDate>false</LinksUpToDate>
  <CharactersWithSpaces>67287</CharactersWithSpaces>
  <SharedDoc>false</SharedDoc>
  <HLinks>
    <vt:vector size="108" baseType="variant">
      <vt:variant>
        <vt:i4>131141</vt:i4>
      </vt:variant>
      <vt:variant>
        <vt:i4>51</vt:i4>
      </vt:variant>
      <vt:variant>
        <vt:i4>0</vt:i4>
      </vt:variant>
      <vt:variant>
        <vt:i4>5</vt:i4>
      </vt:variant>
      <vt:variant>
        <vt:lpwstr>http://www.mercadopublico.cl/</vt:lpwstr>
      </vt:variant>
      <vt:variant>
        <vt:lpwstr/>
      </vt:variant>
      <vt:variant>
        <vt:i4>131141</vt:i4>
      </vt:variant>
      <vt:variant>
        <vt:i4>48</vt:i4>
      </vt:variant>
      <vt:variant>
        <vt:i4>0</vt:i4>
      </vt:variant>
      <vt:variant>
        <vt:i4>5</vt:i4>
      </vt:variant>
      <vt:variant>
        <vt:lpwstr>http://www.mercadopublico.cl/</vt:lpwstr>
      </vt:variant>
      <vt:variant>
        <vt:lpwstr/>
      </vt:variant>
      <vt:variant>
        <vt:i4>131141</vt:i4>
      </vt:variant>
      <vt:variant>
        <vt:i4>45</vt:i4>
      </vt:variant>
      <vt:variant>
        <vt:i4>0</vt:i4>
      </vt:variant>
      <vt:variant>
        <vt:i4>5</vt:i4>
      </vt:variant>
      <vt:variant>
        <vt:lpwstr>http://www.mercadopublico.cl/</vt:lpwstr>
      </vt:variant>
      <vt:variant>
        <vt:lpwstr/>
      </vt:variant>
      <vt:variant>
        <vt:i4>131141</vt:i4>
      </vt:variant>
      <vt:variant>
        <vt:i4>42</vt:i4>
      </vt:variant>
      <vt:variant>
        <vt:i4>0</vt:i4>
      </vt:variant>
      <vt:variant>
        <vt:i4>5</vt:i4>
      </vt:variant>
      <vt:variant>
        <vt:lpwstr>http://www.mercadopublico.cl/</vt:lpwstr>
      </vt:variant>
      <vt:variant>
        <vt:lpwstr/>
      </vt:variant>
      <vt:variant>
        <vt:i4>131141</vt:i4>
      </vt:variant>
      <vt:variant>
        <vt:i4>39</vt:i4>
      </vt:variant>
      <vt:variant>
        <vt:i4>0</vt:i4>
      </vt:variant>
      <vt:variant>
        <vt:i4>5</vt:i4>
      </vt:variant>
      <vt:variant>
        <vt:lpwstr>http://www.mercadopublico.cl/</vt:lpwstr>
      </vt:variant>
      <vt:variant>
        <vt:lpwstr/>
      </vt:variant>
      <vt:variant>
        <vt:i4>131141</vt:i4>
      </vt:variant>
      <vt:variant>
        <vt:i4>36</vt:i4>
      </vt:variant>
      <vt:variant>
        <vt:i4>0</vt:i4>
      </vt:variant>
      <vt:variant>
        <vt:i4>5</vt:i4>
      </vt:variant>
      <vt:variant>
        <vt:lpwstr>http://www.mercadopublico.cl/</vt:lpwstr>
      </vt:variant>
      <vt:variant>
        <vt:lpwstr/>
      </vt:variant>
      <vt:variant>
        <vt:i4>131141</vt:i4>
      </vt:variant>
      <vt:variant>
        <vt:i4>33</vt:i4>
      </vt:variant>
      <vt:variant>
        <vt:i4>0</vt:i4>
      </vt:variant>
      <vt:variant>
        <vt:i4>5</vt:i4>
      </vt:variant>
      <vt:variant>
        <vt:lpwstr>http://www.mercadopublico.cl/</vt:lpwstr>
      </vt:variant>
      <vt:variant>
        <vt:lpwstr/>
      </vt:variant>
      <vt:variant>
        <vt:i4>131141</vt:i4>
      </vt:variant>
      <vt:variant>
        <vt:i4>30</vt:i4>
      </vt:variant>
      <vt:variant>
        <vt:i4>0</vt:i4>
      </vt:variant>
      <vt:variant>
        <vt:i4>5</vt:i4>
      </vt:variant>
      <vt:variant>
        <vt:lpwstr>http://www.mercadopublico.cl/</vt:lpwstr>
      </vt:variant>
      <vt:variant>
        <vt:lpwstr/>
      </vt:variant>
      <vt:variant>
        <vt:i4>131141</vt:i4>
      </vt:variant>
      <vt:variant>
        <vt:i4>27</vt:i4>
      </vt:variant>
      <vt:variant>
        <vt:i4>0</vt:i4>
      </vt:variant>
      <vt:variant>
        <vt:i4>5</vt:i4>
      </vt:variant>
      <vt:variant>
        <vt:lpwstr>http://www.mercadopublico.cl/</vt:lpwstr>
      </vt:variant>
      <vt:variant>
        <vt:lpwstr/>
      </vt:variant>
      <vt:variant>
        <vt:i4>131141</vt:i4>
      </vt:variant>
      <vt:variant>
        <vt:i4>24</vt:i4>
      </vt:variant>
      <vt:variant>
        <vt:i4>0</vt:i4>
      </vt:variant>
      <vt:variant>
        <vt:i4>5</vt:i4>
      </vt:variant>
      <vt:variant>
        <vt:lpwstr>http://www.mercadopublico.cl/</vt:lpwstr>
      </vt:variant>
      <vt:variant>
        <vt:lpwstr/>
      </vt:variant>
      <vt:variant>
        <vt:i4>131141</vt:i4>
      </vt:variant>
      <vt:variant>
        <vt:i4>21</vt:i4>
      </vt:variant>
      <vt:variant>
        <vt:i4>0</vt:i4>
      </vt:variant>
      <vt:variant>
        <vt:i4>5</vt:i4>
      </vt:variant>
      <vt:variant>
        <vt:lpwstr>http://www.mercadopublico.cl/</vt:lpwstr>
      </vt:variant>
      <vt:variant>
        <vt:lpwstr/>
      </vt:variant>
      <vt:variant>
        <vt:i4>131141</vt:i4>
      </vt:variant>
      <vt:variant>
        <vt:i4>18</vt:i4>
      </vt:variant>
      <vt:variant>
        <vt:i4>0</vt:i4>
      </vt:variant>
      <vt:variant>
        <vt:i4>5</vt:i4>
      </vt:variant>
      <vt:variant>
        <vt:lpwstr>http://www.mercadopublico.cl/</vt:lpwstr>
      </vt:variant>
      <vt:variant>
        <vt:lpwstr/>
      </vt:variant>
      <vt:variant>
        <vt:i4>131141</vt:i4>
      </vt:variant>
      <vt:variant>
        <vt:i4>15</vt:i4>
      </vt:variant>
      <vt:variant>
        <vt:i4>0</vt:i4>
      </vt:variant>
      <vt:variant>
        <vt:i4>5</vt:i4>
      </vt:variant>
      <vt:variant>
        <vt:lpwstr>http://www.mercadopublico.cl/</vt:lpwstr>
      </vt:variant>
      <vt:variant>
        <vt:lpwstr/>
      </vt:variant>
      <vt:variant>
        <vt:i4>131141</vt:i4>
      </vt:variant>
      <vt:variant>
        <vt:i4>12</vt:i4>
      </vt:variant>
      <vt:variant>
        <vt:i4>0</vt:i4>
      </vt:variant>
      <vt:variant>
        <vt:i4>5</vt:i4>
      </vt:variant>
      <vt:variant>
        <vt:lpwstr>http://www.mercadopublico.cl/</vt:lpwstr>
      </vt:variant>
      <vt:variant>
        <vt:lpwstr/>
      </vt:variant>
      <vt:variant>
        <vt:i4>131141</vt:i4>
      </vt:variant>
      <vt:variant>
        <vt:i4>9</vt:i4>
      </vt:variant>
      <vt:variant>
        <vt:i4>0</vt:i4>
      </vt:variant>
      <vt:variant>
        <vt:i4>5</vt:i4>
      </vt:variant>
      <vt:variant>
        <vt:lpwstr>http://www.mercadopublico.cl/</vt:lpwstr>
      </vt:variant>
      <vt:variant>
        <vt:lpwstr/>
      </vt:variant>
      <vt:variant>
        <vt:i4>131141</vt:i4>
      </vt:variant>
      <vt:variant>
        <vt:i4>6</vt:i4>
      </vt:variant>
      <vt:variant>
        <vt:i4>0</vt:i4>
      </vt:variant>
      <vt:variant>
        <vt:i4>5</vt:i4>
      </vt:variant>
      <vt:variant>
        <vt:lpwstr>http://www.mercadopublico.cl/</vt:lpwstr>
      </vt:variant>
      <vt:variant>
        <vt:lpwstr/>
      </vt:variant>
      <vt:variant>
        <vt:i4>131141</vt:i4>
      </vt:variant>
      <vt:variant>
        <vt:i4>3</vt:i4>
      </vt:variant>
      <vt:variant>
        <vt:i4>0</vt:i4>
      </vt:variant>
      <vt:variant>
        <vt:i4>5</vt:i4>
      </vt:variant>
      <vt:variant>
        <vt:lpwstr>http://www.mercadopublico.cl/</vt:lpwstr>
      </vt:variant>
      <vt:variant>
        <vt:lpwstr/>
      </vt:variant>
      <vt:variant>
        <vt:i4>131141</vt:i4>
      </vt:variant>
      <vt:variant>
        <vt:i4>0</vt:i4>
      </vt:variant>
      <vt:variant>
        <vt:i4>0</vt:i4>
      </vt:variant>
      <vt:variant>
        <vt:i4>5</vt:i4>
      </vt:variant>
      <vt:variant>
        <vt:lpwstr>http://www.mercadopublico.cl/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WinuE</dc:creator>
  <cp:keywords/>
  <dc:description/>
  <cp:lastModifiedBy>Nicoll Patricia Vargas Gomez</cp:lastModifiedBy>
  <cp:revision>48</cp:revision>
  <cp:lastPrinted>2022-10-06T13:33:00Z</cp:lastPrinted>
  <dcterms:created xsi:type="dcterms:W3CDTF">2026-05-18T13:26:00Z</dcterms:created>
  <dcterms:modified xsi:type="dcterms:W3CDTF">2026-07-06T16:29:00Z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0x010100B8A37E8E21A84446AAC41BA9B484E3C8</vt:lpwstr>
  </property>
</Properties>
</file>