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7F1FA" w14:textId="77777777" w:rsidR="00B62A4E" w:rsidRPr="00945E32" w:rsidRDefault="00945E32" w:rsidP="002A5EEF">
      <w:pPr>
        <w:ind w:right="49"/>
        <w:jc w:val="center"/>
        <w:rPr>
          <w:rFonts w:ascii="Arial Narrow" w:hAnsi="Arial Narrow" w:cs="Arial"/>
          <w:b/>
          <w:u w:val="single"/>
        </w:rPr>
      </w:pPr>
      <w:r>
        <w:rPr>
          <w:rFonts w:ascii="Arial Narrow" w:hAnsi="Arial Narrow" w:cs="Arial"/>
          <w:b/>
          <w:u w:val="single"/>
        </w:rPr>
        <w:t>TERMINOS DE REFERENCIA</w:t>
      </w:r>
    </w:p>
    <w:p w14:paraId="6D9AB1F9" w14:textId="77777777" w:rsidR="00B62A4E" w:rsidRPr="00945E32" w:rsidRDefault="00B62A4E" w:rsidP="002A5EEF">
      <w:pPr>
        <w:ind w:right="49"/>
        <w:jc w:val="center"/>
        <w:rPr>
          <w:rFonts w:ascii="Arial Narrow" w:hAnsi="Arial Narrow" w:cs="Arial"/>
          <w:b/>
          <w:u w:val="single"/>
        </w:rPr>
      </w:pPr>
    </w:p>
    <w:p w14:paraId="62AA9976" w14:textId="77777777" w:rsidR="0061580B" w:rsidRPr="00945E32" w:rsidRDefault="0061580B" w:rsidP="002A5EEF">
      <w:pPr>
        <w:ind w:right="49"/>
        <w:jc w:val="center"/>
        <w:rPr>
          <w:rFonts w:ascii="Arial Narrow" w:hAnsi="Arial Narrow" w:cs="Arial"/>
          <w:b/>
          <w:u w:val="single"/>
        </w:rPr>
      </w:pPr>
    </w:p>
    <w:p w14:paraId="45CE3562" w14:textId="3CD11C94" w:rsidR="00B62A4E" w:rsidRPr="00945E32" w:rsidRDefault="00B62A4E" w:rsidP="008A5AD0">
      <w:pPr>
        <w:ind w:right="49"/>
        <w:jc w:val="right"/>
        <w:rPr>
          <w:rFonts w:ascii="Arial Narrow" w:hAnsi="Arial Narrow" w:cs="Arial"/>
        </w:rPr>
      </w:pPr>
      <w:r w:rsidRPr="00945E32">
        <w:rPr>
          <w:rFonts w:ascii="Arial Narrow" w:hAnsi="Arial Narrow" w:cs="Arial"/>
        </w:rPr>
        <w:t>Antofagasta</w:t>
      </w:r>
      <w:r w:rsidR="001308A1" w:rsidRPr="00945E32">
        <w:rPr>
          <w:rFonts w:ascii="Arial Narrow" w:hAnsi="Arial Narrow" w:cs="Arial"/>
        </w:rPr>
        <w:t>,</w:t>
      </w:r>
      <w:r w:rsidR="00945E32">
        <w:rPr>
          <w:rFonts w:ascii="Arial Narrow" w:hAnsi="Arial Narrow" w:cs="Arial"/>
        </w:rPr>
        <w:t xml:space="preserve"> </w:t>
      </w:r>
      <w:r w:rsidR="00815033">
        <w:rPr>
          <w:rFonts w:ascii="Arial Narrow" w:hAnsi="Arial Narrow" w:cs="Arial"/>
        </w:rPr>
        <w:t>julio</w:t>
      </w:r>
      <w:r w:rsidR="00D81AF7">
        <w:rPr>
          <w:rFonts w:ascii="Arial Narrow" w:hAnsi="Arial Narrow" w:cs="Arial"/>
        </w:rPr>
        <w:t xml:space="preserve"> </w:t>
      </w:r>
      <w:r w:rsidR="00385843" w:rsidRPr="00945E32">
        <w:rPr>
          <w:rFonts w:ascii="Arial Narrow" w:hAnsi="Arial Narrow" w:cs="Arial"/>
        </w:rPr>
        <w:t>de</w:t>
      </w:r>
      <w:r w:rsidRPr="00945E32">
        <w:rPr>
          <w:rFonts w:ascii="Arial Narrow" w:hAnsi="Arial Narrow" w:cs="Arial"/>
        </w:rPr>
        <w:t xml:space="preserve"> 20</w:t>
      </w:r>
      <w:r w:rsidR="006B47AB" w:rsidRPr="00945E32">
        <w:rPr>
          <w:rFonts w:ascii="Arial Narrow" w:hAnsi="Arial Narrow" w:cs="Arial"/>
        </w:rPr>
        <w:t>2</w:t>
      </w:r>
      <w:r w:rsidR="00521D1E">
        <w:rPr>
          <w:rFonts w:ascii="Arial Narrow" w:hAnsi="Arial Narrow" w:cs="Arial"/>
        </w:rPr>
        <w:t>6</w:t>
      </w:r>
    </w:p>
    <w:p w14:paraId="12E2D190" w14:textId="77777777" w:rsidR="00B62A4E" w:rsidRPr="00945E32" w:rsidRDefault="00B62A4E" w:rsidP="002A5EEF">
      <w:pPr>
        <w:ind w:right="49"/>
        <w:rPr>
          <w:rFonts w:ascii="Arial Narrow" w:hAnsi="Arial Narrow" w:cs="Arial"/>
        </w:rPr>
      </w:pPr>
    </w:p>
    <w:p w14:paraId="228E3670" w14:textId="54FC8DDA" w:rsidR="005D0AD0" w:rsidRPr="00EF2DE9" w:rsidRDefault="005D0AD0" w:rsidP="00D81AF7">
      <w:pPr>
        <w:ind w:right="51"/>
        <w:jc w:val="center"/>
        <w:rPr>
          <w:rFonts w:ascii="Arial Narrow" w:hAnsi="Arial Narrow" w:cs="Arial"/>
          <w:b/>
        </w:rPr>
      </w:pPr>
      <w:r w:rsidRPr="00EF2DE9">
        <w:rPr>
          <w:rFonts w:ascii="Arial Narrow" w:hAnsi="Arial Narrow" w:cs="Arial"/>
          <w:b/>
          <w:spacing w:val="-1"/>
        </w:rPr>
        <w:t>“</w:t>
      </w:r>
      <w:r w:rsidR="006C4727" w:rsidRPr="006C4727">
        <w:rPr>
          <w:rFonts w:ascii="Arial Narrow" w:hAnsi="Arial Narrow" w:cs="Arial"/>
          <w:b/>
          <w:spacing w:val="-1"/>
        </w:rPr>
        <w:t xml:space="preserve">MANTENCION CORRECTIVA DE </w:t>
      </w:r>
      <w:r w:rsidR="006C4727">
        <w:rPr>
          <w:rFonts w:ascii="Arial Narrow" w:hAnsi="Arial Narrow" w:cs="Arial"/>
          <w:b/>
          <w:spacing w:val="-1"/>
        </w:rPr>
        <w:t>SISTEMA</w:t>
      </w:r>
      <w:r w:rsidR="006C4727" w:rsidRPr="006C4727">
        <w:rPr>
          <w:rFonts w:ascii="Arial Narrow" w:hAnsi="Arial Narrow" w:cs="Arial"/>
          <w:b/>
          <w:spacing w:val="-1"/>
        </w:rPr>
        <w:t xml:space="preserve"> DE SEGURIDAD CONTRA INCENDIOS E</w:t>
      </w:r>
      <w:r w:rsidR="006C4727">
        <w:rPr>
          <w:rFonts w:ascii="Arial Narrow" w:hAnsi="Arial Narrow" w:cs="Arial"/>
          <w:b/>
          <w:spacing w:val="-1"/>
        </w:rPr>
        <w:t xml:space="preserve">N </w:t>
      </w:r>
      <w:r w:rsidR="006C4727" w:rsidRPr="006C4727">
        <w:rPr>
          <w:rFonts w:ascii="Arial Narrow" w:hAnsi="Arial Narrow" w:cs="Arial"/>
          <w:b/>
          <w:spacing w:val="-1"/>
        </w:rPr>
        <w:t>EDIFICIOS</w:t>
      </w:r>
      <w:r w:rsidR="006C4727">
        <w:rPr>
          <w:rFonts w:ascii="Arial Narrow" w:hAnsi="Arial Narrow" w:cs="Arial"/>
          <w:b/>
          <w:spacing w:val="-1"/>
        </w:rPr>
        <w:t xml:space="preserve"> JUDICIALES DE ANTOFAGASTA</w:t>
      </w:r>
      <w:r w:rsidRPr="00EF2DE9">
        <w:rPr>
          <w:rFonts w:ascii="Arial Narrow" w:hAnsi="Arial Narrow" w:cs="Arial"/>
          <w:b/>
        </w:rPr>
        <w:t>”</w:t>
      </w:r>
    </w:p>
    <w:p w14:paraId="44CB3836" w14:textId="77777777" w:rsidR="005D0AD0" w:rsidRPr="00945E32" w:rsidRDefault="005D0AD0" w:rsidP="002A5EEF">
      <w:pPr>
        <w:spacing w:before="9" w:line="120" w:lineRule="exact"/>
        <w:ind w:right="49"/>
        <w:rPr>
          <w:rFonts w:ascii="Arial Narrow" w:hAnsi="Arial Narrow" w:cs="Arial"/>
          <w:b/>
        </w:rPr>
      </w:pPr>
    </w:p>
    <w:p w14:paraId="43383B12" w14:textId="77777777" w:rsidR="005D0AD0" w:rsidRPr="00945E32" w:rsidRDefault="005D0AD0" w:rsidP="002A5EEF">
      <w:pPr>
        <w:spacing w:line="200" w:lineRule="exact"/>
        <w:ind w:right="49"/>
        <w:rPr>
          <w:rFonts w:ascii="Arial Narrow" w:hAnsi="Arial Narrow" w:cs="Arial"/>
        </w:rPr>
      </w:pPr>
    </w:p>
    <w:p w14:paraId="5F3EF801" w14:textId="77777777" w:rsidR="005D0AD0" w:rsidRPr="00945E32" w:rsidRDefault="005D0AD0" w:rsidP="00FA4507">
      <w:pPr>
        <w:pStyle w:val="Prrafodelista"/>
        <w:numPr>
          <w:ilvl w:val="0"/>
          <w:numId w:val="4"/>
        </w:numPr>
        <w:spacing w:line="260" w:lineRule="exact"/>
        <w:ind w:left="142" w:right="49" w:firstLine="0"/>
        <w:rPr>
          <w:rFonts w:ascii="Arial Narrow" w:hAnsi="Arial Narrow" w:cs="Arial"/>
          <w:b/>
        </w:rPr>
      </w:pPr>
      <w:r w:rsidRPr="00945E32">
        <w:rPr>
          <w:rFonts w:ascii="Arial Narrow" w:hAnsi="Arial Narrow" w:cs="Arial"/>
          <w:b/>
          <w:spacing w:val="-2"/>
          <w:position w:val="-1"/>
          <w:u w:val="thick" w:color="000000"/>
        </w:rPr>
        <w:t>G</w:t>
      </w:r>
      <w:r w:rsidRPr="00945E32">
        <w:rPr>
          <w:rFonts w:ascii="Arial Narrow" w:hAnsi="Arial Narrow" w:cs="Arial"/>
          <w:b/>
          <w:position w:val="-1"/>
          <w:u w:val="thick" w:color="000000"/>
        </w:rPr>
        <w:t>ENER</w:t>
      </w:r>
      <w:r w:rsidRPr="00945E32">
        <w:rPr>
          <w:rFonts w:ascii="Arial Narrow" w:hAnsi="Arial Narrow" w:cs="Arial"/>
          <w:b/>
          <w:spacing w:val="-1"/>
          <w:position w:val="-1"/>
          <w:u w:val="thick" w:color="000000"/>
        </w:rPr>
        <w:t>A</w:t>
      </w:r>
      <w:r w:rsidRPr="00945E32">
        <w:rPr>
          <w:rFonts w:ascii="Arial Narrow" w:hAnsi="Arial Narrow" w:cs="Arial"/>
          <w:b/>
          <w:position w:val="-1"/>
          <w:u w:val="thick" w:color="000000"/>
        </w:rPr>
        <w:t>LID</w:t>
      </w:r>
      <w:r w:rsidRPr="00945E32">
        <w:rPr>
          <w:rFonts w:ascii="Arial Narrow" w:hAnsi="Arial Narrow" w:cs="Arial"/>
          <w:b/>
          <w:spacing w:val="-1"/>
          <w:position w:val="-1"/>
          <w:u w:val="thick" w:color="000000"/>
        </w:rPr>
        <w:t>A</w:t>
      </w:r>
      <w:r w:rsidRPr="00945E32">
        <w:rPr>
          <w:rFonts w:ascii="Arial Narrow" w:hAnsi="Arial Narrow" w:cs="Arial"/>
          <w:b/>
          <w:position w:val="-1"/>
          <w:u w:val="thick" w:color="000000"/>
        </w:rPr>
        <w:t>DES</w:t>
      </w:r>
    </w:p>
    <w:p w14:paraId="0DBD2FBC" w14:textId="77777777" w:rsidR="00EF2178" w:rsidRPr="00945E32" w:rsidRDefault="00EF2178" w:rsidP="00EF2178">
      <w:pPr>
        <w:spacing w:line="260" w:lineRule="exact"/>
        <w:ind w:right="49"/>
        <w:rPr>
          <w:rFonts w:ascii="Arial Narrow" w:hAnsi="Arial Narrow" w:cs="Arial"/>
          <w:b/>
        </w:rPr>
      </w:pPr>
    </w:p>
    <w:p w14:paraId="2DDCEBF5" w14:textId="1C1E093D" w:rsidR="00EF2178" w:rsidRDefault="00E27525" w:rsidP="00EF2178">
      <w:pPr>
        <w:spacing w:line="260" w:lineRule="exact"/>
        <w:ind w:right="49"/>
        <w:jc w:val="both"/>
        <w:rPr>
          <w:rFonts w:ascii="Arial Narrow" w:hAnsi="Arial Narrow" w:cs="Arial"/>
        </w:rPr>
      </w:pPr>
      <w:r w:rsidRPr="00945E32">
        <w:rPr>
          <w:rFonts w:ascii="Arial Narrow" w:hAnsi="Arial Narrow" w:cs="Arial"/>
        </w:rPr>
        <w:t xml:space="preserve">Se requiere </w:t>
      </w:r>
      <w:r w:rsidR="00D81AF7">
        <w:rPr>
          <w:rFonts w:ascii="Arial Narrow" w:hAnsi="Arial Narrow" w:cs="Arial"/>
        </w:rPr>
        <w:t xml:space="preserve">contratar el </w:t>
      </w:r>
      <w:r w:rsidRPr="00945E32">
        <w:rPr>
          <w:rFonts w:ascii="Arial Narrow" w:hAnsi="Arial Narrow" w:cs="Arial"/>
        </w:rPr>
        <w:t>ser</w:t>
      </w:r>
      <w:r w:rsidR="00EF2178" w:rsidRPr="00945E32">
        <w:rPr>
          <w:rFonts w:ascii="Arial Narrow" w:hAnsi="Arial Narrow" w:cs="Arial"/>
        </w:rPr>
        <w:t xml:space="preserve">vicio </w:t>
      </w:r>
      <w:r w:rsidR="00FA73FD" w:rsidRPr="00945E32">
        <w:rPr>
          <w:rFonts w:ascii="Arial Narrow" w:hAnsi="Arial Narrow" w:cs="Arial"/>
        </w:rPr>
        <w:t>de</w:t>
      </w:r>
      <w:r w:rsidR="00EF2178" w:rsidRPr="00945E32">
        <w:rPr>
          <w:rFonts w:ascii="Arial Narrow" w:hAnsi="Arial Narrow" w:cs="Arial"/>
        </w:rPr>
        <w:t xml:space="preserve"> </w:t>
      </w:r>
      <w:r w:rsidR="006C4727" w:rsidRPr="00EF2DE9">
        <w:rPr>
          <w:rFonts w:ascii="Arial Narrow" w:hAnsi="Arial Narrow" w:cs="Arial"/>
          <w:b/>
          <w:spacing w:val="-1"/>
        </w:rPr>
        <w:t>“</w:t>
      </w:r>
      <w:r w:rsidR="006C4727" w:rsidRPr="006C4727">
        <w:rPr>
          <w:rFonts w:ascii="Arial Narrow" w:hAnsi="Arial Narrow" w:cs="Arial"/>
          <w:b/>
          <w:spacing w:val="-1"/>
        </w:rPr>
        <w:t xml:space="preserve">MANTENCION CORRECTIVA DE </w:t>
      </w:r>
      <w:r w:rsidR="006C4727">
        <w:rPr>
          <w:rFonts w:ascii="Arial Narrow" w:hAnsi="Arial Narrow" w:cs="Arial"/>
          <w:b/>
          <w:spacing w:val="-1"/>
        </w:rPr>
        <w:t>SISTEMA</w:t>
      </w:r>
      <w:r w:rsidR="006C4727" w:rsidRPr="006C4727">
        <w:rPr>
          <w:rFonts w:ascii="Arial Narrow" w:hAnsi="Arial Narrow" w:cs="Arial"/>
          <w:b/>
          <w:spacing w:val="-1"/>
        </w:rPr>
        <w:t xml:space="preserve"> DE SEGURIDAD CONTRA INCENDIOS E</w:t>
      </w:r>
      <w:r w:rsidR="006C4727">
        <w:rPr>
          <w:rFonts w:ascii="Arial Narrow" w:hAnsi="Arial Narrow" w:cs="Arial"/>
          <w:b/>
          <w:spacing w:val="-1"/>
        </w:rPr>
        <w:t xml:space="preserve">N </w:t>
      </w:r>
      <w:r w:rsidR="006C4727" w:rsidRPr="006C4727">
        <w:rPr>
          <w:rFonts w:ascii="Arial Narrow" w:hAnsi="Arial Narrow" w:cs="Arial"/>
          <w:b/>
          <w:spacing w:val="-1"/>
        </w:rPr>
        <w:t>EDIFICIOS</w:t>
      </w:r>
      <w:r w:rsidR="006C4727">
        <w:rPr>
          <w:rFonts w:ascii="Arial Narrow" w:hAnsi="Arial Narrow" w:cs="Arial"/>
          <w:b/>
          <w:spacing w:val="-1"/>
        </w:rPr>
        <w:t xml:space="preserve"> JUDICIALES DE ANTOFAGASTA</w:t>
      </w:r>
      <w:r w:rsidR="00D81AF7">
        <w:rPr>
          <w:rFonts w:ascii="Arial Narrow" w:hAnsi="Arial Narrow" w:cs="Arial"/>
          <w:b/>
          <w:spacing w:val="-1"/>
        </w:rPr>
        <w:t>”</w:t>
      </w:r>
      <w:r w:rsidR="008F088B" w:rsidRPr="00945E32">
        <w:rPr>
          <w:rFonts w:ascii="Arial Narrow" w:hAnsi="Arial Narrow" w:cs="Arial"/>
        </w:rPr>
        <w:t xml:space="preserve"> para la Corporación Administrativa del Poder Judicial, en adelante CAPJ</w:t>
      </w:r>
      <w:r w:rsidR="00310EE3">
        <w:rPr>
          <w:rFonts w:ascii="Arial Narrow" w:hAnsi="Arial Narrow" w:cs="Arial"/>
        </w:rPr>
        <w:t xml:space="preserve"> ubicada en </w:t>
      </w:r>
      <w:proofErr w:type="gramStart"/>
      <w:r w:rsidR="00310EE3">
        <w:rPr>
          <w:rFonts w:ascii="Arial Narrow" w:hAnsi="Arial Narrow" w:cs="Arial"/>
        </w:rPr>
        <w:t>Teniente</w:t>
      </w:r>
      <w:proofErr w:type="gramEnd"/>
      <w:r w:rsidR="00310EE3">
        <w:rPr>
          <w:rFonts w:ascii="Arial Narrow" w:hAnsi="Arial Narrow" w:cs="Arial"/>
        </w:rPr>
        <w:t xml:space="preserve"> Uribe #636 en la </w:t>
      </w:r>
      <w:r w:rsidR="00310EE3" w:rsidRPr="00945E32">
        <w:rPr>
          <w:rFonts w:ascii="Arial Narrow" w:hAnsi="Arial Narrow" w:cs="Arial"/>
        </w:rPr>
        <w:t>ciudad</w:t>
      </w:r>
      <w:r w:rsidR="00310EE3">
        <w:rPr>
          <w:rFonts w:ascii="Arial Narrow" w:hAnsi="Arial Narrow" w:cs="Arial"/>
        </w:rPr>
        <w:t xml:space="preserve"> de Antofagasta</w:t>
      </w:r>
      <w:r w:rsidR="008F088B" w:rsidRPr="00945E32">
        <w:rPr>
          <w:rFonts w:ascii="Arial Narrow" w:hAnsi="Arial Narrow" w:cs="Arial"/>
        </w:rPr>
        <w:t>.</w:t>
      </w:r>
    </w:p>
    <w:p w14:paraId="456E4078" w14:textId="77777777" w:rsidR="00DC0F9A" w:rsidRPr="00945E32" w:rsidRDefault="00DC0F9A" w:rsidP="00EF2178">
      <w:pPr>
        <w:spacing w:line="260" w:lineRule="exact"/>
        <w:ind w:right="49"/>
        <w:jc w:val="both"/>
        <w:rPr>
          <w:rFonts w:ascii="Arial Narrow" w:hAnsi="Arial Narrow" w:cs="Arial"/>
        </w:rPr>
      </w:pPr>
    </w:p>
    <w:p w14:paraId="0F54D360" w14:textId="77777777" w:rsidR="005D0AD0" w:rsidRDefault="005D0AD0" w:rsidP="002A5EEF">
      <w:pPr>
        <w:spacing w:before="12" w:line="240" w:lineRule="exact"/>
        <w:ind w:right="49"/>
        <w:rPr>
          <w:rFonts w:ascii="Arial Narrow" w:hAnsi="Arial Narrow" w:cs="Arial"/>
        </w:rPr>
      </w:pPr>
    </w:p>
    <w:tbl>
      <w:tblPr>
        <w:tblW w:w="7134" w:type="dxa"/>
        <w:jc w:val="center"/>
        <w:tblCellMar>
          <w:left w:w="70" w:type="dxa"/>
          <w:right w:w="70" w:type="dxa"/>
        </w:tblCellMar>
        <w:tblLook w:val="04A0" w:firstRow="1" w:lastRow="0" w:firstColumn="1" w:lastColumn="0" w:noHBand="0" w:noVBand="1"/>
      </w:tblPr>
      <w:tblGrid>
        <w:gridCol w:w="2554"/>
        <w:gridCol w:w="2140"/>
        <w:gridCol w:w="2440"/>
      </w:tblGrid>
      <w:tr w:rsidR="0078480E" w14:paraId="685C3F34" w14:textId="77777777" w:rsidTr="006C4727">
        <w:trPr>
          <w:trHeight w:val="300"/>
          <w:jc w:val="center"/>
        </w:trPr>
        <w:tc>
          <w:tcPr>
            <w:tcW w:w="2554"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FF36016" w14:textId="77777777" w:rsidR="0078480E" w:rsidRDefault="0078480E">
            <w:pPr>
              <w:rPr>
                <w:rFonts w:ascii="Aptos Narrow" w:hAnsi="Aptos Narrow"/>
                <w:b/>
                <w:bCs/>
                <w:color w:val="000000"/>
                <w:sz w:val="22"/>
                <w:szCs w:val="22"/>
              </w:rPr>
            </w:pPr>
            <w:r>
              <w:rPr>
                <w:rFonts w:ascii="Aptos Narrow" w:hAnsi="Aptos Narrow"/>
                <w:b/>
                <w:bCs/>
                <w:color w:val="000000"/>
                <w:sz w:val="22"/>
                <w:szCs w:val="22"/>
              </w:rPr>
              <w:t>EDIFICIO</w:t>
            </w:r>
          </w:p>
        </w:tc>
        <w:tc>
          <w:tcPr>
            <w:tcW w:w="2140" w:type="dxa"/>
            <w:tcBorders>
              <w:top w:val="single" w:sz="4" w:space="0" w:color="auto"/>
              <w:left w:val="nil"/>
              <w:bottom w:val="single" w:sz="4" w:space="0" w:color="auto"/>
              <w:right w:val="single" w:sz="4" w:space="0" w:color="auto"/>
            </w:tcBorders>
            <w:shd w:val="clear" w:color="000000" w:fill="BFBFBF"/>
            <w:noWrap/>
            <w:vAlign w:val="bottom"/>
            <w:hideMark/>
          </w:tcPr>
          <w:p w14:paraId="46BA0515" w14:textId="77777777" w:rsidR="0078480E" w:rsidRDefault="0078480E">
            <w:pPr>
              <w:rPr>
                <w:rFonts w:ascii="Aptos Narrow" w:hAnsi="Aptos Narrow"/>
                <w:b/>
                <w:bCs/>
                <w:color w:val="000000"/>
                <w:sz w:val="22"/>
                <w:szCs w:val="22"/>
              </w:rPr>
            </w:pPr>
            <w:r>
              <w:rPr>
                <w:rFonts w:ascii="Aptos Narrow" w:hAnsi="Aptos Narrow"/>
                <w:b/>
                <w:bCs/>
                <w:color w:val="000000"/>
                <w:sz w:val="22"/>
                <w:szCs w:val="22"/>
              </w:rPr>
              <w:t>DIRECCION</w:t>
            </w:r>
          </w:p>
        </w:tc>
        <w:tc>
          <w:tcPr>
            <w:tcW w:w="2440" w:type="dxa"/>
            <w:tcBorders>
              <w:top w:val="single" w:sz="4" w:space="0" w:color="auto"/>
              <w:left w:val="nil"/>
              <w:bottom w:val="single" w:sz="4" w:space="0" w:color="auto"/>
              <w:right w:val="single" w:sz="4" w:space="0" w:color="auto"/>
            </w:tcBorders>
            <w:shd w:val="clear" w:color="000000" w:fill="BFBFBF"/>
            <w:noWrap/>
            <w:vAlign w:val="bottom"/>
            <w:hideMark/>
          </w:tcPr>
          <w:p w14:paraId="6961CF58" w14:textId="77777777" w:rsidR="0078480E" w:rsidRDefault="0078480E">
            <w:pPr>
              <w:rPr>
                <w:rFonts w:ascii="Aptos Narrow" w:hAnsi="Aptos Narrow"/>
                <w:b/>
                <w:bCs/>
                <w:color w:val="000000"/>
                <w:sz w:val="22"/>
                <w:szCs w:val="22"/>
              </w:rPr>
            </w:pPr>
            <w:r>
              <w:rPr>
                <w:rFonts w:ascii="Aptos Narrow" w:hAnsi="Aptos Narrow"/>
                <w:b/>
                <w:bCs/>
                <w:color w:val="000000"/>
                <w:sz w:val="22"/>
                <w:szCs w:val="22"/>
              </w:rPr>
              <w:t>EQUIPO</w:t>
            </w:r>
          </w:p>
        </w:tc>
      </w:tr>
      <w:tr w:rsidR="0078480E" w14:paraId="2D942881" w14:textId="77777777" w:rsidTr="006C4727">
        <w:trPr>
          <w:trHeight w:val="300"/>
          <w:jc w:val="center"/>
        </w:trPr>
        <w:tc>
          <w:tcPr>
            <w:tcW w:w="2554" w:type="dxa"/>
            <w:tcBorders>
              <w:top w:val="nil"/>
              <w:left w:val="single" w:sz="4" w:space="0" w:color="auto"/>
              <w:bottom w:val="single" w:sz="4" w:space="0" w:color="auto"/>
              <w:right w:val="single" w:sz="4" w:space="0" w:color="auto"/>
            </w:tcBorders>
            <w:noWrap/>
            <w:vAlign w:val="bottom"/>
            <w:hideMark/>
          </w:tcPr>
          <w:p w14:paraId="35F19EBC" w14:textId="77777777" w:rsidR="0078480E" w:rsidRDefault="0078480E">
            <w:pPr>
              <w:rPr>
                <w:rFonts w:ascii="Aptos Narrow" w:hAnsi="Aptos Narrow"/>
                <w:color w:val="000000"/>
                <w:sz w:val="22"/>
                <w:szCs w:val="22"/>
              </w:rPr>
            </w:pPr>
            <w:r>
              <w:rPr>
                <w:rFonts w:ascii="Aptos Narrow" w:hAnsi="Aptos Narrow"/>
                <w:color w:val="000000"/>
                <w:sz w:val="22"/>
                <w:szCs w:val="22"/>
              </w:rPr>
              <w:t>CENTRO DE JUSTICIA</w:t>
            </w:r>
          </w:p>
        </w:tc>
        <w:tc>
          <w:tcPr>
            <w:tcW w:w="2140" w:type="dxa"/>
            <w:tcBorders>
              <w:top w:val="nil"/>
              <w:left w:val="nil"/>
              <w:bottom w:val="single" w:sz="4" w:space="0" w:color="auto"/>
              <w:right w:val="single" w:sz="4" w:space="0" w:color="auto"/>
            </w:tcBorders>
            <w:noWrap/>
            <w:vAlign w:val="bottom"/>
            <w:hideMark/>
          </w:tcPr>
          <w:p w14:paraId="11635AE8" w14:textId="77777777" w:rsidR="0078480E" w:rsidRDefault="0078480E">
            <w:pPr>
              <w:rPr>
                <w:rFonts w:ascii="Aptos Narrow" w:hAnsi="Aptos Narrow"/>
                <w:color w:val="000000"/>
                <w:sz w:val="22"/>
                <w:szCs w:val="22"/>
              </w:rPr>
            </w:pPr>
            <w:r>
              <w:rPr>
                <w:rFonts w:ascii="Aptos Narrow" w:hAnsi="Aptos Narrow"/>
                <w:color w:val="000000"/>
                <w:sz w:val="22"/>
                <w:szCs w:val="22"/>
              </w:rPr>
              <w:t>SAN MARTIN 2984</w:t>
            </w:r>
          </w:p>
        </w:tc>
        <w:tc>
          <w:tcPr>
            <w:tcW w:w="2440" w:type="dxa"/>
            <w:tcBorders>
              <w:top w:val="nil"/>
              <w:left w:val="nil"/>
              <w:bottom w:val="single" w:sz="4" w:space="0" w:color="auto"/>
              <w:right w:val="single" w:sz="4" w:space="0" w:color="auto"/>
            </w:tcBorders>
            <w:noWrap/>
            <w:vAlign w:val="bottom"/>
            <w:hideMark/>
          </w:tcPr>
          <w:p w14:paraId="2BA32A22" w14:textId="77777777" w:rsidR="0078480E" w:rsidRDefault="0078480E" w:rsidP="006C4727">
            <w:pPr>
              <w:rPr>
                <w:rFonts w:ascii="Aptos Narrow" w:hAnsi="Aptos Narrow"/>
                <w:color w:val="000000"/>
                <w:sz w:val="22"/>
                <w:szCs w:val="22"/>
              </w:rPr>
            </w:pPr>
            <w:r>
              <w:rPr>
                <w:rFonts w:ascii="Aptos Narrow" w:hAnsi="Aptos Narrow"/>
                <w:color w:val="000000"/>
                <w:sz w:val="22"/>
                <w:szCs w:val="22"/>
              </w:rPr>
              <w:t>SIMPLEX/4100es</w:t>
            </w:r>
          </w:p>
        </w:tc>
      </w:tr>
      <w:tr w:rsidR="0078480E" w14:paraId="23EF6424" w14:textId="77777777" w:rsidTr="006C4727">
        <w:trPr>
          <w:trHeight w:val="300"/>
          <w:jc w:val="center"/>
        </w:trPr>
        <w:tc>
          <w:tcPr>
            <w:tcW w:w="2554" w:type="dxa"/>
            <w:tcBorders>
              <w:top w:val="nil"/>
              <w:left w:val="single" w:sz="4" w:space="0" w:color="auto"/>
              <w:bottom w:val="single" w:sz="4" w:space="0" w:color="auto"/>
              <w:right w:val="single" w:sz="4" w:space="0" w:color="auto"/>
            </w:tcBorders>
            <w:noWrap/>
            <w:vAlign w:val="bottom"/>
            <w:hideMark/>
          </w:tcPr>
          <w:p w14:paraId="27E2A1A6" w14:textId="77777777" w:rsidR="0078480E" w:rsidRDefault="0078480E">
            <w:pPr>
              <w:rPr>
                <w:rFonts w:ascii="Aptos Narrow" w:hAnsi="Aptos Narrow"/>
                <w:color w:val="000000"/>
                <w:sz w:val="22"/>
                <w:szCs w:val="22"/>
              </w:rPr>
            </w:pPr>
            <w:r>
              <w:rPr>
                <w:rFonts w:ascii="Aptos Narrow" w:hAnsi="Aptos Narrow"/>
                <w:color w:val="000000"/>
                <w:sz w:val="22"/>
                <w:szCs w:val="22"/>
              </w:rPr>
              <w:t>CORTE DE APELACIONES</w:t>
            </w:r>
          </w:p>
        </w:tc>
        <w:tc>
          <w:tcPr>
            <w:tcW w:w="2140" w:type="dxa"/>
            <w:tcBorders>
              <w:top w:val="nil"/>
              <w:left w:val="nil"/>
              <w:bottom w:val="single" w:sz="4" w:space="0" w:color="auto"/>
              <w:right w:val="single" w:sz="4" w:space="0" w:color="auto"/>
            </w:tcBorders>
            <w:noWrap/>
            <w:vAlign w:val="bottom"/>
            <w:hideMark/>
          </w:tcPr>
          <w:p w14:paraId="3C602D67" w14:textId="77777777" w:rsidR="0078480E" w:rsidRDefault="0078480E">
            <w:pPr>
              <w:rPr>
                <w:rFonts w:ascii="Aptos Narrow" w:hAnsi="Aptos Narrow"/>
                <w:color w:val="000000"/>
                <w:sz w:val="22"/>
                <w:szCs w:val="22"/>
              </w:rPr>
            </w:pPr>
            <w:r>
              <w:rPr>
                <w:rFonts w:ascii="Aptos Narrow" w:hAnsi="Aptos Narrow"/>
                <w:color w:val="000000"/>
                <w:sz w:val="22"/>
                <w:szCs w:val="22"/>
              </w:rPr>
              <w:t>SAN MARTIN 2836</w:t>
            </w:r>
          </w:p>
        </w:tc>
        <w:tc>
          <w:tcPr>
            <w:tcW w:w="2440" w:type="dxa"/>
            <w:tcBorders>
              <w:top w:val="nil"/>
              <w:left w:val="nil"/>
              <w:bottom w:val="single" w:sz="4" w:space="0" w:color="auto"/>
              <w:right w:val="single" w:sz="4" w:space="0" w:color="auto"/>
            </w:tcBorders>
            <w:noWrap/>
            <w:vAlign w:val="bottom"/>
            <w:hideMark/>
          </w:tcPr>
          <w:p w14:paraId="50BAA8ED" w14:textId="538E88FE" w:rsidR="0078480E" w:rsidRDefault="0078480E" w:rsidP="006C4727">
            <w:pPr>
              <w:rPr>
                <w:rFonts w:ascii="Aptos Narrow" w:hAnsi="Aptos Narrow"/>
                <w:color w:val="000000"/>
                <w:sz w:val="22"/>
                <w:szCs w:val="22"/>
              </w:rPr>
            </w:pPr>
            <w:r>
              <w:rPr>
                <w:rFonts w:ascii="Aptos Narrow" w:hAnsi="Aptos Narrow"/>
                <w:color w:val="000000"/>
                <w:sz w:val="22"/>
                <w:szCs w:val="22"/>
              </w:rPr>
              <w:t> </w:t>
            </w:r>
            <w:r w:rsidRPr="0078480E">
              <w:rPr>
                <w:rFonts w:ascii="Aptos Narrow" w:hAnsi="Aptos Narrow"/>
                <w:color w:val="000000"/>
                <w:sz w:val="22"/>
                <w:szCs w:val="22"/>
              </w:rPr>
              <w:t>NOTIFIER/NFS330D</w:t>
            </w:r>
          </w:p>
        </w:tc>
      </w:tr>
    </w:tbl>
    <w:p w14:paraId="30547237" w14:textId="77777777" w:rsidR="001E7615" w:rsidRDefault="001E7615" w:rsidP="002A5EEF">
      <w:pPr>
        <w:spacing w:before="12" w:line="240" w:lineRule="exact"/>
        <w:ind w:right="49"/>
        <w:rPr>
          <w:rFonts w:ascii="Arial Narrow" w:hAnsi="Arial Narrow" w:cs="Arial"/>
        </w:rPr>
      </w:pPr>
    </w:p>
    <w:p w14:paraId="2E5A90B1" w14:textId="71790E5B" w:rsidR="00A61250" w:rsidRPr="00A61250" w:rsidRDefault="00A61250" w:rsidP="00A61250">
      <w:pPr>
        <w:tabs>
          <w:tab w:val="left" w:pos="284"/>
        </w:tabs>
        <w:autoSpaceDE w:val="0"/>
        <w:autoSpaceDN w:val="0"/>
        <w:adjustRightInd w:val="0"/>
        <w:spacing w:after="120"/>
        <w:ind w:right="51"/>
        <w:jc w:val="both"/>
        <w:rPr>
          <w:rFonts w:ascii="Arial Narrow" w:hAnsi="Arial Narrow" w:cs="Arial"/>
          <w:b/>
          <w:bCs/>
        </w:rPr>
      </w:pPr>
      <w:r w:rsidRPr="00A61250">
        <w:rPr>
          <w:rFonts w:ascii="Arial Narrow" w:hAnsi="Arial Narrow"/>
          <w:b/>
          <w:bCs/>
        </w:rPr>
        <w:t xml:space="preserve">Inadmisible a cualquier oferente que no presente un Supervisor con certificación NFPA 72 vigente (edición 2022 o superior). </w:t>
      </w:r>
    </w:p>
    <w:p w14:paraId="331B034E" w14:textId="77777777" w:rsidR="00A61250" w:rsidRPr="00945E32" w:rsidRDefault="00A61250" w:rsidP="002A5EEF">
      <w:pPr>
        <w:spacing w:before="12" w:line="240" w:lineRule="exact"/>
        <w:ind w:right="49"/>
        <w:rPr>
          <w:rFonts w:ascii="Arial Narrow" w:hAnsi="Arial Narrow" w:cs="Arial"/>
        </w:rPr>
      </w:pPr>
    </w:p>
    <w:p w14:paraId="443DB449" w14:textId="77777777" w:rsidR="005D0AD0" w:rsidRDefault="005D0AD0"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ALC</w:t>
      </w:r>
      <w:r w:rsidRPr="00945E32">
        <w:rPr>
          <w:rFonts w:ascii="Arial Narrow" w:hAnsi="Arial Narrow" w:cs="Arial"/>
          <w:b/>
          <w:spacing w:val="-1"/>
        </w:rPr>
        <w:t>A</w:t>
      </w:r>
      <w:r w:rsidRPr="00945E32">
        <w:rPr>
          <w:rFonts w:ascii="Arial Narrow" w:hAnsi="Arial Narrow" w:cs="Arial"/>
          <w:b/>
        </w:rPr>
        <w:t>N</w:t>
      </w:r>
      <w:r w:rsidRPr="00945E32">
        <w:rPr>
          <w:rFonts w:ascii="Arial Narrow" w:hAnsi="Arial Narrow" w:cs="Arial"/>
          <w:b/>
          <w:spacing w:val="-1"/>
        </w:rPr>
        <w:t>C</w:t>
      </w:r>
      <w:r w:rsidRPr="00945E32">
        <w:rPr>
          <w:rFonts w:ascii="Arial Narrow" w:hAnsi="Arial Narrow" w:cs="Arial"/>
          <w:b/>
        </w:rPr>
        <w:t>ES</w:t>
      </w:r>
    </w:p>
    <w:p w14:paraId="0C51A0E1" w14:textId="77777777" w:rsidR="000441D4" w:rsidRDefault="000441D4" w:rsidP="000441D4">
      <w:pPr>
        <w:spacing w:before="29"/>
        <w:ind w:right="49"/>
        <w:rPr>
          <w:rFonts w:ascii="Arial Narrow" w:hAnsi="Arial Narrow" w:cs="Arial"/>
          <w:b/>
        </w:rPr>
      </w:pPr>
    </w:p>
    <w:p w14:paraId="181D4A15" w14:textId="77777777" w:rsidR="000441D4" w:rsidRPr="00945E32" w:rsidRDefault="000441D4" w:rsidP="000441D4">
      <w:pPr>
        <w:ind w:right="49"/>
        <w:jc w:val="both"/>
        <w:rPr>
          <w:rFonts w:ascii="Arial Narrow" w:hAnsi="Arial Narrow" w:cs="Arial"/>
        </w:rPr>
      </w:pPr>
      <w:r w:rsidRPr="00945E32">
        <w:rPr>
          <w:rFonts w:ascii="Arial Narrow" w:hAnsi="Arial Narrow" w:cs="Arial"/>
          <w:spacing w:val="-3"/>
        </w:rPr>
        <w:t>L</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1"/>
        </w:rPr>
        <w:t xml:space="preserve"> </w:t>
      </w:r>
      <w:r w:rsidRPr="00945E32">
        <w:rPr>
          <w:rFonts w:ascii="Arial Narrow" w:hAnsi="Arial Narrow" w:cs="Arial"/>
          <w:spacing w:val="2"/>
        </w:rPr>
        <w:t>p</w:t>
      </w:r>
      <w:r w:rsidRPr="00945E32">
        <w:rPr>
          <w:rFonts w:ascii="Arial Narrow" w:hAnsi="Arial Narrow" w:cs="Arial"/>
        </w:rPr>
        <w:t>r</w:t>
      </w:r>
      <w:r w:rsidRPr="00945E32">
        <w:rPr>
          <w:rFonts w:ascii="Arial Narrow" w:hAnsi="Arial Narrow" w:cs="Arial"/>
          <w:spacing w:val="-2"/>
        </w:rPr>
        <w:t>e</w:t>
      </w:r>
      <w:r w:rsidRPr="00945E32">
        <w:rPr>
          <w:rFonts w:ascii="Arial Narrow" w:hAnsi="Arial Narrow" w:cs="Arial"/>
        </w:rPr>
        <w:t>s</w:t>
      </w:r>
      <w:r w:rsidRPr="00945E32">
        <w:rPr>
          <w:rFonts w:ascii="Arial Narrow" w:hAnsi="Arial Narrow" w:cs="Arial"/>
          <w:spacing w:val="-1"/>
        </w:rPr>
        <w:t>e</w:t>
      </w:r>
      <w:r w:rsidRPr="00945E32">
        <w:rPr>
          <w:rFonts w:ascii="Arial Narrow" w:hAnsi="Arial Narrow" w:cs="Arial"/>
        </w:rPr>
        <w:t>n</w:t>
      </w:r>
      <w:r w:rsidRPr="00945E32">
        <w:rPr>
          <w:rFonts w:ascii="Arial Narrow" w:hAnsi="Arial Narrow" w:cs="Arial"/>
          <w:spacing w:val="3"/>
        </w:rPr>
        <w:t>t</w:t>
      </w:r>
      <w:r w:rsidRPr="00945E32">
        <w:rPr>
          <w:rFonts w:ascii="Arial Narrow" w:hAnsi="Arial Narrow" w:cs="Arial"/>
          <w:spacing w:val="-1"/>
        </w:rPr>
        <w:t>e</w:t>
      </w:r>
      <w:r w:rsidRPr="00945E32">
        <w:rPr>
          <w:rFonts w:ascii="Arial Narrow" w:hAnsi="Arial Narrow" w:cs="Arial"/>
        </w:rPr>
        <w:t>s</w:t>
      </w:r>
      <w:r w:rsidRPr="00945E32">
        <w:rPr>
          <w:rFonts w:ascii="Arial Narrow" w:hAnsi="Arial Narrow" w:cs="Arial"/>
          <w:spacing w:val="1"/>
        </w:rPr>
        <w:t xml:space="preserve"> </w:t>
      </w:r>
      <w:r w:rsidRPr="00945E32">
        <w:rPr>
          <w:rFonts w:ascii="Arial Narrow" w:hAnsi="Arial Narrow" w:cs="Arial"/>
        </w:rPr>
        <w:t>Esp</w:t>
      </w:r>
      <w:r w:rsidRPr="00945E32">
        <w:rPr>
          <w:rFonts w:ascii="Arial Narrow" w:hAnsi="Arial Narrow" w:cs="Arial"/>
          <w:spacing w:val="-1"/>
        </w:rPr>
        <w:t>e</w:t>
      </w:r>
      <w:r w:rsidRPr="00945E32">
        <w:rPr>
          <w:rFonts w:ascii="Arial Narrow" w:hAnsi="Arial Narrow" w:cs="Arial"/>
        </w:rPr>
        <w:t>cifi</w:t>
      </w:r>
      <w:r w:rsidRPr="00945E32">
        <w:rPr>
          <w:rFonts w:ascii="Arial Narrow" w:hAnsi="Arial Narrow" w:cs="Arial"/>
          <w:spacing w:val="1"/>
        </w:rPr>
        <w:t>c</w:t>
      </w:r>
      <w:r w:rsidRPr="00945E32">
        <w:rPr>
          <w:rFonts w:ascii="Arial Narrow" w:hAnsi="Arial Narrow" w:cs="Arial"/>
          <w:spacing w:val="-1"/>
        </w:rPr>
        <w:t>ac</w:t>
      </w:r>
      <w:r w:rsidRPr="00945E32">
        <w:rPr>
          <w:rFonts w:ascii="Arial Narrow" w:hAnsi="Arial Narrow" w:cs="Arial"/>
        </w:rPr>
        <w:t>i</w:t>
      </w:r>
      <w:r w:rsidRPr="00945E32">
        <w:rPr>
          <w:rFonts w:ascii="Arial Narrow" w:hAnsi="Arial Narrow" w:cs="Arial"/>
          <w:spacing w:val="1"/>
        </w:rPr>
        <w:t>o</w:t>
      </w:r>
      <w:r w:rsidRPr="00945E32">
        <w:rPr>
          <w:rFonts w:ascii="Arial Narrow" w:hAnsi="Arial Narrow" w:cs="Arial"/>
        </w:rPr>
        <w:t>n</w:t>
      </w:r>
      <w:r w:rsidRPr="00945E32">
        <w:rPr>
          <w:rFonts w:ascii="Arial Narrow" w:hAnsi="Arial Narrow" w:cs="Arial"/>
          <w:spacing w:val="-1"/>
        </w:rPr>
        <w:t>e</w:t>
      </w:r>
      <w:r w:rsidRPr="00945E32">
        <w:rPr>
          <w:rFonts w:ascii="Arial Narrow" w:hAnsi="Arial Narrow" w:cs="Arial"/>
        </w:rPr>
        <w:t>s</w:t>
      </w:r>
      <w:r w:rsidRPr="00945E32">
        <w:rPr>
          <w:rFonts w:ascii="Arial Narrow" w:hAnsi="Arial Narrow" w:cs="Arial"/>
          <w:spacing w:val="1"/>
        </w:rPr>
        <w:t xml:space="preserve"> </w:t>
      </w:r>
      <w:r w:rsidRPr="00945E32">
        <w:rPr>
          <w:rFonts w:ascii="Arial Narrow" w:hAnsi="Arial Narrow" w:cs="Arial"/>
        </w:rPr>
        <w:t>T</w:t>
      </w:r>
      <w:r w:rsidRPr="00945E32">
        <w:rPr>
          <w:rFonts w:ascii="Arial Narrow" w:hAnsi="Arial Narrow" w:cs="Arial"/>
          <w:spacing w:val="1"/>
        </w:rPr>
        <w:t>é</w:t>
      </w:r>
      <w:r w:rsidRPr="00945E32">
        <w:rPr>
          <w:rFonts w:ascii="Arial Narrow" w:hAnsi="Arial Narrow" w:cs="Arial"/>
          <w:spacing w:val="-1"/>
        </w:rPr>
        <w:t>c</w:t>
      </w:r>
      <w:r w:rsidRPr="00945E32">
        <w:rPr>
          <w:rFonts w:ascii="Arial Narrow" w:hAnsi="Arial Narrow" w:cs="Arial"/>
        </w:rPr>
        <w:t>nic</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1"/>
        </w:rPr>
        <w:t xml:space="preserve"> </w:t>
      </w:r>
      <w:r w:rsidRPr="00945E32">
        <w:rPr>
          <w:rFonts w:ascii="Arial Narrow" w:hAnsi="Arial Narrow" w:cs="Arial"/>
        </w:rPr>
        <w:t>se</w:t>
      </w:r>
      <w:r w:rsidRPr="00945E32">
        <w:rPr>
          <w:rFonts w:ascii="Arial Narrow" w:hAnsi="Arial Narrow" w:cs="Arial"/>
          <w:spacing w:val="3"/>
        </w:rPr>
        <w:t xml:space="preserve"> </w:t>
      </w:r>
      <w:r w:rsidRPr="00945E32">
        <w:rPr>
          <w:rFonts w:ascii="Arial Narrow" w:hAnsi="Arial Narrow" w:cs="Arial"/>
        </w:rPr>
        <w:t>r</w:t>
      </w:r>
      <w:r w:rsidRPr="00945E32">
        <w:rPr>
          <w:rFonts w:ascii="Arial Narrow" w:hAnsi="Arial Narrow" w:cs="Arial"/>
          <w:spacing w:val="-2"/>
        </w:rPr>
        <w:t>e</w:t>
      </w:r>
      <w:r w:rsidRPr="00945E32">
        <w:rPr>
          <w:rFonts w:ascii="Arial Narrow" w:hAnsi="Arial Narrow" w:cs="Arial"/>
        </w:rPr>
        <w:t>f</w:t>
      </w:r>
      <w:r w:rsidRPr="00945E32">
        <w:rPr>
          <w:rFonts w:ascii="Arial Narrow" w:hAnsi="Arial Narrow" w:cs="Arial"/>
          <w:spacing w:val="2"/>
        </w:rPr>
        <w:t>i</w:t>
      </w:r>
      <w:r w:rsidRPr="00945E32">
        <w:rPr>
          <w:rFonts w:ascii="Arial Narrow" w:hAnsi="Arial Narrow" w:cs="Arial"/>
          <w:spacing w:val="-1"/>
        </w:rPr>
        <w:t>e</w:t>
      </w:r>
      <w:r w:rsidRPr="00945E32">
        <w:rPr>
          <w:rFonts w:ascii="Arial Narrow" w:hAnsi="Arial Narrow" w:cs="Arial"/>
        </w:rPr>
        <w:t>r</w:t>
      </w:r>
      <w:r w:rsidRPr="00945E32">
        <w:rPr>
          <w:rFonts w:ascii="Arial Narrow" w:hAnsi="Arial Narrow" w:cs="Arial"/>
          <w:spacing w:val="-2"/>
        </w:rPr>
        <w:t>e</w:t>
      </w:r>
      <w:r w:rsidRPr="00945E32">
        <w:rPr>
          <w:rFonts w:ascii="Arial Narrow" w:hAnsi="Arial Narrow" w:cs="Arial"/>
        </w:rPr>
        <w:t>n</w:t>
      </w:r>
      <w:r w:rsidRPr="00945E32">
        <w:rPr>
          <w:rFonts w:ascii="Arial Narrow" w:hAnsi="Arial Narrow" w:cs="Arial"/>
          <w:spacing w:val="1"/>
        </w:rPr>
        <w:t xml:space="preserve"> </w:t>
      </w:r>
      <w:r w:rsidRPr="00945E32">
        <w:rPr>
          <w:rFonts w:ascii="Arial Narrow" w:hAnsi="Arial Narrow" w:cs="Arial"/>
        </w:rPr>
        <w:t xml:space="preserve">a </w:t>
      </w:r>
      <w:r w:rsidRPr="00945E32">
        <w:rPr>
          <w:rFonts w:ascii="Arial Narrow" w:hAnsi="Arial Narrow" w:cs="Arial"/>
          <w:spacing w:val="3"/>
        </w:rPr>
        <w:t>l</w:t>
      </w:r>
      <w:r w:rsidRPr="00945E32">
        <w:rPr>
          <w:rFonts w:ascii="Arial Narrow" w:hAnsi="Arial Narrow" w:cs="Arial"/>
        </w:rPr>
        <w:t>a</w:t>
      </w:r>
      <w:r w:rsidRPr="00945E32">
        <w:rPr>
          <w:rFonts w:ascii="Arial Narrow" w:hAnsi="Arial Narrow" w:cs="Arial"/>
          <w:spacing w:val="3"/>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te</w:t>
      </w:r>
      <w:r w:rsidRPr="00945E32">
        <w:rPr>
          <w:rFonts w:ascii="Arial Narrow" w:hAnsi="Arial Narrow" w:cs="Arial"/>
          <w:spacing w:val="-1"/>
        </w:rPr>
        <w:t>r</w:t>
      </w:r>
      <w:r w:rsidRPr="00945E32">
        <w:rPr>
          <w:rFonts w:ascii="Arial Narrow" w:hAnsi="Arial Narrow" w:cs="Arial"/>
        </w:rPr>
        <w:t>m</w:t>
      </w:r>
      <w:r w:rsidRPr="00945E32">
        <w:rPr>
          <w:rFonts w:ascii="Arial Narrow" w:hAnsi="Arial Narrow" w:cs="Arial"/>
          <w:spacing w:val="1"/>
        </w:rPr>
        <w:t>i</w:t>
      </w:r>
      <w:r w:rsidRPr="00945E32">
        <w:rPr>
          <w:rFonts w:ascii="Arial Narrow" w:hAnsi="Arial Narrow" w:cs="Arial"/>
        </w:rPr>
        <w:t>n</w:t>
      </w:r>
      <w:r w:rsidRPr="00945E32">
        <w:rPr>
          <w:rFonts w:ascii="Arial Narrow" w:hAnsi="Arial Narrow" w:cs="Arial"/>
          <w:spacing w:val="1"/>
        </w:rPr>
        <w:t>a</w:t>
      </w:r>
      <w:r w:rsidRPr="00945E32">
        <w:rPr>
          <w:rFonts w:ascii="Arial Narrow" w:hAnsi="Arial Narrow" w:cs="Arial"/>
          <w:spacing w:val="-1"/>
        </w:rPr>
        <w:t>c</w:t>
      </w:r>
      <w:r w:rsidRPr="00945E32">
        <w:rPr>
          <w:rFonts w:ascii="Arial Narrow" w:hAnsi="Arial Narrow" w:cs="Arial"/>
        </w:rPr>
        <w:t>ión</w:t>
      </w:r>
      <w:r w:rsidRPr="00945E32">
        <w:rPr>
          <w:rFonts w:ascii="Arial Narrow" w:hAnsi="Arial Narrow" w:cs="Arial"/>
          <w:spacing w:val="1"/>
        </w:rPr>
        <w:t xml:space="preserve"> </w:t>
      </w:r>
      <w:r w:rsidRPr="00945E32">
        <w:rPr>
          <w:rFonts w:ascii="Arial Narrow" w:hAnsi="Arial Narrow" w:cs="Arial"/>
        </w:rPr>
        <w:t>de los</w:t>
      </w:r>
      <w:r w:rsidRPr="00945E32">
        <w:rPr>
          <w:rFonts w:ascii="Arial Narrow" w:hAnsi="Arial Narrow" w:cs="Arial"/>
          <w:spacing w:val="2"/>
        </w:rPr>
        <w:t xml:space="preserve"> </w:t>
      </w:r>
      <w:r w:rsidRPr="00945E32">
        <w:rPr>
          <w:rFonts w:ascii="Arial Narrow" w:hAnsi="Arial Narrow" w:cs="Arial"/>
        </w:rPr>
        <w:t>mat</w:t>
      </w:r>
      <w:r w:rsidRPr="00945E32">
        <w:rPr>
          <w:rFonts w:ascii="Arial Narrow" w:hAnsi="Arial Narrow" w:cs="Arial"/>
          <w:spacing w:val="-1"/>
        </w:rPr>
        <w:t>e</w:t>
      </w:r>
      <w:r w:rsidRPr="00945E32">
        <w:rPr>
          <w:rFonts w:ascii="Arial Narrow" w:hAnsi="Arial Narrow" w:cs="Arial"/>
        </w:rPr>
        <w:t>ri</w:t>
      </w:r>
      <w:r w:rsidRPr="00945E32">
        <w:rPr>
          <w:rFonts w:ascii="Arial Narrow" w:hAnsi="Arial Narrow" w:cs="Arial"/>
          <w:spacing w:val="-1"/>
        </w:rPr>
        <w:t>a</w:t>
      </w:r>
      <w:r w:rsidRPr="00945E32">
        <w:rPr>
          <w:rFonts w:ascii="Arial Narrow" w:hAnsi="Arial Narrow" w:cs="Arial"/>
        </w:rPr>
        <w:t>les,</w:t>
      </w:r>
      <w:r w:rsidRPr="00945E32">
        <w:rPr>
          <w:rFonts w:ascii="Arial Narrow" w:hAnsi="Arial Narrow" w:cs="Arial"/>
          <w:spacing w:val="1"/>
        </w:rPr>
        <w:t xml:space="preserve"> </w:t>
      </w:r>
      <w:r w:rsidRPr="00945E32">
        <w:rPr>
          <w:rFonts w:ascii="Arial Narrow" w:hAnsi="Arial Narrow" w:cs="Arial"/>
          <w:spacing w:val="2"/>
        </w:rPr>
        <w:t>s</w:t>
      </w:r>
      <w:r w:rsidRPr="00945E32">
        <w:rPr>
          <w:rFonts w:ascii="Arial Narrow" w:hAnsi="Arial Narrow" w:cs="Arial"/>
        </w:rPr>
        <w:t>u p</w:t>
      </w:r>
      <w:r w:rsidRPr="00945E32">
        <w:rPr>
          <w:rFonts w:ascii="Arial Narrow" w:hAnsi="Arial Narrow" w:cs="Arial"/>
          <w:spacing w:val="-1"/>
        </w:rPr>
        <w:t>r</w:t>
      </w:r>
      <w:r w:rsidRPr="00945E32">
        <w:rPr>
          <w:rFonts w:ascii="Arial Narrow" w:hAnsi="Arial Narrow" w:cs="Arial"/>
        </w:rPr>
        <w:t>o</w:t>
      </w:r>
      <w:r w:rsidRPr="00945E32">
        <w:rPr>
          <w:rFonts w:ascii="Arial Narrow" w:hAnsi="Arial Narrow" w:cs="Arial"/>
          <w:spacing w:val="-1"/>
        </w:rPr>
        <w:t>ce</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spacing w:val="2"/>
        </w:rPr>
        <w:t>n</w:t>
      </w:r>
      <w:r w:rsidRPr="00945E32">
        <w:rPr>
          <w:rFonts w:ascii="Arial Narrow" w:hAnsi="Arial Narrow" w:cs="Arial"/>
          <w:spacing w:val="-1"/>
        </w:rPr>
        <w:t>c</w:t>
      </w:r>
      <w:r w:rsidRPr="00945E32">
        <w:rPr>
          <w:rFonts w:ascii="Arial Narrow" w:hAnsi="Arial Narrow" w:cs="Arial"/>
        </w:rPr>
        <w:t xml:space="preserve">ia, método </w:t>
      </w:r>
      <w:r w:rsidRPr="00945E32">
        <w:rPr>
          <w:rFonts w:ascii="Arial Narrow" w:hAnsi="Arial Narrow" w:cs="Arial"/>
          <w:spacing w:val="2"/>
        </w:rPr>
        <w:t>d</w:t>
      </w:r>
      <w:r w:rsidRPr="00945E32">
        <w:rPr>
          <w:rFonts w:ascii="Arial Narrow" w:hAnsi="Arial Narrow" w:cs="Arial"/>
        </w:rPr>
        <w:t xml:space="preserve">e </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1"/>
        </w:rPr>
        <w:t>m</w:t>
      </w:r>
      <w:r w:rsidRPr="00945E32">
        <w:rPr>
          <w:rFonts w:ascii="Arial Narrow" w:hAnsi="Arial Narrow" w:cs="Arial"/>
          <w:spacing w:val="-1"/>
        </w:rPr>
        <w:t>ace</w:t>
      </w:r>
      <w:r w:rsidRPr="00945E32">
        <w:rPr>
          <w:rFonts w:ascii="Arial Narrow" w:hAnsi="Arial Narrow" w:cs="Arial"/>
          <w:spacing w:val="2"/>
        </w:rPr>
        <w:t>n</w:t>
      </w:r>
      <w:r w:rsidRPr="00945E32">
        <w:rPr>
          <w:rFonts w:ascii="Arial Narrow" w:hAnsi="Arial Narrow" w:cs="Arial"/>
          <w:spacing w:val="-1"/>
        </w:rPr>
        <w:t>a</w:t>
      </w:r>
      <w:r w:rsidRPr="00945E32">
        <w:rPr>
          <w:rFonts w:ascii="Arial Narrow" w:hAnsi="Arial Narrow" w:cs="Arial"/>
        </w:rPr>
        <w:t>m</w:t>
      </w:r>
      <w:r w:rsidRPr="00945E32">
        <w:rPr>
          <w:rFonts w:ascii="Arial Narrow" w:hAnsi="Arial Narrow" w:cs="Arial"/>
          <w:spacing w:val="1"/>
        </w:rPr>
        <w:t>i</w:t>
      </w:r>
      <w:r w:rsidRPr="00945E32">
        <w:rPr>
          <w:rFonts w:ascii="Arial Narrow" w:hAnsi="Arial Narrow" w:cs="Arial"/>
          <w:spacing w:val="-1"/>
        </w:rPr>
        <w:t>e</w:t>
      </w:r>
      <w:r w:rsidRPr="00945E32">
        <w:rPr>
          <w:rFonts w:ascii="Arial Narrow" w:hAnsi="Arial Narrow" w:cs="Arial"/>
        </w:rPr>
        <w:t>nto y t</w:t>
      </w:r>
      <w:r w:rsidRPr="00945E32">
        <w:rPr>
          <w:rFonts w:ascii="Arial Narrow" w:hAnsi="Arial Narrow" w:cs="Arial"/>
          <w:spacing w:val="2"/>
        </w:rPr>
        <w:t>r</w:t>
      </w:r>
      <w:r w:rsidRPr="00945E32">
        <w:rPr>
          <w:rFonts w:ascii="Arial Narrow" w:hAnsi="Arial Narrow" w:cs="Arial"/>
          <w:spacing w:val="-1"/>
        </w:rPr>
        <w:t>a</w:t>
      </w:r>
      <w:r w:rsidRPr="00945E32">
        <w:rPr>
          <w:rFonts w:ascii="Arial Narrow" w:hAnsi="Arial Narrow" w:cs="Arial"/>
        </w:rPr>
        <w:t xml:space="preserve">tamiento de </w:t>
      </w:r>
      <w:r w:rsidRPr="00945E32">
        <w:rPr>
          <w:rFonts w:ascii="Arial Narrow" w:hAnsi="Arial Narrow" w:cs="Arial"/>
          <w:spacing w:val="-1"/>
        </w:rPr>
        <w:t>a</w:t>
      </w:r>
      <w:r w:rsidRPr="00945E32">
        <w:rPr>
          <w:rFonts w:ascii="Arial Narrow" w:hAnsi="Arial Narrow" w:cs="Arial"/>
        </w:rPr>
        <w:t>qu</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1"/>
        </w:rPr>
        <w:t>l</w:t>
      </w:r>
      <w:r w:rsidRPr="00945E32">
        <w:rPr>
          <w:rFonts w:ascii="Arial Narrow" w:hAnsi="Arial Narrow" w:cs="Arial"/>
        </w:rPr>
        <w:t>os que r</w:t>
      </w:r>
      <w:r w:rsidRPr="00945E32">
        <w:rPr>
          <w:rFonts w:ascii="Arial Narrow" w:hAnsi="Arial Narrow" w:cs="Arial"/>
          <w:spacing w:val="-2"/>
        </w:rPr>
        <w:t>e</w:t>
      </w:r>
      <w:r w:rsidRPr="00945E32">
        <w:rPr>
          <w:rFonts w:ascii="Arial Narrow" w:hAnsi="Arial Narrow" w:cs="Arial"/>
        </w:rPr>
        <w:t>quie</w:t>
      </w:r>
      <w:r w:rsidRPr="00945E32">
        <w:rPr>
          <w:rFonts w:ascii="Arial Narrow" w:hAnsi="Arial Narrow" w:cs="Arial"/>
          <w:spacing w:val="1"/>
        </w:rPr>
        <w:t>r</w:t>
      </w:r>
      <w:r w:rsidRPr="00945E32">
        <w:rPr>
          <w:rFonts w:ascii="Arial Narrow" w:hAnsi="Arial Narrow" w:cs="Arial"/>
          <w:spacing w:val="-1"/>
        </w:rPr>
        <w:t>e</w:t>
      </w:r>
      <w:r w:rsidRPr="00945E32">
        <w:rPr>
          <w:rFonts w:ascii="Arial Narrow" w:hAnsi="Arial Narrow" w:cs="Arial"/>
        </w:rPr>
        <w:t xml:space="preserve">n </w:t>
      </w:r>
      <w:r w:rsidRPr="00945E32">
        <w:rPr>
          <w:rFonts w:ascii="Arial Narrow" w:hAnsi="Arial Narrow" w:cs="Arial"/>
          <w:spacing w:val="-1"/>
        </w:rPr>
        <w:t>c</w:t>
      </w:r>
      <w:r w:rsidRPr="00945E32">
        <w:rPr>
          <w:rFonts w:ascii="Arial Narrow" w:hAnsi="Arial Narrow" w:cs="Arial"/>
        </w:rPr>
        <w:t xml:space="preserve">uidado </w:t>
      </w:r>
      <w:r w:rsidRPr="00945E32">
        <w:rPr>
          <w:rFonts w:ascii="Arial Narrow" w:hAnsi="Arial Narrow" w:cs="Arial"/>
          <w:spacing w:val="-1"/>
        </w:rPr>
        <w:t>e</w:t>
      </w:r>
      <w:r w:rsidRPr="00945E32">
        <w:rPr>
          <w:rFonts w:ascii="Arial Narrow" w:hAnsi="Arial Narrow" w:cs="Arial"/>
        </w:rPr>
        <w:t>spe</w:t>
      </w:r>
      <w:r w:rsidRPr="00945E32">
        <w:rPr>
          <w:rFonts w:ascii="Arial Narrow" w:hAnsi="Arial Narrow" w:cs="Arial"/>
          <w:spacing w:val="-2"/>
        </w:rPr>
        <w:t>c</w:t>
      </w:r>
      <w:r w:rsidRPr="00945E32">
        <w:rPr>
          <w:rFonts w:ascii="Arial Narrow" w:hAnsi="Arial Narrow" w:cs="Arial"/>
        </w:rPr>
        <w:t>ial,</w:t>
      </w:r>
      <w:r w:rsidRPr="00945E32">
        <w:rPr>
          <w:rFonts w:ascii="Arial Narrow" w:hAnsi="Arial Narrow" w:cs="Arial"/>
          <w:spacing w:val="5"/>
        </w:rPr>
        <w:t xml:space="preserve"> </w:t>
      </w:r>
      <w:r w:rsidRPr="00945E32">
        <w:rPr>
          <w:rFonts w:ascii="Arial Narrow" w:hAnsi="Arial Narrow" w:cs="Arial"/>
        </w:rPr>
        <w:t>y</w:t>
      </w:r>
      <w:r w:rsidRPr="00945E32">
        <w:rPr>
          <w:rFonts w:ascii="Arial Narrow" w:hAnsi="Arial Narrow" w:cs="Arial"/>
          <w:spacing w:val="-5"/>
        </w:rPr>
        <w:t xml:space="preserve"> </w:t>
      </w:r>
      <w:r w:rsidRPr="00945E32">
        <w:rPr>
          <w:rFonts w:ascii="Arial Narrow" w:hAnsi="Arial Narrow" w:cs="Arial"/>
        </w:rPr>
        <w:t>a</w:t>
      </w:r>
      <w:r w:rsidRPr="00945E32">
        <w:rPr>
          <w:rFonts w:ascii="Arial Narrow" w:hAnsi="Arial Narrow" w:cs="Arial"/>
          <w:spacing w:val="-1"/>
        </w:rPr>
        <w:t xml:space="preserve"> </w:t>
      </w:r>
      <w:r w:rsidRPr="00945E32">
        <w:rPr>
          <w:rFonts w:ascii="Arial Narrow" w:hAnsi="Arial Narrow" w:cs="Arial"/>
        </w:rPr>
        <w:t>los pr</w:t>
      </w:r>
      <w:r w:rsidRPr="00945E32">
        <w:rPr>
          <w:rFonts w:ascii="Arial Narrow" w:hAnsi="Arial Narrow" w:cs="Arial"/>
          <w:spacing w:val="1"/>
        </w:rPr>
        <w:t>o</w:t>
      </w:r>
      <w:r w:rsidRPr="00945E32">
        <w:rPr>
          <w:rFonts w:ascii="Arial Narrow" w:hAnsi="Arial Narrow" w:cs="Arial"/>
          <w:spacing w:val="-1"/>
        </w:rPr>
        <w:t>ce</w:t>
      </w:r>
      <w:r w:rsidRPr="00945E32">
        <w:rPr>
          <w:rFonts w:ascii="Arial Narrow" w:hAnsi="Arial Narrow" w:cs="Arial"/>
        </w:rPr>
        <w:t>d</w:t>
      </w:r>
      <w:r w:rsidRPr="00945E32">
        <w:rPr>
          <w:rFonts w:ascii="Arial Narrow" w:hAnsi="Arial Narrow" w:cs="Arial"/>
          <w:spacing w:val="3"/>
        </w:rPr>
        <w:t>i</w:t>
      </w:r>
      <w:r w:rsidRPr="00945E32">
        <w:rPr>
          <w:rFonts w:ascii="Arial Narrow" w:hAnsi="Arial Narrow" w:cs="Arial"/>
        </w:rPr>
        <w:t>m</w:t>
      </w:r>
      <w:r w:rsidRPr="00945E32">
        <w:rPr>
          <w:rFonts w:ascii="Arial Narrow" w:hAnsi="Arial Narrow" w:cs="Arial"/>
          <w:spacing w:val="1"/>
        </w:rPr>
        <w:t>i</w:t>
      </w:r>
      <w:r w:rsidRPr="00945E32">
        <w:rPr>
          <w:rFonts w:ascii="Arial Narrow" w:hAnsi="Arial Narrow" w:cs="Arial"/>
          <w:spacing w:val="-1"/>
        </w:rPr>
        <w:t>e</w:t>
      </w:r>
      <w:r w:rsidRPr="00945E32">
        <w:rPr>
          <w:rFonts w:ascii="Arial Narrow" w:hAnsi="Arial Narrow" w:cs="Arial"/>
        </w:rPr>
        <w:t>ntos a que</w:t>
      </w:r>
      <w:r w:rsidRPr="00945E32">
        <w:rPr>
          <w:rFonts w:ascii="Arial Narrow" w:hAnsi="Arial Narrow" w:cs="Arial"/>
          <w:spacing w:val="-1"/>
        </w:rPr>
        <w:t xml:space="preserve"> </w:t>
      </w:r>
      <w:r w:rsidRPr="00945E32">
        <w:rPr>
          <w:rFonts w:ascii="Arial Narrow" w:hAnsi="Arial Narrow" w:cs="Arial"/>
          <w:spacing w:val="2"/>
        </w:rPr>
        <w:t>s</w:t>
      </w:r>
      <w:r w:rsidRPr="00945E32">
        <w:rPr>
          <w:rFonts w:ascii="Arial Narrow" w:hAnsi="Arial Narrow" w:cs="Arial"/>
        </w:rPr>
        <w:t>e</w:t>
      </w:r>
      <w:r w:rsidRPr="00945E32">
        <w:rPr>
          <w:rFonts w:ascii="Arial Narrow" w:hAnsi="Arial Narrow" w:cs="Arial"/>
          <w:spacing w:val="-1"/>
        </w:rPr>
        <w:t xml:space="preserve"> a</w:t>
      </w:r>
      <w:r w:rsidRPr="00945E32">
        <w:rPr>
          <w:rFonts w:ascii="Arial Narrow" w:hAnsi="Arial Narrow" w:cs="Arial"/>
        </w:rPr>
        <w:t>jus</w:t>
      </w:r>
      <w:r w:rsidRPr="00945E32">
        <w:rPr>
          <w:rFonts w:ascii="Arial Narrow" w:hAnsi="Arial Narrow" w:cs="Arial"/>
          <w:spacing w:val="1"/>
        </w:rPr>
        <w:t>t</w:t>
      </w:r>
      <w:r w:rsidRPr="00945E32">
        <w:rPr>
          <w:rFonts w:ascii="Arial Narrow" w:hAnsi="Arial Narrow" w:cs="Arial"/>
          <w:spacing w:val="-1"/>
        </w:rPr>
        <w:t>a</w:t>
      </w:r>
      <w:r w:rsidRPr="00945E32">
        <w:rPr>
          <w:rFonts w:ascii="Arial Narrow" w:hAnsi="Arial Narrow" w:cs="Arial"/>
          <w:spacing w:val="1"/>
        </w:rPr>
        <w:t>r</w:t>
      </w:r>
      <w:r w:rsidRPr="00945E32">
        <w:rPr>
          <w:rFonts w:ascii="Arial Narrow" w:hAnsi="Arial Narrow" w:cs="Arial"/>
        </w:rPr>
        <w:t>á</w:t>
      </w:r>
      <w:r w:rsidRPr="00945E32">
        <w:rPr>
          <w:rFonts w:ascii="Arial Narrow" w:hAnsi="Arial Narrow" w:cs="Arial"/>
          <w:spacing w:val="1"/>
        </w:rPr>
        <w:t xml:space="preserve"> </w:t>
      </w:r>
      <w:r w:rsidRPr="00945E32">
        <w:rPr>
          <w:rFonts w:ascii="Arial Narrow" w:hAnsi="Arial Narrow" w:cs="Arial"/>
        </w:rPr>
        <w:t>su in</w:t>
      </w:r>
      <w:r w:rsidRPr="00945E32">
        <w:rPr>
          <w:rFonts w:ascii="Arial Narrow" w:hAnsi="Arial Narrow" w:cs="Arial"/>
          <w:spacing w:val="-1"/>
        </w:rPr>
        <w:t>c</w:t>
      </w:r>
      <w:r w:rsidRPr="00945E32">
        <w:rPr>
          <w:rFonts w:ascii="Arial Narrow" w:hAnsi="Arial Narrow" w:cs="Arial"/>
        </w:rPr>
        <w:t>o</w:t>
      </w:r>
      <w:r w:rsidRPr="00945E32">
        <w:rPr>
          <w:rFonts w:ascii="Arial Narrow" w:hAnsi="Arial Narrow" w:cs="Arial"/>
          <w:spacing w:val="-1"/>
        </w:rPr>
        <w:t>r</w:t>
      </w:r>
      <w:r w:rsidRPr="00945E32">
        <w:rPr>
          <w:rFonts w:ascii="Arial Narrow" w:hAnsi="Arial Narrow" w:cs="Arial"/>
        </w:rPr>
        <w:t>por</w:t>
      </w:r>
      <w:r w:rsidRPr="00945E32">
        <w:rPr>
          <w:rFonts w:ascii="Arial Narrow" w:hAnsi="Arial Narrow" w:cs="Arial"/>
          <w:spacing w:val="-2"/>
        </w:rPr>
        <w:t>a</w:t>
      </w:r>
      <w:r w:rsidRPr="00945E32">
        <w:rPr>
          <w:rFonts w:ascii="Arial Narrow" w:hAnsi="Arial Narrow" w:cs="Arial"/>
          <w:spacing w:val="-1"/>
        </w:rPr>
        <w:t>c</w:t>
      </w:r>
      <w:r w:rsidRPr="00945E32">
        <w:rPr>
          <w:rFonts w:ascii="Arial Narrow" w:hAnsi="Arial Narrow" w:cs="Arial"/>
        </w:rPr>
        <w:t>ión</w:t>
      </w:r>
      <w:r w:rsidRPr="00945E32">
        <w:rPr>
          <w:rFonts w:ascii="Arial Narrow" w:hAnsi="Arial Narrow" w:cs="Arial"/>
          <w:spacing w:val="3"/>
        </w:rPr>
        <w:t xml:space="preserve"> </w:t>
      </w:r>
      <w:r w:rsidRPr="00945E32">
        <w:rPr>
          <w:rFonts w:ascii="Arial Narrow" w:hAnsi="Arial Narrow" w:cs="Arial"/>
          <w:spacing w:val="-1"/>
        </w:rPr>
        <w:t>a</w:t>
      </w:r>
      <w:r w:rsidRPr="00945E32">
        <w:rPr>
          <w:rFonts w:ascii="Arial Narrow" w:hAnsi="Arial Narrow" w:cs="Arial"/>
        </w:rPr>
        <w:t>l se</w:t>
      </w:r>
      <w:r w:rsidRPr="00945E32">
        <w:rPr>
          <w:rFonts w:ascii="Arial Narrow" w:hAnsi="Arial Narrow" w:cs="Arial"/>
          <w:spacing w:val="-1"/>
        </w:rPr>
        <w:t>r</w:t>
      </w:r>
      <w:r w:rsidRPr="00945E32">
        <w:rPr>
          <w:rFonts w:ascii="Arial Narrow" w:hAnsi="Arial Narrow" w:cs="Arial"/>
        </w:rPr>
        <w:t>v</w:t>
      </w:r>
      <w:r w:rsidRPr="00945E32">
        <w:rPr>
          <w:rFonts w:ascii="Arial Narrow" w:hAnsi="Arial Narrow" w:cs="Arial"/>
          <w:spacing w:val="3"/>
        </w:rPr>
        <w:t>i</w:t>
      </w:r>
      <w:r w:rsidRPr="00945E32">
        <w:rPr>
          <w:rFonts w:ascii="Arial Narrow" w:hAnsi="Arial Narrow" w:cs="Arial"/>
          <w:spacing w:val="-1"/>
        </w:rPr>
        <w:t>c</w:t>
      </w:r>
      <w:r w:rsidRPr="00945E32">
        <w:rPr>
          <w:rFonts w:ascii="Arial Narrow" w:hAnsi="Arial Narrow" w:cs="Arial"/>
        </w:rPr>
        <w:t>io</w:t>
      </w:r>
      <w:r w:rsidRPr="00945E32">
        <w:rPr>
          <w:rFonts w:ascii="Arial Narrow" w:hAnsi="Arial Narrow" w:cs="Arial"/>
          <w:spacing w:val="2"/>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nom</w:t>
      </w:r>
      <w:r w:rsidRPr="00945E32">
        <w:rPr>
          <w:rFonts w:ascii="Arial Narrow" w:hAnsi="Arial Narrow" w:cs="Arial"/>
          <w:spacing w:val="1"/>
        </w:rPr>
        <w:t>i</w:t>
      </w:r>
      <w:r w:rsidRPr="00945E32">
        <w:rPr>
          <w:rFonts w:ascii="Arial Narrow" w:hAnsi="Arial Narrow" w:cs="Arial"/>
        </w:rPr>
        <w:t>nado:</w:t>
      </w:r>
    </w:p>
    <w:p w14:paraId="36AFCCCA" w14:textId="77777777" w:rsidR="000441D4" w:rsidRPr="00945E32" w:rsidRDefault="000441D4" w:rsidP="000441D4">
      <w:pPr>
        <w:spacing w:before="17"/>
        <w:ind w:right="49"/>
        <w:jc w:val="both"/>
        <w:rPr>
          <w:rFonts w:ascii="Arial Narrow" w:hAnsi="Arial Narrow" w:cs="Arial"/>
        </w:rPr>
      </w:pPr>
    </w:p>
    <w:p w14:paraId="11502DF6" w14:textId="77777777" w:rsidR="000441D4" w:rsidRPr="00945E32" w:rsidRDefault="000441D4" w:rsidP="000441D4">
      <w:pPr>
        <w:spacing w:after="120"/>
        <w:ind w:right="51"/>
        <w:jc w:val="both"/>
        <w:rPr>
          <w:rFonts w:ascii="Arial Narrow" w:hAnsi="Arial Narrow" w:cs="Arial"/>
        </w:rPr>
      </w:pP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b</w:t>
      </w:r>
      <w:r w:rsidRPr="00945E32">
        <w:rPr>
          <w:rFonts w:ascii="Arial Narrow" w:hAnsi="Arial Narrow" w:cs="Arial"/>
          <w:spacing w:val="-1"/>
        </w:rPr>
        <w:t>e</w:t>
      </w:r>
      <w:r w:rsidRPr="00945E32">
        <w:rPr>
          <w:rFonts w:ascii="Arial Narrow" w:hAnsi="Arial Narrow" w:cs="Arial"/>
          <w:spacing w:val="1"/>
        </w:rPr>
        <w:t>r</w:t>
      </w:r>
      <w:r w:rsidRPr="00945E32">
        <w:rPr>
          <w:rFonts w:ascii="Arial Narrow" w:hAnsi="Arial Narrow" w:cs="Arial"/>
          <w:spacing w:val="-1"/>
        </w:rPr>
        <w:t>á</w:t>
      </w:r>
      <w:r w:rsidRPr="00945E32">
        <w:rPr>
          <w:rFonts w:ascii="Arial Narrow" w:hAnsi="Arial Narrow" w:cs="Arial"/>
        </w:rPr>
        <w:t xml:space="preserve">n </w:t>
      </w:r>
      <w:r w:rsidRPr="00945E32">
        <w:rPr>
          <w:rFonts w:ascii="Arial Narrow" w:hAnsi="Arial Narrow" w:cs="Arial"/>
          <w:spacing w:val="-1"/>
        </w:rPr>
        <w:t>c</w:t>
      </w:r>
      <w:r w:rsidRPr="00945E32">
        <w:rPr>
          <w:rFonts w:ascii="Arial Narrow" w:hAnsi="Arial Narrow" w:cs="Arial"/>
        </w:rPr>
        <w:t>ontempl</w:t>
      </w:r>
      <w:r w:rsidRPr="00945E32">
        <w:rPr>
          <w:rFonts w:ascii="Arial Narrow" w:hAnsi="Arial Narrow" w:cs="Arial"/>
          <w:spacing w:val="2"/>
        </w:rPr>
        <w:t>a</w:t>
      </w:r>
      <w:r w:rsidRPr="00945E32">
        <w:rPr>
          <w:rFonts w:ascii="Arial Narrow" w:hAnsi="Arial Narrow" w:cs="Arial"/>
        </w:rPr>
        <w:t>rse</w:t>
      </w:r>
      <w:r w:rsidRPr="00945E32">
        <w:rPr>
          <w:rFonts w:ascii="Arial Narrow" w:hAnsi="Arial Narrow" w:cs="Arial"/>
          <w:spacing w:val="-1"/>
        </w:rPr>
        <w:t xml:space="preserve"> </w:t>
      </w:r>
      <w:r w:rsidRPr="00945E32">
        <w:rPr>
          <w:rFonts w:ascii="Arial Narrow" w:hAnsi="Arial Narrow" w:cs="Arial"/>
        </w:rPr>
        <w:t>la</w:t>
      </w:r>
      <w:r w:rsidRPr="00945E32">
        <w:rPr>
          <w:rFonts w:ascii="Arial Narrow" w:hAnsi="Arial Narrow" w:cs="Arial"/>
          <w:spacing w:val="2"/>
        </w:rPr>
        <w:t xml:space="preserve"> </w:t>
      </w:r>
      <w:r w:rsidRPr="00945E32">
        <w:rPr>
          <w:rFonts w:ascii="Arial Narrow" w:hAnsi="Arial Narrow" w:cs="Arial"/>
        </w:rPr>
        <w:t>to</w:t>
      </w:r>
      <w:r w:rsidRPr="00945E32">
        <w:rPr>
          <w:rFonts w:ascii="Arial Narrow" w:hAnsi="Arial Narrow" w:cs="Arial"/>
          <w:spacing w:val="1"/>
        </w:rPr>
        <w:t>t</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1"/>
        </w:rPr>
        <w:t>i</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d de</w:t>
      </w:r>
      <w:r w:rsidRPr="00945E32">
        <w:rPr>
          <w:rFonts w:ascii="Arial Narrow" w:hAnsi="Arial Narrow" w:cs="Arial"/>
          <w:spacing w:val="-1"/>
        </w:rPr>
        <w:t xml:space="preserve"> </w:t>
      </w:r>
      <w:r w:rsidRPr="00945E32">
        <w:rPr>
          <w:rFonts w:ascii="Arial Narrow" w:hAnsi="Arial Narrow" w:cs="Arial"/>
        </w:rPr>
        <w:t xml:space="preserve">las </w:t>
      </w:r>
      <w:r w:rsidRPr="00945E32">
        <w:rPr>
          <w:rFonts w:ascii="Arial Narrow" w:hAnsi="Arial Narrow" w:cs="Arial"/>
          <w:spacing w:val="-1"/>
        </w:rPr>
        <w:t>N</w:t>
      </w:r>
      <w:r w:rsidRPr="00945E32">
        <w:rPr>
          <w:rFonts w:ascii="Arial Narrow" w:hAnsi="Arial Narrow" w:cs="Arial"/>
        </w:rPr>
        <w:t>o</w:t>
      </w:r>
      <w:r w:rsidRPr="00945E32">
        <w:rPr>
          <w:rFonts w:ascii="Arial Narrow" w:hAnsi="Arial Narrow" w:cs="Arial"/>
          <w:spacing w:val="-1"/>
        </w:rPr>
        <w:t>r</w:t>
      </w:r>
      <w:r w:rsidRPr="00945E32">
        <w:rPr>
          <w:rFonts w:ascii="Arial Narrow" w:hAnsi="Arial Narrow" w:cs="Arial"/>
        </w:rPr>
        <w:t xml:space="preserve">mas </w:t>
      </w:r>
      <w:r w:rsidRPr="00945E32">
        <w:rPr>
          <w:rFonts w:ascii="Arial Narrow" w:hAnsi="Arial Narrow" w:cs="Arial"/>
          <w:spacing w:val="1"/>
        </w:rPr>
        <w:t>a</w:t>
      </w:r>
      <w:r w:rsidRPr="00945E32">
        <w:rPr>
          <w:rFonts w:ascii="Arial Narrow" w:hAnsi="Arial Narrow" w:cs="Arial"/>
          <w:spacing w:val="-2"/>
        </w:rPr>
        <w:t>g</w:t>
      </w:r>
      <w:r w:rsidRPr="00945E32">
        <w:rPr>
          <w:rFonts w:ascii="Arial Narrow" w:hAnsi="Arial Narrow" w:cs="Arial"/>
        </w:rPr>
        <w:t>ru</w:t>
      </w:r>
      <w:r w:rsidRPr="00945E32">
        <w:rPr>
          <w:rFonts w:ascii="Arial Narrow" w:hAnsi="Arial Narrow" w:cs="Arial"/>
          <w:spacing w:val="1"/>
        </w:rPr>
        <w:t>p</w:t>
      </w:r>
      <w:r w:rsidRPr="00945E32">
        <w:rPr>
          <w:rFonts w:ascii="Arial Narrow" w:hAnsi="Arial Narrow" w:cs="Arial"/>
          <w:spacing w:val="-1"/>
        </w:rPr>
        <w:t>a</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s en:</w:t>
      </w:r>
    </w:p>
    <w:p w14:paraId="4C000245" w14:textId="77777777" w:rsidR="000441D4" w:rsidRPr="00945E32" w:rsidRDefault="000441D4" w:rsidP="000441D4">
      <w:pPr>
        <w:ind w:right="49"/>
        <w:jc w:val="both"/>
        <w:rPr>
          <w:rFonts w:ascii="Arial Narrow" w:hAnsi="Arial Narrow" w:cs="Arial"/>
        </w:rPr>
      </w:pPr>
      <w:r w:rsidRPr="00945E32">
        <w:rPr>
          <w:rFonts w:ascii="Arial Narrow" w:hAnsi="Arial Narrow" w:cs="Arial"/>
        </w:rPr>
        <w:t>- No</w:t>
      </w:r>
      <w:r w:rsidRPr="00945E32">
        <w:rPr>
          <w:rFonts w:ascii="Arial Narrow" w:hAnsi="Arial Narrow" w:cs="Arial"/>
          <w:spacing w:val="-1"/>
        </w:rPr>
        <w:t>r</w:t>
      </w:r>
      <w:r w:rsidRPr="00945E32">
        <w:rPr>
          <w:rFonts w:ascii="Arial Narrow" w:hAnsi="Arial Narrow" w:cs="Arial"/>
        </w:rPr>
        <w:t xml:space="preserve">mas </w:t>
      </w:r>
      <w:r w:rsidRPr="00945E32">
        <w:rPr>
          <w:rFonts w:ascii="Arial Narrow" w:hAnsi="Arial Narrow" w:cs="Arial"/>
          <w:spacing w:val="-1"/>
        </w:rPr>
        <w:t>re</w:t>
      </w:r>
      <w:r w:rsidRPr="00945E32">
        <w:rPr>
          <w:rFonts w:ascii="Arial Narrow" w:hAnsi="Arial Narrow" w:cs="Arial"/>
        </w:rPr>
        <w:t>l</w:t>
      </w:r>
      <w:r w:rsidRPr="00945E32">
        <w:rPr>
          <w:rFonts w:ascii="Arial Narrow" w:hAnsi="Arial Narrow" w:cs="Arial"/>
          <w:spacing w:val="2"/>
        </w:rPr>
        <w:t>a</w:t>
      </w:r>
      <w:r w:rsidRPr="00945E32">
        <w:rPr>
          <w:rFonts w:ascii="Arial Narrow" w:hAnsi="Arial Narrow" w:cs="Arial"/>
          <w:spacing w:val="-1"/>
        </w:rPr>
        <w:t>c</w:t>
      </w:r>
      <w:r w:rsidRPr="00945E32">
        <w:rPr>
          <w:rFonts w:ascii="Arial Narrow" w:hAnsi="Arial Narrow" w:cs="Arial"/>
        </w:rPr>
        <w:t>ionad</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2"/>
        </w:rPr>
        <w:t xml:space="preserve"> </w:t>
      </w:r>
      <w:r w:rsidRPr="00945E32">
        <w:rPr>
          <w:rFonts w:ascii="Arial Narrow" w:hAnsi="Arial Narrow" w:cs="Arial"/>
          <w:spacing w:val="-1"/>
        </w:rPr>
        <w:t>c</w:t>
      </w:r>
      <w:r w:rsidRPr="00945E32">
        <w:rPr>
          <w:rFonts w:ascii="Arial Narrow" w:hAnsi="Arial Narrow" w:cs="Arial"/>
        </w:rPr>
        <w:t>on</w:t>
      </w:r>
      <w:r w:rsidRPr="00945E32">
        <w:rPr>
          <w:rFonts w:ascii="Arial Narrow" w:hAnsi="Arial Narrow" w:cs="Arial"/>
          <w:spacing w:val="2"/>
        </w:rPr>
        <w:t xml:space="preserve"> </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2"/>
        </w:rPr>
        <w:t xml:space="preserve"> </w:t>
      </w:r>
      <w:r w:rsidRPr="00945E32">
        <w:rPr>
          <w:rFonts w:ascii="Arial Narrow" w:hAnsi="Arial Narrow" w:cs="Arial"/>
        </w:rPr>
        <w:t>p</w:t>
      </w:r>
      <w:r w:rsidRPr="00945E32">
        <w:rPr>
          <w:rFonts w:ascii="Arial Narrow" w:hAnsi="Arial Narrow" w:cs="Arial"/>
          <w:spacing w:val="-1"/>
        </w:rPr>
        <w:t>e</w:t>
      </w:r>
      <w:r w:rsidRPr="00945E32">
        <w:rPr>
          <w:rFonts w:ascii="Arial Narrow" w:hAnsi="Arial Narrow" w:cs="Arial"/>
        </w:rPr>
        <w:t>rson</w:t>
      </w:r>
      <w:r w:rsidRPr="00945E32">
        <w:rPr>
          <w:rFonts w:ascii="Arial Narrow" w:hAnsi="Arial Narrow" w:cs="Arial"/>
          <w:spacing w:val="-1"/>
        </w:rPr>
        <w:t>a</w:t>
      </w:r>
      <w:r w:rsidRPr="00945E32">
        <w:rPr>
          <w:rFonts w:ascii="Arial Narrow" w:hAnsi="Arial Narrow" w:cs="Arial"/>
        </w:rPr>
        <w:t xml:space="preserve">l, </w:t>
      </w:r>
      <w:r w:rsidRPr="00945E32">
        <w:rPr>
          <w:rFonts w:ascii="Arial Narrow" w:hAnsi="Arial Narrow" w:cs="Arial"/>
          <w:spacing w:val="1"/>
        </w:rPr>
        <w:t>m</w:t>
      </w:r>
      <w:r w:rsidRPr="00945E32">
        <w:rPr>
          <w:rFonts w:ascii="Arial Narrow" w:hAnsi="Arial Narrow" w:cs="Arial"/>
          <w:spacing w:val="-1"/>
        </w:rPr>
        <w:t>e</w:t>
      </w:r>
      <w:r w:rsidRPr="00945E32">
        <w:rPr>
          <w:rFonts w:ascii="Arial Narrow" w:hAnsi="Arial Narrow" w:cs="Arial"/>
        </w:rPr>
        <w:t xml:space="preserve">didas </w:t>
      </w:r>
      <w:r w:rsidRPr="00945E32">
        <w:rPr>
          <w:rFonts w:ascii="Arial Narrow" w:hAnsi="Arial Narrow" w:cs="Arial"/>
          <w:spacing w:val="2"/>
        </w:rPr>
        <w:t>d</w:t>
      </w:r>
      <w:r w:rsidRPr="00945E32">
        <w:rPr>
          <w:rFonts w:ascii="Arial Narrow" w:hAnsi="Arial Narrow" w:cs="Arial"/>
        </w:rPr>
        <w:t>e</w:t>
      </w:r>
      <w:r w:rsidRPr="00945E32">
        <w:rPr>
          <w:rFonts w:ascii="Arial Narrow" w:hAnsi="Arial Narrow" w:cs="Arial"/>
          <w:spacing w:val="1"/>
        </w:rPr>
        <w:t xml:space="preserve"> </w:t>
      </w:r>
      <w:r w:rsidRPr="00945E32">
        <w:rPr>
          <w:rFonts w:ascii="Arial Narrow" w:hAnsi="Arial Narrow" w:cs="Arial"/>
        </w:rPr>
        <w:t>s</w:t>
      </w:r>
      <w:r w:rsidRPr="00945E32">
        <w:rPr>
          <w:rFonts w:ascii="Arial Narrow" w:hAnsi="Arial Narrow" w:cs="Arial"/>
          <w:spacing w:val="-1"/>
        </w:rPr>
        <w:t>e</w:t>
      </w:r>
      <w:r w:rsidRPr="00945E32">
        <w:rPr>
          <w:rFonts w:ascii="Arial Narrow" w:hAnsi="Arial Narrow" w:cs="Arial"/>
          <w:spacing w:val="-2"/>
        </w:rPr>
        <w:t>g</w:t>
      </w:r>
      <w:r w:rsidRPr="00945E32">
        <w:rPr>
          <w:rFonts w:ascii="Arial Narrow" w:hAnsi="Arial Narrow" w:cs="Arial"/>
          <w:spacing w:val="2"/>
        </w:rPr>
        <w:t>u</w:t>
      </w:r>
      <w:r w:rsidRPr="00945E32">
        <w:rPr>
          <w:rFonts w:ascii="Arial Narrow" w:hAnsi="Arial Narrow" w:cs="Arial"/>
        </w:rPr>
        <w:t>rid</w:t>
      </w:r>
      <w:r w:rsidRPr="00945E32">
        <w:rPr>
          <w:rFonts w:ascii="Arial Narrow" w:hAnsi="Arial Narrow" w:cs="Arial"/>
          <w:spacing w:val="-1"/>
        </w:rPr>
        <w:t>a</w:t>
      </w:r>
      <w:r w:rsidRPr="00945E32">
        <w:rPr>
          <w:rFonts w:ascii="Arial Narrow" w:hAnsi="Arial Narrow" w:cs="Arial"/>
        </w:rPr>
        <w:t xml:space="preserve">d, </w:t>
      </w:r>
      <w:r w:rsidRPr="00945E32">
        <w:rPr>
          <w:rFonts w:ascii="Arial Narrow" w:hAnsi="Arial Narrow" w:cs="Arial"/>
          <w:spacing w:val="-1"/>
        </w:rPr>
        <w:t>e</w:t>
      </w:r>
      <w:r w:rsidRPr="00945E32">
        <w:rPr>
          <w:rFonts w:ascii="Arial Narrow" w:hAnsi="Arial Narrow" w:cs="Arial"/>
        </w:rPr>
        <w:t>t</w:t>
      </w:r>
      <w:r w:rsidRPr="00945E32">
        <w:rPr>
          <w:rFonts w:ascii="Arial Narrow" w:hAnsi="Arial Narrow" w:cs="Arial"/>
          <w:spacing w:val="1"/>
        </w:rPr>
        <w:t>c</w:t>
      </w:r>
      <w:r w:rsidRPr="00945E32">
        <w:rPr>
          <w:rFonts w:ascii="Arial Narrow" w:hAnsi="Arial Narrow" w:cs="Arial"/>
        </w:rPr>
        <w:t>.</w:t>
      </w:r>
    </w:p>
    <w:p w14:paraId="3763EAFB" w14:textId="77777777" w:rsidR="000441D4" w:rsidRPr="00945E32" w:rsidRDefault="000441D4" w:rsidP="000441D4">
      <w:pPr>
        <w:ind w:right="49"/>
        <w:jc w:val="both"/>
        <w:rPr>
          <w:rFonts w:ascii="Arial Narrow" w:hAnsi="Arial Narrow" w:cs="Arial"/>
        </w:rPr>
      </w:pPr>
      <w:r w:rsidRPr="00945E32">
        <w:rPr>
          <w:rFonts w:ascii="Arial Narrow" w:hAnsi="Arial Narrow" w:cs="Arial"/>
        </w:rPr>
        <w:t>- No</w:t>
      </w:r>
      <w:r w:rsidRPr="00945E32">
        <w:rPr>
          <w:rFonts w:ascii="Arial Narrow" w:hAnsi="Arial Narrow" w:cs="Arial"/>
          <w:spacing w:val="-1"/>
        </w:rPr>
        <w:t>r</w:t>
      </w:r>
      <w:r w:rsidRPr="00945E32">
        <w:rPr>
          <w:rFonts w:ascii="Arial Narrow" w:hAnsi="Arial Narrow" w:cs="Arial"/>
        </w:rPr>
        <w:t xml:space="preserve">mas </w:t>
      </w:r>
      <w:r w:rsidRPr="00945E32">
        <w:rPr>
          <w:rFonts w:ascii="Arial Narrow" w:hAnsi="Arial Narrow" w:cs="Arial"/>
          <w:spacing w:val="-1"/>
        </w:rPr>
        <w:t>re</w:t>
      </w:r>
      <w:r w:rsidRPr="00945E32">
        <w:rPr>
          <w:rFonts w:ascii="Arial Narrow" w:hAnsi="Arial Narrow" w:cs="Arial"/>
        </w:rPr>
        <w:t>l</w:t>
      </w:r>
      <w:r w:rsidRPr="00945E32">
        <w:rPr>
          <w:rFonts w:ascii="Arial Narrow" w:hAnsi="Arial Narrow" w:cs="Arial"/>
          <w:spacing w:val="2"/>
        </w:rPr>
        <w:t>a</w:t>
      </w:r>
      <w:r w:rsidRPr="00945E32">
        <w:rPr>
          <w:rFonts w:ascii="Arial Narrow" w:hAnsi="Arial Narrow" w:cs="Arial"/>
          <w:spacing w:val="-1"/>
        </w:rPr>
        <w:t>c</w:t>
      </w:r>
      <w:r w:rsidRPr="00945E32">
        <w:rPr>
          <w:rFonts w:ascii="Arial Narrow" w:hAnsi="Arial Narrow" w:cs="Arial"/>
        </w:rPr>
        <w:t>ionad</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2"/>
        </w:rPr>
        <w:t xml:space="preserve"> </w:t>
      </w:r>
      <w:r w:rsidRPr="00945E32">
        <w:rPr>
          <w:rFonts w:ascii="Arial Narrow" w:hAnsi="Arial Narrow" w:cs="Arial"/>
          <w:spacing w:val="-1"/>
        </w:rPr>
        <w:t>c</w:t>
      </w:r>
      <w:r w:rsidRPr="00945E32">
        <w:rPr>
          <w:rFonts w:ascii="Arial Narrow" w:hAnsi="Arial Narrow" w:cs="Arial"/>
        </w:rPr>
        <w:t>on</w:t>
      </w:r>
      <w:r w:rsidRPr="00945E32">
        <w:rPr>
          <w:rFonts w:ascii="Arial Narrow" w:hAnsi="Arial Narrow" w:cs="Arial"/>
          <w:spacing w:val="2"/>
        </w:rPr>
        <w:t xml:space="preserve"> </w:t>
      </w:r>
      <w:r w:rsidRPr="00945E32">
        <w:rPr>
          <w:rFonts w:ascii="Arial Narrow" w:hAnsi="Arial Narrow" w:cs="Arial"/>
        </w:rPr>
        <w:t xml:space="preserve">la </w:t>
      </w:r>
      <w:r w:rsidRPr="00945E32">
        <w:rPr>
          <w:rFonts w:ascii="Arial Narrow" w:hAnsi="Arial Narrow" w:cs="Arial"/>
          <w:spacing w:val="-1"/>
        </w:rPr>
        <w:t>ca</w:t>
      </w:r>
      <w:r w:rsidRPr="00945E32">
        <w:rPr>
          <w:rFonts w:ascii="Arial Narrow" w:hAnsi="Arial Narrow" w:cs="Arial"/>
        </w:rPr>
        <w:t>l</w:t>
      </w:r>
      <w:r w:rsidRPr="00945E32">
        <w:rPr>
          <w:rFonts w:ascii="Arial Narrow" w:hAnsi="Arial Narrow" w:cs="Arial"/>
          <w:spacing w:val="1"/>
        </w:rPr>
        <w:t>i</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d</w:t>
      </w:r>
      <w:r w:rsidRPr="00945E32">
        <w:rPr>
          <w:rFonts w:ascii="Arial Narrow" w:hAnsi="Arial Narrow" w:cs="Arial"/>
          <w:spacing w:val="5"/>
        </w:rPr>
        <w:t xml:space="preserve"> </w:t>
      </w:r>
      <w:r w:rsidRPr="00945E32">
        <w:rPr>
          <w:rFonts w:ascii="Arial Narrow" w:hAnsi="Arial Narrow" w:cs="Arial"/>
        </w:rPr>
        <w:t>y</w:t>
      </w:r>
      <w:r w:rsidRPr="00945E32">
        <w:rPr>
          <w:rFonts w:ascii="Arial Narrow" w:hAnsi="Arial Narrow" w:cs="Arial"/>
          <w:spacing w:val="-5"/>
        </w:rPr>
        <w:t xml:space="preserve"> </w:t>
      </w:r>
      <w:r w:rsidRPr="00945E32">
        <w:rPr>
          <w:rFonts w:ascii="Arial Narrow" w:hAnsi="Arial Narrow" w:cs="Arial"/>
        </w:rPr>
        <w:t>méto</w:t>
      </w:r>
      <w:r w:rsidRPr="00945E32">
        <w:rPr>
          <w:rFonts w:ascii="Arial Narrow" w:hAnsi="Arial Narrow" w:cs="Arial"/>
          <w:spacing w:val="2"/>
        </w:rPr>
        <w:t>d</w:t>
      </w:r>
      <w:r w:rsidRPr="00945E32">
        <w:rPr>
          <w:rFonts w:ascii="Arial Narrow" w:hAnsi="Arial Narrow" w:cs="Arial"/>
        </w:rPr>
        <w:t>os de</w:t>
      </w:r>
      <w:r w:rsidRPr="00945E32">
        <w:rPr>
          <w:rFonts w:ascii="Arial Narrow" w:hAnsi="Arial Narrow" w:cs="Arial"/>
          <w:spacing w:val="1"/>
        </w:rPr>
        <w:t xml:space="preserve"> </w:t>
      </w:r>
      <w:r w:rsidRPr="00945E32">
        <w:rPr>
          <w:rFonts w:ascii="Arial Narrow" w:hAnsi="Arial Narrow" w:cs="Arial"/>
          <w:spacing w:val="-1"/>
        </w:rPr>
        <w:t>e</w:t>
      </w:r>
      <w:r w:rsidRPr="00945E32">
        <w:rPr>
          <w:rFonts w:ascii="Arial Narrow" w:hAnsi="Arial Narrow" w:cs="Arial"/>
        </w:rPr>
        <w:t>ns</w:t>
      </w:r>
      <w:r w:rsidRPr="00945E32">
        <w:rPr>
          <w:rFonts w:ascii="Arial Narrow" w:hAnsi="Arial Narrow" w:cs="Arial"/>
          <w:spacing w:val="4"/>
        </w:rPr>
        <w:t>a</w:t>
      </w:r>
      <w:r w:rsidRPr="00945E32">
        <w:rPr>
          <w:rFonts w:ascii="Arial Narrow" w:hAnsi="Arial Narrow" w:cs="Arial"/>
          <w:spacing w:val="-5"/>
        </w:rPr>
        <w:t>y</w:t>
      </w:r>
      <w:r w:rsidRPr="00945E32">
        <w:rPr>
          <w:rFonts w:ascii="Arial Narrow" w:hAnsi="Arial Narrow" w:cs="Arial"/>
        </w:rPr>
        <w:t>os</w:t>
      </w:r>
    </w:p>
    <w:p w14:paraId="0F3A77D4" w14:textId="77777777" w:rsidR="000441D4" w:rsidRPr="00945E32" w:rsidRDefault="000441D4" w:rsidP="000441D4">
      <w:pPr>
        <w:ind w:right="49"/>
        <w:jc w:val="both"/>
        <w:rPr>
          <w:rFonts w:ascii="Arial Narrow" w:hAnsi="Arial Narrow" w:cs="Arial"/>
        </w:rPr>
      </w:pPr>
      <w:r w:rsidRPr="00945E32">
        <w:rPr>
          <w:rFonts w:ascii="Arial Narrow" w:hAnsi="Arial Narrow" w:cs="Arial"/>
        </w:rPr>
        <w:t>- No</w:t>
      </w:r>
      <w:r w:rsidRPr="00945E32">
        <w:rPr>
          <w:rFonts w:ascii="Arial Narrow" w:hAnsi="Arial Narrow" w:cs="Arial"/>
          <w:spacing w:val="-1"/>
        </w:rPr>
        <w:t>r</w:t>
      </w:r>
      <w:r w:rsidRPr="00945E32">
        <w:rPr>
          <w:rFonts w:ascii="Arial Narrow" w:hAnsi="Arial Narrow" w:cs="Arial"/>
        </w:rPr>
        <w:t xml:space="preserve">mas </w:t>
      </w:r>
      <w:r w:rsidRPr="00945E32">
        <w:rPr>
          <w:rFonts w:ascii="Arial Narrow" w:hAnsi="Arial Narrow" w:cs="Arial"/>
          <w:spacing w:val="-1"/>
        </w:rPr>
        <w:t>re</w:t>
      </w:r>
      <w:r w:rsidRPr="00945E32">
        <w:rPr>
          <w:rFonts w:ascii="Arial Narrow" w:hAnsi="Arial Narrow" w:cs="Arial"/>
        </w:rPr>
        <w:t>l</w:t>
      </w:r>
      <w:r w:rsidRPr="00945E32">
        <w:rPr>
          <w:rFonts w:ascii="Arial Narrow" w:hAnsi="Arial Narrow" w:cs="Arial"/>
          <w:spacing w:val="2"/>
        </w:rPr>
        <w:t>a</w:t>
      </w:r>
      <w:r w:rsidRPr="00945E32">
        <w:rPr>
          <w:rFonts w:ascii="Arial Narrow" w:hAnsi="Arial Narrow" w:cs="Arial"/>
          <w:spacing w:val="-1"/>
        </w:rPr>
        <w:t>c</w:t>
      </w:r>
      <w:r w:rsidRPr="00945E32">
        <w:rPr>
          <w:rFonts w:ascii="Arial Narrow" w:hAnsi="Arial Narrow" w:cs="Arial"/>
        </w:rPr>
        <w:t>ionad</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2"/>
        </w:rPr>
        <w:t xml:space="preserve"> </w:t>
      </w:r>
      <w:r w:rsidRPr="00945E32">
        <w:rPr>
          <w:rFonts w:ascii="Arial Narrow" w:hAnsi="Arial Narrow" w:cs="Arial"/>
          <w:spacing w:val="-1"/>
        </w:rPr>
        <w:t>c</w:t>
      </w:r>
      <w:r w:rsidRPr="00945E32">
        <w:rPr>
          <w:rFonts w:ascii="Arial Narrow" w:hAnsi="Arial Narrow" w:cs="Arial"/>
        </w:rPr>
        <w:t>on</w:t>
      </w:r>
      <w:r w:rsidRPr="00945E32">
        <w:rPr>
          <w:rFonts w:ascii="Arial Narrow" w:hAnsi="Arial Narrow" w:cs="Arial"/>
          <w:spacing w:val="2"/>
        </w:rPr>
        <w:t xml:space="preserve"> </w:t>
      </w:r>
      <w:r w:rsidRPr="00945E32">
        <w:rPr>
          <w:rFonts w:ascii="Arial Narrow" w:hAnsi="Arial Narrow" w:cs="Arial"/>
        </w:rPr>
        <w:t xml:space="preserve">la </w:t>
      </w:r>
      <w:r w:rsidRPr="00945E32">
        <w:rPr>
          <w:rFonts w:ascii="Arial Narrow" w:hAnsi="Arial Narrow" w:cs="Arial"/>
          <w:spacing w:val="-1"/>
        </w:rPr>
        <w:t>f</w:t>
      </w:r>
      <w:r w:rsidRPr="00945E32">
        <w:rPr>
          <w:rFonts w:ascii="Arial Narrow" w:hAnsi="Arial Narrow" w:cs="Arial"/>
        </w:rPr>
        <w:t>o</w:t>
      </w:r>
      <w:r w:rsidRPr="00945E32">
        <w:rPr>
          <w:rFonts w:ascii="Arial Narrow" w:hAnsi="Arial Narrow" w:cs="Arial"/>
          <w:spacing w:val="-1"/>
        </w:rPr>
        <w:t>r</w:t>
      </w:r>
      <w:r w:rsidRPr="00945E32">
        <w:rPr>
          <w:rFonts w:ascii="Arial Narrow" w:hAnsi="Arial Narrow" w:cs="Arial"/>
        </w:rPr>
        <w:t>ma de</w:t>
      </w:r>
      <w:r w:rsidRPr="00945E32">
        <w:rPr>
          <w:rFonts w:ascii="Arial Narrow" w:hAnsi="Arial Narrow" w:cs="Arial"/>
          <w:spacing w:val="1"/>
        </w:rPr>
        <w:t xml:space="preserve"> </w:t>
      </w:r>
      <w:r w:rsidRPr="00945E32">
        <w:rPr>
          <w:rFonts w:ascii="Arial Narrow" w:hAnsi="Arial Narrow" w:cs="Arial"/>
          <w:spacing w:val="-1"/>
        </w:rPr>
        <w:t>e</w:t>
      </w:r>
      <w:r w:rsidRPr="00945E32">
        <w:rPr>
          <w:rFonts w:ascii="Arial Narrow" w:hAnsi="Arial Narrow" w:cs="Arial"/>
        </w:rPr>
        <w:t>je</w:t>
      </w:r>
      <w:r w:rsidRPr="00945E32">
        <w:rPr>
          <w:rFonts w:ascii="Arial Narrow" w:hAnsi="Arial Narrow" w:cs="Arial"/>
          <w:spacing w:val="-1"/>
        </w:rPr>
        <w:t>c</w:t>
      </w:r>
      <w:r w:rsidRPr="00945E32">
        <w:rPr>
          <w:rFonts w:ascii="Arial Narrow" w:hAnsi="Arial Narrow" w:cs="Arial"/>
        </w:rPr>
        <w:t>ut</w:t>
      </w:r>
      <w:r w:rsidRPr="00945E32">
        <w:rPr>
          <w:rFonts w:ascii="Arial Narrow" w:hAnsi="Arial Narrow" w:cs="Arial"/>
          <w:spacing w:val="2"/>
        </w:rPr>
        <w:t>a</w:t>
      </w:r>
      <w:r w:rsidRPr="00945E32">
        <w:rPr>
          <w:rFonts w:ascii="Arial Narrow" w:hAnsi="Arial Narrow" w:cs="Arial"/>
        </w:rPr>
        <w:t>r</w:t>
      </w:r>
      <w:r w:rsidRPr="00945E32">
        <w:rPr>
          <w:rFonts w:ascii="Arial Narrow" w:hAnsi="Arial Narrow" w:cs="Arial"/>
          <w:spacing w:val="4"/>
        </w:rPr>
        <w:t xml:space="preserve"> </w:t>
      </w:r>
      <w:r w:rsidRPr="00945E32">
        <w:rPr>
          <w:rFonts w:ascii="Arial Narrow" w:hAnsi="Arial Narrow" w:cs="Arial"/>
        </w:rPr>
        <w:t>y</w:t>
      </w:r>
      <w:r w:rsidRPr="00945E32">
        <w:rPr>
          <w:rFonts w:ascii="Arial Narrow" w:hAnsi="Arial Narrow" w:cs="Arial"/>
          <w:spacing w:val="-5"/>
        </w:rPr>
        <w:t xml:space="preserve"> </w:t>
      </w:r>
      <w:r w:rsidRPr="00945E32">
        <w:rPr>
          <w:rFonts w:ascii="Arial Narrow" w:hAnsi="Arial Narrow" w:cs="Arial"/>
        </w:rPr>
        <w:t>u</w:t>
      </w:r>
      <w:r w:rsidRPr="00945E32">
        <w:rPr>
          <w:rFonts w:ascii="Arial Narrow" w:hAnsi="Arial Narrow" w:cs="Arial"/>
          <w:spacing w:val="2"/>
        </w:rPr>
        <w:t>s</w:t>
      </w:r>
      <w:r w:rsidRPr="00945E32">
        <w:rPr>
          <w:rFonts w:ascii="Arial Narrow" w:hAnsi="Arial Narrow" w:cs="Arial"/>
          <w:spacing w:val="-1"/>
        </w:rPr>
        <w:t>a</w:t>
      </w:r>
      <w:r w:rsidRPr="00945E32">
        <w:rPr>
          <w:rFonts w:ascii="Arial Narrow" w:hAnsi="Arial Narrow" w:cs="Arial"/>
        </w:rPr>
        <w:t>r los dif</w:t>
      </w:r>
      <w:r w:rsidRPr="00945E32">
        <w:rPr>
          <w:rFonts w:ascii="Arial Narrow" w:hAnsi="Arial Narrow" w:cs="Arial"/>
          <w:spacing w:val="-1"/>
        </w:rPr>
        <w:t>e</w:t>
      </w:r>
      <w:r w:rsidRPr="00945E32">
        <w:rPr>
          <w:rFonts w:ascii="Arial Narrow" w:hAnsi="Arial Narrow" w:cs="Arial"/>
          <w:spacing w:val="1"/>
        </w:rPr>
        <w:t>r</w:t>
      </w:r>
      <w:r w:rsidRPr="00945E32">
        <w:rPr>
          <w:rFonts w:ascii="Arial Narrow" w:hAnsi="Arial Narrow" w:cs="Arial"/>
          <w:spacing w:val="-1"/>
        </w:rPr>
        <w:t>e</w:t>
      </w:r>
      <w:r w:rsidRPr="00945E32">
        <w:rPr>
          <w:rFonts w:ascii="Arial Narrow" w:hAnsi="Arial Narrow" w:cs="Arial"/>
        </w:rPr>
        <w:t>ntes m</w:t>
      </w:r>
      <w:r w:rsidRPr="00945E32">
        <w:rPr>
          <w:rFonts w:ascii="Arial Narrow" w:hAnsi="Arial Narrow" w:cs="Arial"/>
          <w:spacing w:val="-1"/>
        </w:rPr>
        <w:t>a</w:t>
      </w:r>
      <w:r w:rsidRPr="00945E32">
        <w:rPr>
          <w:rFonts w:ascii="Arial Narrow" w:hAnsi="Arial Narrow" w:cs="Arial"/>
        </w:rPr>
        <w:t>te</w:t>
      </w:r>
      <w:r w:rsidRPr="00945E32">
        <w:rPr>
          <w:rFonts w:ascii="Arial Narrow" w:hAnsi="Arial Narrow" w:cs="Arial"/>
          <w:spacing w:val="-1"/>
        </w:rPr>
        <w:t>r</w:t>
      </w:r>
      <w:r w:rsidRPr="00945E32">
        <w:rPr>
          <w:rFonts w:ascii="Arial Narrow" w:hAnsi="Arial Narrow" w:cs="Arial"/>
          <w:spacing w:val="3"/>
        </w:rPr>
        <w:t>i</w:t>
      </w:r>
      <w:r w:rsidRPr="00945E32">
        <w:rPr>
          <w:rFonts w:ascii="Arial Narrow" w:hAnsi="Arial Narrow" w:cs="Arial"/>
          <w:spacing w:val="-1"/>
        </w:rPr>
        <w:t>a</w:t>
      </w:r>
      <w:r w:rsidRPr="00945E32">
        <w:rPr>
          <w:rFonts w:ascii="Arial Narrow" w:hAnsi="Arial Narrow" w:cs="Arial"/>
        </w:rPr>
        <w:t>les.</w:t>
      </w:r>
    </w:p>
    <w:p w14:paraId="5113AEEC" w14:textId="77777777" w:rsidR="000441D4" w:rsidRPr="00945E32" w:rsidRDefault="000441D4" w:rsidP="000441D4">
      <w:pPr>
        <w:spacing w:before="16" w:line="260" w:lineRule="exact"/>
        <w:ind w:right="49"/>
        <w:jc w:val="both"/>
        <w:rPr>
          <w:rFonts w:ascii="Arial Narrow" w:hAnsi="Arial Narrow" w:cs="Arial"/>
        </w:rPr>
      </w:pPr>
    </w:p>
    <w:p w14:paraId="7B2A6255" w14:textId="77777777" w:rsidR="000441D4" w:rsidRPr="00945E32" w:rsidRDefault="000441D4" w:rsidP="000441D4">
      <w:pPr>
        <w:ind w:right="49"/>
        <w:jc w:val="both"/>
        <w:rPr>
          <w:rFonts w:ascii="Arial Narrow" w:hAnsi="Arial Narrow" w:cs="Arial"/>
        </w:rPr>
      </w:pPr>
      <w:r w:rsidRPr="00945E32">
        <w:rPr>
          <w:rFonts w:ascii="Arial Narrow" w:hAnsi="Arial Narrow" w:cs="Arial"/>
        </w:rPr>
        <w:t xml:space="preserve">Aun </w:t>
      </w:r>
      <w:r w:rsidRPr="00945E32">
        <w:rPr>
          <w:rFonts w:ascii="Arial Narrow" w:hAnsi="Arial Narrow" w:cs="Arial"/>
          <w:spacing w:val="-1"/>
        </w:rPr>
        <w:t>c</w:t>
      </w:r>
      <w:r w:rsidRPr="00945E32">
        <w:rPr>
          <w:rFonts w:ascii="Arial Narrow" w:hAnsi="Arial Narrow" w:cs="Arial"/>
        </w:rPr>
        <w:t>u</w:t>
      </w:r>
      <w:r w:rsidRPr="00945E32">
        <w:rPr>
          <w:rFonts w:ascii="Arial Narrow" w:hAnsi="Arial Narrow" w:cs="Arial"/>
          <w:spacing w:val="-1"/>
        </w:rPr>
        <w:t>a</w:t>
      </w:r>
      <w:r w:rsidRPr="00945E32">
        <w:rPr>
          <w:rFonts w:ascii="Arial Narrow" w:hAnsi="Arial Narrow" w:cs="Arial"/>
        </w:rPr>
        <w:t>ndo</w:t>
      </w:r>
      <w:r w:rsidRPr="00945E32">
        <w:rPr>
          <w:rFonts w:ascii="Arial Narrow" w:hAnsi="Arial Narrow" w:cs="Arial"/>
          <w:spacing w:val="1"/>
        </w:rPr>
        <w:t xml:space="preserve"> </w:t>
      </w:r>
      <w:r w:rsidRPr="00945E32">
        <w:rPr>
          <w:rFonts w:ascii="Arial Narrow" w:hAnsi="Arial Narrow" w:cs="Arial"/>
          <w:spacing w:val="-1"/>
        </w:rPr>
        <w:t>e</w:t>
      </w:r>
      <w:r w:rsidRPr="00945E32">
        <w:rPr>
          <w:rFonts w:ascii="Arial Narrow" w:hAnsi="Arial Narrow" w:cs="Arial"/>
        </w:rPr>
        <w:t>n</w:t>
      </w:r>
      <w:r w:rsidRPr="00945E32">
        <w:rPr>
          <w:rFonts w:ascii="Arial Narrow" w:hAnsi="Arial Narrow" w:cs="Arial"/>
          <w:spacing w:val="1"/>
        </w:rPr>
        <w:t xml:space="preserve"> </w:t>
      </w:r>
      <w:r w:rsidRPr="00945E32">
        <w:rPr>
          <w:rFonts w:ascii="Arial Narrow" w:hAnsi="Arial Narrow" w:cs="Arial"/>
        </w:rPr>
        <w:t>los</w:t>
      </w:r>
      <w:r w:rsidRPr="00945E32">
        <w:rPr>
          <w:rFonts w:ascii="Arial Narrow" w:hAnsi="Arial Narrow" w:cs="Arial"/>
          <w:spacing w:val="2"/>
        </w:rPr>
        <w:t xml:space="preserve"> </w:t>
      </w:r>
      <w:r w:rsidRPr="00945E32">
        <w:rPr>
          <w:rFonts w:ascii="Arial Narrow" w:hAnsi="Arial Narrow" w:cs="Arial"/>
          <w:spacing w:val="-1"/>
        </w:rPr>
        <w:t>a</w:t>
      </w:r>
      <w:r w:rsidRPr="00945E32">
        <w:rPr>
          <w:rFonts w:ascii="Arial Narrow" w:hAnsi="Arial Narrow" w:cs="Arial"/>
        </w:rPr>
        <w:t>nte</w:t>
      </w:r>
      <w:r w:rsidRPr="00945E32">
        <w:rPr>
          <w:rFonts w:ascii="Arial Narrow" w:hAnsi="Arial Narrow" w:cs="Arial"/>
          <w:spacing w:val="-1"/>
        </w:rPr>
        <w:t>ce</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ntes</w:t>
      </w:r>
      <w:r w:rsidRPr="00945E32">
        <w:rPr>
          <w:rFonts w:ascii="Arial Narrow" w:hAnsi="Arial Narrow" w:cs="Arial"/>
          <w:spacing w:val="1"/>
        </w:rPr>
        <w:t xml:space="preserve"> </w:t>
      </w:r>
      <w:r w:rsidRPr="00945E32">
        <w:rPr>
          <w:rFonts w:ascii="Arial Narrow" w:hAnsi="Arial Narrow" w:cs="Arial"/>
          <w:spacing w:val="-1"/>
        </w:rPr>
        <w:t>e</w:t>
      </w:r>
      <w:r w:rsidRPr="00945E32">
        <w:rPr>
          <w:rFonts w:ascii="Arial Narrow" w:hAnsi="Arial Narrow" w:cs="Arial"/>
        </w:rPr>
        <w:t>nt</w:t>
      </w:r>
      <w:r w:rsidRPr="00945E32">
        <w:rPr>
          <w:rFonts w:ascii="Arial Narrow" w:hAnsi="Arial Narrow" w:cs="Arial"/>
          <w:spacing w:val="2"/>
        </w:rPr>
        <w:t>r</w:t>
      </w:r>
      <w:r w:rsidRPr="00945E32">
        <w:rPr>
          <w:rFonts w:ascii="Arial Narrow" w:hAnsi="Arial Narrow" w:cs="Arial"/>
          <w:spacing w:val="1"/>
        </w:rPr>
        <w:t>e</w:t>
      </w:r>
      <w:r w:rsidRPr="00945E32">
        <w:rPr>
          <w:rFonts w:ascii="Arial Narrow" w:hAnsi="Arial Narrow" w:cs="Arial"/>
          <w:spacing w:val="-2"/>
        </w:rPr>
        <w:t>g</w:t>
      </w:r>
      <w:r w:rsidRPr="00945E32">
        <w:rPr>
          <w:rFonts w:ascii="Arial Narrow" w:hAnsi="Arial Narrow" w:cs="Arial"/>
          <w:spacing w:val="-1"/>
        </w:rPr>
        <w:t>a</w:t>
      </w:r>
      <w:r w:rsidRPr="00945E32">
        <w:rPr>
          <w:rFonts w:ascii="Arial Narrow" w:hAnsi="Arial Narrow" w:cs="Arial"/>
        </w:rPr>
        <w:t>dos</w:t>
      </w:r>
      <w:r w:rsidRPr="00945E32">
        <w:rPr>
          <w:rFonts w:ascii="Arial Narrow" w:hAnsi="Arial Narrow" w:cs="Arial"/>
          <w:spacing w:val="1"/>
        </w:rPr>
        <w:t xml:space="preserve"> </w:t>
      </w:r>
      <w:r w:rsidRPr="00945E32">
        <w:rPr>
          <w:rFonts w:ascii="Arial Narrow" w:hAnsi="Arial Narrow" w:cs="Arial"/>
        </w:rPr>
        <w:t>se</w:t>
      </w:r>
      <w:r w:rsidRPr="00945E32">
        <w:rPr>
          <w:rFonts w:ascii="Arial Narrow" w:hAnsi="Arial Narrow" w:cs="Arial"/>
          <w:spacing w:val="3"/>
        </w:rPr>
        <w:t xml:space="preserve"> </w:t>
      </w:r>
      <w:r w:rsidRPr="00945E32">
        <w:rPr>
          <w:rFonts w:ascii="Arial Narrow" w:hAnsi="Arial Narrow" w:cs="Arial"/>
        </w:rPr>
        <w:t>h</w:t>
      </w:r>
      <w:r w:rsidRPr="00945E32">
        <w:rPr>
          <w:rFonts w:ascii="Arial Narrow" w:hAnsi="Arial Narrow" w:cs="Arial"/>
          <w:spacing w:val="1"/>
        </w:rPr>
        <w:t>a</w:t>
      </w:r>
      <w:r w:rsidRPr="00945E32">
        <w:rPr>
          <w:rFonts w:ascii="Arial Narrow" w:hAnsi="Arial Narrow" w:cs="Arial"/>
          <w:spacing w:val="-5"/>
        </w:rPr>
        <w:t>y</w:t>
      </w:r>
      <w:r w:rsidRPr="00945E32">
        <w:rPr>
          <w:rFonts w:ascii="Arial Narrow" w:hAnsi="Arial Narrow" w:cs="Arial"/>
        </w:rPr>
        <w:t>a om</w:t>
      </w:r>
      <w:r w:rsidRPr="00945E32">
        <w:rPr>
          <w:rFonts w:ascii="Arial Narrow" w:hAnsi="Arial Narrow" w:cs="Arial"/>
          <w:spacing w:val="1"/>
        </w:rPr>
        <w:t>i</w:t>
      </w:r>
      <w:r w:rsidRPr="00945E32">
        <w:rPr>
          <w:rFonts w:ascii="Arial Narrow" w:hAnsi="Arial Narrow" w:cs="Arial"/>
        </w:rPr>
        <w:t>t</w:t>
      </w:r>
      <w:r w:rsidRPr="00945E32">
        <w:rPr>
          <w:rFonts w:ascii="Arial Narrow" w:hAnsi="Arial Narrow" w:cs="Arial"/>
          <w:spacing w:val="1"/>
        </w:rPr>
        <w:t>i</w:t>
      </w:r>
      <w:r w:rsidRPr="00945E32">
        <w:rPr>
          <w:rFonts w:ascii="Arial Narrow" w:hAnsi="Arial Narrow" w:cs="Arial"/>
        </w:rPr>
        <w:t>do</w:t>
      </w:r>
      <w:r w:rsidRPr="00945E32">
        <w:rPr>
          <w:rFonts w:ascii="Arial Narrow" w:hAnsi="Arial Narrow" w:cs="Arial"/>
          <w:spacing w:val="1"/>
        </w:rPr>
        <w:t xml:space="preserve"> </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1"/>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talle o</w:t>
      </w:r>
      <w:r w:rsidRPr="00945E32">
        <w:rPr>
          <w:rFonts w:ascii="Arial Narrow" w:hAnsi="Arial Narrow" w:cs="Arial"/>
          <w:spacing w:val="1"/>
        </w:rPr>
        <w:t xml:space="preserve"> </w:t>
      </w:r>
      <w:r w:rsidRPr="00945E32">
        <w:rPr>
          <w:rFonts w:ascii="Arial Narrow" w:hAnsi="Arial Narrow" w:cs="Arial"/>
        </w:rPr>
        <w:t>ind</w:t>
      </w:r>
      <w:r w:rsidRPr="00945E32">
        <w:rPr>
          <w:rFonts w:ascii="Arial Narrow" w:hAnsi="Arial Narrow" w:cs="Arial"/>
          <w:spacing w:val="1"/>
        </w:rPr>
        <w:t>i</w:t>
      </w:r>
      <w:r w:rsidRPr="00945E32">
        <w:rPr>
          <w:rFonts w:ascii="Arial Narrow" w:hAnsi="Arial Narrow" w:cs="Arial"/>
          <w:spacing w:val="-1"/>
        </w:rPr>
        <w:t>cac</w:t>
      </w:r>
      <w:r w:rsidRPr="00945E32">
        <w:rPr>
          <w:rFonts w:ascii="Arial Narrow" w:hAnsi="Arial Narrow" w:cs="Arial"/>
        </w:rPr>
        <w:t>ión</w:t>
      </w:r>
      <w:r w:rsidRPr="00945E32">
        <w:rPr>
          <w:rFonts w:ascii="Arial Narrow" w:hAnsi="Arial Narrow" w:cs="Arial"/>
          <w:spacing w:val="1"/>
        </w:rPr>
        <w:t xml:space="preserve"> </w:t>
      </w:r>
      <w:r w:rsidRPr="00945E32">
        <w:rPr>
          <w:rFonts w:ascii="Arial Narrow" w:hAnsi="Arial Narrow" w:cs="Arial"/>
        </w:rPr>
        <w:t>p</w:t>
      </w:r>
      <w:r w:rsidRPr="00945E32">
        <w:rPr>
          <w:rFonts w:ascii="Arial Narrow" w:hAnsi="Arial Narrow" w:cs="Arial"/>
          <w:spacing w:val="-1"/>
        </w:rPr>
        <w:t>rec</w:t>
      </w:r>
      <w:r w:rsidRPr="00945E32">
        <w:rPr>
          <w:rFonts w:ascii="Arial Narrow" w:hAnsi="Arial Narrow" w:cs="Arial"/>
        </w:rPr>
        <w:t>isa</w:t>
      </w:r>
      <w:r w:rsidRPr="00945E32">
        <w:rPr>
          <w:rFonts w:ascii="Arial Narrow" w:hAnsi="Arial Narrow" w:cs="Arial"/>
          <w:spacing w:val="1"/>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l sum</w:t>
      </w:r>
      <w:r w:rsidRPr="00945E32">
        <w:rPr>
          <w:rFonts w:ascii="Arial Narrow" w:hAnsi="Arial Narrow" w:cs="Arial"/>
          <w:spacing w:val="1"/>
        </w:rPr>
        <w:t>i</w:t>
      </w:r>
      <w:r w:rsidRPr="00945E32">
        <w:rPr>
          <w:rFonts w:ascii="Arial Narrow" w:hAnsi="Arial Narrow" w:cs="Arial"/>
        </w:rPr>
        <w:t>nis</w:t>
      </w:r>
      <w:r w:rsidRPr="00945E32">
        <w:rPr>
          <w:rFonts w:ascii="Arial Narrow" w:hAnsi="Arial Narrow" w:cs="Arial"/>
          <w:spacing w:val="1"/>
        </w:rPr>
        <w:t>t</w:t>
      </w:r>
      <w:r w:rsidRPr="00945E32">
        <w:rPr>
          <w:rFonts w:ascii="Arial Narrow" w:hAnsi="Arial Narrow" w:cs="Arial"/>
        </w:rPr>
        <w:t>ro</w:t>
      </w:r>
      <w:r w:rsidRPr="00945E32">
        <w:rPr>
          <w:rFonts w:ascii="Arial Narrow" w:hAnsi="Arial Narrow" w:cs="Arial"/>
          <w:spacing w:val="18"/>
        </w:rPr>
        <w:t xml:space="preserve"> </w:t>
      </w:r>
      <w:r w:rsidRPr="00945E32">
        <w:rPr>
          <w:rFonts w:ascii="Arial Narrow" w:hAnsi="Arial Narrow" w:cs="Arial"/>
        </w:rPr>
        <w:t>de</w:t>
      </w:r>
      <w:r w:rsidRPr="00945E32">
        <w:rPr>
          <w:rFonts w:ascii="Arial Narrow" w:hAnsi="Arial Narrow" w:cs="Arial"/>
          <w:spacing w:val="18"/>
        </w:rPr>
        <w:t xml:space="preserve"> </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2"/>
        </w:rPr>
        <w:t>g</w:t>
      </w:r>
      <w:r w:rsidRPr="00945E32">
        <w:rPr>
          <w:rFonts w:ascii="Arial Narrow" w:hAnsi="Arial Narrow" w:cs="Arial"/>
        </w:rPr>
        <w:t>ún</w:t>
      </w:r>
      <w:r w:rsidRPr="00945E32">
        <w:rPr>
          <w:rFonts w:ascii="Arial Narrow" w:hAnsi="Arial Narrow" w:cs="Arial"/>
          <w:spacing w:val="19"/>
        </w:rPr>
        <w:t xml:space="preserve"> </w:t>
      </w:r>
      <w:r w:rsidRPr="00945E32">
        <w:rPr>
          <w:rFonts w:ascii="Arial Narrow" w:hAnsi="Arial Narrow" w:cs="Arial"/>
        </w:rPr>
        <w:t>mat</w:t>
      </w:r>
      <w:r w:rsidRPr="00945E32">
        <w:rPr>
          <w:rFonts w:ascii="Arial Narrow" w:hAnsi="Arial Narrow" w:cs="Arial"/>
          <w:spacing w:val="-1"/>
        </w:rPr>
        <w:t>e</w:t>
      </w:r>
      <w:r w:rsidRPr="00945E32">
        <w:rPr>
          <w:rFonts w:ascii="Arial Narrow" w:hAnsi="Arial Narrow" w:cs="Arial"/>
        </w:rPr>
        <w:t>ri</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22"/>
        </w:rPr>
        <w:t xml:space="preserve"> </w:t>
      </w:r>
      <w:r w:rsidRPr="00945E32">
        <w:rPr>
          <w:rFonts w:ascii="Arial Narrow" w:hAnsi="Arial Narrow" w:cs="Arial"/>
          <w:spacing w:val="-5"/>
        </w:rPr>
        <w:t>y</w:t>
      </w:r>
      <w:r w:rsidRPr="00945E32">
        <w:rPr>
          <w:rFonts w:ascii="Arial Narrow" w:hAnsi="Arial Narrow" w:cs="Arial"/>
        </w:rPr>
        <w:t>/o</w:t>
      </w:r>
      <w:r w:rsidRPr="00945E32">
        <w:rPr>
          <w:rFonts w:ascii="Arial Narrow" w:hAnsi="Arial Narrow" w:cs="Arial"/>
          <w:spacing w:val="19"/>
        </w:rPr>
        <w:t xml:space="preserve"> </w:t>
      </w:r>
      <w:r w:rsidRPr="00945E32">
        <w:rPr>
          <w:rFonts w:ascii="Arial Narrow" w:hAnsi="Arial Narrow" w:cs="Arial"/>
          <w:spacing w:val="-1"/>
        </w:rPr>
        <w:t>e</w:t>
      </w:r>
      <w:r w:rsidRPr="00945E32">
        <w:rPr>
          <w:rFonts w:ascii="Arial Narrow" w:hAnsi="Arial Narrow" w:cs="Arial"/>
          <w:spacing w:val="3"/>
        </w:rPr>
        <w:t>j</w:t>
      </w:r>
      <w:r w:rsidRPr="00945E32">
        <w:rPr>
          <w:rFonts w:ascii="Arial Narrow" w:hAnsi="Arial Narrow" w:cs="Arial"/>
          <w:spacing w:val="-1"/>
        </w:rPr>
        <w:t>ec</w:t>
      </w:r>
      <w:r w:rsidRPr="00945E32">
        <w:rPr>
          <w:rFonts w:ascii="Arial Narrow" w:hAnsi="Arial Narrow" w:cs="Arial"/>
        </w:rPr>
        <w:t>u</w:t>
      </w:r>
      <w:r w:rsidRPr="00945E32">
        <w:rPr>
          <w:rFonts w:ascii="Arial Narrow" w:hAnsi="Arial Narrow" w:cs="Arial"/>
          <w:spacing w:val="-1"/>
        </w:rPr>
        <w:t>c</w:t>
      </w:r>
      <w:r w:rsidRPr="00945E32">
        <w:rPr>
          <w:rFonts w:ascii="Arial Narrow" w:hAnsi="Arial Narrow" w:cs="Arial"/>
        </w:rPr>
        <w:t>ión</w:t>
      </w:r>
      <w:r w:rsidRPr="00945E32">
        <w:rPr>
          <w:rFonts w:ascii="Arial Narrow" w:hAnsi="Arial Narrow" w:cs="Arial"/>
          <w:spacing w:val="19"/>
        </w:rPr>
        <w:t xml:space="preserve"> </w:t>
      </w:r>
      <w:r w:rsidRPr="00945E32">
        <w:rPr>
          <w:rFonts w:ascii="Arial Narrow" w:hAnsi="Arial Narrow" w:cs="Arial"/>
        </w:rPr>
        <w:t>de</w:t>
      </w:r>
      <w:r w:rsidRPr="00945E32">
        <w:rPr>
          <w:rFonts w:ascii="Arial Narrow" w:hAnsi="Arial Narrow" w:cs="Arial"/>
          <w:spacing w:val="18"/>
        </w:rPr>
        <w:t xml:space="preserve"> </w:t>
      </w:r>
      <w:r w:rsidRPr="00945E32">
        <w:rPr>
          <w:rFonts w:ascii="Arial Narrow" w:hAnsi="Arial Narrow" w:cs="Arial"/>
          <w:spacing w:val="1"/>
        </w:rPr>
        <w:t>fa</w:t>
      </w:r>
      <w:r w:rsidRPr="00945E32">
        <w:rPr>
          <w:rFonts w:ascii="Arial Narrow" w:hAnsi="Arial Narrow" w:cs="Arial"/>
          <w:spacing w:val="-1"/>
        </w:rPr>
        <w:t>e</w:t>
      </w:r>
      <w:r w:rsidRPr="00945E32">
        <w:rPr>
          <w:rFonts w:ascii="Arial Narrow" w:hAnsi="Arial Narrow" w:cs="Arial"/>
        </w:rPr>
        <w:t>n</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19"/>
        </w:rPr>
        <w:t xml:space="preserve"> </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19"/>
        </w:rPr>
        <w:t xml:space="preserve"> </w:t>
      </w:r>
      <w:r w:rsidRPr="00945E32">
        <w:rPr>
          <w:rFonts w:ascii="Arial Narrow" w:hAnsi="Arial Narrow" w:cs="Arial"/>
        </w:rPr>
        <w:t>o</w:t>
      </w:r>
      <w:r w:rsidRPr="00945E32">
        <w:rPr>
          <w:rFonts w:ascii="Arial Narrow" w:hAnsi="Arial Narrow" w:cs="Arial"/>
          <w:spacing w:val="-1"/>
        </w:rPr>
        <w:t>fe</w:t>
      </w:r>
      <w:r w:rsidRPr="00945E32">
        <w:rPr>
          <w:rFonts w:ascii="Arial Narrow" w:hAnsi="Arial Narrow" w:cs="Arial"/>
          <w:spacing w:val="1"/>
        </w:rPr>
        <w:t>r</w:t>
      </w:r>
      <w:r w:rsidRPr="00945E32">
        <w:rPr>
          <w:rFonts w:ascii="Arial Narrow" w:hAnsi="Arial Narrow" w:cs="Arial"/>
          <w:spacing w:val="-1"/>
        </w:rPr>
        <w:t>e</w:t>
      </w:r>
      <w:r w:rsidRPr="00945E32">
        <w:rPr>
          <w:rFonts w:ascii="Arial Narrow" w:hAnsi="Arial Narrow" w:cs="Arial"/>
        </w:rPr>
        <w:t>nte</w:t>
      </w:r>
      <w:r w:rsidRPr="00945E32">
        <w:rPr>
          <w:rFonts w:ascii="Arial Narrow" w:hAnsi="Arial Narrow" w:cs="Arial"/>
          <w:spacing w:val="18"/>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spacing w:val="2"/>
        </w:rPr>
        <w:t>b</w:t>
      </w:r>
      <w:r w:rsidRPr="00945E32">
        <w:rPr>
          <w:rFonts w:ascii="Arial Narrow" w:hAnsi="Arial Narrow" w:cs="Arial"/>
          <w:spacing w:val="-1"/>
        </w:rPr>
        <w:t>e</w:t>
      </w:r>
      <w:r w:rsidRPr="00945E32">
        <w:rPr>
          <w:rFonts w:ascii="Arial Narrow" w:hAnsi="Arial Narrow" w:cs="Arial"/>
        </w:rPr>
        <w:t>rá</w:t>
      </w:r>
      <w:r w:rsidRPr="00945E32">
        <w:rPr>
          <w:rFonts w:ascii="Arial Narrow" w:hAnsi="Arial Narrow" w:cs="Arial"/>
          <w:spacing w:val="20"/>
        </w:rPr>
        <w:t xml:space="preserve"> </w:t>
      </w:r>
      <w:r w:rsidRPr="00945E32">
        <w:rPr>
          <w:rFonts w:ascii="Arial Narrow" w:hAnsi="Arial Narrow" w:cs="Arial"/>
          <w:spacing w:val="-1"/>
        </w:rPr>
        <w:t>e</w:t>
      </w:r>
      <w:r w:rsidRPr="00945E32">
        <w:rPr>
          <w:rFonts w:ascii="Arial Narrow" w:hAnsi="Arial Narrow" w:cs="Arial"/>
        </w:rPr>
        <w:t>ntend</w:t>
      </w:r>
      <w:r w:rsidRPr="00945E32">
        <w:rPr>
          <w:rFonts w:ascii="Arial Narrow" w:hAnsi="Arial Narrow" w:cs="Arial"/>
          <w:spacing w:val="-1"/>
        </w:rPr>
        <w:t>e</w:t>
      </w:r>
      <w:r w:rsidRPr="00945E32">
        <w:rPr>
          <w:rFonts w:ascii="Arial Narrow" w:hAnsi="Arial Narrow" w:cs="Arial"/>
        </w:rPr>
        <w:t>r</w:t>
      </w:r>
      <w:r w:rsidRPr="00945E32">
        <w:rPr>
          <w:rFonts w:ascii="Arial Narrow" w:hAnsi="Arial Narrow" w:cs="Arial"/>
          <w:spacing w:val="18"/>
        </w:rPr>
        <w:t xml:space="preserve"> </w:t>
      </w:r>
      <w:r w:rsidRPr="00945E32">
        <w:rPr>
          <w:rFonts w:ascii="Arial Narrow" w:hAnsi="Arial Narrow" w:cs="Arial"/>
        </w:rPr>
        <w:t>que</w:t>
      </w:r>
      <w:r w:rsidRPr="00945E32">
        <w:rPr>
          <w:rFonts w:ascii="Arial Narrow" w:hAnsi="Arial Narrow" w:cs="Arial"/>
          <w:spacing w:val="20"/>
        </w:rPr>
        <w:t xml:space="preserve"> </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19"/>
        </w:rPr>
        <w:t xml:space="preserve"> </w:t>
      </w:r>
      <w:r w:rsidRPr="00945E32">
        <w:rPr>
          <w:rFonts w:ascii="Arial Narrow" w:hAnsi="Arial Narrow" w:cs="Arial"/>
          <w:spacing w:val="-1"/>
        </w:rPr>
        <w:t>a</w:t>
      </w:r>
      <w:r w:rsidRPr="00945E32">
        <w:rPr>
          <w:rFonts w:ascii="Arial Narrow" w:hAnsi="Arial Narrow" w:cs="Arial"/>
        </w:rPr>
        <w:t>lc</w:t>
      </w:r>
      <w:r w:rsidRPr="00945E32">
        <w:rPr>
          <w:rFonts w:ascii="Arial Narrow" w:hAnsi="Arial Narrow" w:cs="Arial"/>
          <w:spacing w:val="-1"/>
        </w:rPr>
        <w:t>a</w:t>
      </w:r>
      <w:r w:rsidRPr="00945E32">
        <w:rPr>
          <w:rFonts w:ascii="Arial Narrow" w:hAnsi="Arial Narrow" w:cs="Arial"/>
        </w:rPr>
        <w:t>n</w:t>
      </w:r>
      <w:r w:rsidRPr="00945E32">
        <w:rPr>
          <w:rFonts w:ascii="Arial Narrow" w:hAnsi="Arial Narrow" w:cs="Arial"/>
          <w:spacing w:val="1"/>
        </w:rPr>
        <w:t>c</w:t>
      </w:r>
      <w:r w:rsidRPr="00945E32">
        <w:rPr>
          <w:rFonts w:ascii="Arial Narrow" w:hAnsi="Arial Narrow" w:cs="Arial"/>
        </w:rPr>
        <w:t>e de</w:t>
      </w:r>
      <w:r w:rsidRPr="00945E32">
        <w:rPr>
          <w:rFonts w:ascii="Arial Narrow" w:hAnsi="Arial Narrow" w:cs="Arial"/>
          <w:spacing w:val="4"/>
        </w:rPr>
        <w:t xml:space="preserve"> </w:t>
      </w:r>
      <w:r w:rsidRPr="00945E32">
        <w:rPr>
          <w:rFonts w:ascii="Arial Narrow" w:hAnsi="Arial Narrow" w:cs="Arial"/>
        </w:rPr>
        <w:t>los</w:t>
      </w:r>
      <w:r w:rsidRPr="00945E32">
        <w:rPr>
          <w:rFonts w:ascii="Arial Narrow" w:hAnsi="Arial Narrow" w:cs="Arial"/>
          <w:spacing w:val="5"/>
        </w:rPr>
        <w:t xml:space="preserve"> </w:t>
      </w:r>
      <w:r w:rsidRPr="00945E32">
        <w:rPr>
          <w:rFonts w:ascii="Arial Narrow" w:hAnsi="Arial Narrow" w:cs="Arial"/>
        </w:rPr>
        <w:t>tr</w:t>
      </w:r>
      <w:r w:rsidRPr="00945E32">
        <w:rPr>
          <w:rFonts w:ascii="Arial Narrow" w:hAnsi="Arial Narrow" w:cs="Arial"/>
          <w:spacing w:val="-1"/>
        </w:rPr>
        <w:t>a</w:t>
      </w:r>
      <w:r w:rsidRPr="00945E32">
        <w:rPr>
          <w:rFonts w:ascii="Arial Narrow" w:hAnsi="Arial Narrow" w:cs="Arial"/>
          <w:spacing w:val="2"/>
        </w:rPr>
        <w:t>b</w:t>
      </w:r>
      <w:r w:rsidRPr="00945E32">
        <w:rPr>
          <w:rFonts w:ascii="Arial Narrow" w:hAnsi="Arial Narrow" w:cs="Arial"/>
          <w:spacing w:val="-1"/>
        </w:rPr>
        <w:t>a</w:t>
      </w:r>
      <w:r w:rsidRPr="00945E32">
        <w:rPr>
          <w:rFonts w:ascii="Arial Narrow" w:hAnsi="Arial Narrow" w:cs="Arial"/>
        </w:rPr>
        <w:t>jos</w:t>
      </w:r>
      <w:r w:rsidRPr="00945E32">
        <w:rPr>
          <w:rFonts w:ascii="Arial Narrow" w:hAnsi="Arial Narrow" w:cs="Arial"/>
          <w:spacing w:val="5"/>
        </w:rPr>
        <w:t xml:space="preserve"> </w:t>
      </w:r>
      <w:proofErr w:type="gramStart"/>
      <w:r w:rsidRPr="00945E32">
        <w:rPr>
          <w:rFonts w:ascii="Arial Narrow" w:hAnsi="Arial Narrow" w:cs="Arial"/>
          <w:spacing w:val="-1"/>
        </w:rPr>
        <w:t>c</w:t>
      </w:r>
      <w:r w:rsidRPr="00945E32">
        <w:rPr>
          <w:rFonts w:ascii="Arial Narrow" w:hAnsi="Arial Narrow" w:cs="Arial"/>
        </w:rPr>
        <w:t>ont</w:t>
      </w:r>
      <w:r w:rsidRPr="00945E32">
        <w:rPr>
          <w:rFonts w:ascii="Arial Narrow" w:hAnsi="Arial Narrow" w:cs="Arial"/>
          <w:spacing w:val="2"/>
        </w:rPr>
        <w:t>r</w:t>
      </w:r>
      <w:r w:rsidRPr="00945E32">
        <w:rPr>
          <w:rFonts w:ascii="Arial Narrow" w:hAnsi="Arial Narrow" w:cs="Arial"/>
          <w:spacing w:val="-1"/>
        </w:rPr>
        <w:t>a</w:t>
      </w:r>
      <w:r w:rsidRPr="00945E32">
        <w:rPr>
          <w:rFonts w:ascii="Arial Narrow" w:hAnsi="Arial Narrow" w:cs="Arial"/>
        </w:rPr>
        <w:t>ta</w:t>
      </w:r>
      <w:r w:rsidRPr="00945E32">
        <w:rPr>
          <w:rFonts w:ascii="Arial Narrow" w:hAnsi="Arial Narrow" w:cs="Arial"/>
          <w:spacing w:val="2"/>
        </w:rPr>
        <w:t>d</w:t>
      </w:r>
      <w:r w:rsidRPr="00945E32">
        <w:rPr>
          <w:rFonts w:ascii="Arial Narrow" w:hAnsi="Arial Narrow" w:cs="Arial"/>
        </w:rPr>
        <w:t>os,</w:t>
      </w:r>
      <w:proofErr w:type="gramEnd"/>
      <w:r w:rsidRPr="00945E32">
        <w:rPr>
          <w:rFonts w:ascii="Arial Narrow" w:hAnsi="Arial Narrow" w:cs="Arial"/>
          <w:spacing w:val="5"/>
        </w:rPr>
        <w:t xml:space="preserve"> </w:t>
      </w:r>
      <w:r w:rsidRPr="00945E32">
        <w:rPr>
          <w:rFonts w:ascii="Arial Narrow" w:hAnsi="Arial Narrow" w:cs="Arial"/>
          <w:spacing w:val="-1"/>
        </w:rPr>
        <w:t>c</w:t>
      </w:r>
      <w:r w:rsidRPr="00945E32">
        <w:rPr>
          <w:rFonts w:ascii="Arial Narrow" w:hAnsi="Arial Narrow" w:cs="Arial"/>
        </w:rPr>
        <w:t>ompr</w:t>
      </w:r>
      <w:r w:rsidRPr="00945E32">
        <w:rPr>
          <w:rFonts w:ascii="Arial Narrow" w:hAnsi="Arial Narrow" w:cs="Arial"/>
          <w:spacing w:val="-1"/>
        </w:rPr>
        <w:t>e</w:t>
      </w:r>
      <w:r w:rsidRPr="00945E32">
        <w:rPr>
          <w:rFonts w:ascii="Arial Narrow" w:hAnsi="Arial Narrow" w:cs="Arial"/>
        </w:rPr>
        <w:t>n</w:t>
      </w:r>
      <w:r w:rsidRPr="00945E32">
        <w:rPr>
          <w:rFonts w:ascii="Arial Narrow" w:hAnsi="Arial Narrow" w:cs="Arial"/>
          <w:spacing w:val="2"/>
        </w:rPr>
        <w:t>d</w:t>
      </w:r>
      <w:r w:rsidRPr="00945E32">
        <w:rPr>
          <w:rFonts w:ascii="Arial Narrow" w:hAnsi="Arial Narrow" w:cs="Arial"/>
        </w:rPr>
        <w:t>e</w:t>
      </w:r>
      <w:r w:rsidRPr="00945E32">
        <w:rPr>
          <w:rFonts w:ascii="Arial Narrow" w:hAnsi="Arial Narrow" w:cs="Arial"/>
          <w:spacing w:val="4"/>
        </w:rPr>
        <w:t xml:space="preserve"> </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7"/>
        </w:rPr>
        <w:t xml:space="preserve"> </w:t>
      </w:r>
      <w:r w:rsidRPr="00945E32">
        <w:rPr>
          <w:rFonts w:ascii="Arial Narrow" w:hAnsi="Arial Narrow" w:cs="Arial"/>
        </w:rPr>
        <w:t>to</w:t>
      </w:r>
      <w:r w:rsidRPr="00945E32">
        <w:rPr>
          <w:rFonts w:ascii="Arial Narrow" w:hAnsi="Arial Narrow" w:cs="Arial"/>
          <w:spacing w:val="1"/>
        </w:rPr>
        <w:t>t</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5"/>
        </w:rPr>
        <w:t xml:space="preserve"> </w:t>
      </w:r>
      <w:r w:rsidRPr="00945E32">
        <w:rPr>
          <w:rFonts w:ascii="Arial Narrow" w:hAnsi="Arial Narrow" w:cs="Arial"/>
          <w:spacing w:val="2"/>
        </w:rPr>
        <w:t>d</w:t>
      </w:r>
      <w:r w:rsidRPr="00945E32">
        <w:rPr>
          <w:rFonts w:ascii="Arial Narrow" w:hAnsi="Arial Narrow" w:cs="Arial"/>
        </w:rPr>
        <w:t>e</w:t>
      </w:r>
      <w:r w:rsidRPr="00945E32">
        <w:rPr>
          <w:rFonts w:ascii="Arial Narrow" w:hAnsi="Arial Narrow" w:cs="Arial"/>
          <w:spacing w:val="4"/>
        </w:rPr>
        <w:t xml:space="preserve"> </w:t>
      </w:r>
      <w:r w:rsidRPr="00945E32">
        <w:rPr>
          <w:rFonts w:ascii="Arial Narrow" w:hAnsi="Arial Narrow" w:cs="Arial"/>
        </w:rPr>
        <w:t>las</w:t>
      </w:r>
      <w:r w:rsidRPr="00945E32">
        <w:rPr>
          <w:rFonts w:ascii="Arial Narrow" w:hAnsi="Arial Narrow" w:cs="Arial"/>
          <w:spacing w:val="7"/>
        </w:rPr>
        <w:t xml:space="preserve"> </w:t>
      </w:r>
      <w:r w:rsidRPr="00945E32">
        <w:rPr>
          <w:rFonts w:ascii="Arial Narrow" w:hAnsi="Arial Narrow" w:cs="Arial"/>
          <w:spacing w:val="-1"/>
        </w:rPr>
        <w:t>ac</w:t>
      </w:r>
      <w:r w:rsidRPr="00945E32">
        <w:rPr>
          <w:rFonts w:ascii="Arial Narrow" w:hAnsi="Arial Narrow" w:cs="Arial"/>
        </w:rPr>
        <w:t>t</w:t>
      </w:r>
      <w:r w:rsidRPr="00945E32">
        <w:rPr>
          <w:rFonts w:ascii="Arial Narrow" w:hAnsi="Arial Narrow" w:cs="Arial"/>
          <w:spacing w:val="1"/>
        </w:rPr>
        <w:t>i</w:t>
      </w:r>
      <w:r w:rsidRPr="00945E32">
        <w:rPr>
          <w:rFonts w:ascii="Arial Narrow" w:hAnsi="Arial Narrow" w:cs="Arial"/>
        </w:rPr>
        <w:t>v</w:t>
      </w:r>
      <w:r w:rsidRPr="00945E32">
        <w:rPr>
          <w:rFonts w:ascii="Arial Narrow" w:hAnsi="Arial Narrow" w:cs="Arial"/>
          <w:spacing w:val="5"/>
        </w:rPr>
        <w:t>i</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s</w:t>
      </w:r>
      <w:r w:rsidRPr="00945E32">
        <w:rPr>
          <w:rFonts w:ascii="Arial Narrow" w:hAnsi="Arial Narrow" w:cs="Arial"/>
          <w:spacing w:val="12"/>
        </w:rPr>
        <w:t xml:space="preserve"> </w:t>
      </w:r>
      <w:r w:rsidRPr="00945E32">
        <w:rPr>
          <w:rFonts w:ascii="Arial Narrow" w:hAnsi="Arial Narrow" w:cs="Arial"/>
        </w:rPr>
        <w:t>y mat</w:t>
      </w:r>
      <w:r w:rsidRPr="00945E32">
        <w:rPr>
          <w:rFonts w:ascii="Arial Narrow" w:hAnsi="Arial Narrow" w:cs="Arial"/>
          <w:spacing w:val="1"/>
        </w:rPr>
        <w:t>e</w:t>
      </w:r>
      <w:r w:rsidRPr="00945E32">
        <w:rPr>
          <w:rFonts w:ascii="Arial Narrow" w:hAnsi="Arial Narrow" w:cs="Arial"/>
        </w:rPr>
        <w:t>ri</w:t>
      </w:r>
      <w:r w:rsidRPr="00945E32">
        <w:rPr>
          <w:rFonts w:ascii="Arial Narrow" w:hAnsi="Arial Narrow" w:cs="Arial"/>
          <w:spacing w:val="-1"/>
        </w:rPr>
        <w:t>a</w:t>
      </w:r>
      <w:r w:rsidRPr="00945E32">
        <w:rPr>
          <w:rFonts w:ascii="Arial Narrow" w:hAnsi="Arial Narrow" w:cs="Arial"/>
        </w:rPr>
        <w:t>les</w:t>
      </w:r>
      <w:r w:rsidRPr="00945E32">
        <w:rPr>
          <w:rFonts w:ascii="Arial Narrow" w:hAnsi="Arial Narrow" w:cs="Arial"/>
          <w:spacing w:val="6"/>
        </w:rPr>
        <w:t xml:space="preserve"> </w:t>
      </w:r>
      <w:r w:rsidRPr="00945E32">
        <w:rPr>
          <w:rFonts w:ascii="Arial Narrow" w:hAnsi="Arial Narrow" w:cs="Arial"/>
        </w:rPr>
        <w:t>n</w:t>
      </w:r>
      <w:r w:rsidRPr="00945E32">
        <w:rPr>
          <w:rFonts w:ascii="Arial Narrow" w:hAnsi="Arial Narrow" w:cs="Arial"/>
          <w:spacing w:val="1"/>
        </w:rPr>
        <w:t>e</w:t>
      </w:r>
      <w:r w:rsidRPr="00945E32">
        <w:rPr>
          <w:rFonts w:ascii="Arial Narrow" w:hAnsi="Arial Narrow" w:cs="Arial"/>
          <w:spacing w:val="-1"/>
        </w:rPr>
        <w:t>ce</w:t>
      </w:r>
      <w:r w:rsidRPr="00945E32">
        <w:rPr>
          <w:rFonts w:ascii="Arial Narrow" w:hAnsi="Arial Narrow" w:cs="Arial"/>
        </w:rPr>
        <w:t>s</w:t>
      </w:r>
      <w:r w:rsidRPr="00945E32">
        <w:rPr>
          <w:rFonts w:ascii="Arial Narrow" w:hAnsi="Arial Narrow" w:cs="Arial"/>
          <w:spacing w:val="1"/>
        </w:rPr>
        <w:t>a</w:t>
      </w:r>
      <w:r w:rsidRPr="00945E32">
        <w:rPr>
          <w:rFonts w:ascii="Arial Narrow" w:hAnsi="Arial Narrow" w:cs="Arial"/>
        </w:rPr>
        <w:t>rios</w:t>
      </w:r>
      <w:r w:rsidRPr="00945E32">
        <w:rPr>
          <w:rFonts w:ascii="Arial Narrow" w:hAnsi="Arial Narrow" w:cs="Arial"/>
          <w:spacing w:val="5"/>
        </w:rPr>
        <w:t xml:space="preserve"> </w:t>
      </w:r>
      <w:r w:rsidRPr="00945E32">
        <w:rPr>
          <w:rFonts w:ascii="Arial Narrow" w:hAnsi="Arial Narrow" w:cs="Arial"/>
        </w:rPr>
        <w:t>p</w:t>
      </w:r>
      <w:r w:rsidRPr="00945E32">
        <w:rPr>
          <w:rFonts w:ascii="Arial Narrow" w:hAnsi="Arial Narrow" w:cs="Arial"/>
          <w:spacing w:val="1"/>
        </w:rPr>
        <w:t>a</w:t>
      </w:r>
      <w:r w:rsidRPr="00945E32">
        <w:rPr>
          <w:rFonts w:ascii="Arial Narrow" w:hAnsi="Arial Narrow" w:cs="Arial"/>
        </w:rPr>
        <w:t xml:space="preserve">ra </w:t>
      </w:r>
      <w:r w:rsidRPr="00945E32">
        <w:rPr>
          <w:rFonts w:ascii="Arial Narrow" w:hAnsi="Arial Narrow" w:cs="Arial"/>
          <w:spacing w:val="-1"/>
        </w:rPr>
        <w:t>e</w:t>
      </w:r>
      <w:r w:rsidRPr="00945E32">
        <w:rPr>
          <w:rFonts w:ascii="Arial Narrow" w:hAnsi="Arial Narrow" w:cs="Arial"/>
        </w:rPr>
        <w:t>ntr</w:t>
      </w:r>
      <w:r w:rsidRPr="00945E32">
        <w:rPr>
          <w:rFonts w:ascii="Arial Narrow" w:hAnsi="Arial Narrow" w:cs="Arial"/>
          <w:spacing w:val="1"/>
        </w:rPr>
        <w:t>e</w:t>
      </w:r>
      <w:r w:rsidRPr="00945E32">
        <w:rPr>
          <w:rFonts w:ascii="Arial Narrow" w:hAnsi="Arial Narrow" w:cs="Arial"/>
          <w:spacing w:val="-2"/>
        </w:rPr>
        <w:t>g</w:t>
      </w:r>
      <w:r w:rsidRPr="00945E32">
        <w:rPr>
          <w:rFonts w:ascii="Arial Narrow" w:hAnsi="Arial Narrow" w:cs="Arial"/>
          <w:spacing w:val="1"/>
        </w:rPr>
        <w:t>a</w:t>
      </w:r>
      <w:r w:rsidRPr="00945E32">
        <w:rPr>
          <w:rFonts w:ascii="Arial Narrow" w:hAnsi="Arial Narrow" w:cs="Arial"/>
        </w:rPr>
        <w:t xml:space="preserve">r </w:t>
      </w:r>
      <w:r w:rsidRPr="00945E32">
        <w:rPr>
          <w:rFonts w:ascii="Arial Narrow" w:hAnsi="Arial Narrow" w:cs="Arial"/>
          <w:spacing w:val="-2"/>
        </w:rPr>
        <w:t>e</w:t>
      </w:r>
      <w:r w:rsidRPr="00945E32">
        <w:rPr>
          <w:rFonts w:ascii="Arial Narrow" w:hAnsi="Arial Narrow" w:cs="Arial"/>
        </w:rPr>
        <w:t>l se</w:t>
      </w:r>
      <w:r w:rsidRPr="00945E32">
        <w:rPr>
          <w:rFonts w:ascii="Arial Narrow" w:hAnsi="Arial Narrow" w:cs="Arial"/>
          <w:spacing w:val="-1"/>
        </w:rPr>
        <w:t>r</w:t>
      </w:r>
      <w:r w:rsidRPr="00945E32">
        <w:rPr>
          <w:rFonts w:ascii="Arial Narrow" w:hAnsi="Arial Narrow" w:cs="Arial"/>
        </w:rPr>
        <w:t>v</w:t>
      </w:r>
      <w:r w:rsidRPr="00945E32">
        <w:rPr>
          <w:rFonts w:ascii="Arial Narrow" w:hAnsi="Arial Narrow" w:cs="Arial"/>
          <w:spacing w:val="3"/>
        </w:rPr>
        <w:t>i</w:t>
      </w:r>
      <w:r w:rsidRPr="00945E32">
        <w:rPr>
          <w:rFonts w:ascii="Arial Narrow" w:hAnsi="Arial Narrow" w:cs="Arial"/>
          <w:spacing w:val="-1"/>
        </w:rPr>
        <w:t>c</w:t>
      </w:r>
      <w:r w:rsidRPr="00945E32">
        <w:rPr>
          <w:rFonts w:ascii="Arial Narrow" w:hAnsi="Arial Narrow" w:cs="Arial"/>
        </w:rPr>
        <w:t>io en p</w:t>
      </w:r>
      <w:r w:rsidRPr="00945E32">
        <w:rPr>
          <w:rFonts w:ascii="Arial Narrow" w:hAnsi="Arial Narrow" w:cs="Arial"/>
          <w:spacing w:val="1"/>
        </w:rPr>
        <w:t>e</w:t>
      </w:r>
      <w:r w:rsidRPr="00945E32">
        <w:rPr>
          <w:rFonts w:ascii="Arial Narrow" w:hAnsi="Arial Narrow" w:cs="Arial"/>
        </w:rPr>
        <w:t>r</w:t>
      </w:r>
      <w:r w:rsidRPr="00945E32">
        <w:rPr>
          <w:rFonts w:ascii="Arial Narrow" w:hAnsi="Arial Narrow" w:cs="Arial"/>
          <w:spacing w:val="-1"/>
        </w:rPr>
        <w:t>fec</w:t>
      </w:r>
      <w:r w:rsidRPr="00945E32">
        <w:rPr>
          <w:rFonts w:ascii="Arial Narrow" w:hAnsi="Arial Narrow" w:cs="Arial"/>
          <w:spacing w:val="3"/>
        </w:rPr>
        <w:t>t</w:t>
      </w:r>
      <w:r w:rsidRPr="00945E32">
        <w:rPr>
          <w:rFonts w:ascii="Arial Narrow" w:hAnsi="Arial Narrow" w:cs="Arial"/>
        </w:rPr>
        <w:t>a</w:t>
      </w:r>
      <w:r w:rsidRPr="00945E32">
        <w:rPr>
          <w:rFonts w:ascii="Arial Narrow" w:hAnsi="Arial Narrow" w:cs="Arial"/>
          <w:spacing w:val="1"/>
        </w:rPr>
        <w:t xml:space="preserve"> </w:t>
      </w:r>
      <w:r w:rsidRPr="00945E32">
        <w:rPr>
          <w:rFonts w:ascii="Arial Narrow" w:hAnsi="Arial Narrow" w:cs="Arial"/>
        </w:rPr>
        <w:t>fo</w:t>
      </w:r>
      <w:r w:rsidRPr="00945E32">
        <w:rPr>
          <w:rFonts w:ascii="Arial Narrow" w:hAnsi="Arial Narrow" w:cs="Arial"/>
          <w:spacing w:val="-1"/>
        </w:rPr>
        <w:t>r</w:t>
      </w:r>
      <w:r w:rsidRPr="00945E32">
        <w:rPr>
          <w:rFonts w:ascii="Arial Narrow" w:hAnsi="Arial Narrow" w:cs="Arial"/>
        </w:rPr>
        <w:t>ma.</w:t>
      </w:r>
    </w:p>
    <w:p w14:paraId="787A774D" w14:textId="77777777" w:rsidR="000441D4" w:rsidRPr="000441D4" w:rsidRDefault="000441D4" w:rsidP="000441D4">
      <w:pPr>
        <w:spacing w:before="29"/>
        <w:ind w:right="49"/>
        <w:rPr>
          <w:rFonts w:ascii="Arial Narrow" w:hAnsi="Arial Narrow" w:cs="Arial"/>
          <w:b/>
        </w:rPr>
      </w:pPr>
    </w:p>
    <w:p w14:paraId="7C4D3607" w14:textId="27A48FDC" w:rsidR="000441D4" w:rsidRPr="00945E32" w:rsidRDefault="000441D4" w:rsidP="00FA4507">
      <w:pPr>
        <w:pStyle w:val="Prrafodelista"/>
        <w:numPr>
          <w:ilvl w:val="0"/>
          <w:numId w:val="3"/>
        </w:numPr>
        <w:spacing w:before="29"/>
        <w:ind w:left="0" w:right="49" w:firstLine="0"/>
        <w:rPr>
          <w:rFonts w:ascii="Arial Narrow" w:hAnsi="Arial Narrow" w:cs="Arial"/>
          <w:b/>
        </w:rPr>
      </w:pPr>
      <w:r>
        <w:rPr>
          <w:rFonts w:ascii="Arial Narrow" w:hAnsi="Arial Narrow" w:cs="Arial"/>
          <w:b/>
        </w:rPr>
        <w:t>ACEPTACION DE LAS BASES</w:t>
      </w:r>
    </w:p>
    <w:p w14:paraId="0E3A2705" w14:textId="77777777" w:rsidR="005D0AD0" w:rsidRPr="00945E32" w:rsidRDefault="005D0AD0" w:rsidP="002A5EEF">
      <w:pPr>
        <w:spacing w:before="11" w:line="260" w:lineRule="exact"/>
        <w:ind w:right="49"/>
        <w:rPr>
          <w:rFonts w:ascii="Arial Narrow" w:hAnsi="Arial Narrow" w:cs="Arial"/>
        </w:rPr>
      </w:pPr>
    </w:p>
    <w:p w14:paraId="5CF8100D" w14:textId="77777777" w:rsidR="000441D4" w:rsidRPr="000441D4" w:rsidRDefault="000441D4" w:rsidP="000441D4">
      <w:pPr>
        <w:spacing w:after="240" w:line="276" w:lineRule="auto"/>
        <w:ind w:right="130"/>
        <w:jc w:val="both"/>
        <w:rPr>
          <w:rFonts w:ascii="Arial Narrow" w:hAnsi="Arial Narrow" w:cs="Arial"/>
          <w:spacing w:val="-1"/>
        </w:rPr>
      </w:pPr>
      <w:r w:rsidRPr="000441D4">
        <w:rPr>
          <w:rFonts w:ascii="Arial Narrow" w:hAnsi="Arial Narrow" w:cs="Arial"/>
          <w:spacing w:val="-1"/>
        </w:rPr>
        <w:t>Los términos de Referencia, los formularios y anexos, y cualquier documento que las interprete o complemente, se entenderán conocidas y obligatorias para todos los participantes al proceso de compra ágil y el adjudicatario y, para todos los efectos legales, serán parte integrante de la relación contractual que se establezca con la Corporación Administrativa del Poder Judicial.</w:t>
      </w:r>
    </w:p>
    <w:p w14:paraId="662B9418" w14:textId="338CB2E4" w:rsidR="005D0AD0" w:rsidRPr="000441D4" w:rsidRDefault="000441D4" w:rsidP="000441D4">
      <w:pPr>
        <w:ind w:right="49"/>
        <w:jc w:val="both"/>
        <w:rPr>
          <w:rFonts w:ascii="Arial Narrow" w:hAnsi="Arial Narrow" w:cs="Arial"/>
          <w:spacing w:val="-1"/>
        </w:rPr>
      </w:pPr>
      <w:r w:rsidRPr="000441D4">
        <w:rPr>
          <w:rFonts w:ascii="Arial Narrow" w:hAnsi="Arial Narrow" w:cs="Arial"/>
          <w:spacing w:val="-1"/>
        </w:rPr>
        <w:t>Para todos los efectos legales, la sola presentación de ofertas constituye aceptación de todos los requisitos contenidos en las presentes bases</w:t>
      </w:r>
      <w:r w:rsidR="005D0AD0" w:rsidRPr="000441D4">
        <w:rPr>
          <w:rFonts w:ascii="Arial Narrow" w:hAnsi="Arial Narrow" w:cs="Arial"/>
          <w:spacing w:val="-1"/>
        </w:rPr>
        <w:t>.</w:t>
      </w:r>
    </w:p>
    <w:p w14:paraId="30DD5102" w14:textId="77777777" w:rsidR="005D0AD0" w:rsidRPr="000441D4" w:rsidRDefault="005D0AD0" w:rsidP="002A5EEF">
      <w:pPr>
        <w:spacing w:before="1" w:line="280" w:lineRule="exact"/>
        <w:ind w:right="49"/>
        <w:jc w:val="both"/>
        <w:rPr>
          <w:rFonts w:ascii="Arial Narrow" w:hAnsi="Arial Narrow" w:cs="Arial"/>
          <w:spacing w:val="-1"/>
        </w:rPr>
      </w:pPr>
    </w:p>
    <w:p w14:paraId="35798FF8" w14:textId="77777777" w:rsidR="005D0AD0" w:rsidRPr="00945E32" w:rsidRDefault="005D0AD0"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CONTROL DEL PROYECTO</w:t>
      </w:r>
    </w:p>
    <w:p w14:paraId="1394F98F" w14:textId="77777777" w:rsidR="005D0AD0" w:rsidRPr="00945E32" w:rsidRDefault="005D0AD0" w:rsidP="002A5EEF">
      <w:pPr>
        <w:spacing w:before="11" w:line="260" w:lineRule="exact"/>
        <w:ind w:right="49"/>
        <w:jc w:val="both"/>
        <w:rPr>
          <w:rFonts w:ascii="Arial Narrow" w:hAnsi="Arial Narrow" w:cs="Arial"/>
        </w:rPr>
      </w:pPr>
    </w:p>
    <w:p w14:paraId="55369BF8" w14:textId="77777777" w:rsidR="005D0AD0" w:rsidRPr="00945E32" w:rsidRDefault="005D0AD0" w:rsidP="002A5EEF">
      <w:pPr>
        <w:ind w:right="49"/>
        <w:jc w:val="both"/>
        <w:rPr>
          <w:rFonts w:ascii="Arial Narrow" w:hAnsi="Arial Narrow" w:cs="Arial"/>
        </w:rPr>
      </w:pPr>
      <w:r w:rsidRPr="00945E32">
        <w:rPr>
          <w:rFonts w:ascii="Arial Narrow" w:hAnsi="Arial Narrow" w:cs="Arial"/>
        </w:rPr>
        <w:t>El</w:t>
      </w:r>
      <w:r w:rsidRPr="00945E32">
        <w:rPr>
          <w:rFonts w:ascii="Arial Narrow" w:hAnsi="Arial Narrow" w:cs="Arial"/>
          <w:spacing w:val="5"/>
        </w:rPr>
        <w:t xml:space="preserve"> </w:t>
      </w:r>
      <w:r w:rsidRPr="00945E32">
        <w:rPr>
          <w:rFonts w:ascii="Arial Narrow" w:hAnsi="Arial Narrow" w:cs="Arial"/>
          <w:spacing w:val="-6"/>
        </w:rPr>
        <w:t>supervisor</w:t>
      </w:r>
      <w:r w:rsidR="00F97067" w:rsidRPr="00945E32">
        <w:rPr>
          <w:rFonts w:ascii="Arial Narrow" w:hAnsi="Arial Narrow" w:cs="Arial"/>
          <w:spacing w:val="-6"/>
        </w:rPr>
        <w:t xml:space="preserve"> </w:t>
      </w:r>
      <w:r w:rsidR="002A5EEF" w:rsidRPr="00945E32">
        <w:rPr>
          <w:rFonts w:ascii="Arial Narrow" w:hAnsi="Arial Narrow" w:cs="Arial"/>
        </w:rPr>
        <w:t xml:space="preserve">deberá aclarar </w:t>
      </w:r>
      <w:r w:rsidRPr="00945E32">
        <w:rPr>
          <w:rFonts w:ascii="Arial Narrow" w:hAnsi="Arial Narrow" w:cs="Arial"/>
        </w:rPr>
        <w:t>toda</w:t>
      </w:r>
      <w:r w:rsidRPr="00945E32">
        <w:rPr>
          <w:rFonts w:ascii="Arial Narrow" w:hAnsi="Arial Narrow" w:cs="Arial"/>
          <w:spacing w:val="2"/>
        </w:rPr>
        <w:t xml:space="preserve"> </w:t>
      </w:r>
      <w:r w:rsidRPr="00945E32">
        <w:rPr>
          <w:rFonts w:ascii="Arial Narrow" w:hAnsi="Arial Narrow" w:cs="Arial"/>
        </w:rPr>
        <w:t>du</w:t>
      </w:r>
      <w:r w:rsidRPr="00945E32">
        <w:rPr>
          <w:rFonts w:ascii="Arial Narrow" w:hAnsi="Arial Narrow" w:cs="Arial"/>
          <w:spacing w:val="2"/>
        </w:rPr>
        <w:t>d</w:t>
      </w:r>
      <w:r w:rsidRPr="00945E32">
        <w:rPr>
          <w:rFonts w:ascii="Arial Narrow" w:hAnsi="Arial Narrow" w:cs="Arial"/>
        </w:rPr>
        <w:t>a</w:t>
      </w:r>
      <w:r w:rsidRPr="00945E32">
        <w:rPr>
          <w:rFonts w:ascii="Arial Narrow" w:hAnsi="Arial Narrow" w:cs="Arial"/>
          <w:spacing w:val="1"/>
        </w:rPr>
        <w:t xml:space="preserve"> </w:t>
      </w:r>
      <w:r w:rsidRPr="00945E32">
        <w:rPr>
          <w:rFonts w:ascii="Arial Narrow" w:hAnsi="Arial Narrow" w:cs="Arial"/>
        </w:rPr>
        <w:t>que</w:t>
      </w:r>
      <w:r w:rsidRPr="00945E32">
        <w:rPr>
          <w:rFonts w:ascii="Arial Narrow" w:hAnsi="Arial Narrow" w:cs="Arial"/>
          <w:spacing w:val="4"/>
        </w:rPr>
        <w:t xml:space="preserve"> </w:t>
      </w:r>
      <w:r w:rsidRPr="00945E32">
        <w:rPr>
          <w:rFonts w:ascii="Arial Narrow" w:hAnsi="Arial Narrow" w:cs="Arial"/>
        </w:rPr>
        <w:t>pu</w:t>
      </w:r>
      <w:r w:rsidRPr="00945E32">
        <w:rPr>
          <w:rFonts w:ascii="Arial Narrow" w:hAnsi="Arial Narrow" w:cs="Arial"/>
          <w:spacing w:val="-1"/>
        </w:rPr>
        <w:t>e</w:t>
      </w:r>
      <w:r w:rsidRPr="00945E32">
        <w:rPr>
          <w:rFonts w:ascii="Arial Narrow" w:hAnsi="Arial Narrow" w:cs="Arial"/>
        </w:rPr>
        <w:t>da</w:t>
      </w:r>
      <w:r w:rsidRPr="00945E32">
        <w:rPr>
          <w:rFonts w:ascii="Arial Narrow" w:hAnsi="Arial Narrow" w:cs="Arial"/>
          <w:spacing w:val="1"/>
        </w:rPr>
        <w:t xml:space="preserve"> </w:t>
      </w:r>
      <w:r w:rsidRPr="00945E32">
        <w:rPr>
          <w:rFonts w:ascii="Arial Narrow" w:hAnsi="Arial Narrow" w:cs="Arial"/>
        </w:rPr>
        <w:t>suscita</w:t>
      </w:r>
      <w:r w:rsidRPr="00945E32">
        <w:rPr>
          <w:rFonts w:ascii="Arial Narrow" w:hAnsi="Arial Narrow" w:cs="Arial"/>
          <w:spacing w:val="-1"/>
        </w:rPr>
        <w:t>r</w:t>
      </w:r>
      <w:r w:rsidRPr="00945E32">
        <w:rPr>
          <w:rFonts w:ascii="Arial Narrow" w:hAnsi="Arial Narrow" w:cs="Arial"/>
          <w:spacing w:val="2"/>
        </w:rPr>
        <w:t>s</w:t>
      </w:r>
      <w:r w:rsidRPr="00945E32">
        <w:rPr>
          <w:rFonts w:ascii="Arial Narrow" w:hAnsi="Arial Narrow" w:cs="Arial"/>
        </w:rPr>
        <w:t>e</w:t>
      </w:r>
      <w:r w:rsidRPr="00945E32">
        <w:rPr>
          <w:rFonts w:ascii="Arial Narrow" w:hAnsi="Arial Narrow" w:cs="Arial"/>
          <w:spacing w:val="1"/>
        </w:rPr>
        <w:t xml:space="preserve"> a</w:t>
      </w:r>
      <w:r w:rsidRPr="00945E32">
        <w:rPr>
          <w:rFonts w:ascii="Arial Narrow" w:hAnsi="Arial Narrow" w:cs="Arial"/>
          <w:spacing w:val="-1"/>
        </w:rPr>
        <w:t>ce</w:t>
      </w:r>
      <w:r w:rsidRPr="00945E32">
        <w:rPr>
          <w:rFonts w:ascii="Arial Narrow" w:hAnsi="Arial Narrow" w:cs="Arial"/>
          <w:spacing w:val="1"/>
        </w:rPr>
        <w:t>r</w:t>
      </w:r>
      <w:r w:rsidRPr="00945E32">
        <w:rPr>
          <w:rFonts w:ascii="Arial Narrow" w:hAnsi="Arial Narrow" w:cs="Arial"/>
          <w:spacing w:val="-1"/>
        </w:rPr>
        <w:t>c</w:t>
      </w:r>
      <w:r w:rsidRPr="00945E32">
        <w:rPr>
          <w:rFonts w:ascii="Arial Narrow" w:hAnsi="Arial Narrow" w:cs="Arial"/>
        </w:rPr>
        <w:t>a d</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3"/>
        </w:rPr>
        <w:t xml:space="preserve"> </w:t>
      </w:r>
      <w:r w:rsidRPr="00945E32">
        <w:rPr>
          <w:rFonts w:ascii="Arial Narrow" w:hAnsi="Arial Narrow" w:cs="Arial"/>
        </w:rPr>
        <w:t>tr</w:t>
      </w:r>
      <w:r w:rsidRPr="00945E32">
        <w:rPr>
          <w:rFonts w:ascii="Arial Narrow" w:hAnsi="Arial Narrow" w:cs="Arial"/>
          <w:spacing w:val="-1"/>
        </w:rPr>
        <w:t>a</w:t>
      </w:r>
      <w:r w:rsidRPr="00945E32">
        <w:rPr>
          <w:rFonts w:ascii="Arial Narrow" w:hAnsi="Arial Narrow" w:cs="Arial"/>
        </w:rPr>
        <w:t>b</w:t>
      </w:r>
      <w:r w:rsidRPr="00945E32">
        <w:rPr>
          <w:rFonts w:ascii="Arial Narrow" w:hAnsi="Arial Narrow" w:cs="Arial"/>
          <w:spacing w:val="-1"/>
        </w:rPr>
        <w:t>a</w:t>
      </w:r>
      <w:r w:rsidRPr="00945E32">
        <w:rPr>
          <w:rFonts w:ascii="Arial Narrow" w:hAnsi="Arial Narrow" w:cs="Arial"/>
        </w:rPr>
        <w:t>jo</w:t>
      </w:r>
      <w:r w:rsidRPr="00945E32">
        <w:rPr>
          <w:rFonts w:ascii="Arial Narrow" w:hAnsi="Arial Narrow" w:cs="Arial"/>
          <w:spacing w:val="3"/>
        </w:rPr>
        <w:t xml:space="preserve"> </w:t>
      </w:r>
      <w:r w:rsidRPr="00945E32">
        <w:rPr>
          <w:rFonts w:ascii="Arial Narrow" w:hAnsi="Arial Narrow" w:cs="Arial"/>
        </w:rPr>
        <w:t>o</w:t>
      </w:r>
      <w:r w:rsidRPr="00945E32">
        <w:rPr>
          <w:rFonts w:ascii="Arial Narrow" w:hAnsi="Arial Narrow" w:cs="Arial"/>
          <w:spacing w:val="2"/>
        </w:rPr>
        <w:t xml:space="preserve"> </w:t>
      </w:r>
      <w:r w:rsidRPr="00945E32">
        <w:rPr>
          <w:rFonts w:ascii="Arial Narrow" w:hAnsi="Arial Narrow" w:cs="Arial"/>
        </w:rPr>
        <w:t>de</w:t>
      </w:r>
      <w:r w:rsidRPr="00945E32">
        <w:rPr>
          <w:rFonts w:ascii="Arial Narrow" w:hAnsi="Arial Narrow" w:cs="Arial"/>
          <w:spacing w:val="3"/>
        </w:rPr>
        <w:t xml:space="preserve"> </w:t>
      </w:r>
      <w:r w:rsidRPr="00945E32">
        <w:rPr>
          <w:rFonts w:ascii="Arial Narrow" w:hAnsi="Arial Narrow" w:cs="Arial"/>
        </w:rPr>
        <w:t>la</w:t>
      </w:r>
      <w:r w:rsidRPr="00945E32">
        <w:rPr>
          <w:rFonts w:ascii="Arial Narrow" w:hAnsi="Arial Narrow" w:cs="Arial"/>
          <w:spacing w:val="2"/>
        </w:rPr>
        <w:t xml:space="preserve"> </w:t>
      </w:r>
      <w:r w:rsidRPr="00945E32">
        <w:rPr>
          <w:rFonts w:ascii="Arial Narrow" w:hAnsi="Arial Narrow" w:cs="Arial"/>
          <w:spacing w:val="1"/>
        </w:rPr>
        <w:t>c</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1"/>
        </w:rPr>
        <w:t>i</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d</w:t>
      </w:r>
      <w:r w:rsidRPr="00945E32">
        <w:rPr>
          <w:rFonts w:ascii="Arial Narrow" w:hAnsi="Arial Narrow" w:cs="Arial"/>
          <w:spacing w:val="5"/>
        </w:rPr>
        <w:t xml:space="preserve"> </w:t>
      </w:r>
      <w:r w:rsidRPr="00945E32">
        <w:rPr>
          <w:rFonts w:ascii="Arial Narrow" w:hAnsi="Arial Narrow" w:cs="Arial"/>
        </w:rPr>
        <w:t>y</w:t>
      </w:r>
      <w:r w:rsidRPr="00945E32">
        <w:rPr>
          <w:rFonts w:ascii="Arial Narrow" w:hAnsi="Arial Narrow" w:cs="Arial"/>
          <w:spacing w:val="-3"/>
        </w:rPr>
        <w:t xml:space="preserve"> </w:t>
      </w:r>
      <w:r w:rsidRPr="00945E32">
        <w:rPr>
          <w:rFonts w:ascii="Arial Narrow" w:hAnsi="Arial Narrow" w:cs="Arial"/>
        </w:rPr>
        <w:t>t</w:t>
      </w:r>
      <w:r w:rsidRPr="00945E32">
        <w:rPr>
          <w:rFonts w:ascii="Arial Narrow" w:hAnsi="Arial Narrow" w:cs="Arial"/>
          <w:spacing w:val="1"/>
        </w:rPr>
        <w:t>i</w:t>
      </w:r>
      <w:r w:rsidRPr="00945E32">
        <w:rPr>
          <w:rFonts w:ascii="Arial Narrow" w:hAnsi="Arial Narrow" w:cs="Arial"/>
        </w:rPr>
        <w:t>po</w:t>
      </w:r>
      <w:r w:rsidRPr="00945E32">
        <w:rPr>
          <w:rFonts w:ascii="Arial Narrow" w:hAnsi="Arial Narrow" w:cs="Arial"/>
          <w:spacing w:val="2"/>
        </w:rPr>
        <w:t xml:space="preserve"> </w:t>
      </w:r>
      <w:r w:rsidRPr="00945E32">
        <w:rPr>
          <w:rFonts w:ascii="Arial Narrow" w:hAnsi="Arial Narrow" w:cs="Arial"/>
        </w:rPr>
        <w:t>de</w:t>
      </w:r>
      <w:r w:rsidRPr="00945E32">
        <w:rPr>
          <w:rFonts w:ascii="Arial Narrow" w:hAnsi="Arial Narrow" w:cs="Arial"/>
          <w:spacing w:val="1"/>
        </w:rPr>
        <w:t xml:space="preserve"> </w:t>
      </w:r>
      <w:r w:rsidRPr="00945E32">
        <w:rPr>
          <w:rFonts w:ascii="Arial Narrow" w:hAnsi="Arial Narrow" w:cs="Arial"/>
          <w:spacing w:val="3"/>
        </w:rPr>
        <w:t>m</w:t>
      </w:r>
      <w:r w:rsidRPr="00945E32">
        <w:rPr>
          <w:rFonts w:ascii="Arial Narrow" w:hAnsi="Arial Narrow" w:cs="Arial"/>
          <w:spacing w:val="-1"/>
        </w:rPr>
        <w:t>a</w:t>
      </w:r>
      <w:r w:rsidRPr="00945E32">
        <w:rPr>
          <w:rFonts w:ascii="Arial Narrow" w:hAnsi="Arial Narrow" w:cs="Arial"/>
        </w:rPr>
        <w:t>te</w:t>
      </w:r>
      <w:r w:rsidRPr="00945E32">
        <w:rPr>
          <w:rFonts w:ascii="Arial Narrow" w:hAnsi="Arial Narrow" w:cs="Arial"/>
          <w:spacing w:val="-1"/>
        </w:rPr>
        <w:t>r</w:t>
      </w:r>
      <w:r w:rsidRPr="00945E32">
        <w:rPr>
          <w:rFonts w:ascii="Arial Narrow" w:hAnsi="Arial Narrow" w:cs="Arial"/>
        </w:rPr>
        <w:t>ial</w:t>
      </w:r>
      <w:r w:rsidRPr="00945E32">
        <w:rPr>
          <w:rFonts w:ascii="Arial Narrow" w:hAnsi="Arial Narrow" w:cs="Arial"/>
          <w:spacing w:val="2"/>
        </w:rPr>
        <w:t xml:space="preserve"> </w:t>
      </w:r>
      <w:r w:rsidRPr="00945E32">
        <w:rPr>
          <w:rFonts w:ascii="Arial Narrow" w:hAnsi="Arial Narrow" w:cs="Arial"/>
        </w:rPr>
        <w:t>a</w:t>
      </w:r>
      <w:r w:rsidRPr="00945E32">
        <w:rPr>
          <w:rFonts w:ascii="Arial Narrow" w:hAnsi="Arial Narrow" w:cs="Arial"/>
          <w:spacing w:val="3"/>
        </w:rPr>
        <w:t xml:space="preserve"> </w:t>
      </w:r>
      <w:r w:rsidRPr="00945E32">
        <w:rPr>
          <w:rFonts w:ascii="Arial Narrow" w:hAnsi="Arial Narrow" w:cs="Arial"/>
          <w:spacing w:val="-1"/>
        </w:rPr>
        <w:t>e</w:t>
      </w:r>
      <w:r w:rsidRPr="00945E32">
        <w:rPr>
          <w:rFonts w:ascii="Arial Narrow" w:hAnsi="Arial Narrow" w:cs="Arial"/>
          <w:spacing w:val="3"/>
        </w:rPr>
        <w:t>m</w:t>
      </w:r>
      <w:r w:rsidRPr="00945E32">
        <w:rPr>
          <w:rFonts w:ascii="Arial Narrow" w:hAnsi="Arial Narrow" w:cs="Arial"/>
        </w:rPr>
        <w:t>ple</w:t>
      </w:r>
      <w:r w:rsidRPr="00945E32">
        <w:rPr>
          <w:rFonts w:ascii="Arial Narrow" w:hAnsi="Arial Narrow" w:cs="Arial"/>
          <w:spacing w:val="-1"/>
        </w:rPr>
        <w:t>a</w:t>
      </w:r>
      <w:r w:rsidRPr="00945E32">
        <w:rPr>
          <w:rFonts w:ascii="Arial Narrow" w:hAnsi="Arial Narrow" w:cs="Arial"/>
          <w:spacing w:val="5"/>
        </w:rPr>
        <w:t>r</w:t>
      </w:r>
      <w:r w:rsidRPr="00945E32">
        <w:rPr>
          <w:rFonts w:ascii="Arial Narrow" w:hAnsi="Arial Narrow" w:cs="Arial"/>
        </w:rPr>
        <w:t>,</w:t>
      </w:r>
      <w:r w:rsidRPr="00945E32">
        <w:rPr>
          <w:rFonts w:ascii="Arial Narrow" w:hAnsi="Arial Narrow" w:cs="Arial"/>
          <w:spacing w:val="7"/>
        </w:rPr>
        <w:t xml:space="preserve"> </w:t>
      </w:r>
      <w:r w:rsidRPr="00945E32">
        <w:rPr>
          <w:rFonts w:ascii="Arial Narrow" w:hAnsi="Arial Narrow" w:cs="Arial"/>
        </w:rPr>
        <w:t>y</w:t>
      </w:r>
      <w:r w:rsidRPr="00945E32">
        <w:rPr>
          <w:rFonts w:ascii="Arial Narrow" w:hAnsi="Arial Narrow" w:cs="Arial"/>
          <w:spacing w:val="-3"/>
        </w:rPr>
        <w:t xml:space="preserve"> </w:t>
      </w:r>
      <w:r w:rsidRPr="00945E32">
        <w:rPr>
          <w:rFonts w:ascii="Arial Narrow" w:hAnsi="Arial Narrow" w:cs="Arial"/>
          <w:spacing w:val="1"/>
        </w:rPr>
        <w:t>r</w:t>
      </w:r>
      <w:r w:rsidRPr="00945E32">
        <w:rPr>
          <w:rFonts w:ascii="Arial Narrow" w:hAnsi="Arial Narrow" w:cs="Arial"/>
          <w:spacing w:val="-1"/>
        </w:rPr>
        <w:t>e</w:t>
      </w:r>
      <w:r w:rsidRPr="00945E32">
        <w:rPr>
          <w:rFonts w:ascii="Arial Narrow" w:hAnsi="Arial Narrow" w:cs="Arial"/>
        </w:rPr>
        <w:t>solve</w:t>
      </w:r>
      <w:r w:rsidRPr="00945E32">
        <w:rPr>
          <w:rFonts w:ascii="Arial Narrow" w:hAnsi="Arial Narrow" w:cs="Arial"/>
          <w:spacing w:val="1"/>
        </w:rPr>
        <w:t>r</w:t>
      </w:r>
      <w:r w:rsidRPr="00945E32">
        <w:rPr>
          <w:rFonts w:ascii="Arial Narrow" w:hAnsi="Arial Narrow" w:cs="Arial"/>
        </w:rPr>
        <w:t>á</w:t>
      </w:r>
      <w:r w:rsidRPr="00945E32">
        <w:rPr>
          <w:rFonts w:ascii="Arial Narrow" w:hAnsi="Arial Narrow" w:cs="Arial"/>
          <w:spacing w:val="1"/>
        </w:rPr>
        <w:t xml:space="preserve"> </w:t>
      </w:r>
      <w:r w:rsidRPr="00945E32">
        <w:rPr>
          <w:rFonts w:ascii="Arial Narrow" w:hAnsi="Arial Narrow" w:cs="Arial"/>
        </w:rPr>
        <w:t>todas</w:t>
      </w:r>
      <w:r w:rsidRPr="00945E32">
        <w:rPr>
          <w:rFonts w:ascii="Arial Narrow" w:hAnsi="Arial Narrow" w:cs="Arial"/>
          <w:spacing w:val="3"/>
        </w:rPr>
        <w:t xml:space="preserve"> l</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2"/>
        </w:rPr>
        <w:t xml:space="preserve"> </w:t>
      </w:r>
      <w:r w:rsidRPr="00945E32">
        <w:rPr>
          <w:rFonts w:ascii="Arial Narrow" w:hAnsi="Arial Narrow" w:cs="Arial"/>
          <w:spacing w:val="-1"/>
        </w:rPr>
        <w:t>c</w:t>
      </w:r>
      <w:r w:rsidRPr="00945E32">
        <w:rPr>
          <w:rFonts w:ascii="Arial Narrow" w:hAnsi="Arial Narrow" w:cs="Arial"/>
        </w:rPr>
        <w:t>onsultas</w:t>
      </w:r>
      <w:r w:rsidRPr="00945E32">
        <w:rPr>
          <w:rFonts w:ascii="Arial Narrow" w:hAnsi="Arial Narrow" w:cs="Arial"/>
          <w:spacing w:val="2"/>
        </w:rPr>
        <w:t xml:space="preserve"> </w:t>
      </w:r>
      <w:r w:rsidRPr="00945E32">
        <w:rPr>
          <w:rFonts w:ascii="Arial Narrow" w:hAnsi="Arial Narrow" w:cs="Arial"/>
        </w:rPr>
        <w:t>que</w:t>
      </w:r>
      <w:r w:rsidRPr="00945E32">
        <w:rPr>
          <w:rFonts w:ascii="Arial Narrow" w:hAnsi="Arial Narrow" w:cs="Arial"/>
          <w:spacing w:val="1"/>
        </w:rPr>
        <w:t xml:space="preserve"> </w:t>
      </w:r>
      <w:r w:rsidRPr="00945E32">
        <w:rPr>
          <w:rFonts w:ascii="Arial Narrow" w:hAnsi="Arial Narrow" w:cs="Arial"/>
        </w:rPr>
        <w:t>p</w:t>
      </w:r>
      <w:r w:rsidRPr="00945E32">
        <w:rPr>
          <w:rFonts w:ascii="Arial Narrow" w:hAnsi="Arial Narrow" w:cs="Arial"/>
          <w:spacing w:val="2"/>
        </w:rPr>
        <w:t>u</w:t>
      </w:r>
      <w:r w:rsidRPr="00945E32">
        <w:rPr>
          <w:rFonts w:ascii="Arial Narrow" w:hAnsi="Arial Narrow" w:cs="Arial"/>
          <w:spacing w:val="-1"/>
        </w:rPr>
        <w:t>e</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n sur</w:t>
      </w:r>
      <w:r w:rsidRPr="00945E32">
        <w:rPr>
          <w:rFonts w:ascii="Arial Narrow" w:hAnsi="Arial Narrow" w:cs="Arial"/>
          <w:spacing w:val="-3"/>
        </w:rPr>
        <w:t>g</w:t>
      </w:r>
      <w:r w:rsidRPr="00945E32">
        <w:rPr>
          <w:rFonts w:ascii="Arial Narrow" w:hAnsi="Arial Narrow" w:cs="Arial"/>
        </w:rPr>
        <w:t>ir</w:t>
      </w:r>
      <w:r w:rsidRPr="00945E32">
        <w:rPr>
          <w:rFonts w:ascii="Arial Narrow" w:hAnsi="Arial Narrow" w:cs="Arial"/>
          <w:spacing w:val="2"/>
        </w:rPr>
        <w:t xml:space="preserve"> </w:t>
      </w:r>
      <w:r w:rsidRPr="00945E32">
        <w:rPr>
          <w:rFonts w:ascii="Arial Narrow" w:hAnsi="Arial Narrow" w:cs="Arial"/>
          <w:spacing w:val="-1"/>
        </w:rPr>
        <w:t>e</w:t>
      </w:r>
      <w:r w:rsidRPr="00945E32">
        <w:rPr>
          <w:rFonts w:ascii="Arial Narrow" w:hAnsi="Arial Narrow" w:cs="Arial"/>
        </w:rPr>
        <w:t xml:space="preserve">n </w:t>
      </w:r>
      <w:r w:rsidRPr="00945E32">
        <w:rPr>
          <w:rFonts w:ascii="Arial Narrow" w:hAnsi="Arial Narrow" w:cs="Arial"/>
          <w:spacing w:val="-1"/>
        </w:rPr>
        <w:t>c</w:t>
      </w:r>
      <w:r w:rsidRPr="00945E32">
        <w:rPr>
          <w:rFonts w:ascii="Arial Narrow" w:hAnsi="Arial Narrow" w:cs="Arial"/>
        </w:rPr>
        <w:t>u</w:t>
      </w:r>
      <w:r w:rsidRPr="00945E32">
        <w:rPr>
          <w:rFonts w:ascii="Arial Narrow" w:hAnsi="Arial Narrow" w:cs="Arial"/>
          <w:spacing w:val="-1"/>
        </w:rPr>
        <w:t>a</w:t>
      </w:r>
      <w:r w:rsidRPr="00945E32">
        <w:rPr>
          <w:rFonts w:ascii="Arial Narrow" w:hAnsi="Arial Narrow" w:cs="Arial"/>
        </w:rPr>
        <w:t>nto</w:t>
      </w:r>
      <w:r w:rsidRPr="00945E32">
        <w:rPr>
          <w:rFonts w:ascii="Arial Narrow" w:hAnsi="Arial Narrow" w:cs="Arial"/>
          <w:spacing w:val="3"/>
        </w:rPr>
        <w:t xml:space="preserve"> </w:t>
      </w:r>
      <w:r w:rsidRPr="00945E32">
        <w:rPr>
          <w:rFonts w:ascii="Arial Narrow" w:hAnsi="Arial Narrow" w:cs="Arial"/>
        </w:rPr>
        <w:t>a</w:t>
      </w:r>
      <w:r w:rsidRPr="00945E32">
        <w:rPr>
          <w:rFonts w:ascii="Arial Narrow" w:hAnsi="Arial Narrow" w:cs="Arial"/>
          <w:spacing w:val="-1"/>
        </w:rPr>
        <w:t xml:space="preserve"> </w:t>
      </w:r>
      <w:r w:rsidRPr="00945E32">
        <w:rPr>
          <w:rFonts w:ascii="Arial Narrow" w:hAnsi="Arial Narrow" w:cs="Arial"/>
        </w:rPr>
        <w:t>la inte</w:t>
      </w:r>
      <w:r w:rsidRPr="00945E32">
        <w:rPr>
          <w:rFonts w:ascii="Arial Narrow" w:hAnsi="Arial Narrow" w:cs="Arial"/>
          <w:spacing w:val="1"/>
        </w:rPr>
        <w:t>r</w:t>
      </w:r>
      <w:r w:rsidRPr="00945E32">
        <w:rPr>
          <w:rFonts w:ascii="Arial Narrow" w:hAnsi="Arial Narrow" w:cs="Arial"/>
        </w:rPr>
        <w:t>p</w:t>
      </w:r>
      <w:r w:rsidRPr="00945E32">
        <w:rPr>
          <w:rFonts w:ascii="Arial Narrow" w:hAnsi="Arial Narrow" w:cs="Arial"/>
          <w:spacing w:val="-1"/>
        </w:rPr>
        <w:t>re</w:t>
      </w:r>
      <w:r w:rsidRPr="00945E32">
        <w:rPr>
          <w:rFonts w:ascii="Arial Narrow" w:hAnsi="Arial Narrow" w:cs="Arial"/>
        </w:rPr>
        <w:t>ta</w:t>
      </w:r>
      <w:r w:rsidRPr="00945E32">
        <w:rPr>
          <w:rFonts w:ascii="Arial Narrow" w:hAnsi="Arial Narrow" w:cs="Arial"/>
          <w:spacing w:val="-1"/>
        </w:rPr>
        <w:t>c</w:t>
      </w:r>
      <w:r w:rsidRPr="00945E32">
        <w:rPr>
          <w:rFonts w:ascii="Arial Narrow" w:hAnsi="Arial Narrow" w:cs="Arial"/>
        </w:rPr>
        <w:t>ión de</w:t>
      </w:r>
      <w:r w:rsidR="00F97067" w:rsidRPr="00945E32">
        <w:rPr>
          <w:rFonts w:ascii="Arial Narrow" w:hAnsi="Arial Narrow" w:cs="Arial"/>
        </w:rPr>
        <w:t xml:space="preserve"> </w:t>
      </w:r>
      <w:r w:rsidRPr="00945E32">
        <w:rPr>
          <w:rFonts w:ascii="Arial Narrow" w:hAnsi="Arial Narrow" w:cs="Arial"/>
          <w:spacing w:val="-1"/>
        </w:rPr>
        <w:t>e</w:t>
      </w:r>
      <w:r w:rsidRPr="00945E32">
        <w:rPr>
          <w:rFonts w:ascii="Arial Narrow" w:hAnsi="Arial Narrow" w:cs="Arial"/>
        </w:rPr>
        <w:t>sp</w:t>
      </w:r>
      <w:r w:rsidRPr="00945E32">
        <w:rPr>
          <w:rFonts w:ascii="Arial Narrow" w:hAnsi="Arial Narrow" w:cs="Arial"/>
          <w:spacing w:val="1"/>
        </w:rPr>
        <w:t>e</w:t>
      </w:r>
      <w:r w:rsidRPr="00945E32">
        <w:rPr>
          <w:rFonts w:ascii="Arial Narrow" w:hAnsi="Arial Narrow" w:cs="Arial"/>
          <w:spacing w:val="-1"/>
        </w:rPr>
        <w:t>c</w:t>
      </w:r>
      <w:r w:rsidRPr="00945E32">
        <w:rPr>
          <w:rFonts w:ascii="Arial Narrow" w:hAnsi="Arial Narrow" w:cs="Arial"/>
        </w:rPr>
        <w:t>ifica</w:t>
      </w:r>
      <w:r w:rsidRPr="00945E32">
        <w:rPr>
          <w:rFonts w:ascii="Arial Narrow" w:hAnsi="Arial Narrow" w:cs="Arial"/>
          <w:spacing w:val="-1"/>
        </w:rPr>
        <w:t>c</w:t>
      </w:r>
      <w:r w:rsidRPr="00945E32">
        <w:rPr>
          <w:rFonts w:ascii="Arial Narrow" w:hAnsi="Arial Narrow" w:cs="Arial"/>
        </w:rPr>
        <w:t>iones.</w:t>
      </w:r>
    </w:p>
    <w:p w14:paraId="2B0A5BB3" w14:textId="77777777" w:rsidR="005D0AD0" w:rsidRDefault="005D0AD0" w:rsidP="002A5EEF">
      <w:pPr>
        <w:spacing w:before="1" w:line="280" w:lineRule="exact"/>
        <w:ind w:right="49"/>
        <w:jc w:val="both"/>
        <w:rPr>
          <w:rFonts w:ascii="Arial Narrow" w:hAnsi="Arial Narrow" w:cs="Arial"/>
        </w:rPr>
      </w:pPr>
    </w:p>
    <w:p w14:paraId="4C84F8C9" w14:textId="77777777" w:rsidR="00160EAD" w:rsidRPr="00945E32" w:rsidRDefault="00160EAD" w:rsidP="002A5EEF">
      <w:pPr>
        <w:spacing w:before="1" w:line="280" w:lineRule="exact"/>
        <w:ind w:right="49"/>
        <w:jc w:val="both"/>
        <w:rPr>
          <w:rFonts w:ascii="Arial Narrow" w:hAnsi="Arial Narrow" w:cs="Arial"/>
        </w:rPr>
      </w:pPr>
    </w:p>
    <w:p w14:paraId="476CBD5D" w14:textId="77777777" w:rsidR="00E27525" w:rsidRPr="00945E32" w:rsidRDefault="00E27525"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SEGURIDAD RELATIVA AL SERVICIO</w:t>
      </w:r>
    </w:p>
    <w:p w14:paraId="31A982BC" w14:textId="77777777" w:rsidR="00E27525" w:rsidRPr="00945E32" w:rsidRDefault="00E27525" w:rsidP="00E27525">
      <w:pPr>
        <w:spacing w:before="29"/>
        <w:ind w:right="49"/>
        <w:rPr>
          <w:rFonts w:ascii="Arial Narrow" w:hAnsi="Arial Narrow" w:cs="Arial"/>
          <w:b/>
        </w:rPr>
      </w:pPr>
    </w:p>
    <w:p w14:paraId="4F0939FE" w14:textId="77777777" w:rsidR="00E27525" w:rsidRPr="00945E32" w:rsidRDefault="00E27525" w:rsidP="00E27525">
      <w:pPr>
        <w:spacing w:before="29" w:after="120"/>
        <w:ind w:right="51"/>
        <w:jc w:val="both"/>
        <w:rPr>
          <w:rFonts w:ascii="Arial Narrow" w:hAnsi="Arial Narrow" w:cs="Arial"/>
        </w:rPr>
      </w:pPr>
      <w:r w:rsidRPr="00945E32">
        <w:rPr>
          <w:rFonts w:ascii="Arial Narrow" w:hAnsi="Arial Narrow" w:cs="Arial"/>
        </w:rPr>
        <w:t xml:space="preserve">Es obligación de la Empresa Contratista proporcionar todo el equipo y elementos de protección personal a personal que realice el servicio de instalación de los </w:t>
      </w:r>
      <w:r w:rsidR="00EF2DE9" w:rsidRPr="00945E32">
        <w:rPr>
          <w:rFonts w:ascii="Arial Narrow" w:hAnsi="Arial Narrow" w:cs="Arial"/>
        </w:rPr>
        <w:t>sistemas en</w:t>
      </w:r>
      <w:r w:rsidRPr="00945E32">
        <w:rPr>
          <w:rFonts w:ascii="Arial Narrow" w:hAnsi="Arial Narrow" w:cs="Arial"/>
        </w:rPr>
        <w:t xml:space="preserve"> cada Edificio de los Tribunales, como también todos aquellos equipos, accesorios e implementos de protección personal adicionales y especiales, adecuados a las condiciones de riesgo específico, que pudiere presentarse en el desarrollo del servicio.</w:t>
      </w:r>
    </w:p>
    <w:p w14:paraId="30029AFE" w14:textId="77777777" w:rsidR="00E27525" w:rsidRPr="00945E32" w:rsidRDefault="00E27525" w:rsidP="00E27525">
      <w:pPr>
        <w:spacing w:before="29" w:after="120"/>
        <w:ind w:right="51"/>
        <w:jc w:val="both"/>
        <w:rPr>
          <w:rFonts w:ascii="Arial Narrow" w:hAnsi="Arial Narrow" w:cs="Arial"/>
        </w:rPr>
      </w:pPr>
      <w:r w:rsidRPr="00945E32">
        <w:rPr>
          <w:rFonts w:ascii="Arial Narrow" w:hAnsi="Arial Narrow" w:cs="Arial"/>
        </w:rPr>
        <w:t>La Empresa Contratista proporcionará y obligará el uso en TODO MOMENTO al interior de las instalaciones de la Corporación, de los equipos de protección personal a todos sus trabajadores desde el primer día de trabajo. El no cumplimiento de esta disposición será causal para ordenar el retiro del edificio a aquellos trabajadores que no cuenten y/o no usen sus equipos de seguridad completos.</w:t>
      </w:r>
    </w:p>
    <w:p w14:paraId="6F00D451" w14:textId="77777777" w:rsidR="00E27525" w:rsidRPr="00945E32" w:rsidRDefault="00E27525" w:rsidP="00E27525">
      <w:pPr>
        <w:spacing w:before="29" w:after="120"/>
        <w:ind w:right="51"/>
        <w:jc w:val="both"/>
        <w:rPr>
          <w:rFonts w:ascii="Arial Narrow" w:hAnsi="Arial Narrow" w:cs="Arial"/>
        </w:rPr>
      </w:pPr>
      <w:r w:rsidRPr="00945E32">
        <w:rPr>
          <w:rFonts w:ascii="Arial Narrow" w:hAnsi="Arial Narrow" w:cs="Arial"/>
        </w:rPr>
        <w:t xml:space="preserve">Todos los equipos y elementos de protección personal contra riesgos de accidentes del trabajo y enfermedades profesionales que se utilicen en el desarrollo de las obras o </w:t>
      </w:r>
      <w:proofErr w:type="gramStart"/>
      <w:r w:rsidRPr="00945E32">
        <w:rPr>
          <w:rFonts w:ascii="Arial Narrow" w:hAnsi="Arial Narrow" w:cs="Arial"/>
        </w:rPr>
        <w:t>servicios,</w:t>
      </w:r>
      <w:proofErr w:type="gramEnd"/>
      <w:r w:rsidRPr="00945E32">
        <w:rPr>
          <w:rFonts w:ascii="Arial Narrow" w:hAnsi="Arial Narrow" w:cs="Arial"/>
        </w:rPr>
        <w:t xml:space="preserve"> sean ellos de procedencia nacional o extranjera, deberán estar certificados por instituciones, laboratorios o establecimientos chilenos autorizados para este efecto.</w:t>
      </w:r>
    </w:p>
    <w:p w14:paraId="0DDE23A9" w14:textId="77777777" w:rsidR="00E27525" w:rsidRPr="00945E32" w:rsidRDefault="00E27525" w:rsidP="00E27525">
      <w:pPr>
        <w:spacing w:before="29" w:after="120"/>
        <w:ind w:right="51"/>
        <w:jc w:val="both"/>
        <w:rPr>
          <w:rFonts w:ascii="Arial Narrow" w:hAnsi="Arial Narrow" w:cs="Arial"/>
        </w:rPr>
      </w:pPr>
      <w:r w:rsidRPr="00945E32">
        <w:rPr>
          <w:rFonts w:ascii="Arial Narrow" w:hAnsi="Arial Narrow" w:cs="Arial"/>
        </w:rPr>
        <w:t>La empresa Contratista deberá proporcionar a sus trabajadores como mínimo el equipo de protección personal, que se señala a continuación:</w:t>
      </w:r>
    </w:p>
    <w:p w14:paraId="1E0AC42B"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a)</w:t>
      </w:r>
      <w:r w:rsidRPr="00945E32">
        <w:rPr>
          <w:rFonts w:ascii="Arial Narrow" w:hAnsi="Arial Narrow" w:cs="Arial"/>
        </w:rPr>
        <w:tab/>
        <w:t>Buzo o tenida (pantalón y chaqueta) con el nombre y/o logotipo de la Empresa Contratista estampado, con huinchas reflectantes de un mínimo de 2 centímetros de ancho en la manga (altura antebrazo), espalda (altura del hombro) y piernas (bajo la rodilla).</w:t>
      </w:r>
    </w:p>
    <w:p w14:paraId="1E145AD3"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b)</w:t>
      </w:r>
      <w:r w:rsidRPr="00945E32">
        <w:rPr>
          <w:rFonts w:ascii="Arial Narrow" w:hAnsi="Arial Narrow" w:cs="Arial"/>
        </w:rPr>
        <w:tab/>
        <w:t>mascarillas</w:t>
      </w:r>
    </w:p>
    <w:p w14:paraId="0DED02C8"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c)</w:t>
      </w:r>
      <w:r w:rsidRPr="00945E32">
        <w:rPr>
          <w:rFonts w:ascii="Arial Narrow" w:hAnsi="Arial Narrow" w:cs="Arial"/>
        </w:rPr>
        <w:tab/>
        <w:t xml:space="preserve">Lentes de seguridad con tratamiento de </w:t>
      </w:r>
      <w:proofErr w:type="spellStart"/>
      <w:r w:rsidRPr="00945E32">
        <w:rPr>
          <w:rFonts w:ascii="Arial Narrow" w:hAnsi="Arial Narrow" w:cs="Arial"/>
        </w:rPr>
        <w:t>antiempañante</w:t>
      </w:r>
      <w:proofErr w:type="spellEnd"/>
      <w:r w:rsidRPr="00945E32">
        <w:rPr>
          <w:rFonts w:ascii="Arial Narrow" w:hAnsi="Arial Narrow" w:cs="Arial"/>
        </w:rPr>
        <w:t>.</w:t>
      </w:r>
    </w:p>
    <w:p w14:paraId="589079FD"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d)</w:t>
      </w:r>
      <w:r w:rsidRPr="00945E32">
        <w:rPr>
          <w:rFonts w:ascii="Arial Narrow" w:hAnsi="Arial Narrow" w:cs="Arial"/>
        </w:rPr>
        <w:tab/>
      </w:r>
      <w:r w:rsidR="008F088B" w:rsidRPr="00945E32">
        <w:rPr>
          <w:rFonts w:ascii="Arial Narrow" w:hAnsi="Arial Narrow" w:cs="Arial"/>
        </w:rPr>
        <w:t>Zapatos de seguridad</w:t>
      </w:r>
      <w:r w:rsidRPr="00945E32">
        <w:rPr>
          <w:rFonts w:ascii="Arial Narrow" w:hAnsi="Arial Narrow" w:cs="Arial"/>
        </w:rPr>
        <w:t>.</w:t>
      </w:r>
    </w:p>
    <w:p w14:paraId="39A4B5C1"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e)</w:t>
      </w:r>
      <w:r w:rsidRPr="00945E32">
        <w:rPr>
          <w:rFonts w:ascii="Arial Narrow" w:hAnsi="Arial Narrow" w:cs="Arial"/>
        </w:rPr>
        <w:tab/>
        <w:t>Guantes</w:t>
      </w:r>
    </w:p>
    <w:p w14:paraId="7EDD7497" w14:textId="77777777" w:rsidR="00E27525" w:rsidRPr="00945E32" w:rsidRDefault="00E27525" w:rsidP="00E27525">
      <w:pPr>
        <w:spacing w:before="29"/>
        <w:ind w:right="49"/>
        <w:jc w:val="both"/>
        <w:rPr>
          <w:rFonts w:ascii="Arial Narrow" w:hAnsi="Arial Narrow" w:cs="Arial"/>
        </w:rPr>
      </w:pPr>
    </w:p>
    <w:p w14:paraId="10CED000" w14:textId="77777777" w:rsidR="00E27525" w:rsidRPr="00945E32" w:rsidRDefault="00E27525" w:rsidP="00E27525">
      <w:pPr>
        <w:spacing w:before="29" w:after="120"/>
        <w:ind w:right="51"/>
        <w:jc w:val="both"/>
        <w:rPr>
          <w:rFonts w:ascii="Arial Narrow" w:hAnsi="Arial Narrow" w:cs="Arial"/>
        </w:rPr>
      </w:pPr>
      <w:r w:rsidRPr="00945E32">
        <w:rPr>
          <w:rFonts w:ascii="Arial Narrow" w:hAnsi="Arial Narrow" w:cs="Arial"/>
        </w:rPr>
        <w:t>De existir algún tipo de obra, servicio o faena en la cual se requiera el uso de algún otro implemento, se considera obligación de la Empresa Contratista el proporcionarlo a su personal e informarlo a la Corporación.</w:t>
      </w:r>
    </w:p>
    <w:p w14:paraId="690E4F50" w14:textId="77777777" w:rsidR="00E27525" w:rsidRPr="00945E32" w:rsidRDefault="00E27525" w:rsidP="00E27525">
      <w:pPr>
        <w:spacing w:before="29" w:after="120"/>
        <w:ind w:right="51"/>
        <w:jc w:val="both"/>
        <w:rPr>
          <w:rFonts w:ascii="Arial Narrow" w:hAnsi="Arial Narrow" w:cs="Arial"/>
        </w:rPr>
      </w:pPr>
      <w:r w:rsidRPr="00945E32">
        <w:rPr>
          <w:rFonts w:ascii="Arial Narrow" w:hAnsi="Arial Narrow" w:cs="Arial"/>
        </w:rPr>
        <w:t>En lugares donde haya presencia de gases o emanaciones tóxicas, irritantes o polvo en suspensión, la Empresa Contratista obligará al uso por parte de su personal de mascarillas con filtros adecuados, dieléctricos.</w:t>
      </w:r>
    </w:p>
    <w:p w14:paraId="65059C8F" w14:textId="77777777" w:rsidR="00E27525" w:rsidRPr="00945E32" w:rsidRDefault="00E27525" w:rsidP="00E27525">
      <w:pPr>
        <w:spacing w:before="29" w:after="120"/>
        <w:ind w:right="51"/>
        <w:jc w:val="both"/>
        <w:rPr>
          <w:rFonts w:ascii="Arial Narrow" w:hAnsi="Arial Narrow" w:cs="Arial"/>
        </w:rPr>
      </w:pPr>
      <w:r w:rsidRPr="00945E32">
        <w:rPr>
          <w:rFonts w:ascii="Arial Narrow" w:hAnsi="Arial Narrow" w:cs="Arial"/>
        </w:rPr>
        <w:t>El personal de la Empresa Contratista deberá usar arnés de cuerpo entero de cuatro argollas (dos laterales, una en el pecho y otra en la espalda), cuando trabaje sobre un metro ochenta centímetros (1,80 m.) sobre nivel de suelo o cuando se trabaje a menos de la altura indicada con riesgo de una caída.</w:t>
      </w:r>
    </w:p>
    <w:p w14:paraId="2353F464" w14:textId="0C56C339" w:rsidR="00E27525" w:rsidRPr="00945E32" w:rsidRDefault="008A7CE8" w:rsidP="00E27525">
      <w:pPr>
        <w:spacing w:before="29" w:after="240"/>
        <w:ind w:right="51"/>
        <w:jc w:val="both"/>
        <w:rPr>
          <w:rFonts w:ascii="Arial Narrow" w:hAnsi="Arial Narrow" w:cs="Arial"/>
        </w:rPr>
      </w:pPr>
      <w:r w:rsidRPr="00945E32">
        <w:rPr>
          <w:rFonts w:ascii="Arial Narrow" w:hAnsi="Arial Narrow" w:cs="Arial"/>
        </w:rPr>
        <w:t>En caso de que</w:t>
      </w:r>
      <w:r w:rsidR="00E27525" w:rsidRPr="00945E32">
        <w:rPr>
          <w:rFonts w:ascii="Arial Narrow" w:hAnsi="Arial Narrow" w:cs="Arial"/>
        </w:rPr>
        <w:t>, en la ejecución de las obras, faenas o servicios se deba manipular cargas, la Empresa Contratista se obliga a proporcionar a su personal los medios mecánicos para su movimiento y evitar la manipulación manual de la misma. Si se hace imprescindible realizar la manipulación de carga manual, el personal de la Empresa Contratista deberá tomar las medidas del caso, entregar las condiciones adecuada de higiene y seguridad y los implementos necesarios que permitan prevenir o minimizar las consecuencias de un accidente o enfermedad profesional. En todo caso, en aquellas labores en la cual la manipulación manual de cargas se hace inevitable y las ayudas mecánicas no puedan usarse, los trabajadores del contratista habilitados para realizar estas labores no podrán operar cargas superiores a 25 kilos, según lo especificado en la ley 20.949.-</w:t>
      </w:r>
    </w:p>
    <w:p w14:paraId="66D35D05" w14:textId="77777777" w:rsidR="00E27525" w:rsidRPr="00945E32" w:rsidRDefault="00E27525"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 xml:space="preserve">PRECAUCIONES Y RESGUARDOS </w:t>
      </w:r>
    </w:p>
    <w:p w14:paraId="55A4679A" w14:textId="77777777" w:rsidR="00E27525" w:rsidRPr="00945E32" w:rsidRDefault="00E27525" w:rsidP="00E27525">
      <w:pPr>
        <w:spacing w:before="29"/>
        <w:ind w:right="49"/>
        <w:jc w:val="both"/>
        <w:rPr>
          <w:rFonts w:ascii="Arial Narrow" w:hAnsi="Arial Narrow" w:cs="Arial"/>
        </w:rPr>
      </w:pPr>
    </w:p>
    <w:p w14:paraId="1F27502B"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 xml:space="preserve">Se exige especial cuidado con las precauciones que se detallan, por lo cual, se solicita leerlas detalladamente para precaver cualquier inconveniente en el desarrollo de los trabajos. </w:t>
      </w:r>
    </w:p>
    <w:p w14:paraId="423B5790"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a)</w:t>
      </w:r>
      <w:r w:rsidRPr="00945E32">
        <w:rPr>
          <w:rFonts w:ascii="Arial Narrow" w:hAnsi="Arial Narrow" w:cs="Arial"/>
        </w:rPr>
        <w:tab/>
        <w:t xml:space="preserve">Se solicita especial cuidado en tomar todas las medidas de seguridad necesarias, principalmente durante los desarmes, instalaciones y trabajos en altura. </w:t>
      </w:r>
    </w:p>
    <w:p w14:paraId="799B1643"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b)</w:t>
      </w:r>
      <w:r w:rsidRPr="00945E32">
        <w:rPr>
          <w:rFonts w:ascii="Arial Narrow" w:hAnsi="Arial Narrow" w:cs="Arial"/>
        </w:rPr>
        <w:tab/>
        <w:t xml:space="preserve">Se requiere no alterar las áreas vecinas o cercanas al recinto en el cual se trabaje, como también de aquellos sectores por los que se traslade el material. </w:t>
      </w:r>
    </w:p>
    <w:p w14:paraId="4DB1F835"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lastRenderedPageBreak/>
        <w:t>c)</w:t>
      </w:r>
      <w:r w:rsidRPr="00945E32">
        <w:rPr>
          <w:rFonts w:ascii="Arial Narrow" w:hAnsi="Arial Narrow" w:cs="Arial"/>
        </w:rPr>
        <w:tab/>
        <w:t xml:space="preserve">El uso de ascensores debe ser autorizado por el profesional encargado o de la Administración Técnica del Edificio, quién dispondrá del ascensor a utilizar, cuidando de no dañar sus revestimientos interiores y de mantenerlo aseado durante toda la jornada. </w:t>
      </w:r>
    </w:p>
    <w:p w14:paraId="3F8BEA70"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d)</w:t>
      </w:r>
      <w:r w:rsidRPr="00945E32">
        <w:rPr>
          <w:rFonts w:ascii="Arial Narrow" w:hAnsi="Arial Narrow" w:cs="Arial"/>
        </w:rPr>
        <w:tab/>
        <w:t xml:space="preserve">Se deberá reponer cualquier deterioro que se produzca como consecuencia de la de los servicios prestados y del traslado de material, como pinturas rayadas, vidrios rotos, pavimentos marcados, etc. </w:t>
      </w:r>
    </w:p>
    <w:p w14:paraId="75AD94B7"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e)</w:t>
      </w:r>
      <w:r w:rsidRPr="00945E32">
        <w:rPr>
          <w:rFonts w:ascii="Arial Narrow" w:hAnsi="Arial Narrow" w:cs="Arial"/>
        </w:rPr>
        <w:tab/>
        <w:t xml:space="preserve">Se deberán efectuar los servicios que signifiquen ruidos, corte de suministros o alteraciones al funcionamiento del edificio en horarios y/o días que no alteren su actividad normal. </w:t>
      </w:r>
    </w:p>
    <w:p w14:paraId="1F2F1C01"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f)</w:t>
      </w:r>
      <w:r w:rsidRPr="00945E32">
        <w:rPr>
          <w:rFonts w:ascii="Arial Narrow" w:hAnsi="Arial Narrow" w:cs="Arial"/>
        </w:rPr>
        <w:tab/>
        <w:t xml:space="preserve">El contratista o adjudicado deberá tener en cuenta las restricciones de acceso de camiones al sector. </w:t>
      </w:r>
    </w:p>
    <w:p w14:paraId="6D521F03" w14:textId="77777777" w:rsidR="00E27525" w:rsidRPr="00945E32" w:rsidRDefault="00E27525" w:rsidP="00E27525">
      <w:pPr>
        <w:spacing w:before="29"/>
        <w:ind w:right="49"/>
        <w:jc w:val="both"/>
        <w:rPr>
          <w:rFonts w:ascii="Arial Narrow" w:hAnsi="Arial Narrow" w:cs="Arial"/>
        </w:rPr>
      </w:pPr>
      <w:r w:rsidRPr="00945E32">
        <w:rPr>
          <w:rFonts w:ascii="Arial Narrow" w:hAnsi="Arial Narrow" w:cs="Arial"/>
        </w:rPr>
        <w:t>g)</w:t>
      </w:r>
      <w:r w:rsidRPr="00945E32">
        <w:rPr>
          <w:rFonts w:ascii="Arial Narrow" w:hAnsi="Arial Narrow" w:cs="Arial"/>
        </w:rPr>
        <w:tab/>
        <w:t xml:space="preserve">En general toda la información que pueda afectar los trabajos y que influya en su oferta. </w:t>
      </w:r>
    </w:p>
    <w:p w14:paraId="027CAF54" w14:textId="77777777" w:rsidR="00E27525" w:rsidRPr="00945E32" w:rsidRDefault="00E27525" w:rsidP="00E27525">
      <w:pPr>
        <w:spacing w:before="29" w:after="240"/>
        <w:ind w:right="51"/>
        <w:jc w:val="both"/>
        <w:rPr>
          <w:rFonts w:ascii="Arial Narrow" w:hAnsi="Arial Narrow" w:cs="Arial"/>
        </w:rPr>
      </w:pPr>
      <w:r w:rsidRPr="00945E32">
        <w:rPr>
          <w:rFonts w:ascii="Arial Narrow" w:hAnsi="Arial Narrow" w:cs="Arial"/>
        </w:rPr>
        <w:t>h)</w:t>
      </w:r>
      <w:r w:rsidRPr="00945E32">
        <w:rPr>
          <w:rFonts w:ascii="Arial Narrow" w:hAnsi="Arial Narrow" w:cs="Arial"/>
        </w:rPr>
        <w:tab/>
        <w:t>La Corporación Administrativa se reserva el derecho de objetar a los operarios que no cumplan con la norma establecida.</w:t>
      </w:r>
    </w:p>
    <w:p w14:paraId="045ED919" w14:textId="77777777" w:rsidR="005D0AD0" w:rsidRPr="00945E32" w:rsidRDefault="005D0AD0"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SEGUROS</w:t>
      </w:r>
    </w:p>
    <w:p w14:paraId="45BB54AC" w14:textId="77777777" w:rsidR="005D0AD0" w:rsidRPr="00945E32" w:rsidRDefault="005D0AD0" w:rsidP="002A5EEF">
      <w:pPr>
        <w:spacing w:before="11" w:line="260" w:lineRule="exact"/>
        <w:ind w:right="49"/>
        <w:jc w:val="both"/>
        <w:rPr>
          <w:rFonts w:ascii="Arial Narrow" w:hAnsi="Arial Narrow" w:cs="Arial"/>
        </w:rPr>
      </w:pPr>
    </w:p>
    <w:p w14:paraId="3EAC2AFC" w14:textId="77777777" w:rsidR="005D0AD0" w:rsidRPr="00945E32" w:rsidRDefault="005D0AD0" w:rsidP="002A5EEF">
      <w:pPr>
        <w:ind w:right="49"/>
        <w:jc w:val="both"/>
        <w:rPr>
          <w:rFonts w:ascii="Arial Narrow" w:hAnsi="Arial Narrow" w:cs="Arial"/>
        </w:rPr>
      </w:pPr>
      <w:r w:rsidRPr="00945E32">
        <w:rPr>
          <w:rFonts w:ascii="Arial Narrow" w:hAnsi="Arial Narrow" w:cs="Arial"/>
          <w:spacing w:val="1"/>
        </w:rPr>
        <w:t>S</w:t>
      </w:r>
      <w:r w:rsidRPr="00945E32">
        <w:rPr>
          <w:rFonts w:ascii="Arial Narrow" w:hAnsi="Arial Narrow" w:cs="Arial"/>
          <w:spacing w:val="-1"/>
        </w:rPr>
        <w:t>e</w:t>
      </w:r>
      <w:r w:rsidRPr="00945E32">
        <w:rPr>
          <w:rFonts w:ascii="Arial Narrow" w:hAnsi="Arial Narrow" w:cs="Arial"/>
        </w:rPr>
        <w:t>ra</w:t>
      </w:r>
      <w:r w:rsidRPr="00945E32">
        <w:rPr>
          <w:rFonts w:ascii="Arial Narrow" w:hAnsi="Arial Narrow" w:cs="Arial"/>
          <w:spacing w:val="3"/>
        </w:rPr>
        <w:t xml:space="preserve"> </w:t>
      </w:r>
      <w:r w:rsidRPr="00945E32">
        <w:rPr>
          <w:rFonts w:ascii="Arial Narrow" w:hAnsi="Arial Narrow" w:cs="Arial"/>
        </w:rPr>
        <w:t>obl</w:t>
      </w:r>
      <w:r w:rsidRPr="00945E32">
        <w:rPr>
          <w:rFonts w:ascii="Arial Narrow" w:hAnsi="Arial Narrow" w:cs="Arial"/>
          <w:spacing w:val="3"/>
        </w:rPr>
        <w:t>i</w:t>
      </w:r>
      <w:r w:rsidRPr="00945E32">
        <w:rPr>
          <w:rFonts w:ascii="Arial Narrow" w:hAnsi="Arial Narrow" w:cs="Arial"/>
          <w:spacing w:val="-2"/>
        </w:rPr>
        <w:t>g</w:t>
      </w:r>
      <w:r w:rsidRPr="00945E32">
        <w:rPr>
          <w:rFonts w:ascii="Arial Narrow" w:hAnsi="Arial Narrow" w:cs="Arial"/>
          <w:spacing w:val="-1"/>
        </w:rPr>
        <w:t>ac</w:t>
      </w:r>
      <w:r w:rsidRPr="00945E32">
        <w:rPr>
          <w:rFonts w:ascii="Arial Narrow" w:hAnsi="Arial Narrow" w:cs="Arial"/>
        </w:rPr>
        <w:t>ión</w:t>
      </w:r>
      <w:r w:rsidRPr="00945E32">
        <w:rPr>
          <w:rFonts w:ascii="Arial Narrow" w:hAnsi="Arial Narrow" w:cs="Arial"/>
          <w:spacing w:val="6"/>
        </w:rPr>
        <w:t xml:space="preserve"> </w:t>
      </w:r>
      <w:r w:rsidRPr="00945E32">
        <w:rPr>
          <w:rFonts w:ascii="Arial Narrow" w:hAnsi="Arial Narrow" w:cs="Arial"/>
          <w:spacing w:val="2"/>
        </w:rPr>
        <w:t>d</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6"/>
        </w:rPr>
        <w:t xml:space="preserve"> </w:t>
      </w:r>
      <w:r w:rsidRPr="00945E32">
        <w:rPr>
          <w:rFonts w:ascii="Arial Narrow" w:hAnsi="Arial Narrow" w:cs="Arial"/>
          <w:spacing w:val="-1"/>
        </w:rPr>
        <w:t>c</w:t>
      </w:r>
      <w:r w:rsidRPr="00945E32">
        <w:rPr>
          <w:rFonts w:ascii="Arial Narrow" w:hAnsi="Arial Narrow" w:cs="Arial"/>
        </w:rPr>
        <w:t>ont</w:t>
      </w:r>
      <w:r w:rsidRPr="00945E32">
        <w:rPr>
          <w:rFonts w:ascii="Arial Narrow" w:hAnsi="Arial Narrow" w:cs="Arial"/>
          <w:spacing w:val="2"/>
        </w:rPr>
        <w:t>r</w:t>
      </w:r>
      <w:r w:rsidRPr="00945E32">
        <w:rPr>
          <w:rFonts w:ascii="Arial Narrow" w:hAnsi="Arial Narrow" w:cs="Arial"/>
          <w:spacing w:val="-1"/>
        </w:rPr>
        <w:t>a</w:t>
      </w:r>
      <w:r w:rsidRPr="00945E32">
        <w:rPr>
          <w:rFonts w:ascii="Arial Narrow" w:hAnsi="Arial Narrow" w:cs="Arial"/>
        </w:rPr>
        <w:t>t</w:t>
      </w:r>
      <w:r w:rsidRPr="00945E32">
        <w:rPr>
          <w:rFonts w:ascii="Arial Narrow" w:hAnsi="Arial Narrow" w:cs="Arial"/>
          <w:spacing w:val="1"/>
        </w:rPr>
        <w:t>i</w:t>
      </w:r>
      <w:r w:rsidRPr="00945E32">
        <w:rPr>
          <w:rFonts w:ascii="Arial Narrow" w:hAnsi="Arial Narrow" w:cs="Arial"/>
        </w:rPr>
        <w:t>sta,</w:t>
      </w:r>
      <w:r w:rsidRPr="00945E32">
        <w:rPr>
          <w:rFonts w:ascii="Arial Narrow" w:hAnsi="Arial Narrow" w:cs="Arial"/>
          <w:spacing w:val="5"/>
        </w:rPr>
        <w:t xml:space="preserve"> </w:t>
      </w:r>
      <w:r w:rsidRPr="00945E32">
        <w:rPr>
          <w:rFonts w:ascii="Arial Narrow" w:hAnsi="Arial Narrow" w:cs="Arial"/>
        </w:rPr>
        <w:t>la</w:t>
      </w:r>
      <w:r w:rsidRPr="00945E32">
        <w:rPr>
          <w:rFonts w:ascii="Arial Narrow" w:hAnsi="Arial Narrow" w:cs="Arial"/>
          <w:spacing w:val="5"/>
        </w:rPr>
        <w:t xml:space="preserve"> </w:t>
      </w:r>
      <w:r w:rsidRPr="00945E32">
        <w:rPr>
          <w:rFonts w:ascii="Arial Narrow" w:hAnsi="Arial Narrow" w:cs="Arial"/>
          <w:spacing w:val="-1"/>
        </w:rPr>
        <w:t>a</w:t>
      </w:r>
      <w:r w:rsidRPr="00945E32">
        <w:rPr>
          <w:rFonts w:ascii="Arial Narrow" w:hAnsi="Arial Narrow" w:cs="Arial"/>
        </w:rPr>
        <w:t>pl</w:t>
      </w:r>
      <w:r w:rsidRPr="00945E32">
        <w:rPr>
          <w:rFonts w:ascii="Arial Narrow" w:hAnsi="Arial Narrow" w:cs="Arial"/>
          <w:spacing w:val="1"/>
        </w:rPr>
        <w:t>ic</w:t>
      </w:r>
      <w:r w:rsidRPr="00945E32">
        <w:rPr>
          <w:rFonts w:ascii="Arial Narrow" w:hAnsi="Arial Narrow" w:cs="Arial"/>
          <w:spacing w:val="-1"/>
        </w:rPr>
        <w:t>ac</w:t>
      </w:r>
      <w:r w:rsidRPr="00945E32">
        <w:rPr>
          <w:rFonts w:ascii="Arial Narrow" w:hAnsi="Arial Narrow" w:cs="Arial"/>
        </w:rPr>
        <w:t>ión</w:t>
      </w:r>
      <w:r w:rsidRPr="00945E32">
        <w:rPr>
          <w:rFonts w:ascii="Arial Narrow" w:hAnsi="Arial Narrow" w:cs="Arial"/>
          <w:spacing w:val="6"/>
        </w:rPr>
        <w:t xml:space="preserve"> </w:t>
      </w:r>
      <w:r w:rsidRPr="00945E32">
        <w:rPr>
          <w:rFonts w:ascii="Arial Narrow" w:hAnsi="Arial Narrow" w:cs="Arial"/>
        </w:rPr>
        <w:t>de</w:t>
      </w:r>
      <w:r w:rsidRPr="00945E32">
        <w:rPr>
          <w:rFonts w:ascii="Arial Narrow" w:hAnsi="Arial Narrow" w:cs="Arial"/>
          <w:spacing w:val="6"/>
        </w:rPr>
        <w:t xml:space="preserve"> </w:t>
      </w:r>
      <w:r w:rsidRPr="00945E32">
        <w:rPr>
          <w:rFonts w:ascii="Arial Narrow" w:hAnsi="Arial Narrow" w:cs="Arial"/>
        </w:rPr>
        <w:t>t</w:t>
      </w:r>
      <w:r w:rsidRPr="00945E32">
        <w:rPr>
          <w:rFonts w:ascii="Arial Narrow" w:hAnsi="Arial Narrow" w:cs="Arial"/>
          <w:spacing w:val="3"/>
        </w:rPr>
        <w:t>o</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5"/>
        </w:rPr>
        <w:t xml:space="preserve"> </w:t>
      </w:r>
      <w:r w:rsidRPr="00945E32">
        <w:rPr>
          <w:rFonts w:ascii="Arial Narrow" w:hAnsi="Arial Narrow" w:cs="Arial"/>
        </w:rPr>
        <w:t>las</w:t>
      </w:r>
      <w:r w:rsidRPr="00945E32">
        <w:rPr>
          <w:rFonts w:ascii="Arial Narrow" w:hAnsi="Arial Narrow" w:cs="Arial"/>
          <w:spacing w:val="5"/>
        </w:rPr>
        <w:t xml:space="preserve"> </w:t>
      </w:r>
      <w:r w:rsidRPr="00945E32">
        <w:rPr>
          <w:rFonts w:ascii="Arial Narrow" w:hAnsi="Arial Narrow" w:cs="Arial"/>
        </w:rPr>
        <w:t>norm</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12"/>
        </w:rPr>
        <w:t xml:space="preserve"> </w:t>
      </w:r>
      <w:r w:rsidRPr="00945E32">
        <w:rPr>
          <w:rFonts w:ascii="Arial Narrow" w:hAnsi="Arial Narrow" w:cs="Arial"/>
        </w:rPr>
        <w:t>y medid</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5"/>
        </w:rPr>
        <w:t xml:space="preserve"> </w:t>
      </w:r>
      <w:r w:rsidRPr="00945E32">
        <w:rPr>
          <w:rFonts w:ascii="Arial Narrow" w:hAnsi="Arial Narrow" w:cs="Arial"/>
        </w:rPr>
        <w:t>de</w:t>
      </w:r>
      <w:r w:rsidRPr="00945E32">
        <w:rPr>
          <w:rFonts w:ascii="Arial Narrow" w:hAnsi="Arial Narrow" w:cs="Arial"/>
          <w:spacing w:val="4"/>
        </w:rPr>
        <w:t xml:space="preserve"> </w:t>
      </w:r>
      <w:r w:rsidRPr="00945E32">
        <w:rPr>
          <w:rFonts w:ascii="Arial Narrow" w:hAnsi="Arial Narrow" w:cs="Arial"/>
        </w:rPr>
        <w:t>s</w:t>
      </w:r>
      <w:r w:rsidRPr="00945E32">
        <w:rPr>
          <w:rFonts w:ascii="Arial Narrow" w:hAnsi="Arial Narrow" w:cs="Arial"/>
          <w:spacing w:val="1"/>
        </w:rPr>
        <w:t>e</w:t>
      </w:r>
      <w:r w:rsidRPr="00945E32">
        <w:rPr>
          <w:rFonts w:ascii="Arial Narrow" w:hAnsi="Arial Narrow" w:cs="Arial"/>
          <w:spacing w:val="-2"/>
        </w:rPr>
        <w:t>g</w:t>
      </w:r>
      <w:r w:rsidRPr="00945E32">
        <w:rPr>
          <w:rFonts w:ascii="Arial Narrow" w:hAnsi="Arial Narrow" w:cs="Arial"/>
          <w:spacing w:val="2"/>
        </w:rPr>
        <w:t>u</w:t>
      </w:r>
      <w:r w:rsidRPr="00945E32">
        <w:rPr>
          <w:rFonts w:ascii="Arial Narrow" w:hAnsi="Arial Narrow" w:cs="Arial"/>
        </w:rPr>
        <w:t>rid</w:t>
      </w:r>
      <w:r w:rsidRPr="00945E32">
        <w:rPr>
          <w:rFonts w:ascii="Arial Narrow" w:hAnsi="Arial Narrow" w:cs="Arial"/>
          <w:spacing w:val="-1"/>
        </w:rPr>
        <w:t>a</w:t>
      </w:r>
      <w:r w:rsidRPr="00945E32">
        <w:rPr>
          <w:rFonts w:ascii="Arial Narrow" w:hAnsi="Arial Narrow" w:cs="Arial"/>
        </w:rPr>
        <w:t>d</w:t>
      </w:r>
      <w:r w:rsidRPr="00945E32">
        <w:rPr>
          <w:rFonts w:ascii="Arial Narrow" w:hAnsi="Arial Narrow" w:cs="Arial"/>
          <w:spacing w:val="5"/>
        </w:rPr>
        <w:t xml:space="preserve"> </w:t>
      </w:r>
      <w:r w:rsidRPr="00945E32">
        <w:rPr>
          <w:rFonts w:ascii="Arial Narrow" w:hAnsi="Arial Narrow" w:cs="Arial"/>
        </w:rPr>
        <w:t>p</w:t>
      </w:r>
      <w:r w:rsidRPr="00945E32">
        <w:rPr>
          <w:rFonts w:ascii="Arial Narrow" w:hAnsi="Arial Narrow" w:cs="Arial"/>
          <w:spacing w:val="1"/>
        </w:rPr>
        <w:t>a</w:t>
      </w:r>
      <w:r w:rsidRPr="00945E32">
        <w:rPr>
          <w:rFonts w:ascii="Arial Narrow" w:hAnsi="Arial Narrow" w:cs="Arial"/>
        </w:rPr>
        <w:t>ra</w:t>
      </w:r>
      <w:r w:rsidRPr="00945E32">
        <w:rPr>
          <w:rFonts w:ascii="Arial Narrow" w:hAnsi="Arial Narrow" w:cs="Arial"/>
          <w:spacing w:val="3"/>
        </w:rPr>
        <w:t xml:space="preserve"> l</w:t>
      </w:r>
      <w:r w:rsidRPr="00945E32">
        <w:rPr>
          <w:rFonts w:ascii="Arial Narrow" w:hAnsi="Arial Narrow" w:cs="Arial"/>
        </w:rPr>
        <w:t>a p</w:t>
      </w:r>
      <w:r w:rsidRPr="00945E32">
        <w:rPr>
          <w:rFonts w:ascii="Arial Narrow" w:hAnsi="Arial Narrow" w:cs="Arial"/>
          <w:spacing w:val="-1"/>
        </w:rPr>
        <w:t>r</w:t>
      </w:r>
      <w:r w:rsidRPr="00945E32">
        <w:rPr>
          <w:rFonts w:ascii="Arial Narrow" w:hAnsi="Arial Narrow" w:cs="Arial"/>
        </w:rPr>
        <w:t>ote</w:t>
      </w:r>
      <w:r w:rsidRPr="00945E32">
        <w:rPr>
          <w:rFonts w:ascii="Arial Narrow" w:hAnsi="Arial Narrow" w:cs="Arial"/>
          <w:spacing w:val="-1"/>
        </w:rPr>
        <w:t>cc</w:t>
      </w:r>
      <w:r w:rsidRPr="00945E32">
        <w:rPr>
          <w:rFonts w:ascii="Arial Narrow" w:hAnsi="Arial Narrow" w:cs="Arial"/>
        </w:rPr>
        <w:t>ión</w:t>
      </w:r>
      <w:r w:rsidRPr="00945E32">
        <w:rPr>
          <w:rFonts w:ascii="Arial Narrow" w:hAnsi="Arial Narrow" w:cs="Arial"/>
          <w:spacing w:val="1"/>
        </w:rPr>
        <w:t xml:space="preserve"> </w:t>
      </w:r>
      <w:r w:rsidRPr="00945E32">
        <w:rPr>
          <w:rFonts w:ascii="Arial Narrow" w:hAnsi="Arial Narrow" w:cs="Arial"/>
          <w:spacing w:val="2"/>
        </w:rPr>
        <w:t>d</w:t>
      </w:r>
      <w:r w:rsidRPr="00945E32">
        <w:rPr>
          <w:rFonts w:ascii="Arial Narrow" w:hAnsi="Arial Narrow" w:cs="Arial"/>
        </w:rPr>
        <w:t>e sus</w:t>
      </w:r>
      <w:r w:rsidRPr="00945E32">
        <w:rPr>
          <w:rFonts w:ascii="Arial Narrow" w:hAnsi="Arial Narrow" w:cs="Arial"/>
          <w:spacing w:val="2"/>
        </w:rPr>
        <w:t xml:space="preserve"> </w:t>
      </w:r>
      <w:r w:rsidRPr="00945E32">
        <w:rPr>
          <w:rFonts w:ascii="Arial Narrow" w:hAnsi="Arial Narrow" w:cs="Arial"/>
        </w:rPr>
        <w:t>t</w:t>
      </w:r>
      <w:r w:rsidRPr="00945E32">
        <w:rPr>
          <w:rFonts w:ascii="Arial Narrow" w:hAnsi="Arial Narrow" w:cs="Arial"/>
          <w:spacing w:val="2"/>
        </w:rPr>
        <w:t>r</w:t>
      </w:r>
      <w:r w:rsidRPr="00945E32">
        <w:rPr>
          <w:rFonts w:ascii="Arial Narrow" w:hAnsi="Arial Narrow" w:cs="Arial"/>
          <w:spacing w:val="-1"/>
        </w:rPr>
        <w:t>a</w:t>
      </w:r>
      <w:r w:rsidRPr="00945E32">
        <w:rPr>
          <w:rFonts w:ascii="Arial Narrow" w:hAnsi="Arial Narrow" w:cs="Arial"/>
        </w:rPr>
        <w:t>b</w:t>
      </w:r>
      <w:r w:rsidRPr="00945E32">
        <w:rPr>
          <w:rFonts w:ascii="Arial Narrow" w:hAnsi="Arial Narrow" w:cs="Arial"/>
          <w:spacing w:val="-1"/>
        </w:rPr>
        <w:t>a</w:t>
      </w:r>
      <w:r w:rsidRPr="00945E32">
        <w:rPr>
          <w:rFonts w:ascii="Arial Narrow" w:hAnsi="Arial Narrow" w:cs="Arial"/>
          <w:spacing w:val="3"/>
        </w:rPr>
        <w:t>j</w:t>
      </w:r>
      <w:r w:rsidRPr="00945E32">
        <w:rPr>
          <w:rFonts w:ascii="Arial Narrow" w:hAnsi="Arial Narrow" w:cs="Arial"/>
          <w:spacing w:val="-1"/>
        </w:rPr>
        <w:t>a</w:t>
      </w:r>
      <w:r w:rsidRPr="00945E32">
        <w:rPr>
          <w:rFonts w:ascii="Arial Narrow" w:hAnsi="Arial Narrow" w:cs="Arial"/>
        </w:rPr>
        <w:t>dor</w:t>
      </w:r>
      <w:r w:rsidRPr="00945E32">
        <w:rPr>
          <w:rFonts w:ascii="Arial Narrow" w:hAnsi="Arial Narrow" w:cs="Arial"/>
          <w:spacing w:val="-2"/>
        </w:rPr>
        <w:t>e</w:t>
      </w:r>
      <w:r w:rsidRPr="00945E32">
        <w:rPr>
          <w:rFonts w:ascii="Arial Narrow" w:hAnsi="Arial Narrow" w:cs="Arial"/>
        </w:rPr>
        <w:t>s,</w:t>
      </w:r>
      <w:r w:rsidRPr="00945E32">
        <w:rPr>
          <w:rFonts w:ascii="Arial Narrow" w:hAnsi="Arial Narrow" w:cs="Arial"/>
          <w:spacing w:val="4"/>
        </w:rPr>
        <w:t xml:space="preserve"> </w:t>
      </w:r>
      <w:r w:rsidRPr="00945E32">
        <w:rPr>
          <w:rFonts w:ascii="Arial Narrow" w:hAnsi="Arial Narrow" w:cs="Arial"/>
          <w:spacing w:val="-1"/>
        </w:rPr>
        <w:t>a</w:t>
      </w:r>
      <w:r w:rsidRPr="00945E32">
        <w:rPr>
          <w:rFonts w:ascii="Arial Narrow" w:hAnsi="Arial Narrow" w:cs="Arial"/>
        </w:rPr>
        <w:t>sí</w:t>
      </w:r>
      <w:r w:rsidRPr="00945E32">
        <w:rPr>
          <w:rFonts w:ascii="Arial Narrow" w:hAnsi="Arial Narrow" w:cs="Arial"/>
          <w:spacing w:val="2"/>
        </w:rPr>
        <w:t xml:space="preserve"> </w:t>
      </w:r>
      <w:r w:rsidRPr="00945E32">
        <w:rPr>
          <w:rFonts w:ascii="Arial Narrow" w:hAnsi="Arial Narrow" w:cs="Arial"/>
          <w:spacing w:val="-1"/>
        </w:rPr>
        <w:t>c</w:t>
      </w:r>
      <w:r w:rsidRPr="00945E32">
        <w:rPr>
          <w:rFonts w:ascii="Arial Narrow" w:hAnsi="Arial Narrow" w:cs="Arial"/>
        </w:rPr>
        <w:t>omo</w:t>
      </w:r>
      <w:r w:rsidRPr="00945E32">
        <w:rPr>
          <w:rFonts w:ascii="Arial Narrow" w:hAnsi="Arial Narrow" w:cs="Arial"/>
          <w:spacing w:val="2"/>
        </w:rPr>
        <w:t xml:space="preserve"> d</w:t>
      </w:r>
      <w:r w:rsidRPr="00945E32">
        <w:rPr>
          <w:rFonts w:ascii="Arial Narrow" w:hAnsi="Arial Narrow" w:cs="Arial"/>
        </w:rPr>
        <w:t>e te</w:t>
      </w:r>
      <w:r w:rsidRPr="00945E32">
        <w:rPr>
          <w:rFonts w:ascii="Arial Narrow" w:hAnsi="Arial Narrow" w:cs="Arial"/>
          <w:spacing w:val="1"/>
        </w:rPr>
        <w:t>rc</w:t>
      </w:r>
      <w:r w:rsidRPr="00945E32">
        <w:rPr>
          <w:rFonts w:ascii="Arial Narrow" w:hAnsi="Arial Narrow" w:cs="Arial"/>
          <w:spacing w:val="-1"/>
        </w:rPr>
        <w:t>e</w:t>
      </w:r>
      <w:r w:rsidRPr="00945E32">
        <w:rPr>
          <w:rFonts w:ascii="Arial Narrow" w:hAnsi="Arial Narrow" w:cs="Arial"/>
        </w:rPr>
        <w:t>ros,</w:t>
      </w:r>
      <w:r w:rsidRPr="00945E32">
        <w:rPr>
          <w:rFonts w:ascii="Arial Narrow" w:hAnsi="Arial Narrow" w:cs="Arial"/>
          <w:spacing w:val="1"/>
        </w:rPr>
        <w:t xml:space="preserve"> </w:t>
      </w:r>
      <w:r w:rsidRPr="00945E32">
        <w:rPr>
          <w:rFonts w:ascii="Arial Narrow" w:hAnsi="Arial Narrow" w:cs="Arial"/>
        </w:rPr>
        <w:t>siendo</w:t>
      </w:r>
      <w:r w:rsidRPr="00945E32">
        <w:rPr>
          <w:rFonts w:ascii="Arial Narrow" w:hAnsi="Arial Narrow" w:cs="Arial"/>
          <w:spacing w:val="1"/>
        </w:rPr>
        <w:t xml:space="preserve"> </w:t>
      </w:r>
      <w:r w:rsidRPr="00945E32">
        <w:rPr>
          <w:rFonts w:ascii="Arial Narrow" w:hAnsi="Arial Narrow" w:cs="Arial"/>
          <w:spacing w:val="2"/>
        </w:rPr>
        <w:t>d</w:t>
      </w:r>
      <w:r w:rsidRPr="00945E32">
        <w:rPr>
          <w:rFonts w:ascii="Arial Narrow" w:hAnsi="Arial Narrow" w:cs="Arial"/>
        </w:rPr>
        <w:t>e su</w:t>
      </w:r>
      <w:r w:rsidRPr="00945E32">
        <w:rPr>
          <w:rFonts w:ascii="Arial Narrow" w:hAnsi="Arial Narrow" w:cs="Arial"/>
          <w:spacing w:val="4"/>
        </w:rPr>
        <w:t xml:space="preserve"> </w:t>
      </w:r>
      <w:r w:rsidRPr="00945E32">
        <w:rPr>
          <w:rFonts w:ascii="Arial Narrow" w:hAnsi="Arial Narrow" w:cs="Arial"/>
          <w:spacing w:val="-1"/>
        </w:rPr>
        <w:t>e</w:t>
      </w:r>
      <w:r w:rsidRPr="00945E32">
        <w:rPr>
          <w:rFonts w:ascii="Arial Narrow" w:hAnsi="Arial Narrow" w:cs="Arial"/>
          <w:spacing w:val="2"/>
        </w:rPr>
        <w:t>x</w:t>
      </w:r>
      <w:r w:rsidRPr="00945E32">
        <w:rPr>
          <w:rFonts w:ascii="Arial Narrow" w:hAnsi="Arial Narrow" w:cs="Arial"/>
          <w:spacing w:val="-1"/>
        </w:rPr>
        <w:t>c</w:t>
      </w:r>
      <w:r w:rsidRPr="00945E32">
        <w:rPr>
          <w:rFonts w:ascii="Arial Narrow" w:hAnsi="Arial Narrow" w:cs="Arial"/>
        </w:rPr>
        <w:t>lus</w:t>
      </w:r>
      <w:r w:rsidRPr="00945E32">
        <w:rPr>
          <w:rFonts w:ascii="Arial Narrow" w:hAnsi="Arial Narrow" w:cs="Arial"/>
          <w:spacing w:val="1"/>
        </w:rPr>
        <w:t>i</w:t>
      </w:r>
      <w:r w:rsidRPr="00945E32">
        <w:rPr>
          <w:rFonts w:ascii="Arial Narrow" w:hAnsi="Arial Narrow" w:cs="Arial"/>
        </w:rPr>
        <w:t>va r</w:t>
      </w:r>
      <w:r w:rsidRPr="00945E32">
        <w:rPr>
          <w:rFonts w:ascii="Arial Narrow" w:hAnsi="Arial Narrow" w:cs="Arial"/>
          <w:spacing w:val="-2"/>
        </w:rPr>
        <w:t>e</w:t>
      </w:r>
      <w:r w:rsidRPr="00945E32">
        <w:rPr>
          <w:rFonts w:ascii="Arial Narrow" w:hAnsi="Arial Narrow" w:cs="Arial"/>
        </w:rPr>
        <w:t>sponsabil</w:t>
      </w:r>
      <w:r w:rsidRPr="00945E32">
        <w:rPr>
          <w:rFonts w:ascii="Arial Narrow" w:hAnsi="Arial Narrow" w:cs="Arial"/>
          <w:spacing w:val="1"/>
        </w:rPr>
        <w:t>i</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d</w:t>
      </w:r>
      <w:r w:rsidRPr="00945E32">
        <w:rPr>
          <w:rFonts w:ascii="Arial Narrow" w:hAnsi="Arial Narrow" w:cs="Arial"/>
          <w:spacing w:val="6"/>
        </w:rPr>
        <w:t xml:space="preserve"> </w:t>
      </w:r>
      <w:r w:rsidRPr="00945E32">
        <w:rPr>
          <w:rFonts w:ascii="Arial Narrow" w:hAnsi="Arial Narrow" w:cs="Arial"/>
        </w:rPr>
        <w:t xml:space="preserve">y </w:t>
      </w:r>
      <w:r w:rsidRPr="00945E32">
        <w:rPr>
          <w:rFonts w:ascii="Arial Narrow" w:hAnsi="Arial Narrow" w:cs="Arial"/>
          <w:spacing w:val="-1"/>
        </w:rPr>
        <w:t>ca</w:t>
      </w:r>
      <w:r w:rsidRPr="00945E32">
        <w:rPr>
          <w:rFonts w:ascii="Arial Narrow" w:hAnsi="Arial Narrow" w:cs="Arial"/>
          <w:spacing w:val="1"/>
        </w:rPr>
        <w:t>r</w:t>
      </w:r>
      <w:r w:rsidRPr="00945E32">
        <w:rPr>
          <w:rFonts w:ascii="Arial Narrow" w:hAnsi="Arial Narrow" w:cs="Arial"/>
          <w:spacing w:val="-2"/>
        </w:rPr>
        <w:t>g</w:t>
      </w:r>
      <w:r w:rsidRPr="00945E32">
        <w:rPr>
          <w:rFonts w:ascii="Arial Narrow" w:hAnsi="Arial Narrow" w:cs="Arial"/>
        </w:rPr>
        <w:t>o</w:t>
      </w:r>
      <w:r w:rsidR="00F97067" w:rsidRPr="00945E32">
        <w:rPr>
          <w:rFonts w:ascii="Arial Narrow" w:hAnsi="Arial Narrow" w:cs="Arial"/>
        </w:rPr>
        <w:t xml:space="preserve"> </w:t>
      </w:r>
      <w:r w:rsidRPr="00945E32">
        <w:rPr>
          <w:rFonts w:ascii="Arial Narrow" w:hAnsi="Arial Narrow" w:cs="Arial"/>
        </w:rPr>
        <w:t>los</w:t>
      </w:r>
      <w:r w:rsidR="00F97067" w:rsidRPr="00945E32">
        <w:rPr>
          <w:rFonts w:ascii="Arial Narrow" w:hAnsi="Arial Narrow" w:cs="Arial"/>
        </w:rPr>
        <w:t xml:space="preserve"> </w:t>
      </w:r>
      <w:r w:rsidRPr="00945E32">
        <w:rPr>
          <w:rFonts w:ascii="Arial Narrow" w:hAnsi="Arial Narrow" w:cs="Arial"/>
          <w:spacing w:val="-1"/>
        </w:rPr>
        <w:t>a</w:t>
      </w:r>
      <w:r w:rsidRPr="00945E32">
        <w:rPr>
          <w:rFonts w:ascii="Arial Narrow" w:hAnsi="Arial Narrow" w:cs="Arial"/>
          <w:spacing w:val="1"/>
        </w:rPr>
        <w:t>c</w:t>
      </w:r>
      <w:r w:rsidRPr="00945E32">
        <w:rPr>
          <w:rFonts w:ascii="Arial Narrow" w:hAnsi="Arial Narrow" w:cs="Arial"/>
          <w:spacing w:val="-1"/>
        </w:rPr>
        <w:t>c</w:t>
      </w:r>
      <w:r w:rsidRPr="00945E32">
        <w:rPr>
          <w:rFonts w:ascii="Arial Narrow" w:hAnsi="Arial Narrow" w:cs="Arial"/>
        </w:rPr>
        <w:t>ident</w:t>
      </w:r>
      <w:r w:rsidRPr="00945E32">
        <w:rPr>
          <w:rFonts w:ascii="Arial Narrow" w:hAnsi="Arial Narrow" w:cs="Arial"/>
          <w:spacing w:val="-1"/>
        </w:rPr>
        <w:t>e</w:t>
      </w:r>
      <w:r w:rsidRPr="00945E32">
        <w:rPr>
          <w:rFonts w:ascii="Arial Narrow" w:hAnsi="Arial Narrow" w:cs="Arial"/>
        </w:rPr>
        <w:t>s</w:t>
      </w:r>
      <w:r w:rsidR="00F97067" w:rsidRPr="00945E32">
        <w:rPr>
          <w:rFonts w:ascii="Arial Narrow" w:hAnsi="Arial Narrow" w:cs="Arial"/>
        </w:rPr>
        <w:t xml:space="preserve"> </w:t>
      </w:r>
      <w:r w:rsidRPr="00945E32">
        <w:rPr>
          <w:rFonts w:ascii="Arial Narrow" w:hAnsi="Arial Narrow" w:cs="Arial"/>
        </w:rPr>
        <w:t>q</w:t>
      </w:r>
      <w:r w:rsidRPr="00945E32">
        <w:rPr>
          <w:rFonts w:ascii="Arial Narrow" w:hAnsi="Arial Narrow" w:cs="Arial"/>
          <w:spacing w:val="2"/>
        </w:rPr>
        <w:t>u</w:t>
      </w:r>
      <w:r w:rsidRPr="00945E32">
        <w:rPr>
          <w:rFonts w:ascii="Arial Narrow" w:hAnsi="Arial Narrow" w:cs="Arial"/>
        </w:rPr>
        <w:t>e</w:t>
      </w:r>
      <w:r w:rsidRPr="00945E32">
        <w:rPr>
          <w:rFonts w:ascii="Arial Narrow" w:hAnsi="Arial Narrow" w:cs="Arial"/>
          <w:spacing w:val="59"/>
        </w:rPr>
        <w:t xml:space="preserve"> </w:t>
      </w:r>
      <w:r w:rsidRPr="00945E32">
        <w:rPr>
          <w:rFonts w:ascii="Arial Narrow" w:hAnsi="Arial Narrow" w:cs="Arial"/>
        </w:rPr>
        <w:t>se</w:t>
      </w:r>
      <w:r w:rsidRPr="00945E32">
        <w:rPr>
          <w:rFonts w:ascii="Arial Narrow" w:hAnsi="Arial Narrow" w:cs="Arial"/>
          <w:spacing w:val="59"/>
        </w:rPr>
        <w:t xml:space="preserve"> </w:t>
      </w:r>
      <w:r w:rsidRPr="00945E32">
        <w:rPr>
          <w:rFonts w:ascii="Arial Narrow" w:hAnsi="Arial Narrow" w:cs="Arial"/>
          <w:spacing w:val="2"/>
        </w:rPr>
        <w:t>d</w:t>
      </w:r>
      <w:r w:rsidRPr="00945E32">
        <w:rPr>
          <w:rFonts w:ascii="Arial Narrow" w:hAnsi="Arial Narrow" w:cs="Arial"/>
          <w:spacing w:val="-1"/>
        </w:rPr>
        <w:t>e</w:t>
      </w:r>
      <w:r w:rsidRPr="00945E32">
        <w:rPr>
          <w:rFonts w:ascii="Arial Narrow" w:hAnsi="Arial Narrow" w:cs="Arial"/>
        </w:rPr>
        <w:t>riv</w:t>
      </w:r>
      <w:r w:rsidRPr="00945E32">
        <w:rPr>
          <w:rFonts w:ascii="Arial Narrow" w:hAnsi="Arial Narrow" w:cs="Arial"/>
          <w:spacing w:val="-1"/>
        </w:rPr>
        <w:t>e</w:t>
      </w:r>
      <w:r w:rsidRPr="00945E32">
        <w:rPr>
          <w:rFonts w:ascii="Arial Narrow" w:hAnsi="Arial Narrow" w:cs="Arial"/>
        </w:rPr>
        <w:t>n</w:t>
      </w:r>
      <w:r w:rsidR="00F97067" w:rsidRPr="00945E32">
        <w:rPr>
          <w:rFonts w:ascii="Arial Narrow" w:hAnsi="Arial Narrow" w:cs="Arial"/>
        </w:rPr>
        <w:t xml:space="preserve"> </w:t>
      </w:r>
      <w:r w:rsidRPr="00945E32">
        <w:rPr>
          <w:rFonts w:ascii="Arial Narrow" w:hAnsi="Arial Narrow" w:cs="Arial"/>
        </w:rPr>
        <w:t>por</w:t>
      </w:r>
      <w:r w:rsidRPr="00945E32">
        <w:rPr>
          <w:rFonts w:ascii="Arial Narrow" w:hAnsi="Arial Narrow" w:cs="Arial"/>
          <w:spacing w:val="59"/>
        </w:rPr>
        <w:t xml:space="preserve"> </w:t>
      </w:r>
      <w:r w:rsidRPr="00945E32">
        <w:rPr>
          <w:rFonts w:ascii="Arial Narrow" w:hAnsi="Arial Narrow" w:cs="Arial"/>
        </w:rPr>
        <w:t>u</w:t>
      </w:r>
      <w:r w:rsidRPr="00945E32">
        <w:rPr>
          <w:rFonts w:ascii="Arial Narrow" w:hAnsi="Arial Narrow" w:cs="Arial"/>
          <w:spacing w:val="2"/>
        </w:rPr>
        <w:t>n</w:t>
      </w:r>
      <w:r w:rsidRPr="00945E32">
        <w:rPr>
          <w:rFonts w:ascii="Arial Narrow" w:hAnsi="Arial Narrow" w:cs="Arial"/>
        </w:rPr>
        <w:t>a</w:t>
      </w:r>
      <w:r w:rsidR="00F97067" w:rsidRPr="00945E32">
        <w:rPr>
          <w:rFonts w:ascii="Arial Narrow" w:hAnsi="Arial Narrow" w:cs="Arial"/>
        </w:rPr>
        <w:t xml:space="preserve"> </w:t>
      </w:r>
      <w:r w:rsidRPr="00945E32">
        <w:rPr>
          <w:rFonts w:ascii="Arial Narrow" w:hAnsi="Arial Narrow" w:cs="Arial"/>
          <w:spacing w:val="1"/>
        </w:rPr>
        <w:t>f</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1"/>
        </w:rPr>
        <w:t>t</w:t>
      </w:r>
      <w:r w:rsidRPr="00945E32">
        <w:rPr>
          <w:rFonts w:ascii="Arial Narrow" w:hAnsi="Arial Narrow" w:cs="Arial"/>
        </w:rPr>
        <w:t>a</w:t>
      </w:r>
      <w:r w:rsidRPr="00945E32">
        <w:rPr>
          <w:rFonts w:ascii="Arial Narrow" w:hAnsi="Arial Narrow" w:cs="Arial"/>
          <w:spacing w:val="59"/>
        </w:rPr>
        <w:t xml:space="preserve"> </w:t>
      </w:r>
      <w:r w:rsidRPr="00945E32">
        <w:rPr>
          <w:rFonts w:ascii="Arial Narrow" w:hAnsi="Arial Narrow" w:cs="Arial"/>
        </w:rPr>
        <w:t>o</w:t>
      </w:r>
      <w:r w:rsidR="00F97067" w:rsidRPr="00945E32">
        <w:rPr>
          <w:rFonts w:ascii="Arial Narrow" w:hAnsi="Arial Narrow" w:cs="Arial"/>
        </w:rPr>
        <w:t xml:space="preserve"> </w:t>
      </w:r>
      <w:r w:rsidRPr="00945E32">
        <w:rPr>
          <w:rFonts w:ascii="Arial Narrow" w:hAnsi="Arial Narrow" w:cs="Arial"/>
        </w:rPr>
        <w:t>in</w:t>
      </w:r>
      <w:r w:rsidRPr="00945E32">
        <w:rPr>
          <w:rFonts w:ascii="Arial Narrow" w:hAnsi="Arial Narrow" w:cs="Arial"/>
          <w:spacing w:val="2"/>
        </w:rPr>
        <w:t>e</w:t>
      </w:r>
      <w:r w:rsidRPr="00945E32">
        <w:rPr>
          <w:rFonts w:ascii="Arial Narrow" w:hAnsi="Arial Narrow" w:cs="Arial"/>
        </w:rPr>
        <w:t>fi</w:t>
      </w:r>
      <w:r w:rsidRPr="00945E32">
        <w:rPr>
          <w:rFonts w:ascii="Arial Narrow" w:hAnsi="Arial Narrow" w:cs="Arial"/>
          <w:spacing w:val="-1"/>
        </w:rPr>
        <w:t>c</w:t>
      </w:r>
      <w:r w:rsidRPr="00945E32">
        <w:rPr>
          <w:rFonts w:ascii="Arial Narrow" w:hAnsi="Arial Narrow" w:cs="Arial"/>
        </w:rPr>
        <w:t>ien</w:t>
      </w:r>
      <w:r w:rsidRPr="00945E32">
        <w:rPr>
          <w:rFonts w:ascii="Arial Narrow" w:hAnsi="Arial Narrow" w:cs="Arial"/>
          <w:spacing w:val="-1"/>
        </w:rPr>
        <w:t>c</w:t>
      </w:r>
      <w:r w:rsidRPr="00945E32">
        <w:rPr>
          <w:rFonts w:ascii="Arial Narrow" w:hAnsi="Arial Narrow" w:cs="Arial"/>
          <w:spacing w:val="3"/>
        </w:rPr>
        <w:t>i</w:t>
      </w:r>
      <w:r w:rsidRPr="00945E32">
        <w:rPr>
          <w:rFonts w:ascii="Arial Narrow" w:hAnsi="Arial Narrow" w:cs="Arial"/>
        </w:rPr>
        <w:t>a</w:t>
      </w:r>
      <w:r w:rsidRPr="00945E32">
        <w:rPr>
          <w:rFonts w:ascii="Arial Narrow" w:hAnsi="Arial Narrow" w:cs="Arial"/>
          <w:spacing w:val="59"/>
        </w:rPr>
        <w:t xml:space="preserve"> </w:t>
      </w:r>
      <w:r w:rsidRPr="00945E32">
        <w:rPr>
          <w:rFonts w:ascii="Arial Narrow" w:hAnsi="Arial Narrow" w:cs="Arial"/>
          <w:spacing w:val="-1"/>
        </w:rPr>
        <w:t>e</w:t>
      </w:r>
      <w:r w:rsidRPr="00945E32">
        <w:rPr>
          <w:rFonts w:ascii="Arial Narrow" w:hAnsi="Arial Narrow" w:cs="Arial"/>
        </w:rPr>
        <w:t>n</w:t>
      </w:r>
      <w:r w:rsidR="00F97067" w:rsidRPr="00945E32">
        <w:rPr>
          <w:rFonts w:ascii="Arial Narrow" w:hAnsi="Arial Narrow" w:cs="Arial"/>
        </w:rPr>
        <w:t xml:space="preserve"> </w:t>
      </w:r>
      <w:r w:rsidRPr="00945E32">
        <w:rPr>
          <w:rFonts w:ascii="Arial Narrow" w:hAnsi="Arial Narrow" w:cs="Arial"/>
        </w:rPr>
        <w:t>la</w:t>
      </w:r>
      <w:r w:rsidRPr="00945E32">
        <w:rPr>
          <w:rFonts w:ascii="Arial Narrow" w:hAnsi="Arial Narrow" w:cs="Arial"/>
          <w:spacing w:val="59"/>
        </w:rPr>
        <w:t xml:space="preserve"> </w:t>
      </w:r>
      <w:r w:rsidRPr="00945E32">
        <w:rPr>
          <w:rFonts w:ascii="Arial Narrow" w:hAnsi="Arial Narrow" w:cs="Arial"/>
          <w:spacing w:val="-1"/>
        </w:rPr>
        <w:t>a</w:t>
      </w:r>
      <w:r w:rsidRPr="00945E32">
        <w:rPr>
          <w:rFonts w:ascii="Arial Narrow" w:hAnsi="Arial Narrow" w:cs="Arial"/>
        </w:rPr>
        <w:t>pl</w:t>
      </w:r>
      <w:r w:rsidRPr="00945E32">
        <w:rPr>
          <w:rFonts w:ascii="Arial Narrow" w:hAnsi="Arial Narrow" w:cs="Arial"/>
          <w:spacing w:val="1"/>
        </w:rPr>
        <w:t>ic</w:t>
      </w:r>
      <w:r w:rsidRPr="00945E32">
        <w:rPr>
          <w:rFonts w:ascii="Arial Narrow" w:hAnsi="Arial Narrow" w:cs="Arial"/>
          <w:spacing w:val="-1"/>
        </w:rPr>
        <w:t>ac</w:t>
      </w:r>
      <w:r w:rsidRPr="00945E32">
        <w:rPr>
          <w:rFonts w:ascii="Arial Narrow" w:hAnsi="Arial Narrow" w:cs="Arial"/>
        </w:rPr>
        <w:t>ión</w:t>
      </w:r>
      <w:r w:rsidR="00F97067" w:rsidRPr="00945E32">
        <w:rPr>
          <w:rFonts w:ascii="Arial Narrow" w:hAnsi="Arial Narrow" w:cs="Arial"/>
        </w:rPr>
        <w:t xml:space="preserve"> </w:t>
      </w:r>
      <w:r w:rsidRPr="00945E32">
        <w:rPr>
          <w:rFonts w:ascii="Arial Narrow" w:hAnsi="Arial Narrow" w:cs="Arial"/>
        </w:rPr>
        <w:t>de</w:t>
      </w:r>
      <w:r w:rsidR="00F97067" w:rsidRPr="00945E32">
        <w:rPr>
          <w:rFonts w:ascii="Arial Narrow" w:hAnsi="Arial Narrow" w:cs="Arial"/>
        </w:rPr>
        <w:t xml:space="preserve"> </w:t>
      </w:r>
      <w:r w:rsidRPr="00945E32">
        <w:rPr>
          <w:rFonts w:ascii="Arial Narrow" w:hAnsi="Arial Narrow" w:cs="Arial"/>
        </w:rPr>
        <w:t>dich</w:t>
      </w:r>
      <w:r w:rsidRPr="00945E32">
        <w:rPr>
          <w:rFonts w:ascii="Arial Narrow" w:hAnsi="Arial Narrow" w:cs="Arial"/>
          <w:spacing w:val="1"/>
        </w:rPr>
        <w:t>a</w:t>
      </w:r>
      <w:r w:rsidRPr="00945E32">
        <w:rPr>
          <w:rFonts w:ascii="Arial Narrow" w:hAnsi="Arial Narrow" w:cs="Arial"/>
        </w:rPr>
        <w:t>s medid</w:t>
      </w:r>
      <w:r w:rsidRPr="00945E32">
        <w:rPr>
          <w:rFonts w:ascii="Arial Narrow" w:hAnsi="Arial Narrow" w:cs="Arial"/>
          <w:spacing w:val="-1"/>
        </w:rPr>
        <w:t>a</w:t>
      </w:r>
      <w:r w:rsidRPr="00945E32">
        <w:rPr>
          <w:rFonts w:ascii="Arial Narrow" w:hAnsi="Arial Narrow" w:cs="Arial"/>
        </w:rPr>
        <w:t>s.</w:t>
      </w:r>
    </w:p>
    <w:p w14:paraId="6DF9CE4D" w14:textId="77777777" w:rsidR="005D0AD0" w:rsidRPr="00945E32" w:rsidRDefault="005D0AD0" w:rsidP="002A5EEF">
      <w:pPr>
        <w:spacing w:before="16" w:line="260" w:lineRule="exact"/>
        <w:ind w:right="49"/>
        <w:jc w:val="both"/>
        <w:rPr>
          <w:rFonts w:ascii="Arial Narrow" w:hAnsi="Arial Narrow" w:cs="Arial"/>
        </w:rPr>
      </w:pPr>
    </w:p>
    <w:p w14:paraId="236C4820" w14:textId="77777777" w:rsidR="005D0AD0" w:rsidRPr="00945E32" w:rsidRDefault="005D0AD0" w:rsidP="002A5EEF">
      <w:pPr>
        <w:ind w:right="49"/>
        <w:jc w:val="both"/>
        <w:rPr>
          <w:rFonts w:ascii="Arial Narrow" w:hAnsi="Arial Narrow" w:cs="Arial"/>
        </w:rPr>
      </w:pPr>
      <w:r w:rsidRPr="00945E32">
        <w:rPr>
          <w:rFonts w:ascii="Arial Narrow" w:hAnsi="Arial Narrow" w:cs="Arial"/>
          <w:spacing w:val="1"/>
        </w:rPr>
        <w:t>S</w:t>
      </w:r>
      <w:r w:rsidRPr="00945E32">
        <w:rPr>
          <w:rFonts w:ascii="Arial Narrow" w:hAnsi="Arial Narrow" w:cs="Arial"/>
          <w:spacing w:val="-1"/>
        </w:rPr>
        <w:t>e</w:t>
      </w:r>
      <w:r w:rsidRPr="00945E32">
        <w:rPr>
          <w:rFonts w:ascii="Arial Narrow" w:hAnsi="Arial Narrow" w:cs="Arial"/>
        </w:rPr>
        <w:t>ra r</w:t>
      </w:r>
      <w:r w:rsidRPr="00945E32">
        <w:rPr>
          <w:rFonts w:ascii="Arial Narrow" w:hAnsi="Arial Narrow" w:cs="Arial"/>
          <w:spacing w:val="-2"/>
        </w:rPr>
        <w:t>e</w:t>
      </w:r>
      <w:r w:rsidRPr="00945E32">
        <w:rPr>
          <w:rFonts w:ascii="Arial Narrow" w:hAnsi="Arial Narrow" w:cs="Arial"/>
        </w:rPr>
        <w:t>spo</w:t>
      </w:r>
      <w:r w:rsidRPr="00945E32">
        <w:rPr>
          <w:rFonts w:ascii="Arial Narrow" w:hAnsi="Arial Narrow" w:cs="Arial"/>
          <w:spacing w:val="1"/>
        </w:rPr>
        <w:t>n</w:t>
      </w:r>
      <w:r w:rsidRPr="00945E32">
        <w:rPr>
          <w:rFonts w:ascii="Arial Narrow" w:hAnsi="Arial Narrow" w:cs="Arial"/>
        </w:rPr>
        <w:t>s</w:t>
      </w:r>
      <w:r w:rsidRPr="00945E32">
        <w:rPr>
          <w:rFonts w:ascii="Arial Narrow" w:hAnsi="Arial Narrow" w:cs="Arial"/>
          <w:spacing w:val="-1"/>
        </w:rPr>
        <w:t>a</w:t>
      </w:r>
      <w:r w:rsidRPr="00945E32">
        <w:rPr>
          <w:rFonts w:ascii="Arial Narrow" w:hAnsi="Arial Narrow" w:cs="Arial"/>
        </w:rPr>
        <w:t>bi</w:t>
      </w:r>
      <w:r w:rsidRPr="00945E32">
        <w:rPr>
          <w:rFonts w:ascii="Arial Narrow" w:hAnsi="Arial Narrow" w:cs="Arial"/>
          <w:spacing w:val="1"/>
        </w:rPr>
        <w:t>l</w:t>
      </w:r>
      <w:r w:rsidRPr="00945E32">
        <w:rPr>
          <w:rFonts w:ascii="Arial Narrow" w:hAnsi="Arial Narrow" w:cs="Arial"/>
        </w:rPr>
        <w:t>idad</w:t>
      </w:r>
      <w:r w:rsidRPr="00945E32">
        <w:rPr>
          <w:rFonts w:ascii="Arial Narrow" w:hAnsi="Arial Narrow" w:cs="Arial"/>
          <w:spacing w:val="1"/>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4"/>
        </w:rPr>
        <w:t xml:space="preserve"> </w:t>
      </w:r>
      <w:r w:rsidRPr="00945E32">
        <w:rPr>
          <w:rFonts w:ascii="Arial Narrow" w:hAnsi="Arial Narrow" w:cs="Arial"/>
        </w:rPr>
        <w:t>p</w:t>
      </w:r>
      <w:r w:rsidRPr="00945E32">
        <w:rPr>
          <w:rFonts w:ascii="Arial Narrow" w:hAnsi="Arial Narrow" w:cs="Arial"/>
          <w:spacing w:val="-1"/>
        </w:rPr>
        <w:t>r</w:t>
      </w:r>
      <w:r w:rsidRPr="00945E32">
        <w:rPr>
          <w:rFonts w:ascii="Arial Narrow" w:hAnsi="Arial Narrow" w:cs="Arial"/>
        </w:rPr>
        <w:t>opon</w:t>
      </w:r>
      <w:r w:rsidRPr="00945E32">
        <w:rPr>
          <w:rFonts w:ascii="Arial Narrow" w:hAnsi="Arial Narrow" w:cs="Arial"/>
          <w:spacing w:val="-1"/>
        </w:rPr>
        <w:t>e</w:t>
      </w:r>
      <w:r w:rsidRPr="00945E32">
        <w:rPr>
          <w:rFonts w:ascii="Arial Narrow" w:hAnsi="Arial Narrow" w:cs="Arial"/>
        </w:rPr>
        <w:t>nte</w:t>
      </w:r>
      <w:r w:rsidRPr="00945E32">
        <w:rPr>
          <w:rFonts w:ascii="Arial Narrow" w:hAnsi="Arial Narrow" w:cs="Arial"/>
          <w:spacing w:val="1"/>
        </w:rPr>
        <w:t xml:space="preserve"> </w:t>
      </w:r>
      <w:r w:rsidRPr="00945E32">
        <w:rPr>
          <w:rFonts w:ascii="Arial Narrow" w:hAnsi="Arial Narrow" w:cs="Arial"/>
        </w:rPr>
        <w:t>la</w:t>
      </w:r>
      <w:r w:rsidRPr="00945E32">
        <w:rPr>
          <w:rFonts w:ascii="Arial Narrow" w:hAnsi="Arial Narrow" w:cs="Arial"/>
          <w:spacing w:val="1"/>
        </w:rPr>
        <w:t xml:space="preserve"> </w:t>
      </w:r>
      <w:r w:rsidRPr="00945E32">
        <w:rPr>
          <w:rFonts w:ascii="Arial Narrow" w:hAnsi="Arial Narrow" w:cs="Arial"/>
          <w:spacing w:val="-1"/>
        </w:rPr>
        <w:t>c</w:t>
      </w:r>
      <w:r w:rsidRPr="00945E32">
        <w:rPr>
          <w:rFonts w:ascii="Arial Narrow" w:hAnsi="Arial Narrow" w:cs="Arial"/>
        </w:rPr>
        <w:t>ontr</w:t>
      </w:r>
      <w:r w:rsidRPr="00945E32">
        <w:rPr>
          <w:rFonts w:ascii="Arial Narrow" w:hAnsi="Arial Narrow" w:cs="Arial"/>
          <w:spacing w:val="-1"/>
        </w:rPr>
        <w:t>a</w:t>
      </w:r>
      <w:r w:rsidRPr="00945E32">
        <w:rPr>
          <w:rFonts w:ascii="Arial Narrow" w:hAnsi="Arial Narrow" w:cs="Arial"/>
          <w:spacing w:val="3"/>
        </w:rPr>
        <w:t>t</w:t>
      </w:r>
      <w:r w:rsidRPr="00945E32">
        <w:rPr>
          <w:rFonts w:ascii="Arial Narrow" w:hAnsi="Arial Narrow" w:cs="Arial"/>
          <w:spacing w:val="-1"/>
        </w:rPr>
        <w:t>a</w:t>
      </w:r>
      <w:r w:rsidRPr="00945E32">
        <w:rPr>
          <w:rFonts w:ascii="Arial Narrow" w:hAnsi="Arial Narrow" w:cs="Arial"/>
          <w:spacing w:val="1"/>
        </w:rPr>
        <w:t>c</w:t>
      </w:r>
      <w:r w:rsidRPr="00945E32">
        <w:rPr>
          <w:rFonts w:ascii="Arial Narrow" w:hAnsi="Arial Narrow" w:cs="Arial"/>
        </w:rPr>
        <w:t>ión</w:t>
      </w:r>
      <w:r w:rsidRPr="00945E32">
        <w:rPr>
          <w:rFonts w:ascii="Arial Narrow" w:hAnsi="Arial Narrow" w:cs="Arial"/>
          <w:spacing w:val="2"/>
        </w:rPr>
        <w:t xml:space="preserve"> </w:t>
      </w:r>
      <w:r w:rsidRPr="00945E32">
        <w:rPr>
          <w:rFonts w:ascii="Arial Narrow" w:hAnsi="Arial Narrow" w:cs="Arial"/>
        </w:rPr>
        <w:t>de</w:t>
      </w:r>
      <w:r w:rsidRPr="00945E32">
        <w:rPr>
          <w:rFonts w:ascii="Arial Narrow" w:hAnsi="Arial Narrow" w:cs="Arial"/>
          <w:spacing w:val="1"/>
        </w:rPr>
        <w:t xml:space="preserve"> </w:t>
      </w:r>
      <w:r w:rsidRPr="00945E32">
        <w:rPr>
          <w:rFonts w:ascii="Arial Narrow" w:hAnsi="Arial Narrow" w:cs="Arial"/>
        </w:rPr>
        <w:t>s</w:t>
      </w:r>
      <w:r w:rsidRPr="00945E32">
        <w:rPr>
          <w:rFonts w:ascii="Arial Narrow" w:hAnsi="Arial Narrow" w:cs="Arial"/>
          <w:spacing w:val="-1"/>
        </w:rPr>
        <w:t>e</w:t>
      </w:r>
      <w:r w:rsidRPr="00945E32">
        <w:rPr>
          <w:rFonts w:ascii="Arial Narrow" w:hAnsi="Arial Narrow" w:cs="Arial"/>
          <w:spacing w:val="-2"/>
        </w:rPr>
        <w:t>g</w:t>
      </w:r>
      <w:r w:rsidRPr="00945E32">
        <w:rPr>
          <w:rFonts w:ascii="Arial Narrow" w:hAnsi="Arial Narrow" w:cs="Arial"/>
        </w:rPr>
        <w:t>u</w:t>
      </w:r>
      <w:r w:rsidRPr="00945E32">
        <w:rPr>
          <w:rFonts w:ascii="Arial Narrow" w:hAnsi="Arial Narrow" w:cs="Arial"/>
          <w:spacing w:val="-1"/>
        </w:rPr>
        <w:t>r</w:t>
      </w:r>
      <w:r w:rsidRPr="00945E32">
        <w:rPr>
          <w:rFonts w:ascii="Arial Narrow" w:hAnsi="Arial Narrow" w:cs="Arial"/>
        </w:rPr>
        <w:t>os</w:t>
      </w:r>
      <w:r w:rsidRPr="00945E32">
        <w:rPr>
          <w:rFonts w:ascii="Arial Narrow" w:hAnsi="Arial Narrow" w:cs="Arial"/>
          <w:spacing w:val="4"/>
        </w:rPr>
        <w:t xml:space="preserve"> </w:t>
      </w:r>
      <w:r w:rsidRPr="00945E32">
        <w:rPr>
          <w:rFonts w:ascii="Arial Narrow" w:hAnsi="Arial Narrow" w:cs="Arial"/>
          <w:spacing w:val="-1"/>
        </w:rPr>
        <w:t>c</w:t>
      </w:r>
      <w:r w:rsidRPr="00945E32">
        <w:rPr>
          <w:rFonts w:ascii="Arial Narrow" w:hAnsi="Arial Narrow" w:cs="Arial"/>
        </w:rPr>
        <w:t>ont</w:t>
      </w:r>
      <w:r w:rsidRPr="00945E32">
        <w:rPr>
          <w:rFonts w:ascii="Arial Narrow" w:hAnsi="Arial Narrow" w:cs="Arial"/>
          <w:spacing w:val="3"/>
        </w:rPr>
        <w:t>r</w:t>
      </w:r>
      <w:r w:rsidRPr="00945E32">
        <w:rPr>
          <w:rFonts w:ascii="Arial Narrow" w:hAnsi="Arial Narrow" w:cs="Arial"/>
        </w:rPr>
        <w:t>a</w:t>
      </w:r>
      <w:r w:rsidRPr="00945E32">
        <w:rPr>
          <w:rFonts w:ascii="Arial Narrow" w:hAnsi="Arial Narrow" w:cs="Arial"/>
          <w:spacing w:val="1"/>
        </w:rPr>
        <w:t xml:space="preserve"> a</w:t>
      </w:r>
      <w:r w:rsidRPr="00945E32">
        <w:rPr>
          <w:rFonts w:ascii="Arial Narrow" w:hAnsi="Arial Narrow" w:cs="Arial"/>
          <w:spacing w:val="-1"/>
        </w:rPr>
        <w:t>cc</w:t>
      </w:r>
      <w:r w:rsidRPr="00945E32">
        <w:rPr>
          <w:rFonts w:ascii="Arial Narrow" w:hAnsi="Arial Narrow" w:cs="Arial"/>
        </w:rPr>
        <w:t>ident</w:t>
      </w:r>
      <w:r w:rsidRPr="00945E32">
        <w:rPr>
          <w:rFonts w:ascii="Arial Narrow" w:hAnsi="Arial Narrow" w:cs="Arial"/>
          <w:spacing w:val="-1"/>
        </w:rPr>
        <w:t>e</w:t>
      </w:r>
      <w:r w:rsidRPr="00945E32">
        <w:rPr>
          <w:rFonts w:ascii="Arial Narrow" w:hAnsi="Arial Narrow" w:cs="Arial"/>
        </w:rPr>
        <w:t>s</w:t>
      </w:r>
      <w:r w:rsidRPr="00945E32">
        <w:rPr>
          <w:rFonts w:ascii="Arial Narrow" w:hAnsi="Arial Narrow" w:cs="Arial"/>
          <w:spacing w:val="2"/>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2"/>
        </w:rPr>
        <w:t xml:space="preserve"> </w:t>
      </w:r>
      <w:r w:rsidRPr="00945E32">
        <w:rPr>
          <w:rFonts w:ascii="Arial Narrow" w:hAnsi="Arial Narrow" w:cs="Arial"/>
        </w:rPr>
        <w:t>tr</w:t>
      </w:r>
      <w:r w:rsidRPr="00945E32">
        <w:rPr>
          <w:rFonts w:ascii="Arial Narrow" w:hAnsi="Arial Narrow" w:cs="Arial"/>
          <w:spacing w:val="-1"/>
        </w:rPr>
        <w:t>a</w:t>
      </w:r>
      <w:r w:rsidRPr="00945E32">
        <w:rPr>
          <w:rFonts w:ascii="Arial Narrow" w:hAnsi="Arial Narrow" w:cs="Arial"/>
          <w:spacing w:val="2"/>
        </w:rPr>
        <w:t>b</w:t>
      </w:r>
      <w:r w:rsidRPr="00945E32">
        <w:rPr>
          <w:rFonts w:ascii="Arial Narrow" w:hAnsi="Arial Narrow" w:cs="Arial"/>
          <w:spacing w:val="-1"/>
        </w:rPr>
        <w:t>a</w:t>
      </w:r>
      <w:r w:rsidRPr="00945E32">
        <w:rPr>
          <w:rFonts w:ascii="Arial Narrow" w:hAnsi="Arial Narrow" w:cs="Arial"/>
        </w:rPr>
        <w:t>jo</w:t>
      </w:r>
      <w:r w:rsidRPr="00945E32">
        <w:rPr>
          <w:rFonts w:ascii="Arial Narrow" w:hAnsi="Arial Narrow" w:cs="Arial"/>
          <w:spacing w:val="7"/>
        </w:rPr>
        <w:t xml:space="preserve"> </w:t>
      </w:r>
      <w:r w:rsidRPr="00945E32">
        <w:rPr>
          <w:rFonts w:ascii="Arial Narrow" w:hAnsi="Arial Narrow" w:cs="Arial"/>
        </w:rPr>
        <w:t xml:space="preserve">y </w:t>
      </w:r>
      <w:r w:rsidRPr="00945E32">
        <w:rPr>
          <w:rFonts w:ascii="Arial Narrow" w:hAnsi="Arial Narrow" w:cs="Arial"/>
          <w:spacing w:val="-1"/>
        </w:rPr>
        <w:t>e</w:t>
      </w:r>
      <w:r w:rsidRPr="00945E32">
        <w:rPr>
          <w:rFonts w:ascii="Arial Narrow" w:hAnsi="Arial Narrow" w:cs="Arial"/>
        </w:rPr>
        <w:t>n</w:t>
      </w:r>
      <w:r w:rsidRPr="00945E32">
        <w:rPr>
          <w:rFonts w:ascii="Arial Narrow" w:hAnsi="Arial Narrow" w:cs="Arial"/>
          <w:spacing w:val="-1"/>
        </w:rPr>
        <w:t>fe</w:t>
      </w:r>
      <w:r w:rsidRPr="00945E32">
        <w:rPr>
          <w:rFonts w:ascii="Arial Narrow" w:hAnsi="Arial Narrow" w:cs="Arial"/>
        </w:rPr>
        <w:t>r</w:t>
      </w:r>
      <w:r w:rsidRPr="00945E32">
        <w:rPr>
          <w:rFonts w:ascii="Arial Narrow" w:hAnsi="Arial Narrow" w:cs="Arial"/>
          <w:spacing w:val="2"/>
        </w:rPr>
        <w:t>m</w:t>
      </w:r>
      <w:r w:rsidRPr="00945E32">
        <w:rPr>
          <w:rFonts w:ascii="Arial Narrow" w:hAnsi="Arial Narrow" w:cs="Arial"/>
          <w:spacing w:val="-1"/>
        </w:rPr>
        <w:t>e</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s</w:t>
      </w:r>
      <w:r w:rsidRPr="00945E32">
        <w:rPr>
          <w:rFonts w:ascii="Arial Narrow" w:hAnsi="Arial Narrow" w:cs="Arial"/>
          <w:spacing w:val="5"/>
        </w:rPr>
        <w:t xml:space="preserve"> </w:t>
      </w:r>
      <w:r w:rsidRPr="00945E32">
        <w:rPr>
          <w:rFonts w:ascii="Arial Narrow" w:hAnsi="Arial Narrow" w:cs="Arial"/>
        </w:rPr>
        <w:t>p</w:t>
      </w:r>
      <w:r w:rsidRPr="00945E32">
        <w:rPr>
          <w:rFonts w:ascii="Arial Narrow" w:hAnsi="Arial Narrow" w:cs="Arial"/>
          <w:spacing w:val="-1"/>
        </w:rPr>
        <w:t>r</w:t>
      </w:r>
      <w:r w:rsidRPr="00945E32">
        <w:rPr>
          <w:rFonts w:ascii="Arial Narrow" w:hAnsi="Arial Narrow" w:cs="Arial"/>
          <w:spacing w:val="2"/>
        </w:rPr>
        <w:t>o</w:t>
      </w:r>
      <w:r w:rsidRPr="00945E32">
        <w:rPr>
          <w:rFonts w:ascii="Arial Narrow" w:hAnsi="Arial Narrow" w:cs="Arial"/>
        </w:rPr>
        <w:t>f</w:t>
      </w:r>
      <w:r w:rsidRPr="00945E32">
        <w:rPr>
          <w:rFonts w:ascii="Arial Narrow" w:hAnsi="Arial Narrow" w:cs="Arial"/>
          <w:spacing w:val="-2"/>
        </w:rPr>
        <w:t>e</w:t>
      </w:r>
      <w:r w:rsidRPr="00945E32">
        <w:rPr>
          <w:rFonts w:ascii="Arial Narrow" w:hAnsi="Arial Narrow" w:cs="Arial"/>
        </w:rPr>
        <w:t>sion</w:t>
      </w:r>
      <w:r w:rsidRPr="00945E32">
        <w:rPr>
          <w:rFonts w:ascii="Arial Narrow" w:hAnsi="Arial Narrow" w:cs="Arial"/>
          <w:spacing w:val="2"/>
        </w:rPr>
        <w:t>a</w:t>
      </w:r>
      <w:r w:rsidRPr="00945E32">
        <w:rPr>
          <w:rFonts w:ascii="Arial Narrow" w:hAnsi="Arial Narrow" w:cs="Arial"/>
        </w:rPr>
        <w:t>les</w:t>
      </w:r>
      <w:r w:rsidRPr="00945E32">
        <w:rPr>
          <w:rFonts w:ascii="Arial Narrow" w:hAnsi="Arial Narrow" w:cs="Arial"/>
          <w:spacing w:val="5"/>
        </w:rPr>
        <w:t xml:space="preserve"> </w:t>
      </w:r>
      <w:r w:rsidRPr="00945E32">
        <w:rPr>
          <w:rFonts w:ascii="Arial Narrow" w:hAnsi="Arial Narrow" w:cs="Arial"/>
        </w:rPr>
        <w:t>(</w:t>
      </w:r>
      <w:r w:rsidRPr="00945E32">
        <w:rPr>
          <w:rFonts w:ascii="Arial Narrow" w:hAnsi="Arial Narrow" w:cs="Arial"/>
          <w:spacing w:val="-1"/>
        </w:rPr>
        <w:t>N</w:t>
      </w:r>
      <w:r w:rsidRPr="00945E32">
        <w:rPr>
          <w:rFonts w:ascii="Arial Narrow" w:hAnsi="Arial Narrow" w:cs="Arial"/>
        </w:rPr>
        <w:t>CH</w:t>
      </w:r>
      <w:r w:rsidRPr="00945E32">
        <w:rPr>
          <w:rFonts w:ascii="Arial Narrow" w:hAnsi="Arial Narrow" w:cs="Arial"/>
          <w:spacing w:val="4"/>
        </w:rPr>
        <w:t xml:space="preserve"> </w:t>
      </w:r>
      <w:r w:rsidRPr="00945E32">
        <w:rPr>
          <w:rFonts w:ascii="Arial Narrow" w:hAnsi="Arial Narrow" w:cs="Arial"/>
        </w:rPr>
        <w:t>436)</w:t>
      </w:r>
      <w:r w:rsidRPr="00945E32">
        <w:rPr>
          <w:rFonts w:ascii="Arial Narrow" w:hAnsi="Arial Narrow" w:cs="Arial"/>
          <w:spacing w:val="4"/>
        </w:rPr>
        <w:t xml:space="preserve"> </w:t>
      </w:r>
      <w:r w:rsidRPr="00945E32">
        <w:rPr>
          <w:rFonts w:ascii="Arial Narrow" w:hAnsi="Arial Narrow" w:cs="Arial"/>
        </w:rPr>
        <w:t>p</w:t>
      </w:r>
      <w:r w:rsidRPr="00945E32">
        <w:rPr>
          <w:rFonts w:ascii="Arial Narrow" w:hAnsi="Arial Narrow" w:cs="Arial"/>
          <w:spacing w:val="-1"/>
        </w:rPr>
        <w:t>a</w:t>
      </w:r>
      <w:r w:rsidRPr="00945E32">
        <w:rPr>
          <w:rFonts w:ascii="Arial Narrow" w:hAnsi="Arial Narrow" w:cs="Arial"/>
        </w:rPr>
        <w:t>ra</w:t>
      </w:r>
      <w:r w:rsidRPr="00945E32">
        <w:rPr>
          <w:rFonts w:ascii="Arial Narrow" w:hAnsi="Arial Narrow" w:cs="Arial"/>
          <w:spacing w:val="3"/>
        </w:rPr>
        <w:t xml:space="preserve"> </w:t>
      </w:r>
      <w:r w:rsidRPr="00945E32">
        <w:rPr>
          <w:rFonts w:ascii="Arial Narrow" w:hAnsi="Arial Narrow" w:cs="Arial"/>
        </w:rPr>
        <w:t>to</w:t>
      </w:r>
      <w:r w:rsidRPr="00945E32">
        <w:rPr>
          <w:rFonts w:ascii="Arial Narrow" w:hAnsi="Arial Narrow" w:cs="Arial"/>
          <w:spacing w:val="3"/>
        </w:rPr>
        <w:t>d</w:t>
      </w:r>
      <w:r w:rsidRPr="00945E32">
        <w:rPr>
          <w:rFonts w:ascii="Arial Narrow" w:hAnsi="Arial Narrow" w:cs="Arial"/>
        </w:rPr>
        <w:t>os</w:t>
      </w:r>
      <w:r w:rsidRPr="00945E32">
        <w:rPr>
          <w:rFonts w:ascii="Arial Narrow" w:hAnsi="Arial Narrow" w:cs="Arial"/>
          <w:spacing w:val="5"/>
        </w:rPr>
        <w:t xml:space="preserve"> </w:t>
      </w:r>
      <w:r w:rsidRPr="00945E32">
        <w:rPr>
          <w:rFonts w:ascii="Arial Narrow" w:hAnsi="Arial Narrow" w:cs="Arial"/>
        </w:rPr>
        <w:t>los</w:t>
      </w:r>
      <w:r w:rsidRPr="00945E32">
        <w:rPr>
          <w:rFonts w:ascii="Arial Narrow" w:hAnsi="Arial Narrow" w:cs="Arial"/>
          <w:spacing w:val="6"/>
        </w:rPr>
        <w:t xml:space="preserve"> </w:t>
      </w:r>
      <w:r w:rsidRPr="00945E32">
        <w:rPr>
          <w:rFonts w:ascii="Arial Narrow" w:hAnsi="Arial Narrow" w:cs="Arial"/>
        </w:rPr>
        <w:t>p</w:t>
      </w:r>
      <w:r w:rsidRPr="00945E32">
        <w:rPr>
          <w:rFonts w:ascii="Arial Narrow" w:hAnsi="Arial Narrow" w:cs="Arial"/>
          <w:spacing w:val="-1"/>
        </w:rPr>
        <w:t>r</w:t>
      </w:r>
      <w:r w:rsidRPr="00945E32">
        <w:rPr>
          <w:rFonts w:ascii="Arial Narrow" w:hAnsi="Arial Narrow" w:cs="Arial"/>
        </w:rPr>
        <w:t>o</w:t>
      </w:r>
      <w:r w:rsidRPr="00945E32">
        <w:rPr>
          <w:rFonts w:ascii="Arial Narrow" w:hAnsi="Arial Narrow" w:cs="Arial"/>
          <w:spacing w:val="-1"/>
        </w:rPr>
        <w:t>fe</w:t>
      </w:r>
      <w:r w:rsidRPr="00945E32">
        <w:rPr>
          <w:rFonts w:ascii="Arial Narrow" w:hAnsi="Arial Narrow" w:cs="Arial"/>
        </w:rPr>
        <w:t>sional</w:t>
      </w:r>
      <w:r w:rsidRPr="00945E32">
        <w:rPr>
          <w:rFonts w:ascii="Arial Narrow" w:hAnsi="Arial Narrow" w:cs="Arial"/>
          <w:spacing w:val="-1"/>
        </w:rPr>
        <w:t>e</w:t>
      </w:r>
      <w:r w:rsidRPr="00945E32">
        <w:rPr>
          <w:rFonts w:ascii="Arial Narrow" w:hAnsi="Arial Narrow" w:cs="Arial"/>
        </w:rPr>
        <w:t>s,</w:t>
      </w:r>
      <w:r w:rsidRPr="00945E32">
        <w:rPr>
          <w:rFonts w:ascii="Arial Narrow" w:hAnsi="Arial Narrow" w:cs="Arial"/>
          <w:spacing w:val="5"/>
        </w:rPr>
        <w:t xml:space="preserve"> </w:t>
      </w:r>
      <w:r w:rsidRPr="00945E32">
        <w:rPr>
          <w:rFonts w:ascii="Arial Narrow" w:hAnsi="Arial Narrow" w:cs="Arial"/>
        </w:rPr>
        <w:t>té</w:t>
      </w:r>
      <w:r w:rsidRPr="00945E32">
        <w:rPr>
          <w:rFonts w:ascii="Arial Narrow" w:hAnsi="Arial Narrow" w:cs="Arial"/>
          <w:spacing w:val="1"/>
        </w:rPr>
        <w:t>c</w:t>
      </w:r>
      <w:r w:rsidRPr="00945E32">
        <w:rPr>
          <w:rFonts w:ascii="Arial Narrow" w:hAnsi="Arial Narrow" w:cs="Arial"/>
        </w:rPr>
        <w:t>nicos</w:t>
      </w:r>
      <w:r w:rsidRPr="00945E32">
        <w:rPr>
          <w:rFonts w:ascii="Arial Narrow" w:hAnsi="Arial Narrow" w:cs="Arial"/>
          <w:spacing w:val="7"/>
        </w:rPr>
        <w:t xml:space="preserve"> </w:t>
      </w:r>
      <w:r w:rsidRPr="00945E32">
        <w:rPr>
          <w:rFonts w:ascii="Arial Narrow" w:hAnsi="Arial Narrow" w:cs="Arial"/>
        </w:rPr>
        <w:t>y obreros</w:t>
      </w:r>
      <w:r w:rsidRPr="00945E32">
        <w:rPr>
          <w:rFonts w:ascii="Arial Narrow" w:hAnsi="Arial Narrow" w:cs="Arial"/>
          <w:spacing w:val="4"/>
        </w:rPr>
        <w:t xml:space="preserve"> </w:t>
      </w:r>
      <w:r w:rsidRPr="00945E32">
        <w:rPr>
          <w:rFonts w:ascii="Arial Narrow" w:hAnsi="Arial Narrow" w:cs="Arial"/>
        </w:rPr>
        <w:t>que</w:t>
      </w:r>
      <w:r w:rsidRPr="00945E32">
        <w:rPr>
          <w:rFonts w:ascii="Arial Narrow" w:hAnsi="Arial Narrow" w:cs="Arial"/>
          <w:spacing w:val="4"/>
        </w:rPr>
        <w:t xml:space="preserve"> </w:t>
      </w:r>
      <w:r w:rsidRPr="00945E32">
        <w:rPr>
          <w:rFonts w:ascii="Arial Narrow" w:hAnsi="Arial Narrow" w:cs="Arial"/>
        </w:rPr>
        <w:t>se d</w:t>
      </w:r>
      <w:r w:rsidRPr="00945E32">
        <w:rPr>
          <w:rFonts w:ascii="Arial Narrow" w:hAnsi="Arial Narrow" w:cs="Arial"/>
          <w:spacing w:val="-1"/>
        </w:rPr>
        <w:t>e</w:t>
      </w:r>
      <w:r w:rsidRPr="00945E32">
        <w:rPr>
          <w:rFonts w:ascii="Arial Narrow" w:hAnsi="Arial Narrow" w:cs="Arial"/>
        </w:rPr>
        <w:t>s</w:t>
      </w:r>
      <w:r w:rsidRPr="00945E32">
        <w:rPr>
          <w:rFonts w:ascii="Arial Narrow" w:hAnsi="Arial Narrow" w:cs="Arial"/>
          <w:spacing w:val="-1"/>
        </w:rPr>
        <w:t>e</w:t>
      </w:r>
      <w:r w:rsidRPr="00945E32">
        <w:rPr>
          <w:rFonts w:ascii="Arial Narrow" w:hAnsi="Arial Narrow" w:cs="Arial"/>
        </w:rPr>
        <w:t>mpeñ</w:t>
      </w:r>
      <w:r w:rsidRPr="00945E32">
        <w:rPr>
          <w:rFonts w:ascii="Arial Narrow" w:hAnsi="Arial Narrow" w:cs="Arial"/>
          <w:spacing w:val="-1"/>
        </w:rPr>
        <w:t>a</w:t>
      </w:r>
      <w:r w:rsidRPr="00945E32">
        <w:rPr>
          <w:rFonts w:ascii="Arial Narrow" w:hAnsi="Arial Narrow" w:cs="Arial"/>
        </w:rPr>
        <w:t>n</w:t>
      </w:r>
      <w:r w:rsidRPr="00945E32">
        <w:rPr>
          <w:rFonts w:ascii="Arial Narrow" w:hAnsi="Arial Narrow" w:cs="Arial"/>
          <w:spacing w:val="2"/>
        </w:rPr>
        <w:t xml:space="preserve"> </w:t>
      </w:r>
      <w:r w:rsidRPr="00945E32">
        <w:rPr>
          <w:rFonts w:ascii="Arial Narrow" w:hAnsi="Arial Narrow" w:cs="Arial"/>
          <w:spacing w:val="-1"/>
        </w:rPr>
        <w:t>e</w:t>
      </w:r>
      <w:r w:rsidRPr="00945E32">
        <w:rPr>
          <w:rFonts w:ascii="Arial Narrow" w:hAnsi="Arial Narrow" w:cs="Arial"/>
        </w:rPr>
        <w:t xml:space="preserve">n la </w:t>
      </w:r>
      <w:r w:rsidRPr="00945E32">
        <w:rPr>
          <w:rFonts w:ascii="Arial Narrow" w:hAnsi="Arial Narrow" w:cs="Arial"/>
          <w:spacing w:val="-1"/>
        </w:rPr>
        <w:t>e</w:t>
      </w:r>
      <w:r w:rsidRPr="00945E32">
        <w:rPr>
          <w:rFonts w:ascii="Arial Narrow" w:hAnsi="Arial Narrow" w:cs="Arial"/>
        </w:rPr>
        <w:t>j</w:t>
      </w:r>
      <w:r w:rsidRPr="00945E32">
        <w:rPr>
          <w:rFonts w:ascii="Arial Narrow" w:hAnsi="Arial Narrow" w:cs="Arial"/>
          <w:spacing w:val="2"/>
        </w:rPr>
        <w:t>e</w:t>
      </w:r>
      <w:r w:rsidRPr="00945E32">
        <w:rPr>
          <w:rFonts w:ascii="Arial Narrow" w:hAnsi="Arial Narrow" w:cs="Arial"/>
          <w:spacing w:val="-1"/>
        </w:rPr>
        <w:t>c</w:t>
      </w:r>
      <w:r w:rsidRPr="00945E32">
        <w:rPr>
          <w:rFonts w:ascii="Arial Narrow" w:hAnsi="Arial Narrow" w:cs="Arial"/>
        </w:rPr>
        <w:t>u</w:t>
      </w:r>
      <w:r w:rsidRPr="00945E32">
        <w:rPr>
          <w:rFonts w:ascii="Arial Narrow" w:hAnsi="Arial Narrow" w:cs="Arial"/>
          <w:spacing w:val="-1"/>
        </w:rPr>
        <w:t>c</w:t>
      </w:r>
      <w:r w:rsidRPr="00945E32">
        <w:rPr>
          <w:rFonts w:ascii="Arial Narrow" w:hAnsi="Arial Narrow" w:cs="Arial"/>
          <w:spacing w:val="3"/>
        </w:rPr>
        <w:t>i</w:t>
      </w:r>
      <w:r w:rsidRPr="00945E32">
        <w:rPr>
          <w:rFonts w:ascii="Arial Narrow" w:hAnsi="Arial Narrow" w:cs="Arial"/>
        </w:rPr>
        <w:t xml:space="preserve">ón de los </w:t>
      </w:r>
      <w:r w:rsidRPr="00945E32">
        <w:rPr>
          <w:rFonts w:ascii="Arial Narrow" w:hAnsi="Arial Narrow" w:cs="Arial"/>
          <w:spacing w:val="1"/>
        </w:rPr>
        <w:t>t</w:t>
      </w:r>
      <w:r w:rsidRPr="00945E32">
        <w:rPr>
          <w:rFonts w:ascii="Arial Narrow" w:hAnsi="Arial Narrow" w:cs="Arial"/>
        </w:rPr>
        <w:t>r</w:t>
      </w:r>
      <w:r w:rsidRPr="00945E32">
        <w:rPr>
          <w:rFonts w:ascii="Arial Narrow" w:hAnsi="Arial Narrow" w:cs="Arial"/>
          <w:spacing w:val="-2"/>
        </w:rPr>
        <w:t>a</w:t>
      </w:r>
      <w:r w:rsidRPr="00945E32">
        <w:rPr>
          <w:rFonts w:ascii="Arial Narrow" w:hAnsi="Arial Narrow" w:cs="Arial"/>
        </w:rPr>
        <w:t>b</w:t>
      </w:r>
      <w:r w:rsidRPr="00945E32">
        <w:rPr>
          <w:rFonts w:ascii="Arial Narrow" w:hAnsi="Arial Narrow" w:cs="Arial"/>
          <w:spacing w:val="-1"/>
        </w:rPr>
        <w:t>a</w:t>
      </w:r>
      <w:r w:rsidRPr="00945E32">
        <w:rPr>
          <w:rFonts w:ascii="Arial Narrow" w:hAnsi="Arial Narrow" w:cs="Arial"/>
        </w:rPr>
        <w:t>jo</w:t>
      </w:r>
      <w:r w:rsidRPr="00945E32">
        <w:rPr>
          <w:rFonts w:ascii="Arial Narrow" w:hAnsi="Arial Narrow" w:cs="Arial"/>
          <w:spacing w:val="1"/>
        </w:rPr>
        <w:t>s</w:t>
      </w:r>
      <w:r w:rsidRPr="00945E32">
        <w:rPr>
          <w:rFonts w:ascii="Arial Narrow" w:hAnsi="Arial Narrow" w:cs="Arial"/>
        </w:rPr>
        <w:t>.</w:t>
      </w:r>
    </w:p>
    <w:p w14:paraId="0C17B9B0" w14:textId="77777777" w:rsidR="005D0AD0" w:rsidRPr="00945E32" w:rsidRDefault="005D0AD0" w:rsidP="002A5EEF">
      <w:pPr>
        <w:spacing w:before="16" w:line="260" w:lineRule="exact"/>
        <w:ind w:right="49"/>
        <w:jc w:val="both"/>
        <w:rPr>
          <w:rFonts w:ascii="Arial Narrow" w:hAnsi="Arial Narrow" w:cs="Arial"/>
        </w:rPr>
      </w:pPr>
    </w:p>
    <w:p w14:paraId="053B420C" w14:textId="77777777" w:rsidR="005D0AD0" w:rsidRPr="00945E32" w:rsidRDefault="005D0AD0" w:rsidP="002A5EEF">
      <w:pPr>
        <w:ind w:right="49"/>
        <w:jc w:val="both"/>
        <w:rPr>
          <w:rFonts w:ascii="Arial Narrow" w:hAnsi="Arial Narrow" w:cs="Arial"/>
        </w:rPr>
      </w:pPr>
      <w:r w:rsidRPr="00945E32">
        <w:rPr>
          <w:rFonts w:ascii="Arial Narrow" w:hAnsi="Arial Narrow" w:cs="Arial"/>
        </w:rPr>
        <w:t>T</w:t>
      </w:r>
      <w:r w:rsidRPr="00945E32">
        <w:rPr>
          <w:rFonts w:ascii="Arial Narrow" w:hAnsi="Arial Narrow" w:cs="Arial"/>
          <w:spacing w:val="-1"/>
        </w:rPr>
        <w:t>a</w:t>
      </w:r>
      <w:r w:rsidRPr="00945E32">
        <w:rPr>
          <w:rFonts w:ascii="Arial Narrow" w:hAnsi="Arial Narrow" w:cs="Arial"/>
        </w:rPr>
        <w:t>mb</w:t>
      </w:r>
      <w:r w:rsidRPr="00945E32">
        <w:rPr>
          <w:rFonts w:ascii="Arial Narrow" w:hAnsi="Arial Narrow" w:cs="Arial"/>
          <w:spacing w:val="1"/>
        </w:rPr>
        <w:t>i</w:t>
      </w:r>
      <w:r w:rsidRPr="00945E32">
        <w:rPr>
          <w:rFonts w:ascii="Arial Narrow" w:hAnsi="Arial Narrow" w:cs="Arial"/>
          <w:spacing w:val="-1"/>
        </w:rPr>
        <w:t>é</w:t>
      </w:r>
      <w:r w:rsidRPr="00945E32">
        <w:rPr>
          <w:rFonts w:ascii="Arial Narrow" w:hAnsi="Arial Narrow" w:cs="Arial"/>
        </w:rPr>
        <w:t>n,</w:t>
      </w:r>
      <w:r w:rsidRPr="00945E32">
        <w:rPr>
          <w:rFonts w:ascii="Arial Narrow" w:hAnsi="Arial Narrow" w:cs="Arial"/>
          <w:spacing w:val="1"/>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b</w:t>
      </w:r>
      <w:r w:rsidRPr="00945E32">
        <w:rPr>
          <w:rFonts w:ascii="Arial Narrow" w:hAnsi="Arial Narrow" w:cs="Arial"/>
          <w:spacing w:val="1"/>
        </w:rPr>
        <w:t>e</w:t>
      </w:r>
      <w:r w:rsidRPr="00945E32">
        <w:rPr>
          <w:rFonts w:ascii="Arial Narrow" w:hAnsi="Arial Narrow" w:cs="Arial"/>
        </w:rPr>
        <w:t>rá</w:t>
      </w:r>
      <w:r w:rsidRPr="00945E32">
        <w:rPr>
          <w:rFonts w:ascii="Arial Narrow" w:hAnsi="Arial Narrow" w:cs="Arial"/>
          <w:spacing w:val="2"/>
        </w:rPr>
        <w:t xml:space="preserve"> </w:t>
      </w:r>
      <w:r w:rsidRPr="00945E32">
        <w:rPr>
          <w:rFonts w:ascii="Arial Narrow" w:hAnsi="Arial Narrow" w:cs="Arial"/>
          <w:spacing w:val="-1"/>
        </w:rPr>
        <w:t>c</w:t>
      </w:r>
      <w:r w:rsidRPr="00945E32">
        <w:rPr>
          <w:rFonts w:ascii="Arial Narrow" w:hAnsi="Arial Narrow" w:cs="Arial"/>
        </w:rPr>
        <w:t>ontr</w:t>
      </w:r>
      <w:r w:rsidRPr="00945E32">
        <w:rPr>
          <w:rFonts w:ascii="Arial Narrow" w:hAnsi="Arial Narrow" w:cs="Arial"/>
          <w:spacing w:val="-1"/>
        </w:rPr>
        <w:t>a</w:t>
      </w:r>
      <w:r w:rsidRPr="00945E32">
        <w:rPr>
          <w:rFonts w:ascii="Arial Narrow" w:hAnsi="Arial Narrow" w:cs="Arial"/>
          <w:spacing w:val="3"/>
        </w:rPr>
        <w:t>t</w:t>
      </w:r>
      <w:r w:rsidRPr="00945E32">
        <w:rPr>
          <w:rFonts w:ascii="Arial Narrow" w:hAnsi="Arial Narrow" w:cs="Arial"/>
          <w:spacing w:val="-1"/>
        </w:rPr>
        <w:t>a</w:t>
      </w:r>
      <w:r w:rsidRPr="00945E32">
        <w:rPr>
          <w:rFonts w:ascii="Arial Narrow" w:hAnsi="Arial Narrow" w:cs="Arial"/>
        </w:rPr>
        <w:t>r s</w:t>
      </w:r>
      <w:r w:rsidRPr="00945E32">
        <w:rPr>
          <w:rFonts w:ascii="Arial Narrow" w:hAnsi="Arial Narrow" w:cs="Arial"/>
          <w:spacing w:val="1"/>
        </w:rPr>
        <w:t>e</w:t>
      </w:r>
      <w:r w:rsidRPr="00945E32">
        <w:rPr>
          <w:rFonts w:ascii="Arial Narrow" w:hAnsi="Arial Narrow" w:cs="Arial"/>
          <w:spacing w:val="-2"/>
        </w:rPr>
        <w:t>g</w:t>
      </w:r>
      <w:r w:rsidRPr="00945E32">
        <w:rPr>
          <w:rFonts w:ascii="Arial Narrow" w:hAnsi="Arial Narrow" w:cs="Arial"/>
        </w:rPr>
        <w:t>u</w:t>
      </w:r>
      <w:r w:rsidRPr="00945E32">
        <w:rPr>
          <w:rFonts w:ascii="Arial Narrow" w:hAnsi="Arial Narrow" w:cs="Arial"/>
          <w:spacing w:val="-1"/>
        </w:rPr>
        <w:t>r</w:t>
      </w:r>
      <w:r w:rsidRPr="00945E32">
        <w:rPr>
          <w:rFonts w:ascii="Arial Narrow" w:hAnsi="Arial Narrow" w:cs="Arial"/>
        </w:rPr>
        <w:t>os</w:t>
      </w:r>
      <w:r w:rsidRPr="00945E32">
        <w:rPr>
          <w:rFonts w:ascii="Arial Narrow" w:hAnsi="Arial Narrow" w:cs="Arial"/>
          <w:spacing w:val="4"/>
        </w:rPr>
        <w:t xml:space="preserve"> </w:t>
      </w:r>
      <w:r w:rsidRPr="00945E32">
        <w:rPr>
          <w:rFonts w:ascii="Arial Narrow" w:hAnsi="Arial Narrow" w:cs="Arial"/>
          <w:spacing w:val="-1"/>
        </w:rPr>
        <w:t>c</w:t>
      </w:r>
      <w:r w:rsidRPr="00945E32">
        <w:rPr>
          <w:rFonts w:ascii="Arial Narrow" w:hAnsi="Arial Narrow" w:cs="Arial"/>
        </w:rPr>
        <w:t>ontra</w:t>
      </w:r>
      <w:r w:rsidRPr="00945E32">
        <w:rPr>
          <w:rFonts w:ascii="Arial Narrow" w:hAnsi="Arial Narrow" w:cs="Arial"/>
          <w:spacing w:val="2"/>
        </w:rPr>
        <w:t xml:space="preserve"> </w:t>
      </w:r>
      <w:r w:rsidRPr="00945E32">
        <w:rPr>
          <w:rFonts w:ascii="Arial Narrow" w:hAnsi="Arial Narrow" w:cs="Arial"/>
          <w:spacing w:val="-1"/>
        </w:rPr>
        <w:t>e</w:t>
      </w:r>
      <w:r w:rsidRPr="00945E32">
        <w:rPr>
          <w:rFonts w:ascii="Arial Narrow" w:hAnsi="Arial Narrow" w:cs="Arial"/>
        </w:rPr>
        <w:t>v</w:t>
      </w:r>
      <w:r w:rsidRPr="00945E32">
        <w:rPr>
          <w:rFonts w:ascii="Arial Narrow" w:hAnsi="Arial Narrow" w:cs="Arial"/>
          <w:spacing w:val="-1"/>
        </w:rPr>
        <w:t>e</w:t>
      </w:r>
      <w:r w:rsidRPr="00945E32">
        <w:rPr>
          <w:rFonts w:ascii="Arial Narrow" w:hAnsi="Arial Narrow" w:cs="Arial"/>
        </w:rPr>
        <w:t>nt</w:t>
      </w:r>
      <w:r w:rsidRPr="00945E32">
        <w:rPr>
          <w:rFonts w:ascii="Arial Narrow" w:hAnsi="Arial Narrow" w:cs="Arial"/>
          <w:spacing w:val="3"/>
        </w:rPr>
        <w:t>u</w:t>
      </w:r>
      <w:r w:rsidRPr="00945E32">
        <w:rPr>
          <w:rFonts w:ascii="Arial Narrow" w:hAnsi="Arial Narrow" w:cs="Arial"/>
          <w:spacing w:val="-1"/>
        </w:rPr>
        <w:t>a</w:t>
      </w:r>
      <w:r w:rsidRPr="00945E32">
        <w:rPr>
          <w:rFonts w:ascii="Arial Narrow" w:hAnsi="Arial Narrow" w:cs="Arial"/>
        </w:rPr>
        <w:t>les</w:t>
      </w:r>
      <w:r w:rsidRPr="00945E32">
        <w:rPr>
          <w:rFonts w:ascii="Arial Narrow" w:hAnsi="Arial Narrow" w:cs="Arial"/>
          <w:spacing w:val="1"/>
        </w:rPr>
        <w:t xml:space="preserve"> </w:t>
      </w:r>
      <w:r w:rsidRPr="00945E32">
        <w:rPr>
          <w:rFonts w:ascii="Arial Narrow" w:hAnsi="Arial Narrow" w:cs="Arial"/>
        </w:rPr>
        <w:t>d</w:t>
      </w:r>
      <w:r w:rsidRPr="00945E32">
        <w:rPr>
          <w:rFonts w:ascii="Arial Narrow" w:hAnsi="Arial Narrow" w:cs="Arial"/>
          <w:spacing w:val="-1"/>
        </w:rPr>
        <w:t>a</w:t>
      </w:r>
      <w:r w:rsidRPr="00945E32">
        <w:rPr>
          <w:rFonts w:ascii="Arial Narrow" w:hAnsi="Arial Narrow" w:cs="Arial"/>
        </w:rPr>
        <w:t>ños</w:t>
      </w:r>
      <w:r w:rsidRPr="00945E32">
        <w:rPr>
          <w:rFonts w:ascii="Arial Narrow" w:hAnsi="Arial Narrow" w:cs="Arial"/>
          <w:spacing w:val="4"/>
        </w:rPr>
        <w:t xml:space="preserve"> </w:t>
      </w:r>
      <w:r w:rsidRPr="00945E32">
        <w:rPr>
          <w:rFonts w:ascii="Arial Narrow" w:hAnsi="Arial Narrow" w:cs="Arial"/>
        </w:rPr>
        <w:t>a te</w:t>
      </w:r>
      <w:r w:rsidRPr="00945E32">
        <w:rPr>
          <w:rFonts w:ascii="Arial Narrow" w:hAnsi="Arial Narrow" w:cs="Arial"/>
          <w:spacing w:val="1"/>
        </w:rPr>
        <w:t>r</w:t>
      </w:r>
      <w:r w:rsidRPr="00945E32">
        <w:rPr>
          <w:rFonts w:ascii="Arial Narrow" w:hAnsi="Arial Narrow" w:cs="Arial"/>
          <w:spacing w:val="-1"/>
        </w:rPr>
        <w:t>ce</w:t>
      </w:r>
      <w:r w:rsidRPr="00945E32">
        <w:rPr>
          <w:rFonts w:ascii="Arial Narrow" w:hAnsi="Arial Narrow" w:cs="Arial"/>
          <w:spacing w:val="1"/>
        </w:rPr>
        <w:t>r</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1"/>
        </w:rPr>
        <w:t xml:space="preserve"> </w:t>
      </w:r>
      <w:r w:rsidRPr="00945E32">
        <w:rPr>
          <w:rFonts w:ascii="Arial Narrow" w:hAnsi="Arial Narrow" w:cs="Arial"/>
        </w:rPr>
        <w:t>p</w:t>
      </w:r>
      <w:r w:rsidRPr="00945E32">
        <w:rPr>
          <w:rFonts w:ascii="Arial Narrow" w:hAnsi="Arial Narrow" w:cs="Arial"/>
          <w:spacing w:val="1"/>
        </w:rPr>
        <w:t>e</w:t>
      </w:r>
      <w:r w:rsidRPr="00945E32">
        <w:rPr>
          <w:rFonts w:ascii="Arial Narrow" w:hAnsi="Arial Narrow" w:cs="Arial"/>
        </w:rPr>
        <w:t>rson</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1"/>
        </w:rPr>
        <w:t xml:space="preserve"> </w:t>
      </w:r>
      <w:r w:rsidRPr="00945E32">
        <w:rPr>
          <w:rFonts w:ascii="Arial Narrow" w:hAnsi="Arial Narrow" w:cs="Arial"/>
        </w:rPr>
        <w:t>o</w:t>
      </w:r>
      <w:r w:rsidRPr="00945E32">
        <w:rPr>
          <w:rFonts w:ascii="Arial Narrow" w:hAnsi="Arial Narrow" w:cs="Arial"/>
          <w:spacing w:val="1"/>
        </w:rPr>
        <w:t xml:space="preserve"> </w:t>
      </w:r>
      <w:r w:rsidRPr="00945E32">
        <w:rPr>
          <w:rFonts w:ascii="Arial Narrow" w:hAnsi="Arial Narrow" w:cs="Arial"/>
        </w:rPr>
        <w:t>ins</w:t>
      </w:r>
      <w:r w:rsidRPr="00945E32">
        <w:rPr>
          <w:rFonts w:ascii="Arial Narrow" w:hAnsi="Arial Narrow" w:cs="Arial"/>
          <w:spacing w:val="1"/>
        </w:rPr>
        <w:t>t</w:t>
      </w:r>
      <w:r w:rsidRPr="00945E32">
        <w:rPr>
          <w:rFonts w:ascii="Arial Narrow" w:hAnsi="Arial Narrow" w:cs="Arial"/>
          <w:spacing w:val="-1"/>
        </w:rPr>
        <w:t>a</w:t>
      </w:r>
      <w:r w:rsidRPr="00945E32">
        <w:rPr>
          <w:rFonts w:ascii="Arial Narrow" w:hAnsi="Arial Narrow" w:cs="Arial"/>
        </w:rPr>
        <w:t>la</w:t>
      </w:r>
      <w:r w:rsidRPr="00945E32">
        <w:rPr>
          <w:rFonts w:ascii="Arial Narrow" w:hAnsi="Arial Narrow" w:cs="Arial"/>
          <w:spacing w:val="-1"/>
        </w:rPr>
        <w:t>c</w:t>
      </w:r>
      <w:r w:rsidRPr="00945E32">
        <w:rPr>
          <w:rFonts w:ascii="Arial Narrow" w:hAnsi="Arial Narrow" w:cs="Arial"/>
        </w:rPr>
        <w:t>io</w:t>
      </w:r>
      <w:r w:rsidRPr="00945E32">
        <w:rPr>
          <w:rFonts w:ascii="Arial Narrow" w:hAnsi="Arial Narrow" w:cs="Arial"/>
          <w:spacing w:val="10"/>
        </w:rPr>
        <w:t>n</w:t>
      </w:r>
      <w:r w:rsidRPr="00945E32">
        <w:rPr>
          <w:rFonts w:ascii="Arial Narrow" w:hAnsi="Arial Narrow" w:cs="Arial"/>
          <w:spacing w:val="-1"/>
        </w:rPr>
        <w:t>e</w:t>
      </w:r>
      <w:r w:rsidRPr="00945E32">
        <w:rPr>
          <w:rFonts w:ascii="Arial Narrow" w:hAnsi="Arial Narrow" w:cs="Arial"/>
        </w:rPr>
        <w:t xml:space="preserve">s </w:t>
      </w:r>
      <w:r w:rsidRPr="00945E32">
        <w:rPr>
          <w:rFonts w:ascii="Arial Narrow" w:hAnsi="Arial Narrow" w:cs="Arial"/>
          <w:spacing w:val="-1"/>
        </w:rPr>
        <w:t>e</w:t>
      </w:r>
      <w:r w:rsidRPr="00945E32">
        <w:rPr>
          <w:rFonts w:ascii="Arial Narrow" w:hAnsi="Arial Narrow" w:cs="Arial"/>
          <w:spacing w:val="2"/>
        </w:rPr>
        <w:t>x</w:t>
      </w:r>
      <w:r w:rsidRPr="00945E32">
        <w:rPr>
          <w:rFonts w:ascii="Arial Narrow" w:hAnsi="Arial Narrow" w:cs="Arial"/>
        </w:rPr>
        <w:t>is</w:t>
      </w:r>
      <w:r w:rsidRPr="00945E32">
        <w:rPr>
          <w:rFonts w:ascii="Arial Narrow" w:hAnsi="Arial Narrow" w:cs="Arial"/>
          <w:spacing w:val="1"/>
        </w:rPr>
        <w:t>t</w:t>
      </w:r>
      <w:r w:rsidRPr="00945E32">
        <w:rPr>
          <w:rFonts w:ascii="Arial Narrow" w:hAnsi="Arial Narrow" w:cs="Arial"/>
          <w:spacing w:val="-1"/>
        </w:rPr>
        <w:t>e</w:t>
      </w:r>
      <w:r w:rsidRPr="00945E32">
        <w:rPr>
          <w:rFonts w:ascii="Arial Narrow" w:hAnsi="Arial Narrow" w:cs="Arial"/>
        </w:rPr>
        <w:t>ntes</w:t>
      </w:r>
      <w:r w:rsidRPr="00945E32">
        <w:rPr>
          <w:rFonts w:ascii="Arial Narrow" w:hAnsi="Arial Narrow" w:cs="Arial"/>
          <w:spacing w:val="1"/>
        </w:rPr>
        <w:t xml:space="preserve"> d</w:t>
      </w:r>
      <w:r w:rsidRPr="00945E32">
        <w:rPr>
          <w:rFonts w:ascii="Arial Narrow" w:hAnsi="Arial Narrow" w:cs="Arial"/>
          <w:spacing w:val="-1"/>
        </w:rPr>
        <w:t>e</w:t>
      </w:r>
      <w:r w:rsidRPr="00945E32">
        <w:rPr>
          <w:rFonts w:ascii="Arial Narrow" w:hAnsi="Arial Narrow" w:cs="Arial"/>
        </w:rPr>
        <w:t>bido</w:t>
      </w:r>
      <w:r w:rsidRPr="00945E32">
        <w:rPr>
          <w:rFonts w:ascii="Arial Narrow" w:hAnsi="Arial Narrow" w:cs="Arial"/>
          <w:spacing w:val="1"/>
        </w:rPr>
        <w:t xml:space="preserve"> </w:t>
      </w:r>
      <w:r w:rsidRPr="00945E32">
        <w:rPr>
          <w:rFonts w:ascii="Arial Narrow" w:hAnsi="Arial Narrow" w:cs="Arial"/>
        </w:rPr>
        <w:t>a</w:t>
      </w:r>
      <w:r w:rsidRPr="00945E32">
        <w:rPr>
          <w:rFonts w:ascii="Arial Narrow" w:hAnsi="Arial Narrow" w:cs="Arial"/>
          <w:spacing w:val="2"/>
        </w:rPr>
        <w:t xml:space="preserve"> </w:t>
      </w:r>
      <w:r w:rsidRPr="00945E32">
        <w:rPr>
          <w:rFonts w:ascii="Arial Narrow" w:hAnsi="Arial Narrow" w:cs="Arial"/>
          <w:spacing w:val="-1"/>
        </w:rPr>
        <w:t>acc</w:t>
      </w:r>
      <w:r w:rsidRPr="00945E32">
        <w:rPr>
          <w:rFonts w:ascii="Arial Narrow" w:hAnsi="Arial Narrow" w:cs="Arial"/>
        </w:rPr>
        <w:t>i</w:t>
      </w:r>
      <w:r w:rsidRPr="00945E32">
        <w:rPr>
          <w:rFonts w:ascii="Arial Narrow" w:hAnsi="Arial Narrow" w:cs="Arial"/>
          <w:spacing w:val="3"/>
        </w:rPr>
        <w:t>o</w:t>
      </w:r>
      <w:r w:rsidRPr="00945E32">
        <w:rPr>
          <w:rFonts w:ascii="Arial Narrow" w:hAnsi="Arial Narrow" w:cs="Arial"/>
        </w:rPr>
        <w:t>n</w:t>
      </w:r>
      <w:r w:rsidRPr="00945E32">
        <w:rPr>
          <w:rFonts w:ascii="Arial Narrow" w:hAnsi="Arial Narrow" w:cs="Arial"/>
          <w:spacing w:val="-1"/>
        </w:rPr>
        <w:t>e</w:t>
      </w:r>
      <w:r w:rsidRPr="00945E32">
        <w:rPr>
          <w:rFonts w:ascii="Arial Narrow" w:hAnsi="Arial Narrow" w:cs="Arial"/>
        </w:rPr>
        <w:t>s</w:t>
      </w:r>
      <w:r w:rsidRPr="00945E32">
        <w:rPr>
          <w:rFonts w:ascii="Arial Narrow" w:hAnsi="Arial Narrow" w:cs="Arial"/>
          <w:spacing w:val="1"/>
        </w:rPr>
        <w:t xml:space="preserve"> </w:t>
      </w:r>
      <w:r w:rsidRPr="00945E32">
        <w:rPr>
          <w:rFonts w:ascii="Arial Narrow" w:hAnsi="Arial Narrow" w:cs="Arial"/>
        </w:rPr>
        <w:t>o</w:t>
      </w:r>
      <w:r w:rsidRPr="00945E32">
        <w:rPr>
          <w:rFonts w:ascii="Arial Narrow" w:hAnsi="Arial Narrow" w:cs="Arial"/>
          <w:spacing w:val="1"/>
        </w:rPr>
        <w:t xml:space="preserve"> </w:t>
      </w:r>
      <w:r w:rsidRPr="00945E32">
        <w:rPr>
          <w:rFonts w:ascii="Arial Narrow" w:hAnsi="Arial Narrow" w:cs="Arial"/>
        </w:rPr>
        <w:t>p</w:t>
      </w:r>
      <w:r w:rsidRPr="00945E32">
        <w:rPr>
          <w:rFonts w:ascii="Arial Narrow" w:hAnsi="Arial Narrow" w:cs="Arial"/>
          <w:spacing w:val="-1"/>
        </w:rPr>
        <w:t>r</w:t>
      </w:r>
      <w:r w:rsidRPr="00945E32">
        <w:rPr>
          <w:rFonts w:ascii="Arial Narrow" w:hAnsi="Arial Narrow" w:cs="Arial"/>
          <w:spacing w:val="2"/>
        </w:rPr>
        <w:t>o</w:t>
      </w:r>
      <w:r w:rsidRPr="00945E32">
        <w:rPr>
          <w:rFonts w:ascii="Arial Narrow" w:hAnsi="Arial Narrow" w:cs="Arial"/>
          <w:spacing w:val="-1"/>
        </w:rPr>
        <w:t>ce</w:t>
      </w:r>
      <w:r w:rsidRPr="00945E32">
        <w:rPr>
          <w:rFonts w:ascii="Arial Narrow" w:hAnsi="Arial Narrow" w:cs="Arial"/>
        </w:rPr>
        <w:t>sos</w:t>
      </w:r>
      <w:r w:rsidRPr="00945E32">
        <w:rPr>
          <w:rFonts w:ascii="Arial Narrow" w:hAnsi="Arial Narrow" w:cs="Arial"/>
          <w:spacing w:val="1"/>
        </w:rPr>
        <w:t xml:space="preserve"> </w:t>
      </w:r>
      <w:r w:rsidRPr="00945E32">
        <w:rPr>
          <w:rFonts w:ascii="Arial Narrow" w:hAnsi="Arial Narrow" w:cs="Arial"/>
        </w:rPr>
        <w:t>d</w:t>
      </w:r>
      <w:r w:rsidRPr="00945E32">
        <w:rPr>
          <w:rFonts w:ascii="Arial Narrow" w:hAnsi="Arial Narrow" w:cs="Arial"/>
          <w:spacing w:val="2"/>
        </w:rPr>
        <w:t>u</w:t>
      </w:r>
      <w:r w:rsidRPr="00945E32">
        <w:rPr>
          <w:rFonts w:ascii="Arial Narrow" w:hAnsi="Arial Narrow" w:cs="Arial"/>
        </w:rPr>
        <w:t>r</w:t>
      </w:r>
      <w:r w:rsidRPr="00945E32">
        <w:rPr>
          <w:rFonts w:ascii="Arial Narrow" w:hAnsi="Arial Narrow" w:cs="Arial"/>
          <w:spacing w:val="-2"/>
        </w:rPr>
        <w:t>a</w:t>
      </w:r>
      <w:r w:rsidRPr="00945E32">
        <w:rPr>
          <w:rFonts w:ascii="Arial Narrow" w:hAnsi="Arial Narrow" w:cs="Arial"/>
        </w:rPr>
        <w:t>nte</w:t>
      </w:r>
      <w:r w:rsidRPr="00945E32">
        <w:rPr>
          <w:rFonts w:ascii="Arial Narrow" w:hAnsi="Arial Narrow" w:cs="Arial"/>
          <w:spacing w:val="2"/>
        </w:rPr>
        <w:t xml:space="preserve"> </w:t>
      </w:r>
      <w:r w:rsidRPr="00945E32">
        <w:rPr>
          <w:rFonts w:ascii="Arial Narrow" w:hAnsi="Arial Narrow" w:cs="Arial"/>
        </w:rPr>
        <w:t xml:space="preserve">la </w:t>
      </w:r>
      <w:r w:rsidRPr="00945E32">
        <w:rPr>
          <w:rFonts w:ascii="Arial Narrow" w:hAnsi="Arial Narrow" w:cs="Arial"/>
          <w:spacing w:val="-1"/>
        </w:rPr>
        <w:t>e</w:t>
      </w:r>
      <w:r w:rsidRPr="00945E32">
        <w:rPr>
          <w:rFonts w:ascii="Arial Narrow" w:hAnsi="Arial Narrow" w:cs="Arial"/>
        </w:rPr>
        <w:t>j</w:t>
      </w:r>
      <w:r w:rsidRPr="00945E32">
        <w:rPr>
          <w:rFonts w:ascii="Arial Narrow" w:hAnsi="Arial Narrow" w:cs="Arial"/>
          <w:spacing w:val="2"/>
        </w:rPr>
        <w:t>e</w:t>
      </w:r>
      <w:r w:rsidRPr="00945E32">
        <w:rPr>
          <w:rFonts w:ascii="Arial Narrow" w:hAnsi="Arial Narrow" w:cs="Arial"/>
          <w:spacing w:val="-1"/>
        </w:rPr>
        <w:t>c</w:t>
      </w:r>
      <w:r w:rsidRPr="00945E32">
        <w:rPr>
          <w:rFonts w:ascii="Arial Narrow" w:hAnsi="Arial Narrow" w:cs="Arial"/>
        </w:rPr>
        <w:t>u</w:t>
      </w:r>
      <w:r w:rsidRPr="00945E32">
        <w:rPr>
          <w:rFonts w:ascii="Arial Narrow" w:hAnsi="Arial Narrow" w:cs="Arial"/>
          <w:spacing w:val="-1"/>
        </w:rPr>
        <w:t>c</w:t>
      </w:r>
      <w:r w:rsidRPr="00945E32">
        <w:rPr>
          <w:rFonts w:ascii="Arial Narrow" w:hAnsi="Arial Narrow" w:cs="Arial"/>
        </w:rPr>
        <w:t>ión</w:t>
      </w:r>
      <w:r w:rsidRPr="00945E32">
        <w:rPr>
          <w:rFonts w:ascii="Arial Narrow" w:hAnsi="Arial Narrow" w:cs="Arial"/>
          <w:spacing w:val="1"/>
        </w:rPr>
        <w:t xml:space="preserve"> </w:t>
      </w:r>
      <w:r w:rsidRPr="00945E32">
        <w:rPr>
          <w:rFonts w:ascii="Arial Narrow" w:hAnsi="Arial Narrow" w:cs="Arial"/>
          <w:spacing w:val="2"/>
        </w:rPr>
        <w:t>d</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1"/>
        </w:rPr>
        <w:t xml:space="preserve"> </w:t>
      </w:r>
      <w:r w:rsidRPr="00945E32">
        <w:rPr>
          <w:rFonts w:ascii="Arial Narrow" w:hAnsi="Arial Narrow" w:cs="Arial"/>
        </w:rPr>
        <w:t>s</w:t>
      </w:r>
      <w:r w:rsidRPr="00945E32">
        <w:rPr>
          <w:rFonts w:ascii="Arial Narrow" w:hAnsi="Arial Narrow" w:cs="Arial"/>
          <w:spacing w:val="-1"/>
        </w:rPr>
        <w:t>e</w:t>
      </w:r>
      <w:r w:rsidRPr="00945E32">
        <w:rPr>
          <w:rFonts w:ascii="Arial Narrow" w:hAnsi="Arial Narrow" w:cs="Arial"/>
        </w:rPr>
        <w:t>rv</w:t>
      </w:r>
      <w:r w:rsidRPr="00945E32">
        <w:rPr>
          <w:rFonts w:ascii="Arial Narrow" w:hAnsi="Arial Narrow" w:cs="Arial"/>
          <w:spacing w:val="2"/>
        </w:rPr>
        <w:t>i</w:t>
      </w:r>
      <w:r w:rsidRPr="00945E32">
        <w:rPr>
          <w:rFonts w:ascii="Arial Narrow" w:hAnsi="Arial Narrow" w:cs="Arial"/>
          <w:spacing w:val="-1"/>
        </w:rPr>
        <w:t>c</w:t>
      </w:r>
      <w:r w:rsidRPr="00945E32">
        <w:rPr>
          <w:rFonts w:ascii="Arial Narrow" w:hAnsi="Arial Narrow" w:cs="Arial"/>
        </w:rPr>
        <w:t>io</w:t>
      </w:r>
      <w:r w:rsidRPr="00945E32">
        <w:rPr>
          <w:rFonts w:ascii="Arial Narrow" w:hAnsi="Arial Narrow" w:cs="Arial"/>
          <w:spacing w:val="4"/>
        </w:rPr>
        <w:t xml:space="preserve"> </w:t>
      </w:r>
      <w:r w:rsidRPr="00945E32">
        <w:rPr>
          <w:rFonts w:ascii="Arial Narrow" w:hAnsi="Arial Narrow" w:cs="Arial"/>
        </w:rPr>
        <w:t>y</w:t>
      </w:r>
      <w:r w:rsidR="00F97067" w:rsidRPr="00945E32">
        <w:rPr>
          <w:rFonts w:ascii="Arial Narrow" w:hAnsi="Arial Narrow" w:cs="Arial"/>
        </w:rPr>
        <w:t xml:space="preserve"> </w:t>
      </w:r>
      <w:r w:rsidRPr="00945E32">
        <w:rPr>
          <w:rFonts w:ascii="Arial Narrow" w:hAnsi="Arial Narrow" w:cs="Arial"/>
        </w:rPr>
        <w:t>por</w:t>
      </w:r>
      <w:r w:rsidRPr="00945E32">
        <w:rPr>
          <w:rFonts w:ascii="Arial Narrow" w:hAnsi="Arial Narrow" w:cs="Arial"/>
          <w:spacing w:val="2"/>
        </w:rPr>
        <w:t xml:space="preserve"> </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1"/>
        </w:rPr>
        <w:t xml:space="preserve"> </w:t>
      </w:r>
      <w:r w:rsidRPr="00945E32">
        <w:rPr>
          <w:rFonts w:ascii="Arial Narrow" w:hAnsi="Arial Narrow" w:cs="Arial"/>
        </w:rPr>
        <w:t>t</w:t>
      </w:r>
      <w:r w:rsidRPr="00945E32">
        <w:rPr>
          <w:rFonts w:ascii="Arial Narrow" w:hAnsi="Arial Narrow" w:cs="Arial"/>
          <w:spacing w:val="1"/>
        </w:rPr>
        <w:t>i</w:t>
      </w:r>
      <w:r w:rsidRPr="00945E32">
        <w:rPr>
          <w:rFonts w:ascii="Arial Narrow" w:hAnsi="Arial Narrow" w:cs="Arial"/>
          <w:spacing w:val="-1"/>
        </w:rPr>
        <w:t>e</w:t>
      </w:r>
      <w:r w:rsidRPr="00945E32">
        <w:rPr>
          <w:rFonts w:ascii="Arial Narrow" w:hAnsi="Arial Narrow" w:cs="Arial"/>
        </w:rPr>
        <w:t>mpo</w:t>
      </w:r>
      <w:r w:rsidRPr="00945E32">
        <w:rPr>
          <w:rFonts w:ascii="Arial Narrow" w:hAnsi="Arial Narrow" w:cs="Arial"/>
          <w:spacing w:val="4"/>
        </w:rPr>
        <w:t xml:space="preserve"> </w:t>
      </w:r>
      <w:r w:rsidRPr="00945E32">
        <w:rPr>
          <w:rFonts w:ascii="Arial Narrow" w:hAnsi="Arial Narrow" w:cs="Arial"/>
          <w:spacing w:val="-1"/>
        </w:rPr>
        <w:t>e</w:t>
      </w:r>
      <w:r w:rsidRPr="00945E32">
        <w:rPr>
          <w:rFonts w:ascii="Arial Narrow" w:hAnsi="Arial Narrow" w:cs="Arial"/>
        </w:rPr>
        <w:t>n</w:t>
      </w:r>
      <w:r w:rsidRPr="00945E32">
        <w:rPr>
          <w:rFonts w:ascii="Arial Narrow" w:hAnsi="Arial Narrow" w:cs="Arial"/>
          <w:spacing w:val="1"/>
        </w:rPr>
        <w:t xml:space="preserve"> </w:t>
      </w:r>
      <w:r w:rsidRPr="00945E32">
        <w:rPr>
          <w:rFonts w:ascii="Arial Narrow" w:hAnsi="Arial Narrow" w:cs="Arial"/>
        </w:rPr>
        <w:t>q</w:t>
      </w:r>
      <w:r w:rsidRPr="00945E32">
        <w:rPr>
          <w:rFonts w:ascii="Arial Narrow" w:hAnsi="Arial Narrow" w:cs="Arial"/>
          <w:spacing w:val="2"/>
        </w:rPr>
        <w:t>u</w:t>
      </w:r>
      <w:r w:rsidRPr="00945E32">
        <w:rPr>
          <w:rFonts w:ascii="Arial Narrow" w:hAnsi="Arial Narrow" w:cs="Arial"/>
        </w:rPr>
        <w:t xml:space="preserve">e </w:t>
      </w:r>
      <w:r w:rsidRPr="00945E32">
        <w:rPr>
          <w:rFonts w:ascii="Arial Narrow" w:hAnsi="Arial Narrow" w:cs="Arial"/>
          <w:spacing w:val="-1"/>
        </w:rPr>
        <w:t>e</w:t>
      </w:r>
      <w:r w:rsidRPr="00945E32">
        <w:rPr>
          <w:rFonts w:ascii="Arial Narrow" w:hAnsi="Arial Narrow" w:cs="Arial"/>
        </w:rPr>
        <w:t>ste tr</w:t>
      </w:r>
      <w:r w:rsidRPr="00945E32">
        <w:rPr>
          <w:rFonts w:ascii="Arial Narrow" w:hAnsi="Arial Narrow" w:cs="Arial"/>
          <w:spacing w:val="-1"/>
        </w:rPr>
        <w:t>a</w:t>
      </w:r>
      <w:r w:rsidRPr="00945E32">
        <w:rPr>
          <w:rFonts w:ascii="Arial Narrow" w:hAnsi="Arial Narrow" w:cs="Arial"/>
        </w:rPr>
        <w:t>nsc</w:t>
      </w:r>
      <w:r w:rsidRPr="00945E32">
        <w:rPr>
          <w:rFonts w:ascii="Arial Narrow" w:hAnsi="Arial Narrow" w:cs="Arial"/>
          <w:spacing w:val="1"/>
        </w:rPr>
        <w:t>u</w:t>
      </w:r>
      <w:r w:rsidRPr="00945E32">
        <w:rPr>
          <w:rFonts w:ascii="Arial Narrow" w:hAnsi="Arial Narrow" w:cs="Arial"/>
        </w:rPr>
        <w:t>r</w:t>
      </w:r>
      <w:r w:rsidRPr="00945E32">
        <w:rPr>
          <w:rFonts w:ascii="Arial Narrow" w:hAnsi="Arial Narrow" w:cs="Arial"/>
          <w:spacing w:val="-1"/>
        </w:rPr>
        <w:t>ra</w:t>
      </w:r>
      <w:r w:rsidRPr="00945E32">
        <w:rPr>
          <w:rFonts w:ascii="Arial Narrow" w:hAnsi="Arial Narrow" w:cs="Arial"/>
        </w:rPr>
        <w:t>.</w:t>
      </w:r>
    </w:p>
    <w:p w14:paraId="4D61872C" w14:textId="77777777" w:rsidR="005D0AD0" w:rsidRPr="00945E32" w:rsidRDefault="005D0AD0" w:rsidP="002A5EEF">
      <w:pPr>
        <w:spacing w:before="7" w:line="140" w:lineRule="exact"/>
        <w:ind w:right="49"/>
        <w:jc w:val="both"/>
        <w:rPr>
          <w:rFonts w:ascii="Arial Narrow" w:hAnsi="Arial Narrow" w:cs="Arial"/>
        </w:rPr>
      </w:pPr>
    </w:p>
    <w:p w14:paraId="318B8165" w14:textId="77777777" w:rsidR="005D0AD0" w:rsidRPr="00945E32" w:rsidRDefault="005D0AD0" w:rsidP="002A5EEF">
      <w:pPr>
        <w:spacing w:line="200" w:lineRule="exact"/>
        <w:ind w:right="49"/>
        <w:jc w:val="both"/>
        <w:rPr>
          <w:rFonts w:ascii="Arial Narrow" w:hAnsi="Arial Narrow" w:cs="Arial"/>
        </w:rPr>
      </w:pPr>
    </w:p>
    <w:p w14:paraId="4FEFD46F" w14:textId="77777777" w:rsidR="005D0AD0" w:rsidRPr="00945E32" w:rsidRDefault="005D0AD0"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MAQUINARIAS Y</w:t>
      </w:r>
      <w:r w:rsidR="00F97067" w:rsidRPr="00945E32">
        <w:rPr>
          <w:rFonts w:ascii="Arial Narrow" w:hAnsi="Arial Narrow" w:cs="Arial"/>
          <w:b/>
        </w:rPr>
        <w:t xml:space="preserve"> </w:t>
      </w:r>
      <w:r w:rsidRPr="00945E32">
        <w:rPr>
          <w:rFonts w:ascii="Arial Narrow" w:hAnsi="Arial Narrow" w:cs="Arial"/>
          <w:b/>
        </w:rPr>
        <w:t>EQUIPOS</w:t>
      </w:r>
    </w:p>
    <w:p w14:paraId="3EB590DF" w14:textId="77777777" w:rsidR="005D0AD0" w:rsidRPr="00945E32" w:rsidRDefault="005D0AD0" w:rsidP="002A5EEF">
      <w:pPr>
        <w:spacing w:before="12" w:line="260" w:lineRule="exact"/>
        <w:ind w:right="49"/>
        <w:jc w:val="both"/>
        <w:rPr>
          <w:rFonts w:ascii="Arial Narrow" w:hAnsi="Arial Narrow" w:cs="Arial"/>
        </w:rPr>
      </w:pPr>
    </w:p>
    <w:p w14:paraId="5683A017" w14:textId="77777777" w:rsidR="005D0AD0" w:rsidRPr="00945E32" w:rsidRDefault="005D0AD0" w:rsidP="00EF2178">
      <w:pPr>
        <w:ind w:right="49"/>
        <w:jc w:val="both"/>
        <w:rPr>
          <w:rFonts w:ascii="Arial Narrow" w:hAnsi="Arial Narrow" w:cs="Arial"/>
        </w:rPr>
      </w:pPr>
      <w:r w:rsidRPr="00945E32">
        <w:rPr>
          <w:rFonts w:ascii="Arial Narrow" w:hAnsi="Arial Narrow" w:cs="Arial"/>
        </w:rPr>
        <w:t>El</w:t>
      </w:r>
      <w:r w:rsidRPr="00945E32">
        <w:rPr>
          <w:rFonts w:ascii="Arial Narrow" w:hAnsi="Arial Narrow" w:cs="Arial"/>
          <w:spacing w:val="5"/>
        </w:rPr>
        <w:t xml:space="preserve"> </w:t>
      </w:r>
      <w:r w:rsidRPr="00945E32">
        <w:rPr>
          <w:rFonts w:ascii="Arial Narrow" w:hAnsi="Arial Narrow" w:cs="Arial"/>
        </w:rPr>
        <w:t>tr</w:t>
      </w:r>
      <w:r w:rsidRPr="00945E32">
        <w:rPr>
          <w:rFonts w:ascii="Arial Narrow" w:hAnsi="Arial Narrow" w:cs="Arial"/>
          <w:spacing w:val="-1"/>
        </w:rPr>
        <w:t>a</w:t>
      </w:r>
      <w:r w:rsidRPr="00945E32">
        <w:rPr>
          <w:rFonts w:ascii="Arial Narrow" w:hAnsi="Arial Narrow" w:cs="Arial"/>
        </w:rPr>
        <w:t>nsporte</w:t>
      </w:r>
      <w:r w:rsidRPr="00945E32">
        <w:rPr>
          <w:rFonts w:ascii="Arial Narrow" w:hAnsi="Arial Narrow" w:cs="Arial"/>
          <w:spacing w:val="4"/>
        </w:rPr>
        <w:t xml:space="preserve"> </w:t>
      </w:r>
      <w:r w:rsidRPr="00945E32">
        <w:rPr>
          <w:rFonts w:ascii="Arial Narrow" w:hAnsi="Arial Narrow" w:cs="Arial"/>
        </w:rPr>
        <w:t>de</w:t>
      </w:r>
      <w:r w:rsidRPr="00945E32">
        <w:rPr>
          <w:rFonts w:ascii="Arial Narrow" w:hAnsi="Arial Narrow" w:cs="Arial"/>
          <w:spacing w:val="4"/>
        </w:rPr>
        <w:t xml:space="preserve"> </w:t>
      </w:r>
      <w:r w:rsidRPr="00945E32">
        <w:rPr>
          <w:rFonts w:ascii="Arial Narrow" w:hAnsi="Arial Narrow" w:cs="Arial"/>
        </w:rPr>
        <w:t>mat</w:t>
      </w:r>
      <w:r w:rsidRPr="00945E32">
        <w:rPr>
          <w:rFonts w:ascii="Arial Narrow" w:hAnsi="Arial Narrow" w:cs="Arial"/>
          <w:spacing w:val="1"/>
        </w:rPr>
        <w:t>e</w:t>
      </w:r>
      <w:r w:rsidRPr="00945E32">
        <w:rPr>
          <w:rFonts w:ascii="Arial Narrow" w:hAnsi="Arial Narrow" w:cs="Arial"/>
        </w:rPr>
        <w:t>ri</w:t>
      </w:r>
      <w:r w:rsidRPr="00945E32">
        <w:rPr>
          <w:rFonts w:ascii="Arial Narrow" w:hAnsi="Arial Narrow" w:cs="Arial"/>
          <w:spacing w:val="-1"/>
        </w:rPr>
        <w:t>a</w:t>
      </w:r>
      <w:r w:rsidRPr="00945E32">
        <w:rPr>
          <w:rFonts w:ascii="Arial Narrow" w:hAnsi="Arial Narrow" w:cs="Arial"/>
        </w:rPr>
        <w:t>les,</w:t>
      </w:r>
      <w:r w:rsidRPr="00945E32">
        <w:rPr>
          <w:rFonts w:ascii="Arial Narrow" w:hAnsi="Arial Narrow" w:cs="Arial"/>
          <w:spacing w:val="4"/>
        </w:rPr>
        <w:t xml:space="preserve"> </w:t>
      </w:r>
      <w:r w:rsidRPr="00945E32">
        <w:rPr>
          <w:rFonts w:ascii="Arial Narrow" w:hAnsi="Arial Narrow" w:cs="Arial"/>
          <w:spacing w:val="-1"/>
        </w:rPr>
        <w:t>e</w:t>
      </w:r>
      <w:r w:rsidRPr="00945E32">
        <w:rPr>
          <w:rFonts w:ascii="Arial Narrow" w:hAnsi="Arial Narrow" w:cs="Arial"/>
        </w:rPr>
        <w:t>quipos</w:t>
      </w:r>
      <w:r w:rsidRPr="00945E32">
        <w:rPr>
          <w:rFonts w:ascii="Arial Narrow" w:hAnsi="Arial Narrow" w:cs="Arial"/>
          <w:spacing w:val="7"/>
        </w:rPr>
        <w:t xml:space="preserve"> </w:t>
      </w:r>
      <w:r w:rsidRPr="00945E32">
        <w:rPr>
          <w:rFonts w:ascii="Arial Narrow" w:hAnsi="Arial Narrow" w:cs="Arial"/>
        </w:rPr>
        <w:t xml:space="preserve">y </w:t>
      </w:r>
      <w:r w:rsidRPr="00945E32">
        <w:rPr>
          <w:rFonts w:ascii="Arial Narrow" w:hAnsi="Arial Narrow" w:cs="Arial"/>
          <w:spacing w:val="2"/>
        </w:rPr>
        <w:t>p</w:t>
      </w:r>
      <w:r w:rsidRPr="00945E32">
        <w:rPr>
          <w:rFonts w:ascii="Arial Narrow" w:hAnsi="Arial Narrow" w:cs="Arial"/>
          <w:spacing w:val="-1"/>
        </w:rPr>
        <w:t>e</w:t>
      </w:r>
      <w:r w:rsidRPr="00945E32">
        <w:rPr>
          <w:rFonts w:ascii="Arial Narrow" w:hAnsi="Arial Narrow" w:cs="Arial"/>
        </w:rPr>
        <w:t>rson</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5"/>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sde</w:t>
      </w:r>
      <w:r w:rsidRPr="00945E32">
        <w:rPr>
          <w:rFonts w:ascii="Arial Narrow" w:hAnsi="Arial Narrow" w:cs="Arial"/>
          <w:spacing w:val="4"/>
        </w:rPr>
        <w:t xml:space="preserve"> </w:t>
      </w:r>
      <w:r w:rsidRPr="00945E32">
        <w:rPr>
          <w:rFonts w:ascii="Arial Narrow" w:hAnsi="Arial Narrow" w:cs="Arial"/>
        </w:rPr>
        <w:t>las</w:t>
      </w:r>
      <w:r w:rsidRPr="00945E32">
        <w:rPr>
          <w:rFonts w:ascii="Arial Narrow" w:hAnsi="Arial Narrow" w:cs="Arial"/>
          <w:spacing w:val="4"/>
        </w:rPr>
        <w:t xml:space="preserve"> </w:t>
      </w:r>
      <w:r w:rsidRPr="00945E32">
        <w:rPr>
          <w:rFonts w:ascii="Arial Narrow" w:hAnsi="Arial Narrow" w:cs="Arial"/>
        </w:rPr>
        <w:t>fu</w:t>
      </w:r>
      <w:r w:rsidRPr="00945E32">
        <w:rPr>
          <w:rFonts w:ascii="Arial Narrow" w:hAnsi="Arial Narrow" w:cs="Arial"/>
          <w:spacing w:val="-2"/>
        </w:rPr>
        <w:t>e</w:t>
      </w:r>
      <w:r w:rsidRPr="00945E32">
        <w:rPr>
          <w:rFonts w:ascii="Arial Narrow" w:hAnsi="Arial Narrow" w:cs="Arial"/>
        </w:rPr>
        <w:t>ntes</w:t>
      </w:r>
      <w:r w:rsidRPr="00945E32">
        <w:rPr>
          <w:rFonts w:ascii="Arial Narrow" w:hAnsi="Arial Narrow" w:cs="Arial"/>
          <w:spacing w:val="4"/>
        </w:rPr>
        <w:t xml:space="preserve"> </w:t>
      </w:r>
      <w:r w:rsidRPr="00945E32">
        <w:rPr>
          <w:rFonts w:ascii="Arial Narrow" w:hAnsi="Arial Narrow" w:cs="Arial"/>
        </w:rPr>
        <w:t>de</w:t>
      </w:r>
      <w:r w:rsidRPr="00945E32">
        <w:rPr>
          <w:rFonts w:ascii="Arial Narrow" w:hAnsi="Arial Narrow" w:cs="Arial"/>
          <w:spacing w:val="6"/>
        </w:rPr>
        <w:t xml:space="preserve"> </w:t>
      </w:r>
      <w:r w:rsidRPr="00945E32">
        <w:rPr>
          <w:rFonts w:ascii="Arial Narrow" w:hAnsi="Arial Narrow" w:cs="Arial"/>
          <w:spacing w:val="-1"/>
        </w:rPr>
        <w:t>a</w:t>
      </w:r>
      <w:r w:rsidRPr="00945E32">
        <w:rPr>
          <w:rFonts w:ascii="Arial Narrow" w:hAnsi="Arial Narrow" w:cs="Arial"/>
        </w:rPr>
        <w:t>p</w:t>
      </w:r>
      <w:r w:rsidRPr="00945E32">
        <w:rPr>
          <w:rFonts w:ascii="Arial Narrow" w:hAnsi="Arial Narrow" w:cs="Arial"/>
          <w:spacing w:val="-1"/>
        </w:rPr>
        <w:t>r</w:t>
      </w:r>
      <w:r w:rsidRPr="00945E32">
        <w:rPr>
          <w:rFonts w:ascii="Arial Narrow" w:hAnsi="Arial Narrow" w:cs="Arial"/>
        </w:rPr>
        <w:t>ov</w:t>
      </w:r>
      <w:r w:rsidRPr="00945E32">
        <w:rPr>
          <w:rFonts w:ascii="Arial Narrow" w:hAnsi="Arial Narrow" w:cs="Arial"/>
          <w:spacing w:val="3"/>
        </w:rPr>
        <w:t>i</w:t>
      </w:r>
      <w:r w:rsidRPr="00945E32">
        <w:rPr>
          <w:rFonts w:ascii="Arial Narrow" w:hAnsi="Arial Narrow" w:cs="Arial"/>
        </w:rPr>
        <w:t>sionami</w:t>
      </w:r>
      <w:r w:rsidRPr="00945E32">
        <w:rPr>
          <w:rFonts w:ascii="Arial Narrow" w:hAnsi="Arial Narrow" w:cs="Arial"/>
          <w:spacing w:val="-1"/>
        </w:rPr>
        <w:t>e</w:t>
      </w:r>
      <w:r w:rsidRPr="00945E32">
        <w:rPr>
          <w:rFonts w:ascii="Arial Narrow" w:hAnsi="Arial Narrow" w:cs="Arial"/>
        </w:rPr>
        <w:t>nto,</w:t>
      </w:r>
      <w:r w:rsidRPr="00945E32">
        <w:rPr>
          <w:rFonts w:ascii="Arial Narrow" w:hAnsi="Arial Narrow" w:cs="Arial"/>
          <w:spacing w:val="5"/>
        </w:rPr>
        <w:t xml:space="preserve"> </w:t>
      </w:r>
      <w:r w:rsidRPr="00945E32">
        <w:rPr>
          <w:rFonts w:ascii="Arial Narrow" w:hAnsi="Arial Narrow" w:cs="Arial"/>
        </w:rPr>
        <w:t>bod</w:t>
      </w:r>
      <w:r w:rsidRPr="00945E32">
        <w:rPr>
          <w:rFonts w:ascii="Arial Narrow" w:hAnsi="Arial Narrow" w:cs="Arial"/>
          <w:spacing w:val="-1"/>
        </w:rPr>
        <w:t>e</w:t>
      </w:r>
      <w:r w:rsidRPr="00945E32">
        <w:rPr>
          <w:rFonts w:ascii="Arial Narrow" w:hAnsi="Arial Narrow" w:cs="Arial"/>
        </w:rPr>
        <w:t>g</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10"/>
        </w:rPr>
        <w:t xml:space="preserve"> </w:t>
      </w:r>
      <w:r w:rsidRPr="00945E32">
        <w:rPr>
          <w:rFonts w:ascii="Arial Narrow" w:hAnsi="Arial Narrow" w:cs="Arial"/>
        </w:rPr>
        <w:t>y o</w:t>
      </w:r>
      <w:r w:rsidRPr="00945E32">
        <w:rPr>
          <w:rFonts w:ascii="Arial Narrow" w:hAnsi="Arial Narrow" w:cs="Arial"/>
          <w:spacing w:val="-1"/>
        </w:rPr>
        <w:t>f</w:t>
      </w:r>
      <w:r w:rsidRPr="00945E32">
        <w:rPr>
          <w:rFonts w:ascii="Arial Narrow" w:hAnsi="Arial Narrow" w:cs="Arial"/>
        </w:rPr>
        <w:t>icin</w:t>
      </w:r>
      <w:r w:rsidRPr="00945E32">
        <w:rPr>
          <w:rFonts w:ascii="Arial Narrow" w:hAnsi="Arial Narrow" w:cs="Arial"/>
          <w:spacing w:val="-1"/>
        </w:rPr>
        <w:t>a</w:t>
      </w:r>
      <w:r w:rsidRPr="00945E32">
        <w:rPr>
          <w:rFonts w:ascii="Arial Narrow" w:hAnsi="Arial Narrow" w:cs="Arial"/>
        </w:rPr>
        <w:t>s d</w:t>
      </w:r>
      <w:r w:rsidRPr="00945E32">
        <w:rPr>
          <w:rFonts w:ascii="Arial Narrow" w:hAnsi="Arial Narrow" w:cs="Arial"/>
          <w:spacing w:val="-1"/>
        </w:rPr>
        <w:t>e</w:t>
      </w:r>
      <w:r w:rsidRPr="00945E32">
        <w:rPr>
          <w:rFonts w:ascii="Arial Narrow" w:hAnsi="Arial Narrow" w:cs="Arial"/>
        </w:rPr>
        <w:t xml:space="preserve">l </w:t>
      </w:r>
      <w:r w:rsidRPr="00945E32">
        <w:rPr>
          <w:rFonts w:ascii="Arial Narrow" w:hAnsi="Arial Narrow" w:cs="Arial"/>
          <w:spacing w:val="1"/>
        </w:rPr>
        <w:t>P</w:t>
      </w:r>
      <w:r w:rsidRPr="00945E32">
        <w:rPr>
          <w:rFonts w:ascii="Arial Narrow" w:hAnsi="Arial Narrow" w:cs="Arial"/>
        </w:rPr>
        <w:t>ropo</w:t>
      </w:r>
      <w:r w:rsidRPr="00945E32">
        <w:rPr>
          <w:rFonts w:ascii="Arial Narrow" w:hAnsi="Arial Narrow" w:cs="Arial"/>
          <w:spacing w:val="-1"/>
        </w:rPr>
        <w:t>ne</w:t>
      </w:r>
      <w:r w:rsidRPr="00945E32">
        <w:rPr>
          <w:rFonts w:ascii="Arial Narrow" w:hAnsi="Arial Narrow" w:cs="Arial"/>
        </w:rPr>
        <w:t xml:space="preserve">nte </w:t>
      </w:r>
      <w:r w:rsidRPr="00945E32">
        <w:rPr>
          <w:rFonts w:ascii="Arial Narrow" w:hAnsi="Arial Narrow" w:cs="Arial"/>
          <w:spacing w:val="2"/>
        </w:rPr>
        <w:t>h</w:t>
      </w:r>
      <w:r w:rsidRPr="00945E32">
        <w:rPr>
          <w:rFonts w:ascii="Arial Narrow" w:hAnsi="Arial Narrow" w:cs="Arial"/>
          <w:spacing w:val="-1"/>
        </w:rPr>
        <w:t>ac</w:t>
      </w:r>
      <w:r w:rsidRPr="00945E32">
        <w:rPr>
          <w:rFonts w:ascii="Arial Narrow" w:hAnsi="Arial Narrow" w:cs="Arial"/>
        </w:rPr>
        <w:t>ia</w:t>
      </w:r>
      <w:r w:rsidRPr="00945E32">
        <w:rPr>
          <w:rFonts w:ascii="Arial Narrow" w:hAnsi="Arial Narrow" w:cs="Arial"/>
          <w:spacing w:val="1"/>
        </w:rPr>
        <w:t xml:space="preserve"> </w:t>
      </w:r>
      <w:r w:rsidRPr="00945E32">
        <w:rPr>
          <w:rFonts w:ascii="Arial Narrow" w:hAnsi="Arial Narrow" w:cs="Arial"/>
        </w:rPr>
        <w:t xml:space="preserve">los </w:t>
      </w:r>
      <w:r w:rsidRPr="00945E32">
        <w:rPr>
          <w:rFonts w:ascii="Arial Narrow" w:hAnsi="Arial Narrow" w:cs="Arial"/>
          <w:spacing w:val="1"/>
        </w:rPr>
        <w:t>t</w:t>
      </w:r>
      <w:r w:rsidRPr="00945E32">
        <w:rPr>
          <w:rFonts w:ascii="Arial Narrow" w:hAnsi="Arial Narrow" w:cs="Arial"/>
        </w:rPr>
        <w:t>ribun</w:t>
      </w:r>
      <w:r w:rsidRPr="00945E32">
        <w:rPr>
          <w:rFonts w:ascii="Arial Narrow" w:hAnsi="Arial Narrow" w:cs="Arial"/>
          <w:spacing w:val="-1"/>
        </w:rPr>
        <w:t>a</w:t>
      </w:r>
      <w:r w:rsidRPr="00945E32">
        <w:rPr>
          <w:rFonts w:ascii="Arial Narrow" w:hAnsi="Arial Narrow" w:cs="Arial"/>
        </w:rPr>
        <w:t>les</w:t>
      </w:r>
      <w:r w:rsidRPr="00945E32">
        <w:rPr>
          <w:rFonts w:ascii="Arial Narrow" w:hAnsi="Arial Narrow" w:cs="Arial"/>
          <w:spacing w:val="4"/>
        </w:rPr>
        <w:t xml:space="preserve"> </w:t>
      </w:r>
      <w:r w:rsidRPr="00945E32">
        <w:rPr>
          <w:rFonts w:ascii="Arial Narrow" w:hAnsi="Arial Narrow" w:cs="Arial"/>
        </w:rPr>
        <w:t>y</w:t>
      </w:r>
      <w:r w:rsidRPr="00945E32">
        <w:rPr>
          <w:rFonts w:ascii="Arial Narrow" w:hAnsi="Arial Narrow" w:cs="Arial"/>
          <w:spacing w:val="-5"/>
        </w:rPr>
        <w:t xml:space="preserve"> </w:t>
      </w:r>
      <w:r w:rsidRPr="00945E32">
        <w:rPr>
          <w:rFonts w:ascii="Arial Narrow" w:hAnsi="Arial Narrow" w:cs="Arial"/>
          <w:spacing w:val="-1"/>
        </w:rPr>
        <w:t>e</w:t>
      </w:r>
      <w:r w:rsidRPr="00945E32">
        <w:rPr>
          <w:rFonts w:ascii="Arial Narrow" w:hAnsi="Arial Narrow" w:cs="Arial"/>
        </w:rPr>
        <w:t>d</w:t>
      </w:r>
      <w:r w:rsidRPr="00945E32">
        <w:rPr>
          <w:rFonts w:ascii="Arial Narrow" w:hAnsi="Arial Narrow" w:cs="Arial"/>
          <w:spacing w:val="3"/>
        </w:rPr>
        <w:t>i</w:t>
      </w:r>
      <w:r w:rsidRPr="00945E32">
        <w:rPr>
          <w:rFonts w:ascii="Arial Narrow" w:hAnsi="Arial Narrow" w:cs="Arial"/>
        </w:rPr>
        <w:t>fi</w:t>
      </w:r>
      <w:r w:rsidRPr="00945E32">
        <w:rPr>
          <w:rFonts w:ascii="Arial Narrow" w:hAnsi="Arial Narrow" w:cs="Arial"/>
          <w:spacing w:val="-1"/>
        </w:rPr>
        <w:t>c</w:t>
      </w:r>
      <w:r w:rsidRPr="00945E32">
        <w:rPr>
          <w:rFonts w:ascii="Arial Narrow" w:hAnsi="Arial Narrow" w:cs="Arial"/>
        </w:rPr>
        <w:t>ios</w:t>
      </w:r>
      <w:r w:rsidR="00F97067" w:rsidRPr="00945E32">
        <w:rPr>
          <w:rFonts w:ascii="Arial Narrow" w:hAnsi="Arial Narrow" w:cs="Arial"/>
        </w:rPr>
        <w:t xml:space="preserve"> </w:t>
      </w:r>
      <w:r w:rsidRPr="00945E32">
        <w:rPr>
          <w:rFonts w:ascii="Arial Narrow" w:hAnsi="Arial Narrow" w:cs="Arial"/>
        </w:rPr>
        <w:t>y</w:t>
      </w:r>
      <w:r w:rsidRPr="00945E32">
        <w:rPr>
          <w:rFonts w:ascii="Arial Narrow" w:hAnsi="Arial Narrow" w:cs="Arial"/>
          <w:spacing w:val="-5"/>
        </w:rPr>
        <w:t xml:space="preserve"> </w:t>
      </w:r>
      <w:r w:rsidRPr="00945E32">
        <w:rPr>
          <w:rFonts w:ascii="Arial Narrow" w:hAnsi="Arial Narrow" w:cs="Arial"/>
        </w:rPr>
        <w:t>vi</w:t>
      </w:r>
      <w:r w:rsidRPr="00945E32">
        <w:rPr>
          <w:rFonts w:ascii="Arial Narrow" w:hAnsi="Arial Narrow" w:cs="Arial"/>
          <w:spacing w:val="2"/>
        </w:rPr>
        <w:t>c</w:t>
      </w:r>
      <w:r w:rsidRPr="00945E32">
        <w:rPr>
          <w:rFonts w:ascii="Arial Narrow" w:hAnsi="Arial Narrow" w:cs="Arial"/>
          <w:spacing w:val="-1"/>
        </w:rPr>
        <w:t>e</w:t>
      </w:r>
      <w:r w:rsidRPr="00945E32">
        <w:rPr>
          <w:rFonts w:ascii="Arial Narrow" w:hAnsi="Arial Narrow" w:cs="Arial"/>
        </w:rPr>
        <w:t>v</w:t>
      </w:r>
      <w:r w:rsidRPr="00945E32">
        <w:rPr>
          <w:rFonts w:ascii="Arial Narrow" w:hAnsi="Arial Narrow" w:cs="Arial"/>
          <w:spacing w:val="-1"/>
        </w:rPr>
        <w:t>e</w:t>
      </w:r>
      <w:r w:rsidRPr="00945E32">
        <w:rPr>
          <w:rFonts w:ascii="Arial Narrow" w:hAnsi="Arial Narrow" w:cs="Arial"/>
        </w:rPr>
        <w:t>r</w:t>
      </w:r>
      <w:r w:rsidRPr="00945E32">
        <w:rPr>
          <w:rFonts w:ascii="Arial Narrow" w:hAnsi="Arial Narrow" w:cs="Arial"/>
          <w:spacing w:val="2"/>
        </w:rPr>
        <w:t>s</w:t>
      </w:r>
      <w:r w:rsidRPr="00945E32">
        <w:rPr>
          <w:rFonts w:ascii="Arial Narrow" w:hAnsi="Arial Narrow" w:cs="Arial"/>
        </w:rPr>
        <w:t>a</w:t>
      </w:r>
      <w:r w:rsidRPr="00945E32">
        <w:rPr>
          <w:rFonts w:ascii="Arial Narrow" w:hAnsi="Arial Narrow" w:cs="Arial"/>
          <w:spacing w:val="-1"/>
        </w:rPr>
        <w:t xml:space="preserve"> </w:t>
      </w:r>
      <w:r w:rsidRPr="00945E32">
        <w:rPr>
          <w:rFonts w:ascii="Arial Narrow" w:hAnsi="Arial Narrow" w:cs="Arial"/>
        </w:rPr>
        <w:t>se</w:t>
      </w:r>
      <w:r w:rsidRPr="00945E32">
        <w:rPr>
          <w:rFonts w:ascii="Arial Narrow" w:hAnsi="Arial Narrow" w:cs="Arial"/>
          <w:spacing w:val="1"/>
        </w:rPr>
        <w:t>r</w:t>
      </w:r>
      <w:r w:rsidRPr="00945E32">
        <w:rPr>
          <w:rFonts w:ascii="Arial Narrow" w:hAnsi="Arial Narrow" w:cs="Arial"/>
        </w:rPr>
        <w:t>á</w:t>
      </w:r>
      <w:r w:rsidRPr="00945E32">
        <w:rPr>
          <w:rFonts w:ascii="Arial Narrow" w:hAnsi="Arial Narrow" w:cs="Arial"/>
          <w:spacing w:val="-1"/>
        </w:rPr>
        <w:t xml:space="preserve"> </w:t>
      </w:r>
      <w:r w:rsidRPr="00945E32">
        <w:rPr>
          <w:rFonts w:ascii="Arial Narrow" w:hAnsi="Arial Narrow" w:cs="Arial"/>
        </w:rPr>
        <w:t>de</w:t>
      </w:r>
      <w:r w:rsidRPr="00945E32">
        <w:rPr>
          <w:rFonts w:ascii="Arial Narrow" w:hAnsi="Arial Narrow" w:cs="Arial"/>
          <w:spacing w:val="1"/>
        </w:rPr>
        <w:t xml:space="preserve"> </w:t>
      </w:r>
      <w:r w:rsidRPr="00945E32">
        <w:rPr>
          <w:rFonts w:ascii="Arial Narrow" w:hAnsi="Arial Narrow" w:cs="Arial"/>
          <w:spacing w:val="-1"/>
        </w:rPr>
        <w:t>ca</w:t>
      </w:r>
      <w:r w:rsidRPr="00945E32">
        <w:rPr>
          <w:rFonts w:ascii="Arial Narrow" w:hAnsi="Arial Narrow" w:cs="Arial"/>
          <w:spacing w:val="1"/>
        </w:rPr>
        <w:t>r</w:t>
      </w:r>
      <w:r w:rsidRPr="00945E32">
        <w:rPr>
          <w:rFonts w:ascii="Arial Narrow" w:hAnsi="Arial Narrow" w:cs="Arial"/>
          <w:spacing w:val="-2"/>
        </w:rPr>
        <w:t>g</w:t>
      </w:r>
      <w:r w:rsidRPr="00945E32">
        <w:rPr>
          <w:rFonts w:ascii="Arial Narrow" w:hAnsi="Arial Narrow" w:cs="Arial"/>
        </w:rPr>
        <w:t>o d</w:t>
      </w:r>
      <w:r w:rsidRPr="00945E32">
        <w:rPr>
          <w:rFonts w:ascii="Arial Narrow" w:hAnsi="Arial Narrow" w:cs="Arial"/>
          <w:spacing w:val="-1"/>
        </w:rPr>
        <w:t>e</w:t>
      </w:r>
      <w:r w:rsidRPr="00945E32">
        <w:rPr>
          <w:rFonts w:ascii="Arial Narrow" w:hAnsi="Arial Narrow" w:cs="Arial"/>
        </w:rPr>
        <w:t xml:space="preserve">l </w:t>
      </w:r>
      <w:r w:rsidRPr="00945E32">
        <w:rPr>
          <w:rFonts w:ascii="Arial Narrow" w:hAnsi="Arial Narrow" w:cs="Arial"/>
          <w:spacing w:val="3"/>
        </w:rPr>
        <w:t>p</w:t>
      </w:r>
      <w:r w:rsidRPr="00945E32">
        <w:rPr>
          <w:rFonts w:ascii="Arial Narrow" w:hAnsi="Arial Narrow" w:cs="Arial"/>
        </w:rPr>
        <w:t>ropo</w:t>
      </w:r>
      <w:r w:rsidRPr="00945E32">
        <w:rPr>
          <w:rFonts w:ascii="Arial Narrow" w:hAnsi="Arial Narrow" w:cs="Arial"/>
          <w:spacing w:val="-1"/>
        </w:rPr>
        <w:t>ne</w:t>
      </w:r>
      <w:r w:rsidRPr="00945E32">
        <w:rPr>
          <w:rFonts w:ascii="Arial Narrow" w:hAnsi="Arial Narrow" w:cs="Arial"/>
        </w:rPr>
        <w:t>nte.</w:t>
      </w:r>
      <w:r w:rsidR="00EF2178" w:rsidRPr="00945E32">
        <w:rPr>
          <w:rFonts w:ascii="Arial Narrow" w:hAnsi="Arial Narrow" w:cs="Arial"/>
        </w:rPr>
        <w:t xml:space="preserve"> </w:t>
      </w:r>
    </w:p>
    <w:p w14:paraId="12A16D79" w14:textId="77777777" w:rsidR="00EF2178" w:rsidRPr="00945E32" w:rsidRDefault="005D0AD0" w:rsidP="00EF2178">
      <w:pPr>
        <w:ind w:right="49"/>
        <w:jc w:val="both"/>
        <w:rPr>
          <w:rFonts w:ascii="Arial Narrow" w:hAnsi="Arial Narrow" w:cs="Arial"/>
        </w:rPr>
      </w:pPr>
      <w:r w:rsidRPr="00945E32">
        <w:rPr>
          <w:rFonts w:ascii="Arial Narrow" w:hAnsi="Arial Narrow" w:cs="Arial"/>
        </w:rPr>
        <w:t xml:space="preserve">Todo </w:t>
      </w:r>
      <w:r w:rsidRPr="00945E32">
        <w:rPr>
          <w:rFonts w:ascii="Arial Narrow" w:hAnsi="Arial Narrow" w:cs="Arial"/>
          <w:spacing w:val="-1"/>
        </w:rPr>
        <w:t>e</w:t>
      </w:r>
      <w:r w:rsidRPr="00945E32">
        <w:rPr>
          <w:rFonts w:ascii="Arial Narrow" w:hAnsi="Arial Narrow" w:cs="Arial"/>
        </w:rPr>
        <w:t>l pe</w:t>
      </w:r>
      <w:r w:rsidRPr="00945E32">
        <w:rPr>
          <w:rFonts w:ascii="Arial Narrow" w:hAnsi="Arial Narrow" w:cs="Arial"/>
          <w:spacing w:val="-1"/>
        </w:rPr>
        <w:t>r</w:t>
      </w:r>
      <w:r w:rsidRPr="00945E32">
        <w:rPr>
          <w:rFonts w:ascii="Arial Narrow" w:hAnsi="Arial Narrow" w:cs="Arial"/>
        </w:rPr>
        <w:t>so</w:t>
      </w:r>
      <w:r w:rsidRPr="00945E32">
        <w:rPr>
          <w:rFonts w:ascii="Arial Narrow" w:hAnsi="Arial Narrow" w:cs="Arial"/>
          <w:spacing w:val="2"/>
        </w:rPr>
        <w:t>n</w:t>
      </w:r>
      <w:r w:rsidRPr="00945E32">
        <w:rPr>
          <w:rFonts w:ascii="Arial Narrow" w:hAnsi="Arial Narrow" w:cs="Arial"/>
          <w:spacing w:val="-1"/>
        </w:rPr>
        <w:t>a</w:t>
      </w:r>
      <w:r w:rsidRPr="00945E32">
        <w:rPr>
          <w:rFonts w:ascii="Arial Narrow" w:hAnsi="Arial Narrow" w:cs="Arial"/>
        </w:rPr>
        <w:t>l que l</w:t>
      </w:r>
      <w:r w:rsidRPr="00945E32">
        <w:rPr>
          <w:rFonts w:ascii="Arial Narrow" w:hAnsi="Arial Narrow" w:cs="Arial"/>
          <w:spacing w:val="-1"/>
        </w:rPr>
        <w:t>a</w:t>
      </w:r>
      <w:r w:rsidRPr="00945E32">
        <w:rPr>
          <w:rFonts w:ascii="Arial Narrow" w:hAnsi="Arial Narrow" w:cs="Arial"/>
          <w:spacing w:val="2"/>
        </w:rPr>
        <w:t>b</w:t>
      </w:r>
      <w:r w:rsidRPr="00945E32">
        <w:rPr>
          <w:rFonts w:ascii="Arial Narrow" w:hAnsi="Arial Narrow" w:cs="Arial"/>
        </w:rPr>
        <w:t>o</w:t>
      </w:r>
      <w:r w:rsidRPr="00945E32">
        <w:rPr>
          <w:rFonts w:ascii="Arial Narrow" w:hAnsi="Arial Narrow" w:cs="Arial"/>
          <w:spacing w:val="-1"/>
        </w:rPr>
        <w:t>r</w:t>
      </w:r>
      <w:r w:rsidRPr="00945E32">
        <w:rPr>
          <w:rFonts w:ascii="Arial Narrow" w:hAnsi="Arial Narrow" w:cs="Arial"/>
        </w:rPr>
        <w:t>e</w:t>
      </w:r>
      <w:r w:rsidRPr="00945E32">
        <w:rPr>
          <w:rFonts w:ascii="Arial Narrow" w:hAnsi="Arial Narrow" w:cs="Arial"/>
          <w:spacing w:val="-1"/>
        </w:rPr>
        <w:t xml:space="preserve"> e</w:t>
      </w:r>
      <w:r w:rsidRPr="00945E32">
        <w:rPr>
          <w:rFonts w:ascii="Arial Narrow" w:hAnsi="Arial Narrow" w:cs="Arial"/>
        </w:rPr>
        <w:t xml:space="preserve">n </w:t>
      </w:r>
      <w:r w:rsidRPr="00945E32">
        <w:rPr>
          <w:rFonts w:ascii="Arial Narrow" w:hAnsi="Arial Narrow" w:cs="Arial"/>
          <w:spacing w:val="3"/>
        </w:rPr>
        <w:t>l</w:t>
      </w:r>
      <w:r w:rsidRPr="00945E32">
        <w:rPr>
          <w:rFonts w:ascii="Arial Narrow" w:hAnsi="Arial Narrow" w:cs="Arial"/>
        </w:rPr>
        <w:t>a</w:t>
      </w:r>
      <w:r w:rsidRPr="00945E32">
        <w:rPr>
          <w:rFonts w:ascii="Arial Narrow" w:hAnsi="Arial Narrow" w:cs="Arial"/>
          <w:spacing w:val="-1"/>
        </w:rPr>
        <w:t xml:space="preserve"> </w:t>
      </w:r>
      <w:r w:rsidRPr="00945E32">
        <w:rPr>
          <w:rFonts w:ascii="Arial Narrow" w:hAnsi="Arial Narrow" w:cs="Arial"/>
        </w:rPr>
        <w:t>obra d</w:t>
      </w:r>
      <w:r w:rsidRPr="00945E32">
        <w:rPr>
          <w:rFonts w:ascii="Arial Narrow" w:hAnsi="Arial Narrow" w:cs="Arial"/>
          <w:spacing w:val="-1"/>
        </w:rPr>
        <w:t>e</w:t>
      </w:r>
      <w:r w:rsidRPr="00945E32">
        <w:rPr>
          <w:rFonts w:ascii="Arial Narrow" w:hAnsi="Arial Narrow" w:cs="Arial"/>
        </w:rPr>
        <w:t>b</w:t>
      </w:r>
      <w:r w:rsidRPr="00945E32">
        <w:rPr>
          <w:rFonts w:ascii="Arial Narrow" w:hAnsi="Arial Narrow" w:cs="Arial"/>
          <w:spacing w:val="1"/>
        </w:rPr>
        <w:t>e</w:t>
      </w:r>
      <w:r w:rsidRPr="00945E32">
        <w:rPr>
          <w:rFonts w:ascii="Arial Narrow" w:hAnsi="Arial Narrow" w:cs="Arial"/>
        </w:rPr>
        <w:t xml:space="preserve">rá </w:t>
      </w:r>
      <w:r w:rsidRPr="00945E32">
        <w:rPr>
          <w:rFonts w:ascii="Arial Narrow" w:hAnsi="Arial Narrow" w:cs="Arial"/>
          <w:spacing w:val="-1"/>
        </w:rPr>
        <w:t>c</w:t>
      </w:r>
      <w:r w:rsidRPr="00945E32">
        <w:rPr>
          <w:rFonts w:ascii="Arial Narrow" w:hAnsi="Arial Narrow" w:cs="Arial"/>
        </w:rPr>
        <w:t>o</w:t>
      </w:r>
      <w:r w:rsidRPr="00945E32">
        <w:rPr>
          <w:rFonts w:ascii="Arial Narrow" w:hAnsi="Arial Narrow" w:cs="Arial"/>
          <w:spacing w:val="2"/>
        </w:rPr>
        <w:t>n</w:t>
      </w:r>
      <w:r w:rsidRPr="00945E32">
        <w:rPr>
          <w:rFonts w:ascii="Arial Narrow" w:hAnsi="Arial Narrow" w:cs="Arial"/>
        </w:rPr>
        <w:t>tar</w:t>
      </w:r>
      <w:r w:rsidRPr="00945E32">
        <w:rPr>
          <w:rFonts w:ascii="Arial Narrow" w:hAnsi="Arial Narrow" w:cs="Arial"/>
          <w:spacing w:val="-1"/>
        </w:rPr>
        <w:t xml:space="preserve"> e</w:t>
      </w:r>
      <w:r w:rsidRPr="00945E32">
        <w:rPr>
          <w:rFonts w:ascii="Arial Narrow" w:hAnsi="Arial Narrow" w:cs="Arial"/>
        </w:rPr>
        <w:t>n</w:t>
      </w:r>
      <w:r w:rsidRPr="00945E32">
        <w:rPr>
          <w:rFonts w:ascii="Arial Narrow" w:hAnsi="Arial Narrow" w:cs="Arial"/>
          <w:spacing w:val="2"/>
        </w:rPr>
        <w:t xml:space="preserve"> </w:t>
      </w:r>
      <w:r w:rsidRPr="00945E32">
        <w:rPr>
          <w:rFonts w:ascii="Arial Narrow" w:hAnsi="Arial Narrow" w:cs="Arial"/>
        </w:rPr>
        <w:t>fo</w:t>
      </w:r>
      <w:r w:rsidRPr="00945E32">
        <w:rPr>
          <w:rFonts w:ascii="Arial Narrow" w:hAnsi="Arial Narrow" w:cs="Arial"/>
          <w:spacing w:val="-1"/>
        </w:rPr>
        <w:t>r</w:t>
      </w:r>
      <w:r w:rsidRPr="00945E32">
        <w:rPr>
          <w:rFonts w:ascii="Arial Narrow" w:hAnsi="Arial Narrow" w:cs="Arial"/>
        </w:rPr>
        <w:t>ma obl</w:t>
      </w:r>
      <w:r w:rsidRPr="00945E32">
        <w:rPr>
          <w:rFonts w:ascii="Arial Narrow" w:hAnsi="Arial Narrow" w:cs="Arial"/>
          <w:spacing w:val="3"/>
        </w:rPr>
        <w:t>i</w:t>
      </w:r>
      <w:r w:rsidRPr="00945E32">
        <w:rPr>
          <w:rFonts w:ascii="Arial Narrow" w:hAnsi="Arial Narrow" w:cs="Arial"/>
          <w:spacing w:val="-2"/>
        </w:rPr>
        <w:t>g</w:t>
      </w:r>
      <w:r w:rsidRPr="00945E32">
        <w:rPr>
          <w:rFonts w:ascii="Arial Narrow" w:hAnsi="Arial Narrow" w:cs="Arial"/>
          <w:spacing w:val="-1"/>
        </w:rPr>
        <w:t>a</w:t>
      </w:r>
      <w:r w:rsidRPr="00945E32">
        <w:rPr>
          <w:rFonts w:ascii="Arial Narrow" w:hAnsi="Arial Narrow" w:cs="Arial"/>
        </w:rPr>
        <w:t>toria</w:t>
      </w:r>
      <w:r w:rsidRPr="00945E32">
        <w:rPr>
          <w:rFonts w:ascii="Arial Narrow" w:hAnsi="Arial Narrow" w:cs="Arial"/>
          <w:spacing w:val="6"/>
        </w:rPr>
        <w:t xml:space="preserve"> </w:t>
      </w:r>
      <w:r w:rsidRPr="00945E32">
        <w:rPr>
          <w:rFonts w:ascii="Arial Narrow" w:hAnsi="Arial Narrow" w:cs="Arial"/>
        </w:rPr>
        <w:t>y</w:t>
      </w:r>
      <w:r w:rsidRPr="00945E32">
        <w:rPr>
          <w:rFonts w:ascii="Arial Narrow" w:hAnsi="Arial Narrow" w:cs="Arial"/>
          <w:spacing w:val="-2"/>
        </w:rPr>
        <w:t xml:space="preserve"> </w:t>
      </w:r>
      <w:r w:rsidRPr="00945E32">
        <w:rPr>
          <w:rFonts w:ascii="Arial Narrow" w:hAnsi="Arial Narrow" w:cs="Arial"/>
        </w:rPr>
        <w:t>usar</w:t>
      </w:r>
      <w:r w:rsidRPr="00945E32">
        <w:rPr>
          <w:rFonts w:ascii="Arial Narrow" w:hAnsi="Arial Narrow" w:cs="Arial"/>
          <w:spacing w:val="-1"/>
        </w:rPr>
        <w:t xml:space="preserve"> e</w:t>
      </w:r>
      <w:r w:rsidRPr="00945E32">
        <w:rPr>
          <w:rFonts w:ascii="Arial Narrow" w:hAnsi="Arial Narrow" w:cs="Arial"/>
        </w:rPr>
        <w:t>n</w:t>
      </w:r>
      <w:r w:rsidRPr="00945E32">
        <w:rPr>
          <w:rFonts w:ascii="Arial Narrow" w:hAnsi="Arial Narrow" w:cs="Arial"/>
          <w:spacing w:val="2"/>
        </w:rPr>
        <w:t xml:space="preserve"> </w:t>
      </w:r>
      <w:r w:rsidRPr="00945E32">
        <w:rPr>
          <w:rFonts w:ascii="Arial Narrow" w:hAnsi="Arial Narrow" w:cs="Arial"/>
        </w:rPr>
        <w:t xml:space="preserve">todo </w:t>
      </w:r>
      <w:r w:rsidRPr="00945E32">
        <w:rPr>
          <w:rFonts w:ascii="Arial Narrow" w:hAnsi="Arial Narrow" w:cs="Arial"/>
          <w:spacing w:val="1"/>
        </w:rPr>
        <w:t>m</w:t>
      </w:r>
      <w:r w:rsidRPr="00945E32">
        <w:rPr>
          <w:rFonts w:ascii="Arial Narrow" w:hAnsi="Arial Narrow" w:cs="Arial"/>
        </w:rPr>
        <w:t>omento la g</w:t>
      </w:r>
      <w:r w:rsidRPr="00945E32">
        <w:rPr>
          <w:rFonts w:ascii="Arial Narrow" w:hAnsi="Arial Narrow" w:cs="Arial"/>
          <w:spacing w:val="-1"/>
        </w:rPr>
        <w:t>a</w:t>
      </w:r>
      <w:r w:rsidRPr="00945E32">
        <w:rPr>
          <w:rFonts w:ascii="Arial Narrow" w:hAnsi="Arial Narrow" w:cs="Arial"/>
        </w:rPr>
        <w:t xml:space="preserve">ma </w:t>
      </w:r>
      <w:r w:rsidRPr="00945E32">
        <w:rPr>
          <w:rFonts w:ascii="Arial Narrow" w:hAnsi="Arial Narrow" w:cs="Arial"/>
          <w:spacing w:val="-1"/>
        </w:rPr>
        <w:t>c</w:t>
      </w:r>
      <w:r w:rsidRPr="00945E32">
        <w:rPr>
          <w:rFonts w:ascii="Arial Narrow" w:hAnsi="Arial Narrow" w:cs="Arial"/>
        </w:rPr>
        <w:t>omp</w:t>
      </w:r>
      <w:r w:rsidRPr="00945E32">
        <w:rPr>
          <w:rFonts w:ascii="Arial Narrow" w:hAnsi="Arial Narrow" w:cs="Arial"/>
          <w:spacing w:val="1"/>
        </w:rPr>
        <w:t>l</w:t>
      </w:r>
      <w:r w:rsidRPr="00945E32">
        <w:rPr>
          <w:rFonts w:ascii="Arial Narrow" w:hAnsi="Arial Narrow" w:cs="Arial"/>
          <w:spacing w:val="-1"/>
        </w:rPr>
        <w:t>e</w:t>
      </w:r>
      <w:r w:rsidRPr="00945E32">
        <w:rPr>
          <w:rFonts w:ascii="Arial Narrow" w:hAnsi="Arial Narrow" w:cs="Arial"/>
        </w:rPr>
        <w:t xml:space="preserve">ta </w:t>
      </w:r>
      <w:r w:rsidRPr="00945E32">
        <w:rPr>
          <w:rFonts w:ascii="Arial Narrow" w:hAnsi="Arial Narrow" w:cs="Arial"/>
          <w:spacing w:val="2"/>
        </w:rPr>
        <w:t>d</w:t>
      </w:r>
      <w:r w:rsidRPr="00945E32">
        <w:rPr>
          <w:rFonts w:ascii="Arial Narrow" w:hAnsi="Arial Narrow" w:cs="Arial"/>
        </w:rPr>
        <w:t>e</w:t>
      </w:r>
      <w:r w:rsidRPr="00945E32">
        <w:rPr>
          <w:rFonts w:ascii="Arial Narrow" w:hAnsi="Arial Narrow" w:cs="Arial"/>
          <w:spacing w:val="-1"/>
        </w:rPr>
        <w:t xml:space="preserve"> e</w:t>
      </w:r>
      <w:r w:rsidRPr="00945E32">
        <w:rPr>
          <w:rFonts w:ascii="Arial Narrow" w:hAnsi="Arial Narrow" w:cs="Arial"/>
        </w:rPr>
        <w:t>l</w:t>
      </w:r>
      <w:r w:rsidRPr="00945E32">
        <w:rPr>
          <w:rFonts w:ascii="Arial Narrow" w:hAnsi="Arial Narrow" w:cs="Arial"/>
          <w:spacing w:val="2"/>
        </w:rPr>
        <w:t>e</w:t>
      </w:r>
      <w:r w:rsidRPr="00945E32">
        <w:rPr>
          <w:rFonts w:ascii="Arial Narrow" w:hAnsi="Arial Narrow" w:cs="Arial"/>
        </w:rPr>
        <w:t>mentos de</w:t>
      </w:r>
      <w:r w:rsidRPr="00945E32">
        <w:rPr>
          <w:rFonts w:ascii="Arial Narrow" w:hAnsi="Arial Narrow" w:cs="Arial"/>
          <w:spacing w:val="-1"/>
        </w:rPr>
        <w:t xml:space="preserve"> </w:t>
      </w:r>
      <w:r w:rsidRPr="00945E32">
        <w:rPr>
          <w:rFonts w:ascii="Arial Narrow" w:hAnsi="Arial Narrow" w:cs="Arial"/>
        </w:rPr>
        <w:t>prot</w:t>
      </w:r>
      <w:r w:rsidRPr="00945E32">
        <w:rPr>
          <w:rFonts w:ascii="Arial Narrow" w:hAnsi="Arial Narrow" w:cs="Arial"/>
          <w:spacing w:val="-1"/>
        </w:rPr>
        <w:t>e</w:t>
      </w:r>
      <w:r w:rsidRPr="00945E32">
        <w:rPr>
          <w:rFonts w:ascii="Arial Narrow" w:hAnsi="Arial Narrow" w:cs="Arial"/>
          <w:spacing w:val="1"/>
        </w:rPr>
        <w:t>c</w:t>
      </w:r>
      <w:r w:rsidRPr="00945E32">
        <w:rPr>
          <w:rFonts w:ascii="Arial Narrow" w:hAnsi="Arial Narrow" w:cs="Arial"/>
          <w:spacing w:val="-1"/>
        </w:rPr>
        <w:t>c</w:t>
      </w:r>
      <w:r w:rsidRPr="00945E32">
        <w:rPr>
          <w:rFonts w:ascii="Arial Narrow" w:hAnsi="Arial Narrow" w:cs="Arial"/>
        </w:rPr>
        <w:t>ión que dist</w:t>
      </w:r>
      <w:r w:rsidRPr="00945E32">
        <w:rPr>
          <w:rFonts w:ascii="Arial Narrow" w:hAnsi="Arial Narrow" w:cs="Arial"/>
          <w:spacing w:val="-1"/>
        </w:rPr>
        <w:t>a</w:t>
      </w:r>
      <w:r w:rsidRPr="00945E32">
        <w:rPr>
          <w:rFonts w:ascii="Arial Narrow" w:hAnsi="Arial Narrow" w:cs="Arial"/>
        </w:rPr>
        <w:t>n los NCH 436,</w:t>
      </w:r>
      <w:r w:rsidRPr="00945E32">
        <w:rPr>
          <w:rFonts w:ascii="Arial Narrow" w:hAnsi="Arial Narrow" w:cs="Arial"/>
          <w:spacing w:val="2"/>
        </w:rPr>
        <w:t xml:space="preserve"> </w:t>
      </w:r>
      <w:r w:rsidRPr="00945E32">
        <w:rPr>
          <w:rFonts w:ascii="Arial Narrow" w:hAnsi="Arial Narrow" w:cs="Arial"/>
        </w:rPr>
        <w:t>441, 461, 502.</w:t>
      </w:r>
      <w:r w:rsidR="00EF2178" w:rsidRPr="00945E32">
        <w:rPr>
          <w:rFonts w:ascii="Arial Narrow" w:hAnsi="Arial Narrow" w:cs="Arial"/>
        </w:rPr>
        <w:t xml:space="preserve"> Todas</w:t>
      </w:r>
      <w:r w:rsidR="00EF2178" w:rsidRPr="00945E32">
        <w:rPr>
          <w:rFonts w:ascii="Arial Narrow" w:hAnsi="Arial Narrow" w:cs="Arial"/>
          <w:spacing w:val="31"/>
        </w:rPr>
        <w:t xml:space="preserve"> </w:t>
      </w:r>
      <w:r w:rsidR="00EF2178" w:rsidRPr="00945E32">
        <w:rPr>
          <w:rFonts w:ascii="Arial Narrow" w:hAnsi="Arial Narrow" w:cs="Arial"/>
        </w:rPr>
        <w:t>las</w:t>
      </w:r>
      <w:r w:rsidR="00EF2178" w:rsidRPr="00945E32">
        <w:rPr>
          <w:rFonts w:ascii="Arial Narrow" w:hAnsi="Arial Narrow" w:cs="Arial"/>
          <w:spacing w:val="32"/>
        </w:rPr>
        <w:t xml:space="preserve"> </w:t>
      </w:r>
      <w:r w:rsidR="00EF2178" w:rsidRPr="00945E32">
        <w:rPr>
          <w:rFonts w:ascii="Arial Narrow" w:hAnsi="Arial Narrow" w:cs="Arial"/>
        </w:rPr>
        <w:t>h</w:t>
      </w:r>
      <w:r w:rsidR="00EF2178" w:rsidRPr="00945E32">
        <w:rPr>
          <w:rFonts w:ascii="Arial Narrow" w:hAnsi="Arial Narrow" w:cs="Arial"/>
          <w:spacing w:val="1"/>
        </w:rPr>
        <w:t>e</w:t>
      </w:r>
      <w:r w:rsidR="00EF2178" w:rsidRPr="00945E32">
        <w:rPr>
          <w:rFonts w:ascii="Arial Narrow" w:hAnsi="Arial Narrow" w:cs="Arial"/>
        </w:rPr>
        <w:t>r</w:t>
      </w:r>
      <w:r w:rsidR="00EF2178" w:rsidRPr="00945E32">
        <w:rPr>
          <w:rFonts w:ascii="Arial Narrow" w:hAnsi="Arial Narrow" w:cs="Arial"/>
          <w:spacing w:val="-1"/>
        </w:rPr>
        <w:t>r</w:t>
      </w:r>
      <w:r w:rsidR="00EF2178" w:rsidRPr="00945E32">
        <w:rPr>
          <w:rFonts w:ascii="Arial Narrow" w:hAnsi="Arial Narrow" w:cs="Arial"/>
          <w:spacing w:val="1"/>
        </w:rPr>
        <w:t>a</w:t>
      </w:r>
      <w:r w:rsidR="00EF2178" w:rsidRPr="00945E32">
        <w:rPr>
          <w:rFonts w:ascii="Arial Narrow" w:hAnsi="Arial Narrow" w:cs="Arial"/>
        </w:rPr>
        <w:t>m</w:t>
      </w:r>
      <w:r w:rsidR="00EF2178" w:rsidRPr="00945E32">
        <w:rPr>
          <w:rFonts w:ascii="Arial Narrow" w:hAnsi="Arial Narrow" w:cs="Arial"/>
          <w:spacing w:val="1"/>
        </w:rPr>
        <w:t>i</w:t>
      </w:r>
      <w:r w:rsidR="00EF2178" w:rsidRPr="00945E32">
        <w:rPr>
          <w:rFonts w:ascii="Arial Narrow" w:hAnsi="Arial Narrow" w:cs="Arial"/>
          <w:spacing w:val="-1"/>
        </w:rPr>
        <w:t>e</w:t>
      </w:r>
      <w:r w:rsidR="00EF2178" w:rsidRPr="00945E32">
        <w:rPr>
          <w:rFonts w:ascii="Arial Narrow" w:hAnsi="Arial Narrow" w:cs="Arial"/>
        </w:rPr>
        <w:t>ntas d</w:t>
      </w:r>
      <w:r w:rsidR="00EF2178" w:rsidRPr="00945E32">
        <w:rPr>
          <w:rFonts w:ascii="Arial Narrow" w:hAnsi="Arial Narrow" w:cs="Arial"/>
          <w:spacing w:val="-1"/>
        </w:rPr>
        <w:t>e</w:t>
      </w:r>
      <w:r w:rsidR="00EF2178" w:rsidRPr="00945E32">
        <w:rPr>
          <w:rFonts w:ascii="Arial Narrow" w:hAnsi="Arial Narrow" w:cs="Arial"/>
        </w:rPr>
        <w:t>b</w:t>
      </w:r>
      <w:r w:rsidR="00EF2178" w:rsidRPr="00945E32">
        <w:rPr>
          <w:rFonts w:ascii="Arial Narrow" w:hAnsi="Arial Narrow" w:cs="Arial"/>
          <w:spacing w:val="-1"/>
        </w:rPr>
        <w:t>e</w:t>
      </w:r>
      <w:r w:rsidR="00EF2178" w:rsidRPr="00945E32">
        <w:rPr>
          <w:rFonts w:ascii="Arial Narrow" w:hAnsi="Arial Narrow" w:cs="Arial"/>
          <w:spacing w:val="1"/>
        </w:rPr>
        <w:t>r</w:t>
      </w:r>
      <w:r w:rsidR="00EF2178" w:rsidRPr="00945E32">
        <w:rPr>
          <w:rFonts w:ascii="Arial Narrow" w:hAnsi="Arial Narrow" w:cs="Arial"/>
          <w:spacing w:val="-1"/>
        </w:rPr>
        <w:t>á</w:t>
      </w:r>
      <w:r w:rsidR="00EF2178" w:rsidRPr="00945E32">
        <w:rPr>
          <w:rFonts w:ascii="Arial Narrow" w:hAnsi="Arial Narrow" w:cs="Arial"/>
        </w:rPr>
        <w:t>n</w:t>
      </w:r>
      <w:r w:rsidR="00EF2178" w:rsidRPr="00945E32">
        <w:rPr>
          <w:rFonts w:ascii="Arial Narrow" w:hAnsi="Arial Narrow" w:cs="Arial"/>
          <w:spacing w:val="31"/>
        </w:rPr>
        <w:t xml:space="preserve"> </w:t>
      </w:r>
      <w:r w:rsidR="00EF2178" w:rsidRPr="00945E32">
        <w:rPr>
          <w:rFonts w:ascii="Arial Narrow" w:hAnsi="Arial Narrow" w:cs="Arial"/>
          <w:spacing w:val="-1"/>
        </w:rPr>
        <w:t>c</w:t>
      </w:r>
      <w:r w:rsidR="00EF2178" w:rsidRPr="00945E32">
        <w:rPr>
          <w:rFonts w:ascii="Arial Narrow" w:hAnsi="Arial Narrow" w:cs="Arial"/>
        </w:rPr>
        <w:t>ump</w:t>
      </w:r>
      <w:r w:rsidR="00EF2178" w:rsidRPr="00945E32">
        <w:rPr>
          <w:rFonts w:ascii="Arial Narrow" w:hAnsi="Arial Narrow" w:cs="Arial"/>
          <w:spacing w:val="1"/>
        </w:rPr>
        <w:t>l</w:t>
      </w:r>
      <w:r w:rsidR="00EF2178" w:rsidRPr="00945E32">
        <w:rPr>
          <w:rFonts w:ascii="Arial Narrow" w:hAnsi="Arial Narrow" w:cs="Arial"/>
        </w:rPr>
        <w:t>ir</w:t>
      </w:r>
      <w:r w:rsidR="00EF2178" w:rsidRPr="00945E32">
        <w:rPr>
          <w:rFonts w:ascii="Arial Narrow" w:hAnsi="Arial Narrow" w:cs="Arial"/>
          <w:spacing w:val="31"/>
        </w:rPr>
        <w:t xml:space="preserve"> </w:t>
      </w:r>
      <w:r w:rsidR="00EF2178" w:rsidRPr="00945E32">
        <w:rPr>
          <w:rFonts w:ascii="Arial Narrow" w:hAnsi="Arial Narrow" w:cs="Arial"/>
        </w:rPr>
        <w:t>l</w:t>
      </w:r>
      <w:r w:rsidR="00EF2178" w:rsidRPr="00945E32">
        <w:rPr>
          <w:rFonts w:ascii="Arial Narrow" w:hAnsi="Arial Narrow" w:cs="Arial"/>
          <w:spacing w:val="2"/>
        </w:rPr>
        <w:t>a</w:t>
      </w:r>
      <w:r w:rsidR="00EF2178" w:rsidRPr="00945E32">
        <w:rPr>
          <w:rFonts w:ascii="Arial Narrow" w:hAnsi="Arial Narrow" w:cs="Arial"/>
        </w:rPr>
        <w:t>s no</w:t>
      </w:r>
      <w:r w:rsidR="00EF2178" w:rsidRPr="00945E32">
        <w:rPr>
          <w:rFonts w:ascii="Arial Narrow" w:hAnsi="Arial Narrow" w:cs="Arial"/>
          <w:spacing w:val="-1"/>
        </w:rPr>
        <w:t>r</w:t>
      </w:r>
      <w:r w:rsidR="00EF2178" w:rsidRPr="00945E32">
        <w:rPr>
          <w:rFonts w:ascii="Arial Narrow" w:hAnsi="Arial Narrow" w:cs="Arial"/>
        </w:rPr>
        <w:t xml:space="preserve">mas </w:t>
      </w:r>
      <w:r w:rsidR="00EF2178" w:rsidRPr="00945E32">
        <w:rPr>
          <w:rFonts w:ascii="Arial Narrow" w:hAnsi="Arial Narrow" w:cs="Arial"/>
          <w:spacing w:val="-1"/>
        </w:rPr>
        <w:t>e</w:t>
      </w:r>
      <w:r w:rsidR="00EF2178" w:rsidRPr="00945E32">
        <w:rPr>
          <w:rFonts w:ascii="Arial Narrow" w:hAnsi="Arial Narrow" w:cs="Arial"/>
          <w:spacing w:val="2"/>
        </w:rPr>
        <w:t>x</w:t>
      </w:r>
      <w:r w:rsidR="00EF2178" w:rsidRPr="00945E32">
        <w:rPr>
          <w:rFonts w:ascii="Arial Narrow" w:hAnsi="Arial Narrow" w:cs="Arial"/>
        </w:rPr>
        <w:t>i</w:t>
      </w:r>
      <w:r w:rsidR="00EF2178" w:rsidRPr="00945E32">
        <w:rPr>
          <w:rFonts w:ascii="Arial Narrow" w:hAnsi="Arial Narrow" w:cs="Arial"/>
          <w:spacing w:val="-2"/>
        </w:rPr>
        <w:t>g</w:t>
      </w:r>
      <w:r w:rsidR="00EF2178" w:rsidRPr="00945E32">
        <w:rPr>
          <w:rFonts w:ascii="Arial Narrow" w:hAnsi="Arial Narrow" w:cs="Arial"/>
        </w:rPr>
        <w:t xml:space="preserve">idas </w:t>
      </w:r>
      <w:r w:rsidR="00EF2178" w:rsidRPr="00945E32">
        <w:rPr>
          <w:rFonts w:ascii="Arial Narrow" w:hAnsi="Arial Narrow" w:cs="Arial"/>
          <w:spacing w:val="-1"/>
        </w:rPr>
        <w:t>c</w:t>
      </w:r>
      <w:r w:rsidR="00EF2178" w:rsidRPr="00945E32">
        <w:rPr>
          <w:rFonts w:ascii="Arial Narrow" w:hAnsi="Arial Narrow" w:cs="Arial"/>
          <w:spacing w:val="2"/>
        </w:rPr>
        <w:t>o</w:t>
      </w:r>
      <w:r w:rsidR="00EF2178" w:rsidRPr="00945E32">
        <w:rPr>
          <w:rFonts w:ascii="Arial Narrow" w:hAnsi="Arial Narrow" w:cs="Arial"/>
        </w:rPr>
        <w:t>r</w:t>
      </w:r>
      <w:r w:rsidR="00EF2178" w:rsidRPr="00945E32">
        <w:rPr>
          <w:rFonts w:ascii="Arial Narrow" w:hAnsi="Arial Narrow" w:cs="Arial"/>
          <w:spacing w:val="-1"/>
        </w:rPr>
        <w:t>re</w:t>
      </w:r>
      <w:r w:rsidR="00EF2178" w:rsidRPr="00945E32">
        <w:rPr>
          <w:rFonts w:ascii="Arial Narrow" w:hAnsi="Arial Narrow" w:cs="Arial"/>
        </w:rPr>
        <w:t>s</w:t>
      </w:r>
      <w:r w:rsidR="00EF2178" w:rsidRPr="00945E32">
        <w:rPr>
          <w:rFonts w:ascii="Arial Narrow" w:hAnsi="Arial Narrow" w:cs="Arial"/>
          <w:spacing w:val="2"/>
        </w:rPr>
        <w:t>p</w:t>
      </w:r>
      <w:r w:rsidR="00EF2178" w:rsidRPr="00945E32">
        <w:rPr>
          <w:rFonts w:ascii="Arial Narrow" w:hAnsi="Arial Narrow" w:cs="Arial"/>
        </w:rPr>
        <w:t>ondient</w:t>
      </w:r>
      <w:r w:rsidR="00EF2178" w:rsidRPr="00945E32">
        <w:rPr>
          <w:rFonts w:ascii="Arial Narrow" w:hAnsi="Arial Narrow" w:cs="Arial"/>
          <w:spacing w:val="-1"/>
        </w:rPr>
        <w:t>e</w:t>
      </w:r>
      <w:r w:rsidR="00EF2178" w:rsidRPr="00945E32">
        <w:rPr>
          <w:rFonts w:ascii="Arial Narrow" w:hAnsi="Arial Narrow" w:cs="Arial"/>
        </w:rPr>
        <w:t>s.</w:t>
      </w:r>
    </w:p>
    <w:p w14:paraId="55F169A3" w14:textId="77777777" w:rsidR="005D0AD0" w:rsidRPr="00945E32" w:rsidRDefault="005D0AD0" w:rsidP="002A5EEF">
      <w:pPr>
        <w:spacing w:before="1" w:line="280" w:lineRule="exact"/>
        <w:ind w:right="49"/>
        <w:jc w:val="both"/>
        <w:rPr>
          <w:rFonts w:ascii="Arial Narrow" w:hAnsi="Arial Narrow" w:cs="Arial"/>
        </w:rPr>
      </w:pPr>
    </w:p>
    <w:p w14:paraId="296E7246" w14:textId="77777777" w:rsidR="005D0AD0" w:rsidRPr="00945E32" w:rsidRDefault="005D0AD0"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HORARIO Y PLAZOS DE LOS TRABAJOS</w:t>
      </w:r>
    </w:p>
    <w:p w14:paraId="0D22BC07" w14:textId="77777777" w:rsidR="005D0AD0" w:rsidRPr="00945E32" w:rsidRDefault="005C1837" w:rsidP="002A5EEF">
      <w:pPr>
        <w:tabs>
          <w:tab w:val="left" w:pos="1845"/>
        </w:tabs>
        <w:spacing w:before="11" w:line="260" w:lineRule="exact"/>
        <w:ind w:right="49"/>
        <w:jc w:val="both"/>
        <w:rPr>
          <w:rFonts w:ascii="Arial Narrow" w:hAnsi="Arial Narrow" w:cs="Arial"/>
        </w:rPr>
      </w:pPr>
      <w:r w:rsidRPr="00945E32">
        <w:rPr>
          <w:rFonts w:ascii="Arial Narrow" w:hAnsi="Arial Narrow" w:cs="Arial"/>
        </w:rPr>
        <w:tab/>
      </w:r>
    </w:p>
    <w:p w14:paraId="08940ECB" w14:textId="758DF97F" w:rsidR="005D0AD0" w:rsidRPr="000441D4" w:rsidRDefault="000441D4" w:rsidP="002A5EEF">
      <w:pPr>
        <w:ind w:right="49"/>
        <w:jc w:val="both"/>
        <w:rPr>
          <w:rFonts w:ascii="Arial Narrow" w:hAnsi="Arial Narrow" w:cs="Arial"/>
          <w:spacing w:val="2"/>
        </w:rPr>
      </w:pPr>
      <w:r w:rsidRPr="000441D4">
        <w:rPr>
          <w:rFonts w:ascii="Arial Narrow" w:hAnsi="Arial Narrow" w:cs="Arial"/>
          <w:spacing w:val="2"/>
        </w:rPr>
        <w:t xml:space="preserve">Los horarios de trabajo deben ser previamente coordinados con la Administrador del tribunal y/o la Corporación Administrativa, </w:t>
      </w:r>
      <w:r w:rsidR="002C3952">
        <w:rPr>
          <w:rFonts w:ascii="Arial Narrow" w:hAnsi="Arial Narrow" w:cs="Arial"/>
          <w:spacing w:val="2"/>
        </w:rPr>
        <w:t xml:space="preserve">todo aquello que implique ruido, activación de alarmas, deberá realizarse en horario posterior a las 18:00 </w:t>
      </w:r>
      <w:proofErr w:type="spellStart"/>
      <w:r w:rsidR="002C3952">
        <w:rPr>
          <w:rFonts w:ascii="Arial Narrow" w:hAnsi="Arial Narrow" w:cs="Arial"/>
          <w:spacing w:val="2"/>
        </w:rPr>
        <w:t>hrs</w:t>
      </w:r>
      <w:proofErr w:type="spellEnd"/>
      <w:r w:rsidR="002C3952">
        <w:rPr>
          <w:rFonts w:ascii="Arial Narrow" w:hAnsi="Arial Narrow" w:cs="Arial"/>
          <w:spacing w:val="2"/>
        </w:rPr>
        <w:t xml:space="preserve">. </w:t>
      </w:r>
      <w:r w:rsidRPr="000441D4">
        <w:rPr>
          <w:rFonts w:ascii="Arial Narrow" w:hAnsi="Arial Narrow" w:cs="Arial"/>
          <w:spacing w:val="2"/>
        </w:rPr>
        <w:t>respecto a plazos de los trabajos, estos deben realizarse en el periodo indicado en la ficha electrónica desde el día posterior a la aceptación de la Orden de Compra, el no cumplimiento de este plazo será motivo de aplicación de multas</w:t>
      </w:r>
      <w:r w:rsidR="00A56183" w:rsidRPr="000441D4">
        <w:rPr>
          <w:rFonts w:ascii="Arial Narrow" w:hAnsi="Arial Narrow" w:cs="Arial"/>
          <w:spacing w:val="2"/>
        </w:rPr>
        <w:t>.</w:t>
      </w:r>
    </w:p>
    <w:p w14:paraId="330848B4" w14:textId="77777777" w:rsidR="005D0AD0" w:rsidRPr="00945E32" w:rsidRDefault="005D0AD0" w:rsidP="002A5EEF">
      <w:pPr>
        <w:spacing w:before="16" w:line="200" w:lineRule="exact"/>
        <w:ind w:right="49"/>
        <w:jc w:val="both"/>
        <w:rPr>
          <w:rFonts w:ascii="Arial Narrow" w:hAnsi="Arial Narrow" w:cs="Arial"/>
        </w:rPr>
      </w:pPr>
    </w:p>
    <w:p w14:paraId="5FD9FBC1" w14:textId="77777777" w:rsidR="005D0AD0" w:rsidRPr="00945E32" w:rsidRDefault="005D0AD0"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INICIO DE LOS</w:t>
      </w:r>
      <w:r w:rsidR="002F2562">
        <w:rPr>
          <w:rFonts w:ascii="Arial Narrow" w:hAnsi="Arial Narrow" w:cs="Arial"/>
          <w:b/>
        </w:rPr>
        <w:t xml:space="preserve"> </w:t>
      </w:r>
      <w:r w:rsidRPr="00945E32">
        <w:rPr>
          <w:rFonts w:ascii="Arial Narrow" w:hAnsi="Arial Narrow" w:cs="Arial"/>
          <w:b/>
        </w:rPr>
        <w:t>TRABAJOS</w:t>
      </w:r>
    </w:p>
    <w:p w14:paraId="489BF733" w14:textId="77777777" w:rsidR="005D0AD0" w:rsidRPr="00945E32" w:rsidRDefault="005D0AD0" w:rsidP="002A5EEF">
      <w:pPr>
        <w:spacing w:before="11" w:line="260" w:lineRule="exact"/>
        <w:ind w:right="49"/>
        <w:rPr>
          <w:rFonts w:ascii="Arial Narrow" w:hAnsi="Arial Narrow" w:cs="Arial"/>
        </w:rPr>
      </w:pPr>
    </w:p>
    <w:p w14:paraId="2267426F" w14:textId="77777777" w:rsidR="005D0AD0" w:rsidRPr="00945E32" w:rsidRDefault="005D0AD0" w:rsidP="002A5EEF">
      <w:pPr>
        <w:ind w:right="49"/>
        <w:jc w:val="both"/>
        <w:rPr>
          <w:rFonts w:ascii="Arial Narrow" w:hAnsi="Arial Narrow" w:cs="Arial"/>
        </w:rPr>
      </w:pPr>
      <w:r w:rsidRPr="00945E32">
        <w:rPr>
          <w:rFonts w:ascii="Arial Narrow" w:hAnsi="Arial Narrow" w:cs="Arial"/>
          <w:spacing w:val="1"/>
        </w:rPr>
        <w:t>S</w:t>
      </w:r>
      <w:r w:rsidRPr="00945E32">
        <w:rPr>
          <w:rFonts w:ascii="Arial Narrow" w:hAnsi="Arial Narrow" w:cs="Arial"/>
        </w:rPr>
        <w:t xml:space="preserve">e </w:t>
      </w:r>
      <w:r w:rsidR="007B3907">
        <w:rPr>
          <w:rFonts w:ascii="Arial Narrow" w:hAnsi="Arial Narrow" w:cs="Arial"/>
        </w:rPr>
        <w:t>d</w:t>
      </w:r>
      <w:r w:rsidRPr="00945E32">
        <w:rPr>
          <w:rFonts w:ascii="Arial Narrow" w:hAnsi="Arial Narrow" w:cs="Arial"/>
          <w:spacing w:val="-1"/>
        </w:rPr>
        <w:t>a</w:t>
      </w:r>
      <w:r w:rsidRPr="00945E32">
        <w:rPr>
          <w:rFonts w:ascii="Arial Narrow" w:hAnsi="Arial Narrow" w:cs="Arial"/>
        </w:rPr>
        <w:t>rá</w:t>
      </w:r>
      <w:r w:rsidRPr="00945E32">
        <w:rPr>
          <w:rFonts w:ascii="Arial Narrow" w:hAnsi="Arial Narrow" w:cs="Arial"/>
          <w:spacing w:val="1"/>
        </w:rPr>
        <w:t xml:space="preserve"> </w:t>
      </w:r>
      <w:r w:rsidRPr="00945E32">
        <w:rPr>
          <w:rFonts w:ascii="Arial Narrow" w:hAnsi="Arial Narrow" w:cs="Arial"/>
          <w:spacing w:val="-1"/>
        </w:rPr>
        <w:t>c</w:t>
      </w:r>
      <w:r w:rsidRPr="00945E32">
        <w:rPr>
          <w:rFonts w:ascii="Arial Narrow" w:hAnsi="Arial Narrow" w:cs="Arial"/>
        </w:rPr>
        <w:t>om</w:t>
      </w:r>
      <w:r w:rsidRPr="00945E32">
        <w:rPr>
          <w:rFonts w:ascii="Arial Narrow" w:hAnsi="Arial Narrow" w:cs="Arial"/>
          <w:spacing w:val="1"/>
        </w:rPr>
        <w:t>i</w:t>
      </w:r>
      <w:r w:rsidRPr="00945E32">
        <w:rPr>
          <w:rFonts w:ascii="Arial Narrow" w:hAnsi="Arial Narrow" w:cs="Arial"/>
          <w:spacing w:val="-1"/>
        </w:rPr>
        <w:t>e</w:t>
      </w:r>
      <w:r w:rsidRPr="00945E32">
        <w:rPr>
          <w:rFonts w:ascii="Arial Narrow" w:hAnsi="Arial Narrow" w:cs="Arial"/>
        </w:rPr>
        <w:t>n</w:t>
      </w:r>
      <w:r w:rsidRPr="00945E32">
        <w:rPr>
          <w:rFonts w:ascii="Arial Narrow" w:hAnsi="Arial Narrow" w:cs="Arial"/>
          <w:spacing w:val="1"/>
        </w:rPr>
        <w:t>z</w:t>
      </w:r>
      <w:r w:rsidRPr="00945E32">
        <w:rPr>
          <w:rFonts w:ascii="Arial Narrow" w:hAnsi="Arial Narrow" w:cs="Arial"/>
        </w:rPr>
        <w:t>o</w:t>
      </w:r>
      <w:r w:rsidRPr="00945E32">
        <w:rPr>
          <w:rFonts w:ascii="Arial Narrow" w:hAnsi="Arial Narrow" w:cs="Arial"/>
          <w:spacing w:val="1"/>
        </w:rPr>
        <w:t xml:space="preserve"> </w:t>
      </w:r>
      <w:r w:rsidRPr="00945E32">
        <w:rPr>
          <w:rFonts w:ascii="Arial Narrow" w:hAnsi="Arial Narrow" w:cs="Arial"/>
        </w:rPr>
        <w:t>de las</w:t>
      </w:r>
      <w:r w:rsidRPr="00945E32">
        <w:rPr>
          <w:rFonts w:ascii="Arial Narrow" w:hAnsi="Arial Narrow" w:cs="Arial"/>
          <w:spacing w:val="3"/>
        </w:rPr>
        <w:t xml:space="preserve"> </w:t>
      </w:r>
      <w:r w:rsidRPr="00945E32">
        <w:rPr>
          <w:rFonts w:ascii="Arial Narrow" w:hAnsi="Arial Narrow" w:cs="Arial"/>
        </w:rPr>
        <w:t>f</w:t>
      </w:r>
      <w:r w:rsidRPr="00945E32">
        <w:rPr>
          <w:rFonts w:ascii="Arial Narrow" w:hAnsi="Arial Narrow" w:cs="Arial"/>
          <w:spacing w:val="-2"/>
        </w:rPr>
        <w:t>a</w:t>
      </w:r>
      <w:r w:rsidRPr="00945E32">
        <w:rPr>
          <w:rFonts w:ascii="Arial Narrow" w:hAnsi="Arial Narrow" w:cs="Arial"/>
          <w:spacing w:val="-1"/>
        </w:rPr>
        <w:t>e</w:t>
      </w:r>
      <w:r w:rsidRPr="00945E32">
        <w:rPr>
          <w:rFonts w:ascii="Arial Narrow" w:hAnsi="Arial Narrow" w:cs="Arial"/>
        </w:rPr>
        <w:t>n</w:t>
      </w:r>
      <w:r w:rsidRPr="00945E32">
        <w:rPr>
          <w:rFonts w:ascii="Arial Narrow" w:hAnsi="Arial Narrow" w:cs="Arial"/>
          <w:spacing w:val="-1"/>
        </w:rPr>
        <w:t>a</w:t>
      </w:r>
      <w:r w:rsidRPr="00945E32">
        <w:rPr>
          <w:rFonts w:ascii="Arial Narrow" w:hAnsi="Arial Narrow" w:cs="Arial"/>
        </w:rPr>
        <w:t>s</w:t>
      </w:r>
      <w:r w:rsidRPr="00945E32">
        <w:rPr>
          <w:rFonts w:ascii="Arial Narrow" w:hAnsi="Arial Narrow" w:cs="Arial"/>
          <w:spacing w:val="3"/>
        </w:rPr>
        <w:t xml:space="preserve"> </w:t>
      </w:r>
      <w:r w:rsidRPr="00945E32">
        <w:rPr>
          <w:rFonts w:ascii="Arial Narrow" w:hAnsi="Arial Narrow" w:cs="Arial"/>
        </w:rPr>
        <w:t>una v</w:t>
      </w:r>
      <w:r w:rsidRPr="00945E32">
        <w:rPr>
          <w:rFonts w:ascii="Arial Narrow" w:hAnsi="Arial Narrow" w:cs="Arial"/>
          <w:spacing w:val="-1"/>
        </w:rPr>
        <w:t>e</w:t>
      </w:r>
      <w:r w:rsidRPr="00945E32">
        <w:rPr>
          <w:rFonts w:ascii="Arial Narrow" w:hAnsi="Arial Narrow" w:cs="Arial"/>
        </w:rPr>
        <w:t>z</w:t>
      </w:r>
      <w:r w:rsidRPr="00945E32">
        <w:rPr>
          <w:rFonts w:ascii="Arial Narrow" w:hAnsi="Arial Narrow" w:cs="Arial"/>
          <w:spacing w:val="6"/>
        </w:rPr>
        <w:t xml:space="preserve"> </w:t>
      </w:r>
      <w:r w:rsidRPr="00945E32">
        <w:rPr>
          <w:rFonts w:ascii="Arial Narrow" w:hAnsi="Arial Narrow" w:cs="Arial"/>
          <w:spacing w:val="1"/>
        </w:rPr>
        <w:t>r</w:t>
      </w:r>
      <w:r w:rsidRPr="00945E32">
        <w:rPr>
          <w:rFonts w:ascii="Arial Narrow" w:hAnsi="Arial Narrow" w:cs="Arial"/>
          <w:spacing w:val="-1"/>
        </w:rPr>
        <w:t>ea</w:t>
      </w:r>
      <w:r w:rsidRPr="00945E32">
        <w:rPr>
          <w:rFonts w:ascii="Arial Narrow" w:hAnsi="Arial Narrow" w:cs="Arial"/>
        </w:rPr>
        <w:t>l</w:t>
      </w:r>
      <w:r w:rsidRPr="00945E32">
        <w:rPr>
          <w:rFonts w:ascii="Arial Narrow" w:hAnsi="Arial Narrow" w:cs="Arial"/>
          <w:spacing w:val="1"/>
        </w:rPr>
        <w:t>iz</w:t>
      </w:r>
      <w:r w:rsidRPr="00945E32">
        <w:rPr>
          <w:rFonts w:ascii="Arial Narrow" w:hAnsi="Arial Narrow" w:cs="Arial"/>
          <w:spacing w:val="-1"/>
        </w:rPr>
        <w:t>a</w:t>
      </w:r>
      <w:r w:rsidRPr="00945E32">
        <w:rPr>
          <w:rFonts w:ascii="Arial Narrow" w:hAnsi="Arial Narrow" w:cs="Arial"/>
        </w:rPr>
        <w:t>da</w:t>
      </w:r>
      <w:r w:rsidRPr="00945E32">
        <w:rPr>
          <w:rFonts w:ascii="Arial Narrow" w:hAnsi="Arial Narrow" w:cs="Arial"/>
          <w:spacing w:val="2"/>
        </w:rPr>
        <w:t xml:space="preserve"> </w:t>
      </w:r>
      <w:r w:rsidRPr="00945E32">
        <w:rPr>
          <w:rFonts w:ascii="Arial Narrow" w:hAnsi="Arial Narrow" w:cs="Arial"/>
        </w:rPr>
        <w:t xml:space="preserve">la </w:t>
      </w:r>
      <w:r w:rsidRPr="00945E32">
        <w:rPr>
          <w:rFonts w:ascii="Arial Narrow" w:hAnsi="Arial Narrow" w:cs="Arial"/>
          <w:spacing w:val="-1"/>
        </w:rPr>
        <w:t>a</w:t>
      </w:r>
      <w:r w:rsidRPr="00945E32">
        <w:rPr>
          <w:rFonts w:ascii="Arial Narrow" w:hAnsi="Arial Narrow" w:cs="Arial"/>
        </w:rPr>
        <w:t>djud</w:t>
      </w:r>
      <w:r w:rsidRPr="00945E32">
        <w:rPr>
          <w:rFonts w:ascii="Arial Narrow" w:hAnsi="Arial Narrow" w:cs="Arial"/>
          <w:spacing w:val="1"/>
        </w:rPr>
        <w:t>i</w:t>
      </w:r>
      <w:r w:rsidRPr="00945E32">
        <w:rPr>
          <w:rFonts w:ascii="Arial Narrow" w:hAnsi="Arial Narrow" w:cs="Arial"/>
          <w:spacing w:val="-1"/>
        </w:rPr>
        <w:t>cac</w:t>
      </w:r>
      <w:r w:rsidRPr="00945E32">
        <w:rPr>
          <w:rFonts w:ascii="Arial Narrow" w:hAnsi="Arial Narrow" w:cs="Arial"/>
        </w:rPr>
        <w:t>ió</w:t>
      </w:r>
      <w:r w:rsidRPr="00945E32">
        <w:rPr>
          <w:rFonts w:ascii="Arial Narrow" w:hAnsi="Arial Narrow" w:cs="Arial"/>
          <w:spacing w:val="2"/>
        </w:rPr>
        <w:t>n</w:t>
      </w:r>
      <w:r w:rsidR="00F47E4B">
        <w:rPr>
          <w:rFonts w:ascii="Arial Narrow" w:hAnsi="Arial Narrow" w:cs="Arial"/>
          <w:spacing w:val="2"/>
        </w:rPr>
        <w:t xml:space="preserve"> </w:t>
      </w:r>
      <w:r w:rsidR="00F47E4B" w:rsidRPr="00185F19">
        <w:rPr>
          <w:rFonts w:ascii="Arial Narrow" w:hAnsi="Arial Narrow" w:cs="Arial"/>
          <w:spacing w:val="2"/>
        </w:rPr>
        <w:t xml:space="preserve">y </w:t>
      </w:r>
      <w:r w:rsidR="00F47E4B" w:rsidRPr="00185F19">
        <w:rPr>
          <w:rFonts w:ascii="Arial Narrow" w:hAnsi="Arial Narrow" w:cs="Arial"/>
          <w:b/>
          <w:spacing w:val="2"/>
          <w:u w:val="single"/>
        </w:rPr>
        <w:t xml:space="preserve">previa aceptación de la orden de </w:t>
      </w:r>
      <w:r w:rsidR="006A7F7C" w:rsidRPr="00185F19">
        <w:rPr>
          <w:rFonts w:ascii="Arial Narrow" w:hAnsi="Arial Narrow" w:cs="Arial"/>
          <w:b/>
          <w:spacing w:val="2"/>
          <w:u w:val="single"/>
        </w:rPr>
        <w:t>compra</w:t>
      </w:r>
      <w:r w:rsidR="006A7F7C">
        <w:rPr>
          <w:rFonts w:ascii="Arial Narrow" w:hAnsi="Arial Narrow" w:cs="Arial"/>
          <w:spacing w:val="3"/>
        </w:rPr>
        <w:t xml:space="preserve">. </w:t>
      </w:r>
      <w:r w:rsidR="006A7F7C" w:rsidRPr="00945E32">
        <w:rPr>
          <w:rFonts w:ascii="Arial Narrow" w:hAnsi="Arial Narrow" w:cs="Arial"/>
        </w:rPr>
        <w:t>La</w:t>
      </w:r>
      <w:r w:rsidRPr="00945E32">
        <w:rPr>
          <w:rFonts w:ascii="Arial Narrow" w:hAnsi="Arial Narrow" w:cs="Arial"/>
        </w:rPr>
        <w:t xml:space="preserve"> Co</w:t>
      </w:r>
      <w:r w:rsidRPr="00945E32">
        <w:rPr>
          <w:rFonts w:ascii="Arial Narrow" w:hAnsi="Arial Narrow" w:cs="Arial"/>
          <w:spacing w:val="-1"/>
        </w:rPr>
        <w:t>r</w:t>
      </w:r>
      <w:r w:rsidRPr="00945E32">
        <w:rPr>
          <w:rFonts w:ascii="Arial Narrow" w:hAnsi="Arial Narrow" w:cs="Arial"/>
        </w:rPr>
        <w:t>p</w:t>
      </w:r>
      <w:r w:rsidRPr="00945E32">
        <w:rPr>
          <w:rFonts w:ascii="Arial Narrow" w:hAnsi="Arial Narrow" w:cs="Arial"/>
          <w:spacing w:val="2"/>
        </w:rPr>
        <w:t>o</w:t>
      </w:r>
      <w:r w:rsidRPr="00945E32">
        <w:rPr>
          <w:rFonts w:ascii="Arial Narrow" w:hAnsi="Arial Narrow" w:cs="Arial"/>
        </w:rPr>
        <w:t>r</w:t>
      </w:r>
      <w:r w:rsidRPr="00945E32">
        <w:rPr>
          <w:rFonts w:ascii="Arial Narrow" w:hAnsi="Arial Narrow" w:cs="Arial"/>
          <w:spacing w:val="-2"/>
        </w:rPr>
        <w:t>a</w:t>
      </w:r>
      <w:r w:rsidRPr="00945E32">
        <w:rPr>
          <w:rFonts w:ascii="Arial Narrow" w:hAnsi="Arial Narrow" w:cs="Arial"/>
          <w:spacing w:val="-1"/>
        </w:rPr>
        <w:t>c</w:t>
      </w:r>
      <w:r w:rsidRPr="00945E32">
        <w:rPr>
          <w:rFonts w:ascii="Arial Narrow" w:hAnsi="Arial Narrow" w:cs="Arial"/>
        </w:rPr>
        <w:t>ión</w:t>
      </w:r>
      <w:r w:rsidRPr="00945E32">
        <w:rPr>
          <w:rFonts w:ascii="Arial Narrow" w:hAnsi="Arial Narrow" w:cs="Arial"/>
          <w:spacing w:val="1"/>
        </w:rPr>
        <w:t xml:space="preserve"> </w:t>
      </w:r>
      <w:r w:rsidRPr="00945E32">
        <w:rPr>
          <w:rFonts w:ascii="Arial Narrow" w:hAnsi="Arial Narrow" w:cs="Arial"/>
        </w:rPr>
        <w:t>Ad</w:t>
      </w:r>
      <w:r w:rsidRPr="00945E32">
        <w:rPr>
          <w:rFonts w:ascii="Arial Narrow" w:hAnsi="Arial Narrow" w:cs="Arial"/>
          <w:spacing w:val="2"/>
        </w:rPr>
        <w:t>m</w:t>
      </w:r>
      <w:r w:rsidRPr="00945E32">
        <w:rPr>
          <w:rFonts w:ascii="Arial Narrow" w:hAnsi="Arial Narrow" w:cs="Arial"/>
        </w:rPr>
        <w:t>in</w:t>
      </w:r>
      <w:r w:rsidRPr="00945E32">
        <w:rPr>
          <w:rFonts w:ascii="Arial Narrow" w:hAnsi="Arial Narrow" w:cs="Arial"/>
          <w:spacing w:val="1"/>
        </w:rPr>
        <w:t>i</w:t>
      </w:r>
      <w:r w:rsidRPr="00945E32">
        <w:rPr>
          <w:rFonts w:ascii="Arial Narrow" w:hAnsi="Arial Narrow" w:cs="Arial"/>
        </w:rPr>
        <w:t>str</w:t>
      </w:r>
      <w:r w:rsidRPr="00945E32">
        <w:rPr>
          <w:rFonts w:ascii="Arial Narrow" w:hAnsi="Arial Narrow" w:cs="Arial"/>
          <w:spacing w:val="-1"/>
        </w:rPr>
        <w:t>a</w:t>
      </w:r>
      <w:r w:rsidRPr="00945E32">
        <w:rPr>
          <w:rFonts w:ascii="Arial Narrow" w:hAnsi="Arial Narrow" w:cs="Arial"/>
        </w:rPr>
        <w:t>t</w:t>
      </w:r>
      <w:r w:rsidRPr="00945E32">
        <w:rPr>
          <w:rFonts w:ascii="Arial Narrow" w:hAnsi="Arial Narrow" w:cs="Arial"/>
          <w:spacing w:val="1"/>
        </w:rPr>
        <w:t>i</w:t>
      </w:r>
      <w:r w:rsidRPr="00945E32">
        <w:rPr>
          <w:rFonts w:ascii="Arial Narrow" w:hAnsi="Arial Narrow" w:cs="Arial"/>
        </w:rPr>
        <w:t>va d</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1"/>
        </w:rPr>
        <w:t xml:space="preserve"> P</w:t>
      </w:r>
      <w:r w:rsidRPr="00945E32">
        <w:rPr>
          <w:rFonts w:ascii="Arial Narrow" w:hAnsi="Arial Narrow" w:cs="Arial"/>
        </w:rPr>
        <w:t>od</w:t>
      </w:r>
      <w:r w:rsidRPr="00945E32">
        <w:rPr>
          <w:rFonts w:ascii="Arial Narrow" w:hAnsi="Arial Narrow" w:cs="Arial"/>
          <w:spacing w:val="-1"/>
        </w:rPr>
        <w:t>e</w:t>
      </w:r>
      <w:r w:rsidRPr="00945E32">
        <w:rPr>
          <w:rFonts w:ascii="Arial Narrow" w:hAnsi="Arial Narrow" w:cs="Arial"/>
        </w:rPr>
        <w:t xml:space="preserve">r </w:t>
      </w:r>
      <w:r w:rsidRPr="00945E32">
        <w:rPr>
          <w:rFonts w:ascii="Arial Narrow" w:hAnsi="Arial Narrow" w:cs="Arial"/>
          <w:spacing w:val="2"/>
        </w:rPr>
        <w:t>J</w:t>
      </w:r>
      <w:r w:rsidRPr="00945E32">
        <w:rPr>
          <w:rFonts w:ascii="Arial Narrow" w:hAnsi="Arial Narrow" w:cs="Arial"/>
        </w:rPr>
        <w:t>u</w:t>
      </w:r>
      <w:r w:rsidRPr="00945E32">
        <w:rPr>
          <w:rFonts w:ascii="Arial Narrow" w:hAnsi="Arial Narrow" w:cs="Arial"/>
          <w:spacing w:val="-2"/>
        </w:rPr>
        <w:t>d</w:t>
      </w:r>
      <w:r w:rsidRPr="00945E32">
        <w:rPr>
          <w:rFonts w:ascii="Arial Narrow" w:hAnsi="Arial Narrow" w:cs="Arial"/>
        </w:rPr>
        <w:t>ici</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1"/>
        </w:rPr>
        <w:t xml:space="preserve"> </w:t>
      </w:r>
      <w:r w:rsidRPr="00945E32">
        <w:rPr>
          <w:rFonts w:ascii="Arial Narrow" w:hAnsi="Arial Narrow" w:cs="Arial"/>
          <w:spacing w:val="-1"/>
        </w:rPr>
        <w:t>e</w:t>
      </w:r>
      <w:r w:rsidRPr="00945E32">
        <w:rPr>
          <w:rFonts w:ascii="Arial Narrow" w:hAnsi="Arial Narrow" w:cs="Arial"/>
        </w:rPr>
        <w:t>f</w:t>
      </w:r>
      <w:r w:rsidRPr="00945E32">
        <w:rPr>
          <w:rFonts w:ascii="Arial Narrow" w:hAnsi="Arial Narrow" w:cs="Arial"/>
          <w:spacing w:val="-2"/>
        </w:rPr>
        <w:t>e</w:t>
      </w:r>
      <w:r w:rsidRPr="00945E32">
        <w:rPr>
          <w:rFonts w:ascii="Arial Narrow" w:hAnsi="Arial Narrow" w:cs="Arial"/>
          <w:spacing w:val="1"/>
        </w:rPr>
        <w:t>c</w:t>
      </w:r>
      <w:r w:rsidRPr="00945E32">
        <w:rPr>
          <w:rFonts w:ascii="Arial Narrow" w:hAnsi="Arial Narrow" w:cs="Arial"/>
        </w:rPr>
        <w:t>tua</w:t>
      </w:r>
      <w:r w:rsidRPr="00945E32">
        <w:rPr>
          <w:rFonts w:ascii="Arial Narrow" w:hAnsi="Arial Narrow" w:cs="Arial"/>
          <w:spacing w:val="1"/>
        </w:rPr>
        <w:t>r</w:t>
      </w:r>
      <w:r w:rsidRPr="00945E32">
        <w:rPr>
          <w:rFonts w:ascii="Arial Narrow" w:hAnsi="Arial Narrow" w:cs="Arial"/>
        </w:rPr>
        <w:t>á la not</w:t>
      </w:r>
      <w:r w:rsidRPr="00945E32">
        <w:rPr>
          <w:rFonts w:ascii="Arial Narrow" w:hAnsi="Arial Narrow" w:cs="Arial"/>
          <w:spacing w:val="1"/>
        </w:rPr>
        <w:t>i</w:t>
      </w:r>
      <w:r w:rsidRPr="00945E32">
        <w:rPr>
          <w:rFonts w:ascii="Arial Narrow" w:hAnsi="Arial Narrow" w:cs="Arial"/>
        </w:rPr>
        <w:t>fi</w:t>
      </w:r>
      <w:r w:rsidRPr="00945E32">
        <w:rPr>
          <w:rFonts w:ascii="Arial Narrow" w:hAnsi="Arial Narrow" w:cs="Arial"/>
          <w:spacing w:val="-1"/>
        </w:rPr>
        <w:t>cac</w:t>
      </w:r>
      <w:r w:rsidRPr="00945E32">
        <w:rPr>
          <w:rFonts w:ascii="Arial Narrow" w:hAnsi="Arial Narrow" w:cs="Arial"/>
        </w:rPr>
        <w:t>ión</w:t>
      </w:r>
      <w:r w:rsidRPr="00945E32">
        <w:rPr>
          <w:rFonts w:ascii="Arial Narrow" w:hAnsi="Arial Narrow" w:cs="Arial"/>
          <w:spacing w:val="1"/>
        </w:rPr>
        <w:t xml:space="preserve"> </w:t>
      </w:r>
      <w:r w:rsidRPr="00945E32">
        <w:rPr>
          <w:rFonts w:ascii="Arial Narrow" w:hAnsi="Arial Narrow" w:cs="Arial"/>
          <w:spacing w:val="-1"/>
        </w:rPr>
        <w:t>a</w:t>
      </w:r>
      <w:r w:rsidRPr="00945E32">
        <w:rPr>
          <w:rFonts w:ascii="Arial Narrow" w:hAnsi="Arial Narrow" w:cs="Arial"/>
        </w:rPr>
        <w:t>l</w:t>
      </w:r>
      <w:r w:rsidRPr="00945E32">
        <w:rPr>
          <w:rFonts w:ascii="Arial Narrow" w:hAnsi="Arial Narrow" w:cs="Arial"/>
          <w:spacing w:val="1"/>
        </w:rPr>
        <w:t xml:space="preserve"> </w:t>
      </w:r>
      <w:r w:rsidRPr="00945E32">
        <w:rPr>
          <w:rFonts w:ascii="Arial Narrow" w:hAnsi="Arial Narrow" w:cs="Arial"/>
          <w:spacing w:val="-1"/>
        </w:rPr>
        <w:t>c</w:t>
      </w:r>
      <w:r w:rsidRPr="00945E32">
        <w:rPr>
          <w:rFonts w:ascii="Arial Narrow" w:hAnsi="Arial Narrow" w:cs="Arial"/>
        </w:rPr>
        <w:t>ontr</w:t>
      </w:r>
      <w:r w:rsidRPr="00945E32">
        <w:rPr>
          <w:rFonts w:ascii="Arial Narrow" w:hAnsi="Arial Narrow" w:cs="Arial"/>
          <w:spacing w:val="-1"/>
        </w:rPr>
        <w:t>a</w:t>
      </w:r>
      <w:r w:rsidRPr="00945E32">
        <w:rPr>
          <w:rFonts w:ascii="Arial Narrow" w:hAnsi="Arial Narrow" w:cs="Arial"/>
        </w:rPr>
        <w:t>t</w:t>
      </w:r>
      <w:r w:rsidRPr="00945E32">
        <w:rPr>
          <w:rFonts w:ascii="Arial Narrow" w:hAnsi="Arial Narrow" w:cs="Arial"/>
          <w:spacing w:val="1"/>
        </w:rPr>
        <w:t>i</w:t>
      </w:r>
      <w:r w:rsidRPr="00945E32">
        <w:rPr>
          <w:rFonts w:ascii="Arial Narrow" w:hAnsi="Arial Narrow" w:cs="Arial"/>
        </w:rPr>
        <w:t>sta,</w:t>
      </w:r>
      <w:r w:rsidRPr="00945E32">
        <w:rPr>
          <w:rFonts w:ascii="Arial Narrow" w:hAnsi="Arial Narrow" w:cs="Arial"/>
          <w:spacing w:val="1"/>
        </w:rPr>
        <w:t xml:space="preserve"> </w:t>
      </w:r>
      <w:r w:rsidRPr="00945E32">
        <w:rPr>
          <w:rFonts w:ascii="Arial Narrow" w:hAnsi="Arial Narrow" w:cs="Arial"/>
        </w:rPr>
        <w:t>a tr</w:t>
      </w:r>
      <w:r w:rsidRPr="00945E32">
        <w:rPr>
          <w:rFonts w:ascii="Arial Narrow" w:hAnsi="Arial Narrow" w:cs="Arial"/>
          <w:spacing w:val="-1"/>
        </w:rPr>
        <w:t>a</w:t>
      </w:r>
      <w:r w:rsidRPr="00945E32">
        <w:rPr>
          <w:rFonts w:ascii="Arial Narrow" w:hAnsi="Arial Narrow" w:cs="Arial"/>
        </w:rPr>
        <w:t>v</w:t>
      </w:r>
      <w:r w:rsidRPr="00945E32">
        <w:rPr>
          <w:rFonts w:ascii="Arial Narrow" w:hAnsi="Arial Narrow" w:cs="Arial"/>
          <w:spacing w:val="-1"/>
        </w:rPr>
        <w:t>é</w:t>
      </w:r>
      <w:r w:rsidRPr="00945E32">
        <w:rPr>
          <w:rFonts w:ascii="Arial Narrow" w:hAnsi="Arial Narrow" w:cs="Arial"/>
        </w:rPr>
        <w:t>s</w:t>
      </w:r>
      <w:r w:rsidRPr="00945E32">
        <w:rPr>
          <w:rFonts w:ascii="Arial Narrow" w:hAnsi="Arial Narrow" w:cs="Arial"/>
          <w:spacing w:val="1"/>
        </w:rPr>
        <w:t xml:space="preserve"> </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l</w:t>
      </w:r>
      <w:r w:rsidRPr="00945E32">
        <w:rPr>
          <w:rFonts w:ascii="Arial Narrow" w:hAnsi="Arial Narrow" w:cs="Arial"/>
          <w:spacing w:val="1"/>
        </w:rPr>
        <w:t xml:space="preserve"> </w:t>
      </w:r>
      <w:r w:rsidR="005C38EB" w:rsidRPr="00945E32">
        <w:rPr>
          <w:rFonts w:ascii="Arial Narrow" w:hAnsi="Arial Narrow" w:cs="Arial"/>
          <w:spacing w:val="1"/>
        </w:rPr>
        <w:t>correo</w:t>
      </w:r>
      <w:r w:rsidRPr="00945E32">
        <w:rPr>
          <w:rFonts w:ascii="Arial Narrow" w:hAnsi="Arial Narrow" w:cs="Arial"/>
        </w:rPr>
        <w:t>, medi</w:t>
      </w:r>
      <w:r w:rsidRPr="00945E32">
        <w:rPr>
          <w:rFonts w:ascii="Arial Narrow" w:hAnsi="Arial Narrow" w:cs="Arial"/>
          <w:spacing w:val="-1"/>
        </w:rPr>
        <w:t>a</w:t>
      </w:r>
      <w:r w:rsidRPr="00945E32">
        <w:rPr>
          <w:rFonts w:ascii="Arial Narrow" w:hAnsi="Arial Narrow" w:cs="Arial"/>
        </w:rPr>
        <w:t>nte la</w:t>
      </w:r>
      <w:r w:rsidRPr="00945E32">
        <w:rPr>
          <w:rFonts w:ascii="Arial Narrow" w:hAnsi="Arial Narrow" w:cs="Arial"/>
          <w:spacing w:val="-1"/>
        </w:rPr>
        <w:t xml:space="preserve"> e</w:t>
      </w:r>
      <w:r w:rsidRPr="00945E32">
        <w:rPr>
          <w:rFonts w:ascii="Arial Narrow" w:hAnsi="Arial Narrow" w:cs="Arial"/>
        </w:rPr>
        <w:t>m</w:t>
      </w:r>
      <w:r w:rsidRPr="00945E32">
        <w:rPr>
          <w:rFonts w:ascii="Arial Narrow" w:hAnsi="Arial Narrow" w:cs="Arial"/>
          <w:spacing w:val="1"/>
        </w:rPr>
        <w:t>i</w:t>
      </w:r>
      <w:r w:rsidRPr="00945E32">
        <w:rPr>
          <w:rFonts w:ascii="Arial Narrow" w:hAnsi="Arial Narrow" w:cs="Arial"/>
        </w:rPr>
        <w:t>sión de la</w:t>
      </w:r>
      <w:r w:rsidRPr="00945E32">
        <w:rPr>
          <w:rFonts w:ascii="Arial Narrow" w:hAnsi="Arial Narrow" w:cs="Arial"/>
          <w:spacing w:val="2"/>
        </w:rPr>
        <w:t xml:space="preserve"> </w:t>
      </w:r>
      <w:r w:rsidRPr="00945E32">
        <w:rPr>
          <w:rFonts w:ascii="Arial Narrow" w:hAnsi="Arial Narrow" w:cs="Arial"/>
        </w:rPr>
        <w:t>O</w:t>
      </w:r>
      <w:r w:rsidRPr="00945E32">
        <w:rPr>
          <w:rFonts w:ascii="Arial Narrow" w:hAnsi="Arial Narrow" w:cs="Arial"/>
          <w:spacing w:val="-1"/>
        </w:rPr>
        <w:t>r</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rPr>
        <w:t>n de</w:t>
      </w:r>
      <w:r w:rsidRPr="00945E32">
        <w:rPr>
          <w:rFonts w:ascii="Arial Narrow" w:hAnsi="Arial Narrow" w:cs="Arial"/>
          <w:spacing w:val="-1"/>
        </w:rPr>
        <w:t xml:space="preserve"> </w:t>
      </w:r>
      <w:r w:rsidRPr="00945E32">
        <w:rPr>
          <w:rFonts w:ascii="Arial Narrow" w:hAnsi="Arial Narrow" w:cs="Arial"/>
        </w:rPr>
        <w:t>Comp</w:t>
      </w:r>
      <w:r w:rsidRPr="00945E32">
        <w:rPr>
          <w:rFonts w:ascii="Arial Narrow" w:hAnsi="Arial Narrow" w:cs="Arial"/>
          <w:spacing w:val="2"/>
        </w:rPr>
        <w:t>r</w:t>
      </w:r>
      <w:r w:rsidRPr="00945E32">
        <w:rPr>
          <w:rFonts w:ascii="Arial Narrow" w:hAnsi="Arial Narrow" w:cs="Arial"/>
        </w:rPr>
        <w:t>a r</w:t>
      </w:r>
      <w:r w:rsidRPr="00945E32">
        <w:rPr>
          <w:rFonts w:ascii="Arial Narrow" w:hAnsi="Arial Narrow" w:cs="Arial"/>
          <w:spacing w:val="-2"/>
        </w:rPr>
        <w:t>e</w:t>
      </w:r>
      <w:r w:rsidRPr="00945E32">
        <w:rPr>
          <w:rFonts w:ascii="Arial Narrow" w:hAnsi="Arial Narrow" w:cs="Arial"/>
        </w:rPr>
        <w:t>s</w:t>
      </w:r>
      <w:r w:rsidRPr="00945E32">
        <w:rPr>
          <w:rFonts w:ascii="Arial Narrow" w:hAnsi="Arial Narrow" w:cs="Arial"/>
          <w:spacing w:val="2"/>
        </w:rPr>
        <w:t>p</w:t>
      </w:r>
      <w:r w:rsidRPr="00945E32">
        <w:rPr>
          <w:rFonts w:ascii="Arial Narrow" w:hAnsi="Arial Narrow" w:cs="Arial"/>
          <w:spacing w:val="-1"/>
        </w:rPr>
        <w:t>e</w:t>
      </w:r>
      <w:r w:rsidRPr="00945E32">
        <w:rPr>
          <w:rFonts w:ascii="Arial Narrow" w:hAnsi="Arial Narrow" w:cs="Arial"/>
          <w:spacing w:val="1"/>
        </w:rPr>
        <w:t>c</w:t>
      </w:r>
      <w:r w:rsidRPr="00945E32">
        <w:rPr>
          <w:rFonts w:ascii="Arial Narrow" w:hAnsi="Arial Narrow" w:cs="Arial"/>
        </w:rPr>
        <w:t>t</w:t>
      </w:r>
      <w:r w:rsidRPr="00945E32">
        <w:rPr>
          <w:rFonts w:ascii="Arial Narrow" w:hAnsi="Arial Narrow" w:cs="Arial"/>
          <w:spacing w:val="1"/>
        </w:rPr>
        <w:t>i</w:t>
      </w:r>
      <w:r w:rsidRPr="00945E32">
        <w:rPr>
          <w:rFonts w:ascii="Arial Narrow" w:hAnsi="Arial Narrow" w:cs="Arial"/>
        </w:rPr>
        <w:t>va.</w:t>
      </w:r>
    </w:p>
    <w:p w14:paraId="6E6C6D2B" w14:textId="77777777" w:rsidR="005D0AD0" w:rsidRPr="00945E32" w:rsidRDefault="005D0AD0" w:rsidP="00801594">
      <w:pPr>
        <w:spacing w:before="16" w:line="200" w:lineRule="exact"/>
        <w:ind w:right="49"/>
        <w:jc w:val="both"/>
        <w:rPr>
          <w:rFonts w:ascii="Arial Narrow" w:hAnsi="Arial Narrow" w:cs="Arial"/>
        </w:rPr>
      </w:pPr>
    </w:p>
    <w:p w14:paraId="50A50A73" w14:textId="77777777" w:rsidR="005D0AD0" w:rsidRPr="00945E32" w:rsidRDefault="005D0AD0" w:rsidP="00FA4507">
      <w:pPr>
        <w:pStyle w:val="Prrafodelista"/>
        <w:numPr>
          <w:ilvl w:val="0"/>
          <w:numId w:val="3"/>
        </w:numPr>
        <w:spacing w:before="29"/>
        <w:ind w:left="0" w:right="49" w:firstLine="0"/>
        <w:rPr>
          <w:rFonts w:ascii="Arial Narrow" w:hAnsi="Arial Narrow" w:cs="Arial"/>
          <w:b/>
        </w:rPr>
      </w:pPr>
      <w:r w:rsidRPr="00945E32">
        <w:rPr>
          <w:rFonts w:ascii="Arial Narrow" w:hAnsi="Arial Narrow" w:cs="Arial"/>
          <w:b/>
        </w:rPr>
        <w:t>IDENTIFICACIÓN DE LA EMPRESA</w:t>
      </w:r>
    </w:p>
    <w:p w14:paraId="668EB31E" w14:textId="77777777" w:rsidR="005D0AD0" w:rsidRPr="00945E32" w:rsidRDefault="005D0AD0" w:rsidP="002A5EEF">
      <w:pPr>
        <w:spacing w:before="12" w:line="260" w:lineRule="exact"/>
        <w:ind w:right="49"/>
        <w:jc w:val="both"/>
        <w:rPr>
          <w:rFonts w:ascii="Arial Narrow" w:hAnsi="Arial Narrow" w:cs="Arial"/>
        </w:rPr>
      </w:pPr>
    </w:p>
    <w:p w14:paraId="0B7A81D5" w14:textId="15184D25" w:rsidR="00C868D5" w:rsidRDefault="005D0AD0" w:rsidP="00133C55">
      <w:pPr>
        <w:ind w:right="49"/>
        <w:jc w:val="both"/>
        <w:rPr>
          <w:rFonts w:ascii="Arial Narrow" w:hAnsi="Arial Narrow" w:cs="Arial"/>
        </w:rPr>
      </w:pPr>
      <w:r w:rsidRPr="00945E32">
        <w:rPr>
          <w:rFonts w:ascii="Arial Narrow" w:hAnsi="Arial Narrow" w:cs="Arial"/>
          <w:spacing w:val="1"/>
        </w:rPr>
        <w:t>S</w:t>
      </w:r>
      <w:r w:rsidRPr="00945E32">
        <w:rPr>
          <w:rFonts w:ascii="Arial Narrow" w:hAnsi="Arial Narrow" w:cs="Arial"/>
        </w:rPr>
        <w:t>e</w:t>
      </w:r>
      <w:r w:rsidRPr="00945E32">
        <w:rPr>
          <w:rFonts w:ascii="Arial Narrow" w:hAnsi="Arial Narrow" w:cs="Arial"/>
          <w:spacing w:val="4"/>
        </w:rPr>
        <w:t xml:space="preserve"> </w:t>
      </w:r>
      <w:r w:rsidRPr="00945E32">
        <w:rPr>
          <w:rFonts w:ascii="Arial Narrow" w:hAnsi="Arial Narrow" w:cs="Arial"/>
        </w:rPr>
        <w:t>sol</w:t>
      </w:r>
      <w:r w:rsidRPr="00945E32">
        <w:rPr>
          <w:rFonts w:ascii="Arial Narrow" w:hAnsi="Arial Narrow" w:cs="Arial"/>
          <w:spacing w:val="1"/>
        </w:rPr>
        <w:t>i</w:t>
      </w:r>
      <w:r w:rsidRPr="00945E32">
        <w:rPr>
          <w:rFonts w:ascii="Arial Narrow" w:hAnsi="Arial Narrow" w:cs="Arial"/>
          <w:spacing w:val="-1"/>
        </w:rPr>
        <w:t>c</w:t>
      </w:r>
      <w:r w:rsidRPr="00945E32">
        <w:rPr>
          <w:rFonts w:ascii="Arial Narrow" w:hAnsi="Arial Narrow" w:cs="Arial"/>
        </w:rPr>
        <w:t>i</w:t>
      </w:r>
      <w:r w:rsidRPr="00945E32">
        <w:rPr>
          <w:rFonts w:ascii="Arial Narrow" w:hAnsi="Arial Narrow" w:cs="Arial"/>
          <w:spacing w:val="1"/>
        </w:rPr>
        <w:t>t</w:t>
      </w:r>
      <w:r w:rsidRPr="00945E32">
        <w:rPr>
          <w:rFonts w:ascii="Arial Narrow" w:hAnsi="Arial Narrow" w:cs="Arial"/>
        </w:rPr>
        <w:t>a</w:t>
      </w:r>
      <w:r w:rsidRPr="00945E32">
        <w:rPr>
          <w:rFonts w:ascii="Arial Narrow" w:hAnsi="Arial Narrow" w:cs="Arial"/>
          <w:spacing w:val="4"/>
        </w:rPr>
        <w:t xml:space="preserve"> </w:t>
      </w:r>
      <w:r w:rsidRPr="00945E32">
        <w:rPr>
          <w:rFonts w:ascii="Arial Narrow" w:hAnsi="Arial Narrow" w:cs="Arial"/>
        </w:rPr>
        <w:t>que</w:t>
      </w:r>
      <w:r w:rsidRPr="00945E32">
        <w:rPr>
          <w:rFonts w:ascii="Arial Narrow" w:hAnsi="Arial Narrow" w:cs="Arial"/>
          <w:spacing w:val="4"/>
        </w:rPr>
        <w:t xml:space="preserve"> </w:t>
      </w:r>
      <w:r w:rsidRPr="00945E32">
        <w:rPr>
          <w:rFonts w:ascii="Arial Narrow" w:hAnsi="Arial Narrow" w:cs="Arial"/>
        </w:rPr>
        <w:t>los</w:t>
      </w:r>
      <w:r w:rsidRPr="00945E32">
        <w:rPr>
          <w:rFonts w:ascii="Arial Narrow" w:hAnsi="Arial Narrow" w:cs="Arial"/>
          <w:spacing w:val="5"/>
        </w:rPr>
        <w:t xml:space="preserve"> </w:t>
      </w:r>
      <w:r w:rsidRPr="00945E32">
        <w:rPr>
          <w:rFonts w:ascii="Arial Narrow" w:hAnsi="Arial Narrow" w:cs="Arial"/>
        </w:rPr>
        <w:t>tr</w:t>
      </w:r>
      <w:r w:rsidRPr="00945E32">
        <w:rPr>
          <w:rFonts w:ascii="Arial Narrow" w:hAnsi="Arial Narrow" w:cs="Arial"/>
          <w:spacing w:val="-1"/>
        </w:rPr>
        <w:t>a</w:t>
      </w:r>
      <w:r w:rsidRPr="00945E32">
        <w:rPr>
          <w:rFonts w:ascii="Arial Narrow" w:hAnsi="Arial Narrow" w:cs="Arial"/>
        </w:rPr>
        <w:t>b</w:t>
      </w:r>
      <w:r w:rsidRPr="00945E32">
        <w:rPr>
          <w:rFonts w:ascii="Arial Narrow" w:hAnsi="Arial Narrow" w:cs="Arial"/>
          <w:spacing w:val="-1"/>
        </w:rPr>
        <w:t>a</w:t>
      </w:r>
      <w:r w:rsidRPr="00945E32">
        <w:rPr>
          <w:rFonts w:ascii="Arial Narrow" w:hAnsi="Arial Narrow" w:cs="Arial"/>
        </w:rPr>
        <w:t>jado</w:t>
      </w:r>
      <w:r w:rsidRPr="00945E32">
        <w:rPr>
          <w:rFonts w:ascii="Arial Narrow" w:hAnsi="Arial Narrow" w:cs="Arial"/>
          <w:spacing w:val="-1"/>
        </w:rPr>
        <w:t>re</w:t>
      </w:r>
      <w:r w:rsidRPr="00945E32">
        <w:rPr>
          <w:rFonts w:ascii="Arial Narrow" w:hAnsi="Arial Narrow" w:cs="Arial"/>
        </w:rPr>
        <w:t>s</w:t>
      </w:r>
      <w:r w:rsidRPr="00945E32">
        <w:rPr>
          <w:rFonts w:ascii="Arial Narrow" w:hAnsi="Arial Narrow" w:cs="Arial"/>
          <w:spacing w:val="5"/>
        </w:rPr>
        <w:t xml:space="preserve"> </w:t>
      </w:r>
      <w:r w:rsidRPr="00945E32">
        <w:rPr>
          <w:rFonts w:ascii="Arial Narrow" w:hAnsi="Arial Narrow" w:cs="Arial"/>
        </w:rPr>
        <w:t>de</w:t>
      </w:r>
      <w:r w:rsidRPr="00945E32">
        <w:rPr>
          <w:rFonts w:ascii="Arial Narrow" w:hAnsi="Arial Narrow" w:cs="Arial"/>
          <w:spacing w:val="4"/>
        </w:rPr>
        <w:t xml:space="preserve"> </w:t>
      </w:r>
      <w:r w:rsidRPr="00945E32">
        <w:rPr>
          <w:rFonts w:ascii="Arial Narrow" w:hAnsi="Arial Narrow" w:cs="Arial"/>
        </w:rPr>
        <w:t>la</w:t>
      </w:r>
      <w:r w:rsidRPr="00945E32">
        <w:rPr>
          <w:rFonts w:ascii="Arial Narrow" w:hAnsi="Arial Narrow" w:cs="Arial"/>
          <w:spacing w:val="7"/>
        </w:rPr>
        <w:t xml:space="preserve"> </w:t>
      </w:r>
      <w:r w:rsidRPr="00945E32">
        <w:rPr>
          <w:rFonts w:ascii="Arial Narrow" w:hAnsi="Arial Narrow" w:cs="Arial"/>
          <w:spacing w:val="-1"/>
        </w:rPr>
        <w:t>e</w:t>
      </w:r>
      <w:r w:rsidRPr="00945E32">
        <w:rPr>
          <w:rFonts w:ascii="Arial Narrow" w:hAnsi="Arial Narrow" w:cs="Arial"/>
        </w:rPr>
        <w:t>mpr</w:t>
      </w:r>
      <w:r w:rsidRPr="00945E32">
        <w:rPr>
          <w:rFonts w:ascii="Arial Narrow" w:hAnsi="Arial Narrow" w:cs="Arial"/>
          <w:spacing w:val="-1"/>
        </w:rPr>
        <w:t>e</w:t>
      </w:r>
      <w:r w:rsidRPr="00945E32">
        <w:rPr>
          <w:rFonts w:ascii="Arial Narrow" w:hAnsi="Arial Narrow" w:cs="Arial"/>
        </w:rPr>
        <w:t>sa</w:t>
      </w:r>
      <w:r w:rsidRPr="00945E32">
        <w:rPr>
          <w:rFonts w:ascii="Arial Narrow" w:hAnsi="Arial Narrow" w:cs="Arial"/>
          <w:spacing w:val="6"/>
        </w:rPr>
        <w:t xml:space="preserve"> </w:t>
      </w:r>
      <w:r w:rsidR="00104F4C" w:rsidRPr="00945E32">
        <w:rPr>
          <w:rFonts w:ascii="Arial Narrow" w:hAnsi="Arial Narrow" w:cs="Arial"/>
          <w:spacing w:val="-1"/>
        </w:rPr>
        <w:t>a</w:t>
      </w:r>
      <w:r w:rsidR="00104F4C" w:rsidRPr="00945E32">
        <w:rPr>
          <w:rFonts w:ascii="Arial Narrow" w:hAnsi="Arial Narrow" w:cs="Arial"/>
        </w:rPr>
        <w:t>djud</w:t>
      </w:r>
      <w:r w:rsidR="00104F4C" w:rsidRPr="00945E32">
        <w:rPr>
          <w:rFonts w:ascii="Arial Narrow" w:hAnsi="Arial Narrow" w:cs="Arial"/>
          <w:spacing w:val="1"/>
        </w:rPr>
        <w:t>i</w:t>
      </w:r>
      <w:r w:rsidR="00104F4C" w:rsidRPr="00945E32">
        <w:rPr>
          <w:rFonts w:ascii="Arial Narrow" w:hAnsi="Arial Narrow" w:cs="Arial"/>
          <w:spacing w:val="-1"/>
        </w:rPr>
        <w:t>ca</w:t>
      </w:r>
      <w:r w:rsidR="00104F4C" w:rsidRPr="00945E32">
        <w:rPr>
          <w:rFonts w:ascii="Arial Narrow" w:hAnsi="Arial Narrow" w:cs="Arial"/>
        </w:rPr>
        <w:t>d</w:t>
      </w:r>
      <w:r w:rsidR="00104F4C" w:rsidRPr="00945E32">
        <w:rPr>
          <w:rFonts w:ascii="Arial Narrow" w:hAnsi="Arial Narrow" w:cs="Arial"/>
          <w:spacing w:val="-1"/>
        </w:rPr>
        <w:t>a</w:t>
      </w:r>
      <w:r w:rsidRPr="00945E32">
        <w:rPr>
          <w:rFonts w:ascii="Arial Narrow" w:hAnsi="Arial Narrow" w:cs="Arial"/>
          <w:spacing w:val="5"/>
        </w:rPr>
        <w:t xml:space="preserve"> </w:t>
      </w:r>
      <w:r w:rsidRPr="00945E32">
        <w:rPr>
          <w:rFonts w:ascii="Arial Narrow" w:hAnsi="Arial Narrow" w:cs="Arial"/>
        </w:rPr>
        <w:t>vis</w:t>
      </w:r>
      <w:r w:rsidRPr="00945E32">
        <w:rPr>
          <w:rFonts w:ascii="Arial Narrow" w:hAnsi="Arial Narrow" w:cs="Arial"/>
          <w:spacing w:val="1"/>
        </w:rPr>
        <w:t>t</w:t>
      </w:r>
      <w:r w:rsidRPr="00945E32">
        <w:rPr>
          <w:rFonts w:ascii="Arial Narrow" w:hAnsi="Arial Narrow" w:cs="Arial"/>
          <w:spacing w:val="-1"/>
        </w:rPr>
        <w:t>a</w:t>
      </w:r>
      <w:r w:rsidRPr="00945E32">
        <w:rPr>
          <w:rFonts w:ascii="Arial Narrow" w:hAnsi="Arial Narrow" w:cs="Arial"/>
        </w:rPr>
        <w:t>n</w:t>
      </w:r>
      <w:r w:rsidRPr="00945E32">
        <w:rPr>
          <w:rFonts w:ascii="Arial Narrow" w:hAnsi="Arial Narrow" w:cs="Arial"/>
          <w:spacing w:val="5"/>
        </w:rPr>
        <w:t xml:space="preserve"> </w:t>
      </w:r>
      <w:r w:rsidRPr="00945E32">
        <w:rPr>
          <w:rFonts w:ascii="Arial Narrow" w:hAnsi="Arial Narrow" w:cs="Arial"/>
        </w:rPr>
        <w:t>de</w:t>
      </w:r>
      <w:r w:rsidRPr="00945E32">
        <w:rPr>
          <w:rFonts w:ascii="Arial Narrow" w:hAnsi="Arial Narrow" w:cs="Arial"/>
          <w:spacing w:val="4"/>
        </w:rPr>
        <w:t xml:space="preserve"> </w:t>
      </w:r>
      <w:r w:rsidRPr="00945E32">
        <w:rPr>
          <w:rFonts w:ascii="Arial Narrow" w:hAnsi="Arial Narrow" w:cs="Arial"/>
          <w:spacing w:val="3"/>
        </w:rPr>
        <w:t>m</w:t>
      </w:r>
      <w:r w:rsidRPr="00945E32">
        <w:rPr>
          <w:rFonts w:ascii="Arial Narrow" w:hAnsi="Arial Narrow" w:cs="Arial"/>
          <w:spacing w:val="4"/>
        </w:rPr>
        <w:t>a</w:t>
      </w:r>
      <w:r w:rsidRPr="00945E32">
        <w:rPr>
          <w:rFonts w:ascii="Arial Narrow" w:hAnsi="Arial Narrow" w:cs="Arial"/>
        </w:rPr>
        <w:t>n</w:t>
      </w:r>
      <w:r w:rsidRPr="00945E32">
        <w:rPr>
          <w:rFonts w:ascii="Arial Narrow" w:hAnsi="Arial Narrow" w:cs="Arial"/>
          <w:spacing w:val="-1"/>
        </w:rPr>
        <w:t>e</w:t>
      </w:r>
      <w:r w:rsidRPr="00945E32">
        <w:rPr>
          <w:rFonts w:ascii="Arial Narrow" w:hAnsi="Arial Narrow" w:cs="Arial"/>
        </w:rPr>
        <w:t>ra</w:t>
      </w:r>
      <w:r w:rsidRPr="00945E32">
        <w:rPr>
          <w:rFonts w:ascii="Arial Narrow" w:hAnsi="Arial Narrow" w:cs="Arial"/>
          <w:spacing w:val="3"/>
        </w:rPr>
        <w:t xml:space="preserve"> </w:t>
      </w:r>
      <w:r w:rsidRPr="00945E32">
        <w:rPr>
          <w:rFonts w:ascii="Arial Narrow" w:hAnsi="Arial Narrow" w:cs="Arial"/>
        </w:rPr>
        <w:t>unif</w:t>
      </w:r>
      <w:r w:rsidRPr="00945E32">
        <w:rPr>
          <w:rFonts w:ascii="Arial Narrow" w:hAnsi="Arial Narrow" w:cs="Arial"/>
          <w:spacing w:val="2"/>
        </w:rPr>
        <w:t>o</w:t>
      </w:r>
      <w:r w:rsidRPr="00945E32">
        <w:rPr>
          <w:rFonts w:ascii="Arial Narrow" w:hAnsi="Arial Narrow" w:cs="Arial"/>
        </w:rPr>
        <w:t>rm</w:t>
      </w:r>
      <w:r w:rsidRPr="00945E32">
        <w:rPr>
          <w:rFonts w:ascii="Arial Narrow" w:hAnsi="Arial Narrow" w:cs="Arial"/>
          <w:spacing w:val="-1"/>
        </w:rPr>
        <w:t>e</w:t>
      </w:r>
      <w:r w:rsidRPr="00945E32">
        <w:rPr>
          <w:rFonts w:ascii="Arial Narrow" w:hAnsi="Arial Narrow" w:cs="Arial"/>
        </w:rPr>
        <w:t>,</w:t>
      </w:r>
      <w:r w:rsidRPr="00945E32">
        <w:rPr>
          <w:rFonts w:ascii="Arial Narrow" w:hAnsi="Arial Narrow" w:cs="Arial"/>
          <w:spacing w:val="10"/>
        </w:rPr>
        <w:t xml:space="preserve"> </w:t>
      </w:r>
      <w:r w:rsidRPr="00945E32">
        <w:rPr>
          <w:rFonts w:ascii="Arial Narrow" w:hAnsi="Arial Narrow" w:cs="Arial"/>
        </w:rPr>
        <w:t xml:space="preserve">y </w:t>
      </w:r>
      <w:r w:rsidRPr="00945E32">
        <w:rPr>
          <w:rFonts w:ascii="Arial Narrow" w:hAnsi="Arial Narrow" w:cs="Arial"/>
          <w:spacing w:val="-1"/>
        </w:rPr>
        <w:t>c</w:t>
      </w:r>
      <w:r w:rsidRPr="00945E32">
        <w:rPr>
          <w:rFonts w:ascii="Arial Narrow" w:hAnsi="Arial Narrow" w:cs="Arial"/>
        </w:rPr>
        <w:t xml:space="preserve">on </w:t>
      </w:r>
      <w:r w:rsidRPr="00945E32">
        <w:rPr>
          <w:rFonts w:ascii="Arial Narrow" w:hAnsi="Arial Narrow" w:cs="Arial"/>
          <w:spacing w:val="-1"/>
        </w:rPr>
        <w:t>c</w:t>
      </w:r>
      <w:r w:rsidRPr="00945E32">
        <w:rPr>
          <w:rFonts w:ascii="Arial Narrow" w:hAnsi="Arial Narrow" w:cs="Arial"/>
        </w:rPr>
        <w:t>r</w:t>
      </w:r>
      <w:r w:rsidRPr="00945E32">
        <w:rPr>
          <w:rFonts w:ascii="Arial Narrow" w:hAnsi="Arial Narrow" w:cs="Arial"/>
          <w:spacing w:val="-2"/>
        </w:rPr>
        <w:t>e</w:t>
      </w:r>
      <w:r w:rsidRPr="00945E32">
        <w:rPr>
          <w:rFonts w:ascii="Arial Narrow" w:hAnsi="Arial Narrow" w:cs="Arial"/>
        </w:rPr>
        <w:t>d</w:t>
      </w:r>
      <w:r w:rsidRPr="00945E32">
        <w:rPr>
          <w:rFonts w:ascii="Arial Narrow" w:hAnsi="Arial Narrow" w:cs="Arial"/>
          <w:spacing w:val="-1"/>
        </w:rPr>
        <w:t>e</w:t>
      </w:r>
      <w:r w:rsidRPr="00945E32">
        <w:rPr>
          <w:rFonts w:ascii="Arial Narrow" w:hAnsi="Arial Narrow" w:cs="Arial"/>
          <w:spacing w:val="2"/>
        </w:rPr>
        <w:t>n</w:t>
      </w:r>
      <w:r w:rsidRPr="00945E32">
        <w:rPr>
          <w:rFonts w:ascii="Arial Narrow" w:hAnsi="Arial Narrow" w:cs="Arial"/>
          <w:spacing w:val="-1"/>
        </w:rPr>
        <w:t>c</w:t>
      </w:r>
      <w:r w:rsidRPr="00945E32">
        <w:rPr>
          <w:rFonts w:ascii="Arial Narrow" w:hAnsi="Arial Narrow" w:cs="Arial"/>
        </w:rPr>
        <w:t xml:space="preserve">ial </w:t>
      </w:r>
      <w:r w:rsidRPr="00945E32">
        <w:rPr>
          <w:rFonts w:ascii="Arial Narrow" w:hAnsi="Arial Narrow" w:cs="Arial"/>
          <w:spacing w:val="-1"/>
        </w:rPr>
        <w:t>c</w:t>
      </w:r>
      <w:r w:rsidRPr="00945E32">
        <w:rPr>
          <w:rFonts w:ascii="Arial Narrow" w:hAnsi="Arial Narrow" w:cs="Arial"/>
        </w:rPr>
        <w:t>on su nomb</w:t>
      </w:r>
      <w:r w:rsidRPr="00945E32">
        <w:rPr>
          <w:rFonts w:ascii="Arial Narrow" w:hAnsi="Arial Narrow" w:cs="Arial"/>
          <w:spacing w:val="1"/>
        </w:rPr>
        <w:t>r</w:t>
      </w:r>
      <w:r w:rsidRPr="00945E32">
        <w:rPr>
          <w:rFonts w:ascii="Arial Narrow" w:hAnsi="Arial Narrow" w:cs="Arial"/>
        </w:rPr>
        <w:t>e</w:t>
      </w:r>
      <w:r w:rsidRPr="00945E32">
        <w:rPr>
          <w:rFonts w:ascii="Arial Narrow" w:hAnsi="Arial Narrow" w:cs="Arial"/>
          <w:spacing w:val="-1"/>
        </w:rPr>
        <w:t xml:space="preserve"> e</w:t>
      </w:r>
      <w:r w:rsidRPr="00945E32">
        <w:rPr>
          <w:rFonts w:ascii="Arial Narrow" w:hAnsi="Arial Narrow" w:cs="Arial"/>
        </w:rPr>
        <w:t>n let</w:t>
      </w:r>
      <w:r w:rsidRPr="00945E32">
        <w:rPr>
          <w:rFonts w:ascii="Arial Narrow" w:hAnsi="Arial Narrow" w:cs="Arial"/>
          <w:spacing w:val="-1"/>
        </w:rPr>
        <w:t>ra</w:t>
      </w:r>
      <w:r w:rsidRPr="00945E32">
        <w:rPr>
          <w:rFonts w:ascii="Arial Narrow" w:hAnsi="Arial Narrow" w:cs="Arial"/>
        </w:rPr>
        <w:t xml:space="preserve">s </w:t>
      </w:r>
      <w:r w:rsidRPr="00945E32">
        <w:rPr>
          <w:rFonts w:ascii="Arial Narrow" w:hAnsi="Arial Narrow" w:cs="Arial"/>
          <w:spacing w:val="2"/>
        </w:rPr>
        <w:t>d</w:t>
      </w:r>
      <w:r w:rsidRPr="00945E32">
        <w:rPr>
          <w:rFonts w:ascii="Arial Narrow" w:hAnsi="Arial Narrow" w:cs="Arial"/>
        </w:rPr>
        <w:t>e</w:t>
      </w:r>
      <w:r w:rsidRPr="00945E32">
        <w:rPr>
          <w:rFonts w:ascii="Arial Narrow" w:hAnsi="Arial Narrow" w:cs="Arial"/>
          <w:spacing w:val="-1"/>
        </w:rPr>
        <w:t xml:space="preserve"> </w:t>
      </w:r>
      <w:r w:rsidRPr="00945E32">
        <w:rPr>
          <w:rFonts w:ascii="Arial Narrow" w:hAnsi="Arial Narrow" w:cs="Arial"/>
        </w:rPr>
        <w:t>tam</w:t>
      </w:r>
      <w:r w:rsidRPr="00945E32">
        <w:rPr>
          <w:rFonts w:ascii="Arial Narrow" w:hAnsi="Arial Narrow" w:cs="Arial"/>
          <w:spacing w:val="-1"/>
        </w:rPr>
        <w:t>a</w:t>
      </w:r>
      <w:r w:rsidRPr="00945E32">
        <w:rPr>
          <w:rFonts w:ascii="Arial Narrow" w:hAnsi="Arial Narrow" w:cs="Arial"/>
        </w:rPr>
        <w:t>ño vis</w:t>
      </w:r>
      <w:r w:rsidRPr="00945E32">
        <w:rPr>
          <w:rFonts w:ascii="Arial Narrow" w:hAnsi="Arial Narrow" w:cs="Arial"/>
          <w:spacing w:val="3"/>
        </w:rPr>
        <w:t>i</w:t>
      </w:r>
      <w:r w:rsidRPr="00945E32">
        <w:rPr>
          <w:rFonts w:ascii="Arial Narrow" w:hAnsi="Arial Narrow" w:cs="Arial"/>
        </w:rPr>
        <w:t>ble.</w:t>
      </w:r>
    </w:p>
    <w:p w14:paraId="5FE3463C" w14:textId="77777777" w:rsidR="003546F9" w:rsidRDefault="003546F9" w:rsidP="00133C55">
      <w:pPr>
        <w:ind w:right="49"/>
        <w:jc w:val="both"/>
        <w:rPr>
          <w:rFonts w:ascii="Arial Narrow" w:hAnsi="Arial Narrow" w:cs="Arial"/>
        </w:rPr>
      </w:pPr>
    </w:p>
    <w:p w14:paraId="0DBD2FFB" w14:textId="77777777" w:rsidR="0025313B" w:rsidRDefault="0025313B" w:rsidP="00133C55">
      <w:pPr>
        <w:ind w:right="49"/>
        <w:jc w:val="both"/>
        <w:rPr>
          <w:rFonts w:ascii="Arial Narrow" w:hAnsi="Arial Narrow" w:cs="Arial"/>
        </w:rPr>
      </w:pPr>
    </w:p>
    <w:p w14:paraId="7A4A1CE3" w14:textId="77777777" w:rsidR="003546F9" w:rsidRPr="00945E32" w:rsidRDefault="003546F9" w:rsidP="00133C55">
      <w:pPr>
        <w:ind w:right="49"/>
        <w:jc w:val="both"/>
        <w:rPr>
          <w:rFonts w:ascii="Arial Narrow" w:hAnsi="Arial Narrow" w:cs="Arial"/>
        </w:rPr>
      </w:pPr>
    </w:p>
    <w:p w14:paraId="4BC64E8D" w14:textId="04F6B1B5" w:rsidR="00FA73FD" w:rsidRPr="00945E32" w:rsidRDefault="00FA73FD">
      <w:pPr>
        <w:rPr>
          <w:rFonts w:ascii="Arial Narrow" w:hAnsi="Arial Narrow" w:cs="Arial"/>
          <w:b/>
          <w:spacing w:val="-2"/>
          <w:position w:val="-1"/>
          <w:u w:val="thick" w:color="000000"/>
        </w:rPr>
      </w:pPr>
    </w:p>
    <w:p w14:paraId="11C04BE5" w14:textId="27BA2D82" w:rsidR="005D0AD0" w:rsidRPr="00945E32" w:rsidRDefault="00F3789C" w:rsidP="00FA4507">
      <w:pPr>
        <w:pStyle w:val="Prrafodelista"/>
        <w:numPr>
          <w:ilvl w:val="0"/>
          <w:numId w:val="4"/>
        </w:numPr>
        <w:spacing w:line="260" w:lineRule="exact"/>
        <w:ind w:left="142" w:right="49" w:firstLine="0"/>
        <w:rPr>
          <w:rFonts w:ascii="Arial Narrow" w:hAnsi="Arial Narrow" w:cs="Arial"/>
          <w:b/>
          <w:spacing w:val="-2"/>
          <w:position w:val="-1"/>
          <w:u w:val="thick" w:color="000000"/>
        </w:rPr>
      </w:pPr>
      <w:r w:rsidRPr="00945E32">
        <w:rPr>
          <w:rFonts w:ascii="Arial Narrow" w:hAnsi="Arial Narrow" w:cs="Arial"/>
          <w:b/>
          <w:spacing w:val="-2"/>
          <w:position w:val="-1"/>
          <w:u w:val="thick" w:color="000000"/>
        </w:rPr>
        <w:lastRenderedPageBreak/>
        <w:t>TRABAJOS POR REALIZAR</w:t>
      </w:r>
    </w:p>
    <w:p w14:paraId="192C4D69" w14:textId="77777777" w:rsidR="005D0AD0" w:rsidRPr="00945E32" w:rsidRDefault="005D0AD0" w:rsidP="002A5EEF">
      <w:pPr>
        <w:spacing w:before="12" w:line="240" w:lineRule="exact"/>
        <w:ind w:right="49"/>
        <w:jc w:val="both"/>
        <w:rPr>
          <w:rFonts w:ascii="Arial Narrow" w:hAnsi="Arial Narrow" w:cs="Arial"/>
        </w:rPr>
      </w:pPr>
    </w:p>
    <w:p w14:paraId="73034708" w14:textId="0839E8F0" w:rsidR="009253C9" w:rsidRPr="00A61250" w:rsidRDefault="002C3952" w:rsidP="009253C9">
      <w:pPr>
        <w:ind w:right="49"/>
        <w:jc w:val="both"/>
        <w:rPr>
          <w:rFonts w:ascii="Arial Narrow" w:hAnsi="Arial Narrow"/>
        </w:rPr>
      </w:pPr>
      <w:r w:rsidRPr="002C3952">
        <w:rPr>
          <w:rFonts w:ascii="Arial Narrow" w:hAnsi="Arial Narrow"/>
        </w:rPr>
        <w:t>Contratación de servicios de mantenimiento correctivo especializado, normalización de infraestructura física y reprogramación lógica del sistema de detección de incendios Simplex 4100 del Centro de Justicia de Antofagasta</w:t>
      </w:r>
      <w:r w:rsidR="00F3789C" w:rsidRPr="00A61250">
        <w:rPr>
          <w:rFonts w:ascii="Arial Narrow" w:hAnsi="Arial Narrow"/>
        </w:rPr>
        <w:t>.</w:t>
      </w:r>
    </w:p>
    <w:p w14:paraId="4939E7CA" w14:textId="77777777" w:rsidR="00F3789C" w:rsidRPr="00A61250" w:rsidRDefault="00F3789C" w:rsidP="009253C9">
      <w:pPr>
        <w:ind w:right="49"/>
        <w:jc w:val="both"/>
        <w:rPr>
          <w:rFonts w:ascii="Arial Narrow" w:hAnsi="Arial Narrow"/>
        </w:rPr>
      </w:pPr>
    </w:p>
    <w:p w14:paraId="0F0E5C81" w14:textId="42951240" w:rsidR="00EC11FC" w:rsidRPr="00F47A45" w:rsidRDefault="00F47A45" w:rsidP="00F47A45">
      <w:pPr>
        <w:pStyle w:val="Prrafodelista"/>
        <w:numPr>
          <w:ilvl w:val="0"/>
          <w:numId w:val="6"/>
        </w:numPr>
        <w:spacing w:after="120"/>
        <w:ind w:left="357" w:right="51" w:hanging="357"/>
        <w:contextualSpacing w:val="0"/>
        <w:jc w:val="both"/>
        <w:rPr>
          <w:rFonts w:ascii="Arial Narrow" w:hAnsi="Arial Narrow"/>
          <w:b/>
          <w:bCs/>
          <w:u w:val="single"/>
        </w:rPr>
      </w:pPr>
      <w:r w:rsidRPr="00F47A45">
        <w:rPr>
          <w:rFonts w:ascii="Arial Narrow" w:hAnsi="Arial Narrow"/>
          <w:b/>
          <w:bCs/>
          <w:u w:val="single"/>
        </w:rPr>
        <w:t>CENTRO DE JUSTICIA DE ANTOFAGASTA:</w:t>
      </w:r>
    </w:p>
    <w:p w14:paraId="34FF7623" w14:textId="77777777" w:rsidR="00EC11FC" w:rsidRPr="00A61250" w:rsidRDefault="00EC11FC" w:rsidP="00EC11FC">
      <w:pPr>
        <w:spacing w:line="276" w:lineRule="auto"/>
        <w:rPr>
          <w:rFonts w:ascii="Arial Narrow" w:hAnsi="Arial Narrow"/>
        </w:rPr>
      </w:pPr>
      <w:r w:rsidRPr="00A61250">
        <w:rPr>
          <w:rFonts w:ascii="Arial Narrow" w:hAnsi="Arial Narrow"/>
        </w:rPr>
        <w:t>A.  1 panel central de alarma de incendio Simplex 4100</w:t>
      </w:r>
    </w:p>
    <w:p w14:paraId="4763FC2C" w14:textId="77777777" w:rsidR="00EC11FC" w:rsidRPr="00A61250" w:rsidRDefault="00EC11FC" w:rsidP="00EC11FC">
      <w:pPr>
        <w:spacing w:line="276" w:lineRule="auto"/>
        <w:rPr>
          <w:rFonts w:ascii="Arial Narrow" w:hAnsi="Arial Narrow"/>
        </w:rPr>
      </w:pPr>
      <w:r w:rsidRPr="00A61250">
        <w:rPr>
          <w:rFonts w:ascii="Arial Narrow" w:hAnsi="Arial Narrow"/>
        </w:rPr>
        <w:t>B.  1 panel amplificador de audio para evacuación</w:t>
      </w:r>
    </w:p>
    <w:p w14:paraId="61CE0D8E" w14:textId="77777777" w:rsidR="00EC11FC" w:rsidRPr="00A61250" w:rsidRDefault="00EC11FC" w:rsidP="00EC11FC">
      <w:pPr>
        <w:spacing w:line="276" w:lineRule="auto"/>
        <w:rPr>
          <w:rFonts w:ascii="Arial Narrow" w:hAnsi="Arial Narrow"/>
        </w:rPr>
      </w:pPr>
      <w:r w:rsidRPr="00A61250">
        <w:rPr>
          <w:rFonts w:ascii="Arial Narrow" w:hAnsi="Arial Narrow"/>
        </w:rPr>
        <w:t>C.  Bocinas de audio para mensajes de evacuación</w:t>
      </w:r>
    </w:p>
    <w:p w14:paraId="38EAFE2B" w14:textId="77777777" w:rsidR="00EC11FC" w:rsidRPr="00A61250" w:rsidRDefault="00EC11FC" w:rsidP="00EC11FC">
      <w:pPr>
        <w:spacing w:line="276" w:lineRule="auto"/>
        <w:rPr>
          <w:rFonts w:ascii="Arial Narrow" w:hAnsi="Arial Narrow"/>
        </w:rPr>
      </w:pPr>
      <w:r w:rsidRPr="00A61250">
        <w:rPr>
          <w:rFonts w:ascii="Arial Narrow" w:hAnsi="Arial Narrow"/>
        </w:rPr>
        <w:t>D.  Teléfonos de emergencia</w:t>
      </w:r>
    </w:p>
    <w:p w14:paraId="2A257B95" w14:textId="77777777" w:rsidR="00EC11FC" w:rsidRPr="00A61250" w:rsidRDefault="00EC11FC" w:rsidP="00EC11FC">
      <w:pPr>
        <w:spacing w:line="276" w:lineRule="auto"/>
        <w:rPr>
          <w:rFonts w:ascii="Arial Narrow" w:hAnsi="Arial Narrow"/>
        </w:rPr>
      </w:pPr>
      <w:r w:rsidRPr="00A61250">
        <w:rPr>
          <w:rFonts w:ascii="Arial Narrow" w:hAnsi="Arial Narrow"/>
        </w:rPr>
        <w:t>E.  Detectores de humo analógicos direccionables</w:t>
      </w:r>
    </w:p>
    <w:p w14:paraId="7B02D34D" w14:textId="77777777" w:rsidR="00EC11FC" w:rsidRPr="00A61250" w:rsidRDefault="00EC11FC" w:rsidP="00EC11FC">
      <w:pPr>
        <w:spacing w:line="276" w:lineRule="auto"/>
        <w:rPr>
          <w:rFonts w:ascii="Arial Narrow" w:hAnsi="Arial Narrow"/>
        </w:rPr>
      </w:pPr>
      <w:r w:rsidRPr="00A61250">
        <w:rPr>
          <w:rFonts w:ascii="Arial Narrow" w:hAnsi="Arial Narrow"/>
        </w:rPr>
        <w:t>F.  Pulsadores de emergencia</w:t>
      </w:r>
    </w:p>
    <w:p w14:paraId="36711873" w14:textId="77777777" w:rsidR="00EC11FC" w:rsidRDefault="00EC11FC" w:rsidP="00EC11FC">
      <w:pPr>
        <w:spacing w:line="276" w:lineRule="auto"/>
        <w:rPr>
          <w:rFonts w:ascii="Arial Narrow" w:hAnsi="Arial Narrow"/>
        </w:rPr>
      </w:pPr>
      <w:r w:rsidRPr="00A61250">
        <w:rPr>
          <w:rFonts w:ascii="Arial Narrow" w:hAnsi="Arial Narrow"/>
        </w:rPr>
        <w:t>G.  Sirenas estroboscópicas</w:t>
      </w:r>
    </w:p>
    <w:p w14:paraId="2E293347" w14:textId="77777777" w:rsidR="001E7615" w:rsidRPr="00EC11FC" w:rsidRDefault="001E7615" w:rsidP="00EC11FC">
      <w:pPr>
        <w:spacing w:line="276" w:lineRule="auto"/>
        <w:rPr>
          <w:rFonts w:ascii="Arial Narrow" w:hAnsi="Arial Narrow"/>
        </w:rPr>
      </w:pPr>
    </w:p>
    <w:tbl>
      <w:tblPr>
        <w:tblpPr w:leftFromText="141" w:rightFromText="141" w:vertAnchor="text"/>
        <w:tblW w:w="90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503"/>
        <w:gridCol w:w="4536"/>
      </w:tblGrid>
      <w:tr w:rsidR="001E7615" w:rsidRPr="005A3291" w14:paraId="136C5FEA" w14:textId="77777777" w:rsidTr="001E7615">
        <w:trPr>
          <w:trHeight w:val="6644"/>
        </w:trPr>
        <w:tc>
          <w:tcPr>
            <w:tcW w:w="4503" w:type="dxa"/>
            <w:tcBorders>
              <w:top w:val="single" w:sz="6" w:space="0" w:color="000000"/>
              <w:left w:val="single" w:sz="6" w:space="0" w:color="000000"/>
              <w:bottom w:val="single" w:sz="6" w:space="0" w:color="000000"/>
              <w:right w:val="single" w:sz="6" w:space="0" w:color="000000"/>
            </w:tcBorders>
          </w:tcPr>
          <w:p w14:paraId="326179E6" w14:textId="77777777" w:rsidR="001E7615" w:rsidRPr="005A3291" w:rsidRDefault="001E7615" w:rsidP="003F5EEF">
            <w:pPr>
              <w:jc w:val="center"/>
            </w:pPr>
            <w:r w:rsidRPr="005A3291">
              <w:t xml:space="preserve">ESTATUS DE PANEL DE DETECCION </w:t>
            </w:r>
            <w:r w:rsidRPr="005A3291">
              <w:rPr>
                <w:b/>
                <w:bCs/>
              </w:rPr>
              <w:t>SIMPLEX (JOHNSON CONTROLS)</w:t>
            </w:r>
            <w:r w:rsidRPr="005A3291">
              <w:t xml:space="preserve">, MODELO </w:t>
            </w:r>
            <w:r w:rsidRPr="005A3291">
              <w:rPr>
                <w:b/>
                <w:bCs/>
              </w:rPr>
              <w:t xml:space="preserve">4100 </w:t>
            </w:r>
            <w:r w:rsidRPr="005A3291">
              <w:t>AL LLEGAR AL LUGAR</w:t>
            </w:r>
          </w:p>
          <w:p w14:paraId="608E3CA7" w14:textId="77777777" w:rsidR="001E7615" w:rsidRPr="005A3291" w:rsidRDefault="001E7615" w:rsidP="003F5EEF">
            <w:pPr>
              <w:jc w:val="center"/>
            </w:pPr>
            <w:r w:rsidRPr="005A3291">
              <w:rPr>
                <w:noProof/>
              </w:rPr>
              <w:drawing>
                <wp:anchor distT="0" distB="0" distL="114300" distR="114300" simplePos="0" relativeHeight="251657216" behindDoc="0" locked="0" layoutInCell="1" allowOverlap="1" wp14:anchorId="3FA850A0" wp14:editId="51B6BCF7">
                  <wp:simplePos x="0" y="0"/>
                  <wp:positionH relativeFrom="column">
                    <wp:posOffset>147320</wp:posOffset>
                  </wp:positionH>
                  <wp:positionV relativeFrom="paragraph">
                    <wp:posOffset>76836</wp:posOffset>
                  </wp:positionV>
                  <wp:extent cx="2524125" cy="3498850"/>
                  <wp:effectExtent l="0" t="0" r="9525" b="6350"/>
                  <wp:wrapNone/>
                  <wp:docPr id="47099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25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4125" cy="3498850"/>
                          </a:xfrm>
                          <a:prstGeom prst="rect">
                            <a:avLst/>
                          </a:prstGeom>
                        </pic:spPr>
                      </pic:pic>
                    </a:graphicData>
                  </a:graphic>
                  <wp14:sizeRelH relativeFrom="margin">
                    <wp14:pctWidth>0</wp14:pctWidth>
                  </wp14:sizeRelH>
                  <wp14:sizeRelV relativeFrom="margin">
                    <wp14:pctHeight>0</wp14:pctHeight>
                  </wp14:sizeRelV>
                </wp:anchor>
              </w:drawing>
            </w:r>
          </w:p>
          <w:p w14:paraId="4BB9B32D" w14:textId="77777777" w:rsidR="001E7615" w:rsidRPr="005A3291" w:rsidRDefault="001E7615" w:rsidP="003F5EEF">
            <w:pPr>
              <w:jc w:val="center"/>
            </w:pPr>
          </w:p>
          <w:p w14:paraId="2E1B9D64" w14:textId="77777777" w:rsidR="001E7615" w:rsidRPr="005A3291" w:rsidRDefault="001E7615" w:rsidP="003F5EEF">
            <w:pPr>
              <w:jc w:val="center"/>
            </w:pPr>
          </w:p>
          <w:p w14:paraId="7471C936" w14:textId="77777777" w:rsidR="001E7615" w:rsidRPr="005A3291" w:rsidRDefault="001E7615" w:rsidP="003F5EEF">
            <w:pPr>
              <w:jc w:val="center"/>
            </w:pPr>
          </w:p>
          <w:p w14:paraId="4C410C2F" w14:textId="77777777" w:rsidR="001E7615" w:rsidRPr="005A3291" w:rsidRDefault="001E7615" w:rsidP="003F5EEF">
            <w:pPr>
              <w:jc w:val="center"/>
            </w:pPr>
          </w:p>
          <w:p w14:paraId="767D52BE" w14:textId="77777777" w:rsidR="001E7615" w:rsidRPr="005A3291" w:rsidRDefault="001E7615" w:rsidP="003F5EEF">
            <w:pPr>
              <w:jc w:val="center"/>
            </w:pPr>
          </w:p>
          <w:p w14:paraId="40DC43E6" w14:textId="77777777" w:rsidR="001E7615" w:rsidRPr="005A3291" w:rsidRDefault="001E7615" w:rsidP="003F5EEF">
            <w:pPr>
              <w:jc w:val="center"/>
            </w:pPr>
          </w:p>
          <w:p w14:paraId="5D25B894" w14:textId="77777777" w:rsidR="001E7615" w:rsidRPr="005A3291" w:rsidRDefault="001E7615" w:rsidP="003F5EEF">
            <w:pPr>
              <w:jc w:val="center"/>
            </w:pPr>
          </w:p>
          <w:p w14:paraId="0B26E06F" w14:textId="77777777" w:rsidR="001E7615" w:rsidRPr="005A3291" w:rsidRDefault="001E7615" w:rsidP="003F5EEF">
            <w:pPr>
              <w:jc w:val="center"/>
            </w:pPr>
          </w:p>
          <w:p w14:paraId="6D7CAD8E" w14:textId="77777777" w:rsidR="001E7615" w:rsidRPr="005A3291" w:rsidRDefault="001E7615" w:rsidP="003F5EEF">
            <w:pPr>
              <w:jc w:val="center"/>
            </w:pPr>
          </w:p>
          <w:p w14:paraId="631B195E" w14:textId="77777777" w:rsidR="001E7615" w:rsidRPr="005A3291" w:rsidRDefault="001E7615" w:rsidP="003F5EEF">
            <w:pPr>
              <w:jc w:val="center"/>
            </w:pPr>
          </w:p>
          <w:p w14:paraId="21A923DC" w14:textId="77777777" w:rsidR="001E7615" w:rsidRPr="005A3291" w:rsidRDefault="001E7615" w:rsidP="003F5EEF">
            <w:pPr>
              <w:jc w:val="center"/>
            </w:pPr>
          </w:p>
          <w:p w14:paraId="70D17A4C" w14:textId="77777777" w:rsidR="001E7615" w:rsidRPr="005A3291" w:rsidRDefault="001E7615" w:rsidP="003F5EEF">
            <w:pPr>
              <w:jc w:val="center"/>
            </w:pPr>
          </w:p>
          <w:p w14:paraId="2F4DAB79" w14:textId="77777777" w:rsidR="001E7615" w:rsidRPr="005A3291" w:rsidRDefault="001E7615" w:rsidP="003F5EEF">
            <w:pPr>
              <w:jc w:val="center"/>
            </w:pPr>
          </w:p>
          <w:p w14:paraId="51B81028" w14:textId="77777777" w:rsidR="001E7615" w:rsidRPr="005A3291" w:rsidRDefault="001E7615" w:rsidP="003F5EEF">
            <w:pPr>
              <w:jc w:val="center"/>
            </w:pPr>
          </w:p>
          <w:p w14:paraId="1D50A826" w14:textId="77777777" w:rsidR="001E7615" w:rsidRPr="005A3291" w:rsidRDefault="001E7615" w:rsidP="003F5EEF">
            <w:pPr>
              <w:jc w:val="center"/>
            </w:pPr>
          </w:p>
          <w:p w14:paraId="3A4F7692" w14:textId="77777777" w:rsidR="001E7615" w:rsidRPr="005A3291" w:rsidRDefault="001E7615" w:rsidP="003F5EEF">
            <w:pPr>
              <w:jc w:val="center"/>
            </w:pPr>
          </w:p>
          <w:p w14:paraId="1584A4CB" w14:textId="77777777" w:rsidR="001E7615" w:rsidRPr="005A3291" w:rsidRDefault="001E7615" w:rsidP="003F5EEF">
            <w:pPr>
              <w:jc w:val="center"/>
            </w:pPr>
          </w:p>
          <w:p w14:paraId="1CB2CCDA" w14:textId="77777777" w:rsidR="001E7615" w:rsidRPr="005A3291" w:rsidRDefault="001E7615" w:rsidP="003F5EEF">
            <w:pPr>
              <w:jc w:val="center"/>
            </w:pPr>
          </w:p>
          <w:p w14:paraId="12697727" w14:textId="77777777" w:rsidR="001E7615" w:rsidRPr="005A3291" w:rsidRDefault="001E7615" w:rsidP="003F5EEF">
            <w:pPr>
              <w:jc w:val="center"/>
            </w:pPr>
          </w:p>
          <w:p w14:paraId="730CD03B" w14:textId="77777777" w:rsidR="001E7615" w:rsidRPr="005A3291" w:rsidRDefault="001E7615" w:rsidP="003F5EEF">
            <w:pPr>
              <w:jc w:val="center"/>
            </w:pPr>
          </w:p>
          <w:p w14:paraId="4D9D690F" w14:textId="77777777" w:rsidR="001E7615" w:rsidRDefault="001E7615" w:rsidP="003F5EEF">
            <w:pPr>
              <w:jc w:val="center"/>
            </w:pPr>
          </w:p>
          <w:p w14:paraId="2AD44795" w14:textId="77777777" w:rsidR="001E7615" w:rsidRDefault="001E7615" w:rsidP="003F5EEF">
            <w:pPr>
              <w:jc w:val="center"/>
            </w:pPr>
          </w:p>
          <w:p w14:paraId="2CCADE85" w14:textId="77777777" w:rsidR="001E7615" w:rsidRDefault="001E7615" w:rsidP="003F5EEF">
            <w:pPr>
              <w:jc w:val="center"/>
            </w:pPr>
          </w:p>
          <w:p w14:paraId="7DC7616A" w14:textId="77777777" w:rsidR="001E7615" w:rsidRPr="005A3291" w:rsidRDefault="001E7615" w:rsidP="003F5EEF">
            <w:pPr>
              <w:jc w:val="center"/>
            </w:pPr>
          </w:p>
        </w:tc>
        <w:tc>
          <w:tcPr>
            <w:tcW w:w="4536" w:type="dxa"/>
            <w:tcBorders>
              <w:top w:val="single" w:sz="6" w:space="0" w:color="000000"/>
              <w:left w:val="single" w:sz="6" w:space="0" w:color="000000"/>
              <w:bottom w:val="single" w:sz="6" w:space="0" w:color="000000"/>
              <w:right w:val="single" w:sz="6" w:space="0" w:color="000000"/>
            </w:tcBorders>
          </w:tcPr>
          <w:p w14:paraId="64F11C30" w14:textId="77777777" w:rsidR="001E7615" w:rsidRPr="005A3291" w:rsidRDefault="001E7615" w:rsidP="001E7615">
            <w:r w:rsidRPr="005A3291">
              <w:t xml:space="preserve">ESTATUS DE PANEL DE DETECCION </w:t>
            </w:r>
            <w:r w:rsidRPr="005A3291">
              <w:rPr>
                <w:b/>
                <w:bCs/>
              </w:rPr>
              <w:t>SIMPLEX (JOHNSON CONTROLS)</w:t>
            </w:r>
            <w:r w:rsidRPr="005A3291">
              <w:t xml:space="preserve">, MODELO </w:t>
            </w:r>
            <w:r w:rsidRPr="005A3291">
              <w:rPr>
                <w:b/>
                <w:bCs/>
              </w:rPr>
              <w:t xml:space="preserve">4100 </w:t>
            </w:r>
            <w:r w:rsidRPr="005A3291">
              <w:t>AL LLEGAR AL LUGAR</w:t>
            </w:r>
          </w:p>
          <w:p w14:paraId="10D340DF" w14:textId="77777777" w:rsidR="001E7615" w:rsidRPr="005A3291" w:rsidRDefault="001E7615" w:rsidP="003F5EEF">
            <w:pPr>
              <w:jc w:val="center"/>
            </w:pPr>
            <w:r w:rsidRPr="005A3291">
              <w:rPr>
                <w:noProof/>
              </w:rPr>
              <w:drawing>
                <wp:anchor distT="0" distB="0" distL="114300" distR="114300" simplePos="0" relativeHeight="251665408" behindDoc="0" locked="0" layoutInCell="1" allowOverlap="1" wp14:anchorId="5CCDAFE5" wp14:editId="6C816C8F">
                  <wp:simplePos x="0" y="0"/>
                  <wp:positionH relativeFrom="column">
                    <wp:posOffset>234315</wp:posOffset>
                  </wp:positionH>
                  <wp:positionV relativeFrom="paragraph">
                    <wp:posOffset>76836</wp:posOffset>
                  </wp:positionV>
                  <wp:extent cx="2381250" cy="3498850"/>
                  <wp:effectExtent l="0" t="0" r="0" b="6350"/>
                  <wp:wrapNone/>
                  <wp:docPr id="3637821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1250" cy="349885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2BC3C7C6" w14:textId="77777777" w:rsidR="00EC11FC" w:rsidRPr="00EC11FC" w:rsidRDefault="00EC11FC" w:rsidP="00EC11FC">
      <w:pPr>
        <w:spacing w:line="276" w:lineRule="auto"/>
        <w:rPr>
          <w:rFonts w:ascii="Arial Narrow" w:hAnsi="Arial Narrow"/>
        </w:rPr>
      </w:pPr>
    </w:p>
    <w:p w14:paraId="10D3C229" w14:textId="77777777" w:rsidR="00EC11FC" w:rsidRPr="00EC11FC" w:rsidRDefault="00EC11FC" w:rsidP="00EC11FC">
      <w:pPr>
        <w:spacing w:line="276" w:lineRule="auto"/>
        <w:rPr>
          <w:rFonts w:ascii="Arial Narrow" w:hAnsi="Arial Narrow"/>
        </w:rPr>
      </w:pPr>
      <w:r w:rsidRPr="00EC11FC">
        <w:rPr>
          <w:rFonts w:ascii="Arial Narrow" w:hAnsi="Arial Narrow"/>
        </w:rPr>
        <w:t>El panel de control corresponde a un sistema analógico direccionable de detección y alarma de incendios de la marca Simplex modelo 4100:</w:t>
      </w:r>
    </w:p>
    <w:p w14:paraId="099D3FE0" w14:textId="258673F0" w:rsidR="00EC11FC" w:rsidRPr="00EC11FC" w:rsidRDefault="00EC11FC" w:rsidP="00EC11FC">
      <w:pPr>
        <w:spacing w:line="276" w:lineRule="auto"/>
        <w:rPr>
          <w:rFonts w:ascii="Arial Narrow" w:hAnsi="Arial Narrow"/>
        </w:rPr>
      </w:pPr>
      <w:r w:rsidRPr="00EC11FC">
        <w:rPr>
          <w:rFonts w:ascii="Arial Narrow" w:hAnsi="Arial Narrow"/>
          <w:b/>
          <w:bCs/>
        </w:rPr>
        <w:t>Sistema de respaldo energético:</w:t>
      </w:r>
      <w:r w:rsidRPr="00EC11FC">
        <w:rPr>
          <w:rFonts w:ascii="Arial Narrow" w:hAnsi="Arial Narrow"/>
        </w:rPr>
        <w:t xml:space="preserve"> Conjunto de baterías selladas de plomo-ácido de 12V con capacidades seleccionadas según la configuración. </w:t>
      </w:r>
    </w:p>
    <w:p w14:paraId="781800AF" w14:textId="77777777" w:rsidR="00EC11FC" w:rsidRPr="00EC11FC" w:rsidRDefault="00EC11FC" w:rsidP="00EC11FC">
      <w:pPr>
        <w:spacing w:line="276" w:lineRule="auto"/>
        <w:rPr>
          <w:rFonts w:ascii="Arial Narrow" w:hAnsi="Arial Narrow"/>
        </w:rPr>
      </w:pPr>
      <w:r w:rsidRPr="00EC11FC">
        <w:rPr>
          <w:rFonts w:ascii="Arial Narrow" w:hAnsi="Arial Narrow"/>
          <w:b/>
          <w:bCs/>
        </w:rPr>
        <w:t>Fuente de alimentación:</w:t>
      </w:r>
      <w:r w:rsidRPr="00EC11FC">
        <w:rPr>
          <w:rFonts w:ascii="Arial Narrow" w:hAnsi="Arial Narrow"/>
        </w:rPr>
        <w:t xml:space="preserve"> Módulo de fuente inteligente integrado para suministro estable y supervisión de baterías.</w:t>
      </w:r>
    </w:p>
    <w:p w14:paraId="49FB242E" w14:textId="77777777" w:rsidR="00EC11FC" w:rsidRPr="00EC11FC" w:rsidRDefault="00EC11FC" w:rsidP="00EC11FC">
      <w:pPr>
        <w:spacing w:line="276" w:lineRule="auto"/>
        <w:rPr>
          <w:rFonts w:ascii="Arial Narrow" w:hAnsi="Arial Narrow"/>
        </w:rPr>
      </w:pPr>
      <w:r w:rsidRPr="00EC11FC">
        <w:rPr>
          <w:rFonts w:ascii="Arial Narrow" w:hAnsi="Arial Narrow"/>
          <w:b/>
          <w:bCs/>
        </w:rPr>
        <w:t>Tarjeta procesadora principal (CPU):</w:t>
      </w:r>
      <w:r w:rsidRPr="00EC11FC">
        <w:rPr>
          <w:rFonts w:ascii="Arial Narrow" w:hAnsi="Arial Narrow"/>
        </w:rPr>
        <w:t xml:space="preserve"> Encargada del procesamiento en tiempo real, supervisión de lazos, gestión de alarmas, fallas y activación de salidas.</w:t>
      </w:r>
    </w:p>
    <w:p w14:paraId="3BFA54BF" w14:textId="77777777" w:rsidR="00EC11FC" w:rsidRPr="00EC11FC" w:rsidRDefault="00EC11FC" w:rsidP="00EC11FC">
      <w:pPr>
        <w:spacing w:line="276" w:lineRule="auto"/>
        <w:rPr>
          <w:rFonts w:ascii="Arial Narrow" w:hAnsi="Arial Narrow"/>
        </w:rPr>
      </w:pPr>
      <w:r w:rsidRPr="00EC11FC">
        <w:rPr>
          <w:rFonts w:ascii="Arial Narrow" w:hAnsi="Arial Narrow"/>
        </w:rPr>
        <w:t>Capacidad: Hasta 1.500 puntos de detección con soporte para múltiples tarjetas de lazo.</w:t>
      </w:r>
    </w:p>
    <w:p w14:paraId="35F13D21" w14:textId="77777777" w:rsidR="00EC11FC" w:rsidRPr="00EC11FC" w:rsidRDefault="00EC11FC" w:rsidP="00EC11FC">
      <w:pPr>
        <w:spacing w:line="276" w:lineRule="auto"/>
        <w:rPr>
          <w:rFonts w:ascii="Arial Narrow" w:hAnsi="Arial Narrow"/>
        </w:rPr>
      </w:pPr>
      <w:r w:rsidRPr="00EC11FC">
        <w:rPr>
          <w:rFonts w:ascii="Arial Narrow" w:hAnsi="Arial Narrow"/>
          <w:b/>
          <w:bCs/>
        </w:rPr>
        <w:t>Salidas NAC:</w:t>
      </w:r>
      <w:r w:rsidRPr="00EC11FC">
        <w:rPr>
          <w:rFonts w:ascii="Arial Narrow" w:hAnsi="Arial Narrow"/>
        </w:rPr>
        <w:t xml:space="preserve"> Supervisadas y programables para sirenas, estrobos y altavoces.</w:t>
      </w:r>
    </w:p>
    <w:p w14:paraId="0B59E4A6" w14:textId="77777777" w:rsidR="00EC11FC" w:rsidRPr="00EC11FC" w:rsidRDefault="00EC11FC" w:rsidP="00EC11FC">
      <w:pPr>
        <w:spacing w:line="276" w:lineRule="auto"/>
        <w:rPr>
          <w:rFonts w:ascii="Arial Narrow" w:hAnsi="Arial Narrow"/>
        </w:rPr>
      </w:pPr>
      <w:r w:rsidRPr="00EC11FC">
        <w:rPr>
          <w:rFonts w:ascii="Arial Narrow" w:hAnsi="Arial Narrow"/>
          <w:b/>
          <w:bCs/>
        </w:rPr>
        <w:lastRenderedPageBreak/>
        <w:t>Compatibilidad:</w:t>
      </w:r>
      <w:r w:rsidRPr="00EC11FC">
        <w:rPr>
          <w:rFonts w:ascii="Arial Narrow" w:hAnsi="Arial Narrow"/>
        </w:rPr>
        <w:t xml:space="preserve"> Total con la gama Simplex direccionables — detectores analógicos, módulos de control, notificadores audiovisuales y sistema de audio/evacuación.</w:t>
      </w:r>
    </w:p>
    <w:p w14:paraId="70099B1E" w14:textId="77777777" w:rsidR="00EC11FC" w:rsidRPr="00EC11FC" w:rsidRDefault="00EC11FC" w:rsidP="00EC11FC">
      <w:pPr>
        <w:spacing w:line="276" w:lineRule="auto"/>
        <w:rPr>
          <w:rFonts w:ascii="Arial Narrow" w:hAnsi="Arial Narrow"/>
        </w:rPr>
      </w:pPr>
      <w:r w:rsidRPr="00EC11FC">
        <w:rPr>
          <w:rFonts w:ascii="Arial Narrow" w:hAnsi="Arial Narrow"/>
          <w:b/>
          <w:bCs/>
        </w:rPr>
        <w:t>Certificaciones:</w:t>
      </w:r>
      <w:r w:rsidRPr="00EC11FC">
        <w:rPr>
          <w:rFonts w:ascii="Arial Narrow" w:hAnsi="Arial Narrow"/>
        </w:rPr>
        <w:t xml:space="preserve"> Sistema con certificaciones UL/FM.</w:t>
      </w:r>
    </w:p>
    <w:p w14:paraId="3DA2B8B1" w14:textId="77777777" w:rsidR="00EC11FC" w:rsidRPr="00EC11FC" w:rsidRDefault="00EC11FC" w:rsidP="00EC11FC">
      <w:pPr>
        <w:spacing w:line="276" w:lineRule="auto"/>
        <w:rPr>
          <w:rFonts w:ascii="Arial Narrow" w:hAnsi="Arial Narrow"/>
        </w:rPr>
      </w:pPr>
      <w:r w:rsidRPr="00EC11FC">
        <w:rPr>
          <w:rFonts w:ascii="Arial Narrow" w:hAnsi="Arial Narrow"/>
          <w:b/>
          <w:bCs/>
        </w:rPr>
        <w:t>Panel frontal:</w:t>
      </w:r>
      <w:r w:rsidRPr="00EC11FC">
        <w:rPr>
          <w:rFonts w:ascii="Arial Narrow" w:hAnsi="Arial Narrow"/>
        </w:rPr>
        <w:t xml:space="preserve"> Pantalla alfanumérica de alta resolución con teclado de operación. Activo y funcional al momento de la visita.</w:t>
      </w:r>
    </w:p>
    <w:p w14:paraId="5B968C4C" w14:textId="77777777" w:rsidR="00EC11FC" w:rsidRDefault="00EC11FC" w:rsidP="009253C9">
      <w:pPr>
        <w:ind w:right="49"/>
        <w:jc w:val="both"/>
        <w:rPr>
          <w:rFonts w:ascii="Arial Narrow" w:hAnsi="Arial Narrow"/>
        </w:rPr>
      </w:pPr>
    </w:p>
    <w:p w14:paraId="6F6684C5" w14:textId="19DF2421" w:rsidR="00CC0FC4" w:rsidRPr="001E7615" w:rsidRDefault="00CC0FC4" w:rsidP="00CC0FC4">
      <w:pPr>
        <w:rPr>
          <w:rFonts w:ascii="Arial Narrow" w:hAnsi="Arial Narrow"/>
          <w:b/>
          <w:bCs/>
          <w:u w:val="single"/>
        </w:rPr>
      </w:pPr>
      <w:r w:rsidRPr="001E7615">
        <w:rPr>
          <w:rFonts w:ascii="Arial Narrow" w:hAnsi="Arial Narrow"/>
          <w:b/>
          <w:bCs/>
          <w:u w:val="single"/>
        </w:rPr>
        <w:t>Estatus del Sistema</w:t>
      </w:r>
      <w:r w:rsidR="001E7615" w:rsidRPr="001E7615">
        <w:rPr>
          <w:rFonts w:ascii="Arial Narrow" w:hAnsi="Arial Narrow"/>
          <w:b/>
          <w:bCs/>
          <w:u w:val="single"/>
        </w:rPr>
        <w:t>:</w:t>
      </w:r>
    </w:p>
    <w:p w14:paraId="4B006384" w14:textId="0EF01ACD" w:rsidR="00CC0FC4" w:rsidRPr="00CC0FC4" w:rsidRDefault="00A61250" w:rsidP="00CC0FC4">
      <w:pPr>
        <w:rPr>
          <w:rFonts w:ascii="Arial Narrow" w:hAnsi="Arial Narrow"/>
        </w:rPr>
      </w:pPr>
      <w:r>
        <w:rPr>
          <w:rFonts w:ascii="Arial Narrow" w:hAnsi="Arial Narrow"/>
        </w:rPr>
        <w:t xml:space="preserve">El sistema </w:t>
      </w:r>
      <w:proofErr w:type="gramStart"/>
      <w:r>
        <w:rPr>
          <w:rFonts w:ascii="Arial Narrow" w:hAnsi="Arial Narrow"/>
        </w:rPr>
        <w:t xml:space="preserve">presenta </w:t>
      </w:r>
      <w:r w:rsidR="00CC0FC4" w:rsidRPr="00CC0FC4">
        <w:rPr>
          <w:rFonts w:ascii="Arial Narrow" w:hAnsi="Arial Narrow"/>
        </w:rPr>
        <w:t xml:space="preserve"> 24</w:t>
      </w:r>
      <w:proofErr w:type="gramEnd"/>
      <w:r w:rsidR="00CC0FC4" w:rsidRPr="00CC0FC4">
        <w:rPr>
          <w:rFonts w:ascii="Arial Narrow" w:hAnsi="Arial Narrow"/>
        </w:rPr>
        <w:t xml:space="preserve"> fallas activas de distinta naturaleza. Se documentaron las siguientes condiciones:</w:t>
      </w:r>
    </w:p>
    <w:p w14:paraId="68F692CC" w14:textId="77777777" w:rsidR="00CC0FC4" w:rsidRPr="00CC0FC4" w:rsidRDefault="00CC0FC4" w:rsidP="00CC0FC4">
      <w:pPr>
        <w:rPr>
          <w:rFonts w:ascii="Arial Narrow" w:hAnsi="Arial Narrow"/>
        </w:rPr>
      </w:pPr>
    </w:p>
    <w:p w14:paraId="566A7FC3" w14:textId="77777777" w:rsidR="00CC0FC4" w:rsidRPr="00CC0FC4" w:rsidRDefault="00CC0FC4" w:rsidP="00CC0FC4">
      <w:pPr>
        <w:rPr>
          <w:rFonts w:ascii="Arial Narrow" w:hAnsi="Arial Narrow"/>
        </w:rPr>
      </w:pPr>
      <w:r w:rsidRPr="00CC0FC4">
        <w:rPr>
          <w:rFonts w:ascii="Arial Narrow" w:hAnsi="Arial Narrow"/>
          <w:b/>
          <w:bCs/>
        </w:rPr>
        <w:t>A</w:t>
      </w:r>
      <w:r w:rsidRPr="00CC0FC4">
        <w:rPr>
          <w:rFonts w:ascii="Arial Narrow" w:hAnsi="Arial Narrow"/>
        </w:rPr>
        <w:t>.  Fallas de tierra en tarjetas de lazo (pisos -2/-1/1 y pisos 4/5/6): Dos tarjetas de lazo presentan indicaciones activas de falla de tierra, condición que afecta la supervisión de los dispositivos conectados a esos circuitos.</w:t>
      </w:r>
    </w:p>
    <w:p w14:paraId="7DBD6BE8" w14:textId="1977ED09" w:rsidR="00CC0FC4" w:rsidRPr="00CC0FC4" w:rsidRDefault="00CC0FC4" w:rsidP="00CC0FC4">
      <w:pPr>
        <w:rPr>
          <w:rFonts w:ascii="Arial Narrow" w:hAnsi="Arial Narrow"/>
        </w:rPr>
      </w:pPr>
      <w:r w:rsidRPr="00CC0FC4">
        <w:rPr>
          <w:rFonts w:ascii="Arial Narrow" w:hAnsi="Arial Narrow"/>
          <w:b/>
          <w:bCs/>
        </w:rPr>
        <w:t>B</w:t>
      </w:r>
      <w:r w:rsidRPr="00CC0FC4">
        <w:rPr>
          <w:rFonts w:ascii="Arial Narrow" w:hAnsi="Arial Narrow"/>
        </w:rPr>
        <w:t>.  Inconsistencias de configuración en tarjeta de lazo (pisos 7/8/9): La tarjeta de lazo correspondiente a los pisos 7, 8 y 9 registra inconsistencias de configuración, tiene 1 o más dispositivos extras, que no existen en la programación, pero si los reconoce el lazo.</w:t>
      </w:r>
    </w:p>
    <w:p w14:paraId="66E1947F" w14:textId="65BFCD6C" w:rsidR="00CC0FC4" w:rsidRPr="00CC0FC4" w:rsidRDefault="005F67B2" w:rsidP="00CC0FC4">
      <w:pPr>
        <w:rPr>
          <w:rFonts w:ascii="Arial Narrow" w:hAnsi="Arial Narrow"/>
        </w:rPr>
      </w:pPr>
      <w:r>
        <w:rPr>
          <w:rFonts w:ascii="Arial Narrow" w:hAnsi="Arial Narrow"/>
          <w:b/>
          <w:bCs/>
        </w:rPr>
        <w:t>C</w:t>
      </w:r>
      <w:r w:rsidR="00CC0FC4" w:rsidRPr="00CC0FC4">
        <w:rPr>
          <w:rFonts w:ascii="Arial Narrow" w:hAnsi="Arial Narrow"/>
        </w:rPr>
        <w:t>.  Tarjetas de expansión con fallas de fuente: Se identificaron tarjetas de expansión y control que reportan fallas en su fuente de alimentación.</w:t>
      </w:r>
    </w:p>
    <w:p w14:paraId="770AB7A8" w14:textId="366CB2DC" w:rsidR="00CC0FC4" w:rsidRPr="00CC0FC4" w:rsidRDefault="005F67B2" w:rsidP="00CC0FC4">
      <w:pPr>
        <w:rPr>
          <w:rFonts w:ascii="Arial Narrow" w:hAnsi="Arial Narrow"/>
        </w:rPr>
      </w:pPr>
      <w:r>
        <w:rPr>
          <w:rFonts w:ascii="Arial Narrow" w:hAnsi="Arial Narrow"/>
          <w:b/>
          <w:bCs/>
        </w:rPr>
        <w:t>D</w:t>
      </w:r>
      <w:r w:rsidR="00CC0FC4" w:rsidRPr="00CC0FC4">
        <w:rPr>
          <w:rFonts w:ascii="Arial Narrow" w:hAnsi="Arial Narrow"/>
        </w:rPr>
        <w:t>.  Múltiples dispositivos perdidos o retirados: Se registran puntos reportados como "desconectados" o "perdidos" en el panel, correspondientes a dispositivos retirados o desconectados.</w:t>
      </w:r>
    </w:p>
    <w:p w14:paraId="0A2A0E83" w14:textId="0C6689C1" w:rsidR="00CC0FC4" w:rsidRPr="00CC0FC4" w:rsidRDefault="005F67B2" w:rsidP="00CC0FC4">
      <w:pPr>
        <w:rPr>
          <w:rFonts w:ascii="Arial Narrow" w:hAnsi="Arial Narrow"/>
        </w:rPr>
      </w:pPr>
      <w:r>
        <w:rPr>
          <w:rFonts w:ascii="Arial Narrow" w:hAnsi="Arial Narrow"/>
          <w:b/>
          <w:bCs/>
        </w:rPr>
        <w:t>E</w:t>
      </w:r>
      <w:r w:rsidR="00CC0FC4" w:rsidRPr="00CC0FC4">
        <w:rPr>
          <w:rFonts w:ascii="Arial Narrow" w:hAnsi="Arial Narrow"/>
        </w:rPr>
        <w:t>.  Dispositivos incompatibles o faltantes: Se detectaron equipos que no corresponden al tipo requerido para el sistema Simplex, y puntos sin dispositivo instalado.</w:t>
      </w:r>
    </w:p>
    <w:p w14:paraId="0A7B7928" w14:textId="4DD639C5" w:rsidR="00CC0FC4" w:rsidRDefault="005F67B2" w:rsidP="00CC0FC4">
      <w:pPr>
        <w:rPr>
          <w:rFonts w:ascii="Arial Narrow" w:hAnsi="Arial Narrow"/>
        </w:rPr>
      </w:pPr>
      <w:r>
        <w:rPr>
          <w:rFonts w:ascii="Arial Narrow" w:hAnsi="Arial Narrow"/>
          <w:b/>
          <w:bCs/>
        </w:rPr>
        <w:t>F</w:t>
      </w:r>
      <w:r w:rsidR="00CC0FC4" w:rsidRPr="00CC0FC4">
        <w:rPr>
          <w:rFonts w:ascii="Arial Narrow" w:hAnsi="Arial Narrow"/>
          <w:b/>
          <w:bCs/>
        </w:rPr>
        <w:t>.</w:t>
      </w:r>
      <w:r w:rsidR="00CC0FC4" w:rsidRPr="00CC0FC4">
        <w:rPr>
          <w:rFonts w:ascii="Arial Narrow" w:hAnsi="Arial Narrow"/>
        </w:rPr>
        <w:t xml:space="preserve">  Total, de 24 fallas activas registradas al momento del relevamiento.</w:t>
      </w:r>
    </w:p>
    <w:p w14:paraId="223620EC" w14:textId="77777777" w:rsidR="00243638" w:rsidRDefault="00243638" w:rsidP="00CC0FC4">
      <w:pPr>
        <w:rPr>
          <w:rFonts w:ascii="Arial Narrow" w:hAnsi="Arial Narrow"/>
        </w:rPr>
      </w:pPr>
    </w:p>
    <w:tbl>
      <w:tblPr>
        <w:tblW w:w="85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6"/>
        <w:gridCol w:w="3226"/>
        <w:gridCol w:w="2126"/>
        <w:gridCol w:w="2767"/>
      </w:tblGrid>
      <w:tr w:rsidR="00243638" w:rsidRPr="0000030D" w14:paraId="7542C406" w14:textId="77777777" w:rsidTr="00243638">
        <w:trPr>
          <w:jc w:val="center"/>
        </w:trPr>
        <w:tc>
          <w:tcPr>
            <w:tcW w:w="0" w:type="auto"/>
            <w:shd w:val="clear" w:color="auto" w:fill="D4D4D4"/>
          </w:tcPr>
          <w:p w14:paraId="631516BB" w14:textId="77777777" w:rsidR="00243638" w:rsidRPr="0000030D" w:rsidRDefault="00243638" w:rsidP="003F5EEF">
            <w:pPr>
              <w:rPr>
                <w:rFonts w:ascii="Arial Narrow" w:hAnsi="Arial Narrow"/>
              </w:rPr>
            </w:pPr>
            <w:r w:rsidRPr="0000030D">
              <w:rPr>
                <w:rFonts w:ascii="Arial Narrow" w:hAnsi="Arial Narrow"/>
                <w:b/>
                <w:bCs/>
              </w:rPr>
              <w:t>#</w:t>
            </w:r>
          </w:p>
        </w:tc>
        <w:tc>
          <w:tcPr>
            <w:tcW w:w="3226" w:type="dxa"/>
            <w:shd w:val="clear" w:color="auto" w:fill="D4D4D4"/>
          </w:tcPr>
          <w:p w14:paraId="3B15FF6B" w14:textId="77777777" w:rsidR="00243638" w:rsidRPr="0000030D" w:rsidRDefault="00243638" w:rsidP="003F5EEF">
            <w:pPr>
              <w:rPr>
                <w:rFonts w:ascii="Arial Narrow" w:hAnsi="Arial Narrow"/>
              </w:rPr>
            </w:pPr>
            <w:r w:rsidRPr="0000030D">
              <w:rPr>
                <w:rFonts w:ascii="Arial Narrow" w:hAnsi="Arial Narrow"/>
                <w:b/>
                <w:bCs/>
              </w:rPr>
              <w:t>Hallazgo</w:t>
            </w:r>
          </w:p>
        </w:tc>
        <w:tc>
          <w:tcPr>
            <w:tcW w:w="2126" w:type="dxa"/>
            <w:shd w:val="clear" w:color="auto" w:fill="D4D4D4"/>
          </w:tcPr>
          <w:p w14:paraId="55F46C88" w14:textId="77777777" w:rsidR="00243638" w:rsidRPr="0000030D" w:rsidRDefault="00243638" w:rsidP="003F5EEF">
            <w:pPr>
              <w:rPr>
                <w:rFonts w:ascii="Arial Narrow" w:hAnsi="Arial Narrow"/>
              </w:rPr>
            </w:pPr>
            <w:r w:rsidRPr="0000030D">
              <w:rPr>
                <w:rFonts w:ascii="Arial Narrow" w:hAnsi="Arial Narrow"/>
                <w:b/>
                <w:bCs/>
              </w:rPr>
              <w:t>Componente</w:t>
            </w:r>
          </w:p>
        </w:tc>
        <w:tc>
          <w:tcPr>
            <w:tcW w:w="2767" w:type="dxa"/>
            <w:shd w:val="clear" w:color="auto" w:fill="D4D4D4"/>
          </w:tcPr>
          <w:p w14:paraId="1CF4943F" w14:textId="77777777" w:rsidR="00243638" w:rsidRPr="0000030D" w:rsidRDefault="00243638" w:rsidP="003F5EEF">
            <w:pPr>
              <w:rPr>
                <w:rFonts w:ascii="Arial Narrow" w:hAnsi="Arial Narrow"/>
              </w:rPr>
            </w:pPr>
            <w:r w:rsidRPr="0000030D">
              <w:rPr>
                <w:rFonts w:ascii="Arial Narrow" w:hAnsi="Arial Narrow"/>
                <w:b/>
                <w:bCs/>
              </w:rPr>
              <w:t>Causa Probable</w:t>
            </w:r>
          </w:p>
        </w:tc>
      </w:tr>
      <w:tr w:rsidR="00243638" w:rsidRPr="0000030D" w14:paraId="595E262C" w14:textId="77777777" w:rsidTr="00243638">
        <w:trPr>
          <w:jc w:val="center"/>
        </w:trPr>
        <w:tc>
          <w:tcPr>
            <w:tcW w:w="0" w:type="auto"/>
          </w:tcPr>
          <w:p w14:paraId="1D67064E" w14:textId="77777777" w:rsidR="00243638" w:rsidRPr="0000030D" w:rsidRDefault="00243638" w:rsidP="003F5EEF">
            <w:pPr>
              <w:rPr>
                <w:rFonts w:ascii="Arial Narrow" w:hAnsi="Arial Narrow"/>
              </w:rPr>
            </w:pPr>
            <w:r w:rsidRPr="0000030D">
              <w:rPr>
                <w:rFonts w:ascii="Arial Narrow" w:hAnsi="Arial Narrow"/>
              </w:rPr>
              <w:t>1</w:t>
            </w:r>
          </w:p>
        </w:tc>
        <w:tc>
          <w:tcPr>
            <w:tcW w:w="3226" w:type="dxa"/>
          </w:tcPr>
          <w:p w14:paraId="14699603" w14:textId="77777777" w:rsidR="00243638" w:rsidRPr="0000030D" w:rsidRDefault="00243638" w:rsidP="003F5EEF">
            <w:pPr>
              <w:rPr>
                <w:rFonts w:ascii="Arial Narrow" w:hAnsi="Arial Narrow"/>
              </w:rPr>
            </w:pPr>
            <w:r w:rsidRPr="0000030D">
              <w:rPr>
                <w:rFonts w:ascii="Arial Narrow" w:hAnsi="Arial Narrow"/>
              </w:rPr>
              <w:t>Falla de tierra activa en tarjeta de lazo — pisos -2, -1 y 1</w:t>
            </w:r>
          </w:p>
        </w:tc>
        <w:tc>
          <w:tcPr>
            <w:tcW w:w="2126" w:type="dxa"/>
          </w:tcPr>
          <w:p w14:paraId="31ACA2FE" w14:textId="77777777" w:rsidR="00243638" w:rsidRPr="0000030D" w:rsidRDefault="00243638" w:rsidP="003F5EEF">
            <w:pPr>
              <w:rPr>
                <w:rFonts w:ascii="Arial Narrow" w:hAnsi="Arial Narrow"/>
              </w:rPr>
            </w:pPr>
            <w:r w:rsidRPr="0000030D">
              <w:rPr>
                <w:rFonts w:ascii="Arial Narrow" w:hAnsi="Arial Narrow"/>
              </w:rPr>
              <w:t>Tarjeta de lazo pisos -2/-1/1</w:t>
            </w:r>
          </w:p>
        </w:tc>
        <w:tc>
          <w:tcPr>
            <w:tcW w:w="2767" w:type="dxa"/>
          </w:tcPr>
          <w:p w14:paraId="46F5C310" w14:textId="77777777" w:rsidR="00243638" w:rsidRPr="0000030D" w:rsidRDefault="00243638" w:rsidP="003F5EEF">
            <w:pPr>
              <w:rPr>
                <w:rFonts w:ascii="Arial Narrow" w:hAnsi="Arial Narrow"/>
              </w:rPr>
            </w:pPr>
            <w:r w:rsidRPr="0000030D">
              <w:rPr>
                <w:rFonts w:ascii="Arial Narrow" w:hAnsi="Arial Narrow"/>
              </w:rPr>
              <w:t>Deficiencia de puesta a tierra en el circuito</w:t>
            </w:r>
          </w:p>
        </w:tc>
      </w:tr>
      <w:tr w:rsidR="00243638" w:rsidRPr="0000030D" w14:paraId="4814017E" w14:textId="77777777" w:rsidTr="00243638">
        <w:trPr>
          <w:jc w:val="center"/>
        </w:trPr>
        <w:tc>
          <w:tcPr>
            <w:tcW w:w="0" w:type="auto"/>
          </w:tcPr>
          <w:p w14:paraId="0BEB5555" w14:textId="77777777" w:rsidR="00243638" w:rsidRPr="0000030D" w:rsidRDefault="00243638" w:rsidP="003F5EEF">
            <w:pPr>
              <w:rPr>
                <w:rFonts w:ascii="Arial Narrow" w:hAnsi="Arial Narrow"/>
              </w:rPr>
            </w:pPr>
            <w:r w:rsidRPr="0000030D">
              <w:rPr>
                <w:rFonts w:ascii="Arial Narrow" w:hAnsi="Arial Narrow"/>
              </w:rPr>
              <w:t>2</w:t>
            </w:r>
          </w:p>
        </w:tc>
        <w:tc>
          <w:tcPr>
            <w:tcW w:w="3226" w:type="dxa"/>
          </w:tcPr>
          <w:p w14:paraId="5E354E35" w14:textId="77777777" w:rsidR="00243638" w:rsidRPr="0000030D" w:rsidRDefault="00243638" w:rsidP="003F5EEF">
            <w:pPr>
              <w:rPr>
                <w:rFonts w:ascii="Arial Narrow" w:hAnsi="Arial Narrow"/>
              </w:rPr>
            </w:pPr>
            <w:r w:rsidRPr="0000030D">
              <w:rPr>
                <w:rFonts w:ascii="Arial Narrow" w:hAnsi="Arial Narrow"/>
              </w:rPr>
              <w:t>Falla de tierra activa en tarjeta de lazo — pisos 4, 5 y 6</w:t>
            </w:r>
          </w:p>
        </w:tc>
        <w:tc>
          <w:tcPr>
            <w:tcW w:w="2126" w:type="dxa"/>
          </w:tcPr>
          <w:p w14:paraId="3E06272A" w14:textId="77777777" w:rsidR="00243638" w:rsidRPr="0000030D" w:rsidRDefault="00243638" w:rsidP="003F5EEF">
            <w:pPr>
              <w:rPr>
                <w:rFonts w:ascii="Arial Narrow" w:hAnsi="Arial Narrow"/>
              </w:rPr>
            </w:pPr>
            <w:r w:rsidRPr="0000030D">
              <w:rPr>
                <w:rFonts w:ascii="Arial Narrow" w:hAnsi="Arial Narrow"/>
              </w:rPr>
              <w:t>Tarjeta de lazo pisos 4/5/6</w:t>
            </w:r>
          </w:p>
        </w:tc>
        <w:tc>
          <w:tcPr>
            <w:tcW w:w="2767" w:type="dxa"/>
          </w:tcPr>
          <w:p w14:paraId="0D193CEB" w14:textId="77777777" w:rsidR="00243638" w:rsidRPr="0000030D" w:rsidRDefault="00243638" w:rsidP="003F5EEF">
            <w:pPr>
              <w:rPr>
                <w:rFonts w:ascii="Arial Narrow" w:hAnsi="Arial Narrow"/>
              </w:rPr>
            </w:pPr>
            <w:r w:rsidRPr="0000030D">
              <w:rPr>
                <w:rFonts w:ascii="Arial Narrow" w:hAnsi="Arial Narrow"/>
              </w:rPr>
              <w:t>Deficiencia de puesta a tierra en el circuito</w:t>
            </w:r>
          </w:p>
        </w:tc>
      </w:tr>
      <w:tr w:rsidR="00243638" w:rsidRPr="0000030D" w14:paraId="09594FDA" w14:textId="77777777" w:rsidTr="00243638">
        <w:trPr>
          <w:jc w:val="center"/>
        </w:trPr>
        <w:tc>
          <w:tcPr>
            <w:tcW w:w="0" w:type="auto"/>
          </w:tcPr>
          <w:p w14:paraId="428A202E" w14:textId="77777777" w:rsidR="00243638" w:rsidRPr="0000030D" w:rsidRDefault="00243638" w:rsidP="003F5EEF">
            <w:pPr>
              <w:rPr>
                <w:rFonts w:ascii="Arial Narrow" w:hAnsi="Arial Narrow"/>
              </w:rPr>
            </w:pPr>
            <w:r w:rsidRPr="0000030D">
              <w:rPr>
                <w:rFonts w:ascii="Arial Narrow" w:hAnsi="Arial Narrow"/>
              </w:rPr>
              <w:t>3</w:t>
            </w:r>
          </w:p>
        </w:tc>
        <w:tc>
          <w:tcPr>
            <w:tcW w:w="3226" w:type="dxa"/>
          </w:tcPr>
          <w:p w14:paraId="480163A5" w14:textId="77777777" w:rsidR="00243638" w:rsidRPr="0000030D" w:rsidRDefault="00243638" w:rsidP="003F5EEF">
            <w:pPr>
              <w:rPr>
                <w:rFonts w:ascii="Arial Narrow" w:hAnsi="Arial Narrow"/>
              </w:rPr>
            </w:pPr>
            <w:r w:rsidRPr="0000030D">
              <w:rPr>
                <w:rFonts w:ascii="Arial Narrow" w:hAnsi="Arial Narrow"/>
              </w:rPr>
              <w:t>Inconsistencias de configuración en tarjeta de lazo — pisos 7, 8 y 9</w:t>
            </w:r>
          </w:p>
        </w:tc>
        <w:tc>
          <w:tcPr>
            <w:tcW w:w="2126" w:type="dxa"/>
          </w:tcPr>
          <w:p w14:paraId="78589019" w14:textId="77777777" w:rsidR="00243638" w:rsidRPr="0000030D" w:rsidRDefault="00243638" w:rsidP="003F5EEF">
            <w:pPr>
              <w:rPr>
                <w:rFonts w:ascii="Arial Narrow" w:hAnsi="Arial Narrow"/>
              </w:rPr>
            </w:pPr>
            <w:r w:rsidRPr="0000030D">
              <w:rPr>
                <w:rFonts w:ascii="Arial Narrow" w:hAnsi="Arial Narrow"/>
              </w:rPr>
              <w:t>Tarjeta de lazo pisos 7/8/9</w:t>
            </w:r>
          </w:p>
        </w:tc>
        <w:tc>
          <w:tcPr>
            <w:tcW w:w="2767" w:type="dxa"/>
          </w:tcPr>
          <w:p w14:paraId="789D0325" w14:textId="77777777" w:rsidR="00243638" w:rsidRPr="0000030D" w:rsidRDefault="00243638" w:rsidP="003F5EEF">
            <w:pPr>
              <w:rPr>
                <w:rFonts w:ascii="Arial Narrow" w:hAnsi="Arial Narrow"/>
              </w:rPr>
            </w:pPr>
            <w:r w:rsidRPr="0000030D">
              <w:rPr>
                <w:rFonts w:ascii="Arial Narrow" w:hAnsi="Arial Narrow"/>
              </w:rPr>
              <w:t>Error de configuración o falla de hardware</w:t>
            </w:r>
          </w:p>
        </w:tc>
      </w:tr>
      <w:tr w:rsidR="00243638" w:rsidRPr="0000030D" w14:paraId="2CFFCEF2" w14:textId="77777777" w:rsidTr="00243638">
        <w:trPr>
          <w:jc w:val="center"/>
        </w:trPr>
        <w:tc>
          <w:tcPr>
            <w:tcW w:w="0" w:type="auto"/>
          </w:tcPr>
          <w:p w14:paraId="425918F0" w14:textId="77777777" w:rsidR="00243638" w:rsidRPr="0000030D" w:rsidRDefault="00243638" w:rsidP="00243638">
            <w:pPr>
              <w:rPr>
                <w:rFonts w:ascii="Arial Narrow" w:hAnsi="Arial Narrow"/>
              </w:rPr>
            </w:pPr>
            <w:r w:rsidRPr="0000030D">
              <w:rPr>
                <w:rFonts w:ascii="Arial Narrow" w:hAnsi="Arial Narrow"/>
              </w:rPr>
              <w:t>4</w:t>
            </w:r>
          </w:p>
        </w:tc>
        <w:tc>
          <w:tcPr>
            <w:tcW w:w="3226" w:type="dxa"/>
          </w:tcPr>
          <w:p w14:paraId="6F1E989C" w14:textId="105D5018" w:rsidR="00243638" w:rsidRPr="0000030D" w:rsidRDefault="00243638" w:rsidP="00243638">
            <w:pPr>
              <w:rPr>
                <w:rFonts w:ascii="Arial Narrow" w:hAnsi="Arial Narrow"/>
              </w:rPr>
            </w:pPr>
            <w:r w:rsidRPr="0000030D">
              <w:rPr>
                <w:rFonts w:ascii="Arial Narrow" w:hAnsi="Arial Narrow"/>
              </w:rPr>
              <w:t>Tarjetas de expansión y control con fallas de fuente</w:t>
            </w:r>
          </w:p>
        </w:tc>
        <w:tc>
          <w:tcPr>
            <w:tcW w:w="2126" w:type="dxa"/>
          </w:tcPr>
          <w:p w14:paraId="03D18852" w14:textId="66D666D5" w:rsidR="00243638" w:rsidRPr="0000030D" w:rsidRDefault="00243638" w:rsidP="00243638">
            <w:pPr>
              <w:rPr>
                <w:rFonts w:ascii="Arial Narrow" w:hAnsi="Arial Narrow"/>
              </w:rPr>
            </w:pPr>
            <w:r w:rsidRPr="0000030D">
              <w:rPr>
                <w:rFonts w:ascii="Arial Narrow" w:hAnsi="Arial Narrow"/>
              </w:rPr>
              <w:t>Tarjetas de expansión</w:t>
            </w:r>
          </w:p>
        </w:tc>
        <w:tc>
          <w:tcPr>
            <w:tcW w:w="2767" w:type="dxa"/>
          </w:tcPr>
          <w:p w14:paraId="186757C8" w14:textId="4A33E979" w:rsidR="00243638" w:rsidRPr="0000030D" w:rsidRDefault="00243638" w:rsidP="00243638">
            <w:pPr>
              <w:rPr>
                <w:rFonts w:ascii="Arial Narrow" w:hAnsi="Arial Narrow"/>
              </w:rPr>
            </w:pPr>
            <w:r w:rsidRPr="0000030D">
              <w:rPr>
                <w:rFonts w:ascii="Arial Narrow" w:hAnsi="Arial Narrow"/>
              </w:rPr>
              <w:t>Falla electrónica no recibe volt. Desde fuente de poder</w:t>
            </w:r>
          </w:p>
        </w:tc>
      </w:tr>
      <w:tr w:rsidR="00243638" w:rsidRPr="0000030D" w14:paraId="572190C8" w14:textId="77777777" w:rsidTr="00243638">
        <w:trPr>
          <w:jc w:val="center"/>
        </w:trPr>
        <w:tc>
          <w:tcPr>
            <w:tcW w:w="0" w:type="auto"/>
          </w:tcPr>
          <w:p w14:paraId="6CB2F16E" w14:textId="77777777" w:rsidR="00243638" w:rsidRPr="0000030D" w:rsidRDefault="00243638" w:rsidP="00243638">
            <w:pPr>
              <w:rPr>
                <w:rFonts w:ascii="Arial Narrow" w:hAnsi="Arial Narrow"/>
              </w:rPr>
            </w:pPr>
            <w:r w:rsidRPr="0000030D">
              <w:rPr>
                <w:rFonts w:ascii="Arial Narrow" w:hAnsi="Arial Narrow"/>
              </w:rPr>
              <w:t>5</w:t>
            </w:r>
          </w:p>
        </w:tc>
        <w:tc>
          <w:tcPr>
            <w:tcW w:w="3226" w:type="dxa"/>
          </w:tcPr>
          <w:p w14:paraId="27E4E8CC" w14:textId="4490969B" w:rsidR="00243638" w:rsidRPr="0000030D" w:rsidRDefault="00243638" w:rsidP="00243638">
            <w:pPr>
              <w:rPr>
                <w:rFonts w:ascii="Arial Narrow" w:hAnsi="Arial Narrow"/>
              </w:rPr>
            </w:pPr>
            <w:r w:rsidRPr="0000030D">
              <w:rPr>
                <w:rFonts w:ascii="Arial Narrow" w:hAnsi="Arial Narrow"/>
              </w:rPr>
              <w:t>Múltiples dispositivos perdidos o retirados</w:t>
            </w:r>
          </w:p>
        </w:tc>
        <w:tc>
          <w:tcPr>
            <w:tcW w:w="2126" w:type="dxa"/>
          </w:tcPr>
          <w:p w14:paraId="13C399E0" w14:textId="79EE955E" w:rsidR="00243638" w:rsidRPr="0000030D" w:rsidRDefault="00243638" w:rsidP="00243638">
            <w:pPr>
              <w:rPr>
                <w:rFonts w:ascii="Arial Narrow" w:hAnsi="Arial Narrow"/>
              </w:rPr>
            </w:pPr>
            <w:r w:rsidRPr="0000030D">
              <w:rPr>
                <w:rFonts w:ascii="Arial Narrow" w:hAnsi="Arial Narrow"/>
              </w:rPr>
              <w:t>Dispositivos de campo (detectores, módulos)</w:t>
            </w:r>
          </w:p>
        </w:tc>
        <w:tc>
          <w:tcPr>
            <w:tcW w:w="2767" w:type="dxa"/>
          </w:tcPr>
          <w:p w14:paraId="51F2EFF4" w14:textId="50E527EA" w:rsidR="00243638" w:rsidRPr="0000030D" w:rsidRDefault="00243638" w:rsidP="00243638">
            <w:pPr>
              <w:rPr>
                <w:rFonts w:ascii="Arial Narrow" w:hAnsi="Arial Narrow"/>
              </w:rPr>
            </w:pPr>
            <w:r w:rsidRPr="0000030D">
              <w:rPr>
                <w:rFonts w:ascii="Arial Narrow" w:hAnsi="Arial Narrow"/>
              </w:rPr>
              <w:t>Retiro sin reposición ni actualización de programación</w:t>
            </w:r>
          </w:p>
        </w:tc>
      </w:tr>
      <w:tr w:rsidR="00243638" w:rsidRPr="0000030D" w14:paraId="03B5CEA7" w14:textId="77777777" w:rsidTr="00243638">
        <w:trPr>
          <w:jc w:val="center"/>
        </w:trPr>
        <w:tc>
          <w:tcPr>
            <w:tcW w:w="0" w:type="auto"/>
          </w:tcPr>
          <w:p w14:paraId="3DBC38AD" w14:textId="77777777" w:rsidR="00243638" w:rsidRPr="0000030D" w:rsidRDefault="00243638" w:rsidP="00243638">
            <w:pPr>
              <w:rPr>
                <w:rFonts w:ascii="Arial Narrow" w:hAnsi="Arial Narrow"/>
              </w:rPr>
            </w:pPr>
            <w:r w:rsidRPr="0000030D">
              <w:rPr>
                <w:rFonts w:ascii="Arial Narrow" w:hAnsi="Arial Narrow"/>
              </w:rPr>
              <w:t>6</w:t>
            </w:r>
          </w:p>
        </w:tc>
        <w:tc>
          <w:tcPr>
            <w:tcW w:w="3226" w:type="dxa"/>
          </w:tcPr>
          <w:p w14:paraId="78D70D86" w14:textId="7850F3BE" w:rsidR="00243638" w:rsidRPr="0000030D" w:rsidRDefault="00243638" w:rsidP="00243638">
            <w:pPr>
              <w:rPr>
                <w:rFonts w:ascii="Arial Narrow" w:hAnsi="Arial Narrow"/>
              </w:rPr>
            </w:pPr>
            <w:r w:rsidRPr="0000030D">
              <w:rPr>
                <w:rFonts w:ascii="Arial Narrow" w:hAnsi="Arial Narrow"/>
              </w:rPr>
              <w:t>24 fallas activas registradas al momento</w:t>
            </w:r>
          </w:p>
        </w:tc>
        <w:tc>
          <w:tcPr>
            <w:tcW w:w="2126" w:type="dxa"/>
          </w:tcPr>
          <w:p w14:paraId="6D2ED539" w14:textId="1ADACE5F" w:rsidR="00243638" w:rsidRPr="0000030D" w:rsidRDefault="00243638" w:rsidP="00243638">
            <w:pPr>
              <w:rPr>
                <w:rFonts w:ascii="Arial Narrow" w:hAnsi="Arial Narrow"/>
              </w:rPr>
            </w:pPr>
            <w:r w:rsidRPr="0000030D">
              <w:rPr>
                <w:rFonts w:ascii="Arial Narrow" w:hAnsi="Arial Narrow"/>
              </w:rPr>
              <w:t>Sistema completo</w:t>
            </w:r>
          </w:p>
        </w:tc>
        <w:tc>
          <w:tcPr>
            <w:tcW w:w="2767" w:type="dxa"/>
          </w:tcPr>
          <w:p w14:paraId="38B6DC2D" w14:textId="585556C0" w:rsidR="00243638" w:rsidRPr="0000030D" w:rsidRDefault="00243638" w:rsidP="00243638">
            <w:pPr>
              <w:rPr>
                <w:rFonts w:ascii="Arial Narrow" w:hAnsi="Arial Narrow"/>
              </w:rPr>
            </w:pPr>
            <w:r w:rsidRPr="0000030D">
              <w:rPr>
                <w:rFonts w:ascii="Arial Narrow" w:hAnsi="Arial Narrow"/>
              </w:rPr>
              <w:t xml:space="preserve">mantenimiento preventivo documentado 1 año </w:t>
            </w:r>
            <w:proofErr w:type="spellStart"/>
            <w:r w:rsidRPr="0000030D">
              <w:rPr>
                <w:rFonts w:ascii="Arial Narrow" w:hAnsi="Arial Narrow"/>
              </w:rPr>
              <w:t>atras</w:t>
            </w:r>
            <w:proofErr w:type="spellEnd"/>
          </w:p>
        </w:tc>
      </w:tr>
      <w:tr w:rsidR="00243638" w:rsidRPr="0000030D" w14:paraId="009685C0" w14:textId="77777777" w:rsidTr="00243638">
        <w:trPr>
          <w:jc w:val="center"/>
        </w:trPr>
        <w:tc>
          <w:tcPr>
            <w:tcW w:w="0" w:type="auto"/>
          </w:tcPr>
          <w:p w14:paraId="70C57E75" w14:textId="464B4431" w:rsidR="00243638" w:rsidRPr="0000030D" w:rsidRDefault="00243638" w:rsidP="00243638">
            <w:pPr>
              <w:rPr>
                <w:rFonts w:ascii="Arial Narrow" w:hAnsi="Arial Narrow"/>
              </w:rPr>
            </w:pPr>
            <w:r w:rsidRPr="0000030D">
              <w:rPr>
                <w:rFonts w:ascii="Arial Narrow" w:hAnsi="Arial Narrow"/>
              </w:rPr>
              <w:t>8</w:t>
            </w:r>
          </w:p>
        </w:tc>
        <w:tc>
          <w:tcPr>
            <w:tcW w:w="3226" w:type="dxa"/>
          </w:tcPr>
          <w:p w14:paraId="63914BA2" w14:textId="7174BA92" w:rsidR="00243638" w:rsidRPr="0000030D" w:rsidRDefault="00243638" w:rsidP="00243638">
            <w:pPr>
              <w:rPr>
                <w:rFonts w:ascii="Arial Narrow" w:hAnsi="Arial Narrow"/>
              </w:rPr>
            </w:pPr>
            <w:r w:rsidRPr="0000030D">
              <w:rPr>
                <w:rFonts w:ascii="Arial Narrow" w:hAnsi="Arial Narrow"/>
              </w:rPr>
              <w:t>Fallas en módulos de enclavamiento (ventilación, ascensores, puertas)</w:t>
            </w:r>
          </w:p>
        </w:tc>
        <w:tc>
          <w:tcPr>
            <w:tcW w:w="2126" w:type="dxa"/>
          </w:tcPr>
          <w:p w14:paraId="580F6CE0" w14:textId="2C1FE346" w:rsidR="00243638" w:rsidRPr="0000030D" w:rsidRDefault="00243638" w:rsidP="00243638">
            <w:pPr>
              <w:rPr>
                <w:rFonts w:ascii="Arial Narrow" w:hAnsi="Arial Narrow"/>
              </w:rPr>
            </w:pPr>
            <w:r w:rsidRPr="0000030D">
              <w:rPr>
                <w:rFonts w:ascii="Arial Narrow" w:hAnsi="Arial Narrow"/>
              </w:rPr>
              <w:t>Módulos de control de interfaces externas</w:t>
            </w:r>
          </w:p>
        </w:tc>
        <w:tc>
          <w:tcPr>
            <w:tcW w:w="2767" w:type="dxa"/>
          </w:tcPr>
          <w:p w14:paraId="62D0C436" w14:textId="715655B3" w:rsidR="00243638" w:rsidRPr="0000030D" w:rsidRDefault="00243638" w:rsidP="00243638">
            <w:pPr>
              <w:rPr>
                <w:rFonts w:ascii="Arial Narrow" w:hAnsi="Arial Narrow"/>
              </w:rPr>
            </w:pPr>
            <w:r w:rsidRPr="0000030D">
              <w:rPr>
                <w:rFonts w:ascii="Arial Narrow" w:hAnsi="Arial Narrow"/>
              </w:rPr>
              <w:t>Se confirma con pruebas que sistemas de reinician conjunto al panel.</w:t>
            </w:r>
          </w:p>
        </w:tc>
      </w:tr>
    </w:tbl>
    <w:p w14:paraId="0E9C53F6" w14:textId="77777777" w:rsidR="00243638" w:rsidRDefault="00243638" w:rsidP="00CC0FC4">
      <w:pPr>
        <w:rPr>
          <w:rFonts w:ascii="Arial Narrow" w:hAnsi="Arial Narrow"/>
        </w:rPr>
      </w:pPr>
    </w:p>
    <w:p w14:paraId="5EF8A8B0" w14:textId="590A21A5" w:rsidR="00243638" w:rsidRPr="00243638" w:rsidRDefault="00243638" w:rsidP="00243638">
      <w:pPr>
        <w:rPr>
          <w:rFonts w:ascii="Arial Narrow" w:hAnsi="Arial Narrow"/>
        </w:rPr>
      </w:pPr>
      <w:r>
        <w:rPr>
          <w:rFonts w:ascii="Arial Narrow" w:hAnsi="Arial Narrow"/>
        </w:rPr>
        <w:t>Se</w:t>
      </w:r>
      <w:r w:rsidRPr="00243638">
        <w:rPr>
          <w:rFonts w:ascii="Arial Narrow" w:hAnsi="Arial Narrow"/>
        </w:rPr>
        <w:t xml:space="preserve"> </w:t>
      </w:r>
      <w:r>
        <w:rPr>
          <w:rFonts w:ascii="Arial Narrow" w:hAnsi="Arial Narrow"/>
        </w:rPr>
        <w:t xml:space="preserve">requiere </w:t>
      </w:r>
      <w:r w:rsidRPr="00243638">
        <w:rPr>
          <w:rFonts w:ascii="Arial Narrow" w:hAnsi="Arial Narrow"/>
        </w:rPr>
        <w:t>una intervención técnica mayor para subsanar las 24 fallas activas y restituir la plena operatividad y conformidad normativa del sistema Simplex 4100.</w:t>
      </w:r>
    </w:p>
    <w:p w14:paraId="046C4DC5" w14:textId="77777777" w:rsidR="00243638" w:rsidRPr="00243638" w:rsidRDefault="00243638" w:rsidP="00243638">
      <w:pPr>
        <w:rPr>
          <w:rFonts w:ascii="Arial Narrow" w:hAnsi="Arial Narrow"/>
        </w:rPr>
      </w:pPr>
    </w:p>
    <w:p w14:paraId="49F02C46" w14:textId="77777777" w:rsidR="00243638" w:rsidRPr="00243638" w:rsidRDefault="00243638" w:rsidP="00243638">
      <w:pPr>
        <w:rPr>
          <w:rFonts w:ascii="Arial Narrow" w:hAnsi="Arial Narrow"/>
        </w:rPr>
      </w:pPr>
      <w:r w:rsidRPr="00243638">
        <w:rPr>
          <w:rFonts w:ascii="Arial Narrow" w:hAnsi="Arial Narrow"/>
        </w:rPr>
        <w:t>Alcance</w:t>
      </w:r>
    </w:p>
    <w:p w14:paraId="1DDF4BA1" w14:textId="77777777" w:rsidR="00243638" w:rsidRPr="00243638" w:rsidRDefault="00243638" w:rsidP="00243638">
      <w:pPr>
        <w:rPr>
          <w:rFonts w:ascii="Arial Narrow" w:hAnsi="Arial Narrow"/>
        </w:rPr>
      </w:pPr>
      <w:r w:rsidRPr="00243638">
        <w:rPr>
          <w:rFonts w:ascii="Arial Narrow" w:hAnsi="Arial Narrow"/>
        </w:rPr>
        <w:t xml:space="preserve">  •  Corrección de fallas de tierra en 2 tarjetas de lazo de pisos -2/-1/1 y 4/5/6.</w:t>
      </w:r>
    </w:p>
    <w:p w14:paraId="1A651CEF" w14:textId="77777777" w:rsidR="00243638" w:rsidRPr="00243638" w:rsidRDefault="00243638" w:rsidP="00243638">
      <w:pPr>
        <w:rPr>
          <w:rFonts w:ascii="Arial Narrow" w:hAnsi="Arial Narrow"/>
        </w:rPr>
      </w:pPr>
      <w:r w:rsidRPr="00243638">
        <w:rPr>
          <w:rFonts w:ascii="Arial Narrow" w:hAnsi="Arial Narrow"/>
        </w:rPr>
        <w:t xml:space="preserve">  •  Corrección y configuración de tarjeta de lazo de pisos 7/8/9.</w:t>
      </w:r>
    </w:p>
    <w:p w14:paraId="3D323D65" w14:textId="6560B328" w:rsidR="00243638" w:rsidRPr="00243638" w:rsidRDefault="00243638" w:rsidP="00243638">
      <w:pPr>
        <w:rPr>
          <w:rFonts w:ascii="Arial Narrow" w:hAnsi="Arial Narrow"/>
        </w:rPr>
      </w:pPr>
      <w:r w:rsidRPr="00243638">
        <w:rPr>
          <w:rFonts w:ascii="Arial Narrow" w:hAnsi="Arial Narrow"/>
        </w:rPr>
        <w:t xml:space="preserve">  •  Corrección o reemplazo de tarjetas de expansión con fallas de fuente de poder.</w:t>
      </w:r>
    </w:p>
    <w:p w14:paraId="4B6A0F80" w14:textId="77777777" w:rsidR="00243638" w:rsidRPr="00243638" w:rsidRDefault="00243638" w:rsidP="00243638">
      <w:pPr>
        <w:rPr>
          <w:rFonts w:ascii="Arial Narrow" w:hAnsi="Arial Narrow"/>
        </w:rPr>
      </w:pPr>
      <w:r w:rsidRPr="00243638">
        <w:rPr>
          <w:rFonts w:ascii="Arial Narrow" w:hAnsi="Arial Narrow"/>
        </w:rPr>
        <w:t xml:space="preserve">  •  Revisión constante del enclavamiento y restitución en módulos de sistemas externos (Presurizado y Ascensores).</w:t>
      </w:r>
    </w:p>
    <w:p w14:paraId="3EE18A1A" w14:textId="77777777" w:rsidR="00243638" w:rsidRPr="00243638" w:rsidRDefault="00243638" w:rsidP="00243638">
      <w:pPr>
        <w:rPr>
          <w:rFonts w:ascii="Arial Narrow" w:hAnsi="Arial Narrow"/>
        </w:rPr>
      </w:pPr>
      <w:r w:rsidRPr="00243638">
        <w:rPr>
          <w:rFonts w:ascii="Arial Narrow" w:hAnsi="Arial Narrow"/>
        </w:rPr>
        <w:t xml:space="preserve">  •  Reprogramación completa del sistema con actualización de inventario de dispositivos.</w:t>
      </w:r>
    </w:p>
    <w:p w14:paraId="6D7BD0CC" w14:textId="77777777" w:rsidR="00243638" w:rsidRDefault="00243638" w:rsidP="00243638">
      <w:pPr>
        <w:rPr>
          <w:rFonts w:ascii="Arial Narrow" w:hAnsi="Arial Narrow"/>
        </w:rPr>
      </w:pPr>
      <w:r w:rsidRPr="00243638">
        <w:rPr>
          <w:rFonts w:ascii="Arial Narrow" w:hAnsi="Arial Narrow"/>
        </w:rPr>
        <w:t xml:space="preserve">  •  Reprogramación completa del sistema respecto a salidas de sonido en caso de alarma.</w:t>
      </w:r>
    </w:p>
    <w:p w14:paraId="3A66CEF2" w14:textId="77777777" w:rsidR="0000030D" w:rsidRDefault="0000030D" w:rsidP="00243638">
      <w:pPr>
        <w:rPr>
          <w:rFonts w:ascii="Arial Narrow" w:hAnsi="Arial Narrow"/>
        </w:rPr>
      </w:pPr>
    </w:p>
    <w:p w14:paraId="3A08BA2E" w14:textId="77777777" w:rsidR="0000030D" w:rsidRDefault="0000030D" w:rsidP="00243638">
      <w:pPr>
        <w:rPr>
          <w:rFonts w:ascii="Arial Narrow" w:hAnsi="Arial Narrow"/>
        </w:rPr>
      </w:pPr>
    </w:p>
    <w:p w14:paraId="28B67700" w14:textId="77777777" w:rsidR="0000030D" w:rsidRPr="00243638" w:rsidRDefault="0000030D" w:rsidP="00243638">
      <w:pPr>
        <w:rPr>
          <w:rFonts w:ascii="Arial Narrow" w:hAnsi="Arial Narrow"/>
        </w:rPr>
      </w:pPr>
    </w:p>
    <w:p w14:paraId="4CAB9446" w14:textId="77777777" w:rsidR="00CC0FC4" w:rsidRDefault="00CC0FC4" w:rsidP="009253C9">
      <w:pPr>
        <w:ind w:right="49"/>
        <w:jc w:val="both"/>
        <w:rPr>
          <w:rFonts w:ascii="Arial Narrow" w:hAnsi="Arial Narrow"/>
        </w:rPr>
      </w:pPr>
    </w:p>
    <w:p w14:paraId="79496822" w14:textId="549812B4" w:rsidR="00F3789C" w:rsidRPr="00F47A45" w:rsidRDefault="00A61250" w:rsidP="00F47A45">
      <w:pPr>
        <w:pStyle w:val="Prrafodelista"/>
        <w:numPr>
          <w:ilvl w:val="0"/>
          <w:numId w:val="35"/>
        </w:numPr>
        <w:ind w:left="426" w:right="49" w:hanging="426"/>
        <w:jc w:val="both"/>
        <w:rPr>
          <w:rFonts w:ascii="Arial Narrow" w:hAnsi="Arial Narrow"/>
          <w:b/>
          <w:bCs/>
        </w:rPr>
      </w:pPr>
      <w:r w:rsidRPr="00F47A45">
        <w:rPr>
          <w:rFonts w:ascii="Arial Narrow" w:hAnsi="Arial Narrow"/>
          <w:b/>
          <w:bCs/>
        </w:rPr>
        <w:lastRenderedPageBreak/>
        <w:t>MANTENCION CORRECTIVA REQUERIDA</w:t>
      </w:r>
    </w:p>
    <w:p w14:paraId="60AC37E5" w14:textId="77777777" w:rsidR="00CC0FC4" w:rsidRDefault="00CC0FC4" w:rsidP="00F3789C">
      <w:pPr>
        <w:ind w:right="49"/>
        <w:jc w:val="both"/>
        <w:rPr>
          <w:rFonts w:ascii="Arial Narrow" w:hAnsi="Arial Narrow"/>
        </w:rPr>
      </w:pPr>
    </w:p>
    <w:p w14:paraId="0BCB165F" w14:textId="6DE5D46D" w:rsidR="00F3789C" w:rsidRPr="00F3789C" w:rsidRDefault="00F3789C" w:rsidP="00F3789C">
      <w:pPr>
        <w:ind w:right="49"/>
        <w:jc w:val="both"/>
        <w:rPr>
          <w:rFonts w:ascii="Arial Narrow" w:hAnsi="Arial Narrow"/>
        </w:rPr>
      </w:pPr>
      <w:r w:rsidRPr="00F3789C">
        <w:rPr>
          <w:rFonts w:ascii="Arial Narrow" w:hAnsi="Arial Narrow"/>
        </w:rPr>
        <w:t>Se deberá ejecutar un diagnóstico técnico integral de</w:t>
      </w:r>
      <w:r w:rsidR="006E53CD">
        <w:rPr>
          <w:rFonts w:ascii="Arial Narrow" w:hAnsi="Arial Narrow"/>
        </w:rPr>
        <w:t xml:space="preserve"> </w:t>
      </w:r>
      <w:r w:rsidRPr="00F3789C">
        <w:rPr>
          <w:rFonts w:ascii="Arial Narrow" w:hAnsi="Arial Narrow"/>
        </w:rPr>
        <w:t>l</w:t>
      </w:r>
      <w:r w:rsidR="006E53CD">
        <w:rPr>
          <w:rFonts w:ascii="Arial Narrow" w:hAnsi="Arial Narrow"/>
        </w:rPr>
        <w:t>os</w:t>
      </w:r>
      <w:r w:rsidRPr="00F3789C">
        <w:rPr>
          <w:rFonts w:ascii="Arial Narrow" w:hAnsi="Arial Narrow"/>
        </w:rPr>
        <w:t xml:space="preserve"> sistema</w:t>
      </w:r>
      <w:r w:rsidR="006E53CD">
        <w:rPr>
          <w:rFonts w:ascii="Arial Narrow" w:hAnsi="Arial Narrow"/>
        </w:rPr>
        <w:t>s</w:t>
      </w:r>
      <w:r w:rsidRPr="00F3789C">
        <w:rPr>
          <w:rFonts w:ascii="Arial Narrow" w:hAnsi="Arial Narrow"/>
        </w:rPr>
        <w:t xml:space="preserve"> de detección y alarma de incendios, basado en los criterios establecidos en la NFPA 72, con el objetivo de identificar la totalidad de fallas, desviaciones, deficiencias operativas y condiciones fuera de norma que afecten o puedan afectar el correcto funcionamiento del sistema.</w:t>
      </w:r>
    </w:p>
    <w:p w14:paraId="2BA96709" w14:textId="77777777" w:rsidR="00815033" w:rsidRPr="00815033" w:rsidRDefault="00815033" w:rsidP="00815033">
      <w:pPr>
        <w:ind w:right="49"/>
        <w:jc w:val="both"/>
        <w:rPr>
          <w:rFonts w:ascii="Arial Narrow" w:hAnsi="Arial Narrow"/>
          <w:b/>
          <w:bCs/>
        </w:rPr>
      </w:pPr>
      <w:r w:rsidRPr="00815033">
        <w:rPr>
          <w:rFonts w:ascii="Arial Narrow" w:hAnsi="Arial Narrow"/>
          <w:b/>
          <w:bCs/>
        </w:rPr>
        <w:t>1. Intervención Física y Corrección de Hardware</w:t>
      </w:r>
    </w:p>
    <w:p w14:paraId="1CE28B87" w14:textId="77777777" w:rsidR="00815033" w:rsidRPr="00815033" w:rsidRDefault="00815033" w:rsidP="00815033">
      <w:pPr>
        <w:numPr>
          <w:ilvl w:val="0"/>
          <w:numId w:val="27"/>
        </w:numPr>
        <w:ind w:right="49"/>
        <w:jc w:val="both"/>
        <w:rPr>
          <w:rFonts w:ascii="Arial Narrow" w:hAnsi="Arial Narrow"/>
        </w:rPr>
      </w:pPr>
      <w:r w:rsidRPr="00815033">
        <w:rPr>
          <w:rFonts w:ascii="Arial Narrow" w:hAnsi="Arial Narrow"/>
          <w:b/>
          <w:bCs/>
        </w:rPr>
        <w:t>Subsanación de Fallas a Tierra:</w:t>
      </w:r>
      <w:r w:rsidRPr="00815033">
        <w:rPr>
          <w:rFonts w:ascii="Arial Narrow" w:hAnsi="Arial Narrow"/>
        </w:rPr>
        <w:t xml:space="preserve"> Reparación o reemplazo de las tarjetas de lazo correspondientes a los pisos -2, -1 y 1, y la tarjeta de los pisos 4, 5 y 6, eliminando las fugas a tierra. </w:t>
      </w:r>
    </w:p>
    <w:p w14:paraId="012AC7FA" w14:textId="77777777" w:rsidR="00815033" w:rsidRPr="00815033" w:rsidRDefault="00815033" w:rsidP="00815033">
      <w:pPr>
        <w:numPr>
          <w:ilvl w:val="0"/>
          <w:numId w:val="27"/>
        </w:numPr>
        <w:ind w:right="49"/>
        <w:jc w:val="both"/>
        <w:rPr>
          <w:rFonts w:ascii="Arial Narrow" w:hAnsi="Arial Narrow"/>
        </w:rPr>
      </w:pPr>
      <w:r w:rsidRPr="00815033">
        <w:rPr>
          <w:rFonts w:ascii="Arial Narrow" w:hAnsi="Arial Narrow"/>
          <w:b/>
          <w:bCs/>
        </w:rPr>
        <w:t>Normalización de Fuentes:</w:t>
      </w:r>
      <w:r w:rsidRPr="00815033">
        <w:rPr>
          <w:rFonts w:ascii="Arial Narrow" w:hAnsi="Arial Narrow"/>
        </w:rPr>
        <w:t xml:space="preserve"> Diagnóstico y reparación o cambio de la tarjeta de expansión que actualmente reporta fallas de fuente de poder. </w:t>
      </w:r>
    </w:p>
    <w:p w14:paraId="20ACA2E8" w14:textId="77777777" w:rsidR="00A61250" w:rsidRPr="00815033" w:rsidRDefault="00A61250" w:rsidP="00A61250">
      <w:pPr>
        <w:ind w:left="720" w:right="49"/>
        <w:jc w:val="both"/>
        <w:rPr>
          <w:rFonts w:ascii="Arial Narrow" w:hAnsi="Arial Narrow"/>
        </w:rPr>
      </w:pPr>
    </w:p>
    <w:p w14:paraId="68A4040C" w14:textId="7CBAEEA3" w:rsidR="00815033" w:rsidRDefault="001E7615" w:rsidP="00F47A45">
      <w:pPr>
        <w:pStyle w:val="Prrafodelista"/>
        <w:numPr>
          <w:ilvl w:val="0"/>
          <w:numId w:val="35"/>
        </w:numPr>
        <w:ind w:left="426" w:right="49" w:hanging="426"/>
        <w:jc w:val="both"/>
        <w:rPr>
          <w:rFonts w:ascii="Arial Narrow" w:hAnsi="Arial Narrow"/>
          <w:b/>
          <w:bCs/>
        </w:rPr>
      </w:pPr>
      <w:r w:rsidRPr="00506724">
        <w:rPr>
          <w:rFonts w:ascii="Arial Narrow" w:hAnsi="Arial Narrow"/>
          <w:b/>
          <w:bCs/>
        </w:rPr>
        <w:t>LÓGICA DE CONTROL, ENCLAVAMIENTOS Y REPROGRAMACIÓN</w:t>
      </w:r>
    </w:p>
    <w:p w14:paraId="1D523520" w14:textId="77777777" w:rsidR="00506724" w:rsidRDefault="00506724" w:rsidP="00506724">
      <w:pPr>
        <w:ind w:right="49"/>
        <w:jc w:val="both"/>
        <w:rPr>
          <w:rFonts w:ascii="Arial Narrow" w:hAnsi="Arial Narrow"/>
          <w:b/>
          <w:bCs/>
        </w:rPr>
      </w:pPr>
    </w:p>
    <w:p w14:paraId="603D18B9" w14:textId="77777777" w:rsidR="00506724" w:rsidRPr="00815033" w:rsidRDefault="00506724" w:rsidP="00506724">
      <w:pPr>
        <w:numPr>
          <w:ilvl w:val="0"/>
          <w:numId w:val="28"/>
        </w:numPr>
        <w:ind w:right="49"/>
        <w:jc w:val="both"/>
        <w:rPr>
          <w:rFonts w:ascii="Arial Narrow" w:hAnsi="Arial Narrow"/>
        </w:rPr>
      </w:pPr>
      <w:r w:rsidRPr="00815033">
        <w:rPr>
          <w:rFonts w:ascii="Arial Narrow" w:hAnsi="Arial Narrow"/>
          <w:b/>
          <w:bCs/>
        </w:rPr>
        <w:t>Depuración de Topología:</w:t>
      </w:r>
      <w:r w:rsidRPr="00815033">
        <w:rPr>
          <w:rFonts w:ascii="Arial Narrow" w:hAnsi="Arial Narrow"/>
        </w:rPr>
        <w:t xml:space="preserve"> Corrección de la tarjeta de lazo de los pisos 7, 8 y 9, eliminando las inconsistencias lógicas de dispositivos extras no mapeados en la programación original. </w:t>
      </w:r>
    </w:p>
    <w:p w14:paraId="22EA5BAF" w14:textId="77777777" w:rsidR="00506724" w:rsidRPr="00815033" w:rsidRDefault="00506724" w:rsidP="00506724">
      <w:pPr>
        <w:numPr>
          <w:ilvl w:val="0"/>
          <w:numId w:val="28"/>
        </w:numPr>
        <w:ind w:right="49"/>
        <w:jc w:val="both"/>
        <w:rPr>
          <w:rFonts w:ascii="Arial Narrow" w:hAnsi="Arial Narrow"/>
        </w:rPr>
      </w:pPr>
      <w:r w:rsidRPr="00815033">
        <w:rPr>
          <w:rFonts w:ascii="Arial Narrow" w:hAnsi="Arial Narrow"/>
          <w:b/>
          <w:bCs/>
        </w:rPr>
        <w:t>Sincronización de Subsistemas Críticos:</w:t>
      </w:r>
      <w:r w:rsidRPr="00815033">
        <w:rPr>
          <w:rFonts w:ascii="Arial Narrow" w:hAnsi="Arial Narrow"/>
        </w:rPr>
        <w:t xml:space="preserve"> Verificación y certificación física del enclavamiento de los módulos de control externos. Se debe asegurar la correcta detención y, sobre todo, la restauración automática de los ascensores y el sistema de presurización tras el reinicio del panel. </w:t>
      </w:r>
    </w:p>
    <w:p w14:paraId="13CC0053" w14:textId="77777777" w:rsidR="00506724" w:rsidRDefault="00506724" w:rsidP="00506724">
      <w:pPr>
        <w:numPr>
          <w:ilvl w:val="0"/>
          <w:numId w:val="28"/>
        </w:numPr>
        <w:ind w:right="49"/>
        <w:jc w:val="both"/>
        <w:rPr>
          <w:rFonts w:ascii="Arial Narrow" w:hAnsi="Arial Narrow"/>
        </w:rPr>
      </w:pPr>
      <w:r w:rsidRPr="005F67B2">
        <w:rPr>
          <w:rFonts w:ascii="Arial Narrow" w:hAnsi="Arial Narrow"/>
          <w:b/>
          <w:bCs/>
        </w:rPr>
        <w:t>Reprogramación y Mitigación de Falsas Alarmas:</w:t>
      </w:r>
      <w:r w:rsidRPr="005F67B2">
        <w:rPr>
          <w:rFonts w:ascii="Arial Narrow" w:hAnsi="Arial Narrow"/>
        </w:rPr>
        <w:t xml:space="preserve"> Ejecución de una reprogramación integral del sistema Simplex. Debe incluir parametrización de zonas cruzadas y retraso de activación (</w:t>
      </w:r>
      <w:proofErr w:type="spellStart"/>
      <w:r w:rsidRPr="005F67B2">
        <w:rPr>
          <w:rFonts w:ascii="Arial Narrow" w:hAnsi="Arial Narrow"/>
        </w:rPr>
        <w:t>delay</w:t>
      </w:r>
      <w:proofErr w:type="spellEnd"/>
      <w:r w:rsidRPr="005F67B2">
        <w:rPr>
          <w:rFonts w:ascii="Arial Narrow" w:hAnsi="Arial Narrow"/>
        </w:rPr>
        <w:t xml:space="preserve">) de las salidas de audio y sirenas. </w:t>
      </w:r>
    </w:p>
    <w:p w14:paraId="43C9B55D" w14:textId="77777777" w:rsidR="00506724" w:rsidRPr="00506724" w:rsidRDefault="00506724" w:rsidP="00506724">
      <w:pPr>
        <w:ind w:right="49"/>
        <w:jc w:val="both"/>
        <w:rPr>
          <w:rFonts w:ascii="Arial Narrow" w:hAnsi="Arial Narrow"/>
          <w:b/>
          <w:bCs/>
        </w:rPr>
      </w:pPr>
    </w:p>
    <w:p w14:paraId="52AB22E4" w14:textId="04B75FA1" w:rsidR="00506724" w:rsidRDefault="001E7615" w:rsidP="00F47A45">
      <w:pPr>
        <w:pStyle w:val="Prrafodelista"/>
        <w:numPr>
          <w:ilvl w:val="0"/>
          <w:numId w:val="35"/>
        </w:numPr>
        <w:ind w:left="426" w:right="49" w:hanging="426"/>
        <w:jc w:val="both"/>
        <w:rPr>
          <w:rFonts w:ascii="Arial Narrow" w:hAnsi="Arial Narrow"/>
          <w:b/>
          <w:bCs/>
        </w:rPr>
      </w:pPr>
      <w:r w:rsidRPr="00506724">
        <w:rPr>
          <w:rFonts w:ascii="Arial Narrow" w:hAnsi="Arial Narrow"/>
          <w:b/>
          <w:bCs/>
        </w:rPr>
        <w:t xml:space="preserve">REQUERIMIENTO </w:t>
      </w:r>
      <w:r>
        <w:rPr>
          <w:rFonts w:ascii="Arial Narrow" w:hAnsi="Arial Narrow"/>
          <w:b/>
          <w:bCs/>
        </w:rPr>
        <w:t>OBLIGATORIO</w:t>
      </w:r>
      <w:r w:rsidRPr="00506724">
        <w:rPr>
          <w:rFonts w:ascii="Arial Narrow" w:hAnsi="Arial Narrow"/>
          <w:b/>
          <w:bCs/>
        </w:rPr>
        <w:t>: DIRECCIÓN P5-147 Y ENLACE DE TRANSFERENCIA ELÉCTRICA</w:t>
      </w:r>
      <w:r w:rsidR="00506724">
        <w:rPr>
          <w:rFonts w:ascii="Arial Narrow" w:hAnsi="Arial Narrow"/>
          <w:b/>
          <w:bCs/>
        </w:rPr>
        <w:t>.</w:t>
      </w:r>
    </w:p>
    <w:p w14:paraId="560F2EC0" w14:textId="77777777" w:rsidR="0078480E" w:rsidRDefault="0078480E" w:rsidP="0078480E">
      <w:pPr>
        <w:ind w:right="49"/>
        <w:jc w:val="both"/>
        <w:rPr>
          <w:rFonts w:ascii="Arial Narrow" w:hAnsi="Arial Narrow"/>
        </w:rPr>
      </w:pPr>
      <w:r w:rsidRPr="00506724">
        <w:rPr>
          <w:rFonts w:ascii="Arial Narrow" w:hAnsi="Arial Narrow"/>
        </w:rPr>
        <w:t>El contratista adjudicado deberá subsanar de manera obligatoria la anomalía reiterada asociada al dispositivo direccionable reportado por el panel como P5-147, la cual se activa exclusivamente durante los ensayos de transferencia o cortes de energía de la red pública que fuerzan la entrada en operación del generador eléctrico de emergencia del edificio.</w:t>
      </w:r>
    </w:p>
    <w:p w14:paraId="1F8150A5" w14:textId="77777777" w:rsidR="0078480E" w:rsidRPr="00506724" w:rsidRDefault="0078480E" w:rsidP="0078480E">
      <w:pPr>
        <w:ind w:right="49"/>
        <w:jc w:val="center"/>
        <w:rPr>
          <w:rFonts w:ascii="Arial Narrow" w:hAnsi="Arial Narrow"/>
        </w:rPr>
      </w:pPr>
      <w:r w:rsidRPr="0000030D">
        <w:rPr>
          <w:rFonts w:ascii="Arial Narrow" w:hAnsi="Arial Narrow"/>
          <w:noProof/>
        </w:rPr>
        <w:drawing>
          <wp:inline distT="0" distB="0" distL="0" distR="0" wp14:anchorId="2E667079" wp14:editId="2AF595D8">
            <wp:extent cx="3956050" cy="2146300"/>
            <wp:effectExtent l="0" t="0" r="6350" b="6350"/>
            <wp:docPr id="186470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98700" name=""/>
                    <pic:cNvPicPr/>
                  </pic:nvPicPr>
                  <pic:blipFill>
                    <a:blip r:embed="rId9"/>
                    <a:stretch>
                      <a:fillRect/>
                    </a:stretch>
                  </pic:blipFill>
                  <pic:spPr>
                    <a:xfrm>
                      <a:off x="0" y="0"/>
                      <a:ext cx="3973450" cy="2155740"/>
                    </a:xfrm>
                    <a:prstGeom prst="rect">
                      <a:avLst/>
                    </a:prstGeom>
                  </pic:spPr>
                </pic:pic>
              </a:graphicData>
            </a:graphic>
          </wp:inline>
        </w:drawing>
      </w:r>
    </w:p>
    <w:p w14:paraId="3EFF9C10" w14:textId="77777777" w:rsidR="0078480E" w:rsidRPr="00506724" w:rsidRDefault="0078480E" w:rsidP="0078480E">
      <w:pPr>
        <w:ind w:right="49"/>
        <w:jc w:val="both"/>
        <w:rPr>
          <w:rFonts w:ascii="Arial Narrow" w:hAnsi="Arial Narrow"/>
        </w:rPr>
      </w:pPr>
      <w:r w:rsidRPr="00506724">
        <w:rPr>
          <w:rFonts w:ascii="Arial Narrow" w:hAnsi="Arial Narrow"/>
        </w:rPr>
        <w:t xml:space="preserve">El alcance específico de este trabajo incluye de forma </w:t>
      </w:r>
      <w:proofErr w:type="spellStart"/>
      <w:r w:rsidRPr="00506724">
        <w:rPr>
          <w:rFonts w:ascii="Arial Narrow" w:hAnsi="Arial Narrow"/>
        </w:rPr>
        <w:t>mandatoria</w:t>
      </w:r>
      <w:proofErr w:type="spellEnd"/>
      <w:r w:rsidRPr="00506724">
        <w:rPr>
          <w:rFonts w:ascii="Arial Narrow" w:hAnsi="Arial Narrow"/>
        </w:rPr>
        <w:t>:</w:t>
      </w:r>
    </w:p>
    <w:p w14:paraId="6F12EEA5" w14:textId="77777777" w:rsidR="0078480E" w:rsidRPr="00506724" w:rsidRDefault="0078480E" w:rsidP="0078480E">
      <w:pPr>
        <w:numPr>
          <w:ilvl w:val="0"/>
          <w:numId w:val="30"/>
        </w:numPr>
        <w:ind w:right="49"/>
        <w:jc w:val="both"/>
        <w:rPr>
          <w:rFonts w:ascii="Arial Narrow" w:hAnsi="Arial Narrow"/>
        </w:rPr>
      </w:pPr>
      <w:r w:rsidRPr="00506724">
        <w:rPr>
          <w:rFonts w:ascii="Arial Narrow" w:hAnsi="Arial Narrow"/>
        </w:rPr>
        <w:t>Auditoría de Identificación y Rastreo Físico: El contratista no podrá dar por corregido el lazo basándose en la rotulación actual del piso 5. Deberá realizar un rastreo físico ("punto a punto") mediante el aislamiento del lazo para determinar la ubicación real y geográfica del sensor que posee programada la dirección 147. Se sospecha técnicamente que dicho sensor está ubicado erróneamente en el ducto de salida de gases de escape del generador o en sus salas técnicas colindantes.</w:t>
      </w:r>
    </w:p>
    <w:p w14:paraId="445A322B" w14:textId="77777777" w:rsidR="0078480E" w:rsidRPr="00506724" w:rsidRDefault="0078480E" w:rsidP="0078480E">
      <w:pPr>
        <w:numPr>
          <w:ilvl w:val="0"/>
          <w:numId w:val="30"/>
        </w:numPr>
        <w:ind w:right="49"/>
        <w:jc w:val="both"/>
        <w:rPr>
          <w:rFonts w:ascii="Arial Narrow" w:hAnsi="Arial Narrow"/>
        </w:rPr>
      </w:pPr>
      <w:r w:rsidRPr="00506724">
        <w:rPr>
          <w:rFonts w:ascii="Arial Narrow" w:hAnsi="Arial Narrow"/>
        </w:rPr>
        <w:t xml:space="preserve">Corrección de Rotulación y Mapeo Lógico: Una vez hallado el dispositivo real, se deberá corregir la base de datos de la CPU Simplex 4100es, asignar la etiqueta de texto (alfanumérica) correcta en el panel central que describa su ubicación real, y </w:t>
      </w:r>
      <w:proofErr w:type="spellStart"/>
      <w:r w:rsidRPr="00506724">
        <w:rPr>
          <w:rFonts w:ascii="Arial Narrow" w:hAnsi="Arial Narrow"/>
        </w:rPr>
        <w:t>re-rotular</w:t>
      </w:r>
      <w:proofErr w:type="spellEnd"/>
      <w:r w:rsidRPr="00506724">
        <w:rPr>
          <w:rFonts w:ascii="Arial Narrow" w:hAnsi="Arial Narrow"/>
        </w:rPr>
        <w:t xml:space="preserve"> físicamente el dispositivo en terreno.</w:t>
      </w:r>
    </w:p>
    <w:p w14:paraId="534369C5" w14:textId="77777777" w:rsidR="0078480E" w:rsidRPr="00506724" w:rsidRDefault="0078480E" w:rsidP="0078480E">
      <w:pPr>
        <w:numPr>
          <w:ilvl w:val="0"/>
          <w:numId w:val="30"/>
        </w:numPr>
        <w:ind w:right="49"/>
        <w:jc w:val="both"/>
        <w:rPr>
          <w:rFonts w:ascii="Arial Narrow" w:hAnsi="Arial Narrow"/>
        </w:rPr>
      </w:pPr>
      <w:r w:rsidRPr="00506724">
        <w:rPr>
          <w:rFonts w:ascii="Arial Narrow" w:hAnsi="Arial Narrow"/>
        </w:rPr>
        <w:t>Prueba de Estrés y Ensayo de Transferencia Eléctrica: Se exige la ejecución de una prueba de funcionamiento real con el grupo electrógeno operando bajo carga. Esta actividad es de carácter obligatorio para la recepción conforme del servicio.</w:t>
      </w:r>
    </w:p>
    <w:p w14:paraId="5C3D95B6" w14:textId="77777777" w:rsidR="0078480E" w:rsidRPr="00506724" w:rsidRDefault="0078480E" w:rsidP="0078480E">
      <w:pPr>
        <w:numPr>
          <w:ilvl w:val="0"/>
          <w:numId w:val="30"/>
        </w:numPr>
        <w:ind w:right="49"/>
        <w:jc w:val="both"/>
        <w:rPr>
          <w:rFonts w:ascii="Arial Narrow" w:hAnsi="Arial Narrow"/>
        </w:rPr>
      </w:pPr>
      <w:r w:rsidRPr="00506724">
        <w:rPr>
          <w:rFonts w:ascii="Arial Narrow" w:hAnsi="Arial Narrow"/>
        </w:rPr>
        <w:lastRenderedPageBreak/>
        <w:t xml:space="preserve">Mitigación de Falsas Alarmas por Gases de Escape: Si se confirma que el detector real está expuesto a las emanaciones del generador, el contratista deberá proponer </w:t>
      </w:r>
      <w:proofErr w:type="gramStart"/>
      <w:r w:rsidRPr="00506724">
        <w:rPr>
          <w:rFonts w:ascii="Arial Narrow" w:hAnsi="Arial Narrow"/>
        </w:rPr>
        <w:t>e</w:t>
      </w:r>
      <w:proofErr w:type="gramEnd"/>
      <w:r w:rsidRPr="00506724">
        <w:rPr>
          <w:rFonts w:ascii="Arial Narrow" w:hAnsi="Arial Narrow"/>
        </w:rPr>
        <w:t xml:space="preserve"> ejecutar la solución técnica definitiva, la cual consistirá en:</w:t>
      </w:r>
    </w:p>
    <w:p w14:paraId="41A55D94" w14:textId="77777777" w:rsidR="0078480E" w:rsidRPr="00506724" w:rsidRDefault="0078480E" w:rsidP="0078480E">
      <w:pPr>
        <w:numPr>
          <w:ilvl w:val="1"/>
          <w:numId w:val="30"/>
        </w:numPr>
        <w:tabs>
          <w:tab w:val="clear" w:pos="1440"/>
        </w:tabs>
        <w:ind w:left="1134" w:right="49" w:hanging="425"/>
        <w:jc w:val="both"/>
        <w:rPr>
          <w:rFonts w:ascii="Arial Narrow" w:hAnsi="Arial Narrow"/>
        </w:rPr>
      </w:pPr>
      <w:r w:rsidRPr="00506724">
        <w:rPr>
          <w:rFonts w:ascii="Arial Narrow" w:hAnsi="Arial Narrow"/>
        </w:rPr>
        <w:t>El desplazamiento físico del detector fuera del cono de emanación (respetando la cobertura NFPA 72).</w:t>
      </w:r>
    </w:p>
    <w:p w14:paraId="0003D747" w14:textId="77777777" w:rsidR="0078480E" w:rsidRPr="00506724" w:rsidRDefault="0078480E" w:rsidP="0078480E">
      <w:pPr>
        <w:numPr>
          <w:ilvl w:val="1"/>
          <w:numId w:val="30"/>
        </w:numPr>
        <w:tabs>
          <w:tab w:val="clear" w:pos="1440"/>
        </w:tabs>
        <w:ind w:left="1134" w:right="49" w:hanging="425"/>
        <w:jc w:val="both"/>
        <w:rPr>
          <w:rFonts w:ascii="Arial Narrow" w:hAnsi="Arial Narrow"/>
        </w:rPr>
      </w:pPr>
      <w:r w:rsidRPr="00506724">
        <w:rPr>
          <w:rFonts w:ascii="Arial Narrow" w:hAnsi="Arial Narrow"/>
        </w:rPr>
        <w:t>O bien, el reemplazo del detector óptico de humo por un detector térmico o de otra tecnología adecuada para ambientes industriales/técnicos, previa validación de la Administración del Edificio.</w:t>
      </w:r>
    </w:p>
    <w:p w14:paraId="180DE664" w14:textId="77777777" w:rsidR="0078480E" w:rsidRDefault="0078480E" w:rsidP="0078480E">
      <w:pPr>
        <w:ind w:right="49"/>
        <w:jc w:val="both"/>
        <w:rPr>
          <w:rFonts w:ascii="Arial Narrow" w:hAnsi="Arial Narrow"/>
          <w:b/>
          <w:bCs/>
        </w:rPr>
      </w:pPr>
    </w:p>
    <w:p w14:paraId="5A23E29E" w14:textId="7776C8E9" w:rsidR="0078480E" w:rsidRPr="00F47A45" w:rsidRDefault="00052D54" w:rsidP="00F47A45">
      <w:pPr>
        <w:pStyle w:val="Prrafodelista"/>
        <w:numPr>
          <w:ilvl w:val="0"/>
          <w:numId w:val="6"/>
        </w:numPr>
        <w:spacing w:after="120"/>
        <w:ind w:left="357" w:right="51" w:hanging="357"/>
        <w:contextualSpacing w:val="0"/>
        <w:jc w:val="both"/>
        <w:rPr>
          <w:rFonts w:ascii="Arial Narrow" w:hAnsi="Arial Narrow"/>
          <w:b/>
          <w:bCs/>
          <w:u w:val="single"/>
        </w:rPr>
      </w:pPr>
      <w:r w:rsidRPr="00F47A45">
        <w:rPr>
          <w:rFonts w:ascii="Arial Narrow" w:hAnsi="Arial Narrow"/>
          <w:b/>
          <w:bCs/>
          <w:u w:val="single"/>
        </w:rPr>
        <w:t>CENTRAL NOTIFIER/NFS330D EN CORTE DE APELACIONES (San Martin #2836)</w:t>
      </w:r>
    </w:p>
    <w:p w14:paraId="0889DE7F" w14:textId="5CB78718" w:rsidR="00506724" w:rsidRDefault="00052D54" w:rsidP="00506724">
      <w:pPr>
        <w:ind w:right="49"/>
        <w:jc w:val="both"/>
        <w:rPr>
          <w:rFonts w:ascii="Arial Narrow" w:hAnsi="Arial Narrow"/>
        </w:rPr>
      </w:pPr>
      <w:r w:rsidRPr="00052D54">
        <w:rPr>
          <w:rFonts w:ascii="Arial Narrow" w:hAnsi="Arial Narrow"/>
        </w:rPr>
        <w:t xml:space="preserve">El contratista adjudicado deberá ejecutar el siguiente procedimiento de diagnóstico y mitigación de forma </w:t>
      </w:r>
      <w:r>
        <w:rPr>
          <w:rFonts w:ascii="Arial Narrow" w:hAnsi="Arial Narrow"/>
        </w:rPr>
        <w:t xml:space="preserve">prioritaria para la central </w:t>
      </w:r>
      <w:r w:rsidRPr="0026373D">
        <w:rPr>
          <w:rFonts w:ascii="Arial Narrow" w:hAnsi="Arial Narrow"/>
          <w:u w:val="single"/>
        </w:rPr>
        <w:t>NOTIFIER/NFS330D</w:t>
      </w:r>
      <w:r w:rsidR="00506724" w:rsidRPr="00506724">
        <w:rPr>
          <w:rFonts w:ascii="Arial Narrow" w:hAnsi="Arial Narrow"/>
        </w:rPr>
        <w:t>.</w:t>
      </w:r>
    </w:p>
    <w:p w14:paraId="7DE9454B" w14:textId="77777777" w:rsidR="00052D54" w:rsidRDefault="00052D54" w:rsidP="00506724">
      <w:pPr>
        <w:ind w:right="49"/>
        <w:jc w:val="both"/>
        <w:rPr>
          <w:rFonts w:ascii="Arial Narrow" w:hAnsi="Arial Narrow"/>
        </w:rPr>
      </w:pPr>
    </w:p>
    <w:p w14:paraId="293DA189" w14:textId="10C1C7CD" w:rsidR="0000030D" w:rsidRDefault="0026373D" w:rsidP="00052D54">
      <w:pPr>
        <w:ind w:right="49"/>
        <w:jc w:val="center"/>
        <w:rPr>
          <w:rFonts w:ascii="Arial Narrow" w:hAnsi="Arial Narrow"/>
        </w:rPr>
      </w:pPr>
      <w:r>
        <w:rPr>
          <w:rFonts w:ascii="Arial Narrow" w:hAnsi="Arial Narrow"/>
          <w:noProof/>
        </w:rPr>
        <w:drawing>
          <wp:inline distT="0" distB="0" distL="0" distR="0" wp14:anchorId="06BCF3DF" wp14:editId="0239A3BB">
            <wp:extent cx="4654550" cy="1631950"/>
            <wp:effectExtent l="0" t="0" r="0" b="6350"/>
            <wp:docPr id="6042199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4550" cy="1631950"/>
                    </a:xfrm>
                    <a:prstGeom prst="rect">
                      <a:avLst/>
                    </a:prstGeom>
                    <a:noFill/>
                    <a:ln>
                      <a:noFill/>
                    </a:ln>
                  </pic:spPr>
                </pic:pic>
              </a:graphicData>
            </a:graphic>
          </wp:inline>
        </w:drawing>
      </w:r>
    </w:p>
    <w:p w14:paraId="42929DD8" w14:textId="6DC4D9D6" w:rsidR="00052D54" w:rsidRDefault="00052D54" w:rsidP="00052D54">
      <w:pPr>
        <w:ind w:right="49"/>
        <w:jc w:val="center"/>
        <w:rPr>
          <w:rFonts w:ascii="Arial Narrow" w:hAnsi="Arial Narrow"/>
        </w:rPr>
      </w:pPr>
      <w:r>
        <w:rPr>
          <w:rFonts w:ascii="Arial Narrow" w:hAnsi="Arial Narrow"/>
          <w:noProof/>
        </w:rPr>
        <w:drawing>
          <wp:inline distT="0" distB="0" distL="0" distR="0" wp14:anchorId="582F5E22" wp14:editId="3922E871">
            <wp:extent cx="2616200" cy="2190750"/>
            <wp:effectExtent l="0" t="0" r="0" b="0"/>
            <wp:docPr id="11792765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6200" cy="2190750"/>
                    </a:xfrm>
                    <a:prstGeom prst="rect">
                      <a:avLst/>
                    </a:prstGeom>
                    <a:noFill/>
                    <a:ln>
                      <a:noFill/>
                    </a:ln>
                  </pic:spPr>
                </pic:pic>
              </a:graphicData>
            </a:graphic>
          </wp:inline>
        </w:drawing>
      </w:r>
      <w:r>
        <w:rPr>
          <w:rFonts w:ascii="Arial Narrow" w:hAnsi="Arial Narrow"/>
          <w:noProof/>
        </w:rPr>
        <w:drawing>
          <wp:inline distT="0" distB="0" distL="0" distR="0" wp14:anchorId="4AB395A0" wp14:editId="4EC017AE">
            <wp:extent cx="2533650" cy="2190750"/>
            <wp:effectExtent l="0" t="0" r="0" b="0"/>
            <wp:docPr id="1061533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3650" cy="2190750"/>
                    </a:xfrm>
                    <a:prstGeom prst="rect">
                      <a:avLst/>
                    </a:prstGeom>
                    <a:noFill/>
                    <a:ln>
                      <a:noFill/>
                    </a:ln>
                  </pic:spPr>
                </pic:pic>
              </a:graphicData>
            </a:graphic>
          </wp:inline>
        </w:drawing>
      </w:r>
    </w:p>
    <w:p w14:paraId="6B3E8161" w14:textId="77777777" w:rsidR="0078480E" w:rsidRPr="00506724" w:rsidRDefault="0078480E" w:rsidP="0026373D">
      <w:pPr>
        <w:ind w:right="49"/>
        <w:rPr>
          <w:rFonts w:ascii="Arial Narrow" w:hAnsi="Arial Narrow"/>
        </w:rPr>
      </w:pPr>
    </w:p>
    <w:p w14:paraId="419620F1" w14:textId="77777777" w:rsidR="0026373D" w:rsidRPr="0026373D" w:rsidRDefault="0026373D" w:rsidP="0026373D">
      <w:pPr>
        <w:ind w:right="49"/>
        <w:jc w:val="both"/>
        <w:rPr>
          <w:rFonts w:ascii="Arial Narrow" w:hAnsi="Arial Narrow"/>
        </w:rPr>
      </w:pPr>
      <w:r w:rsidRPr="0026373D">
        <w:rPr>
          <w:rFonts w:ascii="Arial Narrow" w:hAnsi="Arial Narrow"/>
        </w:rPr>
        <w:t>El servicio se estructurará bajo las siguientes condiciones obligatorias:</w:t>
      </w:r>
    </w:p>
    <w:p w14:paraId="377A8F60" w14:textId="77777777" w:rsidR="0026373D" w:rsidRPr="0026373D" w:rsidRDefault="0026373D" w:rsidP="0026373D">
      <w:pPr>
        <w:numPr>
          <w:ilvl w:val="0"/>
          <w:numId w:val="33"/>
        </w:numPr>
        <w:ind w:right="49"/>
        <w:jc w:val="both"/>
        <w:rPr>
          <w:rFonts w:ascii="Arial Narrow" w:hAnsi="Arial Narrow"/>
        </w:rPr>
      </w:pPr>
      <w:r w:rsidRPr="0026373D">
        <w:rPr>
          <w:rFonts w:ascii="Arial Narrow" w:hAnsi="Arial Narrow"/>
          <w:b/>
          <w:bCs/>
        </w:rPr>
        <w:t>Fase 1:</w:t>
      </w:r>
      <w:r w:rsidRPr="0026373D">
        <w:rPr>
          <w:rFonts w:ascii="Arial Narrow" w:hAnsi="Arial Narrow"/>
        </w:rPr>
        <w:t xml:space="preserve"> </w:t>
      </w:r>
      <w:r w:rsidRPr="0026373D">
        <w:rPr>
          <w:rFonts w:ascii="Arial Narrow" w:hAnsi="Arial Narrow"/>
          <w:u w:val="single"/>
        </w:rPr>
        <w:t>Diagnóstico Técnico y Pruebas de Descarte:</w:t>
      </w:r>
      <w:r w:rsidRPr="0026373D">
        <w:rPr>
          <w:rFonts w:ascii="Arial Narrow" w:hAnsi="Arial Narrow"/>
        </w:rPr>
        <w:t xml:space="preserve"> El contratista deberá realizar las mediciones de voltaje, pruebas de aislamiento de lazos y revisiones de continuidad de hardware necesarias para determinar la causa raíz exacta que provoca el bloqueo de energía en la interfaz principal.</w:t>
      </w:r>
    </w:p>
    <w:p w14:paraId="73DB16D6" w14:textId="77777777" w:rsidR="0026373D" w:rsidRPr="0026373D" w:rsidRDefault="0026373D" w:rsidP="0026373D">
      <w:pPr>
        <w:numPr>
          <w:ilvl w:val="0"/>
          <w:numId w:val="33"/>
        </w:numPr>
        <w:ind w:right="49"/>
        <w:jc w:val="both"/>
        <w:rPr>
          <w:rFonts w:ascii="Arial Narrow" w:hAnsi="Arial Narrow"/>
        </w:rPr>
      </w:pPr>
      <w:r w:rsidRPr="0026373D">
        <w:rPr>
          <w:rFonts w:ascii="Arial Narrow" w:hAnsi="Arial Narrow"/>
          <w:b/>
          <w:bCs/>
        </w:rPr>
        <w:t>Fase 2:</w:t>
      </w:r>
      <w:r w:rsidRPr="0026373D">
        <w:rPr>
          <w:rFonts w:ascii="Arial Narrow" w:hAnsi="Arial Narrow"/>
        </w:rPr>
        <w:t xml:space="preserve"> </w:t>
      </w:r>
      <w:r w:rsidRPr="0026373D">
        <w:rPr>
          <w:rFonts w:ascii="Arial Narrow" w:hAnsi="Arial Narrow"/>
          <w:u w:val="single"/>
        </w:rPr>
        <w:t>Corrección Inmediata de Fallas Simples:</w:t>
      </w:r>
      <w:r w:rsidRPr="0026373D">
        <w:rPr>
          <w:rFonts w:ascii="Arial Narrow" w:hAnsi="Arial Narrow"/>
        </w:rPr>
        <w:t xml:space="preserve"> Si el origen de la falla corresponde a un problema de resolución simple (conectar componentes sueltos, limpieza de contactos, fusibles quemados o fallas menores en el cableado de campo), el contratista deberá corregir y reparar la anomalía de inmediato dentro del mismo servicio para recuperar la operatividad del sistema.</w:t>
      </w:r>
    </w:p>
    <w:p w14:paraId="3707FC17" w14:textId="0763BDAF" w:rsidR="0026373D" w:rsidRPr="0026373D" w:rsidRDefault="0026373D" w:rsidP="0026373D">
      <w:pPr>
        <w:numPr>
          <w:ilvl w:val="0"/>
          <w:numId w:val="33"/>
        </w:numPr>
        <w:ind w:right="49"/>
        <w:jc w:val="both"/>
        <w:rPr>
          <w:rFonts w:ascii="Arial Narrow" w:hAnsi="Arial Narrow"/>
        </w:rPr>
      </w:pPr>
      <w:r w:rsidRPr="0026373D">
        <w:rPr>
          <w:rFonts w:ascii="Arial Narrow" w:hAnsi="Arial Narrow"/>
          <w:b/>
          <w:bCs/>
        </w:rPr>
        <w:t>Fase 3:</w:t>
      </w:r>
      <w:r w:rsidRPr="0026373D">
        <w:rPr>
          <w:rFonts w:ascii="Arial Narrow" w:hAnsi="Arial Narrow"/>
        </w:rPr>
        <w:t xml:space="preserve"> </w:t>
      </w:r>
      <w:r w:rsidRPr="0026373D">
        <w:rPr>
          <w:rFonts w:ascii="Arial Narrow" w:hAnsi="Arial Narrow"/>
          <w:u w:val="single"/>
        </w:rPr>
        <w:t>Entregable de Informe:</w:t>
      </w:r>
      <w:r w:rsidRPr="0026373D">
        <w:rPr>
          <w:rFonts w:ascii="Arial Narrow" w:hAnsi="Arial Narrow"/>
        </w:rPr>
        <w:t xml:space="preserve"> En caso de que el diagnóstico determine una falla mayor o compleja (daño irreparable en la CPU, necesidad de cambio de tarjetas principales o fallas estructurales severas), el contratista deberá centrar su entrega en un Informe Técnico de Diagnóstico Certero. Este documento deberá detallar de manera clara y exhaustiva la falla detectada, respaldada por mediciones, y proponer el listado de acciones correctivas específicas a realizar en el futuro junto con los repuestos originales requeridos para la normalización definitiva.</w:t>
      </w:r>
    </w:p>
    <w:p w14:paraId="10EB4A13" w14:textId="77777777" w:rsidR="00B47EB6" w:rsidRDefault="00B47EB6" w:rsidP="00B47EB6">
      <w:pPr>
        <w:ind w:right="49"/>
        <w:jc w:val="both"/>
        <w:rPr>
          <w:rFonts w:ascii="Arial Narrow" w:hAnsi="Arial Narrow"/>
        </w:rPr>
      </w:pPr>
    </w:p>
    <w:p w14:paraId="26DE2F97" w14:textId="77777777" w:rsidR="00DE305B" w:rsidRDefault="00DE305B" w:rsidP="00B47EB6">
      <w:pPr>
        <w:ind w:right="49"/>
        <w:jc w:val="both"/>
        <w:rPr>
          <w:rFonts w:ascii="Arial Narrow" w:hAnsi="Arial Narrow"/>
        </w:rPr>
      </w:pPr>
    </w:p>
    <w:p w14:paraId="586F614B" w14:textId="77777777" w:rsidR="00DE305B" w:rsidRDefault="00DE305B" w:rsidP="00B47EB6">
      <w:pPr>
        <w:ind w:right="49"/>
        <w:jc w:val="both"/>
        <w:rPr>
          <w:rFonts w:ascii="Arial Narrow" w:hAnsi="Arial Narrow"/>
        </w:rPr>
      </w:pPr>
    </w:p>
    <w:p w14:paraId="10C8F078" w14:textId="77777777" w:rsidR="00DE305B" w:rsidRDefault="00DE305B" w:rsidP="00B47EB6">
      <w:pPr>
        <w:ind w:right="49"/>
        <w:jc w:val="both"/>
        <w:rPr>
          <w:rFonts w:ascii="Arial Narrow" w:hAnsi="Arial Narrow"/>
        </w:rPr>
      </w:pPr>
    </w:p>
    <w:p w14:paraId="186BBB00" w14:textId="77777777" w:rsidR="00DE305B" w:rsidRDefault="00DE305B" w:rsidP="00B47EB6">
      <w:pPr>
        <w:ind w:right="49"/>
        <w:jc w:val="both"/>
        <w:rPr>
          <w:rFonts w:ascii="Arial Narrow" w:hAnsi="Arial Narrow"/>
        </w:rPr>
      </w:pPr>
    </w:p>
    <w:p w14:paraId="0E62B7EF" w14:textId="77777777" w:rsidR="00DE305B" w:rsidRDefault="00DE305B" w:rsidP="00B47EB6">
      <w:pPr>
        <w:ind w:right="49"/>
        <w:jc w:val="both"/>
        <w:rPr>
          <w:rFonts w:ascii="Arial Narrow" w:hAnsi="Arial Narrow"/>
        </w:rPr>
      </w:pPr>
    </w:p>
    <w:p w14:paraId="76724249" w14:textId="77777777" w:rsidR="001E7615" w:rsidRPr="00B47EB6" w:rsidRDefault="001E7615" w:rsidP="00B47EB6">
      <w:pPr>
        <w:ind w:right="49"/>
        <w:jc w:val="both"/>
        <w:rPr>
          <w:rFonts w:ascii="Arial Narrow" w:hAnsi="Arial Narrow"/>
        </w:rPr>
      </w:pPr>
    </w:p>
    <w:p w14:paraId="0DBE701A" w14:textId="3FF49085" w:rsidR="00541C58" w:rsidRPr="00652129" w:rsidRDefault="00541C58" w:rsidP="00FA4507">
      <w:pPr>
        <w:pStyle w:val="Prrafodelista"/>
        <w:numPr>
          <w:ilvl w:val="0"/>
          <w:numId w:val="6"/>
        </w:numPr>
        <w:spacing w:after="240"/>
        <w:ind w:right="51"/>
        <w:rPr>
          <w:rFonts w:ascii="Arial Narrow" w:hAnsi="Arial Narrow" w:cs="Arial"/>
          <w:b/>
        </w:rPr>
      </w:pPr>
      <w:r w:rsidRPr="00652129">
        <w:rPr>
          <w:rFonts w:ascii="Arial Narrow" w:hAnsi="Arial Narrow" w:cs="Arial"/>
          <w:b/>
        </w:rPr>
        <w:lastRenderedPageBreak/>
        <w:t>ASEO GENERAL</w:t>
      </w:r>
    </w:p>
    <w:p w14:paraId="70534446" w14:textId="77777777" w:rsidR="0069473C" w:rsidRPr="00541C58" w:rsidRDefault="00541C58" w:rsidP="0069473C">
      <w:pPr>
        <w:ind w:right="49"/>
        <w:jc w:val="both"/>
        <w:rPr>
          <w:rFonts w:ascii="Arial Narrow" w:hAnsi="Arial Narrow" w:cs="Arial"/>
          <w:spacing w:val="1"/>
        </w:rPr>
      </w:pPr>
      <w:r w:rsidRPr="00541C58">
        <w:rPr>
          <w:rFonts w:ascii="Arial Narrow" w:hAnsi="Arial Narrow"/>
        </w:rPr>
        <w:t>Al término de los trabajos se deberá entregar los recintos intervenidos completamente aseados, con una limpieza profunda incluyendo todas las áreas afectadas por el desarrollo de la faena, para lo cual no podrán presentarse existencia de restos de materiales utilizados para los trabajos, o cualquier otro elemento ocupado para el buen funcionamiento de lo solicitado.</w:t>
      </w:r>
      <w:r w:rsidR="0052353D" w:rsidRPr="00541C58">
        <w:rPr>
          <w:rFonts w:ascii="Arial Narrow" w:hAnsi="Arial Narrow" w:cs="Arial"/>
          <w:spacing w:val="1"/>
        </w:rPr>
        <w:t xml:space="preserve"> </w:t>
      </w:r>
    </w:p>
    <w:p w14:paraId="738B3119" w14:textId="77777777" w:rsidR="0069473C" w:rsidRPr="00945E32" w:rsidRDefault="0069473C" w:rsidP="002A5EEF">
      <w:pPr>
        <w:ind w:right="49"/>
        <w:jc w:val="both"/>
        <w:rPr>
          <w:rFonts w:ascii="Arial Narrow" w:hAnsi="Arial Narrow" w:cs="Arial"/>
          <w:b/>
        </w:rPr>
      </w:pPr>
    </w:p>
    <w:p w14:paraId="3DE77FD9" w14:textId="77777777" w:rsidR="00CB24E4" w:rsidRDefault="00385843" w:rsidP="00FA4507">
      <w:pPr>
        <w:pStyle w:val="Prrafodelista"/>
        <w:numPr>
          <w:ilvl w:val="0"/>
          <w:numId w:val="6"/>
        </w:numPr>
        <w:spacing w:after="240"/>
        <w:ind w:left="426" w:right="51"/>
        <w:rPr>
          <w:rFonts w:ascii="Arial Narrow" w:hAnsi="Arial Narrow" w:cs="Arial"/>
          <w:b/>
        </w:rPr>
      </w:pPr>
      <w:r w:rsidRPr="00CB24E4">
        <w:rPr>
          <w:rFonts w:ascii="Arial Narrow" w:hAnsi="Arial Narrow" w:cs="Arial"/>
          <w:b/>
        </w:rPr>
        <w:t>T</w:t>
      </w:r>
      <w:r w:rsidR="001A7A19">
        <w:rPr>
          <w:rFonts w:ascii="Arial Narrow" w:hAnsi="Arial Narrow" w:cs="Arial"/>
          <w:b/>
        </w:rPr>
        <w:t>ÉRMINOS DE CONTRATACIÓN</w:t>
      </w:r>
    </w:p>
    <w:p w14:paraId="752073BB" w14:textId="77777777" w:rsidR="00CB24E4" w:rsidRPr="00CB24E4" w:rsidRDefault="00CB24E4" w:rsidP="00CB24E4">
      <w:pPr>
        <w:pStyle w:val="Prrafodelista"/>
        <w:spacing w:after="240"/>
        <w:ind w:right="51"/>
        <w:rPr>
          <w:rFonts w:ascii="Arial Narrow" w:hAnsi="Arial Narrow" w:cs="Arial"/>
          <w:b/>
        </w:rPr>
      </w:pPr>
    </w:p>
    <w:p w14:paraId="1FBA7BF5" w14:textId="2F559AD8" w:rsidR="00CB061B" w:rsidRPr="00CB061B" w:rsidRDefault="00CB061B" w:rsidP="00CB061B">
      <w:pPr>
        <w:pStyle w:val="Prrafodelista"/>
        <w:numPr>
          <w:ilvl w:val="0"/>
          <w:numId w:val="34"/>
        </w:numPr>
        <w:tabs>
          <w:tab w:val="left" w:pos="284"/>
        </w:tabs>
        <w:autoSpaceDE w:val="0"/>
        <w:autoSpaceDN w:val="0"/>
        <w:adjustRightInd w:val="0"/>
        <w:spacing w:after="120"/>
        <w:ind w:left="426" w:right="51"/>
        <w:jc w:val="both"/>
        <w:rPr>
          <w:rFonts w:ascii="Arial Narrow" w:hAnsi="Arial Narrow" w:cs="Arial"/>
          <w:b/>
          <w:bCs/>
        </w:rPr>
      </w:pPr>
      <w:r w:rsidRPr="00CB061B">
        <w:rPr>
          <w:rFonts w:ascii="Arial Narrow" w:hAnsi="Arial Narrow"/>
          <w:b/>
          <w:bCs/>
        </w:rPr>
        <w:t xml:space="preserve">Inadmisible a cualquier oferente que no presente un Supervisor con certificación NFPA 72 vigente (edición 2022 o superior). </w:t>
      </w:r>
    </w:p>
    <w:p w14:paraId="7B37F8D8" w14:textId="31120DC7" w:rsidR="00EC11FC" w:rsidRPr="00EC11FC" w:rsidRDefault="00EC11FC" w:rsidP="00CB061B">
      <w:pPr>
        <w:pStyle w:val="Prrafodelista"/>
        <w:tabs>
          <w:tab w:val="left" w:pos="284"/>
        </w:tabs>
        <w:autoSpaceDE w:val="0"/>
        <w:autoSpaceDN w:val="0"/>
        <w:adjustRightInd w:val="0"/>
        <w:spacing w:after="120"/>
        <w:ind w:left="284" w:right="51"/>
        <w:contextualSpacing w:val="0"/>
        <w:jc w:val="both"/>
        <w:rPr>
          <w:rFonts w:ascii="Arial Narrow" w:hAnsi="Arial Narrow" w:cs="Arial"/>
          <w:b/>
          <w:bCs/>
        </w:rPr>
      </w:pPr>
    </w:p>
    <w:p w14:paraId="05006539" w14:textId="1B4035C3" w:rsidR="00EC11FC" w:rsidRPr="00EC11FC" w:rsidRDefault="00EC11FC" w:rsidP="00EC11FC">
      <w:pPr>
        <w:pStyle w:val="Prrafodelista"/>
        <w:numPr>
          <w:ilvl w:val="0"/>
          <w:numId w:val="1"/>
        </w:numPr>
        <w:tabs>
          <w:tab w:val="left" w:pos="284"/>
        </w:tabs>
        <w:autoSpaceDE w:val="0"/>
        <w:autoSpaceDN w:val="0"/>
        <w:adjustRightInd w:val="0"/>
        <w:spacing w:after="120"/>
        <w:ind w:left="284" w:right="51" w:hanging="284"/>
        <w:contextualSpacing w:val="0"/>
        <w:jc w:val="both"/>
        <w:rPr>
          <w:rFonts w:ascii="Arial Narrow" w:hAnsi="Arial Narrow" w:cs="Arial"/>
        </w:rPr>
      </w:pPr>
      <w:r w:rsidRPr="00945E32">
        <w:rPr>
          <w:rFonts w:ascii="Arial Narrow" w:hAnsi="Arial Narrow" w:cs="Arial"/>
        </w:rPr>
        <w:t xml:space="preserve">Cancelación a 30 días contra recepción conforme de los trabajos por Encargado de la CAPJ Zonal Antofagasta. </w:t>
      </w:r>
    </w:p>
    <w:p w14:paraId="106FDE53" w14:textId="77777777" w:rsidR="001A7A19" w:rsidRPr="006305CE" w:rsidRDefault="003500D5" w:rsidP="00FA4507">
      <w:pPr>
        <w:numPr>
          <w:ilvl w:val="0"/>
          <w:numId w:val="2"/>
        </w:numPr>
        <w:tabs>
          <w:tab w:val="left" w:pos="284"/>
        </w:tabs>
        <w:autoSpaceDE w:val="0"/>
        <w:autoSpaceDN w:val="0"/>
        <w:adjustRightInd w:val="0"/>
        <w:spacing w:after="120"/>
        <w:ind w:left="284" w:right="49" w:hanging="284"/>
        <w:jc w:val="both"/>
        <w:rPr>
          <w:rFonts w:ascii="Arial Narrow" w:hAnsi="Arial Narrow" w:cs="Arial"/>
        </w:rPr>
      </w:pPr>
      <w:r w:rsidRPr="00945E32">
        <w:rPr>
          <w:rFonts w:ascii="Arial Narrow" w:hAnsi="Arial Narrow" w:cs="Arial"/>
        </w:rPr>
        <w:t>La factura deberá extenderse a nombre de</w:t>
      </w:r>
      <w:r w:rsidR="00247023" w:rsidRPr="00945E32">
        <w:rPr>
          <w:rFonts w:ascii="Arial Narrow" w:hAnsi="Arial Narrow" w:cs="Arial"/>
        </w:rPr>
        <w:t xml:space="preserve"> </w:t>
      </w:r>
      <w:r w:rsidRPr="00945E32">
        <w:rPr>
          <w:rFonts w:ascii="Arial Narrow" w:hAnsi="Arial Narrow" w:cs="Arial"/>
        </w:rPr>
        <w:t>l</w:t>
      </w:r>
      <w:r w:rsidR="00247023" w:rsidRPr="00945E32">
        <w:rPr>
          <w:rFonts w:ascii="Arial Narrow" w:hAnsi="Arial Narrow" w:cs="Arial"/>
        </w:rPr>
        <w:t>a</w:t>
      </w:r>
      <w:r w:rsidRPr="00945E32">
        <w:rPr>
          <w:rFonts w:ascii="Arial Narrow" w:hAnsi="Arial Narrow" w:cs="Arial"/>
        </w:rPr>
        <w:t xml:space="preserve"> </w:t>
      </w:r>
      <w:r w:rsidR="000D4B36" w:rsidRPr="00945E32">
        <w:rPr>
          <w:rFonts w:ascii="Arial Narrow" w:hAnsi="Arial Narrow" w:cs="Arial"/>
        </w:rPr>
        <w:t>Corporación</w:t>
      </w:r>
      <w:r w:rsidR="00247023" w:rsidRPr="00945E32">
        <w:rPr>
          <w:rFonts w:ascii="Arial Narrow" w:hAnsi="Arial Narrow" w:cs="Arial"/>
        </w:rPr>
        <w:t xml:space="preserve"> Administrativa del Poder Judicial Antofagasta</w:t>
      </w:r>
      <w:r w:rsidRPr="00945E32">
        <w:rPr>
          <w:rFonts w:ascii="Arial Narrow" w:hAnsi="Arial Narrow" w:cs="Arial"/>
        </w:rPr>
        <w:t>, Rut. 6</w:t>
      </w:r>
      <w:r w:rsidR="00247023" w:rsidRPr="00945E32">
        <w:rPr>
          <w:rFonts w:ascii="Arial Narrow" w:hAnsi="Arial Narrow" w:cs="Arial"/>
        </w:rPr>
        <w:t>0.301.001-9</w:t>
      </w:r>
      <w:r w:rsidRPr="00945E32">
        <w:rPr>
          <w:rFonts w:ascii="Arial Narrow" w:hAnsi="Arial Narrow" w:cs="Arial"/>
        </w:rPr>
        <w:t>, dirección</w:t>
      </w:r>
      <w:r w:rsidR="00F97067" w:rsidRPr="00945E32">
        <w:rPr>
          <w:rFonts w:ascii="Arial Narrow" w:hAnsi="Arial Narrow" w:cs="Arial"/>
        </w:rPr>
        <w:t xml:space="preserve"> calle</w:t>
      </w:r>
      <w:r w:rsidRPr="00945E32">
        <w:rPr>
          <w:rFonts w:ascii="Arial Narrow" w:hAnsi="Arial Narrow" w:cs="Arial"/>
        </w:rPr>
        <w:t xml:space="preserve"> </w:t>
      </w:r>
      <w:r w:rsidR="00C45C89" w:rsidRPr="00945E32">
        <w:rPr>
          <w:rFonts w:ascii="Arial Narrow" w:hAnsi="Arial Narrow" w:cs="Arial"/>
        </w:rPr>
        <w:t>Uribe 636</w:t>
      </w:r>
      <w:r w:rsidR="001A6601" w:rsidRPr="00945E32">
        <w:rPr>
          <w:rFonts w:ascii="Arial Narrow" w:hAnsi="Arial Narrow" w:cs="Arial"/>
        </w:rPr>
        <w:t>,</w:t>
      </w:r>
      <w:r w:rsidR="00C45C89" w:rsidRPr="00945E32">
        <w:rPr>
          <w:rFonts w:ascii="Arial Narrow" w:hAnsi="Arial Narrow" w:cs="Arial"/>
        </w:rPr>
        <w:t xml:space="preserve"> piso 14</w:t>
      </w:r>
      <w:r w:rsidR="001A6601" w:rsidRPr="00945E32">
        <w:rPr>
          <w:rFonts w:ascii="Arial Narrow" w:hAnsi="Arial Narrow" w:cs="Arial"/>
        </w:rPr>
        <w:t>,</w:t>
      </w:r>
      <w:r w:rsidR="00C45C89" w:rsidRPr="00945E32">
        <w:rPr>
          <w:rFonts w:ascii="Arial Narrow" w:hAnsi="Arial Narrow" w:cs="Arial"/>
        </w:rPr>
        <w:t xml:space="preserve"> Antofagasta</w:t>
      </w:r>
      <w:r w:rsidR="000D4B36" w:rsidRPr="00945E32">
        <w:rPr>
          <w:rFonts w:ascii="Arial Narrow" w:hAnsi="Arial Narrow" w:cs="Arial"/>
        </w:rPr>
        <w:t>.</w:t>
      </w:r>
    </w:p>
    <w:p w14:paraId="2EB0C55C" w14:textId="77777777" w:rsidR="00CB24E4" w:rsidRPr="00CB24E4" w:rsidRDefault="00CB24E4" w:rsidP="00CB24E4">
      <w:pPr>
        <w:rPr>
          <w:rFonts w:ascii="Arial Narrow" w:hAnsi="Arial Narrow" w:cs="Arial"/>
        </w:rPr>
      </w:pPr>
    </w:p>
    <w:p w14:paraId="2E555959" w14:textId="77777777" w:rsidR="00571AE3" w:rsidRDefault="00571AE3" w:rsidP="00CB24E4">
      <w:pPr>
        <w:rPr>
          <w:rFonts w:ascii="Arial Narrow" w:hAnsi="Arial Narrow" w:cs="Arial"/>
        </w:rPr>
      </w:pPr>
    </w:p>
    <w:p w14:paraId="2C0E7D84" w14:textId="77777777" w:rsidR="00506724" w:rsidRPr="00CB24E4" w:rsidRDefault="00506724" w:rsidP="00CB24E4">
      <w:pPr>
        <w:rPr>
          <w:rFonts w:ascii="Arial Narrow" w:hAnsi="Arial Narrow" w:cs="Arial"/>
        </w:rPr>
      </w:pPr>
    </w:p>
    <w:p w14:paraId="5CDC1830" w14:textId="77777777" w:rsidR="00CB24E4" w:rsidRDefault="00CB24E4" w:rsidP="00CB24E4">
      <w:pPr>
        <w:rPr>
          <w:rFonts w:ascii="Arial Narrow" w:hAnsi="Arial Narrow" w:cs="Arial"/>
        </w:rPr>
      </w:pPr>
    </w:p>
    <w:p w14:paraId="0298BE1C" w14:textId="77777777" w:rsidR="00F12A17" w:rsidRDefault="00CB24E4" w:rsidP="00815033">
      <w:pPr>
        <w:jc w:val="right"/>
        <w:rPr>
          <w:rFonts w:ascii="Arial Narrow" w:hAnsi="Arial Narrow" w:cs="Arial"/>
        </w:rPr>
      </w:pPr>
      <w:r>
        <w:rPr>
          <w:rFonts w:ascii="Arial Narrow" w:hAnsi="Arial Narrow" w:cs="Arial"/>
        </w:rPr>
        <w:t>Corporación Administrativa del Poder Judicial</w:t>
      </w:r>
    </w:p>
    <w:p w14:paraId="38C1F564" w14:textId="77777777" w:rsidR="00CB24E4" w:rsidRPr="00CB24E4" w:rsidRDefault="00CB24E4" w:rsidP="00815033">
      <w:pPr>
        <w:jc w:val="right"/>
        <w:rPr>
          <w:rFonts w:ascii="Arial Narrow" w:hAnsi="Arial Narrow" w:cs="Arial"/>
        </w:rPr>
      </w:pPr>
      <w:r>
        <w:rPr>
          <w:rFonts w:ascii="Arial Narrow" w:hAnsi="Arial Narrow" w:cs="Arial"/>
        </w:rPr>
        <w:t>Administración Zonal Antofagasta</w:t>
      </w:r>
    </w:p>
    <w:sectPr w:rsidR="00CB24E4" w:rsidRPr="00CB24E4" w:rsidSect="00853A6F">
      <w:headerReference w:type="default" r:id="rId13"/>
      <w:footerReference w:type="default" r:id="rId14"/>
      <w:pgSz w:w="11907" w:h="18711" w:code="14"/>
      <w:pgMar w:top="1134" w:right="1134" w:bottom="851" w:left="1418" w:header="28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45461" w14:textId="77777777" w:rsidR="00C0730A" w:rsidRDefault="00C0730A" w:rsidP="00F06621">
      <w:r>
        <w:separator/>
      </w:r>
    </w:p>
  </w:endnote>
  <w:endnote w:type="continuationSeparator" w:id="0">
    <w:p w14:paraId="7FDFC53F" w14:textId="77777777" w:rsidR="00C0730A" w:rsidRDefault="00C0730A" w:rsidP="00F06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1624" w14:textId="77777777" w:rsidR="00F47E4B" w:rsidRDefault="00F47E4B" w:rsidP="00BD75A7">
    <w:pPr>
      <w:pStyle w:val="Piedepgina"/>
      <w:jc w:val="center"/>
      <w:rPr>
        <w:rFonts w:ascii="Arial" w:hAnsi="Arial" w:cs="Arial"/>
        <w:sz w:val="18"/>
        <w:szCs w:val="18"/>
        <w:lang w:val="pt-BR"/>
      </w:rPr>
    </w:pPr>
  </w:p>
  <w:p w14:paraId="508D2397" w14:textId="77777777" w:rsidR="00F47E4B" w:rsidRDefault="00F47E4B" w:rsidP="00BD75A7">
    <w:pPr>
      <w:pStyle w:val="Piedepgina"/>
      <w:jc w:val="center"/>
      <w:rPr>
        <w:rFonts w:ascii="Arial" w:hAnsi="Arial" w:cs="Arial"/>
        <w:sz w:val="18"/>
        <w:szCs w:val="18"/>
        <w:lang w:val="pt-BR"/>
      </w:rPr>
    </w:pPr>
  </w:p>
  <w:p w14:paraId="519B40C1" w14:textId="77777777" w:rsidR="00F47E4B" w:rsidRPr="00BD75A7" w:rsidRDefault="00F47E4B" w:rsidP="00BD75A7">
    <w:pPr>
      <w:pStyle w:val="Piedepgina"/>
      <w:jc w:val="center"/>
      <w:rPr>
        <w:rFonts w:ascii="Arial" w:hAnsi="Arial" w:cs="Arial"/>
        <w:lang w:val="pt-BR"/>
      </w:rPr>
    </w:pPr>
    <w:r>
      <w:rPr>
        <w:rFonts w:ascii="Arial" w:hAnsi="Arial" w:cs="Arial"/>
        <w:sz w:val="18"/>
        <w:szCs w:val="18"/>
        <w:lang w:val="pt-BR"/>
      </w:rPr>
      <w:t>URIBE 636, PISO 14 – ANTOFAGASTA – FONOS 55-2515700</w:t>
    </w:r>
  </w:p>
  <w:p w14:paraId="4C101157" w14:textId="77777777" w:rsidR="00F47E4B" w:rsidRPr="00BD75A7" w:rsidRDefault="00F47E4B">
    <w:pPr>
      <w:pStyle w:val="Piedepgina"/>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5FBA" w14:textId="77777777" w:rsidR="00C0730A" w:rsidRDefault="00C0730A" w:rsidP="00F06621">
      <w:r>
        <w:separator/>
      </w:r>
    </w:p>
  </w:footnote>
  <w:footnote w:type="continuationSeparator" w:id="0">
    <w:p w14:paraId="1471154F" w14:textId="77777777" w:rsidR="00C0730A" w:rsidRDefault="00C0730A" w:rsidP="00F06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719F" w14:textId="77777777" w:rsidR="00F47E4B" w:rsidRDefault="00F47E4B">
    <w:pPr>
      <w:pStyle w:val="Encabezado"/>
    </w:pPr>
    <w:r>
      <w:rPr>
        <w:rFonts w:ascii="Arial" w:hAnsi="Arial" w:cs="Arial"/>
        <w:b/>
        <w:bCs/>
        <w:noProof/>
      </w:rPr>
      <w:drawing>
        <wp:inline distT="0" distB="0" distL="0" distR="0" wp14:anchorId="248F9830" wp14:editId="33CE36FD">
          <wp:extent cx="1762125" cy="904875"/>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62125" cy="9048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0AE0"/>
    <w:multiLevelType w:val="hybridMultilevel"/>
    <w:tmpl w:val="E950500A"/>
    <w:lvl w:ilvl="0" w:tplc="FFFFFFFF">
      <w:start w:val="1"/>
      <w:numFmt w:val="bullet"/>
      <w:lvlText w:val=""/>
      <w:lvlJc w:val="left"/>
      <w:pPr>
        <w:ind w:left="720" w:hanging="360"/>
      </w:pPr>
      <w:rPr>
        <w:rFonts w:ascii="Symbol" w:hAnsi="Symbol" w:hint="default"/>
      </w:rPr>
    </w:lvl>
    <w:lvl w:ilvl="1" w:tplc="34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21540E"/>
    <w:multiLevelType w:val="hybridMultilevel"/>
    <w:tmpl w:val="DF44B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530CE4"/>
    <w:multiLevelType w:val="multilevel"/>
    <w:tmpl w:val="671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342E7"/>
    <w:multiLevelType w:val="hybridMultilevel"/>
    <w:tmpl w:val="D11010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24956"/>
    <w:multiLevelType w:val="hybridMultilevel"/>
    <w:tmpl w:val="4112AF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3F2AA7"/>
    <w:multiLevelType w:val="hybridMultilevel"/>
    <w:tmpl w:val="F62821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8A277F"/>
    <w:multiLevelType w:val="hybridMultilevel"/>
    <w:tmpl w:val="D57EBD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4B81BEC"/>
    <w:multiLevelType w:val="hybridMultilevel"/>
    <w:tmpl w:val="D3E4655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EB95691"/>
    <w:multiLevelType w:val="multilevel"/>
    <w:tmpl w:val="65CA4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C3A8D"/>
    <w:multiLevelType w:val="multilevel"/>
    <w:tmpl w:val="C15C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66304"/>
    <w:multiLevelType w:val="hybridMultilevel"/>
    <w:tmpl w:val="ACA24182"/>
    <w:lvl w:ilvl="0" w:tplc="FFFFFFFF">
      <w:start w:val="1"/>
      <w:numFmt w:val="bullet"/>
      <w:lvlText w:val=""/>
      <w:lvlJc w:val="left"/>
      <w:pPr>
        <w:ind w:left="720" w:hanging="360"/>
      </w:pPr>
      <w:rPr>
        <w:rFonts w:ascii="Wingdings" w:hAnsi="Wingdings" w:hint="default"/>
      </w:rPr>
    </w:lvl>
    <w:lvl w:ilvl="1" w:tplc="34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441906"/>
    <w:multiLevelType w:val="hybridMultilevel"/>
    <w:tmpl w:val="76E4AE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D890E84"/>
    <w:multiLevelType w:val="multilevel"/>
    <w:tmpl w:val="03D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A2521"/>
    <w:multiLevelType w:val="hybridMultilevel"/>
    <w:tmpl w:val="ACCA522C"/>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7342C6"/>
    <w:multiLevelType w:val="hybridMultilevel"/>
    <w:tmpl w:val="CDD889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6476515"/>
    <w:multiLevelType w:val="hybridMultilevel"/>
    <w:tmpl w:val="4BD0CF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6D33F68"/>
    <w:multiLevelType w:val="hybridMultilevel"/>
    <w:tmpl w:val="D8D886B4"/>
    <w:lvl w:ilvl="0" w:tplc="340A0015">
      <w:start w:val="1"/>
      <w:numFmt w:val="upperLetter"/>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7" w15:restartNumberingAfterBreak="0">
    <w:nsid w:val="4CCE4A44"/>
    <w:multiLevelType w:val="hybridMultilevel"/>
    <w:tmpl w:val="CA2692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33438BB"/>
    <w:multiLevelType w:val="multilevel"/>
    <w:tmpl w:val="3F9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27DBA"/>
    <w:multiLevelType w:val="hybridMultilevel"/>
    <w:tmpl w:val="13E490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BCC58E4"/>
    <w:multiLevelType w:val="multilevel"/>
    <w:tmpl w:val="1F1E0158"/>
    <w:lvl w:ilvl="0">
      <w:start w:val="1"/>
      <w:numFmt w:val="upperRoman"/>
      <w:lvlText w:val="%1."/>
      <w:lvlJc w:val="right"/>
      <w:pPr>
        <w:ind w:left="720" w:hanging="360"/>
      </w:pPr>
    </w:lvl>
    <w:lvl w:ilvl="1">
      <w:start w:val="3"/>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DA30455"/>
    <w:multiLevelType w:val="hybridMultilevel"/>
    <w:tmpl w:val="B6C8A1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069721E"/>
    <w:multiLevelType w:val="hybridMultilevel"/>
    <w:tmpl w:val="81508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10E2AA5"/>
    <w:multiLevelType w:val="multilevel"/>
    <w:tmpl w:val="598EF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2760A43"/>
    <w:multiLevelType w:val="hybridMultilevel"/>
    <w:tmpl w:val="684EDA3E"/>
    <w:lvl w:ilvl="0" w:tplc="CD667240">
      <w:start w:val="1"/>
      <w:numFmt w:val="decimal"/>
      <w:lvlText w:val="%1."/>
      <w:lvlJc w:val="left"/>
      <w:pPr>
        <w:ind w:left="360" w:hanging="360"/>
      </w:pPr>
      <w:rPr>
        <w:rFonts w:hint="default"/>
        <w:b/>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64F42949"/>
    <w:multiLevelType w:val="hybridMultilevel"/>
    <w:tmpl w:val="36060B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BE1E4C"/>
    <w:multiLevelType w:val="hybridMultilevel"/>
    <w:tmpl w:val="A0A6A2E2"/>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8CA56FB"/>
    <w:multiLevelType w:val="hybridMultilevel"/>
    <w:tmpl w:val="62B2C8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AE5316A"/>
    <w:multiLevelType w:val="hybridMultilevel"/>
    <w:tmpl w:val="14ECE684"/>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E410CBB"/>
    <w:multiLevelType w:val="hybridMultilevel"/>
    <w:tmpl w:val="1480EF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C3625B"/>
    <w:multiLevelType w:val="hybridMultilevel"/>
    <w:tmpl w:val="D8D886B4"/>
    <w:lvl w:ilvl="0" w:tplc="FFFFFFFF">
      <w:start w:val="1"/>
      <w:numFmt w:val="upp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1" w15:restartNumberingAfterBreak="0">
    <w:nsid w:val="73E2081D"/>
    <w:multiLevelType w:val="hybridMultilevel"/>
    <w:tmpl w:val="2886EB4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75341FF5"/>
    <w:multiLevelType w:val="multilevel"/>
    <w:tmpl w:val="6A10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055D"/>
    <w:multiLevelType w:val="hybridMultilevel"/>
    <w:tmpl w:val="01EAC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E4D1553"/>
    <w:multiLevelType w:val="multilevel"/>
    <w:tmpl w:val="7F4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083792">
    <w:abstractNumId w:val="31"/>
  </w:num>
  <w:num w:numId="2" w16cid:durableId="77990056">
    <w:abstractNumId w:val="6"/>
  </w:num>
  <w:num w:numId="3" w16cid:durableId="860358018">
    <w:abstractNumId w:val="16"/>
  </w:num>
  <w:num w:numId="4" w16cid:durableId="1663000174">
    <w:abstractNumId w:val="20"/>
  </w:num>
  <w:num w:numId="5" w16cid:durableId="1317491699">
    <w:abstractNumId w:val="4"/>
  </w:num>
  <w:num w:numId="6" w16cid:durableId="829904216">
    <w:abstractNumId w:val="24"/>
  </w:num>
  <w:num w:numId="7" w16cid:durableId="1755281298">
    <w:abstractNumId w:val="23"/>
  </w:num>
  <w:num w:numId="8" w16cid:durableId="675571280">
    <w:abstractNumId w:val="22"/>
  </w:num>
  <w:num w:numId="9" w16cid:durableId="1044981266">
    <w:abstractNumId w:val="14"/>
  </w:num>
  <w:num w:numId="10" w16cid:durableId="235936582">
    <w:abstractNumId w:val="5"/>
  </w:num>
  <w:num w:numId="11" w16cid:durableId="675500384">
    <w:abstractNumId w:val="1"/>
  </w:num>
  <w:num w:numId="12" w16cid:durableId="1242373881">
    <w:abstractNumId w:val="29"/>
  </w:num>
  <w:num w:numId="13" w16cid:durableId="1494907660">
    <w:abstractNumId w:val="15"/>
  </w:num>
  <w:num w:numId="14" w16cid:durableId="470248667">
    <w:abstractNumId w:val="27"/>
  </w:num>
  <w:num w:numId="15" w16cid:durableId="796024103">
    <w:abstractNumId w:val="19"/>
  </w:num>
  <w:num w:numId="16" w16cid:durableId="1717586985">
    <w:abstractNumId w:val="7"/>
  </w:num>
  <w:num w:numId="17" w16cid:durableId="1394427204">
    <w:abstractNumId w:val="0"/>
  </w:num>
  <w:num w:numId="18" w16cid:durableId="1337611558">
    <w:abstractNumId w:val="10"/>
  </w:num>
  <w:num w:numId="19" w16cid:durableId="1897468957">
    <w:abstractNumId w:val="26"/>
  </w:num>
  <w:num w:numId="20" w16cid:durableId="2073771528">
    <w:abstractNumId w:val="28"/>
  </w:num>
  <w:num w:numId="21" w16cid:durableId="472216355">
    <w:abstractNumId w:val="13"/>
  </w:num>
  <w:num w:numId="22" w16cid:durableId="1907491210">
    <w:abstractNumId w:val="11"/>
  </w:num>
  <w:num w:numId="23" w16cid:durableId="782116534">
    <w:abstractNumId w:val="17"/>
  </w:num>
  <w:num w:numId="24" w16cid:durableId="969097210">
    <w:abstractNumId w:val="3"/>
  </w:num>
  <w:num w:numId="25" w16cid:durableId="1636597066">
    <w:abstractNumId w:val="25"/>
  </w:num>
  <w:num w:numId="26" w16cid:durableId="1712147279">
    <w:abstractNumId w:val="21"/>
  </w:num>
  <w:num w:numId="27" w16cid:durableId="630601237">
    <w:abstractNumId w:val="18"/>
  </w:num>
  <w:num w:numId="28" w16cid:durableId="695426130">
    <w:abstractNumId w:val="32"/>
  </w:num>
  <w:num w:numId="29" w16cid:durableId="1417434599">
    <w:abstractNumId w:val="2"/>
  </w:num>
  <w:num w:numId="30" w16cid:durableId="805782986">
    <w:abstractNumId w:val="8"/>
  </w:num>
  <w:num w:numId="31" w16cid:durableId="668604119">
    <w:abstractNumId w:val="9"/>
  </w:num>
  <w:num w:numId="32" w16cid:durableId="874077480">
    <w:abstractNumId w:val="34"/>
  </w:num>
  <w:num w:numId="33" w16cid:durableId="983240844">
    <w:abstractNumId w:val="12"/>
  </w:num>
  <w:num w:numId="34" w16cid:durableId="399445755">
    <w:abstractNumId w:val="33"/>
  </w:num>
  <w:num w:numId="35" w16cid:durableId="329992146">
    <w:abstractNumId w:val="3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6D4"/>
    <w:rsid w:val="0000030D"/>
    <w:rsid w:val="00002A1A"/>
    <w:rsid w:val="00005C81"/>
    <w:rsid w:val="00006F16"/>
    <w:rsid w:val="00007E80"/>
    <w:rsid w:val="0001424A"/>
    <w:rsid w:val="000163D2"/>
    <w:rsid w:val="00017C53"/>
    <w:rsid w:val="00022857"/>
    <w:rsid w:val="0003050D"/>
    <w:rsid w:val="000305F5"/>
    <w:rsid w:val="0003177D"/>
    <w:rsid w:val="000320D8"/>
    <w:rsid w:val="00032F3F"/>
    <w:rsid w:val="0003408E"/>
    <w:rsid w:val="0003675F"/>
    <w:rsid w:val="00036CDC"/>
    <w:rsid w:val="00043E95"/>
    <w:rsid w:val="000441D4"/>
    <w:rsid w:val="00045873"/>
    <w:rsid w:val="00052D54"/>
    <w:rsid w:val="00055F09"/>
    <w:rsid w:val="000578D9"/>
    <w:rsid w:val="00057CEC"/>
    <w:rsid w:val="0006291E"/>
    <w:rsid w:val="00066F35"/>
    <w:rsid w:val="0007517A"/>
    <w:rsid w:val="00080C60"/>
    <w:rsid w:val="00082A22"/>
    <w:rsid w:val="00090411"/>
    <w:rsid w:val="00091CBF"/>
    <w:rsid w:val="000A4198"/>
    <w:rsid w:val="000A4273"/>
    <w:rsid w:val="000A47A7"/>
    <w:rsid w:val="000B035F"/>
    <w:rsid w:val="000B0FA3"/>
    <w:rsid w:val="000B467B"/>
    <w:rsid w:val="000B7A4E"/>
    <w:rsid w:val="000C1D4D"/>
    <w:rsid w:val="000C4D5B"/>
    <w:rsid w:val="000D0994"/>
    <w:rsid w:val="000D16B7"/>
    <w:rsid w:val="000D3820"/>
    <w:rsid w:val="000D4B36"/>
    <w:rsid w:val="000F4FFA"/>
    <w:rsid w:val="00102B6A"/>
    <w:rsid w:val="00104F4C"/>
    <w:rsid w:val="00106D58"/>
    <w:rsid w:val="0011103C"/>
    <w:rsid w:val="0011458C"/>
    <w:rsid w:val="001152FC"/>
    <w:rsid w:val="00116ED3"/>
    <w:rsid w:val="0012225E"/>
    <w:rsid w:val="0012607E"/>
    <w:rsid w:val="0013011D"/>
    <w:rsid w:val="001308A1"/>
    <w:rsid w:val="00130DA9"/>
    <w:rsid w:val="00133C55"/>
    <w:rsid w:val="00133CB9"/>
    <w:rsid w:val="00140AE0"/>
    <w:rsid w:val="00141AE5"/>
    <w:rsid w:val="001425D7"/>
    <w:rsid w:val="00143DBC"/>
    <w:rsid w:val="001473ED"/>
    <w:rsid w:val="00150E53"/>
    <w:rsid w:val="00155F2E"/>
    <w:rsid w:val="00156188"/>
    <w:rsid w:val="00160EAD"/>
    <w:rsid w:val="001726BA"/>
    <w:rsid w:val="001761AA"/>
    <w:rsid w:val="001775D7"/>
    <w:rsid w:val="00177A93"/>
    <w:rsid w:val="00181B34"/>
    <w:rsid w:val="00185F19"/>
    <w:rsid w:val="00186A62"/>
    <w:rsid w:val="00197341"/>
    <w:rsid w:val="00197C7B"/>
    <w:rsid w:val="001A129E"/>
    <w:rsid w:val="001A6438"/>
    <w:rsid w:val="001A6601"/>
    <w:rsid w:val="001A6C62"/>
    <w:rsid w:val="001A7A19"/>
    <w:rsid w:val="001B24D2"/>
    <w:rsid w:val="001B6161"/>
    <w:rsid w:val="001C0E3D"/>
    <w:rsid w:val="001C3741"/>
    <w:rsid w:val="001C66F3"/>
    <w:rsid w:val="001C7AA8"/>
    <w:rsid w:val="001D0D49"/>
    <w:rsid w:val="001D0ED4"/>
    <w:rsid w:val="001D28D0"/>
    <w:rsid w:val="001D7523"/>
    <w:rsid w:val="001E35AF"/>
    <w:rsid w:val="001E66C9"/>
    <w:rsid w:val="001E678C"/>
    <w:rsid w:val="001E712A"/>
    <w:rsid w:val="001E7615"/>
    <w:rsid w:val="001F7A90"/>
    <w:rsid w:val="00202615"/>
    <w:rsid w:val="00205F54"/>
    <w:rsid w:val="00207859"/>
    <w:rsid w:val="002105EB"/>
    <w:rsid w:val="00210951"/>
    <w:rsid w:val="00216DDB"/>
    <w:rsid w:val="00217D97"/>
    <w:rsid w:val="0022136C"/>
    <w:rsid w:val="00223998"/>
    <w:rsid w:val="00223D64"/>
    <w:rsid w:val="002369A6"/>
    <w:rsid w:val="00237FD0"/>
    <w:rsid w:val="00241FED"/>
    <w:rsid w:val="002430D5"/>
    <w:rsid w:val="00243638"/>
    <w:rsid w:val="00247023"/>
    <w:rsid w:val="002473D1"/>
    <w:rsid w:val="00252C7A"/>
    <w:rsid w:val="0025313B"/>
    <w:rsid w:val="002542AA"/>
    <w:rsid w:val="002604E4"/>
    <w:rsid w:val="0026373D"/>
    <w:rsid w:val="00263A04"/>
    <w:rsid w:val="0026495F"/>
    <w:rsid w:val="00266A5D"/>
    <w:rsid w:val="00267170"/>
    <w:rsid w:val="0027193C"/>
    <w:rsid w:val="00271CBE"/>
    <w:rsid w:val="00273B19"/>
    <w:rsid w:val="002803F6"/>
    <w:rsid w:val="00280BF2"/>
    <w:rsid w:val="00291118"/>
    <w:rsid w:val="002A5904"/>
    <w:rsid w:val="002A5EEF"/>
    <w:rsid w:val="002A6027"/>
    <w:rsid w:val="002B365A"/>
    <w:rsid w:val="002B4AB2"/>
    <w:rsid w:val="002B6D90"/>
    <w:rsid w:val="002C2AEA"/>
    <w:rsid w:val="002C3952"/>
    <w:rsid w:val="002C445E"/>
    <w:rsid w:val="002C5BC5"/>
    <w:rsid w:val="002C5BC9"/>
    <w:rsid w:val="002C5D6D"/>
    <w:rsid w:val="002D211B"/>
    <w:rsid w:val="002D335F"/>
    <w:rsid w:val="002D3BDD"/>
    <w:rsid w:val="002D4020"/>
    <w:rsid w:val="002E273C"/>
    <w:rsid w:val="002E7D34"/>
    <w:rsid w:val="002F1563"/>
    <w:rsid w:val="002F2562"/>
    <w:rsid w:val="002F6512"/>
    <w:rsid w:val="002F6CD5"/>
    <w:rsid w:val="003002A3"/>
    <w:rsid w:val="003045E8"/>
    <w:rsid w:val="00310D15"/>
    <w:rsid w:val="00310EE3"/>
    <w:rsid w:val="003155D5"/>
    <w:rsid w:val="0032285D"/>
    <w:rsid w:val="00323030"/>
    <w:rsid w:val="003237CC"/>
    <w:rsid w:val="003251AF"/>
    <w:rsid w:val="00325C5D"/>
    <w:rsid w:val="00326111"/>
    <w:rsid w:val="00327D84"/>
    <w:rsid w:val="00333D0D"/>
    <w:rsid w:val="00337784"/>
    <w:rsid w:val="0034191D"/>
    <w:rsid w:val="003500D5"/>
    <w:rsid w:val="003509C3"/>
    <w:rsid w:val="003516B8"/>
    <w:rsid w:val="00353FA1"/>
    <w:rsid w:val="003546F9"/>
    <w:rsid w:val="00361B69"/>
    <w:rsid w:val="00363CE9"/>
    <w:rsid w:val="0036459F"/>
    <w:rsid w:val="0036483B"/>
    <w:rsid w:val="00367F4B"/>
    <w:rsid w:val="0038056E"/>
    <w:rsid w:val="00381BF4"/>
    <w:rsid w:val="00382634"/>
    <w:rsid w:val="00385843"/>
    <w:rsid w:val="00390C02"/>
    <w:rsid w:val="00390FDC"/>
    <w:rsid w:val="00391614"/>
    <w:rsid w:val="003933D1"/>
    <w:rsid w:val="00395ACF"/>
    <w:rsid w:val="0039635C"/>
    <w:rsid w:val="003966C4"/>
    <w:rsid w:val="003C0EDE"/>
    <w:rsid w:val="003C1EC9"/>
    <w:rsid w:val="003C2448"/>
    <w:rsid w:val="003C6361"/>
    <w:rsid w:val="003C65D4"/>
    <w:rsid w:val="003D0E09"/>
    <w:rsid w:val="003E07AC"/>
    <w:rsid w:val="003E3A33"/>
    <w:rsid w:val="003E624B"/>
    <w:rsid w:val="003E75E8"/>
    <w:rsid w:val="003F15FC"/>
    <w:rsid w:val="003F3F1B"/>
    <w:rsid w:val="003F7016"/>
    <w:rsid w:val="00400B1A"/>
    <w:rsid w:val="004020B2"/>
    <w:rsid w:val="004151A8"/>
    <w:rsid w:val="00420253"/>
    <w:rsid w:val="00422B15"/>
    <w:rsid w:val="004248DF"/>
    <w:rsid w:val="00425E01"/>
    <w:rsid w:val="00426A8B"/>
    <w:rsid w:val="00443723"/>
    <w:rsid w:val="00453B1F"/>
    <w:rsid w:val="0045410A"/>
    <w:rsid w:val="004608FC"/>
    <w:rsid w:val="0046090B"/>
    <w:rsid w:val="00461B72"/>
    <w:rsid w:val="00465DD8"/>
    <w:rsid w:val="004661ED"/>
    <w:rsid w:val="00467D03"/>
    <w:rsid w:val="0047114C"/>
    <w:rsid w:val="00473CED"/>
    <w:rsid w:val="00477CB2"/>
    <w:rsid w:val="00480E66"/>
    <w:rsid w:val="004858D1"/>
    <w:rsid w:val="00492613"/>
    <w:rsid w:val="00492B1A"/>
    <w:rsid w:val="00496036"/>
    <w:rsid w:val="004A1608"/>
    <w:rsid w:val="004A1BFA"/>
    <w:rsid w:val="004B1FE1"/>
    <w:rsid w:val="004B408F"/>
    <w:rsid w:val="004B50B1"/>
    <w:rsid w:val="004C309D"/>
    <w:rsid w:val="004C4503"/>
    <w:rsid w:val="004C4576"/>
    <w:rsid w:val="004D110F"/>
    <w:rsid w:val="004D2240"/>
    <w:rsid w:val="004D34F3"/>
    <w:rsid w:val="004D75E4"/>
    <w:rsid w:val="004E1C90"/>
    <w:rsid w:val="004E4DA9"/>
    <w:rsid w:val="004F03D5"/>
    <w:rsid w:val="004F07B4"/>
    <w:rsid w:val="004F192A"/>
    <w:rsid w:val="005008A8"/>
    <w:rsid w:val="00505271"/>
    <w:rsid w:val="00506123"/>
    <w:rsid w:val="00506724"/>
    <w:rsid w:val="00507B38"/>
    <w:rsid w:val="005108E4"/>
    <w:rsid w:val="005165E4"/>
    <w:rsid w:val="00517CD1"/>
    <w:rsid w:val="00521D1E"/>
    <w:rsid w:val="00522D06"/>
    <w:rsid w:val="0052353D"/>
    <w:rsid w:val="005247A3"/>
    <w:rsid w:val="0052644A"/>
    <w:rsid w:val="00526E46"/>
    <w:rsid w:val="00526EBE"/>
    <w:rsid w:val="00530340"/>
    <w:rsid w:val="005310B8"/>
    <w:rsid w:val="0054124E"/>
    <w:rsid w:val="00541C58"/>
    <w:rsid w:val="0054238F"/>
    <w:rsid w:val="0054337A"/>
    <w:rsid w:val="00545575"/>
    <w:rsid w:val="005605F0"/>
    <w:rsid w:val="00564224"/>
    <w:rsid w:val="00564452"/>
    <w:rsid w:val="005655E0"/>
    <w:rsid w:val="00567213"/>
    <w:rsid w:val="00570224"/>
    <w:rsid w:val="0057055D"/>
    <w:rsid w:val="0057115A"/>
    <w:rsid w:val="00571AE3"/>
    <w:rsid w:val="005723D1"/>
    <w:rsid w:val="00573E45"/>
    <w:rsid w:val="00574775"/>
    <w:rsid w:val="00574778"/>
    <w:rsid w:val="00574BE2"/>
    <w:rsid w:val="0058580C"/>
    <w:rsid w:val="00586784"/>
    <w:rsid w:val="00586EEB"/>
    <w:rsid w:val="00587D7D"/>
    <w:rsid w:val="00595A26"/>
    <w:rsid w:val="0059714E"/>
    <w:rsid w:val="005A20AB"/>
    <w:rsid w:val="005B22BE"/>
    <w:rsid w:val="005B2EBD"/>
    <w:rsid w:val="005B3131"/>
    <w:rsid w:val="005B509B"/>
    <w:rsid w:val="005B6832"/>
    <w:rsid w:val="005C1837"/>
    <w:rsid w:val="005C38EB"/>
    <w:rsid w:val="005D0AD0"/>
    <w:rsid w:val="005E03DD"/>
    <w:rsid w:val="005E1DE1"/>
    <w:rsid w:val="005E5007"/>
    <w:rsid w:val="005E52FA"/>
    <w:rsid w:val="005E6E8F"/>
    <w:rsid w:val="005F0406"/>
    <w:rsid w:val="005F062D"/>
    <w:rsid w:val="005F18DB"/>
    <w:rsid w:val="005F3CC5"/>
    <w:rsid w:val="005F3F2A"/>
    <w:rsid w:val="005F67B2"/>
    <w:rsid w:val="005F6D58"/>
    <w:rsid w:val="005F79B3"/>
    <w:rsid w:val="00600CA2"/>
    <w:rsid w:val="00601D0C"/>
    <w:rsid w:val="006056F1"/>
    <w:rsid w:val="00613B1D"/>
    <w:rsid w:val="00614CC0"/>
    <w:rsid w:val="0061580B"/>
    <w:rsid w:val="006160A5"/>
    <w:rsid w:val="006165B7"/>
    <w:rsid w:val="0062374C"/>
    <w:rsid w:val="006301AC"/>
    <w:rsid w:val="006304F6"/>
    <w:rsid w:val="006305CE"/>
    <w:rsid w:val="006309E7"/>
    <w:rsid w:val="0063172C"/>
    <w:rsid w:val="0063197F"/>
    <w:rsid w:val="00632707"/>
    <w:rsid w:val="0063393E"/>
    <w:rsid w:val="00634485"/>
    <w:rsid w:val="00634555"/>
    <w:rsid w:val="006346E2"/>
    <w:rsid w:val="00641BED"/>
    <w:rsid w:val="00643390"/>
    <w:rsid w:val="00644FB6"/>
    <w:rsid w:val="00652129"/>
    <w:rsid w:val="00654A9C"/>
    <w:rsid w:val="00654B1E"/>
    <w:rsid w:val="006562D1"/>
    <w:rsid w:val="0066271E"/>
    <w:rsid w:val="0066292C"/>
    <w:rsid w:val="006629FB"/>
    <w:rsid w:val="00667F40"/>
    <w:rsid w:val="00670BE3"/>
    <w:rsid w:val="006717F1"/>
    <w:rsid w:val="006809DC"/>
    <w:rsid w:val="00683A7B"/>
    <w:rsid w:val="006868F4"/>
    <w:rsid w:val="0068790D"/>
    <w:rsid w:val="0069214E"/>
    <w:rsid w:val="00692F65"/>
    <w:rsid w:val="006935B7"/>
    <w:rsid w:val="0069473C"/>
    <w:rsid w:val="006A18D2"/>
    <w:rsid w:val="006A29A0"/>
    <w:rsid w:val="006A36D6"/>
    <w:rsid w:val="006A4F93"/>
    <w:rsid w:val="006A52D4"/>
    <w:rsid w:val="006A7F7C"/>
    <w:rsid w:val="006B47AB"/>
    <w:rsid w:val="006B7A1C"/>
    <w:rsid w:val="006C32BF"/>
    <w:rsid w:val="006C4727"/>
    <w:rsid w:val="006D390F"/>
    <w:rsid w:val="006D5095"/>
    <w:rsid w:val="006D6F67"/>
    <w:rsid w:val="006E1E01"/>
    <w:rsid w:val="006E53CD"/>
    <w:rsid w:val="006E6FD3"/>
    <w:rsid w:val="006F0712"/>
    <w:rsid w:val="006F28B7"/>
    <w:rsid w:val="006F4E9A"/>
    <w:rsid w:val="006F7FE7"/>
    <w:rsid w:val="0070012E"/>
    <w:rsid w:val="00710400"/>
    <w:rsid w:val="00711938"/>
    <w:rsid w:val="00713748"/>
    <w:rsid w:val="00713FB9"/>
    <w:rsid w:val="0071798B"/>
    <w:rsid w:val="0072270B"/>
    <w:rsid w:val="00724C71"/>
    <w:rsid w:val="00727E1B"/>
    <w:rsid w:val="0073206D"/>
    <w:rsid w:val="0073302E"/>
    <w:rsid w:val="007405BF"/>
    <w:rsid w:val="00744878"/>
    <w:rsid w:val="00744E10"/>
    <w:rsid w:val="007472A2"/>
    <w:rsid w:val="00751811"/>
    <w:rsid w:val="007528AB"/>
    <w:rsid w:val="0075363E"/>
    <w:rsid w:val="00754761"/>
    <w:rsid w:val="0075488D"/>
    <w:rsid w:val="007574AF"/>
    <w:rsid w:val="00776896"/>
    <w:rsid w:val="00776AD1"/>
    <w:rsid w:val="00776FAE"/>
    <w:rsid w:val="00781FB7"/>
    <w:rsid w:val="0078480E"/>
    <w:rsid w:val="007853E4"/>
    <w:rsid w:val="00786DA5"/>
    <w:rsid w:val="0078753B"/>
    <w:rsid w:val="0079361A"/>
    <w:rsid w:val="007B1DC4"/>
    <w:rsid w:val="007B3907"/>
    <w:rsid w:val="007B570A"/>
    <w:rsid w:val="007C297B"/>
    <w:rsid w:val="007C38B6"/>
    <w:rsid w:val="007C3AF6"/>
    <w:rsid w:val="007C65DB"/>
    <w:rsid w:val="007C6CA8"/>
    <w:rsid w:val="007D134F"/>
    <w:rsid w:val="007D25EA"/>
    <w:rsid w:val="007D6785"/>
    <w:rsid w:val="007E0DB5"/>
    <w:rsid w:val="007E1335"/>
    <w:rsid w:val="007E1EF4"/>
    <w:rsid w:val="007E608B"/>
    <w:rsid w:val="007F1268"/>
    <w:rsid w:val="007F3F1C"/>
    <w:rsid w:val="00801594"/>
    <w:rsid w:val="00803E7B"/>
    <w:rsid w:val="00804833"/>
    <w:rsid w:val="008066F0"/>
    <w:rsid w:val="00811428"/>
    <w:rsid w:val="00815033"/>
    <w:rsid w:val="008158B4"/>
    <w:rsid w:val="008159B4"/>
    <w:rsid w:val="00815CC6"/>
    <w:rsid w:val="00816AD0"/>
    <w:rsid w:val="00816B27"/>
    <w:rsid w:val="00822F22"/>
    <w:rsid w:val="0082365D"/>
    <w:rsid w:val="0083461F"/>
    <w:rsid w:val="00835704"/>
    <w:rsid w:val="008377C3"/>
    <w:rsid w:val="00841357"/>
    <w:rsid w:val="00842376"/>
    <w:rsid w:val="0084335D"/>
    <w:rsid w:val="00846E6C"/>
    <w:rsid w:val="00846F36"/>
    <w:rsid w:val="00847592"/>
    <w:rsid w:val="00853619"/>
    <w:rsid w:val="00853A6F"/>
    <w:rsid w:val="00854D38"/>
    <w:rsid w:val="00855C46"/>
    <w:rsid w:val="00857A51"/>
    <w:rsid w:val="00862A39"/>
    <w:rsid w:val="00867084"/>
    <w:rsid w:val="0086791E"/>
    <w:rsid w:val="008706DC"/>
    <w:rsid w:val="00870A25"/>
    <w:rsid w:val="00873186"/>
    <w:rsid w:val="00877197"/>
    <w:rsid w:val="00883426"/>
    <w:rsid w:val="0089095D"/>
    <w:rsid w:val="0089156C"/>
    <w:rsid w:val="0089341A"/>
    <w:rsid w:val="00895429"/>
    <w:rsid w:val="008956B9"/>
    <w:rsid w:val="00896CD5"/>
    <w:rsid w:val="008A1AF6"/>
    <w:rsid w:val="008A2467"/>
    <w:rsid w:val="008A59E3"/>
    <w:rsid w:val="008A5AD0"/>
    <w:rsid w:val="008A7CE8"/>
    <w:rsid w:val="008B1E33"/>
    <w:rsid w:val="008B6F52"/>
    <w:rsid w:val="008C3EC4"/>
    <w:rsid w:val="008C45CE"/>
    <w:rsid w:val="008C7759"/>
    <w:rsid w:val="008D2B93"/>
    <w:rsid w:val="008D68D7"/>
    <w:rsid w:val="008D6A66"/>
    <w:rsid w:val="008D7EF7"/>
    <w:rsid w:val="008E1BE1"/>
    <w:rsid w:val="008E1E9D"/>
    <w:rsid w:val="008E787C"/>
    <w:rsid w:val="008F088B"/>
    <w:rsid w:val="008F0CA9"/>
    <w:rsid w:val="008F46D8"/>
    <w:rsid w:val="008F54A5"/>
    <w:rsid w:val="008F5D13"/>
    <w:rsid w:val="008F5E3C"/>
    <w:rsid w:val="00900354"/>
    <w:rsid w:val="00900F19"/>
    <w:rsid w:val="00901D10"/>
    <w:rsid w:val="00904E83"/>
    <w:rsid w:val="009058F8"/>
    <w:rsid w:val="00905C1C"/>
    <w:rsid w:val="00905E2C"/>
    <w:rsid w:val="00906D03"/>
    <w:rsid w:val="0091619B"/>
    <w:rsid w:val="00923177"/>
    <w:rsid w:val="00924771"/>
    <w:rsid w:val="009253C9"/>
    <w:rsid w:val="00933AA1"/>
    <w:rsid w:val="00933C5A"/>
    <w:rsid w:val="0093507D"/>
    <w:rsid w:val="00940B4B"/>
    <w:rsid w:val="00943285"/>
    <w:rsid w:val="00943FD0"/>
    <w:rsid w:val="00945E0F"/>
    <w:rsid w:val="00945E32"/>
    <w:rsid w:val="009466D2"/>
    <w:rsid w:val="00946A11"/>
    <w:rsid w:val="00963F39"/>
    <w:rsid w:val="0096569E"/>
    <w:rsid w:val="00981416"/>
    <w:rsid w:val="00981F5D"/>
    <w:rsid w:val="0098547D"/>
    <w:rsid w:val="00991BC0"/>
    <w:rsid w:val="009949FA"/>
    <w:rsid w:val="00994FF8"/>
    <w:rsid w:val="00996629"/>
    <w:rsid w:val="009A0932"/>
    <w:rsid w:val="009A4084"/>
    <w:rsid w:val="009A579E"/>
    <w:rsid w:val="009B28C3"/>
    <w:rsid w:val="009B444A"/>
    <w:rsid w:val="009B5510"/>
    <w:rsid w:val="009B619C"/>
    <w:rsid w:val="009C1BE5"/>
    <w:rsid w:val="009C2F12"/>
    <w:rsid w:val="009C5C83"/>
    <w:rsid w:val="009D01EC"/>
    <w:rsid w:val="009D5279"/>
    <w:rsid w:val="009D5C50"/>
    <w:rsid w:val="009E345E"/>
    <w:rsid w:val="009F4986"/>
    <w:rsid w:val="00A00567"/>
    <w:rsid w:val="00A0748A"/>
    <w:rsid w:val="00A15664"/>
    <w:rsid w:val="00A20830"/>
    <w:rsid w:val="00A20A9B"/>
    <w:rsid w:val="00A237D7"/>
    <w:rsid w:val="00A2396B"/>
    <w:rsid w:val="00A32493"/>
    <w:rsid w:val="00A32D69"/>
    <w:rsid w:val="00A35C51"/>
    <w:rsid w:val="00A504D9"/>
    <w:rsid w:val="00A51B97"/>
    <w:rsid w:val="00A51F6F"/>
    <w:rsid w:val="00A56183"/>
    <w:rsid w:val="00A61250"/>
    <w:rsid w:val="00A61535"/>
    <w:rsid w:val="00A63A41"/>
    <w:rsid w:val="00A724D2"/>
    <w:rsid w:val="00A72AD2"/>
    <w:rsid w:val="00A73181"/>
    <w:rsid w:val="00A743ED"/>
    <w:rsid w:val="00A76F1C"/>
    <w:rsid w:val="00A80F5A"/>
    <w:rsid w:val="00A95493"/>
    <w:rsid w:val="00AA167D"/>
    <w:rsid w:val="00AA614F"/>
    <w:rsid w:val="00AB05F2"/>
    <w:rsid w:val="00AB061F"/>
    <w:rsid w:val="00AB066C"/>
    <w:rsid w:val="00AB0A53"/>
    <w:rsid w:val="00AB567F"/>
    <w:rsid w:val="00AC0254"/>
    <w:rsid w:val="00AC11C5"/>
    <w:rsid w:val="00AC1D25"/>
    <w:rsid w:val="00AC37BE"/>
    <w:rsid w:val="00AC63D9"/>
    <w:rsid w:val="00AC6D68"/>
    <w:rsid w:val="00AD13A9"/>
    <w:rsid w:val="00AD5582"/>
    <w:rsid w:val="00AD64D6"/>
    <w:rsid w:val="00AD742E"/>
    <w:rsid w:val="00AE2F3A"/>
    <w:rsid w:val="00AE69F5"/>
    <w:rsid w:val="00AE7A98"/>
    <w:rsid w:val="00AF2E8D"/>
    <w:rsid w:val="00AF3D1F"/>
    <w:rsid w:val="00AF6231"/>
    <w:rsid w:val="00AF6AFB"/>
    <w:rsid w:val="00B02DD6"/>
    <w:rsid w:val="00B02ECC"/>
    <w:rsid w:val="00B047C5"/>
    <w:rsid w:val="00B066B5"/>
    <w:rsid w:val="00B06D7D"/>
    <w:rsid w:val="00B07504"/>
    <w:rsid w:val="00B0767A"/>
    <w:rsid w:val="00B11503"/>
    <w:rsid w:val="00B1196B"/>
    <w:rsid w:val="00B13058"/>
    <w:rsid w:val="00B142B7"/>
    <w:rsid w:val="00B20217"/>
    <w:rsid w:val="00B20285"/>
    <w:rsid w:val="00B23906"/>
    <w:rsid w:val="00B23B5D"/>
    <w:rsid w:val="00B240E9"/>
    <w:rsid w:val="00B2473A"/>
    <w:rsid w:val="00B343E1"/>
    <w:rsid w:val="00B35C30"/>
    <w:rsid w:val="00B4368C"/>
    <w:rsid w:val="00B44AFC"/>
    <w:rsid w:val="00B47EB6"/>
    <w:rsid w:val="00B62A4E"/>
    <w:rsid w:val="00B6385D"/>
    <w:rsid w:val="00B70A03"/>
    <w:rsid w:val="00B7166C"/>
    <w:rsid w:val="00B76B04"/>
    <w:rsid w:val="00B91EBD"/>
    <w:rsid w:val="00B91F1D"/>
    <w:rsid w:val="00B93E26"/>
    <w:rsid w:val="00B94E3D"/>
    <w:rsid w:val="00B96A99"/>
    <w:rsid w:val="00B97F93"/>
    <w:rsid w:val="00BA308F"/>
    <w:rsid w:val="00BA4F2D"/>
    <w:rsid w:val="00BB1F0C"/>
    <w:rsid w:val="00BB6347"/>
    <w:rsid w:val="00BC2327"/>
    <w:rsid w:val="00BC4B82"/>
    <w:rsid w:val="00BC512D"/>
    <w:rsid w:val="00BC7287"/>
    <w:rsid w:val="00BD40ED"/>
    <w:rsid w:val="00BD617D"/>
    <w:rsid w:val="00BD75A7"/>
    <w:rsid w:val="00BE27C9"/>
    <w:rsid w:val="00BE4FD1"/>
    <w:rsid w:val="00BF2F08"/>
    <w:rsid w:val="00BF50B4"/>
    <w:rsid w:val="00BF5CA5"/>
    <w:rsid w:val="00C02194"/>
    <w:rsid w:val="00C0219B"/>
    <w:rsid w:val="00C036D4"/>
    <w:rsid w:val="00C0515D"/>
    <w:rsid w:val="00C0730A"/>
    <w:rsid w:val="00C10268"/>
    <w:rsid w:val="00C10520"/>
    <w:rsid w:val="00C152C1"/>
    <w:rsid w:val="00C15C44"/>
    <w:rsid w:val="00C179CD"/>
    <w:rsid w:val="00C2097F"/>
    <w:rsid w:val="00C25C38"/>
    <w:rsid w:val="00C330ED"/>
    <w:rsid w:val="00C338BB"/>
    <w:rsid w:val="00C45A55"/>
    <w:rsid w:val="00C45C89"/>
    <w:rsid w:val="00C516CF"/>
    <w:rsid w:val="00C51AF4"/>
    <w:rsid w:val="00C52FDE"/>
    <w:rsid w:val="00C5390C"/>
    <w:rsid w:val="00C53950"/>
    <w:rsid w:val="00C60F8D"/>
    <w:rsid w:val="00C60FF7"/>
    <w:rsid w:val="00C62786"/>
    <w:rsid w:val="00C648F9"/>
    <w:rsid w:val="00C64EA6"/>
    <w:rsid w:val="00C676A7"/>
    <w:rsid w:val="00C70BA1"/>
    <w:rsid w:val="00C75BBC"/>
    <w:rsid w:val="00C82736"/>
    <w:rsid w:val="00C85F0C"/>
    <w:rsid w:val="00C85FDD"/>
    <w:rsid w:val="00C86447"/>
    <w:rsid w:val="00C868D5"/>
    <w:rsid w:val="00C873FD"/>
    <w:rsid w:val="00C8793A"/>
    <w:rsid w:val="00C91914"/>
    <w:rsid w:val="00CA21ED"/>
    <w:rsid w:val="00CA4E23"/>
    <w:rsid w:val="00CB02CC"/>
    <w:rsid w:val="00CB0381"/>
    <w:rsid w:val="00CB061B"/>
    <w:rsid w:val="00CB22B0"/>
    <w:rsid w:val="00CB234F"/>
    <w:rsid w:val="00CB24E4"/>
    <w:rsid w:val="00CB2D94"/>
    <w:rsid w:val="00CB2E3F"/>
    <w:rsid w:val="00CB4D62"/>
    <w:rsid w:val="00CC0FC4"/>
    <w:rsid w:val="00CC1A6C"/>
    <w:rsid w:val="00CC457C"/>
    <w:rsid w:val="00CC4A59"/>
    <w:rsid w:val="00CC6892"/>
    <w:rsid w:val="00CC716A"/>
    <w:rsid w:val="00CD13D2"/>
    <w:rsid w:val="00CD14FC"/>
    <w:rsid w:val="00CD1FDA"/>
    <w:rsid w:val="00CD54DE"/>
    <w:rsid w:val="00CE1C21"/>
    <w:rsid w:val="00CF2BBE"/>
    <w:rsid w:val="00CF4D2B"/>
    <w:rsid w:val="00CF51D3"/>
    <w:rsid w:val="00CF5F70"/>
    <w:rsid w:val="00D04C0B"/>
    <w:rsid w:val="00D06A7F"/>
    <w:rsid w:val="00D07D3C"/>
    <w:rsid w:val="00D1619C"/>
    <w:rsid w:val="00D173DD"/>
    <w:rsid w:val="00D20E73"/>
    <w:rsid w:val="00D266D5"/>
    <w:rsid w:val="00D30114"/>
    <w:rsid w:val="00D31946"/>
    <w:rsid w:val="00D374B4"/>
    <w:rsid w:val="00D44D4A"/>
    <w:rsid w:val="00D47EFA"/>
    <w:rsid w:val="00D5020C"/>
    <w:rsid w:val="00D52A11"/>
    <w:rsid w:val="00D54D93"/>
    <w:rsid w:val="00D5577E"/>
    <w:rsid w:val="00D56CE9"/>
    <w:rsid w:val="00D60B80"/>
    <w:rsid w:val="00D60BD2"/>
    <w:rsid w:val="00D64851"/>
    <w:rsid w:val="00D65888"/>
    <w:rsid w:val="00D6658D"/>
    <w:rsid w:val="00D719F4"/>
    <w:rsid w:val="00D73A29"/>
    <w:rsid w:val="00D73B70"/>
    <w:rsid w:val="00D7457B"/>
    <w:rsid w:val="00D77142"/>
    <w:rsid w:val="00D800BA"/>
    <w:rsid w:val="00D81AF7"/>
    <w:rsid w:val="00D81FC3"/>
    <w:rsid w:val="00D859CC"/>
    <w:rsid w:val="00D87920"/>
    <w:rsid w:val="00D925CE"/>
    <w:rsid w:val="00D9312E"/>
    <w:rsid w:val="00D936FC"/>
    <w:rsid w:val="00D94BC1"/>
    <w:rsid w:val="00D961D1"/>
    <w:rsid w:val="00DA5895"/>
    <w:rsid w:val="00DB02B1"/>
    <w:rsid w:val="00DB3A54"/>
    <w:rsid w:val="00DB78DC"/>
    <w:rsid w:val="00DC0F9A"/>
    <w:rsid w:val="00DC684D"/>
    <w:rsid w:val="00DD3AA9"/>
    <w:rsid w:val="00DE305B"/>
    <w:rsid w:val="00DF04D9"/>
    <w:rsid w:val="00E018F0"/>
    <w:rsid w:val="00E112D4"/>
    <w:rsid w:val="00E211CA"/>
    <w:rsid w:val="00E214F3"/>
    <w:rsid w:val="00E26A1B"/>
    <w:rsid w:val="00E26E3D"/>
    <w:rsid w:val="00E27525"/>
    <w:rsid w:val="00E27D0C"/>
    <w:rsid w:val="00E27D80"/>
    <w:rsid w:val="00E419CB"/>
    <w:rsid w:val="00E423A2"/>
    <w:rsid w:val="00E43C7B"/>
    <w:rsid w:val="00E4650E"/>
    <w:rsid w:val="00E46806"/>
    <w:rsid w:val="00E52303"/>
    <w:rsid w:val="00E52D7A"/>
    <w:rsid w:val="00E54901"/>
    <w:rsid w:val="00E67FCA"/>
    <w:rsid w:val="00E719B7"/>
    <w:rsid w:val="00E76522"/>
    <w:rsid w:val="00E77EB7"/>
    <w:rsid w:val="00E82AB2"/>
    <w:rsid w:val="00E8335E"/>
    <w:rsid w:val="00E91584"/>
    <w:rsid w:val="00E963F8"/>
    <w:rsid w:val="00EA00BB"/>
    <w:rsid w:val="00EA0A7E"/>
    <w:rsid w:val="00EA0DB5"/>
    <w:rsid w:val="00EA3090"/>
    <w:rsid w:val="00EA33A2"/>
    <w:rsid w:val="00EA36F8"/>
    <w:rsid w:val="00EA3EE0"/>
    <w:rsid w:val="00EA5167"/>
    <w:rsid w:val="00EA5E0E"/>
    <w:rsid w:val="00EA673A"/>
    <w:rsid w:val="00EB3459"/>
    <w:rsid w:val="00EB3652"/>
    <w:rsid w:val="00EB49B5"/>
    <w:rsid w:val="00EB6027"/>
    <w:rsid w:val="00EC11FC"/>
    <w:rsid w:val="00EC1D1E"/>
    <w:rsid w:val="00EC2E5B"/>
    <w:rsid w:val="00ED01E1"/>
    <w:rsid w:val="00ED463E"/>
    <w:rsid w:val="00EE14EA"/>
    <w:rsid w:val="00EE7EE0"/>
    <w:rsid w:val="00EF2178"/>
    <w:rsid w:val="00EF2DE9"/>
    <w:rsid w:val="00F011B1"/>
    <w:rsid w:val="00F06621"/>
    <w:rsid w:val="00F10F41"/>
    <w:rsid w:val="00F126FA"/>
    <w:rsid w:val="00F12A17"/>
    <w:rsid w:val="00F13449"/>
    <w:rsid w:val="00F13C49"/>
    <w:rsid w:val="00F21532"/>
    <w:rsid w:val="00F21DAE"/>
    <w:rsid w:val="00F261AE"/>
    <w:rsid w:val="00F30624"/>
    <w:rsid w:val="00F31834"/>
    <w:rsid w:val="00F35A30"/>
    <w:rsid w:val="00F3789C"/>
    <w:rsid w:val="00F41236"/>
    <w:rsid w:val="00F44C4A"/>
    <w:rsid w:val="00F46623"/>
    <w:rsid w:val="00F47A45"/>
    <w:rsid w:val="00F47E4B"/>
    <w:rsid w:val="00F50FB2"/>
    <w:rsid w:val="00F51F3D"/>
    <w:rsid w:val="00F527CF"/>
    <w:rsid w:val="00F53A9E"/>
    <w:rsid w:val="00F552DD"/>
    <w:rsid w:val="00F60A10"/>
    <w:rsid w:val="00F66184"/>
    <w:rsid w:val="00F72938"/>
    <w:rsid w:val="00F7387B"/>
    <w:rsid w:val="00F73B9E"/>
    <w:rsid w:val="00F76CDA"/>
    <w:rsid w:val="00F83314"/>
    <w:rsid w:val="00F87AC6"/>
    <w:rsid w:val="00F90523"/>
    <w:rsid w:val="00F93741"/>
    <w:rsid w:val="00F95CDD"/>
    <w:rsid w:val="00F97067"/>
    <w:rsid w:val="00FA1FB8"/>
    <w:rsid w:val="00FA238B"/>
    <w:rsid w:val="00FA4507"/>
    <w:rsid w:val="00FA73FD"/>
    <w:rsid w:val="00FB461B"/>
    <w:rsid w:val="00FB4A2C"/>
    <w:rsid w:val="00FB6AF8"/>
    <w:rsid w:val="00FB758D"/>
    <w:rsid w:val="00FB79D3"/>
    <w:rsid w:val="00FC038D"/>
    <w:rsid w:val="00FC1BBC"/>
    <w:rsid w:val="00FC49A6"/>
    <w:rsid w:val="00FC4A7C"/>
    <w:rsid w:val="00FC64BC"/>
    <w:rsid w:val="00FC65F7"/>
    <w:rsid w:val="00FD08EA"/>
    <w:rsid w:val="00FD17D0"/>
    <w:rsid w:val="00FD1875"/>
    <w:rsid w:val="00FD4052"/>
    <w:rsid w:val="00FE053C"/>
    <w:rsid w:val="00FE2DAB"/>
    <w:rsid w:val="00FE5E96"/>
    <w:rsid w:val="00FE610B"/>
    <w:rsid w:val="00FF1D43"/>
    <w:rsid w:val="00FF2F8B"/>
    <w:rsid w:val="00FF5F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4FF48D"/>
  <w15:docId w15:val="{2DB36BF2-4E64-4A2A-BCD9-A7FCB2BC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48A"/>
    <w:rPr>
      <w:sz w:val="24"/>
      <w:szCs w:val="24"/>
      <w:lang w:val="es-CL" w:eastAsia="es-CL"/>
    </w:rPr>
  </w:style>
  <w:style w:type="paragraph" w:styleId="Ttulo1">
    <w:name w:val="heading 1"/>
    <w:basedOn w:val="Normal"/>
    <w:next w:val="Normal"/>
    <w:link w:val="Ttulo1Car"/>
    <w:uiPriority w:val="9"/>
    <w:qFormat/>
    <w:rsid w:val="005D0AD0"/>
    <w:pPr>
      <w:keepNext/>
      <w:tabs>
        <w:tab w:val="num" w:pos="720"/>
      </w:tabs>
      <w:spacing w:before="240" w:after="60"/>
      <w:ind w:left="720" w:hanging="720"/>
      <w:outlineLvl w:val="0"/>
    </w:pPr>
    <w:rPr>
      <w:rFonts w:asciiTheme="majorHAnsi" w:eastAsiaTheme="majorEastAsia" w:hAnsiTheme="majorHAnsi" w:cstheme="majorBidi"/>
      <w:b/>
      <w:bCs/>
      <w:kern w:val="32"/>
      <w:sz w:val="32"/>
      <w:szCs w:val="32"/>
      <w:lang w:val="en-US" w:eastAsia="en-US"/>
    </w:rPr>
  </w:style>
  <w:style w:type="paragraph" w:styleId="Ttulo2">
    <w:name w:val="heading 2"/>
    <w:basedOn w:val="Normal"/>
    <w:next w:val="Normal"/>
    <w:link w:val="Ttulo2Car"/>
    <w:uiPriority w:val="9"/>
    <w:semiHidden/>
    <w:unhideWhenUsed/>
    <w:qFormat/>
    <w:rsid w:val="005D0AD0"/>
    <w:pPr>
      <w:keepNext/>
      <w:tabs>
        <w:tab w:val="num" w:pos="1440"/>
      </w:tabs>
      <w:spacing w:before="240" w:after="60"/>
      <w:ind w:left="1440" w:hanging="720"/>
      <w:outlineLvl w:val="1"/>
    </w:pPr>
    <w:rPr>
      <w:rFonts w:asciiTheme="majorHAnsi" w:eastAsiaTheme="majorEastAsia" w:hAnsiTheme="majorHAnsi" w:cstheme="majorBidi"/>
      <w:b/>
      <w:bCs/>
      <w:i/>
      <w:iCs/>
      <w:sz w:val="28"/>
      <w:szCs w:val="28"/>
      <w:lang w:val="en-US" w:eastAsia="en-US"/>
    </w:rPr>
  </w:style>
  <w:style w:type="paragraph" w:styleId="Ttulo3">
    <w:name w:val="heading 3"/>
    <w:basedOn w:val="Normal"/>
    <w:next w:val="Normal"/>
    <w:link w:val="Ttulo3Car"/>
    <w:uiPriority w:val="9"/>
    <w:semiHidden/>
    <w:unhideWhenUsed/>
    <w:qFormat/>
    <w:rsid w:val="005D0AD0"/>
    <w:pPr>
      <w:keepNext/>
      <w:tabs>
        <w:tab w:val="num" w:pos="2160"/>
      </w:tabs>
      <w:spacing w:before="240" w:after="60"/>
      <w:ind w:left="2160" w:hanging="720"/>
      <w:outlineLvl w:val="2"/>
    </w:pPr>
    <w:rPr>
      <w:rFonts w:asciiTheme="majorHAnsi" w:eastAsiaTheme="majorEastAsia" w:hAnsiTheme="majorHAnsi" w:cstheme="majorBidi"/>
      <w:b/>
      <w:bCs/>
      <w:sz w:val="26"/>
      <w:szCs w:val="26"/>
      <w:lang w:val="en-US" w:eastAsia="en-US"/>
    </w:rPr>
  </w:style>
  <w:style w:type="paragraph" w:styleId="Ttulo4">
    <w:name w:val="heading 4"/>
    <w:basedOn w:val="Normal"/>
    <w:next w:val="Normal"/>
    <w:link w:val="Ttulo4Car"/>
    <w:uiPriority w:val="9"/>
    <w:semiHidden/>
    <w:unhideWhenUsed/>
    <w:qFormat/>
    <w:rsid w:val="005D0AD0"/>
    <w:pPr>
      <w:keepNext/>
      <w:tabs>
        <w:tab w:val="num" w:pos="2880"/>
      </w:tabs>
      <w:spacing w:before="240" w:after="60"/>
      <w:ind w:left="2880" w:hanging="720"/>
      <w:outlineLvl w:val="3"/>
    </w:pPr>
    <w:rPr>
      <w:rFonts w:asciiTheme="minorHAnsi" w:eastAsiaTheme="minorEastAsia" w:hAnsiTheme="minorHAnsi" w:cstheme="minorBidi"/>
      <w:b/>
      <w:bCs/>
      <w:sz w:val="28"/>
      <w:szCs w:val="28"/>
      <w:lang w:val="en-US" w:eastAsia="en-US"/>
    </w:rPr>
  </w:style>
  <w:style w:type="paragraph" w:styleId="Ttulo5">
    <w:name w:val="heading 5"/>
    <w:basedOn w:val="Normal"/>
    <w:next w:val="Normal"/>
    <w:link w:val="Ttulo5Car"/>
    <w:uiPriority w:val="9"/>
    <w:semiHidden/>
    <w:unhideWhenUsed/>
    <w:qFormat/>
    <w:rsid w:val="005D0AD0"/>
    <w:pPr>
      <w:tabs>
        <w:tab w:val="num" w:pos="3600"/>
      </w:tabs>
      <w:spacing w:before="240" w:after="60"/>
      <w:ind w:left="3600" w:hanging="720"/>
      <w:outlineLvl w:val="4"/>
    </w:pPr>
    <w:rPr>
      <w:rFonts w:asciiTheme="minorHAnsi" w:eastAsiaTheme="minorEastAsia" w:hAnsiTheme="minorHAnsi" w:cstheme="minorBidi"/>
      <w:b/>
      <w:bCs/>
      <w:i/>
      <w:iCs/>
      <w:sz w:val="26"/>
      <w:szCs w:val="26"/>
      <w:lang w:val="en-US" w:eastAsia="en-US"/>
    </w:rPr>
  </w:style>
  <w:style w:type="paragraph" w:styleId="Ttulo6">
    <w:name w:val="heading 6"/>
    <w:basedOn w:val="Normal"/>
    <w:next w:val="Normal"/>
    <w:link w:val="Ttulo6Car"/>
    <w:qFormat/>
    <w:rsid w:val="005D0AD0"/>
    <w:pPr>
      <w:tabs>
        <w:tab w:val="num" w:pos="4320"/>
      </w:tabs>
      <w:spacing w:before="240" w:after="60"/>
      <w:ind w:left="4320" w:hanging="720"/>
      <w:outlineLvl w:val="5"/>
    </w:pPr>
    <w:rPr>
      <w:b/>
      <w:bCs/>
      <w:sz w:val="22"/>
      <w:szCs w:val="22"/>
      <w:lang w:val="en-US" w:eastAsia="en-US"/>
    </w:rPr>
  </w:style>
  <w:style w:type="paragraph" w:styleId="Ttulo7">
    <w:name w:val="heading 7"/>
    <w:basedOn w:val="Normal"/>
    <w:next w:val="Normal"/>
    <w:link w:val="Ttulo7Car"/>
    <w:uiPriority w:val="9"/>
    <w:semiHidden/>
    <w:unhideWhenUsed/>
    <w:qFormat/>
    <w:rsid w:val="005D0AD0"/>
    <w:pPr>
      <w:tabs>
        <w:tab w:val="num" w:pos="5040"/>
      </w:tabs>
      <w:spacing w:before="240" w:after="60"/>
      <w:ind w:left="5040" w:hanging="720"/>
      <w:outlineLvl w:val="6"/>
    </w:pPr>
    <w:rPr>
      <w:rFonts w:asciiTheme="minorHAnsi" w:eastAsiaTheme="minorEastAsia" w:hAnsiTheme="minorHAnsi" w:cstheme="minorBidi"/>
      <w:lang w:val="en-US" w:eastAsia="en-US"/>
    </w:rPr>
  </w:style>
  <w:style w:type="paragraph" w:styleId="Ttulo8">
    <w:name w:val="heading 8"/>
    <w:basedOn w:val="Normal"/>
    <w:next w:val="Normal"/>
    <w:link w:val="Ttulo8Car"/>
    <w:uiPriority w:val="9"/>
    <w:semiHidden/>
    <w:unhideWhenUsed/>
    <w:qFormat/>
    <w:rsid w:val="00E26A1B"/>
    <w:pPr>
      <w:keepNext/>
      <w:keepLines/>
      <w:overflowPunct w:val="0"/>
      <w:autoSpaceDE w:val="0"/>
      <w:autoSpaceDN w:val="0"/>
      <w:adjustRightInd w:val="0"/>
      <w:spacing w:before="200"/>
      <w:textAlignment w:val="baseline"/>
      <w:outlineLvl w:val="7"/>
    </w:pPr>
    <w:rPr>
      <w:rFonts w:asciiTheme="majorHAnsi" w:eastAsiaTheme="majorEastAsia" w:hAnsiTheme="majorHAnsi" w:cstheme="majorBidi"/>
      <w:color w:val="404040" w:themeColor="text1" w:themeTint="BF"/>
      <w:sz w:val="20"/>
      <w:szCs w:val="20"/>
      <w:lang w:val="es-ES_tradnl"/>
    </w:rPr>
  </w:style>
  <w:style w:type="paragraph" w:styleId="Ttulo9">
    <w:name w:val="heading 9"/>
    <w:basedOn w:val="Normal"/>
    <w:next w:val="Normal"/>
    <w:link w:val="Ttulo9Car"/>
    <w:uiPriority w:val="9"/>
    <w:semiHidden/>
    <w:unhideWhenUsed/>
    <w:qFormat/>
    <w:rsid w:val="005D0AD0"/>
    <w:pPr>
      <w:tabs>
        <w:tab w:val="num" w:pos="6480"/>
      </w:tabs>
      <w:spacing w:before="240" w:after="60"/>
      <w:ind w:left="6480" w:hanging="720"/>
      <w:outlineLvl w:val="8"/>
    </w:pPr>
    <w:rPr>
      <w:rFonts w:asciiTheme="majorHAnsi" w:eastAsiaTheme="majorEastAsia" w:hAnsiTheme="majorHAnsi" w:cstheme="majorBidi"/>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F06621"/>
    <w:pPr>
      <w:tabs>
        <w:tab w:val="center" w:pos="4419"/>
        <w:tab w:val="right" w:pos="8838"/>
      </w:tabs>
    </w:pPr>
  </w:style>
  <w:style w:type="character" w:customStyle="1" w:styleId="EncabezadoCar">
    <w:name w:val="Encabezado Car"/>
    <w:basedOn w:val="Fuentedeprrafopredeter"/>
    <w:link w:val="Encabezado"/>
    <w:uiPriority w:val="99"/>
    <w:rsid w:val="00F06621"/>
    <w:rPr>
      <w:sz w:val="24"/>
      <w:szCs w:val="24"/>
    </w:rPr>
  </w:style>
  <w:style w:type="paragraph" w:styleId="Piedepgina">
    <w:name w:val="footer"/>
    <w:basedOn w:val="Normal"/>
    <w:link w:val="PiedepginaCar"/>
    <w:uiPriority w:val="99"/>
    <w:rsid w:val="00F06621"/>
    <w:pPr>
      <w:tabs>
        <w:tab w:val="center" w:pos="4419"/>
        <w:tab w:val="right" w:pos="8838"/>
      </w:tabs>
    </w:pPr>
  </w:style>
  <w:style w:type="character" w:customStyle="1" w:styleId="PiedepginaCar">
    <w:name w:val="Pie de página Car"/>
    <w:basedOn w:val="Fuentedeprrafopredeter"/>
    <w:link w:val="Piedepgina"/>
    <w:uiPriority w:val="99"/>
    <w:rsid w:val="00F06621"/>
    <w:rPr>
      <w:sz w:val="24"/>
      <w:szCs w:val="24"/>
    </w:rPr>
  </w:style>
  <w:style w:type="paragraph" w:styleId="Textodeglobo">
    <w:name w:val="Balloon Text"/>
    <w:basedOn w:val="Normal"/>
    <w:link w:val="TextodegloboCar"/>
    <w:uiPriority w:val="99"/>
    <w:semiHidden/>
    <w:rsid w:val="001761AA"/>
    <w:rPr>
      <w:rFonts w:ascii="Tahoma" w:hAnsi="Tahoma" w:cs="Tahoma"/>
      <w:sz w:val="16"/>
      <w:szCs w:val="16"/>
    </w:rPr>
  </w:style>
  <w:style w:type="character" w:customStyle="1" w:styleId="TextodegloboCar">
    <w:name w:val="Texto de globo Car"/>
    <w:basedOn w:val="Fuentedeprrafopredeter"/>
    <w:link w:val="Textodeglobo"/>
    <w:uiPriority w:val="99"/>
    <w:semiHidden/>
    <w:rsid w:val="001761AA"/>
    <w:rPr>
      <w:rFonts w:ascii="Tahoma" w:hAnsi="Tahoma" w:cs="Tahoma"/>
      <w:sz w:val="16"/>
      <w:szCs w:val="16"/>
    </w:rPr>
  </w:style>
  <w:style w:type="character" w:styleId="Hipervnculo">
    <w:name w:val="Hyperlink"/>
    <w:basedOn w:val="Fuentedeprrafopredeter"/>
    <w:uiPriority w:val="99"/>
    <w:rsid w:val="001761AA"/>
    <w:rPr>
      <w:color w:val="0000FF"/>
      <w:u w:val="single"/>
    </w:rPr>
  </w:style>
  <w:style w:type="paragraph" w:styleId="Prrafodelista">
    <w:name w:val="List Paragraph"/>
    <w:basedOn w:val="Normal"/>
    <w:uiPriority w:val="34"/>
    <w:qFormat/>
    <w:rsid w:val="00644FB6"/>
    <w:pPr>
      <w:ind w:left="720"/>
      <w:contextualSpacing/>
    </w:pPr>
  </w:style>
  <w:style w:type="paragraph" w:styleId="NormalWeb">
    <w:name w:val="Normal (Web)"/>
    <w:basedOn w:val="Normal"/>
    <w:uiPriority w:val="99"/>
    <w:unhideWhenUsed/>
    <w:rsid w:val="00526EBE"/>
    <w:pPr>
      <w:spacing w:before="100" w:beforeAutospacing="1" w:after="100" w:afterAutospacing="1"/>
    </w:pPr>
    <w:rPr>
      <w:rFonts w:ascii="Verdana" w:hAnsi="Verdana"/>
      <w:color w:val="333333"/>
      <w:sz w:val="18"/>
      <w:szCs w:val="18"/>
      <w:lang w:val="es-ES" w:eastAsia="es-ES"/>
    </w:rPr>
  </w:style>
  <w:style w:type="character" w:styleId="Fuerte">
    <w:name w:val="Strong"/>
    <w:basedOn w:val="Fuentedeprrafopredeter"/>
    <w:uiPriority w:val="22"/>
    <w:qFormat/>
    <w:rsid w:val="006868F4"/>
    <w:rPr>
      <w:b/>
      <w:bCs/>
    </w:rPr>
  </w:style>
  <w:style w:type="table" w:styleId="Tablaconcuadrcula">
    <w:name w:val="Table Grid"/>
    <w:basedOn w:val="Tablanormal"/>
    <w:uiPriority w:val="59"/>
    <w:rsid w:val="00465DD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E963F8"/>
    <w:pPr>
      <w:autoSpaceDE w:val="0"/>
      <w:autoSpaceDN w:val="0"/>
      <w:adjustRightInd w:val="0"/>
    </w:pPr>
    <w:rPr>
      <w:rFonts w:ascii="Arial" w:eastAsiaTheme="minorHAnsi" w:hAnsi="Arial" w:cs="Arial"/>
      <w:color w:val="000000"/>
      <w:sz w:val="24"/>
      <w:szCs w:val="24"/>
      <w:lang w:val="es-CL"/>
    </w:rPr>
  </w:style>
  <w:style w:type="character" w:customStyle="1" w:styleId="Ttulo8Car">
    <w:name w:val="Título 8 Car"/>
    <w:basedOn w:val="Fuentedeprrafopredeter"/>
    <w:link w:val="Ttulo8"/>
    <w:uiPriority w:val="9"/>
    <w:semiHidden/>
    <w:rsid w:val="00E26A1B"/>
    <w:rPr>
      <w:rFonts w:asciiTheme="majorHAnsi" w:eastAsiaTheme="majorEastAsia" w:hAnsiTheme="majorHAnsi" w:cstheme="majorBidi"/>
      <w:color w:val="404040" w:themeColor="text1" w:themeTint="BF"/>
      <w:sz w:val="20"/>
      <w:szCs w:val="20"/>
      <w:lang w:val="es-ES_tradnl" w:eastAsia="es-CL"/>
    </w:rPr>
  </w:style>
  <w:style w:type="paragraph" w:customStyle="1" w:styleId="Estndar">
    <w:name w:val="Estándar"/>
    <w:basedOn w:val="Normal"/>
    <w:rsid w:val="00E26A1B"/>
    <w:pPr>
      <w:overflowPunct w:val="0"/>
      <w:autoSpaceDE w:val="0"/>
      <w:autoSpaceDN w:val="0"/>
      <w:adjustRightInd w:val="0"/>
      <w:textAlignment w:val="baseline"/>
    </w:pPr>
    <w:rPr>
      <w:rFonts w:ascii="Arial" w:hAnsi="Arial"/>
      <w:szCs w:val="20"/>
      <w:lang w:val="es-ES_tradnl"/>
    </w:rPr>
  </w:style>
  <w:style w:type="character" w:customStyle="1" w:styleId="Ttulo1Car">
    <w:name w:val="Título 1 Car"/>
    <w:basedOn w:val="Fuentedeprrafopredeter"/>
    <w:link w:val="Ttulo1"/>
    <w:uiPriority w:val="9"/>
    <w:rsid w:val="005D0AD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5D0AD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5D0AD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5D0AD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5D0AD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5D0AD0"/>
    <w:rPr>
      <w:b/>
      <w:bCs/>
    </w:rPr>
  </w:style>
  <w:style w:type="character" w:customStyle="1" w:styleId="Ttulo7Car">
    <w:name w:val="Título 7 Car"/>
    <w:basedOn w:val="Fuentedeprrafopredeter"/>
    <w:link w:val="Ttulo7"/>
    <w:uiPriority w:val="9"/>
    <w:semiHidden/>
    <w:rsid w:val="005D0AD0"/>
    <w:rPr>
      <w:rFonts w:asciiTheme="minorHAnsi" w:eastAsiaTheme="minorEastAsia" w:hAnsiTheme="minorHAnsi" w:cstheme="minorBidi"/>
      <w:sz w:val="24"/>
      <w:szCs w:val="24"/>
    </w:rPr>
  </w:style>
  <w:style w:type="character" w:customStyle="1" w:styleId="Ttulo9Car">
    <w:name w:val="Título 9 Car"/>
    <w:basedOn w:val="Fuentedeprrafopredeter"/>
    <w:link w:val="Ttulo9"/>
    <w:uiPriority w:val="9"/>
    <w:semiHidden/>
    <w:rsid w:val="005D0AD0"/>
    <w:rPr>
      <w:rFonts w:asciiTheme="majorHAnsi" w:eastAsiaTheme="majorEastAsia" w:hAnsiTheme="majorHAnsi" w:cstheme="majorBidi"/>
    </w:rPr>
  </w:style>
  <w:style w:type="character" w:styleId="Refdecomentario">
    <w:name w:val="annotation reference"/>
    <w:basedOn w:val="Fuentedeprrafopredeter"/>
    <w:uiPriority w:val="99"/>
    <w:semiHidden/>
    <w:unhideWhenUsed/>
    <w:rsid w:val="00F47E4B"/>
    <w:rPr>
      <w:sz w:val="16"/>
      <w:szCs w:val="16"/>
    </w:rPr>
  </w:style>
  <w:style w:type="paragraph" w:styleId="Textocomentario">
    <w:name w:val="annotation text"/>
    <w:basedOn w:val="Normal"/>
    <w:link w:val="TextocomentarioCar"/>
    <w:uiPriority w:val="99"/>
    <w:semiHidden/>
    <w:unhideWhenUsed/>
    <w:rsid w:val="00F47E4B"/>
    <w:rPr>
      <w:sz w:val="20"/>
      <w:szCs w:val="20"/>
    </w:rPr>
  </w:style>
  <w:style w:type="character" w:customStyle="1" w:styleId="TextocomentarioCar">
    <w:name w:val="Texto comentario Car"/>
    <w:basedOn w:val="Fuentedeprrafopredeter"/>
    <w:link w:val="Textocomentario"/>
    <w:uiPriority w:val="99"/>
    <w:semiHidden/>
    <w:rsid w:val="00F47E4B"/>
    <w:rPr>
      <w:sz w:val="20"/>
      <w:szCs w:val="20"/>
      <w:lang w:val="es-CL" w:eastAsia="es-CL"/>
    </w:rPr>
  </w:style>
  <w:style w:type="paragraph" w:styleId="Asuntodelcomentario">
    <w:name w:val="annotation subject"/>
    <w:basedOn w:val="Textocomentario"/>
    <w:next w:val="Textocomentario"/>
    <w:link w:val="AsuntodelcomentarioCar"/>
    <w:uiPriority w:val="99"/>
    <w:semiHidden/>
    <w:unhideWhenUsed/>
    <w:rsid w:val="00F47E4B"/>
    <w:rPr>
      <w:b/>
      <w:bCs/>
    </w:rPr>
  </w:style>
  <w:style w:type="character" w:customStyle="1" w:styleId="AsuntodelcomentarioCar">
    <w:name w:val="Asunto del comentario Car"/>
    <w:basedOn w:val="TextocomentarioCar"/>
    <w:link w:val="Asuntodelcomentario"/>
    <w:uiPriority w:val="99"/>
    <w:semiHidden/>
    <w:rsid w:val="00F47E4B"/>
    <w:rPr>
      <w:b/>
      <w:bCs/>
      <w:sz w:val="20"/>
      <w:szCs w:val="20"/>
      <w:lang w:val="es-CL" w:eastAsia="es-CL"/>
    </w:rPr>
  </w:style>
  <w:style w:type="paragraph" w:styleId="Textoindependiente">
    <w:name w:val="Body Text"/>
    <w:basedOn w:val="Normal"/>
    <w:link w:val="TextoindependienteCar"/>
    <w:uiPriority w:val="1"/>
    <w:qFormat/>
    <w:rsid w:val="00F3789C"/>
    <w:pPr>
      <w:widowControl w:val="0"/>
      <w:autoSpaceDE w:val="0"/>
      <w:autoSpaceDN w:val="0"/>
    </w:pPr>
    <w:rPr>
      <w:sz w:val="20"/>
      <w:szCs w:val="20"/>
      <w:lang w:val="es-ES" w:eastAsia="en-US"/>
    </w:rPr>
  </w:style>
  <w:style w:type="character" w:customStyle="1" w:styleId="TextoindependienteCar">
    <w:name w:val="Texto independiente Car"/>
    <w:basedOn w:val="Fuentedeprrafopredeter"/>
    <w:link w:val="Textoindependiente"/>
    <w:uiPriority w:val="1"/>
    <w:rsid w:val="00F3789C"/>
    <w:rPr>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310">
      <w:bodyDiv w:val="1"/>
      <w:marLeft w:val="0"/>
      <w:marRight w:val="0"/>
      <w:marTop w:val="0"/>
      <w:marBottom w:val="0"/>
      <w:divBdr>
        <w:top w:val="none" w:sz="0" w:space="0" w:color="auto"/>
        <w:left w:val="none" w:sz="0" w:space="0" w:color="auto"/>
        <w:bottom w:val="none" w:sz="0" w:space="0" w:color="auto"/>
        <w:right w:val="none" w:sz="0" w:space="0" w:color="auto"/>
      </w:divBdr>
    </w:div>
    <w:div w:id="108671429">
      <w:bodyDiv w:val="1"/>
      <w:marLeft w:val="0"/>
      <w:marRight w:val="0"/>
      <w:marTop w:val="0"/>
      <w:marBottom w:val="0"/>
      <w:divBdr>
        <w:top w:val="none" w:sz="0" w:space="0" w:color="auto"/>
        <w:left w:val="none" w:sz="0" w:space="0" w:color="auto"/>
        <w:bottom w:val="none" w:sz="0" w:space="0" w:color="auto"/>
        <w:right w:val="none" w:sz="0" w:space="0" w:color="auto"/>
      </w:divBdr>
    </w:div>
    <w:div w:id="114101056">
      <w:bodyDiv w:val="1"/>
      <w:marLeft w:val="0"/>
      <w:marRight w:val="0"/>
      <w:marTop w:val="0"/>
      <w:marBottom w:val="0"/>
      <w:divBdr>
        <w:top w:val="none" w:sz="0" w:space="0" w:color="auto"/>
        <w:left w:val="none" w:sz="0" w:space="0" w:color="auto"/>
        <w:bottom w:val="none" w:sz="0" w:space="0" w:color="auto"/>
        <w:right w:val="none" w:sz="0" w:space="0" w:color="auto"/>
      </w:divBdr>
    </w:div>
    <w:div w:id="285620167">
      <w:bodyDiv w:val="1"/>
      <w:marLeft w:val="0"/>
      <w:marRight w:val="0"/>
      <w:marTop w:val="0"/>
      <w:marBottom w:val="0"/>
      <w:divBdr>
        <w:top w:val="none" w:sz="0" w:space="0" w:color="auto"/>
        <w:left w:val="none" w:sz="0" w:space="0" w:color="auto"/>
        <w:bottom w:val="none" w:sz="0" w:space="0" w:color="auto"/>
        <w:right w:val="none" w:sz="0" w:space="0" w:color="auto"/>
      </w:divBdr>
    </w:div>
    <w:div w:id="338125705">
      <w:bodyDiv w:val="1"/>
      <w:marLeft w:val="0"/>
      <w:marRight w:val="0"/>
      <w:marTop w:val="0"/>
      <w:marBottom w:val="0"/>
      <w:divBdr>
        <w:top w:val="none" w:sz="0" w:space="0" w:color="auto"/>
        <w:left w:val="none" w:sz="0" w:space="0" w:color="auto"/>
        <w:bottom w:val="none" w:sz="0" w:space="0" w:color="auto"/>
        <w:right w:val="none" w:sz="0" w:space="0" w:color="auto"/>
      </w:divBdr>
    </w:div>
    <w:div w:id="357202268">
      <w:bodyDiv w:val="1"/>
      <w:marLeft w:val="0"/>
      <w:marRight w:val="0"/>
      <w:marTop w:val="0"/>
      <w:marBottom w:val="0"/>
      <w:divBdr>
        <w:top w:val="none" w:sz="0" w:space="0" w:color="auto"/>
        <w:left w:val="none" w:sz="0" w:space="0" w:color="auto"/>
        <w:bottom w:val="none" w:sz="0" w:space="0" w:color="auto"/>
        <w:right w:val="none" w:sz="0" w:space="0" w:color="auto"/>
      </w:divBdr>
    </w:div>
    <w:div w:id="386875645">
      <w:bodyDiv w:val="1"/>
      <w:marLeft w:val="0"/>
      <w:marRight w:val="0"/>
      <w:marTop w:val="0"/>
      <w:marBottom w:val="0"/>
      <w:divBdr>
        <w:top w:val="none" w:sz="0" w:space="0" w:color="auto"/>
        <w:left w:val="none" w:sz="0" w:space="0" w:color="auto"/>
        <w:bottom w:val="none" w:sz="0" w:space="0" w:color="auto"/>
        <w:right w:val="none" w:sz="0" w:space="0" w:color="auto"/>
      </w:divBdr>
    </w:div>
    <w:div w:id="414209649">
      <w:bodyDiv w:val="1"/>
      <w:marLeft w:val="0"/>
      <w:marRight w:val="0"/>
      <w:marTop w:val="0"/>
      <w:marBottom w:val="0"/>
      <w:divBdr>
        <w:top w:val="none" w:sz="0" w:space="0" w:color="auto"/>
        <w:left w:val="none" w:sz="0" w:space="0" w:color="auto"/>
        <w:bottom w:val="none" w:sz="0" w:space="0" w:color="auto"/>
        <w:right w:val="none" w:sz="0" w:space="0" w:color="auto"/>
      </w:divBdr>
    </w:div>
    <w:div w:id="483199467">
      <w:bodyDiv w:val="1"/>
      <w:marLeft w:val="0"/>
      <w:marRight w:val="0"/>
      <w:marTop w:val="0"/>
      <w:marBottom w:val="0"/>
      <w:divBdr>
        <w:top w:val="none" w:sz="0" w:space="0" w:color="auto"/>
        <w:left w:val="none" w:sz="0" w:space="0" w:color="auto"/>
        <w:bottom w:val="none" w:sz="0" w:space="0" w:color="auto"/>
        <w:right w:val="none" w:sz="0" w:space="0" w:color="auto"/>
      </w:divBdr>
    </w:div>
    <w:div w:id="594823019">
      <w:bodyDiv w:val="1"/>
      <w:marLeft w:val="0"/>
      <w:marRight w:val="0"/>
      <w:marTop w:val="0"/>
      <w:marBottom w:val="0"/>
      <w:divBdr>
        <w:top w:val="none" w:sz="0" w:space="0" w:color="auto"/>
        <w:left w:val="none" w:sz="0" w:space="0" w:color="auto"/>
        <w:bottom w:val="none" w:sz="0" w:space="0" w:color="auto"/>
        <w:right w:val="none" w:sz="0" w:space="0" w:color="auto"/>
      </w:divBdr>
    </w:div>
    <w:div w:id="856582137">
      <w:bodyDiv w:val="1"/>
      <w:marLeft w:val="0"/>
      <w:marRight w:val="0"/>
      <w:marTop w:val="0"/>
      <w:marBottom w:val="0"/>
      <w:divBdr>
        <w:top w:val="none" w:sz="0" w:space="0" w:color="auto"/>
        <w:left w:val="none" w:sz="0" w:space="0" w:color="auto"/>
        <w:bottom w:val="none" w:sz="0" w:space="0" w:color="auto"/>
        <w:right w:val="none" w:sz="0" w:space="0" w:color="auto"/>
      </w:divBdr>
    </w:div>
    <w:div w:id="892077313">
      <w:bodyDiv w:val="1"/>
      <w:marLeft w:val="0"/>
      <w:marRight w:val="0"/>
      <w:marTop w:val="0"/>
      <w:marBottom w:val="0"/>
      <w:divBdr>
        <w:top w:val="none" w:sz="0" w:space="0" w:color="auto"/>
        <w:left w:val="none" w:sz="0" w:space="0" w:color="auto"/>
        <w:bottom w:val="none" w:sz="0" w:space="0" w:color="auto"/>
        <w:right w:val="none" w:sz="0" w:space="0" w:color="auto"/>
      </w:divBdr>
    </w:div>
    <w:div w:id="949051612">
      <w:bodyDiv w:val="1"/>
      <w:marLeft w:val="0"/>
      <w:marRight w:val="0"/>
      <w:marTop w:val="0"/>
      <w:marBottom w:val="0"/>
      <w:divBdr>
        <w:top w:val="none" w:sz="0" w:space="0" w:color="auto"/>
        <w:left w:val="none" w:sz="0" w:space="0" w:color="auto"/>
        <w:bottom w:val="none" w:sz="0" w:space="0" w:color="auto"/>
        <w:right w:val="none" w:sz="0" w:space="0" w:color="auto"/>
      </w:divBdr>
      <w:divsChild>
        <w:div w:id="2076319801">
          <w:marLeft w:val="0"/>
          <w:marRight w:val="0"/>
          <w:marTop w:val="0"/>
          <w:marBottom w:val="0"/>
          <w:divBdr>
            <w:top w:val="none" w:sz="0" w:space="0" w:color="auto"/>
            <w:left w:val="none" w:sz="0" w:space="0" w:color="auto"/>
            <w:bottom w:val="single" w:sz="6" w:space="0" w:color="FFFFFF"/>
            <w:right w:val="none" w:sz="0" w:space="0" w:color="auto"/>
          </w:divBdr>
          <w:divsChild>
            <w:div w:id="2100714993">
              <w:marLeft w:val="0"/>
              <w:marRight w:val="0"/>
              <w:marTop w:val="0"/>
              <w:marBottom w:val="0"/>
              <w:divBdr>
                <w:top w:val="none" w:sz="0" w:space="0" w:color="auto"/>
                <w:left w:val="none" w:sz="0" w:space="0" w:color="auto"/>
                <w:bottom w:val="none" w:sz="0" w:space="0" w:color="auto"/>
                <w:right w:val="none" w:sz="0" w:space="0" w:color="auto"/>
              </w:divBdr>
              <w:divsChild>
                <w:div w:id="1986471935">
                  <w:marLeft w:val="1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50089377">
      <w:bodyDiv w:val="1"/>
      <w:marLeft w:val="0"/>
      <w:marRight w:val="0"/>
      <w:marTop w:val="0"/>
      <w:marBottom w:val="0"/>
      <w:divBdr>
        <w:top w:val="none" w:sz="0" w:space="0" w:color="auto"/>
        <w:left w:val="none" w:sz="0" w:space="0" w:color="auto"/>
        <w:bottom w:val="none" w:sz="0" w:space="0" w:color="auto"/>
        <w:right w:val="none" w:sz="0" w:space="0" w:color="auto"/>
      </w:divBdr>
    </w:div>
    <w:div w:id="1015688727">
      <w:bodyDiv w:val="1"/>
      <w:marLeft w:val="0"/>
      <w:marRight w:val="0"/>
      <w:marTop w:val="0"/>
      <w:marBottom w:val="0"/>
      <w:divBdr>
        <w:top w:val="none" w:sz="0" w:space="0" w:color="auto"/>
        <w:left w:val="none" w:sz="0" w:space="0" w:color="auto"/>
        <w:bottom w:val="none" w:sz="0" w:space="0" w:color="auto"/>
        <w:right w:val="none" w:sz="0" w:space="0" w:color="auto"/>
      </w:divBdr>
    </w:div>
    <w:div w:id="1045718370">
      <w:marLeft w:val="0"/>
      <w:marRight w:val="0"/>
      <w:marTop w:val="0"/>
      <w:marBottom w:val="0"/>
      <w:divBdr>
        <w:top w:val="none" w:sz="0" w:space="0" w:color="auto"/>
        <w:left w:val="none" w:sz="0" w:space="0" w:color="auto"/>
        <w:bottom w:val="none" w:sz="0" w:space="0" w:color="auto"/>
        <w:right w:val="none" w:sz="0" w:space="0" w:color="auto"/>
      </w:divBdr>
    </w:div>
    <w:div w:id="1045718371">
      <w:marLeft w:val="0"/>
      <w:marRight w:val="0"/>
      <w:marTop w:val="0"/>
      <w:marBottom w:val="0"/>
      <w:divBdr>
        <w:top w:val="none" w:sz="0" w:space="0" w:color="auto"/>
        <w:left w:val="none" w:sz="0" w:space="0" w:color="auto"/>
        <w:bottom w:val="none" w:sz="0" w:space="0" w:color="auto"/>
        <w:right w:val="none" w:sz="0" w:space="0" w:color="auto"/>
      </w:divBdr>
    </w:div>
    <w:div w:id="1045718372">
      <w:marLeft w:val="0"/>
      <w:marRight w:val="0"/>
      <w:marTop w:val="0"/>
      <w:marBottom w:val="0"/>
      <w:divBdr>
        <w:top w:val="none" w:sz="0" w:space="0" w:color="auto"/>
        <w:left w:val="none" w:sz="0" w:space="0" w:color="auto"/>
        <w:bottom w:val="none" w:sz="0" w:space="0" w:color="auto"/>
        <w:right w:val="none" w:sz="0" w:space="0" w:color="auto"/>
      </w:divBdr>
    </w:div>
    <w:div w:id="1045718373">
      <w:marLeft w:val="0"/>
      <w:marRight w:val="0"/>
      <w:marTop w:val="0"/>
      <w:marBottom w:val="0"/>
      <w:divBdr>
        <w:top w:val="none" w:sz="0" w:space="0" w:color="auto"/>
        <w:left w:val="none" w:sz="0" w:space="0" w:color="auto"/>
        <w:bottom w:val="none" w:sz="0" w:space="0" w:color="auto"/>
        <w:right w:val="none" w:sz="0" w:space="0" w:color="auto"/>
      </w:divBdr>
    </w:div>
    <w:div w:id="1045718374">
      <w:marLeft w:val="0"/>
      <w:marRight w:val="0"/>
      <w:marTop w:val="0"/>
      <w:marBottom w:val="0"/>
      <w:divBdr>
        <w:top w:val="none" w:sz="0" w:space="0" w:color="auto"/>
        <w:left w:val="none" w:sz="0" w:space="0" w:color="auto"/>
        <w:bottom w:val="none" w:sz="0" w:space="0" w:color="auto"/>
        <w:right w:val="none" w:sz="0" w:space="0" w:color="auto"/>
      </w:divBdr>
    </w:div>
    <w:div w:id="1045718375">
      <w:marLeft w:val="0"/>
      <w:marRight w:val="0"/>
      <w:marTop w:val="0"/>
      <w:marBottom w:val="0"/>
      <w:divBdr>
        <w:top w:val="none" w:sz="0" w:space="0" w:color="auto"/>
        <w:left w:val="none" w:sz="0" w:space="0" w:color="auto"/>
        <w:bottom w:val="none" w:sz="0" w:space="0" w:color="auto"/>
        <w:right w:val="none" w:sz="0" w:space="0" w:color="auto"/>
      </w:divBdr>
    </w:div>
    <w:div w:id="1056203765">
      <w:bodyDiv w:val="1"/>
      <w:marLeft w:val="0"/>
      <w:marRight w:val="0"/>
      <w:marTop w:val="0"/>
      <w:marBottom w:val="0"/>
      <w:divBdr>
        <w:top w:val="none" w:sz="0" w:space="0" w:color="auto"/>
        <w:left w:val="none" w:sz="0" w:space="0" w:color="auto"/>
        <w:bottom w:val="none" w:sz="0" w:space="0" w:color="auto"/>
        <w:right w:val="none" w:sz="0" w:space="0" w:color="auto"/>
      </w:divBdr>
    </w:div>
    <w:div w:id="1110508251">
      <w:bodyDiv w:val="1"/>
      <w:marLeft w:val="0"/>
      <w:marRight w:val="0"/>
      <w:marTop w:val="0"/>
      <w:marBottom w:val="0"/>
      <w:divBdr>
        <w:top w:val="none" w:sz="0" w:space="0" w:color="auto"/>
        <w:left w:val="none" w:sz="0" w:space="0" w:color="auto"/>
        <w:bottom w:val="none" w:sz="0" w:space="0" w:color="auto"/>
        <w:right w:val="none" w:sz="0" w:space="0" w:color="auto"/>
      </w:divBdr>
    </w:div>
    <w:div w:id="1185632500">
      <w:bodyDiv w:val="1"/>
      <w:marLeft w:val="0"/>
      <w:marRight w:val="0"/>
      <w:marTop w:val="0"/>
      <w:marBottom w:val="0"/>
      <w:divBdr>
        <w:top w:val="none" w:sz="0" w:space="0" w:color="auto"/>
        <w:left w:val="none" w:sz="0" w:space="0" w:color="auto"/>
        <w:bottom w:val="none" w:sz="0" w:space="0" w:color="auto"/>
        <w:right w:val="none" w:sz="0" w:space="0" w:color="auto"/>
      </w:divBdr>
    </w:div>
    <w:div w:id="1248464400">
      <w:bodyDiv w:val="1"/>
      <w:marLeft w:val="0"/>
      <w:marRight w:val="0"/>
      <w:marTop w:val="0"/>
      <w:marBottom w:val="0"/>
      <w:divBdr>
        <w:top w:val="none" w:sz="0" w:space="0" w:color="auto"/>
        <w:left w:val="none" w:sz="0" w:space="0" w:color="auto"/>
        <w:bottom w:val="none" w:sz="0" w:space="0" w:color="auto"/>
        <w:right w:val="none" w:sz="0" w:space="0" w:color="auto"/>
      </w:divBdr>
    </w:div>
    <w:div w:id="1286621643">
      <w:bodyDiv w:val="1"/>
      <w:marLeft w:val="0"/>
      <w:marRight w:val="0"/>
      <w:marTop w:val="0"/>
      <w:marBottom w:val="0"/>
      <w:divBdr>
        <w:top w:val="none" w:sz="0" w:space="0" w:color="auto"/>
        <w:left w:val="none" w:sz="0" w:space="0" w:color="auto"/>
        <w:bottom w:val="none" w:sz="0" w:space="0" w:color="auto"/>
        <w:right w:val="none" w:sz="0" w:space="0" w:color="auto"/>
      </w:divBdr>
    </w:div>
    <w:div w:id="1286735654">
      <w:bodyDiv w:val="1"/>
      <w:marLeft w:val="0"/>
      <w:marRight w:val="0"/>
      <w:marTop w:val="0"/>
      <w:marBottom w:val="0"/>
      <w:divBdr>
        <w:top w:val="none" w:sz="0" w:space="0" w:color="auto"/>
        <w:left w:val="none" w:sz="0" w:space="0" w:color="auto"/>
        <w:bottom w:val="none" w:sz="0" w:space="0" w:color="auto"/>
        <w:right w:val="none" w:sz="0" w:space="0" w:color="auto"/>
      </w:divBdr>
    </w:div>
    <w:div w:id="1754426122">
      <w:bodyDiv w:val="1"/>
      <w:marLeft w:val="0"/>
      <w:marRight w:val="0"/>
      <w:marTop w:val="0"/>
      <w:marBottom w:val="0"/>
      <w:divBdr>
        <w:top w:val="none" w:sz="0" w:space="0" w:color="auto"/>
        <w:left w:val="none" w:sz="0" w:space="0" w:color="auto"/>
        <w:bottom w:val="none" w:sz="0" w:space="0" w:color="auto"/>
        <w:right w:val="none" w:sz="0" w:space="0" w:color="auto"/>
      </w:divBdr>
      <w:divsChild>
        <w:div w:id="1738090508">
          <w:marLeft w:val="0"/>
          <w:marRight w:val="0"/>
          <w:marTop w:val="0"/>
          <w:marBottom w:val="0"/>
          <w:divBdr>
            <w:top w:val="none" w:sz="0" w:space="0" w:color="auto"/>
            <w:left w:val="none" w:sz="0" w:space="0" w:color="auto"/>
            <w:bottom w:val="none" w:sz="0" w:space="0" w:color="auto"/>
            <w:right w:val="none" w:sz="0" w:space="0" w:color="auto"/>
          </w:divBdr>
          <w:divsChild>
            <w:div w:id="1663849801">
              <w:marLeft w:val="0"/>
              <w:marRight w:val="0"/>
              <w:marTop w:val="0"/>
              <w:marBottom w:val="0"/>
              <w:divBdr>
                <w:top w:val="none" w:sz="0" w:space="0" w:color="auto"/>
                <w:left w:val="none" w:sz="0" w:space="0" w:color="auto"/>
                <w:bottom w:val="none" w:sz="0" w:space="0" w:color="auto"/>
                <w:right w:val="none" w:sz="0" w:space="0" w:color="auto"/>
              </w:divBdr>
              <w:divsChild>
                <w:div w:id="1727751805">
                  <w:marLeft w:val="0"/>
                  <w:marRight w:val="0"/>
                  <w:marTop w:val="0"/>
                  <w:marBottom w:val="0"/>
                  <w:divBdr>
                    <w:top w:val="none" w:sz="0" w:space="0" w:color="auto"/>
                    <w:left w:val="none" w:sz="0" w:space="0" w:color="auto"/>
                    <w:bottom w:val="none" w:sz="0" w:space="0" w:color="auto"/>
                    <w:right w:val="none" w:sz="0" w:space="0" w:color="auto"/>
                  </w:divBdr>
                  <w:divsChild>
                    <w:div w:id="299462209">
                      <w:marLeft w:val="0"/>
                      <w:marRight w:val="0"/>
                      <w:marTop w:val="0"/>
                      <w:marBottom w:val="0"/>
                      <w:divBdr>
                        <w:top w:val="none" w:sz="0" w:space="0" w:color="auto"/>
                        <w:left w:val="none" w:sz="0" w:space="0" w:color="auto"/>
                        <w:bottom w:val="none" w:sz="0" w:space="0" w:color="auto"/>
                        <w:right w:val="none" w:sz="0" w:space="0" w:color="auto"/>
                      </w:divBdr>
                      <w:divsChild>
                        <w:div w:id="15243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934230">
      <w:bodyDiv w:val="1"/>
      <w:marLeft w:val="0"/>
      <w:marRight w:val="0"/>
      <w:marTop w:val="0"/>
      <w:marBottom w:val="0"/>
      <w:divBdr>
        <w:top w:val="none" w:sz="0" w:space="0" w:color="auto"/>
        <w:left w:val="none" w:sz="0" w:space="0" w:color="auto"/>
        <w:bottom w:val="none" w:sz="0" w:space="0" w:color="auto"/>
        <w:right w:val="none" w:sz="0" w:space="0" w:color="auto"/>
      </w:divBdr>
    </w:div>
    <w:div w:id="1874884854">
      <w:bodyDiv w:val="1"/>
      <w:marLeft w:val="0"/>
      <w:marRight w:val="0"/>
      <w:marTop w:val="0"/>
      <w:marBottom w:val="0"/>
      <w:divBdr>
        <w:top w:val="none" w:sz="0" w:space="0" w:color="auto"/>
        <w:left w:val="none" w:sz="0" w:space="0" w:color="auto"/>
        <w:bottom w:val="none" w:sz="0" w:space="0" w:color="auto"/>
        <w:right w:val="none" w:sz="0" w:space="0" w:color="auto"/>
      </w:divBdr>
    </w:div>
    <w:div w:id="1876655186">
      <w:bodyDiv w:val="1"/>
      <w:marLeft w:val="0"/>
      <w:marRight w:val="0"/>
      <w:marTop w:val="0"/>
      <w:marBottom w:val="0"/>
      <w:divBdr>
        <w:top w:val="none" w:sz="0" w:space="0" w:color="auto"/>
        <w:left w:val="none" w:sz="0" w:space="0" w:color="auto"/>
        <w:bottom w:val="none" w:sz="0" w:space="0" w:color="auto"/>
        <w:right w:val="none" w:sz="0" w:space="0" w:color="auto"/>
      </w:divBdr>
    </w:div>
    <w:div w:id="1879779391">
      <w:bodyDiv w:val="1"/>
      <w:marLeft w:val="0"/>
      <w:marRight w:val="0"/>
      <w:marTop w:val="0"/>
      <w:marBottom w:val="0"/>
      <w:divBdr>
        <w:top w:val="none" w:sz="0" w:space="0" w:color="auto"/>
        <w:left w:val="none" w:sz="0" w:space="0" w:color="auto"/>
        <w:bottom w:val="none" w:sz="0" w:space="0" w:color="auto"/>
        <w:right w:val="none" w:sz="0" w:space="0" w:color="auto"/>
      </w:divBdr>
    </w:div>
    <w:div w:id="1891722506">
      <w:bodyDiv w:val="1"/>
      <w:marLeft w:val="0"/>
      <w:marRight w:val="0"/>
      <w:marTop w:val="0"/>
      <w:marBottom w:val="0"/>
      <w:divBdr>
        <w:top w:val="none" w:sz="0" w:space="0" w:color="auto"/>
        <w:left w:val="none" w:sz="0" w:space="0" w:color="auto"/>
        <w:bottom w:val="none" w:sz="0" w:space="0" w:color="auto"/>
        <w:right w:val="none" w:sz="0" w:space="0" w:color="auto"/>
      </w:divBdr>
    </w:div>
    <w:div w:id="1967269746">
      <w:bodyDiv w:val="1"/>
      <w:marLeft w:val="0"/>
      <w:marRight w:val="0"/>
      <w:marTop w:val="0"/>
      <w:marBottom w:val="0"/>
      <w:divBdr>
        <w:top w:val="none" w:sz="0" w:space="0" w:color="auto"/>
        <w:left w:val="none" w:sz="0" w:space="0" w:color="auto"/>
        <w:bottom w:val="none" w:sz="0" w:space="0" w:color="auto"/>
        <w:right w:val="none" w:sz="0" w:space="0" w:color="auto"/>
      </w:divBdr>
    </w:div>
    <w:div w:id="1988511227">
      <w:bodyDiv w:val="1"/>
      <w:marLeft w:val="0"/>
      <w:marRight w:val="0"/>
      <w:marTop w:val="0"/>
      <w:marBottom w:val="0"/>
      <w:divBdr>
        <w:top w:val="none" w:sz="0" w:space="0" w:color="auto"/>
        <w:left w:val="none" w:sz="0" w:space="0" w:color="auto"/>
        <w:bottom w:val="none" w:sz="0" w:space="0" w:color="auto"/>
        <w:right w:val="none" w:sz="0" w:space="0" w:color="auto"/>
      </w:divBdr>
    </w:div>
    <w:div w:id="2035307493">
      <w:bodyDiv w:val="1"/>
      <w:marLeft w:val="0"/>
      <w:marRight w:val="0"/>
      <w:marTop w:val="0"/>
      <w:marBottom w:val="0"/>
      <w:divBdr>
        <w:top w:val="none" w:sz="0" w:space="0" w:color="auto"/>
        <w:left w:val="none" w:sz="0" w:space="0" w:color="auto"/>
        <w:bottom w:val="none" w:sz="0" w:space="0" w:color="auto"/>
        <w:right w:val="none" w:sz="0" w:space="0" w:color="auto"/>
      </w:divBdr>
    </w:div>
    <w:div w:id="2051102079">
      <w:bodyDiv w:val="1"/>
      <w:marLeft w:val="0"/>
      <w:marRight w:val="0"/>
      <w:marTop w:val="0"/>
      <w:marBottom w:val="0"/>
      <w:divBdr>
        <w:top w:val="none" w:sz="0" w:space="0" w:color="auto"/>
        <w:left w:val="none" w:sz="0" w:space="0" w:color="auto"/>
        <w:bottom w:val="none" w:sz="0" w:space="0" w:color="auto"/>
        <w:right w:val="none" w:sz="0" w:space="0" w:color="auto"/>
      </w:divBdr>
    </w:div>
    <w:div w:id="209088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3099</Words>
  <Characters>17050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Antecedentes Generales</vt:lpstr>
    </vt:vector>
  </TitlesOfParts>
  <Company>CAPJ</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Antecedentes Generales</dc:title>
  <dc:creator>gmonsalve</dc:creator>
  <cp:lastModifiedBy>Harold Edwards Schute Reyes</cp:lastModifiedBy>
  <cp:revision>2</cp:revision>
  <cp:lastPrinted>2026-07-04T19:45:00Z</cp:lastPrinted>
  <dcterms:created xsi:type="dcterms:W3CDTF">2026-07-06T15:54:00Z</dcterms:created>
  <dcterms:modified xsi:type="dcterms:W3CDTF">2026-07-06T15:54:00Z</dcterms:modified>
</cp:coreProperties>
</file>