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8FD7D" w14:textId="77777777" w:rsidR="007319BA" w:rsidRPr="00D335E6" w:rsidRDefault="006A24E6" w:rsidP="006A24E6">
      <w:pPr>
        <w:autoSpaceDE w:val="0"/>
        <w:autoSpaceDN w:val="0"/>
        <w:adjustRightInd w:val="0"/>
        <w:rPr>
          <w:b/>
          <w:color w:val="FF0000"/>
          <w:sz w:val="28"/>
          <w:szCs w:val="28"/>
          <w:u w:val="single"/>
        </w:rPr>
      </w:pPr>
      <w:r w:rsidRPr="006A24E6">
        <w:rPr>
          <w:b/>
          <w:noProof/>
          <w:color w:val="FF0000"/>
          <w:sz w:val="28"/>
          <w:szCs w:val="28"/>
          <w:u w:val="single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8FDE6" wp14:editId="4678FDE7">
                <wp:simplePos x="0" y="0"/>
                <wp:positionH relativeFrom="column">
                  <wp:posOffset>-741680</wp:posOffset>
                </wp:positionH>
                <wp:positionV relativeFrom="paragraph">
                  <wp:posOffset>-509905</wp:posOffset>
                </wp:positionV>
                <wp:extent cx="2374265" cy="895350"/>
                <wp:effectExtent l="0" t="0" r="21590" b="1905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8FDEC" w14:textId="77777777" w:rsidR="006A24E6" w:rsidRDefault="006A24E6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678FDED" w14:textId="77777777" w:rsidR="006A24E6" w:rsidRDefault="006A24E6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678FDEE" w14:textId="77777777" w:rsidR="006A24E6" w:rsidRPr="006A24E6" w:rsidRDefault="006A24E6" w:rsidP="006A24E6">
                            <w:pPr>
                              <w:jc w:val="center"/>
                              <w:rPr>
                                <w:color w:val="A6A6A6" w:themeColor="background1" w:themeShade="A6"/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6A24E6">
                              <w:rPr>
                                <w:color w:val="A6A6A6" w:themeColor="background1" w:themeShade="A6"/>
                                <w:sz w:val="24"/>
                                <w:szCs w:val="24"/>
                                <w:lang w:val="es-CL"/>
                              </w:rPr>
                              <w:t>Membrete de la empresa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8FDE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8.4pt;margin-top:-40.15pt;width:186.95pt;height:70.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">
                <v:stroke dashstyle="dash"/>
                <v:textbox>
                  <w:txbxContent>
                    <w:p w14:paraId="4678FDEC" w14:textId="77777777" w:rsidR="006A24E6" w:rsidRDefault="006A24E6">
                      <w:pPr>
                        <w:rPr>
                          <w:lang w:val="es-CL"/>
                        </w:rPr>
                      </w:pPr>
                    </w:p>
                    <w:p w14:paraId="4678FDED" w14:textId="77777777" w:rsidR="006A24E6" w:rsidRDefault="006A24E6">
                      <w:pPr>
                        <w:rPr>
                          <w:lang w:val="es-CL"/>
                        </w:rPr>
                      </w:pPr>
                    </w:p>
                    <w:p w14:paraId="4678FDEE" w14:textId="77777777" w:rsidR="006A24E6" w:rsidRPr="006A24E6" w:rsidRDefault="006A24E6" w:rsidP="006A24E6">
                      <w:pPr>
                        <w:jc w:val="center"/>
                        <w:rPr>
                          <w:color w:val="A6A6A6" w:themeColor="background1" w:themeShade="A6"/>
                          <w:sz w:val="24"/>
                          <w:szCs w:val="24"/>
                          <w:lang w:val="es-CL"/>
                        </w:rPr>
                      </w:pPr>
                      <w:r w:rsidRPr="006A24E6">
                        <w:rPr>
                          <w:color w:val="A6A6A6" w:themeColor="background1" w:themeShade="A6"/>
                          <w:sz w:val="24"/>
                          <w:szCs w:val="24"/>
                          <w:lang w:val="es-CL"/>
                        </w:rPr>
                        <w:t>Membrete de la 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4678FD7E" w14:textId="77777777" w:rsidR="007319BA" w:rsidRDefault="007319BA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</w:p>
    <w:p w14:paraId="4678FD7F" w14:textId="77777777" w:rsidR="006A24E6" w:rsidRPr="000D413A" w:rsidRDefault="006A24E6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</w:p>
    <w:p w14:paraId="4678FD81" w14:textId="10DD7DC8" w:rsidR="00674326" w:rsidRPr="000D413A" w:rsidRDefault="009B1C63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CONTRATACIÓN DE SERVICIO DE REPARACIÓN</w:t>
      </w:r>
    </w:p>
    <w:p w14:paraId="4678FD82" w14:textId="77777777" w:rsidR="007319BA" w:rsidRPr="000D413A" w:rsidRDefault="007319BA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</w:p>
    <w:p w14:paraId="4678FD83" w14:textId="01938ED8" w:rsidR="007319BA" w:rsidRPr="00252388" w:rsidRDefault="007319BA" w:rsidP="007319BA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52388">
        <w:rPr>
          <w:sz w:val="28"/>
          <w:szCs w:val="28"/>
        </w:rPr>
        <w:t>Que, e</w:t>
      </w:r>
      <w:r w:rsidR="006A24E6" w:rsidRPr="00252388">
        <w:rPr>
          <w:sz w:val="28"/>
          <w:szCs w:val="28"/>
        </w:rPr>
        <w:t>l Regimiento de Artillería N° 1 “Tacna”,</w:t>
      </w:r>
      <w:r w:rsidRPr="00252388">
        <w:rPr>
          <w:sz w:val="28"/>
          <w:szCs w:val="28"/>
        </w:rPr>
        <w:t xml:space="preserve"> necesita </w:t>
      </w:r>
      <w:r w:rsidR="00666B49">
        <w:rPr>
          <w:sz w:val="28"/>
          <w:szCs w:val="28"/>
        </w:rPr>
        <w:t>contratar el servicio de reparación</w:t>
      </w:r>
      <w:r w:rsidR="00A30C8C">
        <w:rPr>
          <w:sz w:val="28"/>
          <w:szCs w:val="28"/>
        </w:rPr>
        <w:t xml:space="preserve"> para</w:t>
      </w:r>
      <w:r w:rsidR="00666B49">
        <w:rPr>
          <w:sz w:val="28"/>
          <w:szCs w:val="28"/>
        </w:rPr>
        <w:t xml:space="preserve"> </w:t>
      </w:r>
      <w:r w:rsidR="00E42531">
        <w:rPr>
          <w:sz w:val="28"/>
          <w:szCs w:val="28"/>
        </w:rPr>
        <w:t>un baño</w:t>
      </w:r>
      <w:r w:rsidR="00E04D11" w:rsidRPr="00252388">
        <w:rPr>
          <w:sz w:val="28"/>
          <w:szCs w:val="28"/>
        </w:rPr>
        <w:t>,</w:t>
      </w:r>
      <w:r w:rsidR="00C52BAA" w:rsidRPr="00252388">
        <w:rPr>
          <w:sz w:val="28"/>
          <w:szCs w:val="28"/>
        </w:rPr>
        <w:t xml:space="preserve"> </w:t>
      </w:r>
      <w:r w:rsidR="00E04D11" w:rsidRPr="00252388">
        <w:rPr>
          <w:sz w:val="28"/>
          <w:szCs w:val="28"/>
        </w:rPr>
        <w:t>se solicita ofertar por la totalidad del</w:t>
      </w:r>
      <w:r w:rsidR="00E42531">
        <w:rPr>
          <w:sz w:val="28"/>
          <w:szCs w:val="28"/>
        </w:rPr>
        <w:t xml:space="preserve"> servicio </w:t>
      </w:r>
      <w:r w:rsidR="008401CD">
        <w:rPr>
          <w:sz w:val="28"/>
          <w:szCs w:val="28"/>
        </w:rPr>
        <w:t>solicitado</w:t>
      </w:r>
      <w:r w:rsidR="00252388" w:rsidRPr="00252388">
        <w:rPr>
          <w:sz w:val="28"/>
          <w:szCs w:val="28"/>
        </w:rPr>
        <w:t xml:space="preserve">, </w:t>
      </w:r>
      <w:r w:rsidR="00E04D11" w:rsidRPr="00252388">
        <w:rPr>
          <w:sz w:val="28"/>
          <w:szCs w:val="28"/>
        </w:rPr>
        <w:t xml:space="preserve">conforme </w:t>
      </w:r>
      <w:r w:rsidR="006A24E6" w:rsidRPr="00252388">
        <w:rPr>
          <w:sz w:val="28"/>
          <w:szCs w:val="28"/>
        </w:rPr>
        <w:t>a</w:t>
      </w:r>
      <w:r w:rsidR="00391507" w:rsidRPr="00252388">
        <w:rPr>
          <w:sz w:val="28"/>
          <w:szCs w:val="28"/>
        </w:rPr>
        <w:t xml:space="preserve"> lo que se detalla</w:t>
      </w:r>
      <w:r w:rsidR="006A24E6" w:rsidRPr="00252388">
        <w:rPr>
          <w:sz w:val="28"/>
          <w:szCs w:val="28"/>
        </w:rPr>
        <w:t xml:space="preserve"> a continuación</w:t>
      </w:r>
      <w:r w:rsidRPr="00252388">
        <w:rPr>
          <w:sz w:val="28"/>
          <w:szCs w:val="28"/>
        </w:rPr>
        <w:t>:</w:t>
      </w:r>
    </w:p>
    <w:p w14:paraId="4678FD84" w14:textId="77777777" w:rsidR="007319BA" w:rsidRPr="000D413A" w:rsidRDefault="007319BA" w:rsidP="007319BA">
      <w:pPr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</w:rPr>
      </w:pPr>
    </w:p>
    <w:tbl>
      <w:tblPr>
        <w:tblStyle w:val="Tablaconcuadrcula"/>
        <w:tblW w:w="96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2590"/>
        <w:gridCol w:w="3959"/>
        <w:gridCol w:w="1559"/>
      </w:tblGrid>
      <w:tr w:rsidR="000D0C6D" w:rsidRPr="000D413A" w14:paraId="4678FD89" w14:textId="77777777" w:rsidTr="000D0C6D">
        <w:tc>
          <w:tcPr>
            <w:tcW w:w="1560" w:type="dxa"/>
          </w:tcPr>
          <w:p w14:paraId="4678FD85" w14:textId="77777777" w:rsidR="000D0C6D" w:rsidRPr="000D413A" w:rsidRDefault="000D0C6D" w:rsidP="00391507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>CANTIDAD</w:t>
            </w:r>
          </w:p>
        </w:tc>
        <w:tc>
          <w:tcPr>
            <w:tcW w:w="6549" w:type="dxa"/>
            <w:gridSpan w:val="2"/>
            <w:vAlign w:val="center"/>
          </w:tcPr>
          <w:p w14:paraId="4678FD86" w14:textId="77777777" w:rsidR="000D0C6D" w:rsidRPr="000D413A" w:rsidRDefault="000D0C6D" w:rsidP="006A24E6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>DESCRIPCIÓN DEL ARTICULO</w:t>
            </w:r>
          </w:p>
        </w:tc>
        <w:tc>
          <w:tcPr>
            <w:tcW w:w="1559" w:type="dxa"/>
            <w:vAlign w:val="center"/>
          </w:tcPr>
          <w:p w14:paraId="4678FD88" w14:textId="77777777" w:rsidR="000D0C6D" w:rsidRPr="000D413A" w:rsidRDefault="000D0C6D" w:rsidP="00484DAC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 xml:space="preserve">MONTO </w:t>
            </w:r>
          </w:p>
        </w:tc>
      </w:tr>
      <w:tr w:rsidR="000D0C6D" w:rsidRPr="000D413A" w14:paraId="4678FD8E" w14:textId="77777777" w:rsidTr="000D0C6D">
        <w:trPr>
          <w:trHeight w:val="373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678FD8A" w14:textId="576D935B" w:rsidR="000D0C6D" w:rsidRPr="000D0C6D" w:rsidRDefault="000D0C6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0D0C6D"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6549" w:type="dxa"/>
            <w:gridSpan w:val="2"/>
            <w:vAlign w:val="center"/>
          </w:tcPr>
          <w:p w14:paraId="54320941" w14:textId="0CE4DDE8" w:rsidR="000D0C6D" w:rsidRPr="000D0C6D" w:rsidRDefault="00E42531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REPARACIÓN DE FILTRACIÓN DE BAÑO</w:t>
            </w:r>
            <w:r w:rsidR="000D0C6D" w:rsidRPr="000D0C6D">
              <w:rPr>
                <w:iCs/>
                <w:sz w:val="24"/>
                <w:szCs w:val="28"/>
                <w:lang w:val="es-CL"/>
              </w:rPr>
              <w:t>:</w:t>
            </w:r>
          </w:p>
          <w:p w14:paraId="0F018772" w14:textId="77777777" w:rsidR="000D0C6D" w:rsidRPr="000D0C6D" w:rsidRDefault="000D0C6D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</w:p>
          <w:p w14:paraId="0192094E" w14:textId="77777777" w:rsidR="000D0C6D" w:rsidRPr="000D0C6D" w:rsidRDefault="000D0C6D" w:rsidP="003D1897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u w:val="single"/>
                <w:lang w:val="es-CL"/>
              </w:rPr>
            </w:pPr>
            <w:r w:rsidRPr="000D0C6D">
              <w:rPr>
                <w:iCs/>
                <w:sz w:val="22"/>
                <w:szCs w:val="22"/>
                <w:u w:val="single"/>
                <w:lang w:val="es-CL"/>
              </w:rPr>
              <w:t>Características:</w:t>
            </w:r>
          </w:p>
          <w:p w14:paraId="7653648C" w14:textId="77777777" w:rsidR="000D0C6D" w:rsidRPr="000D0C6D" w:rsidRDefault="000D0C6D" w:rsidP="000D0C6D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s-419"/>
              </w:rPr>
            </w:pPr>
            <w:r w:rsidRPr="000D0C6D">
              <w:rPr>
                <w:iCs/>
                <w:sz w:val="22"/>
                <w:szCs w:val="22"/>
                <w:lang w:val="es-419"/>
              </w:rPr>
              <w:t>1. Descripción General:</w:t>
            </w:r>
          </w:p>
          <w:p w14:paraId="784546AB" w14:textId="00BB616F" w:rsidR="000D0C6D" w:rsidRPr="000D0C6D" w:rsidRDefault="00923689" w:rsidP="000D0C6D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s-419"/>
              </w:rPr>
            </w:pPr>
            <w:r>
              <w:rPr>
                <w:iCs/>
                <w:sz w:val="22"/>
                <w:szCs w:val="22"/>
                <w:lang w:val="es-419"/>
              </w:rPr>
              <w:t>Reparaci</w:t>
            </w:r>
            <w:r w:rsidR="00DF0EF1">
              <w:rPr>
                <w:iCs/>
                <w:sz w:val="22"/>
                <w:szCs w:val="22"/>
                <w:lang w:val="es-419"/>
              </w:rPr>
              <w:t>ón de filtración de baño</w:t>
            </w:r>
            <w:r w:rsidR="00072CED">
              <w:rPr>
                <w:iCs/>
                <w:sz w:val="22"/>
                <w:szCs w:val="22"/>
                <w:lang w:val="es-419"/>
              </w:rPr>
              <w:t>, co</w:t>
            </w:r>
            <w:r w:rsidR="00637485">
              <w:rPr>
                <w:iCs/>
                <w:sz w:val="22"/>
                <w:szCs w:val="22"/>
                <w:lang w:val="es-419"/>
              </w:rPr>
              <w:t>r</w:t>
            </w:r>
            <w:r w:rsidR="00072CED">
              <w:rPr>
                <w:iCs/>
                <w:sz w:val="22"/>
                <w:szCs w:val="22"/>
                <w:lang w:val="es-419"/>
              </w:rPr>
              <w:t xml:space="preserve">te de agua, desagüe </w:t>
            </w:r>
            <w:r w:rsidR="00637485">
              <w:rPr>
                <w:iCs/>
                <w:sz w:val="22"/>
                <w:szCs w:val="22"/>
                <w:lang w:val="es-419"/>
              </w:rPr>
              <w:t>de la línea y soldadura con pasta y estaño del 95%</w:t>
            </w:r>
          </w:p>
          <w:p w14:paraId="1DFF86BC" w14:textId="77777777" w:rsidR="000D0C6D" w:rsidRPr="000D0C6D" w:rsidRDefault="000D0C6D" w:rsidP="000D0C6D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s-419"/>
              </w:rPr>
            </w:pPr>
          </w:p>
          <w:p w14:paraId="18F8A1C2" w14:textId="658CFBB7" w:rsidR="000D0C6D" w:rsidRPr="000D0C6D" w:rsidRDefault="000D0C6D" w:rsidP="000D0C6D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s-419"/>
              </w:rPr>
            </w:pPr>
            <w:r w:rsidRPr="000D0C6D">
              <w:rPr>
                <w:iCs/>
                <w:sz w:val="22"/>
                <w:szCs w:val="22"/>
                <w:lang w:val="es-419"/>
              </w:rPr>
              <w:t>2. Requerimientos Adicionales:</w:t>
            </w:r>
          </w:p>
          <w:p w14:paraId="7A04EA64" w14:textId="6573AF7C" w:rsidR="000D0C6D" w:rsidRPr="000D0C6D" w:rsidRDefault="001D657F" w:rsidP="000D0C6D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s-419"/>
              </w:rPr>
            </w:pPr>
            <w:r>
              <w:rPr>
                <w:iCs/>
                <w:sz w:val="22"/>
                <w:szCs w:val="22"/>
                <w:lang w:val="es-419"/>
              </w:rPr>
              <w:t xml:space="preserve">Duración del trabajo </w:t>
            </w:r>
            <w:r w:rsidR="006B1F2C">
              <w:rPr>
                <w:iCs/>
                <w:sz w:val="22"/>
                <w:szCs w:val="22"/>
                <w:lang w:val="es-419"/>
              </w:rPr>
              <w:t>1 día hábil.</w:t>
            </w:r>
          </w:p>
          <w:p w14:paraId="4678FD8B" w14:textId="3F0370E9" w:rsidR="000D0C6D" w:rsidRPr="000D0C6D" w:rsidRDefault="000D0C6D" w:rsidP="000D0C6D">
            <w:pPr>
              <w:pStyle w:val="Prrafodelista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iCs/>
                <w:sz w:val="24"/>
                <w:szCs w:val="28"/>
                <w:u w:val="single"/>
                <w:lang w:val="es-CL"/>
              </w:rPr>
            </w:pPr>
            <w:r w:rsidRPr="000D0C6D">
              <w:rPr>
                <w:iCs/>
                <w:sz w:val="22"/>
                <w:szCs w:val="22"/>
                <w:lang w:val="es-419"/>
              </w:rPr>
              <w:t>Garantía técnica mínima de 6 meses</w:t>
            </w:r>
            <w:r w:rsidR="00845E09">
              <w:rPr>
                <w:iCs/>
                <w:sz w:val="22"/>
                <w:szCs w:val="22"/>
                <w:lang w:val="es-419"/>
              </w:rPr>
              <w:t>.</w:t>
            </w:r>
          </w:p>
        </w:tc>
        <w:tc>
          <w:tcPr>
            <w:tcW w:w="1559" w:type="dxa"/>
            <w:vAlign w:val="center"/>
          </w:tcPr>
          <w:p w14:paraId="4678FD8D" w14:textId="77777777" w:rsidR="000D0C6D" w:rsidRPr="00252388" w:rsidRDefault="000D0C6D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0C6D" w:rsidRPr="000D413A" w14:paraId="4678FDD5" w14:textId="77777777" w:rsidTr="000D0C6D"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78FDD0" w14:textId="5026D94C" w:rsidR="000D0C6D" w:rsidRPr="005963F4" w:rsidRDefault="000D0C6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8FDD1" w14:textId="77777777" w:rsidR="000D0C6D" w:rsidRPr="005963F4" w:rsidRDefault="000D0C6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39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78FDD2" w14:textId="68F6BE5D" w:rsidR="000D0C6D" w:rsidRPr="005963F4" w:rsidRDefault="000D0C6D" w:rsidP="000D0C6D">
            <w:pPr>
              <w:autoSpaceDE w:val="0"/>
              <w:autoSpaceDN w:val="0"/>
              <w:adjustRightInd w:val="0"/>
              <w:jc w:val="right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IVA</w:t>
            </w:r>
          </w:p>
        </w:tc>
        <w:tc>
          <w:tcPr>
            <w:tcW w:w="1559" w:type="dxa"/>
            <w:vAlign w:val="center"/>
          </w:tcPr>
          <w:p w14:paraId="4678FDD4" w14:textId="77777777" w:rsidR="000D0C6D" w:rsidRPr="005963F4" w:rsidRDefault="000D0C6D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5963F4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0C6D" w:rsidRPr="000D413A" w14:paraId="7BED5D25" w14:textId="77777777" w:rsidTr="000D0C6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1A3B4" w14:textId="77777777" w:rsidR="000D0C6D" w:rsidRPr="005963F4" w:rsidRDefault="000D0C6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1FEEB" w14:textId="77777777" w:rsidR="000D0C6D" w:rsidRPr="005963F4" w:rsidRDefault="000D0C6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39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2D3EA2" w14:textId="09CB4DFA" w:rsidR="000D0C6D" w:rsidRPr="005963F4" w:rsidRDefault="000D0C6D" w:rsidP="000D0C6D">
            <w:pPr>
              <w:autoSpaceDE w:val="0"/>
              <w:autoSpaceDN w:val="0"/>
              <w:adjustRightInd w:val="0"/>
              <w:jc w:val="right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TOTAL</w:t>
            </w:r>
          </w:p>
        </w:tc>
        <w:tc>
          <w:tcPr>
            <w:tcW w:w="1559" w:type="dxa"/>
            <w:vAlign w:val="center"/>
          </w:tcPr>
          <w:p w14:paraId="64E33822" w14:textId="40035A44" w:rsidR="000D0C6D" w:rsidRPr="005963F4" w:rsidRDefault="000D0C6D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5963F4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</w:tbl>
    <w:p w14:paraId="1BA2DC2A" w14:textId="77777777" w:rsidR="007B70B5" w:rsidRDefault="007B70B5" w:rsidP="009D3A3C"/>
    <w:p w14:paraId="56449D83" w14:textId="1CCAB898" w:rsidR="007B70B5" w:rsidRPr="007B70B5" w:rsidRDefault="007B70B5" w:rsidP="007B70B5">
      <w:pPr>
        <w:tabs>
          <w:tab w:val="left" w:pos="9639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6748F30" w14:textId="77777777" w:rsidR="007B70B5" w:rsidRPr="007B70B5" w:rsidRDefault="007B70B5" w:rsidP="009D3A3C"/>
    <w:p w14:paraId="4678FDD7" w14:textId="495CDA7F" w:rsidR="00D402E7" w:rsidRDefault="00084C46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  <w:r w:rsidRPr="000D413A">
        <w:rPr>
          <w:rFonts w:ascii="Times New Roman" w:hAnsi="Times New Roman"/>
          <w:sz w:val="28"/>
          <w:szCs w:val="28"/>
        </w:rPr>
        <w:t>La entrega de</w:t>
      </w:r>
      <w:r w:rsidR="00740B8D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l</w:t>
      </w:r>
      <w:r w:rsidR="00740B8D" w:rsidRPr="000D413A">
        <w:rPr>
          <w:rFonts w:ascii="Times New Roman" w:hAnsi="Times New Roman"/>
          <w:sz w:val="28"/>
          <w:szCs w:val="28"/>
        </w:rPr>
        <w:t>os</w:t>
      </w:r>
      <w:r w:rsidR="00EB248E" w:rsidRPr="000D413A">
        <w:rPr>
          <w:rFonts w:ascii="Times New Roman" w:hAnsi="Times New Roman"/>
          <w:sz w:val="28"/>
          <w:szCs w:val="28"/>
        </w:rPr>
        <w:t xml:space="preserve"> producto</w:t>
      </w:r>
      <w:r w:rsidR="00740B8D" w:rsidRPr="000D413A">
        <w:rPr>
          <w:rFonts w:ascii="Times New Roman" w:hAnsi="Times New Roman"/>
          <w:sz w:val="28"/>
          <w:szCs w:val="28"/>
        </w:rPr>
        <w:t>s</w:t>
      </w:r>
      <w:r w:rsidRPr="000D413A">
        <w:rPr>
          <w:rFonts w:ascii="Times New Roman" w:hAnsi="Times New Roman"/>
          <w:sz w:val="28"/>
          <w:szCs w:val="28"/>
        </w:rPr>
        <w:t xml:space="preserve"> </w:t>
      </w:r>
      <w:r w:rsidR="003E221D" w:rsidRPr="000D413A">
        <w:rPr>
          <w:rFonts w:ascii="Times New Roman" w:hAnsi="Times New Roman"/>
          <w:sz w:val="28"/>
          <w:szCs w:val="28"/>
        </w:rPr>
        <w:t>deberá</w:t>
      </w:r>
      <w:r w:rsidR="007319BA" w:rsidRPr="000D413A">
        <w:rPr>
          <w:rFonts w:ascii="Times New Roman" w:hAnsi="Times New Roman"/>
          <w:sz w:val="28"/>
          <w:szCs w:val="28"/>
        </w:rPr>
        <w:t xml:space="preserve"> </w:t>
      </w:r>
      <w:r w:rsidR="003E221D" w:rsidRPr="000D413A">
        <w:rPr>
          <w:rFonts w:ascii="Times New Roman" w:hAnsi="Times New Roman"/>
          <w:sz w:val="28"/>
          <w:szCs w:val="28"/>
        </w:rPr>
        <w:t>realizarse</w:t>
      </w:r>
      <w:r w:rsidR="00916F97" w:rsidRPr="000D413A">
        <w:rPr>
          <w:rFonts w:ascii="Times New Roman" w:hAnsi="Times New Roman"/>
          <w:sz w:val="28"/>
          <w:szCs w:val="28"/>
        </w:rPr>
        <w:t xml:space="preserve"> en la Av. San José 0450 en la comuna de San Bernardo</w:t>
      </w:r>
      <w:r w:rsidR="007319BA" w:rsidRPr="000D413A">
        <w:rPr>
          <w:rFonts w:ascii="Times New Roman" w:hAnsi="Times New Roman"/>
          <w:sz w:val="28"/>
          <w:szCs w:val="28"/>
        </w:rPr>
        <w:t xml:space="preserve"> con una brevedad de </w:t>
      </w:r>
      <w:r w:rsidR="00740B8D" w:rsidRPr="000D413A">
        <w:rPr>
          <w:rFonts w:ascii="Times New Roman" w:hAnsi="Times New Roman"/>
          <w:sz w:val="28"/>
          <w:szCs w:val="28"/>
          <w:u w:val="single"/>
        </w:rPr>
        <w:t>0</w:t>
      </w:r>
      <w:r w:rsidR="006B1F2C">
        <w:rPr>
          <w:rFonts w:ascii="Times New Roman" w:hAnsi="Times New Roman"/>
          <w:sz w:val="28"/>
          <w:szCs w:val="28"/>
          <w:u w:val="single"/>
        </w:rPr>
        <w:t>1</w:t>
      </w:r>
      <w:r w:rsidR="007319BA" w:rsidRPr="000D413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E421D" w:rsidRPr="000D413A">
        <w:rPr>
          <w:rFonts w:ascii="Times New Roman" w:hAnsi="Times New Roman"/>
          <w:sz w:val="28"/>
          <w:szCs w:val="28"/>
          <w:u w:val="single"/>
        </w:rPr>
        <w:t>días</w:t>
      </w:r>
      <w:r w:rsidR="00916F97" w:rsidRPr="000D413A">
        <w:rPr>
          <w:rFonts w:ascii="Times New Roman" w:hAnsi="Times New Roman"/>
          <w:sz w:val="28"/>
          <w:szCs w:val="28"/>
          <w:u w:val="single"/>
        </w:rPr>
        <w:t xml:space="preserve"> Hábiles</w:t>
      </w:r>
      <w:r w:rsidR="00916F97" w:rsidRPr="000D413A">
        <w:rPr>
          <w:rFonts w:ascii="Times New Roman" w:hAnsi="Times New Roman"/>
          <w:sz w:val="28"/>
          <w:szCs w:val="28"/>
        </w:rPr>
        <w:t>, de aceptada la OC.</w:t>
      </w:r>
      <w:r w:rsidR="007319BA" w:rsidRPr="000D413A">
        <w:rPr>
          <w:rFonts w:ascii="Times New Roman" w:hAnsi="Times New Roman"/>
          <w:sz w:val="28"/>
          <w:szCs w:val="28"/>
        </w:rPr>
        <w:t xml:space="preserve"> </w:t>
      </w:r>
    </w:p>
    <w:p w14:paraId="00DD6EC7" w14:textId="6FD744B9" w:rsidR="006B1F2C" w:rsidRPr="000D413A" w:rsidRDefault="006B1F2C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La empresa contara con 2 días corridos para aceptar la OC. </w:t>
      </w:r>
    </w:p>
    <w:p w14:paraId="4678FDD8" w14:textId="77777777" w:rsidR="007319BA" w:rsidRPr="000D413A" w:rsidRDefault="007319BA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4678FDD9" w14:textId="77777777" w:rsidR="00CF2663" w:rsidRPr="00E329FB" w:rsidRDefault="00CF2663" w:rsidP="00CF2663">
      <w:pPr>
        <w:pStyle w:val="Sangra2detindependiente"/>
        <w:ind w:left="0" w:right="-91" w:firstLine="0"/>
        <w:jc w:val="center"/>
        <w:rPr>
          <w:rFonts w:ascii="Times New Roman" w:hAnsi="Times New Roman"/>
          <w:b/>
          <w:szCs w:val="24"/>
          <w:u w:val="single"/>
        </w:rPr>
      </w:pPr>
      <w:r w:rsidRPr="00E329FB">
        <w:rPr>
          <w:rFonts w:ascii="Times New Roman" w:hAnsi="Times New Roman"/>
          <w:b/>
          <w:szCs w:val="24"/>
          <w:u w:val="single"/>
        </w:rPr>
        <w:t>CONDICIONES</w:t>
      </w:r>
    </w:p>
    <w:p w14:paraId="4678FDDA" w14:textId="77777777" w:rsidR="00CF2663" w:rsidRPr="00D64246" w:rsidRDefault="00CF2663" w:rsidP="00CF2663">
      <w:pPr>
        <w:pStyle w:val="Sangra2detindependiente"/>
        <w:ind w:left="0" w:right="-91" w:firstLine="0"/>
        <w:jc w:val="center"/>
        <w:rPr>
          <w:rFonts w:ascii="Times New Roman" w:hAnsi="Times New Roman"/>
          <w:b/>
          <w:color w:val="FF0000"/>
          <w:szCs w:val="24"/>
          <w:u w:val="single"/>
        </w:rPr>
      </w:pPr>
    </w:p>
    <w:p w14:paraId="4678FDDB" w14:textId="77777777" w:rsidR="00CF2663" w:rsidRPr="00AE6C83" w:rsidRDefault="00CF2663" w:rsidP="00CF2663">
      <w:pPr>
        <w:pStyle w:val="Sangra2detindependiente"/>
        <w:numPr>
          <w:ilvl w:val="0"/>
          <w:numId w:val="21"/>
        </w:numPr>
        <w:ind w:right="-91"/>
        <w:jc w:val="left"/>
        <w:rPr>
          <w:rFonts w:ascii="Times New Roman" w:hAnsi="Times New Roman"/>
          <w:b/>
          <w:szCs w:val="24"/>
        </w:rPr>
      </w:pPr>
      <w:r w:rsidRPr="00AE6C83">
        <w:rPr>
          <w:rFonts w:ascii="Times New Roman" w:hAnsi="Times New Roman"/>
          <w:b/>
          <w:szCs w:val="24"/>
        </w:rPr>
        <w:t>Del Pago</w:t>
      </w:r>
    </w:p>
    <w:p w14:paraId="4678FDDC" w14:textId="77777777" w:rsidR="00CF2663" w:rsidRPr="00AE6C83" w:rsidRDefault="00CF2663" w:rsidP="00CF2663">
      <w:pPr>
        <w:pStyle w:val="Sangra2detindependiente"/>
        <w:ind w:left="360" w:right="-91" w:firstLine="0"/>
        <w:jc w:val="left"/>
        <w:rPr>
          <w:rFonts w:ascii="Times New Roman" w:hAnsi="Times New Roman"/>
          <w:sz w:val="16"/>
          <w:szCs w:val="16"/>
        </w:rPr>
      </w:pPr>
    </w:p>
    <w:p w14:paraId="4678FDDD" w14:textId="53540497" w:rsidR="00CF2663" w:rsidRPr="00AE6C83" w:rsidRDefault="00CF2663" w:rsidP="00CF2663">
      <w:pPr>
        <w:pStyle w:val="Prrafodelista"/>
        <w:numPr>
          <w:ilvl w:val="1"/>
          <w:numId w:val="21"/>
        </w:numPr>
        <w:tabs>
          <w:tab w:val="left" w:pos="1560"/>
        </w:tabs>
        <w:jc w:val="both"/>
        <w:rPr>
          <w:color w:val="FF0000"/>
          <w:sz w:val="24"/>
          <w:szCs w:val="24"/>
        </w:rPr>
      </w:pPr>
      <w:r w:rsidRPr="00AE6C83">
        <w:rPr>
          <w:bCs/>
          <w:sz w:val="24"/>
          <w:szCs w:val="24"/>
        </w:rPr>
        <w:t xml:space="preserve">El pago se </w:t>
      </w:r>
      <w:r w:rsidR="00EF33A8" w:rsidRPr="00AE6C83">
        <w:rPr>
          <w:bCs/>
          <w:sz w:val="24"/>
          <w:szCs w:val="24"/>
        </w:rPr>
        <w:t>realizará</w:t>
      </w:r>
      <w:r w:rsidRPr="00AE6C83">
        <w:rPr>
          <w:bCs/>
          <w:sz w:val="24"/>
          <w:szCs w:val="24"/>
        </w:rPr>
        <w:t xml:space="preserve"> a 30 días de emitida la factura correspondiente, la cual deberá ser entregada al administrador del contrato u OC., o en su efecto a la sección finanzas al momento de la entrega de los productos</w:t>
      </w:r>
      <w:r>
        <w:rPr>
          <w:bCs/>
          <w:sz w:val="24"/>
          <w:szCs w:val="24"/>
        </w:rPr>
        <w:t>.</w:t>
      </w:r>
    </w:p>
    <w:p w14:paraId="4678FDDE" w14:textId="77777777" w:rsidR="00E717F1" w:rsidRDefault="00E717F1" w:rsidP="00CF2663">
      <w:pPr>
        <w:pStyle w:val="Prrafodelista"/>
        <w:tabs>
          <w:tab w:val="left" w:pos="1560"/>
        </w:tabs>
        <w:ind w:left="720"/>
        <w:jc w:val="both"/>
        <w:rPr>
          <w:bCs/>
          <w:sz w:val="24"/>
          <w:szCs w:val="24"/>
        </w:rPr>
      </w:pPr>
    </w:p>
    <w:p w14:paraId="4678FDDF" w14:textId="77777777" w:rsidR="00CF2663" w:rsidRPr="00AE6C83" w:rsidRDefault="00CF2663" w:rsidP="00CF2663">
      <w:pPr>
        <w:pStyle w:val="Sangra2detindependiente"/>
        <w:numPr>
          <w:ilvl w:val="0"/>
          <w:numId w:val="21"/>
        </w:numPr>
        <w:ind w:right="-91"/>
        <w:jc w:val="left"/>
        <w:rPr>
          <w:rFonts w:ascii="Times New Roman" w:hAnsi="Times New Roman"/>
          <w:b/>
          <w:szCs w:val="24"/>
        </w:rPr>
      </w:pPr>
      <w:r w:rsidRPr="00AE6C83">
        <w:rPr>
          <w:rFonts w:ascii="Times New Roman" w:hAnsi="Times New Roman"/>
          <w:b/>
          <w:bCs/>
          <w:szCs w:val="24"/>
        </w:rPr>
        <w:t>De la Factura</w:t>
      </w:r>
    </w:p>
    <w:p w14:paraId="4678FDE0" w14:textId="77777777" w:rsidR="00CF2663" w:rsidRPr="003368AC" w:rsidRDefault="00CF2663" w:rsidP="00CF2663">
      <w:pPr>
        <w:pStyle w:val="Prrafodelista"/>
        <w:tabs>
          <w:tab w:val="left" w:pos="1560"/>
        </w:tabs>
        <w:ind w:left="720"/>
        <w:jc w:val="both"/>
        <w:rPr>
          <w:sz w:val="16"/>
          <w:szCs w:val="16"/>
        </w:rPr>
      </w:pPr>
    </w:p>
    <w:p w14:paraId="4678FDE1" w14:textId="20796D44" w:rsidR="00CF2663" w:rsidRDefault="00CF2663" w:rsidP="00CF2663">
      <w:pPr>
        <w:pStyle w:val="Prrafodelista"/>
        <w:numPr>
          <w:ilvl w:val="1"/>
          <w:numId w:val="21"/>
        </w:numPr>
        <w:tabs>
          <w:tab w:val="left" w:pos="1560"/>
        </w:tabs>
        <w:jc w:val="both"/>
        <w:rPr>
          <w:sz w:val="24"/>
          <w:szCs w:val="24"/>
        </w:rPr>
      </w:pPr>
      <w:r w:rsidRPr="00AE6C83">
        <w:rPr>
          <w:sz w:val="24"/>
          <w:szCs w:val="24"/>
        </w:rPr>
        <w:t xml:space="preserve">La </w:t>
      </w:r>
      <w:r w:rsidRPr="00AE6C83">
        <w:rPr>
          <w:bCs/>
          <w:sz w:val="24"/>
          <w:szCs w:val="24"/>
        </w:rPr>
        <w:t>factura comercial electrónica</w:t>
      </w:r>
      <w:r w:rsidRPr="00AE6C83">
        <w:rPr>
          <w:sz w:val="24"/>
          <w:szCs w:val="24"/>
        </w:rPr>
        <w:t xml:space="preserve">, deberá ser emitida </w:t>
      </w:r>
      <w:r w:rsidRPr="00AE6C83">
        <w:rPr>
          <w:bCs/>
          <w:sz w:val="24"/>
          <w:szCs w:val="24"/>
        </w:rPr>
        <w:t xml:space="preserve">a nombre del Regimiento de Artillería </w:t>
      </w:r>
      <w:r w:rsidR="007B70B5">
        <w:rPr>
          <w:bCs/>
          <w:sz w:val="24"/>
          <w:szCs w:val="24"/>
        </w:rPr>
        <w:t xml:space="preserve">  </w:t>
      </w:r>
      <w:r w:rsidRPr="00AE6C83">
        <w:rPr>
          <w:bCs/>
          <w:sz w:val="24"/>
          <w:szCs w:val="24"/>
        </w:rPr>
        <w:t xml:space="preserve">N° 1 “Tacna”, </w:t>
      </w:r>
      <w:r w:rsidRPr="00AE6C83">
        <w:rPr>
          <w:sz w:val="24"/>
          <w:szCs w:val="24"/>
        </w:rPr>
        <w:t xml:space="preserve">RUT.: </w:t>
      </w:r>
      <w:r w:rsidRPr="00AE6C83">
        <w:rPr>
          <w:bCs/>
          <w:sz w:val="24"/>
          <w:szCs w:val="24"/>
        </w:rPr>
        <w:t>61.979.420-6</w:t>
      </w:r>
      <w:r w:rsidRPr="00AE6C83">
        <w:rPr>
          <w:sz w:val="24"/>
          <w:szCs w:val="24"/>
        </w:rPr>
        <w:t xml:space="preserve">, </w:t>
      </w:r>
      <w:r w:rsidRPr="00AE6C83">
        <w:rPr>
          <w:bCs/>
          <w:sz w:val="24"/>
          <w:szCs w:val="24"/>
        </w:rPr>
        <w:t>Avenida San José 0450</w:t>
      </w:r>
      <w:r w:rsidRPr="00AE6C83">
        <w:rPr>
          <w:sz w:val="24"/>
          <w:szCs w:val="24"/>
        </w:rPr>
        <w:t xml:space="preserve">, Giro: </w:t>
      </w:r>
      <w:r w:rsidR="007C27D0">
        <w:rPr>
          <w:sz w:val="24"/>
          <w:szCs w:val="24"/>
        </w:rPr>
        <w:t xml:space="preserve">Actividades </w:t>
      </w:r>
      <w:r w:rsidR="003F3BE9">
        <w:rPr>
          <w:sz w:val="24"/>
          <w:szCs w:val="24"/>
        </w:rPr>
        <w:t xml:space="preserve">de </w:t>
      </w:r>
      <w:r w:rsidRPr="00AE6C83">
        <w:rPr>
          <w:bCs/>
          <w:sz w:val="24"/>
          <w:szCs w:val="24"/>
        </w:rPr>
        <w:t xml:space="preserve">Defensa, comuna de San Bernardo. </w:t>
      </w:r>
      <w:r w:rsidRPr="00AE6C83">
        <w:rPr>
          <w:sz w:val="24"/>
          <w:szCs w:val="24"/>
        </w:rPr>
        <w:t xml:space="preserve">En la </w:t>
      </w:r>
      <w:r w:rsidRPr="00AE6C83">
        <w:rPr>
          <w:bCs/>
          <w:sz w:val="24"/>
          <w:szCs w:val="24"/>
        </w:rPr>
        <w:t>descripción de la factura</w:t>
      </w:r>
      <w:r w:rsidRPr="00AE6C83">
        <w:rPr>
          <w:sz w:val="24"/>
          <w:szCs w:val="24"/>
        </w:rPr>
        <w:t xml:space="preserve"> que se emita, deberá detallarse los productos descritos en la OC. </w:t>
      </w:r>
    </w:p>
    <w:p w14:paraId="4678FDE2" w14:textId="77777777" w:rsidR="002E4EB2" w:rsidRPr="00AE6C83" w:rsidRDefault="002E4EB2" w:rsidP="002E4EB2">
      <w:pPr>
        <w:pStyle w:val="Prrafodelista"/>
        <w:tabs>
          <w:tab w:val="left" w:pos="1560"/>
        </w:tabs>
        <w:ind w:left="720"/>
        <w:jc w:val="both"/>
        <w:rPr>
          <w:sz w:val="24"/>
          <w:szCs w:val="24"/>
        </w:rPr>
      </w:pPr>
    </w:p>
    <w:p w14:paraId="4678FDE3" w14:textId="77777777" w:rsidR="007319BA" w:rsidRPr="000D413A" w:rsidRDefault="007319BA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4678FDE4" w14:textId="77777777" w:rsidR="003D1897" w:rsidRPr="000D413A" w:rsidRDefault="007319BA" w:rsidP="002E4EB2">
      <w:pPr>
        <w:pStyle w:val="Sangra2detindependiente"/>
        <w:ind w:left="0" w:right="-91" w:firstLine="0"/>
        <w:jc w:val="center"/>
        <w:rPr>
          <w:rFonts w:ascii="Times New Roman" w:hAnsi="Times New Roman"/>
          <w:sz w:val="28"/>
          <w:szCs w:val="28"/>
        </w:rPr>
      </w:pP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</w:p>
    <w:p w14:paraId="4678FDE5" w14:textId="77777777" w:rsidR="00D402E7" w:rsidRPr="00D335E6" w:rsidRDefault="00CB3713" w:rsidP="00A06D4A">
      <w:pPr>
        <w:pStyle w:val="Sangra2detindependiente"/>
        <w:ind w:left="0" w:right="-91" w:firstLine="0"/>
        <w:jc w:val="center"/>
        <w:rPr>
          <w:rFonts w:ascii="Times New Roman" w:hAnsi="Times New Roman"/>
          <w:color w:val="FF0000"/>
          <w:sz w:val="28"/>
          <w:szCs w:val="28"/>
        </w:rPr>
      </w:pPr>
      <w:r w:rsidRPr="000D413A">
        <w:rPr>
          <w:rFonts w:ascii="Times New Roman" w:hAnsi="Times New Roman"/>
          <w:sz w:val="28"/>
          <w:szCs w:val="28"/>
        </w:rPr>
        <w:t>Firma y</w:t>
      </w:r>
      <w:r w:rsidR="007319BA" w:rsidRPr="000D413A">
        <w:rPr>
          <w:rFonts w:ascii="Times New Roman" w:hAnsi="Times New Roman"/>
          <w:sz w:val="28"/>
          <w:szCs w:val="28"/>
        </w:rPr>
        <w:t xml:space="preserve"> timbre de la empresa </w:t>
      </w:r>
    </w:p>
    <w:sectPr w:rsidR="00D402E7" w:rsidRPr="00D335E6" w:rsidSect="007B70B5">
      <w:type w:val="continuous"/>
      <w:pgSz w:w="12242" w:h="18722" w:code="258"/>
      <w:pgMar w:top="1418" w:right="760" w:bottom="851" w:left="1843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81AE9" w14:textId="77777777" w:rsidR="005E341C" w:rsidRDefault="005E341C">
      <w:r>
        <w:separator/>
      </w:r>
    </w:p>
  </w:endnote>
  <w:endnote w:type="continuationSeparator" w:id="0">
    <w:p w14:paraId="39DD1EB3" w14:textId="77777777" w:rsidR="005E341C" w:rsidRDefault="005E3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B4522" w14:textId="77777777" w:rsidR="005E341C" w:rsidRDefault="005E341C">
      <w:r>
        <w:separator/>
      </w:r>
    </w:p>
  </w:footnote>
  <w:footnote w:type="continuationSeparator" w:id="0">
    <w:p w14:paraId="14DFFD2B" w14:textId="77777777" w:rsidR="005E341C" w:rsidRDefault="005E34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37E8"/>
    <w:multiLevelType w:val="hybridMultilevel"/>
    <w:tmpl w:val="D6EA4B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A39C3"/>
    <w:multiLevelType w:val="hybridMultilevel"/>
    <w:tmpl w:val="6D0032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D6186"/>
    <w:multiLevelType w:val="hybridMultilevel"/>
    <w:tmpl w:val="36747202"/>
    <w:lvl w:ilvl="0" w:tplc="340A000F">
      <w:start w:val="1"/>
      <w:numFmt w:val="decimal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4066F2C"/>
    <w:multiLevelType w:val="hybridMultilevel"/>
    <w:tmpl w:val="A88C6E2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E42BB1"/>
    <w:multiLevelType w:val="hybridMultilevel"/>
    <w:tmpl w:val="C92401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11AD6"/>
    <w:multiLevelType w:val="hybridMultilevel"/>
    <w:tmpl w:val="8B3AD5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710A8"/>
    <w:multiLevelType w:val="hybridMultilevel"/>
    <w:tmpl w:val="A244B37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0AEE"/>
    <w:multiLevelType w:val="hybridMultilevel"/>
    <w:tmpl w:val="4A342C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D1DC1"/>
    <w:multiLevelType w:val="hybridMultilevel"/>
    <w:tmpl w:val="354AD688"/>
    <w:lvl w:ilvl="0" w:tplc="9C9803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07762D"/>
    <w:multiLevelType w:val="hybridMultilevel"/>
    <w:tmpl w:val="829072A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58149FA"/>
    <w:multiLevelType w:val="hybridMultilevel"/>
    <w:tmpl w:val="6BAAF7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47B34"/>
    <w:multiLevelType w:val="hybridMultilevel"/>
    <w:tmpl w:val="2090A89C"/>
    <w:lvl w:ilvl="0" w:tplc="D86A1086">
      <w:start w:val="1"/>
      <w:numFmt w:val="decimal"/>
      <w:lvlText w:val="%1."/>
      <w:lvlJc w:val="left"/>
      <w:pPr>
        <w:ind w:left="1637" w:hanging="360"/>
      </w:pPr>
      <w:rPr>
        <w:rFonts w:hint="default"/>
        <w:b/>
        <w:color w:val="auto"/>
      </w:rPr>
    </w:lvl>
    <w:lvl w:ilvl="1" w:tplc="3230CC2C">
      <w:start w:val="1"/>
      <w:numFmt w:val="lowerLetter"/>
      <w:lvlText w:val="%2."/>
      <w:lvlJc w:val="left"/>
      <w:pPr>
        <w:ind w:left="2357" w:hanging="360"/>
      </w:pPr>
      <w:rPr>
        <w:rFonts w:hint="default"/>
        <w:b/>
        <w:i w:val="0"/>
        <w:color w:val="auto"/>
      </w:rPr>
    </w:lvl>
    <w:lvl w:ilvl="2" w:tplc="CB74D45A">
      <w:numFmt w:val="decimal"/>
      <w:lvlText w:val="%3"/>
      <w:lvlJc w:val="left"/>
      <w:pPr>
        <w:ind w:left="3257" w:hanging="36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3797" w:hanging="360"/>
      </w:pPr>
    </w:lvl>
    <w:lvl w:ilvl="4" w:tplc="340A0019" w:tentative="1">
      <w:start w:val="1"/>
      <w:numFmt w:val="lowerLetter"/>
      <w:lvlText w:val="%5."/>
      <w:lvlJc w:val="left"/>
      <w:pPr>
        <w:ind w:left="4517" w:hanging="360"/>
      </w:pPr>
    </w:lvl>
    <w:lvl w:ilvl="5" w:tplc="340A001B" w:tentative="1">
      <w:start w:val="1"/>
      <w:numFmt w:val="lowerRoman"/>
      <w:lvlText w:val="%6."/>
      <w:lvlJc w:val="right"/>
      <w:pPr>
        <w:ind w:left="5237" w:hanging="180"/>
      </w:pPr>
    </w:lvl>
    <w:lvl w:ilvl="6" w:tplc="340A000F" w:tentative="1">
      <w:start w:val="1"/>
      <w:numFmt w:val="decimal"/>
      <w:lvlText w:val="%7."/>
      <w:lvlJc w:val="left"/>
      <w:pPr>
        <w:ind w:left="5957" w:hanging="360"/>
      </w:pPr>
    </w:lvl>
    <w:lvl w:ilvl="7" w:tplc="340A0019" w:tentative="1">
      <w:start w:val="1"/>
      <w:numFmt w:val="lowerLetter"/>
      <w:lvlText w:val="%8."/>
      <w:lvlJc w:val="left"/>
      <w:pPr>
        <w:ind w:left="6677" w:hanging="360"/>
      </w:pPr>
    </w:lvl>
    <w:lvl w:ilvl="8" w:tplc="340A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 w15:restartNumberingAfterBreak="0">
    <w:nsid w:val="37B7151F"/>
    <w:multiLevelType w:val="hybridMultilevel"/>
    <w:tmpl w:val="3B0CC10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36EE0"/>
    <w:multiLevelType w:val="hybridMultilevel"/>
    <w:tmpl w:val="07E649DE"/>
    <w:lvl w:ilvl="0" w:tplc="1FB4A474">
      <w:start w:val="1"/>
      <w:numFmt w:val="decimal"/>
      <w:lvlText w:val="%1."/>
      <w:lvlJc w:val="left"/>
      <w:pPr>
        <w:ind w:left="720" w:hanging="360"/>
      </w:pPr>
      <w:rPr>
        <w:color w:val="auto"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F0689"/>
    <w:multiLevelType w:val="hybridMultilevel"/>
    <w:tmpl w:val="E65A88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7D2048"/>
    <w:multiLevelType w:val="hybridMultilevel"/>
    <w:tmpl w:val="1172B4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B29D7"/>
    <w:multiLevelType w:val="hybridMultilevel"/>
    <w:tmpl w:val="BC62A14E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082E7B"/>
    <w:multiLevelType w:val="hybridMultilevel"/>
    <w:tmpl w:val="BA2A7A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B44B2"/>
    <w:multiLevelType w:val="hybridMultilevel"/>
    <w:tmpl w:val="697E9B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21F24"/>
    <w:multiLevelType w:val="hybridMultilevel"/>
    <w:tmpl w:val="15106BAA"/>
    <w:lvl w:ilvl="0" w:tplc="CA3AC96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7244A"/>
    <w:multiLevelType w:val="hybridMultilevel"/>
    <w:tmpl w:val="D9646FB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82F8D3C2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6589735E"/>
    <w:multiLevelType w:val="hybridMultilevel"/>
    <w:tmpl w:val="486E13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FF0841"/>
    <w:multiLevelType w:val="multilevel"/>
    <w:tmpl w:val="99527DA8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7A02591"/>
    <w:multiLevelType w:val="hybridMultilevel"/>
    <w:tmpl w:val="BF4404BC"/>
    <w:lvl w:ilvl="0" w:tplc="DBE6841C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E911BC"/>
    <w:multiLevelType w:val="hybridMultilevel"/>
    <w:tmpl w:val="07CA4E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8719A"/>
    <w:multiLevelType w:val="hybridMultilevel"/>
    <w:tmpl w:val="FE34DCF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68309">
    <w:abstractNumId w:val="14"/>
  </w:num>
  <w:num w:numId="2" w16cid:durableId="1193108657">
    <w:abstractNumId w:val="8"/>
  </w:num>
  <w:num w:numId="3" w16cid:durableId="631716984">
    <w:abstractNumId w:val="3"/>
  </w:num>
  <w:num w:numId="4" w16cid:durableId="820390862">
    <w:abstractNumId w:val="9"/>
  </w:num>
  <w:num w:numId="5" w16cid:durableId="1768884634">
    <w:abstractNumId w:val="23"/>
  </w:num>
  <w:num w:numId="6" w16cid:durableId="1799227124">
    <w:abstractNumId w:val="25"/>
  </w:num>
  <w:num w:numId="7" w16cid:durableId="1693218520">
    <w:abstractNumId w:val="21"/>
  </w:num>
  <w:num w:numId="8" w16cid:durableId="1179463202">
    <w:abstractNumId w:val="24"/>
  </w:num>
  <w:num w:numId="9" w16cid:durableId="1150950839">
    <w:abstractNumId w:val="1"/>
  </w:num>
  <w:num w:numId="10" w16cid:durableId="1904676257">
    <w:abstractNumId w:val="13"/>
  </w:num>
  <w:num w:numId="11" w16cid:durableId="1083604965">
    <w:abstractNumId w:val="16"/>
  </w:num>
  <w:num w:numId="12" w16cid:durableId="2118866166">
    <w:abstractNumId w:val="20"/>
  </w:num>
  <w:num w:numId="13" w16cid:durableId="1127747520">
    <w:abstractNumId w:val="2"/>
  </w:num>
  <w:num w:numId="14" w16cid:durableId="1916237497">
    <w:abstractNumId w:val="19"/>
  </w:num>
  <w:num w:numId="15" w16cid:durableId="1042822780">
    <w:abstractNumId w:val="12"/>
  </w:num>
  <w:num w:numId="16" w16cid:durableId="1555119900">
    <w:abstractNumId w:val="6"/>
  </w:num>
  <w:num w:numId="17" w16cid:durableId="1393431347">
    <w:abstractNumId w:val="15"/>
  </w:num>
  <w:num w:numId="18" w16cid:durableId="199368042">
    <w:abstractNumId w:val="11"/>
  </w:num>
  <w:num w:numId="19" w16cid:durableId="1580485961">
    <w:abstractNumId w:val="4"/>
  </w:num>
  <w:num w:numId="20" w16cid:durableId="1304888448">
    <w:abstractNumId w:val="18"/>
  </w:num>
  <w:num w:numId="21" w16cid:durableId="2129930906">
    <w:abstractNumId w:val="22"/>
  </w:num>
  <w:num w:numId="22" w16cid:durableId="785583298">
    <w:abstractNumId w:val="7"/>
  </w:num>
  <w:num w:numId="23" w16cid:durableId="1606963203">
    <w:abstractNumId w:val="17"/>
  </w:num>
  <w:num w:numId="24" w16cid:durableId="1708722090">
    <w:abstractNumId w:val="10"/>
  </w:num>
  <w:num w:numId="25" w16cid:durableId="1088311671">
    <w:abstractNumId w:val="0"/>
  </w:num>
  <w:num w:numId="26" w16cid:durableId="154213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6F"/>
    <w:rsid w:val="000028F8"/>
    <w:rsid w:val="000036CD"/>
    <w:rsid w:val="00003FE3"/>
    <w:rsid w:val="00007567"/>
    <w:rsid w:val="000171BB"/>
    <w:rsid w:val="0002547A"/>
    <w:rsid w:val="00036585"/>
    <w:rsid w:val="000365DF"/>
    <w:rsid w:val="000442BF"/>
    <w:rsid w:val="000529F4"/>
    <w:rsid w:val="00053378"/>
    <w:rsid w:val="00054E70"/>
    <w:rsid w:val="00060621"/>
    <w:rsid w:val="000636C3"/>
    <w:rsid w:val="00067CED"/>
    <w:rsid w:val="00070D11"/>
    <w:rsid w:val="00070E71"/>
    <w:rsid w:val="00072CED"/>
    <w:rsid w:val="00072FF8"/>
    <w:rsid w:val="00084C46"/>
    <w:rsid w:val="00087233"/>
    <w:rsid w:val="000B209C"/>
    <w:rsid w:val="000B6704"/>
    <w:rsid w:val="000C26ED"/>
    <w:rsid w:val="000C394A"/>
    <w:rsid w:val="000D0C6D"/>
    <w:rsid w:val="000D3F32"/>
    <w:rsid w:val="000D413A"/>
    <w:rsid w:val="000D6643"/>
    <w:rsid w:val="000E3D15"/>
    <w:rsid w:val="001029F3"/>
    <w:rsid w:val="001032BA"/>
    <w:rsid w:val="00110FC9"/>
    <w:rsid w:val="00112B34"/>
    <w:rsid w:val="0013215A"/>
    <w:rsid w:val="0014576C"/>
    <w:rsid w:val="001467FE"/>
    <w:rsid w:val="00147284"/>
    <w:rsid w:val="00151FD1"/>
    <w:rsid w:val="001533E2"/>
    <w:rsid w:val="00157853"/>
    <w:rsid w:val="0017192E"/>
    <w:rsid w:val="001728A3"/>
    <w:rsid w:val="00174656"/>
    <w:rsid w:val="00175F43"/>
    <w:rsid w:val="001850D3"/>
    <w:rsid w:val="00190D8A"/>
    <w:rsid w:val="001A0A5F"/>
    <w:rsid w:val="001C604F"/>
    <w:rsid w:val="001D508C"/>
    <w:rsid w:val="001D5B90"/>
    <w:rsid w:val="001D657F"/>
    <w:rsid w:val="001E1CAC"/>
    <w:rsid w:val="001E2AB7"/>
    <w:rsid w:val="001E421D"/>
    <w:rsid w:val="001F6034"/>
    <w:rsid w:val="00204C2C"/>
    <w:rsid w:val="002156A1"/>
    <w:rsid w:val="002165DE"/>
    <w:rsid w:val="00217B01"/>
    <w:rsid w:val="002222C3"/>
    <w:rsid w:val="00222713"/>
    <w:rsid w:val="00224762"/>
    <w:rsid w:val="0023254D"/>
    <w:rsid w:val="002350D2"/>
    <w:rsid w:val="00237EF9"/>
    <w:rsid w:val="00244065"/>
    <w:rsid w:val="00252388"/>
    <w:rsid w:val="00260AF2"/>
    <w:rsid w:val="00264A03"/>
    <w:rsid w:val="00265CD5"/>
    <w:rsid w:val="002673AB"/>
    <w:rsid w:val="00276646"/>
    <w:rsid w:val="0027704C"/>
    <w:rsid w:val="00292EB2"/>
    <w:rsid w:val="002B15A9"/>
    <w:rsid w:val="002B669A"/>
    <w:rsid w:val="002C01AC"/>
    <w:rsid w:val="002C076B"/>
    <w:rsid w:val="002C30FB"/>
    <w:rsid w:val="002E4EB2"/>
    <w:rsid w:val="00304AAA"/>
    <w:rsid w:val="00306CC6"/>
    <w:rsid w:val="00306F4C"/>
    <w:rsid w:val="00320EDF"/>
    <w:rsid w:val="00323DD9"/>
    <w:rsid w:val="00325861"/>
    <w:rsid w:val="00334C99"/>
    <w:rsid w:val="00336635"/>
    <w:rsid w:val="0034133E"/>
    <w:rsid w:val="00341D97"/>
    <w:rsid w:val="00344785"/>
    <w:rsid w:val="00361B11"/>
    <w:rsid w:val="00362D32"/>
    <w:rsid w:val="00362EF2"/>
    <w:rsid w:val="00365A87"/>
    <w:rsid w:val="003760D3"/>
    <w:rsid w:val="00380A14"/>
    <w:rsid w:val="00380FB2"/>
    <w:rsid w:val="00381CCC"/>
    <w:rsid w:val="00391507"/>
    <w:rsid w:val="0039385F"/>
    <w:rsid w:val="003977B6"/>
    <w:rsid w:val="003A08A7"/>
    <w:rsid w:val="003A54DA"/>
    <w:rsid w:val="003A6282"/>
    <w:rsid w:val="003B117B"/>
    <w:rsid w:val="003B4FFC"/>
    <w:rsid w:val="003D0BCF"/>
    <w:rsid w:val="003D1897"/>
    <w:rsid w:val="003D4259"/>
    <w:rsid w:val="003D6082"/>
    <w:rsid w:val="003D7EDC"/>
    <w:rsid w:val="003E221D"/>
    <w:rsid w:val="003E291A"/>
    <w:rsid w:val="003E590F"/>
    <w:rsid w:val="003E5F61"/>
    <w:rsid w:val="003F144E"/>
    <w:rsid w:val="003F2CF2"/>
    <w:rsid w:val="003F3BE9"/>
    <w:rsid w:val="003F6578"/>
    <w:rsid w:val="004002D1"/>
    <w:rsid w:val="0040100A"/>
    <w:rsid w:val="00403CB6"/>
    <w:rsid w:val="0040755C"/>
    <w:rsid w:val="004123BD"/>
    <w:rsid w:val="004212AA"/>
    <w:rsid w:val="00436FF5"/>
    <w:rsid w:val="00440FA7"/>
    <w:rsid w:val="00446966"/>
    <w:rsid w:val="00457987"/>
    <w:rsid w:val="004629E3"/>
    <w:rsid w:val="0046387F"/>
    <w:rsid w:val="0047548B"/>
    <w:rsid w:val="00476A17"/>
    <w:rsid w:val="00480234"/>
    <w:rsid w:val="00484DAC"/>
    <w:rsid w:val="00485938"/>
    <w:rsid w:val="00495C1E"/>
    <w:rsid w:val="004A6E26"/>
    <w:rsid w:val="004B3AFE"/>
    <w:rsid w:val="004C0157"/>
    <w:rsid w:val="004C25A6"/>
    <w:rsid w:val="004D4A0F"/>
    <w:rsid w:val="004E64CC"/>
    <w:rsid w:val="0050420C"/>
    <w:rsid w:val="0051451E"/>
    <w:rsid w:val="00523761"/>
    <w:rsid w:val="0052676F"/>
    <w:rsid w:val="00527E26"/>
    <w:rsid w:val="00535E72"/>
    <w:rsid w:val="005364C4"/>
    <w:rsid w:val="00537797"/>
    <w:rsid w:val="00544323"/>
    <w:rsid w:val="00553827"/>
    <w:rsid w:val="00555AD6"/>
    <w:rsid w:val="005655FF"/>
    <w:rsid w:val="00572140"/>
    <w:rsid w:val="00572807"/>
    <w:rsid w:val="005963F4"/>
    <w:rsid w:val="005A0155"/>
    <w:rsid w:val="005A20C2"/>
    <w:rsid w:val="005A79E4"/>
    <w:rsid w:val="005B6BF1"/>
    <w:rsid w:val="005C5208"/>
    <w:rsid w:val="005D0E7E"/>
    <w:rsid w:val="005D2EDC"/>
    <w:rsid w:val="005E341C"/>
    <w:rsid w:val="005E6F90"/>
    <w:rsid w:val="005F0467"/>
    <w:rsid w:val="005F163F"/>
    <w:rsid w:val="00600F6B"/>
    <w:rsid w:val="00604D21"/>
    <w:rsid w:val="006210E2"/>
    <w:rsid w:val="00627A25"/>
    <w:rsid w:val="00630FA5"/>
    <w:rsid w:val="006320DC"/>
    <w:rsid w:val="00637485"/>
    <w:rsid w:val="00643BEF"/>
    <w:rsid w:val="006475D3"/>
    <w:rsid w:val="006525F8"/>
    <w:rsid w:val="0066234C"/>
    <w:rsid w:val="00666B49"/>
    <w:rsid w:val="00674326"/>
    <w:rsid w:val="00685B2F"/>
    <w:rsid w:val="00687108"/>
    <w:rsid w:val="00692EEE"/>
    <w:rsid w:val="006979E6"/>
    <w:rsid w:val="006A24E6"/>
    <w:rsid w:val="006B1F2C"/>
    <w:rsid w:val="006B2CF6"/>
    <w:rsid w:val="006B5C00"/>
    <w:rsid w:val="006B72DC"/>
    <w:rsid w:val="006C0851"/>
    <w:rsid w:val="006C2A15"/>
    <w:rsid w:val="006D15A0"/>
    <w:rsid w:val="006D2DDC"/>
    <w:rsid w:val="006D2F89"/>
    <w:rsid w:val="006D5556"/>
    <w:rsid w:val="006D6C3B"/>
    <w:rsid w:val="006D7C44"/>
    <w:rsid w:val="006E0101"/>
    <w:rsid w:val="006F3E86"/>
    <w:rsid w:val="00706D61"/>
    <w:rsid w:val="00722F4E"/>
    <w:rsid w:val="00723E0C"/>
    <w:rsid w:val="007319BA"/>
    <w:rsid w:val="00733503"/>
    <w:rsid w:val="00740B8D"/>
    <w:rsid w:val="00743CE4"/>
    <w:rsid w:val="00746F6C"/>
    <w:rsid w:val="0074777A"/>
    <w:rsid w:val="00747D89"/>
    <w:rsid w:val="00750F8C"/>
    <w:rsid w:val="00751FF6"/>
    <w:rsid w:val="007549A9"/>
    <w:rsid w:val="00764039"/>
    <w:rsid w:val="00765E2F"/>
    <w:rsid w:val="007668FF"/>
    <w:rsid w:val="007729E6"/>
    <w:rsid w:val="0078006D"/>
    <w:rsid w:val="0078089B"/>
    <w:rsid w:val="00783EF2"/>
    <w:rsid w:val="0079136E"/>
    <w:rsid w:val="00793C2D"/>
    <w:rsid w:val="00793EEF"/>
    <w:rsid w:val="007A0957"/>
    <w:rsid w:val="007A1728"/>
    <w:rsid w:val="007A34EF"/>
    <w:rsid w:val="007A605E"/>
    <w:rsid w:val="007B5E48"/>
    <w:rsid w:val="007B70B5"/>
    <w:rsid w:val="007C1C74"/>
    <w:rsid w:val="007C27D0"/>
    <w:rsid w:val="007C3157"/>
    <w:rsid w:val="007C7E4D"/>
    <w:rsid w:val="007D2508"/>
    <w:rsid w:val="007D2814"/>
    <w:rsid w:val="007E297F"/>
    <w:rsid w:val="007E2AFE"/>
    <w:rsid w:val="007E608F"/>
    <w:rsid w:val="007E7ECE"/>
    <w:rsid w:val="007F50F7"/>
    <w:rsid w:val="007F6F90"/>
    <w:rsid w:val="0080409B"/>
    <w:rsid w:val="00812958"/>
    <w:rsid w:val="00813E14"/>
    <w:rsid w:val="008143F4"/>
    <w:rsid w:val="00822215"/>
    <w:rsid w:val="008262DD"/>
    <w:rsid w:val="00827D24"/>
    <w:rsid w:val="008401CD"/>
    <w:rsid w:val="00845E09"/>
    <w:rsid w:val="00845EAF"/>
    <w:rsid w:val="0084781B"/>
    <w:rsid w:val="00860E60"/>
    <w:rsid w:val="00863922"/>
    <w:rsid w:val="00864F88"/>
    <w:rsid w:val="00877413"/>
    <w:rsid w:val="00883C99"/>
    <w:rsid w:val="008B32D7"/>
    <w:rsid w:val="008B360C"/>
    <w:rsid w:val="008B7C5D"/>
    <w:rsid w:val="008C08A3"/>
    <w:rsid w:val="008C6913"/>
    <w:rsid w:val="008C6AB5"/>
    <w:rsid w:val="008D063D"/>
    <w:rsid w:val="008D0FC8"/>
    <w:rsid w:val="0090086C"/>
    <w:rsid w:val="00901F57"/>
    <w:rsid w:val="00903F59"/>
    <w:rsid w:val="00904732"/>
    <w:rsid w:val="0090509A"/>
    <w:rsid w:val="009101C8"/>
    <w:rsid w:val="00916F97"/>
    <w:rsid w:val="00922552"/>
    <w:rsid w:val="00923689"/>
    <w:rsid w:val="00934DC1"/>
    <w:rsid w:val="009361A7"/>
    <w:rsid w:val="00940E5D"/>
    <w:rsid w:val="009417C7"/>
    <w:rsid w:val="009476C9"/>
    <w:rsid w:val="009477F6"/>
    <w:rsid w:val="00950CF7"/>
    <w:rsid w:val="00952D0A"/>
    <w:rsid w:val="009575A2"/>
    <w:rsid w:val="00961915"/>
    <w:rsid w:val="009645AF"/>
    <w:rsid w:val="009708B7"/>
    <w:rsid w:val="00976942"/>
    <w:rsid w:val="0098480C"/>
    <w:rsid w:val="00985280"/>
    <w:rsid w:val="00986E60"/>
    <w:rsid w:val="00991A49"/>
    <w:rsid w:val="00992AED"/>
    <w:rsid w:val="00994857"/>
    <w:rsid w:val="00994DCF"/>
    <w:rsid w:val="009A1B9A"/>
    <w:rsid w:val="009A513A"/>
    <w:rsid w:val="009A59B7"/>
    <w:rsid w:val="009A77A8"/>
    <w:rsid w:val="009B1C63"/>
    <w:rsid w:val="009B4827"/>
    <w:rsid w:val="009B5F3E"/>
    <w:rsid w:val="009C0B26"/>
    <w:rsid w:val="009D029D"/>
    <w:rsid w:val="009D14E2"/>
    <w:rsid w:val="009D3A3C"/>
    <w:rsid w:val="009D5C64"/>
    <w:rsid w:val="009E661A"/>
    <w:rsid w:val="009F1C76"/>
    <w:rsid w:val="009F2F40"/>
    <w:rsid w:val="009F387D"/>
    <w:rsid w:val="00A03E6C"/>
    <w:rsid w:val="00A06D4A"/>
    <w:rsid w:val="00A06DF5"/>
    <w:rsid w:val="00A10A6E"/>
    <w:rsid w:val="00A1453D"/>
    <w:rsid w:val="00A14DBD"/>
    <w:rsid w:val="00A16657"/>
    <w:rsid w:val="00A30C8C"/>
    <w:rsid w:val="00A366A7"/>
    <w:rsid w:val="00A41390"/>
    <w:rsid w:val="00A43A4C"/>
    <w:rsid w:val="00A445B0"/>
    <w:rsid w:val="00A4651B"/>
    <w:rsid w:val="00A5121D"/>
    <w:rsid w:val="00A62395"/>
    <w:rsid w:val="00A708BC"/>
    <w:rsid w:val="00A70FAC"/>
    <w:rsid w:val="00A76234"/>
    <w:rsid w:val="00A8240D"/>
    <w:rsid w:val="00A8380A"/>
    <w:rsid w:val="00A900F2"/>
    <w:rsid w:val="00A9306D"/>
    <w:rsid w:val="00A9626F"/>
    <w:rsid w:val="00AB3C55"/>
    <w:rsid w:val="00AB45E7"/>
    <w:rsid w:val="00AB6C92"/>
    <w:rsid w:val="00AD4AB4"/>
    <w:rsid w:val="00AD701C"/>
    <w:rsid w:val="00AE5369"/>
    <w:rsid w:val="00AE60A3"/>
    <w:rsid w:val="00B02431"/>
    <w:rsid w:val="00B33258"/>
    <w:rsid w:val="00B47D60"/>
    <w:rsid w:val="00B554E1"/>
    <w:rsid w:val="00B66449"/>
    <w:rsid w:val="00B71733"/>
    <w:rsid w:val="00B77A71"/>
    <w:rsid w:val="00B80C52"/>
    <w:rsid w:val="00B861C2"/>
    <w:rsid w:val="00B93308"/>
    <w:rsid w:val="00B94919"/>
    <w:rsid w:val="00BA01F2"/>
    <w:rsid w:val="00BB0EE5"/>
    <w:rsid w:val="00BB24B9"/>
    <w:rsid w:val="00BC46AA"/>
    <w:rsid w:val="00BD0B94"/>
    <w:rsid w:val="00BE25A1"/>
    <w:rsid w:val="00BE6301"/>
    <w:rsid w:val="00BE7827"/>
    <w:rsid w:val="00BF417B"/>
    <w:rsid w:val="00BF5949"/>
    <w:rsid w:val="00BF5DB8"/>
    <w:rsid w:val="00BF647F"/>
    <w:rsid w:val="00BF6BB3"/>
    <w:rsid w:val="00C0240B"/>
    <w:rsid w:val="00C062DC"/>
    <w:rsid w:val="00C251D7"/>
    <w:rsid w:val="00C31466"/>
    <w:rsid w:val="00C339DC"/>
    <w:rsid w:val="00C34538"/>
    <w:rsid w:val="00C4176F"/>
    <w:rsid w:val="00C52BAA"/>
    <w:rsid w:val="00C64A65"/>
    <w:rsid w:val="00C64FB1"/>
    <w:rsid w:val="00C66F41"/>
    <w:rsid w:val="00C67E3F"/>
    <w:rsid w:val="00C918F9"/>
    <w:rsid w:val="00C93DBA"/>
    <w:rsid w:val="00C94BA2"/>
    <w:rsid w:val="00CA166D"/>
    <w:rsid w:val="00CA7619"/>
    <w:rsid w:val="00CB3713"/>
    <w:rsid w:val="00CB56A4"/>
    <w:rsid w:val="00CB699C"/>
    <w:rsid w:val="00CD5105"/>
    <w:rsid w:val="00CE2EA4"/>
    <w:rsid w:val="00CE3F55"/>
    <w:rsid w:val="00CE49EC"/>
    <w:rsid w:val="00CE70D8"/>
    <w:rsid w:val="00CF2663"/>
    <w:rsid w:val="00D04C9D"/>
    <w:rsid w:val="00D05F25"/>
    <w:rsid w:val="00D12C04"/>
    <w:rsid w:val="00D1769F"/>
    <w:rsid w:val="00D30CC1"/>
    <w:rsid w:val="00D335E6"/>
    <w:rsid w:val="00D402E7"/>
    <w:rsid w:val="00D4450D"/>
    <w:rsid w:val="00D568C6"/>
    <w:rsid w:val="00D57057"/>
    <w:rsid w:val="00D61D46"/>
    <w:rsid w:val="00D722E3"/>
    <w:rsid w:val="00D81861"/>
    <w:rsid w:val="00D81B66"/>
    <w:rsid w:val="00D912CB"/>
    <w:rsid w:val="00D92C57"/>
    <w:rsid w:val="00D970D1"/>
    <w:rsid w:val="00DA0AB0"/>
    <w:rsid w:val="00DA2E4F"/>
    <w:rsid w:val="00DA731E"/>
    <w:rsid w:val="00DB45E3"/>
    <w:rsid w:val="00DC214F"/>
    <w:rsid w:val="00DC620E"/>
    <w:rsid w:val="00DC6D2F"/>
    <w:rsid w:val="00DD2378"/>
    <w:rsid w:val="00DD3BDD"/>
    <w:rsid w:val="00DD7001"/>
    <w:rsid w:val="00DD7467"/>
    <w:rsid w:val="00DE00D5"/>
    <w:rsid w:val="00DE0191"/>
    <w:rsid w:val="00DE0AF3"/>
    <w:rsid w:val="00DF0EF1"/>
    <w:rsid w:val="00E04D11"/>
    <w:rsid w:val="00E052F5"/>
    <w:rsid w:val="00E077B8"/>
    <w:rsid w:val="00E12349"/>
    <w:rsid w:val="00E13C70"/>
    <w:rsid w:val="00E15DE0"/>
    <w:rsid w:val="00E16984"/>
    <w:rsid w:val="00E22EB2"/>
    <w:rsid w:val="00E3412F"/>
    <w:rsid w:val="00E40231"/>
    <w:rsid w:val="00E40FD5"/>
    <w:rsid w:val="00E4169B"/>
    <w:rsid w:val="00E42531"/>
    <w:rsid w:val="00E42794"/>
    <w:rsid w:val="00E66346"/>
    <w:rsid w:val="00E66899"/>
    <w:rsid w:val="00E66942"/>
    <w:rsid w:val="00E669D8"/>
    <w:rsid w:val="00E717F1"/>
    <w:rsid w:val="00E9081E"/>
    <w:rsid w:val="00E917B7"/>
    <w:rsid w:val="00E94CA6"/>
    <w:rsid w:val="00EA49CA"/>
    <w:rsid w:val="00EB02C9"/>
    <w:rsid w:val="00EB248E"/>
    <w:rsid w:val="00EB3073"/>
    <w:rsid w:val="00EB5A2A"/>
    <w:rsid w:val="00EB5E07"/>
    <w:rsid w:val="00EC4404"/>
    <w:rsid w:val="00ED314E"/>
    <w:rsid w:val="00ED6A58"/>
    <w:rsid w:val="00ED7635"/>
    <w:rsid w:val="00EF33A8"/>
    <w:rsid w:val="00EF46C4"/>
    <w:rsid w:val="00EF710C"/>
    <w:rsid w:val="00F0423C"/>
    <w:rsid w:val="00F14C90"/>
    <w:rsid w:val="00F15D7D"/>
    <w:rsid w:val="00F24B83"/>
    <w:rsid w:val="00F267B2"/>
    <w:rsid w:val="00F302CD"/>
    <w:rsid w:val="00F30975"/>
    <w:rsid w:val="00F33BA5"/>
    <w:rsid w:val="00F438B8"/>
    <w:rsid w:val="00F50F57"/>
    <w:rsid w:val="00F524CB"/>
    <w:rsid w:val="00F549EB"/>
    <w:rsid w:val="00F567B5"/>
    <w:rsid w:val="00F63146"/>
    <w:rsid w:val="00F6756C"/>
    <w:rsid w:val="00F72AE0"/>
    <w:rsid w:val="00F72F49"/>
    <w:rsid w:val="00F73F47"/>
    <w:rsid w:val="00F75F01"/>
    <w:rsid w:val="00F7757D"/>
    <w:rsid w:val="00F8112C"/>
    <w:rsid w:val="00F875A6"/>
    <w:rsid w:val="00FA31F9"/>
    <w:rsid w:val="00FA4A88"/>
    <w:rsid w:val="00FA7801"/>
    <w:rsid w:val="00FB132E"/>
    <w:rsid w:val="00FC0088"/>
    <w:rsid w:val="00FC1A5B"/>
    <w:rsid w:val="00FD3372"/>
    <w:rsid w:val="00FE6D55"/>
    <w:rsid w:val="00FF50BD"/>
    <w:rsid w:val="00FF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78FD7D"/>
  <w15:docId w15:val="{30530265-EEF3-445B-B5F0-4834FDB5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6449"/>
    <w:rPr>
      <w:lang w:val="es-ES" w:eastAsia="es-ES"/>
    </w:rPr>
  </w:style>
  <w:style w:type="paragraph" w:styleId="Ttulo1">
    <w:name w:val="heading 1"/>
    <w:basedOn w:val="Normal"/>
    <w:next w:val="Normal"/>
    <w:qFormat/>
    <w:rsid w:val="00B66449"/>
    <w:pPr>
      <w:keepNext/>
      <w:outlineLvl w:val="0"/>
    </w:pPr>
    <w:rPr>
      <w:rFonts w:ascii="Arial" w:hAnsi="Arial"/>
      <w:b/>
      <w:bCs/>
      <w:sz w:val="24"/>
      <w:u w:val="single"/>
    </w:rPr>
  </w:style>
  <w:style w:type="paragraph" w:styleId="Ttulo2">
    <w:name w:val="heading 2"/>
    <w:basedOn w:val="Normal"/>
    <w:next w:val="Normal"/>
    <w:qFormat/>
    <w:rsid w:val="00B66449"/>
    <w:pPr>
      <w:keepNext/>
      <w:tabs>
        <w:tab w:val="left" w:pos="426"/>
      </w:tabs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66449"/>
    <w:pPr>
      <w:keepNext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66449"/>
    <w:pPr>
      <w:keepNext/>
      <w:jc w:val="center"/>
      <w:outlineLvl w:val="3"/>
    </w:pPr>
    <w:rPr>
      <w:rFonts w:ascii="Arial" w:eastAsia="Arial Unicode MS" w:hAnsi="Arial" w:cs="Arial"/>
      <w:kern w:val="2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66449"/>
    <w:pPr>
      <w:tabs>
        <w:tab w:val="left" w:pos="426"/>
      </w:tabs>
    </w:pPr>
    <w:rPr>
      <w:rFonts w:ascii="Arial" w:hAnsi="Arial"/>
      <w:sz w:val="24"/>
    </w:rPr>
  </w:style>
  <w:style w:type="paragraph" w:styleId="Sangradetextonormal">
    <w:name w:val="Body Text Indent"/>
    <w:basedOn w:val="Normal"/>
    <w:rsid w:val="00B66449"/>
    <w:pPr>
      <w:ind w:left="6379" w:hanging="709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link w:val="Sangra2detindependienteCar"/>
    <w:rsid w:val="00B66449"/>
    <w:pPr>
      <w:tabs>
        <w:tab w:val="left" w:pos="-3402"/>
      </w:tabs>
      <w:ind w:left="993" w:hanging="993"/>
      <w:jc w:val="both"/>
    </w:pPr>
    <w:rPr>
      <w:rFonts w:ascii="Arial" w:hAnsi="Arial"/>
      <w:sz w:val="24"/>
    </w:rPr>
  </w:style>
  <w:style w:type="paragraph" w:styleId="Sangra3detindependiente">
    <w:name w:val="Body Text Indent 3"/>
    <w:basedOn w:val="Normal"/>
    <w:rsid w:val="00B66449"/>
    <w:pPr>
      <w:tabs>
        <w:tab w:val="left" w:pos="-3402"/>
      </w:tabs>
      <w:ind w:left="993" w:hanging="142"/>
    </w:pPr>
    <w:rPr>
      <w:rFonts w:ascii="Arial" w:hAnsi="Arial"/>
      <w:sz w:val="24"/>
    </w:rPr>
  </w:style>
  <w:style w:type="paragraph" w:styleId="Encabezado">
    <w:name w:val="header"/>
    <w:basedOn w:val="Normal"/>
    <w:rsid w:val="0039385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9385F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D2F89"/>
    <w:rPr>
      <w:rFonts w:ascii="Tahoma" w:hAnsi="Tahoma" w:cs="Tahoma"/>
      <w:sz w:val="16"/>
      <w:szCs w:val="16"/>
    </w:rPr>
  </w:style>
  <w:style w:type="character" w:customStyle="1" w:styleId="csslabelsitemdata1">
    <w:name w:val="csslabelsitemdata1"/>
    <w:basedOn w:val="Fuentedeprrafopredeter"/>
    <w:rsid w:val="002165DE"/>
    <w:rPr>
      <w:rFonts w:ascii="Trebuchet MS" w:hAnsi="Trebuchet MS" w:hint="default"/>
      <w:color w:val="666666"/>
      <w:sz w:val="21"/>
      <w:szCs w:val="21"/>
      <w:shd w:val="clear" w:color="auto" w:fill="auto"/>
    </w:rPr>
  </w:style>
  <w:style w:type="character" w:customStyle="1" w:styleId="cssinputdatagrande1">
    <w:name w:val="cssinputdatagrande1"/>
    <w:basedOn w:val="Fuentedeprrafopredeter"/>
    <w:rsid w:val="00A76234"/>
    <w:rPr>
      <w:rFonts w:ascii="Trebuchet MS" w:hAnsi="Trebuchet MS" w:hint="default"/>
      <w:color w:val="000006"/>
      <w:sz w:val="24"/>
      <w:szCs w:val="24"/>
      <w:shd w:val="clear" w:color="auto" w:fill="auto"/>
    </w:rPr>
  </w:style>
  <w:style w:type="character" w:styleId="Hipervnculo">
    <w:name w:val="Hyperlink"/>
    <w:basedOn w:val="Fuentedeprrafopredeter"/>
    <w:rsid w:val="00812958"/>
    <w:rPr>
      <w:rFonts w:ascii="Trebuchet MS" w:hAnsi="Trebuchet MS" w:hint="default"/>
      <w:color w:val="0000FF"/>
      <w:sz w:val="22"/>
      <w:szCs w:val="22"/>
      <w:u w:val="single"/>
    </w:rPr>
  </w:style>
  <w:style w:type="paragraph" w:styleId="Prrafodelista">
    <w:name w:val="List Paragraph"/>
    <w:basedOn w:val="Normal"/>
    <w:uiPriority w:val="34"/>
    <w:qFormat/>
    <w:rsid w:val="00C251D7"/>
    <w:pPr>
      <w:ind w:left="708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8C6913"/>
    <w:rPr>
      <w:rFonts w:ascii="Arial" w:hAnsi="Arial"/>
      <w:sz w:val="24"/>
      <w:lang w:val="es-ES" w:eastAsia="es-ES"/>
    </w:rPr>
  </w:style>
  <w:style w:type="character" w:customStyle="1" w:styleId="cssinputdatagrande">
    <w:name w:val="cssinputdatagrande"/>
    <w:basedOn w:val="Fuentedeprrafopredeter"/>
    <w:rsid w:val="00A70FAC"/>
  </w:style>
  <w:style w:type="paragraph" w:customStyle="1" w:styleId="Contenidodelatabla">
    <w:name w:val="Contenido de la tabla"/>
    <w:basedOn w:val="Normal"/>
    <w:rsid w:val="002C01AC"/>
    <w:pPr>
      <w:suppressLineNumbers/>
      <w:suppressAutoHyphens/>
    </w:pPr>
    <w:rPr>
      <w:kern w:val="1"/>
      <w:lang w:eastAsia="ar-SA"/>
    </w:rPr>
  </w:style>
  <w:style w:type="table" w:styleId="Tablaconcuadrcula">
    <w:name w:val="Table Grid"/>
    <w:basedOn w:val="Tablanormal"/>
    <w:rsid w:val="00C64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C83080-10D9-4C53-96BC-4D4840AD6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EJERCITO DE CHILE</vt:lpstr>
    </vt:vector>
  </TitlesOfParts>
  <Company>Cuartel General IDE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EJERCITO DE CHILE</dc:title>
  <dc:creator>Departamento de Finanzas</dc:creator>
  <cp:lastModifiedBy>Victor Peña</cp:lastModifiedBy>
  <cp:revision>36</cp:revision>
  <cp:lastPrinted>2020-03-06T18:30:00Z</cp:lastPrinted>
  <dcterms:created xsi:type="dcterms:W3CDTF">2026-02-11T13:40:00Z</dcterms:created>
  <dcterms:modified xsi:type="dcterms:W3CDTF">2026-07-06T16:41:00Z</dcterms:modified>
</cp:coreProperties>
</file>