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CCF7" w14:textId="5EADCC58" w:rsidR="0043337D" w:rsidRPr="00611FB6" w:rsidRDefault="00F96456" w:rsidP="0043337D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>Ficha</w:t>
      </w:r>
      <w:r w:rsidR="0043337D">
        <w:rPr>
          <w:b/>
          <w:bCs/>
          <w:sz w:val="28"/>
          <w:szCs w:val="28"/>
        </w:rPr>
        <w:t xml:space="preserve"> de adquisición </w:t>
      </w:r>
      <w:r w:rsidR="0043337D" w:rsidRPr="00611FB6">
        <w:rPr>
          <w:b/>
          <w:bCs/>
          <w:sz w:val="28"/>
          <w:szCs w:val="28"/>
        </w:rPr>
        <w:t>Compra Ágil</w:t>
      </w:r>
    </w:p>
    <w:p w14:paraId="59DDB323" w14:textId="663767D9" w:rsidR="00F96456" w:rsidRDefault="00F96456" w:rsidP="00520BBF">
      <w:pPr>
        <w:jc w:val="center"/>
        <w:rPr>
          <w:b/>
          <w:bCs/>
          <w:sz w:val="28"/>
          <w:szCs w:val="28"/>
        </w:rPr>
      </w:pPr>
    </w:p>
    <w:p w14:paraId="12A88FF4" w14:textId="5F8DAC52" w:rsidR="00E05A7E" w:rsidRDefault="00E05A7E" w:rsidP="00E05A7E">
      <w:pPr>
        <w:pStyle w:val="Prrafodelista"/>
        <w:numPr>
          <w:ilvl w:val="0"/>
          <w:numId w:val="1"/>
        </w:numPr>
        <w:jc w:val="both"/>
      </w:pPr>
      <w:r>
        <w:t>Detalle de</w:t>
      </w:r>
      <w:r w:rsidR="00C15568">
        <w:t xml:space="preserve"> la adquisición</w:t>
      </w:r>
      <w:r w:rsidR="0010023F">
        <w:t>:</w:t>
      </w:r>
    </w:p>
    <w:tbl>
      <w:tblPr>
        <w:tblStyle w:val="Tablaconcuadrcula"/>
        <w:tblW w:w="11199" w:type="dxa"/>
        <w:tblInd w:w="-1139" w:type="dxa"/>
        <w:tblLook w:val="04A0" w:firstRow="1" w:lastRow="0" w:firstColumn="1" w:lastColumn="0" w:noHBand="0" w:noVBand="1"/>
      </w:tblPr>
      <w:tblGrid>
        <w:gridCol w:w="2051"/>
        <w:gridCol w:w="9148"/>
      </w:tblGrid>
      <w:tr w:rsidR="00E05A7E" w14:paraId="63391287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2B49DC81" w14:textId="2B4C515C" w:rsidR="00E05A7E" w:rsidRPr="00E05A7E" w:rsidRDefault="00E05A7E" w:rsidP="007657DA">
            <w:pPr>
              <w:jc w:val="center"/>
              <w:rPr>
                <w:b/>
                <w:bCs/>
              </w:rPr>
            </w:pPr>
            <w:r w:rsidRPr="00E05A7E">
              <w:rPr>
                <w:b/>
                <w:bCs/>
              </w:rPr>
              <w:t>Nombre del Servicio/ Producto</w:t>
            </w:r>
          </w:p>
        </w:tc>
        <w:tc>
          <w:tcPr>
            <w:tcW w:w="9148" w:type="dxa"/>
          </w:tcPr>
          <w:p w14:paraId="4B9D0E44" w14:textId="0D6D05FA" w:rsidR="00E05A7E" w:rsidRDefault="00466491" w:rsidP="0010023F">
            <w:pPr>
              <w:jc w:val="both"/>
            </w:pPr>
            <w:r>
              <w:t xml:space="preserve">Adquisición </w:t>
            </w:r>
            <w:r w:rsidR="006D5435">
              <w:t xml:space="preserve">y despacho </w:t>
            </w:r>
            <w:r>
              <w:t>de productos químicos para mantención de baños del Edificio Moneda Bicentenario.</w:t>
            </w:r>
          </w:p>
        </w:tc>
      </w:tr>
      <w:tr w:rsidR="00D94FCA" w14:paraId="588AE925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7F17BAC4" w14:textId="16E3DE78" w:rsidR="00D94FCA" w:rsidRPr="00E05A7E" w:rsidRDefault="00D94FCA" w:rsidP="007657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Objetivo de la adquisición</w:t>
            </w:r>
          </w:p>
        </w:tc>
        <w:tc>
          <w:tcPr>
            <w:tcW w:w="9148" w:type="dxa"/>
          </w:tcPr>
          <w:p w14:paraId="4C64F800" w14:textId="14BCAD1A" w:rsidR="00D94FCA" w:rsidRDefault="00466491" w:rsidP="00235C30">
            <w:pPr>
              <w:jc w:val="both"/>
            </w:pPr>
            <w:r>
              <w:t>La Subsecretaría del Interior requiere adquirir productos químicos especializados para la mantención preventiva de urinarios, lavamanos y sistemas de drenaje del Edificio Moneda Bicentenario, con el objeto de controlar la acumulación de sarro, residuos orgánicos y otras obstrucciones que puedan afectar el correcto funcionamiento de las instalaciones sanitarias.</w:t>
            </w:r>
          </w:p>
        </w:tc>
      </w:tr>
      <w:tr w:rsidR="007657DA" w14:paraId="1CA160B3" w14:textId="77777777" w:rsidTr="00B04DE9">
        <w:trPr>
          <w:trHeight w:val="2093"/>
        </w:trPr>
        <w:tc>
          <w:tcPr>
            <w:tcW w:w="2051" w:type="dxa"/>
            <w:shd w:val="clear" w:color="auto" w:fill="F2F2F2" w:themeFill="background1" w:themeFillShade="F2"/>
          </w:tcPr>
          <w:p w14:paraId="3F051711" w14:textId="712D82B4" w:rsidR="007657DA" w:rsidRDefault="007657DA" w:rsidP="00F964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 d</w:t>
            </w:r>
            <w:r w:rsidR="00F96456">
              <w:rPr>
                <w:b/>
                <w:bCs/>
              </w:rPr>
              <w:t xml:space="preserve">e la </w:t>
            </w:r>
            <w:r>
              <w:rPr>
                <w:b/>
                <w:bCs/>
              </w:rPr>
              <w:t xml:space="preserve">adquisición </w:t>
            </w:r>
          </w:p>
        </w:tc>
        <w:tc>
          <w:tcPr>
            <w:tcW w:w="9148" w:type="dxa"/>
          </w:tcPr>
          <w:p w14:paraId="1C5A2126" w14:textId="77777777" w:rsidR="00F04689" w:rsidRDefault="00F04689" w:rsidP="00E05A7E">
            <w:pPr>
              <w:jc w:val="both"/>
              <w:rPr>
                <w:color w:val="FF0000"/>
              </w:rPr>
            </w:pPr>
          </w:p>
          <w:p w14:paraId="27020D4C" w14:textId="77777777" w:rsidR="00F0648B" w:rsidRDefault="00F0648B" w:rsidP="00E05A7E">
            <w:pPr>
              <w:jc w:val="both"/>
              <w:rPr>
                <w:color w:val="FF0000"/>
              </w:rPr>
            </w:pPr>
          </w:p>
          <w:tbl>
            <w:tblPr>
              <w:tblStyle w:val="Tablaconcuadrcula"/>
              <w:tblpPr w:leftFromText="141" w:rightFromText="141" w:vertAnchor="text" w:horzAnchor="margin" w:tblpY="-223"/>
              <w:tblOverlap w:val="never"/>
              <w:tblW w:w="8922" w:type="dxa"/>
              <w:tblLook w:val="04A0" w:firstRow="1" w:lastRow="0" w:firstColumn="1" w:lastColumn="0" w:noHBand="0" w:noVBand="1"/>
            </w:tblPr>
            <w:tblGrid>
              <w:gridCol w:w="5807"/>
              <w:gridCol w:w="1559"/>
              <w:gridCol w:w="1556"/>
            </w:tblGrid>
            <w:tr w:rsidR="00847A41" w14:paraId="4465D254" w14:textId="3007F8F2" w:rsidTr="00847A41">
              <w:tc>
                <w:tcPr>
                  <w:tcW w:w="5807" w:type="dxa"/>
                  <w:shd w:val="clear" w:color="auto" w:fill="D9D9D9" w:themeFill="background1" w:themeFillShade="D9"/>
                </w:tcPr>
                <w:p w14:paraId="0186BC17" w14:textId="77777777" w:rsidR="00847A41" w:rsidRPr="00E627E4" w:rsidRDefault="00847A41" w:rsidP="00E627E4">
                  <w:pPr>
                    <w:pStyle w:val="Prrafodelista"/>
                    <w:ind w:left="0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627E4">
                    <w:rPr>
                      <w:b/>
                      <w:bCs/>
                      <w:color w:val="000000" w:themeColor="text1"/>
                    </w:rPr>
                    <w:t>Detalle</w:t>
                  </w:r>
                </w:p>
              </w:tc>
              <w:tc>
                <w:tcPr>
                  <w:tcW w:w="1559" w:type="dxa"/>
                  <w:shd w:val="clear" w:color="auto" w:fill="D9D9D9" w:themeFill="background1" w:themeFillShade="D9"/>
                </w:tcPr>
                <w:p w14:paraId="28EA6D0A" w14:textId="77777777" w:rsidR="00847A41" w:rsidRPr="00E627E4" w:rsidRDefault="00847A41" w:rsidP="00E627E4">
                  <w:pPr>
                    <w:pStyle w:val="Prrafodelista"/>
                    <w:ind w:left="0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627E4">
                    <w:rPr>
                      <w:b/>
                      <w:bCs/>
                      <w:color w:val="000000" w:themeColor="text1"/>
                    </w:rPr>
                    <w:t>Cantidad</w:t>
                  </w:r>
                </w:p>
              </w:tc>
              <w:tc>
                <w:tcPr>
                  <w:tcW w:w="1556" w:type="dxa"/>
                  <w:shd w:val="clear" w:color="auto" w:fill="D9D9D9" w:themeFill="background1" w:themeFillShade="D9"/>
                </w:tcPr>
                <w:p w14:paraId="3CE61D41" w14:textId="7F7E815A" w:rsidR="00847A41" w:rsidRPr="00E627E4" w:rsidRDefault="00847A41" w:rsidP="00466491">
                  <w:pPr>
                    <w:pStyle w:val="Prrafodelista"/>
                    <w:ind w:left="0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 xml:space="preserve">Monto </w:t>
                  </w:r>
                  <w:r w:rsidR="00466491">
                    <w:rPr>
                      <w:b/>
                      <w:bCs/>
                      <w:color w:val="000000" w:themeColor="text1"/>
                    </w:rPr>
                    <w:t>Disponible</w:t>
                  </w:r>
                </w:p>
              </w:tc>
            </w:tr>
            <w:tr w:rsidR="00466491" w:rsidRPr="00E627E4" w14:paraId="359A5541" w14:textId="62FD0913" w:rsidTr="00847A41">
              <w:tc>
                <w:tcPr>
                  <w:tcW w:w="5807" w:type="dxa"/>
                </w:tcPr>
                <w:p w14:paraId="48E40BF8" w14:textId="56797904" w:rsidR="00466491" w:rsidRPr="00466491" w:rsidRDefault="00466491" w:rsidP="00466491">
                  <w:pPr>
                    <w:pStyle w:val="Prrafodelista"/>
                    <w:numPr>
                      <w:ilvl w:val="0"/>
                      <w:numId w:val="11"/>
                    </w:numPr>
                    <w:jc w:val="both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 xml:space="preserve">Cajas tipo Urinal Power , Ácido Clorhídrico ,% acidez 16% </w:t>
                  </w:r>
                  <w:r w:rsidR="007963DA">
                    <w:rPr>
                      <w:color w:val="000000" w:themeColor="text1"/>
                    </w:rPr>
                    <w:t>mínimo</w:t>
                  </w:r>
                  <w:r>
                    <w:rPr>
                      <w:color w:val="000000" w:themeColor="text1"/>
                    </w:rPr>
                    <w:t xml:space="preserve">, </w:t>
                  </w:r>
                  <w:proofErr w:type="spellStart"/>
                  <w:r>
                    <w:rPr>
                      <w:color w:val="000000" w:themeColor="text1"/>
                    </w:rPr>
                    <w:t>ph</w:t>
                  </w:r>
                  <w:proofErr w:type="spellEnd"/>
                  <w:r>
                    <w:rPr>
                      <w:color w:val="000000" w:themeColor="text1"/>
                    </w:rPr>
                    <w:t xml:space="preserve"> 100% &lt;1.0, Biodegradable.</w:t>
                  </w:r>
                </w:p>
              </w:tc>
              <w:tc>
                <w:tcPr>
                  <w:tcW w:w="1559" w:type="dxa"/>
                </w:tcPr>
                <w:p w14:paraId="2A2B8D4C" w14:textId="77777777" w:rsidR="00466491" w:rsidRDefault="00466491" w:rsidP="00212956"/>
                <w:p w14:paraId="6FAC0720" w14:textId="6822CBFF" w:rsidR="00466491" w:rsidRPr="00F96456" w:rsidRDefault="00466491" w:rsidP="00112003">
                  <w:r>
                    <w:t>4 unidades</w:t>
                  </w:r>
                </w:p>
              </w:tc>
              <w:tc>
                <w:tcPr>
                  <w:tcW w:w="1556" w:type="dxa"/>
                  <w:vMerge w:val="restart"/>
                </w:tcPr>
                <w:p w14:paraId="77636A3E" w14:textId="77777777" w:rsidR="00466491" w:rsidRDefault="00466491" w:rsidP="00212956">
                  <w:pPr>
                    <w:pStyle w:val="Prrafodelista"/>
                    <w:ind w:left="0"/>
                  </w:pPr>
                </w:p>
                <w:p w14:paraId="2051FC2A" w14:textId="311E4668" w:rsidR="00466491" w:rsidRDefault="00466491" w:rsidP="00112003">
                  <w:pPr>
                    <w:pStyle w:val="Prrafodelista"/>
                    <w:ind w:left="0"/>
                  </w:pPr>
                  <w:r>
                    <w:t>$3.153.500.-</w:t>
                  </w:r>
                </w:p>
              </w:tc>
            </w:tr>
            <w:tr w:rsidR="00466491" w:rsidRPr="00E627E4" w14:paraId="2DC1446F" w14:textId="77777777" w:rsidTr="00847A41">
              <w:tc>
                <w:tcPr>
                  <w:tcW w:w="5807" w:type="dxa"/>
                </w:tcPr>
                <w:p w14:paraId="58F2926D" w14:textId="3CDEE16E" w:rsidR="00466491" w:rsidRPr="00466491" w:rsidRDefault="00466491" w:rsidP="00466491">
                  <w:pPr>
                    <w:pStyle w:val="Prrafodelista"/>
                    <w:numPr>
                      <w:ilvl w:val="0"/>
                      <w:numId w:val="11"/>
                    </w:numPr>
                    <w:jc w:val="both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Caja tipo Trill II,  Densidad relativa entre 1.810 y 1.</w:t>
                  </w:r>
                  <w:r w:rsidRPr="00466491">
                    <w:rPr>
                      <w:color w:val="000000" w:themeColor="text1"/>
                    </w:rPr>
                    <w:t xml:space="preserve">840, volátiles por volumen </w:t>
                  </w:r>
                  <w:r>
                    <w:rPr>
                      <w:color w:val="000000" w:themeColor="text1"/>
                    </w:rPr>
                    <w:t xml:space="preserve">&lt; </w:t>
                  </w:r>
                  <w:r w:rsidRPr="00466491">
                    <w:rPr>
                      <w:color w:val="000000" w:themeColor="text1"/>
                    </w:rPr>
                    <w:t>5%,</w:t>
                  </w:r>
                  <w:r>
                    <w:rPr>
                      <w:color w:val="000000" w:themeColor="text1"/>
                    </w:rPr>
                    <w:t xml:space="preserve"> completa solubilidad en agua, B</w:t>
                  </w:r>
                  <w:r w:rsidRPr="00466491">
                    <w:rPr>
                      <w:color w:val="000000" w:themeColor="text1"/>
                    </w:rPr>
                    <w:t>iodegradable</w:t>
                  </w:r>
                  <w:r>
                    <w:rPr>
                      <w:color w:val="000000" w:themeColor="text1"/>
                    </w:rPr>
                    <w:t>.</w:t>
                  </w:r>
                </w:p>
              </w:tc>
              <w:tc>
                <w:tcPr>
                  <w:tcW w:w="1559" w:type="dxa"/>
                </w:tcPr>
                <w:p w14:paraId="4EDCCE35" w14:textId="77777777" w:rsidR="00466491" w:rsidRDefault="00466491" w:rsidP="00212956"/>
                <w:p w14:paraId="6CE8390F" w14:textId="714DD228" w:rsidR="00F766F2" w:rsidRDefault="00F766F2" w:rsidP="00212956">
                  <w:r>
                    <w:t>7 unidades</w:t>
                  </w:r>
                </w:p>
              </w:tc>
              <w:tc>
                <w:tcPr>
                  <w:tcW w:w="1556" w:type="dxa"/>
                  <w:vMerge/>
                </w:tcPr>
                <w:p w14:paraId="23E1F002" w14:textId="77777777" w:rsidR="00466491" w:rsidRDefault="00466491" w:rsidP="00212956">
                  <w:pPr>
                    <w:pStyle w:val="Prrafodelista"/>
                    <w:ind w:left="0"/>
                  </w:pPr>
                </w:p>
              </w:tc>
            </w:tr>
          </w:tbl>
          <w:p w14:paraId="4152B2C7" w14:textId="3A76AC2E" w:rsidR="00083007" w:rsidRDefault="00083007" w:rsidP="00E627E4">
            <w:pPr>
              <w:jc w:val="both"/>
            </w:pPr>
          </w:p>
        </w:tc>
      </w:tr>
      <w:tr w:rsidR="00DB5343" w14:paraId="769D7B7C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58FF4BA9" w14:textId="0C6B437A" w:rsidR="00DB5343" w:rsidRPr="009C28B3" w:rsidRDefault="00DB5343" w:rsidP="007657DA">
            <w:pPr>
              <w:jc w:val="center"/>
              <w:rPr>
                <w:b/>
                <w:bCs/>
              </w:rPr>
            </w:pPr>
            <w:r w:rsidRPr="009C28B3">
              <w:rPr>
                <w:b/>
                <w:bCs/>
              </w:rPr>
              <w:t>Entregables por parte del proveedor</w:t>
            </w:r>
          </w:p>
        </w:tc>
        <w:tc>
          <w:tcPr>
            <w:tcW w:w="9148" w:type="dxa"/>
          </w:tcPr>
          <w:p w14:paraId="44CEF5D5" w14:textId="77777777" w:rsidR="00466491" w:rsidRDefault="00466491" w:rsidP="00466491">
            <w:pPr>
              <w:jc w:val="both"/>
            </w:pPr>
            <w:r>
              <w:t>Productos nuevos y sin uso.</w:t>
            </w:r>
          </w:p>
          <w:p w14:paraId="55068808" w14:textId="02961F4C" w:rsidR="00DB5343" w:rsidRPr="009C28B3" w:rsidRDefault="00466491" w:rsidP="00466491">
            <w:pPr>
              <w:jc w:val="both"/>
            </w:pPr>
            <w:r>
              <w:t>Entrega de la totalidad de los productos solicitados.</w:t>
            </w:r>
          </w:p>
        </w:tc>
      </w:tr>
      <w:tr w:rsidR="00594DD9" w14:paraId="37525ABE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391240C2" w14:textId="62D98E65" w:rsidR="00594DD9" w:rsidRPr="009C28B3" w:rsidRDefault="00594DD9" w:rsidP="007657DA">
            <w:pPr>
              <w:jc w:val="center"/>
              <w:rPr>
                <w:b/>
                <w:bCs/>
              </w:rPr>
            </w:pPr>
            <w:r w:rsidRPr="009C28B3">
              <w:rPr>
                <w:b/>
                <w:bCs/>
              </w:rPr>
              <w:t>Cotización de los proveedores</w:t>
            </w:r>
          </w:p>
        </w:tc>
        <w:tc>
          <w:tcPr>
            <w:tcW w:w="9148" w:type="dxa"/>
          </w:tcPr>
          <w:p w14:paraId="1D1ABE7F" w14:textId="357868B6" w:rsidR="00466491" w:rsidRDefault="00466491" w:rsidP="00466491">
            <w:pPr>
              <w:jc w:val="both"/>
            </w:pPr>
            <w:r>
              <w:t>La cotización publicada en el portal deberá ser clara, detallada e incluir:</w:t>
            </w:r>
          </w:p>
          <w:p w14:paraId="260ACFED" w14:textId="77777777" w:rsidR="00466491" w:rsidRDefault="00466491" w:rsidP="00466491">
            <w:pPr>
              <w:jc w:val="both"/>
            </w:pPr>
            <w:r>
              <w:t>Nombre comercial del producto ofertado.</w:t>
            </w:r>
          </w:p>
          <w:p w14:paraId="07D77D02" w14:textId="77777777" w:rsidR="00466491" w:rsidRDefault="00466491" w:rsidP="00466491">
            <w:pPr>
              <w:jc w:val="both"/>
            </w:pPr>
            <w:r>
              <w:t>Ficha técnica de los productos.</w:t>
            </w:r>
          </w:p>
          <w:p w14:paraId="70E37B42" w14:textId="77777777" w:rsidR="00466491" w:rsidRDefault="00466491" w:rsidP="00466491">
            <w:pPr>
              <w:jc w:val="both"/>
            </w:pPr>
            <w:r>
              <w:t>Cantidad ofertada.</w:t>
            </w:r>
          </w:p>
          <w:p w14:paraId="61FC8265" w14:textId="77777777" w:rsidR="00466491" w:rsidRDefault="00466491" w:rsidP="00466491">
            <w:pPr>
              <w:jc w:val="both"/>
            </w:pPr>
            <w:r>
              <w:t>Valor unitario y total.</w:t>
            </w:r>
          </w:p>
          <w:p w14:paraId="2F233A6E" w14:textId="77777777" w:rsidR="00466491" w:rsidRDefault="00466491" w:rsidP="00466491">
            <w:pPr>
              <w:jc w:val="both"/>
            </w:pPr>
            <w:r>
              <w:t>Plazo de entrega.</w:t>
            </w:r>
          </w:p>
          <w:p w14:paraId="0C4B1431" w14:textId="75854A5A" w:rsidR="00594DD9" w:rsidRPr="009C28B3" w:rsidRDefault="00466491" w:rsidP="00466491">
            <w:pPr>
              <w:jc w:val="both"/>
            </w:pPr>
            <w:r>
              <w:t>Datos de contacto del proveedor.</w:t>
            </w:r>
          </w:p>
        </w:tc>
      </w:tr>
      <w:tr w:rsidR="002131DD" w14:paraId="2BEB116F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7FDFD06F" w14:textId="0D3E494D" w:rsidR="002131DD" w:rsidRDefault="00A076D8" w:rsidP="007657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Selección del proveedor</w:t>
            </w:r>
          </w:p>
        </w:tc>
        <w:tc>
          <w:tcPr>
            <w:tcW w:w="9148" w:type="dxa"/>
          </w:tcPr>
          <w:p w14:paraId="63212FE7" w14:textId="462F5BF0" w:rsidR="002131DD" w:rsidRDefault="00A076D8" w:rsidP="00E05A7E">
            <w:pPr>
              <w:jc w:val="both"/>
            </w:pPr>
            <w:r>
              <w:t xml:space="preserve">La selección del proveedor tendrá lugar </w:t>
            </w:r>
            <w:r w:rsidR="006376DA">
              <w:t>en relación con el</w:t>
            </w:r>
            <w:r>
              <w:t xml:space="preserve"> cumplimiento efectivo de los requerimientos técnicos solicitados </w:t>
            </w:r>
            <w:r w:rsidR="00841EEF">
              <w:t xml:space="preserve">por este Ministerio, en términos tales que, de no cumplirse estos, la cotización será declarada inadmisible. </w:t>
            </w:r>
          </w:p>
          <w:p w14:paraId="117C3574" w14:textId="79DEF641" w:rsidR="00841EEF" w:rsidRDefault="00841EEF" w:rsidP="00E05A7E">
            <w:pPr>
              <w:jc w:val="both"/>
            </w:pPr>
            <w:r>
              <w:t>Luego, será seleccionada la propuesta que</w:t>
            </w:r>
            <w:r w:rsidR="006376DA">
              <w:t>,</w:t>
            </w:r>
            <w:r>
              <w:t xml:space="preserve"> </w:t>
            </w:r>
            <w:r w:rsidR="007F7B94">
              <w:t>cumpliendo los requerimientos técnicos indicados</w:t>
            </w:r>
            <w:r w:rsidR="006376DA">
              <w:t>,</w:t>
            </w:r>
            <w:r w:rsidR="007F7B94">
              <w:t xml:space="preserve"> </w:t>
            </w:r>
            <w:r w:rsidR="00B8359B">
              <w:t>proponga un menor valo</w:t>
            </w:r>
            <w:r w:rsidR="00725940">
              <w:t xml:space="preserve">r o plazo de entrega. </w:t>
            </w:r>
            <w:r w:rsidR="00E476FB">
              <w:t xml:space="preserve"> </w:t>
            </w:r>
          </w:p>
          <w:p w14:paraId="484C2317" w14:textId="1F3D65EF" w:rsidR="0043337D" w:rsidRDefault="0043337D" w:rsidP="00E05A7E">
            <w:pPr>
              <w:jc w:val="both"/>
            </w:pPr>
          </w:p>
        </w:tc>
      </w:tr>
      <w:tr w:rsidR="00F64D43" w14:paraId="66A9582E" w14:textId="77777777" w:rsidTr="00F64D43">
        <w:trPr>
          <w:trHeight w:val="270"/>
        </w:trPr>
        <w:tc>
          <w:tcPr>
            <w:tcW w:w="2051" w:type="dxa"/>
            <w:shd w:val="clear" w:color="auto" w:fill="F2F2F2" w:themeFill="background1" w:themeFillShade="F2"/>
          </w:tcPr>
          <w:p w14:paraId="44706258" w14:textId="22B62C5D" w:rsidR="00F64D43" w:rsidRDefault="00F64D43" w:rsidP="00466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Monto </w:t>
            </w:r>
            <w:r w:rsidR="00466491">
              <w:rPr>
                <w:b/>
                <w:bCs/>
              </w:rPr>
              <w:t>disponible para</w:t>
            </w:r>
            <w:r>
              <w:rPr>
                <w:b/>
                <w:bCs/>
              </w:rPr>
              <w:t xml:space="preserve"> la adquisición</w:t>
            </w:r>
          </w:p>
        </w:tc>
        <w:tc>
          <w:tcPr>
            <w:tcW w:w="9148" w:type="dxa"/>
            <w:shd w:val="clear" w:color="auto" w:fill="FFFFFF" w:themeFill="background1"/>
          </w:tcPr>
          <w:p w14:paraId="22DBD5E4" w14:textId="0CBB6FCF" w:rsidR="00F64D43" w:rsidRDefault="00847A41" w:rsidP="00466491">
            <w:pPr>
              <w:jc w:val="both"/>
            </w:pPr>
            <w:r>
              <w:t>$</w:t>
            </w:r>
            <w:r w:rsidR="00466491">
              <w:t>3.153.500</w:t>
            </w:r>
            <w:r>
              <w:t xml:space="preserve">.- IVA incluido. </w:t>
            </w:r>
          </w:p>
        </w:tc>
      </w:tr>
      <w:tr w:rsidR="00832F27" w14:paraId="7DB0E731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46738DBF" w14:textId="77777777" w:rsidR="00832F27" w:rsidRDefault="00832F27" w:rsidP="00832F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Unidad Monetaria</w:t>
            </w:r>
          </w:p>
          <w:p w14:paraId="7993EA54" w14:textId="1C5A2FC1" w:rsidR="00832F27" w:rsidRDefault="00832F27" w:rsidP="001274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 w:rsidR="000F5101">
              <w:rPr>
                <w:b/>
                <w:bCs/>
              </w:rPr>
              <w:t>peso chileno</w:t>
            </w:r>
            <w:r w:rsidR="00127496">
              <w:rPr>
                <w:b/>
                <w:bCs/>
              </w:rPr>
              <w:t>,</w:t>
            </w:r>
            <w:r w:rsidR="000F5101">
              <w:rPr>
                <w:b/>
                <w:bCs/>
              </w:rPr>
              <w:t xml:space="preserve"> </w:t>
            </w:r>
            <w:r w:rsidR="00127496">
              <w:rPr>
                <w:b/>
                <w:bCs/>
              </w:rPr>
              <w:t>dólar</w:t>
            </w:r>
            <w:r w:rsidR="000F5101">
              <w:rPr>
                <w:b/>
                <w:bCs/>
              </w:rPr>
              <w:t>, UF o UTM)</w:t>
            </w:r>
          </w:p>
        </w:tc>
        <w:tc>
          <w:tcPr>
            <w:tcW w:w="9148" w:type="dxa"/>
          </w:tcPr>
          <w:p w14:paraId="3A919293" w14:textId="27739027" w:rsidR="00832F27" w:rsidRPr="00832F27" w:rsidRDefault="00847A41" w:rsidP="00E05A7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Peso Chileno</w:t>
            </w:r>
          </w:p>
        </w:tc>
      </w:tr>
      <w:tr w:rsidR="00E05A7E" w14:paraId="1C0063A6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52B76D30" w14:textId="58D82F01" w:rsidR="00E05A7E" w:rsidRPr="00E05A7E" w:rsidRDefault="00E05A7E" w:rsidP="007657DA">
            <w:pPr>
              <w:jc w:val="center"/>
              <w:rPr>
                <w:b/>
                <w:bCs/>
              </w:rPr>
            </w:pPr>
            <w:r w:rsidRPr="00EB6ED8">
              <w:rPr>
                <w:b/>
                <w:bCs/>
              </w:rPr>
              <w:t>Dirección de entrega</w:t>
            </w:r>
          </w:p>
        </w:tc>
        <w:tc>
          <w:tcPr>
            <w:tcW w:w="9148" w:type="dxa"/>
          </w:tcPr>
          <w:p w14:paraId="61E4A7A6" w14:textId="5F35C40C" w:rsidR="00E05A7E" w:rsidRPr="00EB6ED8" w:rsidRDefault="00466491" w:rsidP="00105BAC">
            <w:pPr>
              <w:jc w:val="both"/>
            </w:pPr>
            <w:r w:rsidRPr="00466491">
              <w:t>Edificio Moneda Bicentenario, Moneda N° 1326, Santiago, o según coordinación con la contraparte técnica.</w:t>
            </w:r>
          </w:p>
        </w:tc>
      </w:tr>
      <w:tr w:rsidR="00E05A7E" w14:paraId="08BCD945" w14:textId="77777777" w:rsidTr="00EB6ED8">
        <w:trPr>
          <w:trHeight w:val="1629"/>
        </w:trPr>
        <w:tc>
          <w:tcPr>
            <w:tcW w:w="2051" w:type="dxa"/>
            <w:shd w:val="clear" w:color="auto" w:fill="F2F2F2" w:themeFill="background1" w:themeFillShade="F2"/>
          </w:tcPr>
          <w:p w14:paraId="55FB90B3" w14:textId="0B666F78" w:rsidR="00E05A7E" w:rsidRPr="009C28B3" w:rsidRDefault="000253C7" w:rsidP="007657DA">
            <w:pPr>
              <w:jc w:val="center"/>
              <w:rPr>
                <w:b/>
                <w:bCs/>
              </w:rPr>
            </w:pPr>
            <w:r w:rsidRPr="009C28B3">
              <w:rPr>
                <w:b/>
                <w:bCs/>
              </w:rPr>
              <w:lastRenderedPageBreak/>
              <w:t xml:space="preserve">Facturación </w:t>
            </w:r>
          </w:p>
        </w:tc>
        <w:tc>
          <w:tcPr>
            <w:tcW w:w="9148" w:type="dxa"/>
          </w:tcPr>
          <w:p w14:paraId="2D58144B" w14:textId="545DBAFF" w:rsidR="006B0440" w:rsidRPr="009C28B3" w:rsidRDefault="003D23E3" w:rsidP="00C20545">
            <w:pPr>
              <w:spacing w:after="120"/>
              <w:jc w:val="both"/>
              <w:rPr>
                <w:rFonts w:cstheme="minorHAnsi"/>
                <w:lang w:val="es-ES"/>
              </w:rPr>
            </w:pPr>
            <w:r w:rsidRPr="009C28B3">
              <w:rPr>
                <w:rFonts w:cstheme="minorHAnsi"/>
                <w:lang w:val="es-ES"/>
              </w:rPr>
              <w:t xml:space="preserve">El proveedor deberá emitir </w:t>
            </w:r>
            <w:r w:rsidR="003074ED">
              <w:rPr>
                <w:rFonts w:cstheme="minorHAnsi"/>
                <w:lang w:val="es-ES"/>
              </w:rPr>
              <w:t xml:space="preserve">el </w:t>
            </w:r>
            <w:r w:rsidRPr="009C28B3">
              <w:rPr>
                <w:rFonts w:cstheme="minorHAnsi"/>
                <w:lang w:val="es-ES"/>
              </w:rPr>
              <w:t xml:space="preserve">DTE con </w:t>
            </w:r>
            <w:r w:rsidR="003074ED">
              <w:rPr>
                <w:rFonts w:cstheme="minorHAnsi"/>
                <w:lang w:val="es-ES"/>
              </w:rPr>
              <w:t>el ID de la orden de c</w:t>
            </w:r>
            <w:r w:rsidR="00C20545" w:rsidRPr="009C28B3">
              <w:rPr>
                <w:rFonts w:cstheme="minorHAnsi"/>
                <w:lang w:val="es-ES"/>
              </w:rPr>
              <w:t>ompra en el campo 801 y enviar</w:t>
            </w:r>
            <w:r w:rsidR="003074ED">
              <w:rPr>
                <w:rFonts w:cstheme="minorHAnsi"/>
                <w:lang w:val="es-ES"/>
              </w:rPr>
              <w:t xml:space="preserve"> el XML</w:t>
            </w:r>
            <w:r w:rsidR="00C20545" w:rsidRPr="009C28B3">
              <w:rPr>
                <w:rFonts w:cstheme="minorHAnsi"/>
                <w:lang w:val="es-ES"/>
              </w:rPr>
              <w:t xml:space="preserve"> a la </w:t>
            </w:r>
            <w:r w:rsidR="00B3216F" w:rsidRPr="009C28B3">
              <w:rPr>
                <w:rFonts w:cstheme="minorHAnsi"/>
                <w:lang w:val="es-ES"/>
              </w:rPr>
              <w:t xml:space="preserve">casilla de intercambio </w:t>
            </w:r>
            <w:hyperlink r:id="rId11" w:history="1">
              <w:r w:rsidR="003074ED" w:rsidRPr="000D50C9">
                <w:rPr>
                  <w:rStyle w:val="Hipervnculo"/>
                  <w:rFonts w:cstheme="minorHAnsi"/>
                  <w:lang w:val="es-ES"/>
                </w:rPr>
                <w:t>dipresrecepcion@custodium.com</w:t>
              </w:r>
            </w:hyperlink>
            <w:r w:rsidR="003074ED">
              <w:rPr>
                <w:rFonts w:cstheme="minorHAnsi"/>
                <w:lang w:val="es-ES"/>
              </w:rPr>
              <w:t xml:space="preserve"> y el PDF del DTE al mail </w:t>
            </w:r>
            <w:hyperlink r:id="rId12" w:history="1">
              <w:r w:rsidR="003074ED" w:rsidRPr="000D50C9">
                <w:rPr>
                  <w:rStyle w:val="Hipervnculo"/>
                  <w:rFonts w:cstheme="minorHAnsi"/>
                  <w:lang w:val="es-ES"/>
                </w:rPr>
                <w:t>facturas@interior.gob.cl</w:t>
              </w:r>
            </w:hyperlink>
            <w:r w:rsidR="003074ED">
              <w:rPr>
                <w:rFonts w:cstheme="minorHAnsi"/>
                <w:lang w:val="es-ES"/>
              </w:rPr>
              <w:t xml:space="preserve"> </w:t>
            </w:r>
          </w:p>
          <w:p w14:paraId="2EEB021D" w14:textId="29815CCA" w:rsidR="00A545A9" w:rsidRPr="00A545A9" w:rsidRDefault="00AB225F" w:rsidP="003074ED">
            <w:pPr>
              <w:spacing w:after="120"/>
              <w:jc w:val="both"/>
            </w:pPr>
            <w:r w:rsidRPr="009C28B3">
              <w:t xml:space="preserve">La emisión del DTE </w:t>
            </w:r>
            <w:r w:rsidR="00A545A9">
              <w:t>debe enviarse sólo una vez</w:t>
            </w:r>
            <w:r w:rsidR="004A0EF7" w:rsidRPr="009C28B3">
              <w:t xml:space="preserve"> </w:t>
            </w:r>
            <w:r w:rsidR="00235C95" w:rsidRPr="009C28B3">
              <w:t>que se encuentre conforme el servicio o la adquisición</w:t>
            </w:r>
            <w:r w:rsidR="00DB5343" w:rsidRPr="009C28B3">
              <w:t xml:space="preserve"> por parte de este Ministerio. </w:t>
            </w:r>
            <w:r w:rsidR="00235C95" w:rsidRPr="009C28B3">
              <w:t xml:space="preserve"> </w:t>
            </w:r>
          </w:p>
        </w:tc>
      </w:tr>
      <w:tr w:rsidR="00472885" w14:paraId="5635A9FF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3EABC0A7" w14:textId="6A0EF86C" w:rsidR="00472885" w:rsidRDefault="00472885" w:rsidP="007657DA">
            <w:pPr>
              <w:jc w:val="center"/>
              <w:rPr>
                <w:b/>
                <w:bCs/>
              </w:rPr>
            </w:pPr>
            <w:r w:rsidRPr="00EB6ED8">
              <w:rPr>
                <w:b/>
                <w:bCs/>
              </w:rPr>
              <w:t>Plazo de publicación</w:t>
            </w:r>
          </w:p>
        </w:tc>
        <w:tc>
          <w:tcPr>
            <w:tcW w:w="9148" w:type="dxa"/>
          </w:tcPr>
          <w:p w14:paraId="5E0A8FA6" w14:textId="30B134D2" w:rsidR="00472885" w:rsidRDefault="003C3491" w:rsidP="00E05A7E">
            <w:pPr>
              <w:jc w:val="both"/>
            </w:pPr>
            <w:r>
              <w:t>24</w:t>
            </w:r>
            <w:r w:rsidR="00EB6ED8">
              <w:t xml:space="preserve"> horas</w:t>
            </w:r>
          </w:p>
        </w:tc>
      </w:tr>
      <w:tr w:rsidR="00E05A7E" w14:paraId="36E61252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29C3F1E4" w14:textId="4AF33AD1" w:rsidR="00E05A7E" w:rsidRPr="00EB6ED8" w:rsidRDefault="00E05A7E" w:rsidP="007657DA">
            <w:pPr>
              <w:jc w:val="center"/>
              <w:rPr>
                <w:b/>
                <w:bCs/>
              </w:rPr>
            </w:pPr>
            <w:r w:rsidRPr="00EB6ED8">
              <w:rPr>
                <w:b/>
                <w:bCs/>
              </w:rPr>
              <w:t>Plazo de Entrega (días hábiles)</w:t>
            </w:r>
          </w:p>
        </w:tc>
        <w:tc>
          <w:tcPr>
            <w:tcW w:w="9148" w:type="dxa"/>
          </w:tcPr>
          <w:p w14:paraId="5D23865A" w14:textId="7412C2C7" w:rsidR="00E05A7E" w:rsidRPr="001641D7" w:rsidRDefault="003C3491" w:rsidP="00E05A7E">
            <w:pPr>
              <w:jc w:val="both"/>
            </w:pPr>
            <w:r>
              <w:t>5</w:t>
            </w:r>
            <w:r w:rsidR="00EB6ED8">
              <w:t xml:space="preserve"> días hábiles una vez aceptada la orden de compra. </w:t>
            </w:r>
          </w:p>
        </w:tc>
      </w:tr>
      <w:tr w:rsidR="004D60C3" w14:paraId="25190E8D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1E5514BE" w14:textId="166332E8" w:rsidR="004D60C3" w:rsidRDefault="0014706F" w:rsidP="004C60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Sanciones por incumplimiento </w:t>
            </w:r>
          </w:p>
        </w:tc>
        <w:tc>
          <w:tcPr>
            <w:tcW w:w="9148" w:type="dxa"/>
          </w:tcPr>
          <w:p w14:paraId="410983FB" w14:textId="68094CF3" w:rsidR="004D60C3" w:rsidRPr="00520BBF" w:rsidRDefault="00105BAC" w:rsidP="00E05A7E">
            <w:pPr>
              <w:jc w:val="both"/>
            </w:pPr>
            <w:r>
              <w:t>No a</w:t>
            </w:r>
            <w:r w:rsidR="004C6087">
              <w:t xml:space="preserve">plica </w:t>
            </w:r>
          </w:p>
        </w:tc>
      </w:tr>
    </w:tbl>
    <w:p w14:paraId="50F9F47B" w14:textId="73A93058" w:rsidR="00D24BAC" w:rsidRDefault="00D24BAC" w:rsidP="00541EA3">
      <w:pPr>
        <w:jc w:val="both"/>
      </w:pPr>
    </w:p>
    <w:p w14:paraId="46E669EC" w14:textId="77777777" w:rsidR="004C6087" w:rsidRDefault="004C6087" w:rsidP="004C6087">
      <w:pPr>
        <w:pStyle w:val="Prrafodelista"/>
        <w:ind w:left="1080"/>
        <w:jc w:val="both"/>
      </w:pPr>
    </w:p>
    <w:p w14:paraId="3A409096" w14:textId="7662A759" w:rsidR="00FF7F79" w:rsidRPr="000310B9" w:rsidRDefault="00DF047D" w:rsidP="000310B9">
      <w:pPr>
        <w:pStyle w:val="Prrafodelista"/>
        <w:numPr>
          <w:ilvl w:val="0"/>
          <w:numId w:val="1"/>
        </w:numPr>
        <w:jc w:val="both"/>
      </w:pPr>
      <w:r>
        <w:t>Contacto</w:t>
      </w:r>
      <w:r w:rsidR="006376DA">
        <w:t xml:space="preserve"> del Ministerio: </w:t>
      </w:r>
      <w:r>
        <w:t xml:space="preserve"> </w:t>
      </w:r>
    </w:p>
    <w:tbl>
      <w:tblPr>
        <w:tblStyle w:val="Tablaconcuadrcula"/>
        <w:tblW w:w="11199" w:type="dxa"/>
        <w:tblInd w:w="-1139" w:type="dxa"/>
        <w:tblLook w:val="04A0" w:firstRow="1" w:lastRow="0" w:firstColumn="1" w:lastColumn="0" w:noHBand="0" w:noVBand="1"/>
      </w:tblPr>
      <w:tblGrid>
        <w:gridCol w:w="2694"/>
        <w:gridCol w:w="8505"/>
      </w:tblGrid>
      <w:tr w:rsidR="00DF047D" w14:paraId="1230F459" w14:textId="77777777" w:rsidTr="00112003">
        <w:tc>
          <w:tcPr>
            <w:tcW w:w="2694" w:type="dxa"/>
            <w:shd w:val="clear" w:color="auto" w:fill="F2F2F2" w:themeFill="background1" w:themeFillShade="F2"/>
          </w:tcPr>
          <w:p w14:paraId="13BF7331" w14:textId="3A861093" w:rsidR="00DF047D" w:rsidRPr="00EB6ED8" w:rsidRDefault="00FF7F79" w:rsidP="0040157A">
            <w:pPr>
              <w:jc w:val="center"/>
              <w:rPr>
                <w:b/>
                <w:bCs/>
              </w:rPr>
            </w:pPr>
            <w:r w:rsidRPr="00EB6ED8">
              <w:rPr>
                <w:b/>
                <w:bCs/>
              </w:rPr>
              <w:t xml:space="preserve">Nombre de Contacto Ministerio </w:t>
            </w:r>
          </w:p>
        </w:tc>
        <w:tc>
          <w:tcPr>
            <w:tcW w:w="8505" w:type="dxa"/>
          </w:tcPr>
          <w:p w14:paraId="32B2D8B9" w14:textId="7E4D6E6E" w:rsidR="00DF047D" w:rsidRDefault="003C3491" w:rsidP="00EB6ED8">
            <w:pPr>
              <w:jc w:val="both"/>
            </w:pPr>
            <w:r>
              <w:t>Rodrigo Flores</w:t>
            </w:r>
            <w:r w:rsidR="00EB6ED8">
              <w:t xml:space="preserve"> </w:t>
            </w:r>
          </w:p>
        </w:tc>
      </w:tr>
      <w:tr w:rsidR="00FF7F79" w14:paraId="2A2507D3" w14:textId="77777777" w:rsidTr="00112003">
        <w:tc>
          <w:tcPr>
            <w:tcW w:w="2694" w:type="dxa"/>
            <w:shd w:val="clear" w:color="auto" w:fill="F2F2F2" w:themeFill="background1" w:themeFillShade="F2"/>
          </w:tcPr>
          <w:p w14:paraId="2EC476B3" w14:textId="097F3CB1" w:rsidR="00FF7F79" w:rsidRPr="00EB6ED8" w:rsidRDefault="00FF7F79" w:rsidP="0040157A">
            <w:pPr>
              <w:jc w:val="center"/>
              <w:rPr>
                <w:b/>
                <w:bCs/>
              </w:rPr>
            </w:pPr>
            <w:r w:rsidRPr="00EB6ED8">
              <w:rPr>
                <w:b/>
                <w:bCs/>
              </w:rPr>
              <w:t xml:space="preserve">Teléfono </w:t>
            </w:r>
          </w:p>
        </w:tc>
        <w:tc>
          <w:tcPr>
            <w:tcW w:w="8505" w:type="dxa"/>
          </w:tcPr>
          <w:p w14:paraId="420A8F37" w14:textId="0378C970" w:rsidR="00FF7F79" w:rsidRDefault="00EB6ED8" w:rsidP="0046235C">
            <w:pPr>
              <w:jc w:val="both"/>
            </w:pPr>
            <w:r>
              <w:t xml:space="preserve">2 </w:t>
            </w:r>
            <w:r w:rsidR="003C3491">
              <w:t>24863428</w:t>
            </w:r>
          </w:p>
        </w:tc>
      </w:tr>
      <w:tr w:rsidR="008D6644" w14:paraId="54DDC9B4" w14:textId="77777777" w:rsidTr="00112003">
        <w:tc>
          <w:tcPr>
            <w:tcW w:w="2694" w:type="dxa"/>
            <w:shd w:val="clear" w:color="auto" w:fill="F2F2F2" w:themeFill="background1" w:themeFillShade="F2"/>
          </w:tcPr>
          <w:p w14:paraId="0F873CFE" w14:textId="442A5B9F" w:rsidR="008D6644" w:rsidRPr="00EB6ED8" w:rsidRDefault="008E681B" w:rsidP="0040157A">
            <w:pPr>
              <w:jc w:val="center"/>
              <w:rPr>
                <w:b/>
                <w:bCs/>
              </w:rPr>
            </w:pPr>
            <w:r w:rsidRPr="00EB6ED8">
              <w:rPr>
                <w:b/>
                <w:bCs/>
              </w:rPr>
              <w:t xml:space="preserve">Mail de contacto del Ministerio </w:t>
            </w:r>
          </w:p>
        </w:tc>
        <w:tc>
          <w:tcPr>
            <w:tcW w:w="8505" w:type="dxa"/>
          </w:tcPr>
          <w:p w14:paraId="523BA2B5" w14:textId="417A349A" w:rsidR="008D6644" w:rsidRDefault="003C3491" w:rsidP="0040157A">
            <w:pPr>
              <w:jc w:val="both"/>
            </w:pPr>
            <w:r>
              <w:t>Rodrigo.flores</w:t>
            </w:r>
            <w:r w:rsidR="00EB6ED8" w:rsidRPr="00EB6ED8">
              <w:t>@interior.gob.cl</w:t>
            </w:r>
          </w:p>
        </w:tc>
      </w:tr>
    </w:tbl>
    <w:p w14:paraId="431EAC9F" w14:textId="5FA3A526" w:rsidR="002375C1" w:rsidRDefault="002375C1" w:rsidP="003C3491">
      <w:pPr>
        <w:jc w:val="both"/>
      </w:pPr>
    </w:p>
    <w:sectPr w:rsidR="002375C1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95815" w14:textId="77777777" w:rsidR="00BA505D" w:rsidRDefault="00BA505D" w:rsidP="00E05A7E">
      <w:pPr>
        <w:spacing w:after="0" w:line="240" w:lineRule="auto"/>
      </w:pPr>
      <w:r>
        <w:separator/>
      </w:r>
    </w:p>
  </w:endnote>
  <w:endnote w:type="continuationSeparator" w:id="0">
    <w:p w14:paraId="0289FF7A" w14:textId="77777777" w:rsidR="00BA505D" w:rsidRDefault="00BA505D" w:rsidP="00E05A7E">
      <w:pPr>
        <w:spacing w:after="0" w:line="240" w:lineRule="auto"/>
      </w:pPr>
      <w:r>
        <w:continuationSeparator/>
      </w:r>
    </w:p>
  </w:endnote>
  <w:endnote w:type="continuationNotice" w:id="1">
    <w:p w14:paraId="2D791EBC" w14:textId="77777777" w:rsidR="00BA505D" w:rsidRDefault="00BA50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6EC23" w14:textId="316115CF" w:rsidR="00171CA7" w:rsidRDefault="00171CA7">
    <w:pPr>
      <w:pStyle w:val="Piedepgina"/>
      <w:pBdr>
        <w:bottom w:val="single" w:sz="6" w:space="1" w:color="auto"/>
      </w:pBdr>
      <w:rPr>
        <w:lang w:val="es-ES"/>
      </w:rPr>
    </w:pPr>
  </w:p>
  <w:p w14:paraId="5C07C6C3" w14:textId="654E6C34" w:rsidR="00D528B9" w:rsidRPr="00171CA7" w:rsidRDefault="004304DA">
    <w:pPr>
      <w:pStyle w:val="Piedepgina"/>
      <w:rPr>
        <w:lang w:val="es-ES"/>
      </w:rPr>
    </w:pPr>
    <w:r>
      <w:rPr>
        <w:lang w:val="es-ES"/>
      </w:rPr>
      <w:tab/>
    </w:r>
    <w:r>
      <w:rPr>
        <w:lang w:val="es-ES"/>
      </w:rPr>
      <w:tab/>
    </w:r>
    <w:r w:rsidRPr="004304DA">
      <w:rPr>
        <w:lang w:val="es-ES"/>
      </w:rPr>
      <w:t xml:space="preserve">Página </w:t>
    </w:r>
    <w:r w:rsidRPr="004304DA">
      <w:rPr>
        <w:b/>
        <w:bCs/>
        <w:lang w:val="es-ES"/>
      </w:rPr>
      <w:fldChar w:fldCharType="begin"/>
    </w:r>
    <w:r w:rsidRPr="004304DA">
      <w:rPr>
        <w:b/>
        <w:bCs/>
        <w:lang w:val="es-ES"/>
      </w:rPr>
      <w:instrText>PAGE  \* Arabic  \* MERGEFORMAT</w:instrText>
    </w:r>
    <w:r w:rsidRPr="004304DA">
      <w:rPr>
        <w:b/>
        <w:bCs/>
        <w:lang w:val="es-ES"/>
      </w:rPr>
      <w:fldChar w:fldCharType="separate"/>
    </w:r>
    <w:r w:rsidR="007963DA">
      <w:rPr>
        <w:b/>
        <w:bCs/>
        <w:noProof/>
        <w:lang w:val="es-ES"/>
      </w:rPr>
      <w:t>2</w:t>
    </w:r>
    <w:r w:rsidRPr="004304DA">
      <w:rPr>
        <w:b/>
        <w:bCs/>
        <w:lang w:val="es-ES"/>
      </w:rPr>
      <w:fldChar w:fldCharType="end"/>
    </w:r>
    <w:r w:rsidRPr="004304DA">
      <w:rPr>
        <w:lang w:val="es-ES"/>
      </w:rPr>
      <w:t xml:space="preserve"> de </w:t>
    </w:r>
    <w:r w:rsidRPr="004304DA">
      <w:rPr>
        <w:b/>
        <w:bCs/>
        <w:lang w:val="es-ES"/>
      </w:rPr>
      <w:fldChar w:fldCharType="begin"/>
    </w:r>
    <w:r w:rsidRPr="004304DA">
      <w:rPr>
        <w:b/>
        <w:bCs/>
        <w:lang w:val="es-ES"/>
      </w:rPr>
      <w:instrText>NUMPAGES  \* Arabic  \* MERGEFORMAT</w:instrText>
    </w:r>
    <w:r w:rsidRPr="004304DA">
      <w:rPr>
        <w:b/>
        <w:bCs/>
        <w:lang w:val="es-ES"/>
      </w:rPr>
      <w:fldChar w:fldCharType="separate"/>
    </w:r>
    <w:r w:rsidR="007963DA">
      <w:rPr>
        <w:b/>
        <w:bCs/>
        <w:noProof/>
        <w:lang w:val="es-ES"/>
      </w:rPr>
      <w:t>2</w:t>
    </w:r>
    <w:r w:rsidRPr="004304DA">
      <w:rPr>
        <w:b/>
        <w:bCs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6AB51" w14:textId="77777777" w:rsidR="00BA505D" w:rsidRDefault="00BA505D" w:rsidP="00E05A7E">
      <w:pPr>
        <w:spacing w:after="0" w:line="240" w:lineRule="auto"/>
      </w:pPr>
      <w:r>
        <w:separator/>
      </w:r>
    </w:p>
  </w:footnote>
  <w:footnote w:type="continuationSeparator" w:id="0">
    <w:p w14:paraId="51F3EE0F" w14:textId="77777777" w:rsidR="00BA505D" w:rsidRDefault="00BA505D" w:rsidP="00E05A7E">
      <w:pPr>
        <w:spacing w:after="0" w:line="240" w:lineRule="auto"/>
      </w:pPr>
      <w:r>
        <w:continuationSeparator/>
      </w:r>
    </w:p>
  </w:footnote>
  <w:footnote w:type="continuationNotice" w:id="1">
    <w:p w14:paraId="304C071F" w14:textId="77777777" w:rsidR="00BA505D" w:rsidRDefault="00BA505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A5989" w14:textId="025206D0" w:rsidR="00A647B6" w:rsidRDefault="00F96456" w:rsidP="00A647B6">
    <w:pPr>
      <w:pStyle w:val="Encabezado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3D76FED1" wp14:editId="7BD950C9">
          <wp:simplePos x="0" y="0"/>
          <wp:positionH relativeFrom="column">
            <wp:posOffset>-556260</wp:posOffset>
          </wp:positionH>
          <wp:positionV relativeFrom="paragraph">
            <wp:posOffset>-211455</wp:posOffset>
          </wp:positionV>
          <wp:extent cx="1209675" cy="1097915"/>
          <wp:effectExtent l="0" t="0" r="9525" b="6985"/>
          <wp:wrapTight wrapText="bothSides">
            <wp:wrapPolygon edited="0">
              <wp:start x="0" y="0"/>
              <wp:lineTo x="0" y="21363"/>
              <wp:lineTo x="21430" y="21363"/>
              <wp:lineTo x="21430" y="0"/>
              <wp:lineTo x="0" y="0"/>
            </wp:wrapPolygon>
          </wp:wrapTight>
          <wp:docPr id="1" name="Imagen 1" descr="C:\Users\heidi.ramirez\AppData\Local\Microsoft\Windows\INetCache\Content.Word\1_Logo_MinInteri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eidi.ramirez\AppData\Local\Microsoft\Windows\INetCache\Content.Word\1_Logo_MinInterior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1097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5EFA5CF" w14:textId="77777777" w:rsidR="009C28B3" w:rsidRDefault="009C28B3" w:rsidP="00A647B6">
    <w:pPr>
      <w:pStyle w:val="Encabezado"/>
    </w:pPr>
  </w:p>
  <w:p w14:paraId="53E88D4A" w14:textId="77777777" w:rsidR="009C28B3" w:rsidRDefault="009C28B3" w:rsidP="00A647B6">
    <w:pPr>
      <w:pStyle w:val="Encabezado"/>
    </w:pPr>
  </w:p>
  <w:p w14:paraId="7374894D" w14:textId="77777777" w:rsidR="00A647B6" w:rsidRDefault="00A647B6" w:rsidP="00A647B6">
    <w:pPr>
      <w:pStyle w:val="Encabezado"/>
    </w:pPr>
  </w:p>
  <w:p w14:paraId="0FA1133C" w14:textId="3EB9A826" w:rsidR="00E05A7E" w:rsidRDefault="008A2492" w:rsidP="00A647B6">
    <w:pPr>
      <w:pStyle w:val="Encabezado"/>
    </w:pPr>
    <w:r>
      <w:t xml:space="preserve"> </w:t>
    </w:r>
  </w:p>
  <w:p w14:paraId="65654964" w14:textId="77777777" w:rsidR="00E05A7E" w:rsidRDefault="00E05A7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87611"/>
    <w:multiLevelType w:val="hybridMultilevel"/>
    <w:tmpl w:val="130274CE"/>
    <w:lvl w:ilvl="0" w:tplc="DEAACA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97ACB"/>
    <w:multiLevelType w:val="hybridMultilevel"/>
    <w:tmpl w:val="68B66B3E"/>
    <w:lvl w:ilvl="0" w:tplc="F96C26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34165"/>
    <w:multiLevelType w:val="hybridMultilevel"/>
    <w:tmpl w:val="CDC6C630"/>
    <w:lvl w:ilvl="0" w:tplc="FBDCCDFC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84DAC"/>
    <w:multiLevelType w:val="hybridMultilevel"/>
    <w:tmpl w:val="09EC1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8E778D"/>
    <w:multiLevelType w:val="hybridMultilevel"/>
    <w:tmpl w:val="A322B94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27976"/>
    <w:multiLevelType w:val="hybridMultilevel"/>
    <w:tmpl w:val="93940DA4"/>
    <w:lvl w:ilvl="0" w:tplc="781AEF28">
      <w:start w:val="624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81E03"/>
    <w:multiLevelType w:val="hybridMultilevel"/>
    <w:tmpl w:val="FE7684BC"/>
    <w:lvl w:ilvl="0" w:tplc="38520E32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03121BD"/>
    <w:multiLevelType w:val="hybridMultilevel"/>
    <w:tmpl w:val="5E08D36C"/>
    <w:lvl w:ilvl="0" w:tplc="A2704124">
      <w:start w:val="624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B114A8"/>
    <w:multiLevelType w:val="hybridMultilevel"/>
    <w:tmpl w:val="A322B94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7B2CBA"/>
    <w:multiLevelType w:val="hybridMultilevel"/>
    <w:tmpl w:val="FFFFFFFF"/>
    <w:lvl w:ilvl="0" w:tplc="AA947E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56E8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B0BD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4646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C46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882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5C7F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0042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609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90302B"/>
    <w:multiLevelType w:val="hybridMultilevel"/>
    <w:tmpl w:val="1130D236"/>
    <w:lvl w:ilvl="0" w:tplc="6324C7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752825">
    <w:abstractNumId w:val="0"/>
  </w:num>
  <w:num w:numId="2" w16cid:durableId="1377848316">
    <w:abstractNumId w:val="6"/>
  </w:num>
  <w:num w:numId="3" w16cid:durableId="634288004">
    <w:abstractNumId w:val="2"/>
  </w:num>
  <w:num w:numId="4" w16cid:durableId="926504608">
    <w:abstractNumId w:val="1"/>
  </w:num>
  <w:num w:numId="5" w16cid:durableId="107896491">
    <w:abstractNumId w:val="9"/>
  </w:num>
  <w:num w:numId="6" w16cid:durableId="259337267">
    <w:abstractNumId w:val="8"/>
  </w:num>
  <w:num w:numId="7" w16cid:durableId="1428304912">
    <w:abstractNumId w:val="10"/>
  </w:num>
  <w:num w:numId="8" w16cid:durableId="18896126">
    <w:abstractNumId w:val="4"/>
  </w:num>
  <w:num w:numId="9" w16cid:durableId="914558619">
    <w:abstractNumId w:val="5"/>
  </w:num>
  <w:num w:numId="10" w16cid:durableId="2064987685">
    <w:abstractNumId w:val="7"/>
  </w:num>
  <w:num w:numId="11" w16cid:durableId="403190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A7E"/>
    <w:rsid w:val="000024DF"/>
    <w:rsid w:val="00015855"/>
    <w:rsid w:val="000253C7"/>
    <w:rsid w:val="000310B9"/>
    <w:rsid w:val="0004547B"/>
    <w:rsid w:val="00065963"/>
    <w:rsid w:val="0007698E"/>
    <w:rsid w:val="00083007"/>
    <w:rsid w:val="000924DD"/>
    <w:rsid w:val="00097827"/>
    <w:rsid w:val="000B01CA"/>
    <w:rsid w:val="000C1DE5"/>
    <w:rsid w:val="000C7670"/>
    <w:rsid w:val="000D12F9"/>
    <w:rsid w:val="000D6CE9"/>
    <w:rsid w:val="000F178F"/>
    <w:rsid w:val="000F2CE5"/>
    <w:rsid w:val="000F5101"/>
    <w:rsid w:val="0010023F"/>
    <w:rsid w:val="00105BAC"/>
    <w:rsid w:val="00112003"/>
    <w:rsid w:val="00120A1A"/>
    <w:rsid w:val="00127496"/>
    <w:rsid w:val="001420EE"/>
    <w:rsid w:val="0014706F"/>
    <w:rsid w:val="00150F19"/>
    <w:rsid w:val="001550EF"/>
    <w:rsid w:val="00160B33"/>
    <w:rsid w:val="001641D7"/>
    <w:rsid w:val="0016506F"/>
    <w:rsid w:val="00171CA7"/>
    <w:rsid w:val="001B2286"/>
    <w:rsid w:val="001C2D82"/>
    <w:rsid w:val="001C4E20"/>
    <w:rsid w:val="001E1B7D"/>
    <w:rsid w:val="001E5445"/>
    <w:rsid w:val="001F290C"/>
    <w:rsid w:val="001F583E"/>
    <w:rsid w:val="00201E20"/>
    <w:rsid w:val="00206D6B"/>
    <w:rsid w:val="00212956"/>
    <w:rsid w:val="002131DD"/>
    <w:rsid w:val="002135FF"/>
    <w:rsid w:val="00217F2B"/>
    <w:rsid w:val="0023060B"/>
    <w:rsid w:val="002354C2"/>
    <w:rsid w:val="00235A16"/>
    <w:rsid w:val="00235C30"/>
    <w:rsid w:val="00235C95"/>
    <w:rsid w:val="002373E8"/>
    <w:rsid w:val="002375C1"/>
    <w:rsid w:val="0025179D"/>
    <w:rsid w:val="0026653D"/>
    <w:rsid w:val="00287316"/>
    <w:rsid w:val="002A759D"/>
    <w:rsid w:val="002B5B58"/>
    <w:rsid w:val="002E2F0C"/>
    <w:rsid w:val="003074ED"/>
    <w:rsid w:val="00323939"/>
    <w:rsid w:val="003266E5"/>
    <w:rsid w:val="0033669D"/>
    <w:rsid w:val="00345335"/>
    <w:rsid w:val="00352881"/>
    <w:rsid w:val="00353F7C"/>
    <w:rsid w:val="00362D1B"/>
    <w:rsid w:val="00390751"/>
    <w:rsid w:val="0039110B"/>
    <w:rsid w:val="003A1A0F"/>
    <w:rsid w:val="003C08FB"/>
    <w:rsid w:val="003C3491"/>
    <w:rsid w:val="003D23E3"/>
    <w:rsid w:val="003D44C1"/>
    <w:rsid w:val="003E5C0C"/>
    <w:rsid w:val="003F7292"/>
    <w:rsid w:val="0040157A"/>
    <w:rsid w:val="00402B64"/>
    <w:rsid w:val="00403486"/>
    <w:rsid w:val="0040439C"/>
    <w:rsid w:val="0041543D"/>
    <w:rsid w:val="004304DA"/>
    <w:rsid w:val="0043337D"/>
    <w:rsid w:val="00447163"/>
    <w:rsid w:val="0046235C"/>
    <w:rsid w:val="00466491"/>
    <w:rsid w:val="00471641"/>
    <w:rsid w:val="00472885"/>
    <w:rsid w:val="004756D5"/>
    <w:rsid w:val="00490200"/>
    <w:rsid w:val="004A0EF7"/>
    <w:rsid w:val="004A7458"/>
    <w:rsid w:val="004B4149"/>
    <w:rsid w:val="004C6087"/>
    <w:rsid w:val="004C6131"/>
    <w:rsid w:val="004C7464"/>
    <w:rsid w:val="004D60C3"/>
    <w:rsid w:val="004E2EF9"/>
    <w:rsid w:val="004E4E24"/>
    <w:rsid w:val="004F758F"/>
    <w:rsid w:val="0050692A"/>
    <w:rsid w:val="00506EF0"/>
    <w:rsid w:val="005114C2"/>
    <w:rsid w:val="00511B8C"/>
    <w:rsid w:val="00520620"/>
    <w:rsid w:val="00520BBF"/>
    <w:rsid w:val="00541EA3"/>
    <w:rsid w:val="00564357"/>
    <w:rsid w:val="00575851"/>
    <w:rsid w:val="00594DD9"/>
    <w:rsid w:val="005A7312"/>
    <w:rsid w:val="005B4797"/>
    <w:rsid w:val="005D565D"/>
    <w:rsid w:val="005E5DB5"/>
    <w:rsid w:val="00611FB6"/>
    <w:rsid w:val="00615B11"/>
    <w:rsid w:val="00624216"/>
    <w:rsid w:val="006376DA"/>
    <w:rsid w:val="00665E32"/>
    <w:rsid w:val="0068246E"/>
    <w:rsid w:val="0069221B"/>
    <w:rsid w:val="006B0440"/>
    <w:rsid w:val="006B51B4"/>
    <w:rsid w:val="006D5435"/>
    <w:rsid w:val="006D7728"/>
    <w:rsid w:val="006E48A5"/>
    <w:rsid w:val="006E50E2"/>
    <w:rsid w:val="006E6C55"/>
    <w:rsid w:val="006F207F"/>
    <w:rsid w:val="007074D6"/>
    <w:rsid w:val="00711C42"/>
    <w:rsid w:val="00711E74"/>
    <w:rsid w:val="00720786"/>
    <w:rsid w:val="00724ED3"/>
    <w:rsid w:val="00725940"/>
    <w:rsid w:val="00735CE5"/>
    <w:rsid w:val="00764288"/>
    <w:rsid w:val="007657DA"/>
    <w:rsid w:val="007707B5"/>
    <w:rsid w:val="007709F7"/>
    <w:rsid w:val="007725DF"/>
    <w:rsid w:val="00791BFB"/>
    <w:rsid w:val="007963DA"/>
    <w:rsid w:val="00796E2E"/>
    <w:rsid w:val="0079747B"/>
    <w:rsid w:val="007B09D1"/>
    <w:rsid w:val="007B41D8"/>
    <w:rsid w:val="007C3EBB"/>
    <w:rsid w:val="007C571A"/>
    <w:rsid w:val="007D40C1"/>
    <w:rsid w:val="007F2DAB"/>
    <w:rsid w:val="007F7B94"/>
    <w:rsid w:val="008009D3"/>
    <w:rsid w:val="0080598B"/>
    <w:rsid w:val="00832F27"/>
    <w:rsid w:val="008332DE"/>
    <w:rsid w:val="00836B88"/>
    <w:rsid w:val="00837297"/>
    <w:rsid w:val="00841C71"/>
    <w:rsid w:val="00841EEF"/>
    <w:rsid w:val="008436C0"/>
    <w:rsid w:val="00845789"/>
    <w:rsid w:val="00847A41"/>
    <w:rsid w:val="0085483B"/>
    <w:rsid w:val="008737E6"/>
    <w:rsid w:val="00897153"/>
    <w:rsid w:val="008A2492"/>
    <w:rsid w:val="008A2D5E"/>
    <w:rsid w:val="008C4E03"/>
    <w:rsid w:val="008C56C7"/>
    <w:rsid w:val="008D18D5"/>
    <w:rsid w:val="008D45B1"/>
    <w:rsid w:val="008D6644"/>
    <w:rsid w:val="008D7459"/>
    <w:rsid w:val="008E3DA9"/>
    <w:rsid w:val="008E681B"/>
    <w:rsid w:val="008F7D17"/>
    <w:rsid w:val="00915039"/>
    <w:rsid w:val="00924A7D"/>
    <w:rsid w:val="00926A0D"/>
    <w:rsid w:val="00933C96"/>
    <w:rsid w:val="00944415"/>
    <w:rsid w:val="009937AA"/>
    <w:rsid w:val="00993CCC"/>
    <w:rsid w:val="009A5BB6"/>
    <w:rsid w:val="009B1166"/>
    <w:rsid w:val="009C28B3"/>
    <w:rsid w:val="009D34D4"/>
    <w:rsid w:val="009F4236"/>
    <w:rsid w:val="009F5B9D"/>
    <w:rsid w:val="00A076D8"/>
    <w:rsid w:val="00A256BE"/>
    <w:rsid w:val="00A3652D"/>
    <w:rsid w:val="00A420C1"/>
    <w:rsid w:val="00A437A8"/>
    <w:rsid w:val="00A46F2D"/>
    <w:rsid w:val="00A545A9"/>
    <w:rsid w:val="00A6244B"/>
    <w:rsid w:val="00A646C8"/>
    <w:rsid w:val="00A647B6"/>
    <w:rsid w:val="00A810B9"/>
    <w:rsid w:val="00A84AAF"/>
    <w:rsid w:val="00AB18B3"/>
    <w:rsid w:val="00AB225F"/>
    <w:rsid w:val="00AD7BCE"/>
    <w:rsid w:val="00AE706A"/>
    <w:rsid w:val="00AF2073"/>
    <w:rsid w:val="00AF4B52"/>
    <w:rsid w:val="00B01323"/>
    <w:rsid w:val="00B02A45"/>
    <w:rsid w:val="00B030B1"/>
    <w:rsid w:val="00B04DE9"/>
    <w:rsid w:val="00B3216F"/>
    <w:rsid w:val="00B50F29"/>
    <w:rsid w:val="00B73A3F"/>
    <w:rsid w:val="00B80642"/>
    <w:rsid w:val="00B8359B"/>
    <w:rsid w:val="00B84392"/>
    <w:rsid w:val="00B9354D"/>
    <w:rsid w:val="00BA23AE"/>
    <w:rsid w:val="00BA505D"/>
    <w:rsid w:val="00BD12AA"/>
    <w:rsid w:val="00BD4B88"/>
    <w:rsid w:val="00BE764F"/>
    <w:rsid w:val="00BE7F6D"/>
    <w:rsid w:val="00C04871"/>
    <w:rsid w:val="00C15568"/>
    <w:rsid w:val="00C20545"/>
    <w:rsid w:val="00C24075"/>
    <w:rsid w:val="00C5645A"/>
    <w:rsid w:val="00C5698F"/>
    <w:rsid w:val="00C73AD4"/>
    <w:rsid w:val="00C9260F"/>
    <w:rsid w:val="00CB6B87"/>
    <w:rsid w:val="00CC7263"/>
    <w:rsid w:val="00CD1335"/>
    <w:rsid w:val="00CF4826"/>
    <w:rsid w:val="00D07753"/>
    <w:rsid w:val="00D1303D"/>
    <w:rsid w:val="00D24BAC"/>
    <w:rsid w:val="00D44537"/>
    <w:rsid w:val="00D528B9"/>
    <w:rsid w:val="00D655F8"/>
    <w:rsid w:val="00D94FCA"/>
    <w:rsid w:val="00D96BDB"/>
    <w:rsid w:val="00D96E40"/>
    <w:rsid w:val="00D9724E"/>
    <w:rsid w:val="00DA703C"/>
    <w:rsid w:val="00DB5343"/>
    <w:rsid w:val="00DC22AD"/>
    <w:rsid w:val="00DF047D"/>
    <w:rsid w:val="00DF33C5"/>
    <w:rsid w:val="00E00B24"/>
    <w:rsid w:val="00E0443B"/>
    <w:rsid w:val="00E05A7E"/>
    <w:rsid w:val="00E05FB9"/>
    <w:rsid w:val="00E17059"/>
    <w:rsid w:val="00E21FE1"/>
    <w:rsid w:val="00E22F68"/>
    <w:rsid w:val="00E24486"/>
    <w:rsid w:val="00E25DE3"/>
    <w:rsid w:val="00E260AB"/>
    <w:rsid w:val="00E412AF"/>
    <w:rsid w:val="00E476FB"/>
    <w:rsid w:val="00E627E4"/>
    <w:rsid w:val="00E64A08"/>
    <w:rsid w:val="00E6766A"/>
    <w:rsid w:val="00E72353"/>
    <w:rsid w:val="00E727FF"/>
    <w:rsid w:val="00E75360"/>
    <w:rsid w:val="00E769F3"/>
    <w:rsid w:val="00E915C3"/>
    <w:rsid w:val="00E96E3F"/>
    <w:rsid w:val="00EB2127"/>
    <w:rsid w:val="00EB6ED8"/>
    <w:rsid w:val="00EB6EE6"/>
    <w:rsid w:val="00EB7587"/>
    <w:rsid w:val="00F002AD"/>
    <w:rsid w:val="00F04689"/>
    <w:rsid w:val="00F05B9D"/>
    <w:rsid w:val="00F0648B"/>
    <w:rsid w:val="00F11932"/>
    <w:rsid w:val="00F44D76"/>
    <w:rsid w:val="00F552C4"/>
    <w:rsid w:val="00F64D43"/>
    <w:rsid w:val="00F67CAE"/>
    <w:rsid w:val="00F766F2"/>
    <w:rsid w:val="00F77144"/>
    <w:rsid w:val="00F844C4"/>
    <w:rsid w:val="00F85212"/>
    <w:rsid w:val="00F91A64"/>
    <w:rsid w:val="00F94B42"/>
    <w:rsid w:val="00F96456"/>
    <w:rsid w:val="00F96591"/>
    <w:rsid w:val="00FA79A4"/>
    <w:rsid w:val="00FB0B9E"/>
    <w:rsid w:val="00FB5612"/>
    <w:rsid w:val="00FC2158"/>
    <w:rsid w:val="00FC29B4"/>
    <w:rsid w:val="00FC35B3"/>
    <w:rsid w:val="00FD5D41"/>
    <w:rsid w:val="00FF1E70"/>
    <w:rsid w:val="00FF7F79"/>
    <w:rsid w:val="15E3EC7F"/>
    <w:rsid w:val="160A3986"/>
    <w:rsid w:val="246ED82E"/>
    <w:rsid w:val="429DF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F5D77A"/>
  <w15:chartTrackingRefBased/>
  <w15:docId w15:val="{EFC0344C-6E47-4FE0-AB40-7CB893D22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05A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5A7E"/>
  </w:style>
  <w:style w:type="paragraph" w:styleId="Piedepgina">
    <w:name w:val="footer"/>
    <w:basedOn w:val="Normal"/>
    <w:link w:val="PiedepginaCar"/>
    <w:uiPriority w:val="99"/>
    <w:unhideWhenUsed/>
    <w:rsid w:val="00E05A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A7E"/>
  </w:style>
  <w:style w:type="paragraph" w:styleId="Prrafodelista">
    <w:name w:val="List Paragraph"/>
    <w:basedOn w:val="Normal"/>
    <w:uiPriority w:val="34"/>
    <w:qFormat/>
    <w:rsid w:val="00E05A7E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5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1F583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F583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F583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1F5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cf01">
    <w:name w:val="cf01"/>
    <w:basedOn w:val="Fuentedeprrafopredeter"/>
    <w:rsid w:val="001F583E"/>
    <w:rPr>
      <w:rFonts w:ascii="Segoe UI" w:hAnsi="Segoe UI" w:cs="Segoe UI" w:hint="default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150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1503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1503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1503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15039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B3216F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F94B4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643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43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facturas@interior.gob.c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ipresrecepcion@custodium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07E7BBCD708241AFF466B30C23B7DA" ma:contentTypeVersion="15" ma:contentTypeDescription="Create a new document." ma:contentTypeScope="" ma:versionID="617bac404715541743dbdffe0535f7d1">
  <xsd:schema xmlns:xsd="http://www.w3.org/2001/XMLSchema" xmlns:xs="http://www.w3.org/2001/XMLSchema" xmlns:p="http://schemas.microsoft.com/office/2006/metadata/properties" xmlns:ns2="f5517261-9ec5-413a-86b3-07db594926a4" xmlns:ns3="bc4b3420-755f-43b5-bbdd-2e521212cf17" targetNamespace="http://schemas.microsoft.com/office/2006/metadata/properties" ma:root="true" ma:fieldsID="480a1ca4d3ba99a791ea4a6f10e76eec" ns2:_="" ns3:_="">
    <xsd:import namespace="f5517261-9ec5-413a-86b3-07db594926a4"/>
    <xsd:import namespace="bc4b3420-755f-43b5-bbdd-2e521212cf1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17261-9ec5-413a-86b3-07db594926a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4bcfcf6a-4435-43af-890b-44b18624cb76}" ma:internalName="TaxCatchAll" ma:showField="CatchAllData" ma:web="f5517261-9ec5-413a-86b3-07db594926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b3420-755f-43b5-bbdd-2e521212cf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39a0b5f-7855-46a4-b0d9-e81318ea56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4b3420-755f-43b5-bbdd-2e521212cf17">
      <Terms xmlns="http://schemas.microsoft.com/office/infopath/2007/PartnerControls"/>
    </lcf76f155ced4ddcb4097134ff3c332f>
    <TaxCatchAll xmlns="f5517261-9ec5-413a-86b3-07db594926a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A3618C-B50B-4A7E-8486-B73BB827E0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517261-9ec5-413a-86b3-07db594926a4"/>
    <ds:schemaRef ds:uri="bc4b3420-755f-43b5-bbdd-2e521212c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2A7938-03FA-4509-A56A-5383B32F56AD}">
  <ds:schemaRefs>
    <ds:schemaRef ds:uri="http://schemas.microsoft.com/office/2006/metadata/properties"/>
    <ds:schemaRef ds:uri="http://schemas.microsoft.com/office/infopath/2007/PartnerControls"/>
    <ds:schemaRef ds:uri="bc4b3420-755f-43b5-bbdd-2e521212cf17"/>
    <ds:schemaRef ds:uri="f5517261-9ec5-413a-86b3-07db594926a4"/>
  </ds:schemaRefs>
</ds:datastoreItem>
</file>

<file path=customXml/itemProps3.xml><?xml version="1.0" encoding="utf-8"?>
<ds:datastoreItem xmlns:ds="http://schemas.openxmlformats.org/officeDocument/2006/customXml" ds:itemID="{FBDD8A85-CDD2-43CA-A7BE-1939EAB116E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DA2A3BC-3BF0-4FE4-A712-72CEF9F01E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422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Links>
    <vt:vector size="6" baseType="variant">
      <vt:variant>
        <vt:i4>6946884</vt:i4>
      </vt:variant>
      <vt:variant>
        <vt:i4>0</vt:i4>
      </vt:variant>
      <vt:variant>
        <vt:i4>0</vt:i4>
      </vt:variant>
      <vt:variant>
        <vt:i4>5</vt:i4>
      </vt:variant>
      <vt:variant>
        <vt:lpwstr>mailto:segpresrecepcion@custodium.com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Javiera Paz Zuñiga Gárate</dc:creator>
  <cp:keywords/>
  <dc:description/>
  <cp:lastModifiedBy>Eduardo Esteban Luna Navarrete</cp:lastModifiedBy>
  <cp:revision>3</cp:revision>
  <dcterms:created xsi:type="dcterms:W3CDTF">2026-07-09T16:04:00Z</dcterms:created>
  <dcterms:modified xsi:type="dcterms:W3CDTF">2026-07-09T16:04:00Z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0x0101008D07E7BBCD708241AFF466B30C23B7DA</vt:lpwstr>
  </property>
  <property fmtid="{D5CDD505-2E9C-101B-9397-08002B2CF9AE}" pid="3" name="MediaServiceImageTags">
    <vt:lpwstr/>
  </property>
</Properties>
</file>