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CB8" w:rsidRDefault="00382CB8" w:rsidP="00426966">
      <w:pPr>
        <w:jc w:val="both"/>
      </w:pPr>
      <w:r>
        <w:rPr>
          <w:noProof/>
          <w:lang w:eastAsia="es-CL"/>
        </w:rPr>
        <w:drawing>
          <wp:inline distT="0" distB="0" distL="0" distR="0" wp14:anchorId="5B241238">
            <wp:extent cx="1095375" cy="1172886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50" cy="1181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B8" w:rsidRPr="00D009DF" w:rsidRDefault="00382CB8" w:rsidP="00426966">
      <w:pPr>
        <w:spacing w:after="0" w:line="240" w:lineRule="auto"/>
        <w:jc w:val="center"/>
        <w:rPr>
          <w:b/>
          <w:u w:val="single"/>
        </w:rPr>
      </w:pPr>
      <w:r w:rsidRPr="00D009DF">
        <w:rPr>
          <w:b/>
          <w:u w:val="single"/>
        </w:rPr>
        <w:t>Requerimientos Técnicos</w:t>
      </w:r>
    </w:p>
    <w:p w:rsidR="0094534F" w:rsidRPr="00DC4DB3" w:rsidRDefault="00DC4DB3" w:rsidP="0094534F">
      <w:pPr>
        <w:spacing w:after="0" w:line="240" w:lineRule="auto"/>
        <w:jc w:val="center"/>
        <w:rPr>
          <w:b/>
          <w:u w:val="single"/>
        </w:rPr>
      </w:pPr>
      <w:r w:rsidRPr="00DC4DB3">
        <w:rPr>
          <w:rFonts w:ascii="Calibri" w:eastAsia="Times New Roman" w:hAnsi="Calibri" w:cs="Calibri"/>
          <w:b/>
          <w:color w:val="000000"/>
          <w:u w:val="single"/>
          <w:lang w:val="es-MX" w:eastAsia="es-MX"/>
        </w:rPr>
        <w:t>DELANTAL PECHERA CON LOGO SERPAT</w:t>
      </w:r>
    </w:p>
    <w:p w:rsidR="0094534F" w:rsidRDefault="0094534F" w:rsidP="0094534F">
      <w:pPr>
        <w:spacing w:after="0" w:line="240" w:lineRule="auto"/>
        <w:jc w:val="center"/>
        <w:rPr>
          <w:b/>
          <w:u w:val="single"/>
        </w:rPr>
      </w:pPr>
    </w:p>
    <w:p w:rsidR="002D5F97" w:rsidRDefault="003C5808" w:rsidP="002D5F97">
      <w:pPr>
        <w:jc w:val="both"/>
        <w:rPr>
          <w:rFonts w:ascii="Calibri" w:eastAsia="Times New Roman" w:hAnsi="Calibri" w:cs="Calibri"/>
          <w:color w:val="000000"/>
          <w:lang w:val="es-MX" w:eastAsia="es-MX"/>
        </w:rPr>
      </w:pPr>
      <w:r>
        <w:t>1</w:t>
      </w:r>
      <w:r w:rsidR="00D009DF">
        <w:t>.- Se requieren</w:t>
      </w:r>
      <w:r w:rsidR="00B001E2">
        <w:t xml:space="preserve"> </w:t>
      </w:r>
      <w:r w:rsidR="00AD1D45" w:rsidRPr="00AD1D45">
        <w:t>la</w:t>
      </w:r>
      <w:r w:rsidR="00AD1D45">
        <w:rPr>
          <w:b/>
        </w:rPr>
        <w:t xml:space="preserve"> </w:t>
      </w:r>
      <w:r w:rsidR="00AD1D45" w:rsidRPr="00AD1D45">
        <w:rPr>
          <w:rFonts w:ascii="Calibri" w:eastAsia="Times New Roman" w:hAnsi="Calibri" w:cs="Calibri"/>
          <w:color w:val="000000"/>
          <w:lang w:val="es-MX" w:eastAsia="es-MX"/>
        </w:rPr>
        <w:t xml:space="preserve">Confección de 50 </w:t>
      </w:r>
      <w:r w:rsidR="00DC4DB3">
        <w:rPr>
          <w:rFonts w:ascii="Calibri" w:eastAsia="Times New Roman" w:hAnsi="Calibri" w:cs="Calibri"/>
          <w:color w:val="000000"/>
          <w:lang w:val="es-MX" w:eastAsia="es-MX"/>
        </w:rPr>
        <w:t xml:space="preserve">delantal </w:t>
      </w:r>
      <w:r w:rsidR="00AD1D45" w:rsidRPr="00AD1D45">
        <w:rPr>
          <w:rFonts w:ascii="Calibri" w:eastAsia="Times New Roman" w:hAnsi="Calibri" w:cs="Calibri"/>
          <w:color w:val="000000"/>
          <w:lang w:val="es-MX" w:eastAsia="es-MX"/>
        </w:rPr>
        <w:t xml:space="preserve">pecheras de color azul, con logo del Servicio Nacional del Patrimonio Cultural Coquimbo </w:t>
      </w:r>
      <w:r w:rsidR="00AD1D45">
        <w:rPr>
          <w:rFonts w:ascii="Calibri" w:eastAsia="Times New Roman" w:hAnsi="Calibri" w:cs="Calibri"/>
          <w:color w:val="000000"/>
          <w:lang w:val="es-MX" w:eastAsia="es-MX"/>
        </w:rPr>
        <w:t>(</w:t>
      </w:r>
      <w:r w:rsidR="002D5F97">
        <w:rPr>
          <w:rFonts w:ascii="Calibri" w:eastAsia="Times New Roman" w:hAnsi="Calibri" w:cs="Calibri"/>
          <w:color w:val="000000"/>
          <w:lang w:val="es-MX" w:eastAsia="es-MX"/>
        </w:rPr>
        <w:t>impreso en el frente).</w:t>
      </w:r>
    </w:p>
    <w:p w:rsidR="002D5F97" w:rsidRPr="002D5F97" w:rsidRDefault="002D5F97" w:rsidP="002D5F97">
      <w:pPr>
        <w:jc w:val="both"/>
        <w:rPr>
          <w:b/>
        </w:rPr>
      </w:pPr>
      <w:r>
        <w:rPr>
          <w:b/>
        </w:rPr>
        <w:t xml:space="preserve">Las </w:t>
      </w:r>
      <w:r w:rsidRPr="002D5F97">
        <w:rPr>
          <w:b/>
        </w:rPr>
        <w:t>Pechera</w:t>
      </w:r>
      <w:r>
        <w:rPr>
          <w:b/>
        </w:rPr>
        <w:t xml:space="preserve">s deben ser </w:t>
      </w:r>
      <w:r w:rsidRPr="002D5F97">
        <w:rPr>
          <w:b/>
        </w:rPr>
        <w:t>con delantero y espalda ajuste amarras a los lados para hombre y mujer</w:t>
      </w:r>
      <w:r>
        <w:rPr>
          <w:b/>
        </w:rPr>
        <w:t xml:space="preserve">, con bolsillos adelante, de </w:t>
      </w:r>
      <w:r w:rsidRPr="002D5F97">
        <w:rPr>
          <w:b/>
        </w:rPr>
        <w:t xml:space="preserve"> tela liviana con bolsillos frontales, ajuste amarras a los costados</w:t>
      </w:r>
    </w:p>
    <w:p w:rsidR="009B3D28" w:rsidRPr="00AD1D45" w:rsidRDefault="0020526F" w:rsidP="00426966">
      <w:pPr>
        <w:jc w:val="both"/>
        <w:rPr>
          <w:b/>
        </w:rPr>
      </w:pPr>
      <w:r>
        <w:t xml:space="preserve">Estas deben </w:t>
      </w:r>
      <w:r w:rsidRPr="0020526F">
        <w:t xml:space="preserve"> ser entregadas en </w:t>
      </w:r>
      <w:r w:rsidR="00AA4A4E">
        <w:t>dependencias de</w:t>
      </w:r>
      <w:r w:rsidR="007F5F60">
        <w:t xml:space="preserve"> la  Dirección Regional de </w:t>
      </w:r>
      <w:proofErr w:type="spellStart"/>
      <w:r w:rsidR="007F5F60">
        <w:t>S</w:t>
      </w:r>
      <w:r w:rsidR="00C37BA3">
        <w:t>erpat</w:t>
      </w:r>
      <w:proofErr w:type="spellEnd"/>
      <w:r w:rsidR="00C37BA3">
        <w:t xml:space="preserve">  ubicadas en  Arturo Prat 2</w:t>
      </w:r>
      <w:r w:rsidR="00A265DF">
        <w:t>8</w:t>
      </w:r>
      <w:r w:rsidR="00C37BA3">
        <w:t>0</w:t>
      </w:r>
      <w:r w:rsidR="001077FA">
        <w:t xml:space="preserve"> la Serena</w:t>
      </w:r>
      <w:r w:rsidR="009B3D28">
        <w:t>.</w:t>
      </w:r>
    </w:p>
    <w:p w:rsidR="005E418D" w:rsidRDefault="00AD1D45" w:rsidP="005E418D">
      <w:pPr>
        <w:spacing w:after="0" w:line="240" w:lineRule="auto"/>
        <w:jc w:val="both"/>
      </w:pPr>
      <w:r>
        <w:t>El logo y las características será enviado al proveedor que se adjudique la compra.</w:t>
      </w:r>
    </w:p>
    <w:p w:rsidR="00DC4DB3" w:rsidRDefault="00DC4DB3" w:rsidP="005E418D">
      <w:pPr>
        <w:spacing w:after="0" w:line="240" w:lineRule="auto"/>
        <w:jc w:val="both"/>
      </w:pPr>
    </w:p>
    <w:p w:rsidR="005E418D" w:rsidRDefault="005E418D" w:rsidP="005E418D">
      <w:pPr>
        <w:spacing w:after="0" w:line="240" w:lineRule="auto"/>
        <w:jc w:val="both"/>
      </w:pPr>
    </w:p>
    <w:tbl>
      <w:tblPr>
        <w:tblW w:w="52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4"/>
      </w:tblGrid>
      <w:tr w:rsidR="00DC4DB3" w:rsidRPr="00DC4DB3" w:rsidTr="00DC4DB3">
        <w:trPr>
          <w:trHeight w:val="300"/>
        </w:trPr>
        <w:tc>
          <w:tcPr>
            <w:tcW w:w="5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7320" w:type="dxa"/>
              <w:tblInd w:w="63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59"/>
              <w:gridCol w:w="2001"/>
              <w:gridCol w:w="2560"/>
              <w:gridCol w:w="1200"/>
            </w:tblGrid>
            <w:tr w:rsidR="00DC4DB3" w:rsidRPr="00DC4DB3" w:rsidTr="00DC4DB3">
              <w:trPr>
                <w:trHeight w:val="300"/>
              </w:trPr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Cantidad</w:t>
                  </w:r>
                </w:p>
              </w:tc>
              <w:tc>
                <w:tcPr>
                  <w:tcW w:w="20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Talla</w:t>
                  </w:r>
                </w:p>
              </w:tc>
              <w:tc>
                <w:tcPr>
                  <w:tcW w:w="2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Producto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 xml:space="preserve">Color </w:t>
                  </w:r>
                </w:p>
              </w:tc>
            </w:tr>
            <w:tr w:rsidR="00DC4DB3" w:rsidRPr="00DC4DB3" w:rsidTr="00DC4DB3">
              <w:trPr>
                <w:trHeight w:val="600"/>
              </w:trPr>
              <w:tc>
                <w:tcPr>
                  <w:tcW w:w="155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50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 xml:space="preserve">Unisex </w:t>
                  </w:r>
                </w:p>
              </w:tc>
              <w:tc>
                <w:tcPr>
                  <w:tcW w:w="2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DELANTAL PECHERA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C4DB3" w:rsidRPr="00DC4DB3" w:rsidRDefault="00DC4DB3" w:rsidP="00DC4DB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</w:pPr>
                  <w:r w:rsidRPr="00DC4DB3">
                    <w:rPr>
                      <w:rFonts w:ascii="Calibri" w:eastAsia="Times New Roman" w:hAnsi="Calibri" w:cs="Calibri"/>
                      <w:color w:val="000000"/>
                      <w:lang w:val="es-MX" w:eastAsia="es-MX"/>
                    </w:rPr>
                    <w:t>Azul</w:t>
                  </w:r>
                </w:p>
              </w:tc>
            </w:tr>
          </w:tbl>
          <w:p w:rsidR="00DC4DB3" w:rsidRPr="00DC4DB3" w:rsidRDefault="00DC4DB3" w:rsidP="00DC4D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</w:p>
        </w:tc>
      </w:tr>
      <w:tr w:rsidR="00DC4DB3" w:rsidRPr="00DC4DB3" w:rsidTr="00DC4DB3">
        <w:trPr>
          <w:trHeight w:val="600"/>
        </w:trPr>
        <w:tc>
          <w:tcPr>
            <w:tcW w:w="5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DB3" w:rsidRDefault="00DC4DB3" w:rsidP="00DC4DB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</w:p>
          <w:p w:rsidR="002D5F97" w:rsidRDefault="002D5F97" w:rsidP="002D5F9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2D5F97">
              <w:rPr>
                <w:rFonts w:ascii="Calibri" w:eastAsia="Times New Roman" w:hAnsi="Calibri" w:cs="Calibri"/>
                <w:color w:val="000000"/>
                <w:lang w:eastAsia="es-MX"/>
              </w:rPr>
              <w:drawing>
                <wp:inline distT="0" distB="0" distL="0" distR="0">
                  <wp:extent cx="2139058" cy="2142962"/>
                  <wp:effectExtent l="0" t="0" r="0" b="0"/>
                  <wp:docPr id="3" name="Imagen 3" descr="https://mundodeldelantal.cl/wp-content/uploads/2018/07/delantal-trabajos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undodeldelantal.cl/wp-content/uploads/2018/07/delantal-trabajo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7470" cy="2171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5F97" w:rsidRPr="00DC4DB3" w:rsidRDefault="002D5F97" w:rsidP="002D5F9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val="es-MX" w:eastAsia="es-MX"/>
              </w:rPr>
              <w:t xml:space="preserve">Foto referencial </w:t>
            </w:r>
          </w:p>
        </w:tc>
      </w:tr>
    </w:tbl>
    <w:p w:rsidR="003C5808" w:rsidRDefault="003C5808" w:rsidP="005E418D">
      <w:pPr>
        <w:spacing w:after="0" w:line="240" w:lineRule="auto"/>
        <w:jc w:val="center"/>
      </w:pPr>
    </w:p>
    <w:p w:rsidR="0020526F" w:rsidRDefault="0020526F" w:rsidP="00426966">
      <w:pPr>
        <w:spacing w:after="0" w:line="240" w:lineRule="auto"/>
        <w:jc w:val="both"/>
      </w:pPr>
    </w:p>
    <w:p w:rsidR="0020526F" w:rsidRPr="00CD0818" w:rsidRDefault="0020526F" w:rsidP="00426966">
      <w:pPr>
        <w:spacing w:after="0" w:line="240" w:lineRule="auto"/>
        <w:jc w:val="both"/>
        <w:rPr>
          <w:b/>
          <w:sz w:val="36"/>
          <w:szCs w:val="36"/>
        </w:rPr>
      </w:pPr>
      <w:r w:rsidRPr="00CD0818">
        <w:rPr>
          <w:b/>
          <w:sz w:val="36"/>
          <w:szCs w:val="36"/>
          <w:highlight w:val="yellow"/>
        </w:rPr>
        <w:t xml:space="preserve">El presupuesto </w:t>
      </w:r>
      <w:r w:rsidR="00A265DF">
        <w:rPr>
          <w:b/>
          <w:sz w:val="36"/>
          <w:szCs w:val="36"/>
          <w:highlight w:val="yellow"/>
        </w:rPr>
        <w:t xml:space="preserve">máximo </w:t>
      </w:r>
      <w:r w:rsidR="0000364F" w:rsidRPr="00CD0818">
        <w:rPr>
          <w:b/>
          <w:sz w:val="36"/>
          <w:szCs w:val="36"/>
          <w:highlight w:val="yellow"/>
        </w:rPr>
        <w:t>es de $</w:t>
      </w:r>
      <w:r w:rsidR="002D5F97">
        <w:rPr>
          <w:b/>
          <w:sz w:val="36"/>
          <w:szCs w:val="36"/>
          <w:highlight w:val="yellow"/>
        </w:rPr>
        <w:t>7.000</w:t>
      </w:r>
      <w:r w:rsidR="00B001E2" w:rsidRPr="00CD0818">
        <w:rPr>
          <w:b/>
          <w:sz w:val="36"/>
          <w:szCs w:val="36"/>
          <w:highlight w:val="yellow"/>
        </w:rPr>
        <w:t xml:space="preserve"> </w:t>
      </w:r>
      <w:r w:rsidR="00AA4A4E" w:rsidRPr="00CD0818">
        <w:rPr>
          <w:b/>
          <w:sz w:val="36"/>
          <w:szCs w:val="36"/>
          <w:highlight w:val="yellow"/>
        </w:rPr>
        <w:t xml:space="preserve"> impuestos incluidos</w:t>
      </w:r>
      <w:r w:rsidR="00A265DF">
        <w:rPr>
          <w:b/>
          <w:sz w:val="36"/>
          <w:szCs w:val="36"/>
          <w:highlight w:val="yellow"/>
        </w:rPr>
        <w:t xml:space="preserve"> y despacho</w:t>
      </w:r>
      <w:r w:rsidRPr="00CD0818">
        <w:rPr>
          <w:b/>
          <w:sz w:val="36"/>
          <w:szCs w:val="36"/>
          <w:highlight w:val="yellow"/>
        </w:rPr>
        <w:t xml:space="preserve">, por lo que el presupuesto total para  la compra  es de </w:t>
      </w:r>
      <w:r w:rsidR="00953364" w:rsidRPr="00CD0818">
        <w:rPr>
          <w:b/>
          <w:sz w:val="36"/>
          <w:szCs w:val="36"/>
          <w:highlight w:val="yellow"/>
        </w:rPr>
        <w:t>$</w:t>
      </w:r>
      <w:r w:rsidR="002D5F97">
        <w:rPr>
          <w:b/>
          <w:sz w:val="36"/>
          <w:szCs w:val="36"/>
          <w:highlight w:val="yellow"/>
        </w:rPr>
        <w:t>350.000</w:t>
      </w:r>
      <w:r w:rsidR="006175D9" w:rsidRPr="006175D9">
        <w:rPr>
          <w:b/>
          <w:sz w:val="36"/>
          <w:szCs w:val="36"/>
          <w:highlight w:val="yellow"/>
        </w:rPr>
        <w:t>.-</w:t>
      </w:r>
    </w:p>
    <w:p w:rsidR="00953364" w:rsidRPr="00CD0818" w:rsidRDefault="00953364" w:rsidP="00426966">
      <w:pPr>
        <w:spacing w:after="0" w:line="240" w:lineRule="auto"/>
        <w:jc w:val="both"/>
        <w:rPr>
          <w:b/>
          <w:sz w:val="36"/>
          <w:szCs w:val="36"/>
        </w:rPr>
      </w:pPr>
    </w:p>
    <w:p w:rsidR="00DA21F2" w:rsidRPr="00680FD1" w:rsidRDefault="00680FD1" w:rsidP="00426966">
      <w:pPr>
        <w:spacing w:after="0" w:line="240" w:lineRule="auto"/>
        <w:jc w:val="both"/>
        <w:rPr>
          <w:b/>
        </w:rPr>
      </w:pPr>
      <w:r w:rsidRPr="00680FD1">
        <w:rPr>
          <w:b/>
        </w:rPr>
        <w:t>Para la evaluación técnica c</w:t>
      </w:r>
      <w:r w:rsidR="00953364" w:rsidRPr="00680FD1">
        <w:rPr>
          <w:b/>
        </w:rPr>
        <w:t>ada proveedor deberá enviar el detalle</w:t>
      </w:r>
      <w:r w:rsidR="002D5F97">
        <w:rPr>
          <w:b/>
        </w:rPr>
        <w:t xml:space="preserve"> de la oferta, tela además de </w:t>
      </w:r>
      <w:r w:rsidR="00953364" w:rsidRPr="00680FD1">
        <w:rPr>
          <w:b/>
        </w:rPr>
        <w:t xml:space="preserve"> </w:t>
      </w:r>
      <w:r w:rsidR="00AD1D45">
        <w:rPr>
          <w:b/>
        </w:rPr>
        <w:t xml:space="preserve"> fotografía</w:t>
      </w:r>
      <w:r w:rsidR="00A265DF">
        <w:rPr>
          <w:b/>
        </w:rPr>
        <w:t>, sino  la oferta será declarada inadmisible</w:t>
      </w:r>
    </w:p>
    <w:p w:rsidR="00DA21F2" w:rsidRDefault="00DA21F2" w:rsidP="00426966">
      <w:pPr>
        <w:spacing w:after="0" w:line="240" w:lineRule="auto"/>
        <w:jc w:val="both"/>
      </w:pPr>
    </w:p>
    <w:p w:rsidR="00A45264" w:rsidRPr="00A45264" w:rsidRDefault="00A45264" w:rsidP="00426966">
      <w:pPr>
        <w:spacing w:after="0" w:line="240" w:lineRule="auto"/>
        <w:jc w:val="both"/>
      </w:pPr>
      <w:r w:rsidRPr="00A45264">
        <w:t>Se evaluará  en esta compra ágil el precio con un 60% y  40%  el cumplimiento de las  especificaciones solicitadas.</w:t>
      </w:r>
    </w:p>
    <w:p w:rsidR="00A45264" w:rsidRDefault="00A45264" w:rsidP="00426966">
      <w:pPr>
        <w:spacing w:after="0" w:line="240" w:lineRule="auto"/>
        <w:jc w:val="both"/>
      </w:pPr>
    </w:p>
    <w:p w:rsidR="00A45264" w:rsidRDefault="00A45264" w:rsidP="00426966">
      <w:pPr>
        <w:spacing w:after="0" w:line="240" w:lineRule="auto"/>
        <w:jc w:val="both"/>
      </w:pPr>
    </w:p>
    <w:p w:rsidR="00A45264" w:rsidRDefault="00A45264" w:rsidP="00426966">
      <w:pPr>
        <w:spacing w:after="0" w:line="240" w:lineRule="auto"/>
        <w:jc w:val="both"/>
      </w:pPr>
      <w:bookmarkStart w:id="0" w:name="_GoBack"/>
      <w:bookmarkEnd w:id="0"/>
    </w:p>
    <w:sectPr w:rsidR="00A45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875C16"/>
    <w:multiLevelType w:val="hybridMultilevel"/>
    <w:tmpl w:val="FC9816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B8"/>
    <w:rsid w:val="0000364F"/>
    <w:rsid w:val="00013D49"/>
    <w:rsid w:val="001077FA"/>
    <w:rsid w:val="0020526F"/>
    <w:rsid w:val="00251CEF"/>
    <w:rsid w:val="002D5F97"/>
    <w:rsid w:val="00382CB8"/>
    <w:rsid w:val="003C5808"/>
    <w:rsid w:val="003D3658"/>
    <w:rsid w:val="004009A3"/>
    <w:rsid w:val="00426966"/>
    <w:rsid w:val="0045521C"/>
    <w:rsid w:val="005E418D"/>
    <w:rsid w:val="006175D9"/>
    <w:rsid w:val="00680FD1"/>
    <w:rsid w:val="006F25F4"/>
    <w:rsid w:val="007F26F0"/>
    <w:rsid w:val="007F5F60"/>
    <w:rsid w:val="008B3ABE"/>
    <w:rsid w:val="0094534F"/>
    <w:rsid w:val="00953364"/>
    <w:rsid w:val="009B3D28"/>
    <w:rsid w:val="00A265DF"/>
    <w:rsid w:val="00A45264"/>
    <w:rsid w:val="00AA4A4E"/>
    <w:rsid w:val="00AD1D45"/>
    <w:rsid w:val="00B001E2"/>
    <w:rsid w:val="00B52DC8"/>
    <w:rsid w:val="00C015DE"/>
    <w:rsid w:val="00C37BA3"/>
    <w:rsid w:val="00C61DE1"/>
    <w:rsid w:val="00CD0818"/>
    <w:rsid w:val="00D009DF"/>
    <w:rsid w:val="00DA21F2"/>
    <w:rsid w:val="00DC43C5"/>
    <w:rsid w:val="00DC4DB3"/>
    <w:rsid w:val="00DD04C4"/>
    <w:rsid w:val="00F40845"/>
    <w:rsid w:val="00F4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D60F1-BCF0-4C3B-BE52-BCDA39A1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F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2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526F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A452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2D5F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1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DIBAM</Company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Gonzalez</dc:creator>
  <cp:keywords/>
  <dc:description/>
  <cp:lastModifiedBy>Teresa Gonzalez</cp:lastModifiedBy>
  <cp:revision>2</cp:revision>
  <dcterms:created xsi:type="dcterms:W3CDTF">2026-07-09T15:33:00Z</dcterms:created>
  <dcterms:modified xsi:type="dcterms:W3CDTF">2026-07-09T15:33:00Z</dcterms:modified>
</cp:coreProperties>
</file>