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846" w:rsidRDefault="0009163D" w:rsidP="00B3763A">
      <w:pPr>
        <w:ind w:right="-340"/>
        <w:jc w:val="both"/>
        <w:rPr>
          <w:b/>
        </w:rPr>
      </w:pPr>
      <w:r w:rsidRPr="00402FB0">
        <w:rPr>
          <w:b/>
        </w:rPr>
        <w:t>1.- ANTECEDENTES</w:t>
      </w:r>
    </w:p>
    <w:p w:rsidR="00DE5EA7" w:rsidRPr="00942690" w:rsidRDefault="00DE5EA7" w:rsidP="00B3763A">
      <w:pPr>
        <w:ind w:right="-340"/>
        <w:jc w:val="both"/>
        <w:rPr>
          <w:b/>
          <w:sz w:val="14"/>
        </w:rPr>
      </w:pPr>
    </w:p>
    <w:p w:rsidR="0009163D" w:rsidRDefault="0089137E" w:rsidP="004274F8">
      <w:pPr>
        <w:jc w:val="both"/>
      </w:pPr>
      <w:r w:rsidRPr="0009163D">
        <w:t>La I. Municipalidad de Rengo – Departamento de Educación</w:t>
      </w:r>
      <w:r>
        <w:t>, Rut: 69.081.200-2, ubicado en Serrano N° 450.</w:t>
      </w:r>
      <w:r w:rsidR="00E152A9">
        <w:t xml:space="preserve"> </w:t>
      </w:r>
      <w:r w:rsidR="009944A5">
        <w:t xml:space="preserve">La solicitud de pedido N° </w:t>
      </w:r>
      <w:r w:rsidR="00600C12">
        <w:t>1920260038</w:t>
      </w:r>
      <w:r w:rsidR="007A45E8">
        <w:t xml:space="preserve"> </w:t>
      </w:r>
      <w:r w:rsidRPr="0089137E">
        <w:t xml:space="preserve">por </w:t>
      </w:r>
      <w:r w:rsidR="00600C12">
        <w:t>la directora de la Escuela El Naranjal Magaly Fuentes Reyes</w:t>
      </w:r>
      <w:r w:rsidR="007A45E8">
        <w:t xml:space="preserve"> d</w:t>
      </w:r>
      <w:r w:rsidR="002C2C8E">
        <w:t>e la Comuna de Rengo</w:t>
      </w:r>
      <w:r w:rsidRPr="0089137E">
        <w:t xml:space="preserve">, donde ha informado sobre la </w:t>
      </w:r>
      <w:r w:rsidR="007A45E8">
        <w:t xml:space="preserve">acción </w:t>
      </w:r>
      <w:r w:rsidRPr="0089137E">
        <w:t>denominada</w:t>
      </w:r>
      <w:r w:rsidR="009944A5">
        <w:t xml:space="preserve"> “</w:t>
      </w:r>
      <w:r w:rsidR="00600C12">
        <w:t>Potenciando la sana convivencia</w:t>
      </w:r>
      <w:r w:rsidR="002127DC">
        <w:t>”</w:t>
      </w:r>
      <w:r w:rsidR="00C75891">
        <w:t xml:space="preserve">, por lo que se hace necesario </w:t>
      </w:r>
      <w:r w:rsidR="002C2C8E">
        <w:t xml:space="preserve">adquirir </w:t>
      </w:r>
      <w:r w:rsidR="00250050">
        <w:t xml:space="preserve">el servicio de </w:t>
      </w:r>
      <w:r w:rsidR="00600C12">
        <w:t>capacitación para equipo de convivencia escolar del establecimiento.</w:t>
      </w:r>
    </w:p>
    <w:p w:rsidR="0009163D" w:rsidRPr="00BD2F37" w:rsidRDefault="0009163D" w:rsidP="00B3763A">
      <w:pPr>
        <w:ind w:right="-340"/>
        <w:jc w:val="both"/>
        <w:rPr>
          <w:sz w:val="18"/>
        </w:rPr>
      </w:pPr>
    </w:p>
    <w:p w:rsidR="0089137E" w:rsidRDefault="0089137E" w:rsidP="0089137E">
      <w:pPr>
        <w:ind w:right="-340"/>
        <w:jc w:val="both"/>
        <w:rPr>
          <w:b/>
        </w:rPr>
      </w:pPr>
      <w:r w:rsidRPr="00402FB0">
        <w:rPr>
          <w:b/>
        </w:rPr>
        <w:t>2.- OBJETIVO DE LA ADQUISICION</w:t>
      </w:r>
    </w:p>
    <w:p w:rsidR="0089137E" w:rsidRPr="00380BBA" w:rsidRDefault="0089137E" w:rsidP="0089137E">
      <w:pPr>
        <w:ind w:right="-340"/>
        <w:jc w:val="both"/>
        <w:rPr>
          <w:b/>
          <w:sz w:val="8"/>
        </w:rPr>
      </w:pPr>
    </w:p>
    <w:p w:rsidR="0089137E" w:rsidRDefault="00D963CD" w:rsidP="006D5CDF">
      <w:pPr>
        <w:jc w:val="both"/>
      </w:pPr>
      <w:r>
        <w:t>Adquisición</w:t>
      </w:r>
      <w:r w:rsidR="006D5CDF">
        <w:t xml:space="preserve"> del servicio de </w:t>
      </w:r>
      <w:r w:rsidR="00600C12">
        <w:t>capacitación para equipo de convivencia escolar</w:t>
      </w:r>
      <w:r w:rsidR="007A45E8" w:rsidRPr="007A45E8">
        <w:t xml:space="preserve"> </w:t>
      </w:r>
      <w:r w:rsidR="00600C12">
        <w:t xml:space="preserve">de la Escuela El Naranjal Magaly Fuentes Reyes </w:t>
      </w:r>
      <w:r w:rsidR="000A57A0">
        <w:t xml:space="preserve">de la </w:t>
      </w:r>
      <w:r w:rsidR="0089137E">
        <w:t xml:space="preserve">Comuna de Rengo. </w:t>
      </w:r>
    </w:p>
    <w:p w:rsidR="00421846" w:rsidRPr="00BD2F37" w:rsidRDefault="00421846" w:rsidP="0089137E">
      <w:pPr>
        <w:ind w:right="-340"/>
        <w:jc w:val="both"/>
        <w:rPr>
          <w:sz w:val="18"/>
        </w:rPr>
      </w:pPr>
    </w:p>
    <w:p w:rsidR="008E6175" w:rsidRPr="00C62B82" w:rsidRDefault="008E6175" w:rsidP="008E6175">
      <w:pPr>
        <w:ind w:right="-340"/>
        <w:jc w:val="both"/>
        <w:rPr>
          <w:b/>
        </w:rPr>
      </w:pPr>
      <w:r w:rsidRPr="00C62B82">
        <w:rPr>
          <w:b/>
        </w:rPr>
        <w:t>3.- PROCEDIMIENTO</w:t>
      </w:r>
    </w:p>
    <w:p w:rsidR="008E6175" w:rsidRPr="00380BBA" w:rsidRDefault="008E6175" w:rsidP="00E152A9">
      <w:pPr>
        <w:ind w:right="49"/>
        <w:jc w:val="both"/>
        <w:rPr>
          <w:b/>
          <w:sz w:val="8"/>
        </w:rPr>
      </w:pPr>
    </w:p>
    <w:p w:rsidR="00F5709B" w:rsidRDefault="00F5709B" w:rsidP="00F5709B">
      <w:pPr>
        <w:autoSpaceDE w:val="0"/>
        <w:autoSpaceDN w:val="0"/>
        <w:adjustRightInd w:val="0"/>
        <w:jc w:val="both"/>
      </w:pPr>
      <w:r>
        <w:rPr>
          <w:rFonts w:eastAsiaTheme="minorHAnsi"/>
          <w:color w:val="000000"/>
          <w:lang w:val="es-CL" w:eastAsia="en-US"/>
        </w:rPr>
        <w:t>Mediante lo establecido en el Reglamento de la Ley 19.886 de Compras Públicas y en el Articulo Nº 97 “Mediante la Compra Ágil las Entidades, a través del Sistema de Información, pueden adquirir bienes y/o servicios por un monto igual o inferior a 100 UTM, previa solicitud de, al menos, tres cotizaciones realizadas a través del referido Sistema, pudiendo llevarse a cabo la contratación, aunque se hubiese obtenido un número de cotizaciones inferior a ese límite.”, procede la adquisición bajo la modalidad de Compra ágil.</w:t>
      </w:r>
    </w:p>
    <w:p w:rsidR="008E6175" w:rsidRPr="00BD2F37" w:rsidRDefault="008E6175" w:rsidP="00B3763A">
      <w:pPr>
        <w:ind w:right="-340"/>
        <w:jc w:val="both"/>
        <w:rPr>
          <w:b/>
          <w:sz w:val="18"/>
        </w:rPr>
      </w:pPr>
    </w:p>
    <w:p w:rsidR="00B3763A" w:rsidRDefault="008E6175" w:rsidP="00B3763A">
      <w:pPr>
        <w:ind w:right="-340"/>
        <w:jc w:val="both"/>
        <w:rPr>
          <w:b/>
        </w:rPr>
      </w:pPr>
      <w:r>
        <w:rPr>
          <w:b/>
        </w:rPr>
        <w:t>4</w:t>
      </w:r>
      <w:r w:rsidR="0009163D" w:rsidRPr="00402FB0">
        <w:rPr>
          <w:b/>
        </w:rPr>
        <w:t>.- P</w:t>
      </w:r>
      <w:r w:rsidR="00B3763A">
        <w:rPr>
          <w:b/>
        </w:rPr>
        <w:t>ARTIC</w:t>
      </w:r>
      <w:r w:rsidR="003E6DED">
        <w:rPr>
          <w:b/>
        </w:rPr>
        <w:t>I</w:t>
      </w:r>
      <w:r w:rsidR="00B3763A">
        <w:rPr>
          <w:b/>
        </w:rPr>
        <w:t>PANTES</w:t>
      </w:r>
    </w:p>
    <w:p w:rsidR="00DE5EA7" w:rsidRPr="006F27FA" w:rsidRDefault="00DE5EA7" w:rsidP="00B3763A">
      <w:pPr>
        <w:ind w:right="-340"/>
        <w:jc w:val="both"/>
        <w:rPr>
          <w:b/>
          <w:sz w:val="10"/>
        </w:rPr>
      </w:pPr>
    </w:p>
    <w:p w:rsidR="0089137E" w:rsidRDefault="0089137E" w:rsidP="004274F8">
      <w:pPr>
        <w:jc w:val="both"/>
        <w:rPr>
          <w:lang w:val="es-MX"/>
        </w:rPr>
      </w:pPr>
      <w:r>
        <w:rPr>
          <w:lang w:val="es-MX"/>
        </w:rPr>
        <w:t xml:space="preserve">Personas Naturales o Jurídicas que se encuentren inscrito en la plataforma </w:t>
      </w:r>
      <w:hyperlink r:id="rId8" w:history="1">
        <w:r w:rsidRPr="00C74212">
          <w:rPr>
            <w:rStyle w:val="Hipervnculo"/>
            <w:lang w:val="es-MX"/>
          </w:rPr>
          <w:t>www.mercadopublico.cl</w:t>
        </w:r>
      </w:hyperlink>
      <w:r>
        <w:rPr>
          <w:lang w:val="es-MX"/>
        </w:rPr>
        <w:t xml:space="preserve"> y cumpla con las habilidades que contempla el Reglamento de la Ley de Compras Públicas N° 19.886, además de NO estar afecto a alguna causal de inhabilidad del artículo 4° de la Ley de Compras.</w:t>
      </w:r>
    </w:p>
    <w:p w:rsidR="00402FB0" w:rsidRPr="00BD2F37" w:rsidRDefault="00402FB0" w:rsidP="00B3763A">
      <w:pPr>
        <w:ind w:right="-340"/>
        <w:jc w:val="both"/>
        <w:rPr>
          <w:sz w:val="18"/>
        </w:rPr>
      </w:pPr>
    </w:p>
    <w:p w:rsidR="0089137E" w:rsidRDefault="0089137E" w:rsidP="0089137E">
      <w:pPr>
        <w:ind w:right="-340"/>
        <w:jc w:val="both"/>
        <w:rPr>
          <w:b/>
        </w:rPr>
      </w:pPr>
      <w:r>
        <w:rPr>
          <w:b/>
        </w:rPr>
        <w:t>5</w:t>
      </w:r>
      <w:r w:rsidRPr="00402FB0">
        <w:rPr>
          <w:b/>
        </w:rPr>
        <w:t xml:space="preserve">.- </w:t>
      </w:r>
      <w:r>
        <w:rPr>
          <w:b/>
        </w:rPr>
        <w:t>REQUERIMIENTOS TECNICOS</w:t>
      </w:r>
    </w:p>
    <w:p w:rsidR="00E15C6E" w:rsidRPr="006F27FA" w:rsidRDefault="00E15C6E" w:rsidP="00D34049">
      <w:pPr>
        <w:ind w:right="-340"/>
        <w:jc w:val="both"/>
        <w:rPr>
          <w:sz w:val="10"/>
        </w:rPr>
      </w:pPr>
    </w:p>
    <w:p w:rsidR="007C60C1" w:rsidRDefault="009E11DA" w:rsidP="006D5CDF">
      <w:pPr>
        <w:jc w:val="both"/>
      </w:pPr>
      <w:r>
        <w:t>Servicio de c</w:t>
      </w:r>
      <w:r w:rsidR="00D81927">
        <w:t>apacitación</w:t>
      </w:r>
      <w:r>
        <w:t xml:space="preserve"> para </w:t>
      </w:r>
      <w:r w:rsidR="00D81927">
        <w:t>capacitación para equipo de convivencia escolar de la Escuela El Naranjal Magaly Fuentes Reyes</w:t>
      </w:r>
      <w:r w:rsidR="00380BBA">
        <w:t xml:space="preserve"> de la comuna de Rengo</w:t>
      </w:r>
      <w:r w:rsidR="006D5CDF">
        <w:t>, según anexo N° 1.</w:t>
      </w:r>
    </w:p>
    <w:p w:rsidR="00C77B9D" w:rsidRPr="004274F8" w:rsidRDefault="0054073E" w:rsidP="007C60C1">
      <w:pPr>
        <w:ind w:right="-340"/>
        <w:jc w:val="both"/>
        <w:rPr>
          <w:b/>
        </w:rPr>
      </w:pPr>
      <w:r w:rsidRPr="00BD2F37">
        <w:rPr>
          <w:sz w:val="18"/>
          <w:szCs w:val="18"/>
        </w:rPr>
        <w:br w:type="textWrapping" w:clear="all"/>
      </w:r>
      <w:r w:rsidR="00B67FA8" w:rsidRPr="001014C6">
        <w:rPr>
          <w:b/>
        </w:rPr>
        <w:t>6.-</w:t>
      </w:r>
      <w:r w:rsidR="00B67FA8">
        <w:t xml:space="preserve"> </w:t>
      </w:r>
      <w:r w:rsidR="00C77B9D">
        <w:rPr>
          <w:b/>
        </w:rPr>
        <w:t xml:space="preserve">PRESUPUESTO </w:t>
      </w:r>
      <w:r w:rsidR="00600C12">
        <w:rPr>
          <w:b/>
        </w:rPr>
        <w:t>DISPONIBLE</w:t>
      </w:r>
    </w:p>
    <w:p w:rsidR="00615381" w:rsidRPr="008610EF" w:rsidRDefault="00615381" w:rsidP="00C77B9D">
      <w:pPr>
        <w:ind w:right="93"/>
        <w:jc w:val="both"/>
        <w:rPr>
          <w:sz w:val="12"/>
        </w:rPr>
      </w:pPr>
    </w:p>
    <w:p w:rsidR="00C77B9D" w:rsidRPr="006D5CDF" w:rsidRDefault="00C77B9D" w:rsidP="00C77B9D">
      <w:pPr>
        <w:ind w:right="93"/>
        <w:jc w:val="both"/>
        <w:rPr>
          <w:b/>
        </w:rPr>
      </w:pPr>
      <w:r w:rsidRPr="002F27E4">
        <w:t xml:space="preserve">$ </w:t>
      </w:r>
      <w:r w:rsidR="009E11DA">
        <w:t>5</w:t>
      </w:r>
      <w:r w:rsidR="00175116">
        <w:t>.</w:t>
      </w:r>
      <w:r w:rsidR="00D81927">
        <w:t>5</w:t>
      </w:r>
      <w:r w:rsidR="007A45E8">
        <w:t>00</w:t>
      </w:r>
      <w:r w:rsidR="004A0BF6">
        <w:t>.000</w:t>
      </w:r>
      <w:r w:rsidRPr="002F27E4">
        <w:t>.- (</w:t>
      </w:r>
      <w:r w:rsidR="009E11DA">
        <w:t>Cinco</w:t>
      </w:r>
      <w:r w:rsidR="00EC5D21">
        <w:t xml:space="preserve"> millones </w:t>
      </w:r>
      <w:r w:rsidR="00D81927">
        <w:t>quini</w:t>
      </w:r>
      <w:r w:rsidR="004A0BF6">
        <w:t xml:space="preserve">entos mil </w:t>
      </w:r>
      <w:r>
        <w:t>pesos</w:t>
      </w:r>
      <w:r w:rsidRPr="002F27E4">
        <w:t>)</w:t>
      </w:r>
      <w:r>
        <w:t xml:space="preserve"> IVA incluido. </w:t>
      </w:r>
      <w:r w:rsidR="00536FB4" w:rsidRPr="006D5CDF">
        <w:rPr>
          <w:b/>
        </w:rPr>
        <w:t xml:space="preserve">Propuestas que excedan el </w:t>
      </w:r>
      <w:r w:rsidR="006D5CDF" w:rsidRPr="006D5CDF">
        <w:rPr>
          <w:b/>
        </w:rPr>
        <w:t xml:space="preserve">monto </w:t>
      </w:r>
      <w:r w:rsidR="00536FB4" w:rsidRPr="006D5CDF">
        <w:rPr>
          <w:b/>
        </w:rPr>
        <w:t>no podrán ser adjudicadas.</w:t>
      </w:r>
    </w:p>
    <w:p w:rsidR="00536FB4" w:rsidRPr="00BD2F37" w:rsidRDefault="00536FB4" w:rsidP="00C77B9D">
      <w:pPr>
        <w:ind w:right="93"/>
        <w:jc w:val="both"/>
        <w:rPr>
          <w:b/>
          <w:sz w:val="18"/>
        </w:rPr>
      </w:pPr>
    </w:p>
    <w:p w:rsidR="008E6175" w:rsidRDefault="00A47342" w:rsidP="008E6175">
      <w:pPr>
        <w:ind w:right="-340"/>
        <w:jc w:val="both"/>
        <w:rPr>
          <w:b/>
        </w:rPr>
      </w:pPr>
      <w:r>
        <w:rPr>
          <w:b/>
        </w:rPr>
        <w:t>7</w:t>
      </w:r>
      <w:r w:rsidR="008E6175" w:rsidRPr="00402FB0">
        <w:rPr>
          <w:b/>
        </w:rPr>
        <w:t xml:space="preserve">.- </w:t>
      </w:r>
      <w:r w:rsidR="008E6175">
        <w:rPr>
          <w:b/>
        </w:rPr>
        <w:t>OFERTAS ECONOMICAS</w:t>
      </w:r>
    </w:p>
    <w:p w:rsidR="00C77B9D" w:rsidRPr="006F27FA" w:rsidRDefault="00C77B9D" w:rsidP="00C77B9D">
      <w:pPr>
        <w:ind w:right="-91"/>
        <w:jc w:val="both"/>
        <w:rPr>
          <w:b/>
          <w:sz w:val="10"/>
        </w:rPr>
      </w:pPr>
    </w:p>
    <w:p w:rsidR="00472DDB" w:rsidRDefault="00C77B9D" w:rsidP="00E152A9">
      <w:pPr>
        <w:ind w:right="49"/>
        <w:jc w:val="both"/>
        <w:rPr>
          <w:b/>
        </w:rPr>
      </w:pPr>
      <w:r>
        <w:rPr>
          <w:rFonts w:eastAsiaTheme="minorHAnsi"/>
          <w:color w:val="000000"/>
          <w:lang w:val="es-CL" w:eastAsia="en-US"/>
        </w:rPr>
        <w:t xml:space="preserve">Las recepcionadas  a través del módulo “Compra Ágil” de la Plataforma de portal </w:t>
      </w:r>
      <w:hyperlink r:id="rId9" w:history="1">
        <w:r w:rsidRPr="00A22F03">
          <w:rPr>
            <w:rStyle w:val="Hipervnculo"/>
            <w:rFonts w:eastAsiaTheme="minorHAnsi"/>
            <w:lang w:val="es-CL" w:eastAsia="en-US"/>
          </w:rPr>
          <w:t>www.mercadopublico.cl</w:t>
        </w:r>
      </w:hyperlink>
      <w:r>
        <w:rPr>
          <w:rStyle w:val="Hipervnculo"/>
          <w:rFonts w:eastAsiaTheme="minorHAnsi"/>
          <w:lang w:val="es-CL" w:eastAsia="en-US"/>
        </w:rPr>
        <w:t>.</w:t>
      </w:r>
      <w:r w:rsidR="00074BDD">
        <w:rPr>
          <w:lang w:val="es-MX"/>
        </w:rPr>
        <w:t xml:space="preserve">                                     </w:t>
      </w:r>
    </w:p>
    <w:p w:rsidR="00A47342" w:rsidRPr="00BD2F37" w:rsidRDefault="00A47342" w:rsidP="00B25F68">
      <w:pPr>
        <w:spacing w:line="259" w:lineRule="auto"/>
        <w:rPr>
          <w:b/>
          <w:sz w:val="18"/>
        </w:rPr>
      </w:pPr>
    </w:p>
    <w:p w:rsidR="008B652D" w:rsidRDefault="00A47342" w:rsidP="00BD2F37">
      <w:pPr>
        <w:spacing w:line="259" w:lineRule="auto"/>
        <w:rPr>
          <w:b/>
        </w:rPr>
      </w:pPr>
      <w:r>
        <w:rPr>
          <w:b/>
        </w:rPr>
        <w:t>8</w:t>
      </w:r>
      <w:r w:rsidR="008B652D" w:rsidRPr="00402FB0">
        <w:rPr>
          <w:b/>
        </w:rPr>
        <w:t xml:space="preserve">.- </w:t>
      </w:r>
      <w:r w:rsidR="008B652D">
        <w:rPr>
          <w:b/>
        </w:rPr>
        <w:t>FINANCIAMIENTO</w:t>
      </w:r>
    </w:p>
    <w:p w:rsidR="006D5CDF" w:rsidRDefault="001014C6" w:rsidP="00741D97">
      <w:pPr>
        <w:ind w:right="2"/>
        <w:jc w:val="both"/>
      </w:pPr>
      <w:r w:rsidRPr="001014C6">
        <w:t xml:space="preserve">La fuente de financiamiento es </w:t>
      </w:r>
      <w:r w:rsidR="00644664">
        <w:t>Subvención</w:t>
      </w:r>
      <w:r w:rsidR="009E11DA">
        <w:t xml:space="preserve"> SEP</w:t>
      </w:r>
      <w:r w:rsidR="00576970">
        <w:t xml:space="preserve">, </w:t>
      </w:r>
      <w:r w:rsidRPr="001014C6">
        <w:t>y la asignación presupuestaria la Cuenta 22.</w:t>
      </w:r>
      <w:r w:rsidR="00380BBA">
        <w:t>11</w:t>
      </w:r>
      <w:r w:rsidRPr="001014C6">
        <w:t>.</w:t>
      </w:r>
      <w:r w:rsidR="006D5CDF">
        <w:t>00</w:t>
      </w:r>
      <w:r w:rsidR="00380BBA">
        <w:t>2</w:t>
      </w:r>
      <w:r w:rsidR="00654107">
        <w:t xml:space="preserve"> </w:t>
      </w:r>
      <w:r w:rsidRPr="001014C6">
        <w:t>“</w:t>
      </w:r>
      <w:r w:rsidR="00380BBA">
        <w:t>Cursos de capacitación</w:t>
      </w:r>
      <w:r w:rsidR="006D5CDF">
        <w:t>”.</w:t>
      </w:r>
    </w:p>
    <w:p w:rsidR="00BD2F37" w:rsidRPr="00BD2F37" w:rsidRDefault="00BD2F37" w:rsidP="00741D97">
      <w:pPr>
        <w:ind w:right="2"/>
        <w:jc w:val="both"/>
        <w:rPr>
          <w:sz w:val="18"/>
        </w:rPr>
      </w:pPr>
    </w:p>
    <w:p w:rsidR="001014C6" w:rsidRDefault="00A47342" w:rsidP="001014C6">
      <w:pPr>
        <w:autoSpaceDE w:val="0"/>
        <w:autoSpaceDN w:val="0"/>
        <w:adjustRightInd w:val="0"/>
        <w:rPr>
          <w:rFonts w:eastAsiaTheme="minorHAnsi"/>
          <w:b/>
          <w:bCs/>
          <w:color w:val="000000"/>
          <w:lang w:val="es-CL" w:eastAsia="en-US"/>
        </w:rPr>
      </w:pPr>
      <w:r>
        <w:rPr>
          <w:b/>
        </w:rPr>
        <w:t>9</w:t>
      </w:r>
      <w:r w:rsidR="001014C6" w:rsidRPr="00B66962">
        <w:rPr>
          <w:b/>
        </w:rPr>
        <w:t xml:space="preserve">.- </w:t>
      </w:r>
      <w:r w:rsidR="001014C6">
        <w:rPr>
          <w:rFonts w:eastAsiaTheme="minorHAnsi"/>
          <w:b/>
          <w:bCs/>
          <w:color w:val="000000"/>
          <w:lang w:val="es-CL" w:eastAsia="en-US"/>
        </w:rPr>
        <w:t>CRITERIOS DE EVALUACIÓN</w:t>
      </w:r>
    </w:p>
    <w:p w:rsidR="006D5CDF" w:rsidRPr="00380BBA" w:rsidRDefault="006D5CDF" w:rsidP="001014C6">
      <w:pPr>
        <w:autoSpaceDE w:val="0"/>
        <w:autoSpaceDN w:val="0"/>
        <w:adjustRightInd w:val="0"/>
        <w:rPr>
          <w:rFonts w:eastAsiaTheme="minorHAnsi"/>
          <w:b/>
          <w:bCs/>
          <w:color w:val="000000"/>
          <w:sz w:val="14"/>
          <w:lang w:val="es-CL" w:eastAsia="en-U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6"/>
        <w:gridCol w:w="1701"/>
        <w:gridCol w:w="5953"/>
        <w:gridCol w:w="1559"/>
      </w:tblGrid>
      <w:tr w:rsidR="006D5CDF" w:rsidRPr="00A166DB" w:rsidTr="00BD2F37">
        <w:trPr>
          <w:trHeight w:val="397"/>
        </w:trPr>
        <w:tc>
          <w:tcPr>
            <w:tcW w:w="426" w:type="dxa"/>
            <w:shd w:val="clear" w:color="auto" w:fill="D9D9D9"/>
            <w:vAlign w:val="center"/>
          </w:tcPr>
          <w:p w:rsidR="006D5CDF" w:rsidRPr="000E2EE4" w:rsidRDefault="006D5CDF" w:rsidP="00E152A9">
            <w:pPr>
              <w:spacing w:line="276" w:lineRule="auto"/>
              <w:ind w:left="-107" w:right="-108" w:firstLine="107"/>
              <w:jc w:val="center"/>
              <w:rPr>
                <w:b/>
                <w:sz w:val="20"/>
                <w:szCs w:val="20"/>
              </w:rPr>
            </w:pPr>
            <w:r w:rsidRPr="000E2EE4">
              <w:rPr>
                <w:b/>
                <w:sz w:val="20"/>
                <w:szCs w:val="20"/>
              </w:rPr>
              <w:t>N°</w:t>
            </w:r>
          </w:p>
        </w:tc>
        <w:tc>
          <w:tcPr>
            <w:tcW w:w="1701" w:type="dxa"/>
            <w:shd w:val="clear" w:color="auto" w:fill="D9D9D9"/>
            <w:vAlign w:val="center"/>
          </w:tcPr>
          <w:p w:rsidR="006D5CDF" w:rsidRPr="000E2EE4" w:rsidRDefault="006D5CDF" w:rsidP="00E152A9">
            <w:pPr>
              <w:spacing w:line="276" w:lineRule="auto"/>
              <w:jc w:val="center"/>
              <w:rPr>
                <w:b/>
                <w:sz w:val="20"/>
                <w:szCs w:val="20"/>
              </w:rPr>
            </w:pPr>
            <w:r w:rsidRPr="000E2EE4">
              <w:rPr>
                <w:b/>
                <w:sz w:val="20"/>
                <w:szCs w:val="20"/>
              </w:rPr>
              <w:t>ITEM</w:t>
            </w:r>
          </w:p>
        </w:tc>
        <w:tc>
          <w:tcPr>
            <w:tcW w:w="5953" w:type="dxa"/>
            <w:shd w:val="clear" w:color="auto" w:fill="D9D9D9"/>
            <w:vAlign w:val="center"/>
          </w:tcPr>
          <w:p w:rsidR="006D5CDF" w:rsidRPr="000E2EE4" w:rsidRDefault="006D5CDF" w:rsidP="00E152A9">
            <w:pPr>
              <w:spacing w:line="276" w:lineRule="auto"/>
              <w:jc w:val="center"/>
              <w:rPr>
                <w:b/>
                <w:sz w:val="20"/>
                <w:szCs w:val="20"/>
              </w:rPr>
            </w:pPr>
            <w:r>
              <w:rPr>
                <w:b/>
                <w:sz w:val="20"/>
                <w:szCs w:val="20"/>
              </w:rPr>
              <w:t>DESCRIPCION</w:t>
            </w:r>
          </w:p>
        </w:tc>
        <w:tc>
          <w:tcPr>
            <w:tcW w:w="1559" w:type="dxa"/>
            <w:shd w:val="clear" w:color="auto" w:fill="D9D9D9"/>
            <w:vAlign w:val="center"/>
          </w:tcPr>
          <w:p w:rsidR="006D5CDF" w:rsidRPr="000E2EE4" w:rsidRDefault="006D5CDF" w:rsidP="0074210E">
            <w:pPr>
              <w:spacing w:line="276" w:lineRule="auto"/>
              <w:ind w:left="-108" w:right="-108"/>
              <w:jc w:val="center"/>
              <w:rPr>
                <w:b/>
                <w:sz w:val="20"/>
                <w:szCs w:val="20"/>
              </w:rPr>
            </w:pPr>
            <w:r w:rsidRPr="000E2EE4">
              <w:rPr>
                <w:b/>
                <w:sz w:val="20"/>
                <w:szCs w:val="20"/>
              </w:rPr>
              <w:t>PONDERACIÓN</w:t>
            </w:r>
          </w:p>
        </w:tc>
      </w:tr>
      <w:tr w:rsidR="00BD2F37" w:rsidRPr="00A166DB" w:rsidTr="00BD2F37">
        <w:trPr>
          <w:trHeight w:val="1134"/>
        </w:trPr>
        <w:tc>
          <w:tcPr>
            <w:tcW w:w="426" w:type="dxa"/>
            <w:vAlign w:val="center"/>
          </w:tcPr>
          <w:p w:rsidR="00BD2F37" w:rsidRDefault="00BD2F37" w:rsidP="00BD2F37">
            <w:pPr>
              <w:spacing w:line="276" w:lineRule="auto"/>
              <w:jc w:val="center"/>
              <w:rPr>
                <w:b/>
              </w:rPr>
            </w:pPr>
            <w:r>
              <w:rPr>
                <w:b/>
              </w:rPr>
              <w:t>1</w:t>
            </w:r>
          </w:p>
        </w:tc>
        <w:tc>
          <w:tcPr>
            <w:tcW w:w="1701" w:type="dxa"/>
            <w:vAlign w:val="center"/>
          </w:tcPr>
          <w:p w:rsidR="00BD2F37" w:rsidRDefault="00BD2F37" w:rsidP="00BD2F37">
            <w:pPr>
              <w:spacing w:line="276" w:lineRule="auto"/>
              <w:rPr>
                <w:b/>
              </w:rPr>
            </w:pPr>
            <w:r>
              <w:rPr>
                <w:b/>
              </w:rPr>
              <w:t>Cumplimiento de requisitos</w:t>
            </w:r>
          </w:p>
        </w:tc>
        <w:tc>
          <w:tcPr>
            <w:tcW w:w="5953" w:type="dxa"/>
          </w:tcPr>
          <w:p w:rsidR="00BD2F37" w:rsidRPr="00BA4215" w:rsidRDefault="00BD2F37" w:rsidP="00BD2F37">
            <w:pPr>
              <w:rPr>
                <w:szCs w:val="20"/>
              </w:rPr>
            </w:pPr>
            <w:r w:rsidRPr="00BA4215">
              <w:rPr>
                <w:color w:val="000000"/>
                <w:szCs w:val="20"/>
              </w:rPr>
              <w:t>—</w:t>
            </w:r>
            <w:r w:rsidRPr="00BA4215">
              <w:rPr>
                <w:szCs w:val="20"/>
              </w:rPr>
              <w:t xml:space="preserve">Presenta Archivo N° </w:t>
            </w:r>
            <w:r w:rsidR="0076172B">
              <w:rPr>
                <w:szCs w:val="20"/>
              </w:rPr>
              <w:t>3</w:t>
            </w:r>
            <w:r>
              <w:rPr>
                <w:szCs w:val="20"/>
              </w:rPr>
              <w:t xml:space="preserve"> </w:t>
            </w:r>
            <w:r w:rsidRPr="00BA4215">
              <w:rPr>
                <w:szCs w:val="20"/>
              </w:rPr>
              <w:t>(Declaración e Identificación), 100 puntos.</w:t>
            </w:r>
          </w:p>
          <w:p w:rsidR="00BD2F37" w:rsidRDefault="00BD2F37" w:rsidP="0076172B">
            <w:r w:rsidRPr="00BA4215">
              <w:rPr>
                <w:color w:val="000000"/>
                <w:szCs w:val="20"/>
              </w:rPr>
              <w:t>—</w:t>
            </w:r>
            <w:r w:rsidRPr="00BA4215">
              <w:rPr>
                <w:szCs w:val="20"/>
              </w:rPr>
              <w:t xml:space="preserve">No presenta Anexo N° </w:t>
            </w:r>
            <w:r w:rsidR="0076172B">
              <w:rPr>
                <w:szCs w:val="20"/>
              </w:rPr>
              <w:t>3</w:t>
            </w:r>
            <w:r w:rsidRPr="00BA4215">
              <w:rPr>
                <w:szCs w:val="20"/>
              </w:rPr>
              <w:t xml:space="preserve">, o presenta anexo incompleto, </w:t>
            </w:r>
            <w:r w:rsidRPr="00BA4215">
              <w:rPr>
                <w:b/>
                <w:szCs w:val="20"/>
              </w:rPr>
              <w:t>oferta inadmisible.</w:t>
            </w:r>
          </w:p>
        </w:tc>
        <w:tc>
          <w:tcPr>
            <w:tcW w:w="1559" w:type="dxa"/>
            <w:vAlign w:val="center"/>
          </w:tcPr>
          <w:p w:rsidR="00BD2F37" w:rsidRDefault="00BD2F37" w:rsidP="00BD2F37">
            <w:pPr>
              <w:spacing w:line="276" w:lineRule="auto"/>
              <w:jc w:val="center"/>
            </w:pPr>
            <w:r>
              <w:t>5%</w:t>
            </w:r>
          </w:p>
        </w:tc>
      </w:tr>
      <w:tr w:rsidR="00BD2F37" w:rsidRPr="00A166DB" w:rsidTr="00BD2F37">
        <w:trPr>
          <w:trHeight w:val="397"/>
        </w:trPr>
        <w:tc>
          <w:tcPr>
            <w:tcW w:w="426" w:type="dxa"/>
            <w:shd w:val="clear" w:color="auto" w:fill="D9D9D9" w:themeFill="background1" w:themeFillShade="D9"/>
            <w:vAlign w:val="center"/>
          </w:tcPr>
          <w:p w:rsidR="00BD2F37" w:rsidRPr="000E2EE4" w:rsidRDefault="00BD2F37" w:rsidP="00BD2F37">
            <w:pPr>
              <w:spacing w:line="276" w:lineRule="auto"/>
              <w:ind w:left="-107" w:right="-108" w:firstLine="107"/>
              <w:jc w:val="center"/>
              <w:rPr>
                <w:b/>
                <w:sz w:val="20"/>
                <w:szCs w:val="20"/>
              </w:rPr>
            </w:pPr>
            <w:r w:rsidRPr="000E2EE4">
              <w:rPr>
                <w:b/>
                <w:sz w:val="20"/>
                <w:szCs w:val="20"/>
              </w:rPr>
              <w:lastRenderedPageBreak/>
              <w:t>N°</w:t>
            </w:r>
          </w:p>
        </w:tc>
        <w:tc>
          <w:tcPr>
            <w:tcW w:w="1701" w:type="dxa"/>
            <w:shd w:val="clear" w:color="auto" w:fill="D9D9D9" w:themeFill="background1" w:themeFillShade="D9"/>
            <w:vAlign w:val="center"/>
          </w:tcPr>
          <w:p w:rsidR="00BD2F37" w:rsidRPr="000E2EE4" w:rsidRDefault="00BD2F37" w:rsidP="00BD2F37">
            <w:pPr>
              <w:spacing w:line="276" w:lineRule="auto"/>
              <w:jc w:val="center"/>
              <w:rPr>
                <w:b/>
                <w:sz w:val="20"/>
                <w:szCs w:val="20"/>
              </w:rPr>
            </w:pPr>
            <w:r w:rsidRPr="000E2EE4">
              <w:rPr>
                <w:b/>
                <w:sz w:val="20"/>
                <w:szCs w:val="20"/>
              </w:rPr>
              <w:t>ITEM</w:t>
            </w:r>
          </w:p>
        </w:tc>
        <w:tc>
          <w:tcPr>
            <w:tcW w:w="5953" w:type="dxa"/>
            <w:shd w:val="clear" w:color="auto" w:fill="D9D9D9" w:themeFill="background1" w:themeFillShade="D9"/>
            <w:vAlign w:val="center"/>
          </w:tcPr>
          <w:p w:rsidR="00BD2F37" w:rsidRPr="000E2EE4" w:rsidRDefault="00BD2F37" w:rsidP="00BD2F37">
            <w:pPr>
              <w:spacing w:line="276" w:lineRule="auto"/>
              <w:jc w:val="center"/>
              <w:rPr>
                <w:b/>
                <w:sz w:val="20"/>
                <w:szCs w:val="20"/>
              </w:rPr>
            </w:pPr>
            <w:r>
              <w:rPr>
                <w:b/>
                <w:sz w:val="20"/>
                <w:szCs w:val="20"/>
              </w:rPr>
              <w:t>DESCRIPCION</w:t>
            </w:r>
          </w:p>
        </w:tc>
        <w:tc>
          <w:tcPr>
            <w:tcW w:w="1559" w:type="dxa"/>
            <w:shd w:val="clear" w:color="auto" w:fill="D9D9D9" w:themeFill="background1" w:themeFillShade="D9"/>
            <w:vAlign w:val="center"/>
          </w:tcPr>
          <w:p w:rsidR="00BD2F37" w:rsidRPr="000E2EE4" w:rsidRDefault="00BD2F37" w:rsidP="00BD2F37">
            <w:pPr>
              <w:spacing w:line="276" w:lineRule="auto"/>
              <w:ind w:left="-108" w:right="-108"/>
              <w:jc w:val="center"/>
              <w:rPr>
                <w:b/>
                <w:sz w:val="20"/>
                <w:szCs w:val="20"/>
              </w:rPr>
            </w:pPr>
            <w:r w:rsidRPr="000E2EE4">
              <w:rPr>
                <w:b/>
                <w:sz w:val="20"/>
                <w:szCs w:val="20"/>
              </w:rPr>
              <w:t>PONDERACIÓN</w:t>
            </w:r>
          </w:p>
        </w:tc>
      </w:tr>
      <w:tr w:rsidR="00BD2F37" w:rsidRPr="00A166DB" w:rsidTr="00A73576">
        <w:trPr>
          <w:trHeight w:val="1191"/>
        </w:trPr>
        <w:tc>
          <w:tcPr>
            <w:tcW w:w="426" w:type="dxa"/>
            <w:vAlign w:val="center"/>
          </w:tcPr>
          <w:p w:rsidR="00BD2F37" w:rsidRDefault="00BD2F37" w:rsidP="00BD2F37">
            <w:pPr>
              <w:spacing w:line="276" w:lineRule="auto"/>
              <w:jc w:val="center"/>
              <w:rPr>
                <w:b/>
              </w:rPr>
            </w:pPr>
            <w:r>
              <w:rPr>
                <w:b/>
              </w:rPr>
              <w:t>2</w:t>
            </w:r>
          </w:p>
        </w:tc>
        <w:tc>
          <w:tcPr>
            <w:tcW w:w="1701" w:type="dxa"/>
            <w:vAlign w:val="center"/>
          </w:tcPr>
          <w:p w:rsidR="00BD2F37" w:rsidRPr="00A166DB" w:rsidRDefault="00BD2F37" w:rsidP="0076172B">
            <w:pPr>
              <w:spacing w:line="276" w:lineRule="auto"/>
              <w:jc w:val="center"/>
              <w:rPr>
                <w:b/>
              </w:rPr>
            </w:pPr>
            <w:r w:rsidRPr="00A166DB">
              <w:rPr>
                <w:b/>
              </w:rPr>
              <w:t>Precio</w:t>
            </w:r>
          </w:p>
        </w:tc>
        <w:tc>
          <w:tcPr>
            <w:tcW w:w="5953" w:type="dxa"/>
            <w:vAlign w:val="center"/>
          </w:tcPr>
          <w:p w:rsidR="00BD2F37" w:rsidRDefault="00BD2F37" w:rsidP="00BD2F37">
            <w:r w:rsidRPr="005E69CA">
              <w:t xml:space="preserve">En la evaluación de las ofertas se aplicará el “Análisis de Mínimo Costo”, donde se considerará la relación entre cada oferta y la de menor costo, según la siguiente fórmula: (OM x 100)/OE. </w:t>
            </w:r>
          </w:p>
          <w:p w:rsidR="00BD2F37" w:rsidRPr="00BD2F37" w:rsidRDefault="00BD2F37" w:rsidP="00BD2F37">
            <w:pPr>
              <w:rPr>
                <w:sz w:val="8"/>
              </w:rPr>
            </w:pPr>
          </w:p>
          <w:p w:rsidR="00BD2F37" w:rsidRPr="003E369F" w:rsidRDefault="00BD2F37" w:rsidP="00BD2F37">
            <w:r w:rsidRPr="005E69CA">
              <w:t>Dónde: OM = Oferta mínima OE = Oferta evaluada</w:t>
            </w:r>
            <w:r>
              <w:t xml:space="preserve"> </w:t>
            </w:r>
          </w:p>
        </w:tc>
        <w:tc>
          <w:tcPr>
            <w:tcW w:w="1559" w:type="dxa"/>
            <w:vAlign w:val="center"/>
          </w:tcPr>
          <w:p w:rsidR="00BD2F37" w:rsidRPr="00A166DB" w:rsidRDefault="00BD2F37" w:rsidP="00BD2F37">
            <w:pPr>
              <w:spacing w:line="276" w:lineRule="auto"/>
              <w:jc w:val="center"/>
            </w:pPr>
            <w:r>
              <w:t>25</w:t>
            </w:r>
            <w:r w:rsidRPr="00A166DB">
              <w:t xml:space="preserve"> %</w:t>
            </w:r>
          </w:p>
        </w:tc>
      </w:tr>
      <w:tr w:rsidR="00BD2F37" w:rsidRPr="00A166DB" w:rsidTr="00BD2F37">
        <w:tc>
          <w:tcPr>
            <w:tcW w:w="426" w:type="dxa"/>
            <w:vAlign w:val="center"/>
          </w:tcPr>
          <w:p w:rsidR="00BD2F37" w:rsidRPr="00A166DB" w:rsidRDefault="00BD2F37" w:rsidP="00BD2F37">
            <w:pPr>
              <w:spacing w:line="276" w:lineRule="auto"/>
              <w:rPr>
                <w:b/>
              </w:rPr>
            </w:pPr>
            <w:r>
              <w:rPr>
                <w:b/>
              </w:rPr>
              <w:t>3</w:t>
            </w:r>
          </w:p>
        </w:tc>
        <w:tc>
          <w:tcPr>
            <w:tcW w:w="1701" w:type="dxa"/>
            <w:vAlign w:val="center"/>
          </w:tcPr>
          <w:p w:rsidR="00BD2F37" w:rsidRPr="00644664" w:rsidRDefault="00BD2F37" w:rsidP="00BD2F37">
            <w:pPr>
              <w:ind w:right="34"/>
              <w:jc w:val="center"/>
              <w:rPr>
                <w:rFonts w:eastAsiaTheme="minorHAnsi"/>
                <w:b/>
                <w:bCs/>
                <w:color w:val="000000"/>
                <w:sz w:val="18"/>
                <w:lang w:val="es-CL" w:eastAsia="en-US"/>
              </w:rPr>
            </w:pPr>
            <w:r w:rsidRPr="00644664">
              <w:rPr>
                <w:b/>
                <w:sz w:val="22"/>
              </w:rPr>
              <w:t>Metodología de trabajo</w:t>
            </w:r>
            <w:r w:rsidRPr="00644664">
              <w:rPr>
                <w:rFonts w:eastAsiaTheme="minorHAnsi"/>
                <w:b/>
                <w:bCs/>
                <w:color w:val="000000"/>
                <w:sz w:val="18"/>
                <w:lang w:val="es-CL" w:eastAsia="en-US"/>
              </w:rPr>
              <w:t xml:space="preserve"> </w:t>
            </w:r>
          </w:p>
          <w:p w:rsidR="00BD2F37" w:rsidRPr="00644664" w:rsidRDefault="00BD2F37" w:rsidP="00BD2F37">
            <w:pPr>
              <w:ind w:right="34"/>
              <w:jc w:val="center"/>
              <w:rPr>
                <w:rFonts w:eastAsiaTheme="minorHAnsi"/>
                <w:b/>
                <w:bCs/>
                <w:color w:val="000000"/>
                <w:sz w:val="18"/>
                <w:lang w:val="es-CL" w:eastAsia="en-US"/>
              </w:rPr>
            </w:pPr>
          </w:p>
          <w:p w:rsidR="00BD2F37" w:rsidRPr="003C42D2" w:rsidRDefault="00BD2F37" w:rsidP="00BD2F37">
            <w:pPr>
              <w:ind w:right="34"/>
              <w:jc w:val="center"/>
              <w:rPr>
                <w:rFonts w:eastAsiaTheme="minorHAnsi"/>
                <w:bCs/>
                <w:color w:val="000000"/>
                <w:sz w:val="22"/>
                <w:lang w:val="es-CL" w:eastAsia="en-US"/>
              </w:rPr>
            </w:pPr>
            <w:r w:rsidRPr="00644664">
              <w:rPr>
                <w:rFonts w:eastAsiaTheme="minorHAnsi"/>
                <w:b/>
                <w:bCs/>
                <w:color w:val="000000"/>
                <w:sz w:val="22"/>
                <w:lang w:val="es-CL" w:eastAsia="en-US"/>
              </w:rPr>
              <w:t xml:space="preserve">Detalle en anexo </w:t>
            </w:r>
            <w:r>
              <w:rPr>
                <w:rFonts w:eastAsiaTheme="minorHAnsi"/>
                <w:b/>
                <w:bCs/>
                <w:color w:val="000000"/>
                <w:sz w:val="22"/>
                <w:lang w:val="es-CL" w:eastAsia="en-US"/>
              </w:rPr>
              <w:t>N</w:t>
            </w:r>
            <w:r w:rsidRPr="00644664">
              <w:rPr>
                <w:rFonts w:eastAsiaTheme="minorHAnsi"/>
                <w:b/>
                <w:bCs/>
                <w:color w:val="000000"/>
                <w:sz w:val="22"/>
                <w:lang w:val="es-CL" w:eastAsia="en-US"/>
              </w:rPr>
              <w:t>° 1</w:t>
            </w:r>
          </w:p>
        </w:tc>
        <w:tc>
          <w:tcPr>
            <w:tcW w:w="5953" w:type="dxa"/>
            <w:vAlign w:val="center"/>
          </w:tcPr>
          <w:p w:rsidR="00BD2F37" w:rsidRDefault="00BD2F37" w:rsidP="00BD2F37">
            <w:pPr>
              <w:pStyle w:val="Prrafodelista"/>
              <w:autoSpaceDE w:val="0"/>
              <w:autoSpaceDN w:val="0"/>
              <w:adjustRightInd w:val="0"/>
              <w:ind w:left="0"/>
              <w:contextualSpacing w:val="0"/>
              <w:jc w:val="both"/>
              <w:rPr>
                <w:color w:val="000000"/>
              </w:rPr>
            </w:pPr>
            <w:r>
              <w:rPr>
                <w:color w:val="000000"/>
              </w:rPr>
              <w:t>—</w:t>
            </w:r>
            <w:r w:rsidRPr="003F5424">
              <w:rPr>
                <w:color w:val="000000"/>
              </w:rPr>
              <w:t xml:space="preserve">Presenta  propuesta de contenidos y metodología de trabajo, detallada según lo requerido en </w:t>
            </w:r>
            <w:r>
              <w:rPr>
                <w:color w:val="000000"/>
              </w:rPr>
              <w:t>Anexo N° 1, posee propiedad intelectual (</w:t>
            </w:r>
            <w:proofErr w:type="spellStart"/>
            <w:r>
              <w:rPr>
                <w:color w:val="000000"/>
              </w:rPr>
              <w:t>Dibam</w:t>
            </w:r>
            <w:proofErr w:type="spellEnd"/>
            <w:r>
              <w:rPr>
                <w:color w:val="000000"/>
              </w:rPr>
              <w:t>) y Registro ATE del servicio ofrecido,</w:t>
            </w:r>
            <w:r w:rsidRPr="00282509">
              <w:rPr>
                <w:color w:val="000000"/>
              </w:rPr>
              <w:t xml:space="preserve"> </w:t>
            </w:r>
            <w:r w:rsidRPr="00F62A49">
              <w:rPr>
                <w:b/>
                <w:color w:val="000000"/>
              </w:rPr>
              <w:t>100 puntos</w:t>
            </w:r>
            <w:r w:rsidRPr="00282509">
              <w:rPr>
                <w:color w:val="000000"/>
              </w:rPr>
              <w:t xml:space="preserve">. </w:t>
            </w:r>
          </w:p>
          <w:p w:rsidR="00BD2F37" w:rsidRDefault="00BD2F37" w:rsidP="00BD2F37">
            <w:pPr>
              <w:pStyle w:val="Prrafodelista"/>
              <w:autoSpaceDE w:val="0"/>
              <w:autoSpaceDN w:val="0"/>
              <w:adjustRightInd w:val="0"/>
              <w:ind w:left="0"/>
              <w:contextualSpacing w:val="0"/>
              <w:jc w:val="both"/>
              <w:rPr>
                <w:color w:val="000000"/>
              </w:rPr>
            </w:pPr>
            <w:r>
              <w:rPr>
                <w:color w:val="000000"/>
              </w:rPr>
              <w:t>—</w:t>
            </w:r>
            <w:r w:rsidRPr="003F5424">
              <w:rPr>
                <w:color w:val="000000"/>
              </w:rPr>
              <w:t>Presenta propuesta de contenido y metodología de trabajo que no se ajusta a lo requerido en</w:t>
            </w:r>
            <w:r>
              <w:rPr>
                <w:color w:val="000000"/>
              </w:rPr>
              <w:t xml:space="preserve"> Anexo N° 1, y posee registro ATE y </w:t>
            </w:r>
            <w:proofErr w:type="spellStart"/>
            <w:r>
              <w:rPr>
                <w:color w:val="000000"/>
              </w:rPr>
              <w:t>Dibam</w:t>
            </w:r>
            <w:proofErr w:type="spellEnd"/>
            <w:r>
              <w:rPr>
                <w:color w:val="000000"/>
              </w:rPr>
              <w:t xml:space="preserve"> para el título del curso ofrecido, </w:t>
            </w:r>
            <w:r w:rsidRPr="00F62A49">
              <w:rPr>
                <w:b/>
                <w:color w:val="000000"/>
              </w:rPr>
              <w:t>20 puntos.</w:t>
            </w:r>
          </w:p>
          <w:p w:rsidR="00BD2F37" w:rsidRPr="008E7CCB" w:rsidRDefault="00BD2F37" w:rsidP="00BD2F37">
            <w:pPr>
              <w:autoSpaceDE w:val="0"/>
              <w:autoSpaceDN w:val="0"/>
              <w:adjustRightInd w:val="0"/>
              <w:jc w:val="both"/>
              <w:rPr>
                <w:b/>
                <w:color w:val="000000"/>
              </w:rPr>
            </w:pPr>
            <w:r>
              <w:rPr>
                <w:color w:val="000000"/>
              </w:rPr>
              <w:t xml:space="preserve">—No adjunta </w:t>
            </w:r>
            <w:r w:rsidRPr="00C07475">
              <w:rPr>
                <w:color w:val="000000"/>
              </w:rPr>
              <w:t>propuesta técnica</w:t>
            </w:r>
            <w:r>
              <w:rPr>
                <w:color w:val="000000"/>
              </w:rPr>
              <w:t>, no posee registro ATE para el título del curso ofrecido</w:t>
            </w:r>
            <w:r w:rsidRPr="00C07475">
              <w:rPr>
                <w:color w:val="000000"/>
              </w:rPr>
              <w:t xml:space="preserve">, </w:t>
            </w:r>
            <w:r w:rsidRPr="008E7CCB">
              <w:rPr>
                <w:b/>
                <w:color w:val="000000"/>
              </w:rPr>
              <w:t>OFERTA INADMISIBLE.</w:t>
            </w:r>
          </w:p>
          <w:p w:rsidR="00BD2F37" w:rsidRPr="008E7CCB" w:rsidRDefault="00BD2F37" w:rsidP="00BD2F37">
            <w:pPr>
              <w:autoSpaceDE w:val="0"/>
              <w:autoSpaceDN w:val="0"/>
              <w:adjustRightInd w:val="0"/>
              <w:rPr>
                <w:b/>
                <w:color w:val="000000"/>
                <w:sz w:val="6"/>
              </w:rPr>
            </w:pPr>
          </w:p>
          <w:p w:rsidR="00BD2F37" w:rsidRPr="00F62A49" w:rsidRDefault="00BD2F37" w:rsidP="00BD2F37">
            <w:pPr>
              <w:autoSpaceDE w:val="0"/>
              <w:autoSpaceDN w:val="0"/>
              <w:adjustRightInd w:val="0"/>
              <w:rPr>
                <w:b/>
                <w:color w:val="000000"/>
              </w:rPr>
            </w:pPr>
            <w:r w:rsidRPr="00F62A49">
              <w:rPr>
                <w:b/>
              </w:rPr>
              <w:t>La evaluación se realizará única y exclusivamente en base a lo indicado en archivo libre por parte del proveedor.</w:t>
            </w:r>
          </w:p>
        </w:tc>
        <w:tc>
          <w:tcPr>
            <w:tcW w:w="1559" w:type="dxa"/>
            <w:vAlign w:val="center"/>
          </w:tcPr>
          <w:p w:rsidR="00BD2F37" w:rsidRPr="00282509" w:rsidRDefault="00BD2F37" w:rsidP="00BD2F37">
            <w:pPr>
              <w:jc w:val="center"/>
              <w:rPr>
                <w:sz w:val="22"/>
              </w:rPr>
            </w:pPr>
            <w:r>
              <w:rPr>
                <w:sz w:val="22"/>
              </w:rPr>
              <w:t>40%</w:t>
            </w:r>
          </w:p>
        </w:tc>
      </w:tr>
      <w:tr w:rsidR="00BD2F37" w:rsidRPr="00A166DB" w:rsidTr="00BD2F37">
        <w:tc>
          <w:tcPr>
            <w:tcW w:w="426" w:type="dxa"/>
            <w:vAlign w:val="center"/>
          </w:tcPr>
          <w:p w:rsidR="00BD2F37" w:rsidRDefault="00BD2F37" w:rsidP="00BD2F37">
            <w:pPr>
              <w:spacing w:line="276" w:lineRule="auto"/>
              <w:jc w:val="center"/>
              <w:rPr>
                <w:b/>
              </w:rPr>
            </w:pPr>
          </w:p>
        </w:tc>
        <w:tc>
          <w:tcPr>
            <w:tcW w:w="1701" w:type="dxa"/>
            <w:vAlign w:val="center"/>
          </w:tcPr>
          <w:p w:rsidR="00BD2F37" w:rsidRPr="00BD2F37" w:rsidRDefault="00BD2F37" w:rsidP="00BD2F37">
            <w:pPr>
              <w:jc w:val="center"/>
              <w:rPr>
                <w:rFonts w:eastAsiaTheme="minorHAnsi"/>
                <w:b/>
                <w:bCs/>
                <w:color w:val="000000"/>
                <w:sz w:val="22"/>
                <w:lang w:val="es-CL" w:eastAsia="en-US"/>
              </w:rPr>
            </w:pPr>
            <w:r w:rsidRPr="00BD2F37">
              <w:rPr>
                <w:rFonts w:eastAsiaTheme="minorHAnsi"/>
                <w:b/>
                <w:bCs/>
                <w:color w:val="000000"/>
                <w:sz w:val="22"/>
                <w:lang w:val="es-CL" w:eastAsia="en-US"/>
              </w:rPr>
              <w:t xml:space="preserve">Experiencia </w:t>
            </w:r>
          </w:p>
          <w:p w:rsidR="00BD2F37" w:rsidRPr="00BD2F37" w:rsidRDefault="00BD2F37" w:rsidP="00BD2F37">
            <w:pPr>
              <w:jc w:val="center"/>
              <w:rPr>
                <w:rFonts w:eastAsiaTheme="minorHAnsi"/>
                <w:b/>
                <w:bCs/>
                <w:color w:val="000000"/>
                <w:sz w:val="22"/>
                <w:lang w:val="es-CL" w:eastAsia="en-US"/>
              </w:rPr>
            </w:pPr>
          </w:p>
          <w:p w:rsidR="00BD2F37" w:rsidRPr="00282509" w:rsidRDefault="00BD2F37" w:rsidP="00BD2F37">
            <w:pPr>
              <w:jc w:val="center"/>
              <w:rPr>
                <w:rFonts w:eastAsiaTheme="minorHAnsi"/>
                <w:bCs/>
                <w:color w:val="000000"/>
                <w:sz w:val="22"/>
                <w:lang w:val="es-CL" w:eastAsia="en-US"/>
              </w:rPr>
            </w:pPr>
            <w:r w:rsidRPr="00BD2F37">
              <w:rPr>
                <w:rFonts w:eastAsiaTheme="minorHAnsi"/>
                <w:b/>
                <w:bCs/>
                <w:color w:val="000000"/>
                <w:sz w:val="22"/>
                <w:lang w:val="es-CL" w:eastAsia="en-US"/>
              </w:rPr>
              <w:t>Según anexo N° 2</w:t>
            </w:r>
          </w:p>
        </w:tc>
        <w:tc>
          <w:tcPr>
            <w:tcW w:w="5953" w:type="dxa"/>
            <w:vAlign w:val="center"/>
          </w:tcPr>
          <w:p w:rsidR="00BD2F37" w:rsidRDefault="00BD2F37" w:rsidP="00BD2F37">
            <w:r>
              <w:t xml:space="preserve">—El oferente presenta más de 8 Órdenes de compra o facturas de ejecución de servicios de similares características, 100 Puntos. </w:t>
            </w:r>
          </w:p>
          <w:p w:rsidR="00BD2F37" w:rsidRPr="00F62A49" w:rsidRDefault="00BD2F37" w:rsidP="00BD2F37">
            <w:pPr>
              <w:rPr>
                <w:sz w:val="4"/>
              </w:rPr>
            </w:pPr>
          </w:p>
          <w:p w:rsidR="00BD2F37" w:rsidRDefault="00BD2F37" w:rsidP="00BD2F37">
            <w:r>
              <w:t xml:space="preserve">—El oferente presenta más de 6 Órdenes de compra o facturas de ejecución de servicios de similares características, 80 Puntos. </w:t>
            </w:r>
          </w:p>
          <w:p w:rsidR="00BD2F37" w:rsidRPr="00F62A49" w:rsidRDefault="00BD2F37" w:rsidP="00BD2F37">
            <w:pPr>
              <w:rPr>
                <w:sz w:val="4"/>
              </w:rPr>
            </w:pPr>
          </w:p>
          <w:p w:rsidR="00BD2F37" w:rsidRDefault="00BD2F37" w:rsidP="00BD2F37">
            <w:r>
              <w:t xml:space="preserve">—El oferente presenta más de 4 Órdenes de compra o facturas de ejecución de servicios de similares características, 50 Puntos. </w:t>
            </w:r>
          </w:p>
          <w:p w:rsidR="00BD2F37" w:rsidRPr="00F62A49" w:rsidRDefault="00BD2F37" w:rsidP="00BD2F37">
            <w:pPr>
              <w:rPr>
                <w:sz w:val="4"/>
              </w:rPr>
            </w:pPr>
          </w:p>
          <w:p w:rsidR="00BD2F37" w:rsidRDefault="00BD2F37" w:rsidP="00BD2F37">
            <w:r>
              <w:t xml:space="preserve">–El oferente presenta menos de 3 Órdenes de compra o facturas de ejecución de proyectos de servicios de similares características, 10 Puntos. </w:t>
            </w:r>
          </w:p>
          <w:p w:rsidR="00BD2F37" w:rsidRPr="00F62A49" w:rsidRDefault="00BD2F37" w:rsidP="00BD2F37">
            <w:pPr>
              <w:rPr>
                <w:sz w:val="4"/>
              </w:rPr>
            </w:pPr>
          </w:p>
          <w:p w:rsidR="00BD2F37" w:rsidRDefault="00BD2F37" w:rsidP="00BD2F37">
            <w:r>
              <w:t xml:space="preserve">–El oferente no presenta Órdenes de compra o facturas de ejecución de proyectos de servicios de similares características, 0 Puntos. </w:t>
            </w:r>
          </w:p>
          <w:p w:rsidR="00BD2F37" w:rsidRPr="00F62A49" w:rsidRDefault="00BD2F37" w:rsidP="00BD2F37">
            <w:pPr>
              <w:rPr>
                <w:sz w:val="4"/>
              </w:rPr>
            </w:pPr>
          </w:p>
          <w:p w:rsidR="00BD2F37" w:rsidRPr="00C119B3" w:rsidRDefault="00BD2F37" w:rsidP="00BD2F37">
            <w:pPr>
              <w:rPr>
                <w:rFonts w:eastAsiaTheme="minorHAnsi"/>
                <w:b/>
                <w:noProof/>
                <w:color w:val="000000"/>
                <w:sz w:val="14"/>
                <w:lang w:val="es-CL" w:eastAsia="es-CL"/>
              </w:rPr>
            </w:pPr>
            <w:r w:rsidRPr="00C119B3">
              <w:rPr>
                <w:b/>
              </w:rPr>
              <w:t xml:space="preserve">En caso que el oferente no envíe el anexo N° 2 o no respalde debidamente la información solicitada en el Anexo N°2 Experiencia General, quedará fuera de evaluación y su oferta será considerada inadmisible. </w:t>
            </w:r>
          </w:p>
        </w:tc>
        <w:tc>
          <w:tcPr>
            <w:tcW w:w="1559" w:type="dxa"/>
            <w:vAlign w:val="center"/>
          </w:tcPr>
          <w:p w:rsidR="00BD2F37" w:rsidRDefault="00BD2F37" w:rsidP="00BD2F37">
            <w:pPr>
              <w:jc w:val="center"/>
              <w:rPr>
                <w:sz w:val="22"/>
              </w:rPr>
            </w:pPr>
            <w:r>
              <w:rPr>
                <w:sz w:val="22"/>
              </w:rPr>
              <w:t>30%</w:t>
            </w:r>
          </w:p>
        </w:tc>
      </w:tr>
    </w:tbl>
    <w:p w:rsidR="006A5F83" w:rsidRPr="006F27FA" w:rsidRDefault="006A5F83" w:rsidP="006A5F83">
      <w:pPr>
        <w:ind w:right="-340"/>
        <w:jc w:val="both"/>
        <w:rPr>
          <w:sz w:val="10"/>
        </w:rPr>
      </w:pPr>
    </w:p>
    <w:p w:rsidR="00BD2F37" w:rsidRPr="00BD2F37" w:rsidRDefault="00BD2F37" w:rsidP="003744B8">
      <w:pPr>
        <w:ind w:right="-340"/>
        <w:jc w:val="both"/>
        <w:rPr>
          <w:b/>
          <w:sz w:val="16"/>
        </w:rPr>
      </w:pPr>
    </w:p>
    <w:p w:rsidR="003744B8" w:rsidRDefault="003744B8" w:rsidP="003744B8">
      <w:pPr>
        <w:ind w:right="-340"/>
        <w:jc w:val="both"/>
        <w:rPr>
          <w:b/>
        </w:rPr>
      </w:pPr>
      <w:r>
        <w:rPr>
          <w:b/>
        </w:rPr>
        <w:t>10</w:t>
      </w:r>
      <w:r w:rsidRPr="00402FB0">
        <w:rPr>
          <w:b/>
        </w:rPr>
        <w:t xml:space="preserve">.- </w:t>
      </w:r>
      <w:r>
        <w:rPr>
          <w:b/>
        </w:rPr>
        <w:t>CRITERIOS DE DESEMPATE</w:t>
      </w:r>
    </w:p>
    <w:p w:rsidR="003744B8" w:rsidRPr="006F27FA" w:rsidRDefault="003744B8" w:rsidP="003744B8">
      <w:pPr>
        <w:ind w:right="-340"/>
        <w:jc w:val="both"/>
        <w:rPr>
          <w:b/>
          <w:sz w:val="10"/>
        </w:rPr>
      </w:pPr>
    </w:p>
    <w:p w:rsidR="006A5F83" w:rsidRPr="00EC5D21" w:rsidRDefault="006A5F83" w:rsidP="00F62A49">
      <w:pPr>
        <w:jc w:val="both"/>
      </w:pPr>
      <w:r w:rsidRPr="00EC5D21">
        <w:t>En caso de existir empate entre dos o más ofertas, se adjudicará a quien obtenga el mayor puntaje en el criterio “</w:t>
      </w:r>
      <w:r w:rsidR="0076172B">
        <w:t>METODOLOGÍA DE TRABAJO</w:t>
      </w:r>
      <w:r w:rsidRPr="00EC5D21">
        <w:t xml:space="preserve">”, en segunda </w:t>
      </w:r>
      <w:r w:rsidR="00DE5F55" w:rsidRPr="00EC5D21">
        <w:t>instancia el criterio “</w:t>
      </w:r>
      <w:r w:rsidR="0076172B">
        <w:t>EXPERIENCIA</w:t>
      </w:r>
      <w:r w:rsidR="00DE5F55" w:rsidRPr="00EC5D21">
        <w:t>”,</w:t>
      </w:r>
      <w:r w:rsidRPr="00EC5D21">
        <w:t xml:space="preserve"> en tercera instancia</w:t>
      </w:r>
      <w:r w:rsidR="00DE5F55" w:rsidRPr="00EC5D21">
        <w:t xml:space="preserve"> el criterio “</w:t>
      </w:r>
      <w:r w:rsidR="0096718D" w:rsidRPr="00EC5D21">
        <w:t>PRECIO</w:t>
      </w:r>
      <w:r w:rsidR="00DE5F55" w:rsidRPr="00EC5D21">
        <w:t>”</w:t>
      </w:r>
      <w:r w:rsidR="0096718D" w:rsidRPr="00EC5D21">
        <w:t>, en cuarta instancia el criterio “</w:t>
      </w:r>
      <w:r w:rsidR="002F1B02">
        <w:t>CUMPLIMIENTO DE REQUISITOS</w:t>
      </w:r>
      <w:r w:rsidR="00EC5D21">
        <w:t>”</w:t>
      </w:r>
      <w:r w:rsidRPr="00EC5D21">
        <w:t xml:space="preserve"> </w:t>
      </w:r>
      <w:r w:rsidR="00DE5F55" w:rsidRPr="00EC5D21">
        <w:t xml:space="preserve">y en </w:t>
      </w:r>
      <w:r w:rsidR="002F1B02">
        <w:t>quinta</w:t>
      </w:r>
      <w:r w:rsidR="00DE5F55" w:rsidRPr="00EC5D21">
        <w:t xml:space="preserve"> instancia </w:t>
      </w:r>
      <w:r w:rsidRPr="00EC5D21">
        <w:t>se adjudicará a quien haya presentado primero su oferta. Si persistiera el empate, se adjudicará a la oferta que se estime más conveniente.</w:t>
      </w:r>
    </w:p>
    <w:p w:rsidR="006A5F83" w:rsidRPr="00DE5F55" w:rsidRDefault="006A5F83" w:rsidP="00B3763A">
      <w:pPr>
        <w:ind w:right="-340"/>
        <w:jc w:val="both"/>
        <w:rPr>
          <w:sz w:val="18"/>
        </w:rPr>
      </w:pPr>
    </w:p>
    <w:p w:rsidR="00542693" w:rsidRDefault="001014C6" w:rsidP="00B3763A">
      <w:pPr>
        <w:ind w:right="-340"/>
        <w:jc w:val="both"/>
        <w:rPr>
          <w:b/>
        </w:rPr>
      </w:pPr>
      <w:r>
        <w:rPr>
          <w:b/>
        </w:rPr>
        <w:lastRenderedPageBreak/>
        <w:t>1</w:t>
      </w:r>
      <w:r w:rsidR="003744B8">
        <w:rPr>
          <w:b/>
        </w:rPr>
        <w:t>1</w:t>
      </w:r>
      <w:r w:rsidR="00542693" w:rsidRPr="00402FB0">
        <w:rPr>
          <w:b/>
        </w:rPr>
        <w:t xml:space="preserve">.- </w:t>
      </w:r>
      <w:r w:rsidR="00542693">
        <w:rPr>
          <w:b/>
        </w:rPr>
        <w:t>FORMALIZACION DE LA COMPRA</w:t>
      </w:r>
    </w:p>
    <w:p w:rsidR="00DE5EA7" w:rsidRPr="006F27FA" w:rsidRDefault="00DE5EA7" w:rsidP="00B3763A">
      <w:pPr>
        <w:ind w:right="-340"/>
        <w:jc w:val="both"/>
        <w:rPr>
          <w:b/>
          <w:sz w:val="10"/>
        </w:rPr>
      </w:pPr>
    </w:p>
    <w:p w:rsidR="00B66962" w:rsidRDefault="00421846" w:rsidP="004274F8">
      <w:pPr>
        <w:jc w:val="both"/>
      </w:pPr>
      <w:r>
        <w:t xml:space="preserve">La </w:t>
      </w:r>
      <w:r w:rsidR="000C7839">
        <w:t>adquisi</w:t>
      </w:r>
      <w:r>
        <w:t xml:space="preserve">ción se </w:t>
      </w:r>
      <w:r w:rsidR="00B66962" w:rsidRPr="00B66962">
        <w:t xml:space="preserve">formalizará mediante la emisión de </w:t>
      </w:r>
      <w:r>
        <w:t xml:space="preserve">una </w:t>
      </w:r>
      <w:r w:rsidR="00B66962" w:rsidRPr="00B66962">
        <w:t xml:space="preserve">orden de compra </w:t>
      </w:r>
      <w:r>
        <w:t xml:space="preserve">que </w:t>
      </w:r>
      <w:r w:rsidRPr="00421846">
        <w:t xml:space="preserve">será publicada en </w:t>
      </w:r>
      <w:hyperlink r:id="rId10" w:history="1">
        <w:r w:rsidRPr="00421846">
          <w:rPr>
            <w:rStyle w:val="Hipervnculo"/>
          </w:rPr>
          <w:t>www.mercadopublico.cl</w:t>
        </w:r>
      </w:hyperlink>
      <w:r>
        <w:t xml:space="preserve"> </w:t>
      </w:r>
      <w:r w:rsidR="00B66962" w:rsidRPr="00B66962">
        <w:t>y acepta</w:t>
      </w:r>
      <w:r>
        <w:t>da</w:t>
      </w:r>
      <w:r w:rsidR="00B66962" w:rsidRPr="00B66962">
        <w:t xml:space="preserve"> por parte del proveedor</w:t>
      </w:r>
      <w:r w:rsidR="00686EAA">
        <w:t>,</w:t>
      </w:r>
      <w:r>
        <w:t xml:space="preserve"> </w:t>
      </w:r>
      <w:r w:rsidR="00686EAA">
        <w:t>seg</w:t>
      </w:r>
      <w:r w:rsidR="00B66962" w:rsidRPr="00B66962">
        <w:t xml:space="preserve">ún Artículo </w:t>
      </w:r>
      <w:r w:rsidR="00F5709B">
        <w:t>117 del reglamento de la</w:t>
      </w:r>
      <w:r w:rsidR="00B66962" w:rsidRPr="00B66962">
        <w:t xml:space="preserve"> Ley de Compras Públicas 19.886</w:t>
      </w:r>
      <w:r w:rsidR="00542693">
        <w:t>.</w:t>
      </w:r>
    </w:p>
    <w:p w:rsidR="00175116" w:rsidRPr="002F1B02" w:rsidRDefault="00175116" w:rsidP="002828E3">
      <w:pPr>
        <w:ind w:right="-340"/>
        <w:jc w:val="both"/>
        <w:rPr>
          <w:b/>
          <w:sz w:val="18"/>
        </w:rPr>
      </w:pPr>
    </w:p>
    <w:p w:rsidR="002828E3" w:rsidRDefault="001014C6" w:rsidP="002828E3">
      <w:pPr>
        <w:ind w:right="-340"/>
        <w:jc w:val="both"/>
        <w:rPr>
          <w:b/>
        </w:rPr>
      </w:pPr>
      <w:r>
        <w:rPr>
          <w:b/>
        </w:rPr>
        <w:t>1</w:t>
      </w:r>
      <w:r w:rsidR="003744B8">
        <w:rPr>
          <w:b/>
        </w:rPr>
        <w:t>2</w:t>
      </w:r>
      <w:r w:rsidR="002828E3">
        <w:rPr>
          <w:b/>
        </w:rPr>
        <w:t>.- DEL CONTRATO</w:t>
      </w:r>
    </w:p>
    <w:p w:rsidR="002828E3" w:rsidRPr="002F1B02" w:rsidRDefault="002828E3" w:rsidP="002828E3">
      <w:pPr>
        <w:ind w:right="-340"/>
        <w:jc w:val="both"/>
        <w:rPr>
          <w:b/>
          <w:sz w:val="10"/>
        </w:rPr>
      </w:pPr>
    </w:p>
    <w:p w:rsidR="00F5709B" w:rsidRDefault="002828E3" w:rsidP="00F5709B">
      <w:pPr>
        <w:jc w:val="both"/>
      </w:pPr>
      <w:r>
        <w:t xml:space="preserve">Que, no aplica la confección de contrato ya que se trata de una contratación de servicios inferior a 1.000 UTM, se formalizará mediante la emisión de orden de compra y la aceptación de ésta por parte del proveedor, según lo establecido en el Artículo </w:t>
      </w:r>
      <w:r w:rsidR="00F5709B">
        <w:t>117 del reglamento de la</w:t>
      </w:r>
      <w:r w:rsidR="00F5709B" w:rsidRPr="00B66962">
        <w:t xml:space="preserve"> Ley de Compras Públicas 19.886</w:t>
      </w:r>
      <w:r w:rsidR="00F5709B">
        <w:t>.</w:t>
      </w:r>
    </w:p>
    <w:p w:rsidR="00252846" w:rsidRPr="00FB2911" w:rsidRDefault="00252846" w:rsidP="00B3763A">
      <w:pPr>
        <w:ind w:right="-340"/>
        <w:jc w:val="both"/>
        <w:rPr>
          <w:sz w:val="16"/>
        </w:rPr>
      </w:pPr>
    </w:p>
    <w:p w:rsidR="00F62A49" w:rsidRDefault="001014C6" w:rsidP="001014C6">
      <w:pPr>
        <w:jc w:val="both"/>
      </w:pPr>
      <w:r>
        <w:rPr>
          <w:b/>
        </w:rPr>
        <w:t>1</w:t>
      </w:r>
      <w:r w:rsidR="003744B8">
        <w:rPr>
          <w:b/>
        </w:rPr>
        <w:t>3</w:t>
      </w:r>
      <w:r w:rsidR="00B66962" w:rsidRPr="00B66962">
        <w:rPr>
          <w:b/>
        </w:rPr>
        <w:t xml:space="preserve">.- </w:t>
      </w:r>
      <w:r w:rsidR="00B66962">
        <w:rPr>
          <w:b/>
        </w:rPr>
        <w:t>PLAZO</w:t>
      </w:r>
      <w:r w:rsidR="00806091">
        <w:rPr>
          <w:b/>
        </w:rPr>
        <w:t xml:space="preserve"> Y </w:t>
      </w:r>
      <w:r w:rsidR="00B66962">
        <w:rPr>
          <w:b/>
        </w:rPr>
        <w:t>LUGAR</w:t>
      </w:r>
      <w:r w:rsidR="00806091">
        <w:rPr>
          <w:b/>
        </w:rPr>
        <w:t xml:space="preserve"> DE E</w:t>
      </w:r>
      <w:r w:rsidR="006D5CDF">
        <w:rPr>
          <w:b/>
        </w:rPr>
        <w:t>JECUCIÓN</w:t>
      </w:r>
      <w:r w:rsidR="00E15C6E">
        <w:rPr>
          <w:b/>
        </w:rPr>
        <w:t xml:space="preserve">: </w:t>
      </w:r>
      <w:r w:rsidR="00F62A49">
        <w:t>Dependencias de la Escuela El Naranjal Magaly Fuentes Reyes</w:t>
      </w:r>
      <w:r w:rsidR="00380BBA">
        <w:t>, según lo indicado en Anexo N° 1.</w:t>
      </w:r>
    </w:p>
    <w:p w:rsidR="00F62A49" w:rsidRPr="00F62A49" w:rsidRDefault="006F27FA" w:rsidP="001014C6">
      <w:pPr>
        <w:jc w:val="both"/>
        <w:rPr>
          <w:sz w:val="10"/>
        </w:rPr>
      </w:pPr>
      <w:r w:rsidRPr="00F62A49">
        <w:rPr>
          <w:sz w:val="10"/>
        </w:rPr>
        <w:t xml:space="preserve"> </w:t>
      </w:r>
    </w:p>
    <w:p w:rsidR="00074BDD" w:rsidRDefault="00211BAD" w:rsidP="001014C6">
      <w:pPr>
        <w:jc w:val="both"/>
      </w:pPr>
      <w:r w:rsidRPr="006F27FA">
        <w:rPr>
          <w:b/>
        </w:rPr>
        <w:t xml:space="preserve">Enviar Factura </w:t>
      </w:r>
      <w:r w:rsidR="00654107" w:rsidRPr="006F27FA">
        <w:rPr>
          <w:b/>
        </w:rPr>
        <w:t>Electrónica</w:t>
      </w:r>
      <w:r w:rsidR="00741D97" w:rsidRPr="006F27FA">
        <w:rPr>
          <w:b/>
        </w:rPr>
        <w:t xml:space="preserve"> </w:t>
      </w:r>
      <w:bookmarkStart w:id="0" w:name="_GoBack"/>
      <w:bookmarkEnd w:id="0"/>
      <w:r w:rsidRPr="006F27FA">
        <w:rPr>
          <w:b/>
        </w:rPr>
        <w:t xml:space="preserve">Una Vez </w:t>
      </w:r>
      <w:r w:rsidR="00741D97" w:rsidRPr="006F27FA">
        <w:rPr>
          <w:b/>
        </w:rPr>
        <w:t xml:space="preserve">realizado el </w:t>
      </w:r>
      <w:r w:rsidR="00380BBA" w:rsidRPr="006F27FA">
        <w:rPr>
          <w:b/>
        </w:rPr>
        <w:t>servicio a</w:t>
      </w:r>
      <w:r w:rsidRPr="006F27FA">
        <w:rPr>
          <w:b/>
        </w:rPr>
        <w:t xml:space="preserve">l Correo: </w:t>
      </w:r>
      <w:hyperlink r:id="rId11" w:history="1">
        <w:r w:rsidR="00F62A49" w:rsidRPr="005958EC">
          <w:rPr>
            <w:rStyle w:val="Hipervnculo"/>
            <w:b/>
          </w:rPr>
          <w:t>MSOTO@EDUCACIONRENGO.CL</w:t>
        </w:r>
      </w:hyperlink>
    </w:p>
    <w:p w:rsidR="007B6094" w:rsidRPr="00B25F68" w:rsidRDefault="007B6094" w:rsidP="00B3763A">
      <w:pPr>
        <w:ind w:right="-376"/>
        <w:jc w:val="both"/>
        <w:rPr>
          <w:sz w:val="18"/>
        </w:rPr>
      </w:pPr>
    </w:p>
    <w:p w:rsidR="00B66962" w:rsidRDefault="002828E3" w:rsidP="00B3763A">
      <w:pPr>
        <w:jc w:val="both"/>
        <w:rPr>
          <w:b/>
        </w:rPr>
      </w:pPr>
      <w:r>
        <w:rPr>
          <w:b/>
        </w:rPr>
        <w:t>1</w:t>
      </w:r>
      <w:r w:rsidR="003744B8">
        <w:rPr>
          <w:b/>
        </w:rPr>
        <w:t>4</w:t>
      </w:r>
      <w:r w:rsidR="00B66962" w:rsidRPr="00B66962">
        <w:rPr>
          <w:b/>
        </w:rPr>
        <w:t xml:space="preserve">.- </w:t>
      </w:r>
      <w:r w:rsidR="00B66962">
        <w:rPr>
          <w:b/>
        </w:rPr>
        <w:t>FORMA DE PAGO</w:t>
      </w:r>
    </w:p>
    <w:p w:rsidR="00DE5EA7" w:rsidRPr="006F27FA" w:rsidRDefault="00DE5EA7" w:rsidP="00B3763A">
      <w:pPr>
        <w:jc w:val="both"/>
        <w:rPr>
          <w:b/>
          <w:sz w:val="10"/>
        </w:rPr>
      </w:pPr>
    </w:p>
    <w:p w:rsidR="00B42DDB" w:rsidRDefault="008B652D" w:rsidP="004274F8">
      <w:pPr>
        <w:jc w:val="both"/>
      </w:pPr>
      <w:r w:rsidRPr="00B25F68">
        <w:t xml:space="preserve">El proveedor adjudicado </w:t>
      </w:r>
      <w:r w:rsidRPr="00380BBA">
        <w:t>deberá facturar</w:t>
      </w:r>
      <w:r w:rsidR="00741D97">
        <w:t>,</w:t>
      </w:r>
      <w:r w:rsidRPr="00B25F68">
        <w:t xml:space="preserve"> a nombre de la I. Municipalidad de Rengo, Rut Nº 69.081.200-2</w:t>
      </w:r>
      <w:r w:rsidR="00380BBA">
        <w:t>, de acuerdo a los montos indicados en la orden de compra</w:t>
      </w:r>
      <w:r w:rsidR="003744B8" w:rsidRPr="00AC4BE7">
        <w:rPr>
          <w:b/>
        </w:rPr>
        <w:t>.</w:t>
      </w:r>
      <w:r w:rsidR="003744B8">
        <w:t xml:space="preserve"> E</w:t>
      </w:r>
      <w:r w:rsidRPr="008B652D">
        <w:t xml:space="preserve">l pago se realizará previa </w:t>
      </w:r>
      <w:r w:rsidR="00282E11">
        <w:t>recepción</w:t>
      </w:r>
      <w:r w:rsidRPr="008B652D">
        <w:t xml:space="preserve"> conforme </w:t>
      </w:r>
      <w:r w:rsidR="0093239F">
        <w:t>de</w:t>
      </w:r>
      <w:r w:rsidR="003744B8">
        <w:t xml:space="preserve"> la </w:t>
      </w:r>
      <w:r w:rsidR="00F62A49">
        <w:t>directora del establecimiento</w:t>
      </w:r>
      <w:r w:rsidR="003744B8">
        <w:t xml:space="preserve"> </w:t>
      </w:r>
      <w:r w:rsidR="0002777D">
        <w:t xml:space="preserve">y </w:t>
      </w:r>
      <w:r w:rsidRPr="008B652D">
        <w:t xml:space="preserve">el Jefe del Depto. de Educación </w:t>
      </w:r>
      <w:r w:rsidR="003744B8">
        <w:t xml:space="preserve">(o quienes les subroguen) </w:t>
      </w:r>
      <w:r w:rsidRPr="008B652D">
        <w:t xml:space="preserve">en un plazo de 30 días, contados desde la fecha de recepción de la </w:t>
      </w:r>
      <w:r w:rsidR="006326C4">
        <w:t>factura</w:t>
      </w:r>
      <w:r w:rsidRPr="008B652D">
        <w:t xml:space="preserve"> correspondiente, la que debe coincidir con el valor indicado en la Orden de Compra</w:t>
      </w:r>
      <w:r w:rsidR="00E978FE">
        <w:t xml:space="preserve"> Aceptada</w:t>
      </w:r>
      <w:r w:rsidRPr="008B652D">
        <w:t xml:space="preserve">. </w:t>
      </w:r>
      <w:r w:rsidR="00DA7C90">
        <w:t>De acuerdo al Artículo 8 de la Ley de Presupuestos los pagos a proveedores deben realizarse mediante transferencia electrónica de fondos, por lo tanto, se debe indicar antecedentes bancarios en la factura para efectuar el depósito respectivo</w:t>
      </w:r>
      <w:r w:rsidRPr="008B652D">
        <w:t>.</w:t>
      </w:r>
    </w:p>
    <w:p w:rsidR="003744B8" w:rsidRPr="00380BBA" w:rsidRDefault="003744B8" w:rsidP="004274F8">
      <w:pPr>
        <w:jc w:val="both"/>
        <w:rPr>
          <w:sz w:val="16"/>
        </w:rPr>
      </w:pPr>
    </w:p>
    <w:p w:rsidR="003744B8" w:rsidRDefault="003744B8" w:rsidP="003744B8">
      <w:pPr>
        <w:jc w:val="both"/>
        <w:rPr>
          <w:b/>
        </w:rPr>
      </w:pPr>
      <w:r>
        <w:rPr>
          <w:b/>
        </w:rPr>
        <w:t xml:space="preserve">15.- PROCEDIMIENTO PARA EL USO DEL FACTORING </w:t>
      </w:r>
    </w:p>
    <w:p w:rsidR="00CB07FD" w:rsidRPr="00380BBA" w:rsidRDefault="00CB07FD" w:rsidP="003744B8">
      <w:pPr>
        <w:jc w:val="both"/>
        <w:rPr>
          <w:b/>
          <w:sz w:val="10"/>
          <w:lang w:val="es-ES_tradnl" w:eastAsia="en-US"/>
        </w:rPr>
      </w:pPr>
    </w:p>
    <w:p w:rsidR="00BD2F37" w:rsidRDefault="003744B8" w:rsidP="004274F8">
      <w:pPr>
        <w:jc w:val="both"/>
      </w:pPr>
      <w:r>
        <w:t xml:space="preserve">Cualquier situación que altere el sistema de pagos convenido entre las partes, o cualquier materia referente a la oportunidad de notificación legal sobre el cesionario del crédito, deberá estar coordinada previa y directamente con la Municipalidad de Rengo, Departamento de Educación, a través del correo mmarchant@educacionrengo.cl con copia a msoto@educacionrengo.cl, a fin de permitir adoptar las medidas administrativas de control, de pago o de resguardo que sean procedentes, en cumplimiento de la Ley. </w:t>
      </w:r>
    </w:p>
    <w:p w:rsidR="00BD2F37" w:rsidRDefault="00BD2F37" w:rsidP="004274F8">
      <w:pPr>
        <w:jc w:val="both"/>
      </w:pPr>
    </w:p>
    <w:p w:rsidR="003744B8" w:rsidRPr="0009163D" w:rsidRDefault="003744B8" w:rsidP="004274F8">
      <w:pPr>
        <w:jc w:val="both"/>
      </w:pPr>
      <w:r>
        <w:t>Respecto de la cesión de facturas electrónicas, ésta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El Departamento de Educación rechazará de plano la cesión de créditos contenidos en facturas electrónicas que no se sujeten estrictamente a lo dispuesto precedentemente, sin ulterior responsabilidad y sin perjuicio de las demás medidas que puedan aplicarse respecto de los proveedores que se aparten del procedimiento legal para la cesión de los créditos contenidos en estos instrumentos electrónicos.</w:t>
      </w:r>
    </w:p>
    <w:sectPr w:rsidR="003744B8" w:rsidRPr="0009163D" w:rsidSect="00BD2F37">
      <w:headerReference w:type="default" r:id="rId12"/>
      <w:footerReference w:type="default" r:id="rId13"/>
      <w:pgSz w:w="12240" w:h="15840" w:code="1"/>
      <w:pgMar w:top="1276" w:right="1183" w:bottom="709"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61B9" w:rsidRDefault="006261B9" w:rsidP="0093239F">
      <w:r>
        <w:separator/>
      </w:r>
    </w:p>
  </w:endnote>
  <w:endnote w:type="continuationSeparator" w:id="0">
    <w:p w:rsidR="006261B9" w:rsidRDefault="006261B9" w:rsidP="00932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2A9" w:rsidRDefault="00E152A9">
    <w:pPr>
      <w:pStyle w:val="Piedepgina"/>
    </w:pPr>
    <w:r>
      <w:rPr>
        <w:noProof/>
        <w:lang w:val="es-CL" w:eastAsia="es-CL"/>
      </w:rPr>
      <w:drawing>
        <wp:anchor distT="0" distB="0" distL="114300" distR="114300" simplePos="0" relativeHeight="251659264" behindDoc="0" locked="0" layoutInCell="1" allowOverlap="1">
          <wp:simplePos x="0" y="0"/>
          <wp:positionH relativeFrom="column">
            <wp:posOffset>-948055</wp:posOffset>
          </wp:positionH>
          <wp:positionV relativeFrom="paragraph">
            <wp:posOffset>-184150</wp:posOffset>
          </wp:positionV>
          <wp:extent cx="7834784" cy="84137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834784" cy="84137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61B9" w:rsidRDefault="006261B9" w:rsidP="0093239F">
      <w:r>
        <w:separator/>
      </w:r>
    </w:p>
  </w:footnote>
  <w:footnote w:type="continuationSeparator" w:id="0">
    <w:p w:rsidR="006261B9" w:rsidRDefault="006261B9" w:rsidP="009323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239F" w:rsidRDefault="00E152A9" w:rsidP="00BD2F37">
    <w:pPr>
      <w:ind w:left="360" w:right="567"/>
      <w:jc w:val="center"/>
      <w:rPr>
        <w:b/>
        <w:sz w:val="32"/>
        <w:szCs w:val="32"/>
      </w:rPr>
    </w:pPr>
    <w:r>
      <w:rPr>
        <w:noProof/>
        <w:lang w:val="es-CL" w:eastAsia="es-CL"/>
      </w:rPr>
      <w:drawing>
        <wp:anchor distT="0" distB="0" distL="114300" distR="114300" simplePos="0" relativeHeight="251658240" behindDoc="1" locked="0" layoutInCell="1" allowOverlap="1">
          <wp:simplePos x="0" y="0"/>
          <wp:positionH relativeFrom="column">
            <wp:posOffset>-948055</wp:posOffset>
          </wp:positionH>
          <wp:positionV relativeFrom="paragraph">
            <wp:posOffset>-449580</wp:posOffset>
          </wp:positionV>
          <wp:extent cx="7783158" cy="971550"/>
          <wp:effectExtent l="0" t="0" r="889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83158" cy="971550"/>
                  </a:xfrm>
                  <a:prstGeom prst="rect">
                    <a:avLst/>
                  </a:prstGeom>
                </pic:spPr>
              </pic:pic>
            </a:graphicData>
          </a:graphic>
          <wp14:sizeRelH relativeFrom="margin">
            <wp14:pctWidth>0</wp14:pctWidth>
          </wp14:sizeRelH>
          <wp14:sizeRelV relativeFrom="margin">
            <wp14:pctHeight>0</wp14:pctHeight>
          </wp14:sizeRelV>
        </wp:anchor>
      </w:drawing>
    </w:r>
    <w:r>
      <w:rPr>
        <w:b/>
        <w:sz w:val="32"/>
        <w:szCs w:val="32"/>
      </w:rPr>
      <w:t xml:space="preserve"> </w:t>
    </w:r>
    <w:r w:rsidR="00EB4919">
      <w:rPr>
        <w:b/>
        <w:sz w:val="32"/>
        <w:szCs w:val="32"/>
      </w:rPr>
      <w:t>ESPECIFICACIONES TECNICAS Y ECONOMICAS</w:t>
    </w:r>
  </w:p>
  <w:p w:rsidR="0093239F" w:rsidRDefault="0093239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975E48"/>
    <w:multiLevelType w:val="hybridMultilevel"/>
    <w:tmpl w:val="75C69F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424F1338"/>
    <w:multiLevelType w:val="hybridMultilevel"/>
    <w:tmpl w:val="FD02ED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453F57FE"/>
    <w:multiLevelType w:val="hybridMultilevel"/>
    <w:tmpl w:val="D6784E0E"/>
    <w:lvl w:ilvl="0" w:tplc="61B62160">
      <w:start w:val="8"/>
      <w:numFmt w:val="bullet"/>
      <w:lvlText w:val="-"/>
      <w:lvlJc w:val="left"/>
      <w:pPr>
        <w:ind w:left="360" w:hanging="360"/>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nsid w:val="471073AB"/>
    <w:multiLevelType w:val="multilevel"/>
    <w:tmpl w:val="6D1AF6D2"/>
    <w:lvl w:ilvl="0">
      <w:start w:val="1"/>
      <w:numFmt w:val="decimal"/>
      <w:lvlText w:val="%1"/>
      <w:lvlJc w:val="left"/>
      <w:pPr>
        <w:ind w:left="375" w:hanging="375"/>
      </w:pPr>
      <w:rPr>
        <w:rFonts w:hint="default"/>
        <w:b/>
      </w:rPr>
    </w:lvl>
    <w:lvl w:ilvl="1">
      <w:start w:val="1"/>
      <w:numFmt w:val="decimal"/>
      <w:lvlText w:val="%1.%2"/>
      <w:lvlJc w:val="left"/>
      <w:pPr>
        <w:ind w:left="517"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nsid w:val="6BD87F50"/>
    <w:multiLevelType w:val="hybridMultilevel"/>
    <w:tmpl w:val="D5BAF7C2"/>
    <w:lvl w:ilvl="0" w:tplc="47FC26A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DDB"/>
    <w:rsid w:val="00000172"/>
    <w:rsid w:val="00000EF2"/>
    <w:rsid w:val="000012EF"/>
    <w:rsid w:val="0000161A"/>
    <w:rsid w:val="000019E8"/>
    <w:rsid w:val="00001E10"/>
    <w:rsid w:val="00003101"/>
    <w:rsid w:val="000033CF"/>
    <w:rsid w:val="000038C1"/>
    <w:rsid w:val="00003B69"/>
    <w:rsid w:val="0000446E"/>
    <w:rsid w:val="00004F33"/>
    <w:rsid w:val="00005AD0"/>
    <w:rsid w:val="000060FC"/>
    <w:rsid w:val="0000613C"/>
    <w:rsid w:val="00006DB9"/>
    <w:rsid w:val="00010153"/>
    <w:rsid w:val="000109EE"/>
    <w:rsid w:val="0001191C"/>
    <w:rsid w:val="00012FE0"/>
    <w:rsid w:val="000138B7"/>
    <w:rsid w:val="0001396A"/>
    <w:rsid w:val="00013B5C"/>
    <w:rsid w:val="000148B3"/>
    <w:rsid w:val="00014AAD"/>
    <w:rsid w:val="0001614A"/>
    <w:rsid w:val="000163B1"/>
    <w:rsid w:val="0001693F"/>
    <w:rsid w:val="00016B76"/>
    <w:rsid w:val="000176E0"/>
    <w:rsid w:val="00017BD6"/>
    <w:rsid w:val="00022370"/>
    <w:rsid w:val="00022562"/>
    <w:rsid w:val="00022E1D"/>
    <w:rsid w:val="00022EC5"/>
    <w:rsid w:val="00023234"/>
    <w:rsid w:val="00023921"/>
    <w:rsid w:val="00023A28"/>
    <w:rsid w:val="00023A7D"/>
    <w:rsid w:val="00023EE3"/>
    <w:rsid w:val="00024356"/>
    <w:rsid w:val="00024401"/>
    <w:rsid w:val="000247EC"/>
    <w:rsid w:val="000248DF"/>
    <w:rsid w:val="000249D7"/>
    <w:rsid w:val="00024EDB"/>
    <w:rsid w:val="00024F82"/>
    <w:rsid w:val="00025066"/>
    <w:rsid w:val="000266F0"/>
    <w:rsid w:val="00026AF5"/>
    <w:rsid w:val="00026B07"/>
    <w:rsid w:val="000274F2"/>
    <w:rsid w:val="0002777D"/>
    <w:rsid w:val="00031301"/>
    <w:rsid w:val="00031BAA"/>
    <w:rsid w:val="00031DF4"/>
    <w:rsid w:val="000320B0"/>
    <w:rsid w:val="000324B8"/>
    <w:rsid w:val="00032503"/>
    <w:rsid w:val="000325B6"/>
    <w:rsid w:val="000330FF"/>
    <w:rsid w:val="00034A98"/>
    <w:rsid w:val="0003517D"/>
    <w:rsid w:val="00035493"/>
    <w:rsid w:val="0004006A"/>
    <w:rsid w:val="0004007E"/>
    <w:rsid w:val="00040C3C"/>
    <w:rsid w:val="00041298"/>
    <w:rsid w:val="00042046"/>
    <w:rsid w:val="00042EBC"/>
    <w:rsid w:val="0004323E"/>
    <w:rsid w:val="000439AA"/>
    <w:rsid w:val="0004441C"/>
    <w:rsid w:val="00044BE6"/>
    <w:rsid w:val="0004663C"/>
    <w:rsid w:val="000471A1"/>
    <w:rsid w:val="00047A88"/>
    <w:rsid w:val="00047E45"/>
    <w:rsid w:val="00047F05"/>
    <w:rsid w:val="0005008F"/>
    <w:rsid w:val="000501B8"/>
    <w:rsid w:val="000511A4"/>
    <w:rsid w:val="0005125F"/>
    <w:rsid w:val="0005127B"/>
    <w:rsid w:val="0005190E"/>
    <w:rsid w:val="0005280E"/>
    <w:rsid w:val="00052FEC"/>
    <w:rsid w:val="00054DA9"/>
    <w:rsid w:val="00055351"/>
    <w:rsid w:val="00055A2C"/>
    <w:rsid w:val="00056099"/>
    <w:rsid w:val="000561E6"/>
    <w:rsid w:val="000568BA"/>
    <w:rsid w:val="000575E9"/>
    <w:rsid w:val="00057974"/>
    <w:rsid w:val="0006039D"/>
    <w:rsid w:val="000603E0"/>
    <w:rsid w:val="0006100F"/>
    <w:rsid w:val="000610AC"/>
    <w:rsid w:val="000628C4"/>
    <w:rsid w:val="00062F6E"/>
    <w:rsid w:val="00063493"/>
    <w:rsid w:val="00063652"/>
    <w:rsid w:val="00063E9B"/>
    <w:rsid w:val="00065EB1"/>
    <w:rsid w:val="00066783"/>
    <w:rsid w:val="00066F05"/>
    <w:rsid w:val="00067058"/>
    <w:rsid w:val="00067AB3"/>
    <w:rsid w:val="0007102B"/>
    <w:rsid w:val="0007168A"/>
    <w:rsid w:val="00071BF1"/>
    <w:rsid w:val="00072EE0"/>
    <w:rsid w:val="0007479A"/>
    <w:rsid w:val="000747BD"/>
    <w:rsid w:val="00074961"/>
    <w:rsid w:val="00074BDD"/>
    <w:rsid w:val="00075AE7"/>
    <w:rsid w:val="00075B5F"/>
    <w:rsid w:val="0007601E"/>
    <w:rsid w:val="000764DE"/>
    <w:rsid w:val="000767AC"/>
    <w:rsid w:val="000767F0"/>
    <w:rsid w:val="00076F67"/>
    <w:rsid w:val="00077C6A"/>
    <w:rsid w:val="00081507"/>
    <w:rsid w:val="00081858"/>
    <w:rsid w:val="00081F76"/>
    <w:rsid w:val="00083E86"/>
    <w:rsid w:val="00085761"/>
    <w:rsid w:val="00085BB9"/>
    <w:rsid w:val="000862B7"/>
    <w:rsid w:val="00086F79"/>
    <w:rsid w:val="0008753F"/>
    <w:rsid w:val="000909A8"/>
    <w:rsid w:val="0009163D"/>
    <w:rsid w:val="000916EE"/>
    <w:rsid w:val="000919D3"/>
    <w:rsid w:val="0009288F"/>
    <w:rsid w:val="00092B4D"/>
    <w:rsid w:val="00093306"/>
    <w:rsid w:val="00093F66"/>
    <w:rsid w:val="0009454A"/>
    <w:rsid w:val="00094C87"/>
    <w:rsid w:val="00094DC3"/>
    <w:rsid w:val="00096363"/>
    <w:rsid w:val="00096649"/>
    <w:rsid w:val="00096CE1"/>
    <w:rsid w:val="00096E2A"/>
    <w:rsid w:val="000971EC"/>
    <w:rsid w:val="00097398"/>
    <w:rsid w:val="00097AAC"/>
    <w:rsid w:val="000A033F"/>
    <w:rsid w:val="000A06E1"/>
    <w:rsid w:val="000A074C"/>
    <w:rsid w:val="000A0EE4"/>
    <w:rsid w:val="000A1660"/>
    <w:rsid w:val="000A297A"/>
    <w:rsid w:val="000A3112"/>
    <w:rsid w:val="000A3E2D"/>
    <w:rsid w:val="000A454C"/>
    <w:rsid w:val="000A57A0"/>
    <w:rsid w:val="000A5AAB"/>
    <w:rsid w:val="000A7502"/>
    <w:rsid w:val="000A7A3D"/>
    <w:rsid w:val="000A7DAE"/>
    <w:rsid w:val="000B01C4"/>
    <w:rsid w:val="000B048E"/>
    <w:rsid w:val="000B0B86"/>
    <w:rsid w:val="000B0F26"/>
    <w:rsid w:val="000B207A"/>
    <w:rsid w:val="000B2350"/>
    <w:rsid w:val="000B346B"/>
    <w:rsid w:val="000B3625"/>
    <w:rsid w:val="000B3812"/>
    <w:rsid w:val="000B51F2"/>
    <w:rsid w:val="000B5BB8"/>
    <w:rsid w:val="000B5E77"/>
    <w:rsid w:val="000B6A3D"/>
    <w:rsid w:val="000C01CF"/>
    <w:rsid w:val="000C0D60"/>
    <w:rsid w:val="000C15B8"/>
    <w:rsid w:val="000C19E3"/>
    <w:rsid w:val="000C1DF1"/>
    <w:rsid w:val="000C1F78"/>
    <w:rsid w:val="000C2926"/>
    <w:rsid w:val="000C2E3F"/>
    <w:rsid w:val="000C3419"/>
    <w:rsid w:val="000C3CA5"/>
    <w:rsid w:val="000C3EEA"/>
    <w:rsid w:val="000C5AE0"/>
    <w:rsid w:val="000C5DED"/>
    <w:rsid w:val="000C61C6"/>
    <w:rsid w:val="000C6592"/>
    <w:rsid w:val="000C6F1D"/>
    <w:rsid w:val="000C7218"/>
    <w:rsid w:val="000C76C9"/>
    <w:rsid w:val="000C77F7"/>
    <w:rsid w:val="000C7839"/>
    <w:rsid w:val="000D090E"/>
    <w:rsid w:val="000D14CE"/>
    <w:rsid w:val="000D1755"/>
    <w:rsid w:val="000D1985"/>
    <w:rsid w:val="000D2E8B"/>
    <w:rsid w:val="000D2E92"/>
    <w:rsid w:val="000D3E3E"/>
    <w:rsid w:val="000D4E54"/>
    <w:rsid w:val="000D58F0"/>
    <w:rsid w:val="000D6B16"/>
    <w:rsid w:val="000D6FF3"/>
    <w:rsid w:val="000E08E8"/>
    <w:rsid w:val="000E0C38"/>
    <w:rsid w:val="000E1023"/>
    <w:rsid w:val="000E1038"/>
    <w:rsid w:val="000E2E32"/>
    <w:rsid w:val="000E3C2A"/>
    <w:rsid w:val="000E3FAA"/>
    <w:rsid w:val="000E4706"/>
    <w:rsid w:val="000E51A6"/>
    <w:rsid w:val="000E5407"/>
    <w:rsid w:val="000E68BE"/>
    <w:rsid w:val="000E70A3"/>
    <w:rsid w:val="000E7C4A"/>
    <w:rsid w:val="000E7FE8"/>
    <w:rsid w:val="000F0E47"/>
    <w:rsid w:val="000F19B4"/>
    <w:rsid w:val="000F2FBE"/>
    <w:rsid w:val="000F473B"/>
    <w:rsid w:val="000F48AB"/>
    <w:rsid w:val="000F4A73"/>
    <w:rsid w:val="000F4E37"/>
    <w:rsid w:val="000F5ACE"/>
    <w:rsid w:val="000F662E"/>
    <w:rsid w:val="000F6B4A"/>
    <w:rsid w:val="000F6CAA"/>
    <w:rsid w:val="0010025F"/>
    <w:rsid w:val="001009DB"/>
    <w:rsid w:val="00100EE2"/>
    <w:rsid w:val="00101237"/>
    <w:rsid w:val="001014C6"/>
    <w:rsid w:val="001014C8"/>
    <w:rsid w:val="00101B8E"/>
    <w:rsid w:val="001031F2"/>
    <w:rsid w:val="00103B8A"/>
    <w:rsid w:val="00103CBE"/>
    <w:rsid w:val="00103E70"/>
    <w:rsid w:val="00104398"/>
    <w:rsid w:val="001043BC"/>
    <w:rsid w:val="001048FD"/>
    <w:rsid w:val="00104E43"/>
    <w:rsid w:val="0010534F"/>
    <w:rsid w:val="001057D2"/>
    <w:rsid w:val="00105950"/>
    <w:rsid w:val="001102D4"/>
    <w:rsid w:val="001111A0"/>
    <w:rsid w:val="001112DD"/>
    <w:rsid w:val="00111FEA"/>
    <w:rsid w:val="001128A0"/>
    <w:rsid w:val="00112C7F"/>
    <w:rsid w:val="00113351"/>
    <w:rsid w:val="0011445C"/>
    <w:rsid w:val="001150FB"/>
    <w:rsid w:val="00115629"/>
    <w:rsid w:val="00115A77"/>
    <w:rsid w:val="00115CDE"/>
    <w:rsid w:val="00115DD9"/>
    <w:rsid w:val="00115F75"/>
    <w:rsid w:val="001206F6"/>
    <w:rsid w:val="00120CBE"/>
    <w:rsid w:val="001217F0"/>
    <w:rsid w:val="00121AB8"/>
    <w:rsid w:val="0012250A"/>
    <w:rsid w:val="00122A7D"/>
    <w:rsid w:val="001230DA"/>
    <w:rsid w:val="00123286"/>
    <w:rsid w:val="001233C5"/>
    <w:rsid w:val="001235B2"/>
    <w:rsid w:val="0012372A"/>
    <w:rsid w:val="00123AC0"/>
    <w:rsid w:val="0012478F"/>
    <w:rsid w:val="0012526B"/>
    <w:rsid w:val="00125743"/>
    <w:rsid w:val="001265DF"/>
    <w:rsid w:val="00126645"/>
    <w:rsid w:val="00127C13"/>
    <w:rsid w:val="00130541"/>
    <w:rsid w:val="001311CA"/>
    <w:rsid w:val="00132032"/>
    <w:rsid w:val="001329BA"/>
    <w:rsid w:val="00137565"/>
    <w:rsid w:val="00140F47"/>
    <w:rsid w:val="0014255C"/>
    <w:rsid w:val="00142770"/>
    <w:rsid w:val="00142AA5"/>
    <w:rsid w:val="001442A9"/>
    <w:rsid w:val="00145718"/>
    <w:rsid w:val="00145D46"/>
    <w:rsid w:val="0014663E"/>
    <w:rsid w:val="0015082D"/>
    <w:rsid w:val="00150A5C"/>
    <w:rsid w:val="0015103C"/>
    <w:rsid w:val="001510B9"/>
    <w:rsid w:val="001512CE"/>
    <w:rsid w:val="00151382"/>
    <w:rsid w:val="0015149B"/>
    <w:rsid w:val="001514F2"/>
    <w:rsid w:val="0015150A"/>
    <w:rsid w:val="001520E2"/>
    <w:rsid w:val="00152CDC"/>
    <w:rsid w:val="00152D13"/>
    <w:rsid w:val="00152FAA"/>
    <w:rsid w:val="00153666"/>
    <w:rsid w:val="00153B0C"/>
    <w:rsid w:val="00154072"/>
    <w:rsid w:val="00154108"/>
    <w:rsid w:val="0015460C"/>
    <w:rsid w:val="00154A8E"/>
    <w:rsid w:val="00154AFB"/>
    <w:rsid w:val="00154BBF"/>
    <w:rsid w:val="001550E9"/>
    <w:rsid w:val="00155942"/>
    <w:rsid w:val="00155DAD"/>
    <w:rsid w:val="00156E08"/>
    <w:rsid w:val="00157859"/>
    <w:rsid w:val="00157FE3"/>
    <w:rsid w:val="001603D0"/>
    <w:rsid w:val="0016183D"/>
    <w:rsid w:val="001622E6"/>
    <w:rsid w:val="00163318"/>
    <w:rsid w:val="001654D6"/>
    <w:rsid w:val="0016661D"/>
    <w:rsid w:val="0016730F"/>
    <w:rsid w:val="00167CE8"/>
    <w:rsid w:val="00170510"/>
    <w:rsid w:val="00170781"/>
    <w:rsid w:val="00170E52"/>
    <w:rsid w:val="00172682"/>
    <w:rsid w:val="001728FF"/>
    <w:rsid w:val="00174A21"/>
    <w:rsid w:val="00174A66"/>
    <w:rsid w:val="00174A7C"/>
    <w:rsid w:val="00174B85"/>
    <w:rsid w:val="00175089"/>
    <w:rsid w:val="00175116"/>
    <w:rsid w:val="0017574E"/>
    <w:rsid w:val="0017592A"/>
    <w:rsid w:val="00175DD5"/>
    <w:rsid w:val="001760A2"/>
    <w:rsid w:val="001764E1"/>
    <w:rsid w:val="001767D5"/>
    <w:rsid w:val="00177532"/>
    <w:rsid w:val="00180435"/>
    <w:rsid w:val="00180C03"/>
    <w:rsid w:val="001821BE"/>
    <w:rsid w:val="00182E9B"/>
    <w:rsid w:val="001834D0"/>
    <w:rsid w:val="00183A07"/>
    <w:rsid w:val="00184777"/>
    <w:rsid w:val="00184DEA"/>
    <w:rsid w:val="001850DE"/>
    <w:rsid w:val="00185372"/>
    <w:rsid w:val="00185E12"/>
    <w:rsid w:val="0018613F"/>
    <w:rsid w:val="00186BCD"/>
    <w:rsid w:val="00187811"/>
    <w:rsid w:val="00190132"/>
    <w:rsid w:val="00190171"/>
    <w:rsid w:val="0019044F"/>
    <w:rsid w:val="001907F5"/>
    <w:rsid w:val="00190903"/>
    <w:rsid w:val="00190E4D"/>
    <w:rsid w:val="00191AF3"/>
    <w:rsid w:val="001928F3"/>
    <w:rsid w:val="00192F89"/>
    <w:rsid w:val="00193916"/>
    <w:rsid w:val="00194AD1"/>
    <w:rsid w:val="00195A39"/>
    <w:rsid w:val="00196495"/>
    <w:rsid w:val="00196712"/>
    <w:rsid w:val="001A01D6"/>
    <w:rsid w:val="001A158F"/>
    <w:rsid w:val="001A1A28"/>
    <w:rsid w:val="001A1D92"/>
    <w:rsid w:val="001A24AC"/>
    <w:rsid w:val="001A2658"/>
    <w:rsid w:val="001A32C7"/>
    <w:rsid w:val="001A4095"/>
    <w:rsid w:val="001A4B44"/>
    <w:rsid w:val="001A4DBC"/>
    <w:rsid w:val="001A5094"/>
    <w:rsid w:val="001A5F54"/>
    <w:rsid w:val="001A5FB9"/>
    <w:rsid w:val="001A7818"/>
    <w:rsid w:val="001A7FDF"/>
    <w:rsid w:val="001B0833"/>
    <w:rsid w:val="001B0E23"/>
    <w:rsid w:val="001B10D7"/>
    <w:rsid w:val="001B14B7"/>
    <w:rsid w:val="001B196D"/>
    <w:rsid w:val="001B1DC6"/>
    <w:rsid w:val="001B202D"/>
    <w:rsid w:val="001B20B9"/>
    <w:rsid w:val="001B2B5B"/>
    <w:rsid w:val="001B32BA"/>
    <w:rsid w:val="001B34FB"/>
    <w:rsid w:val="001B3FDD"/>
    <w:rsid w:val="001B415A"/>
    <w:rsid w:val="001B4737"/>
    <w:rsid w:val="001B50A3"/>
    <w:rsid w:val="001B552F"/>
    <w:rsid w:val="001B5BA4"/>
    <w:rsid w:val="001B6C2E"/>
    <w:rsid w:val="001B7197"/>
    <w:rsid w:val="001B7830"/>
    <w:rsid w:val="001B7994"/>
    <w:rsid w:val="001C0395"/>
    <w:rsid w:val="001C1B25"/>
    <w:rsid w:val="001C205D"/>
    <w:rsid w:val="001C2183"/>
    <w:rsid w:val="001C2EB7"/>
    <w:rsid w:val="001C3BA0"/>
    <w:rsid w:val="001C3CC5"/>
    <w:rsid w:val="001C419D"/>
    <w:rsid w:val="001C564B"/>
    <w:rsid w:val="001C5A59"/>
    <w:rsid w:val="001C6246"/>
    <w:rsid w:val="001C66F0"/>
    <w:rsid w:val="001C677A"/>
    <w:rsid w:val="001C6940"/>
    <w:rsid w:val="001C7C6F"/>
    <w:rsid w:val="001D018E"/>
    <w:rsid w:val="001D0695"/>
    <w:rsid w:val="001D07F9"/>
    <w:rsid w:val="001D19A1"/>
    <w:rsid w:val="001D285D"/>
    <w:rsid w:val="001D3F2A"/>
    <w:rsid w:val="001D5756"/>
    <w:rsid w:val="001D5B0A"/>
    <w:rsid w:val="001D6270"/>
    <w:rsid w:val="001D62D5"/>
    <w:rsid w:val="001D790E"/>
    <w:rsid w:val="001D7E2C"/>
    <w:rsid w:val="001E0312"/>
    <w:rsid w:val="001E1824"/>
    <w:rsid w:val="001E1E94"/>
    <w:rsid w:val="001E2DC7"/>
    <w:rsid w:val="001E358C"/>
    <w:rsid w:val="001E3645"/>
    <w:rsid w:val="001E3932"/>
    <w:rsid w:val="001E3C7F"/>
    <w:rsid w:val="001E3FE0"/>
    <w:rsid w:val="001E449B"/>
    <w:rsid w:val="001E4976"/>
    <w:rsid w:val="001E4A58"/>
    <w:rsid w:val="001E6A5C"/>
    <w:rsid w:val="001E6B3D"/>
    <w:rsid w:val="001E7474"/>
    <w:rsid w:val="001F1341"/>
    <w:rsid w:val="001F2954"/>
    <w:rsid w:val="001F3C50"/>
    <w:rsid w:val="001F4629"/>
    <w:rsid w:val="001F4D2E"/>
    <w:rsid w:val="001F4D3D"/>
    <w:rsid w:val="001F4FCD"/>
    <w:rsid w:val="001F5004"/>
    <w:rsid w:val="001F5D6C"/>
    <w:rsid w:val="001F6FC2"/>
    <w:rsid w:val="001F78C1"/>
    <w:rsid w:val="001F79EF"/>
    <w:rsid w:val="00200552"/>
    <w:rsid w:val="0020058A"/>
    <w:rsid w:val="00200CD6"/>
    <w:rsid w:val="002015E7"/>
    <w:rsid w:val="00201A1E"/>
    <w:rsid w:val="002025DD"/>
    <w:rsid w:val="00202ABA"/>
    <w:rsid w:val="002032D0"/>
    <w:rsid w:val="00203408"/>
    <w:rsid w:val="00203D14"/>
    <w:rsid w:val="00203E76"/>
    <w:rsid w:val="00205B40"/>
    <w:rsid w:val="00205E44"/>
    <w:rsid w:val="00207E1D"/>
    <w:rsid w:val="002102B7"/>
    <w:rsid w:val="002109FD"/>
    <w:rsid w:val="00211187"/>
    <w:rsid w:val="002115D8"/>
    <w:rsid w:val="00211BAD"/>
    <w:rsid w:val="00211D61"/>
    <w:rsid w:val="00212183"/>
    <w:rsid w:val="002127DC"/>
    <w:rsid w:val="00212A39"/>
    <w:rsid w:val="00212F5B"/>
    <w:rsid w:val="0021311D"/>
    <w:rsid w:val="00213910"/>
    <w:rsid w:val="00213C1C"/>
    <w:rsid w:val="00213EC6"/>
    <w:rsid w:val="00214193"/>
    <w:rsid w:val="00214AE6"/>
    <w:rsid w:val="00214D70"/>
    <w:rsid w:val="00215113"/>
    <w:rsid w:val="0021567F"/>
    <w:rsid w:val="002159F4"/>
    <w:rsid w:val="00216108"/>
    <w:rsid w:val="0022058E"/>
    <w:rsid w:val="00220B79"/>
    <w:rsid w:val="00220F67"/>
    <w:rsid w:val="00221A89"/>
    <w:rsid w:val="0022230E"/>
    <w:rsid w:val="00223C47"/>
    <w:rsid w:val="00224F25"/>
    <w:rsid w:val="00225E9E"/>
    <w:rsid w:val="00226D73"/>
    <w:rsid w:val="00227125"/>
    <w:rsid w:val="00227C61"/>
    <w:rsid w:val="002302B6"/>
    <w:rsid w:val="0023065F"/>
    <w:rsid w:val="00230C42"/>
    <w:rsid w:val="00230EA9"/>
    <w:rsid w:val="002311ED"/>
    <w:rsid w:val="00231A06"/>
    <w:rsid w:val="00233212"/>
    <w:rsid w:val="002337CB"/>
    <w:rsid w:val="00234826"/>
    <w:rsid w:val="00235381"/>
    <w:rsid w:val="002355D6"/>
    <w:rsid w:val="0023571D"/>
    <w:rsid w:val="002366DE"/>
    <w:rsid w:val="00236A7A"/>
    <w:rsid w:val="00237117"/>
    <w:rsid w:val="0023785B"/>
    <w:rsid w:val="00241EF5"/>
    <w:rsid w:val="0024257A"/>
    <w:rsid w:val="00242CFF"/>
    <w:rsid w:val="00243912"/>
    <w:rsid w:val="00244120"/>
    <w:rsid w:val="00244829"/>
    <w:rsid w:val="00245D1D"/>
    <w:rsid w:val="00245DB3"/>
    <w:rsid w:val="0024639A"/>
    <w:rsid w:val="00246824"/>
    <w:rsid w:val="00247D84"/>
    <w:rsid w:val="00247F29"/>
    <w:rsid w:val="00250050"/>
    <w:rsid w:val="00252846"/>
    <w:rsid w:val="00254662"/>
    <w:rsid w:val="00255249"/>
    <w:rsid w:val="0025661D"/>
    <w:rsid w:val="00256D65"/>
    <w:rsid w:val="00256DA8"/>
    <w:rsid w:val="0025775F"/>
    <w:rsid w:val="0026096C"/>
    <w:rsid w:val="0026158B"/>
    <w:rsid w:val="00262254"/>
    <w:rsid w:val="00263D21"/>
    <w:rsid w:val="00264A95"/>
    <w:rsid w:val="00264C64"/>
    <w:rsid w:val="002651BC"/>
    <w:rsid w:val="00265B5A"/>
    <w:rsid w:val="002663CB"/>
    <w:rsid w:val="00266957"/>
    <w:rsid w:val="00266B9A"/>
    <w:rsid w:val="0026797E"/>
    <w:rsid w:val="00267F53"/>
    <w:rsid w:val="0027009C"/>
    <w:rsid w:val="00270286"/>
    <w:rsid w:val="00270968"/>
    <w:rsid w:val="00271DA4"/>
    <w:rsid w:val="002729A3"/>
    <w:rsid w:val="002735A0"/>
    <w:rsid w:val="002736ED"/>
    <w:rsid w:val="002736F8"/>
    <w:rsid w:val="00273931"/>
    <w:rsid w:val="0027404D"/>
    <w:rsid w:val="00274F26"/>
    <w:rsid w:val="00275669"/>
    <w:rsid w:val="002759F4"/>
    <w:rsid w:val="002760FB"/>
    <w:rsid w:val="0027687A"/>
    <w:rsid w:val="00276E14"/>
    <w:rsid w:val="0027727D"/>
    <w:rsid w:val="00277EB2"/>
    <w:rsid w:val="0028082C"/>
    <w:rsid w:val="00280915"/>
    <w:rsid w:val="00280965"/>
    <w:rsid w:val="00280EEE"/>
    <w:rsid w:val="00281C1E"/>
    <w:rsid w:val="00281EC2"/>
    <w:rsid w:val="002828E3"/>
    <w:rsid w:val="00282B77"/>
    <w:rsid w:val="00282E11"/>
    <w:rsid w:val="00283322"/>
    <w:rsid w:val="00283BD8"/>
    <w:rsid w:val="00284234"/>
    <w:rsid w:val="002851C1"/>
    <w:rsid w:val="00285299"/>
    <w:rsid w:val="00286CFF"/>
    <w:rsid w:val="00287BBF"/>
    <w:rsid w:val="00287D20"/>
    <w:rsid w:val="002905DD"/>
    <w:rsid w:val="002906FC"/>
    <w:rsid w:val="00290F5F"/>
    <w:rsid w:val="0029119C"/>
    <w:rsid w:val="00291CDC"/>
    <w:rsid w:val="00291F1D"/>
    <w:rsid w:val="0029252C"/>
    <w:rsid w:val="002927E2"/>
    <w:rsid w:val="00292CDF"/>
    <w:rsid w:val="00292D5C"/>
    <w:rsid w:val="00293187"/>
    <w:rsid w:val="0029455D"/>
    <w:rsid w:val="002949FB"/>
    <w:rsid w:val="00294BC6"/>
    <w:rsid w:val="00294C44"/>
    <w:rsid w:val="0029554C"/>
    <w:rsid w:val="002959B0"/>
    <w:rsid w:val="00296164"/>
    <w:rsid w:val="002967EB"/>
    <w:rsid w:val="00296AA7"/>
    <w:rsid w:val="00296D21"/>
    <w:rsid w:val="002A0A04"/>
    <w:rsid w:val="002A1922"/>
    <w:rsid w:val="002A3706"/>
    <w:rsid w:val="002A41F2"/>
    <w:rsid w:val="002A4951"/>
    <w:rsid w:val="002A4EA0"/>
    <w:rsid w:val="002A5172"/>
    <w:rsid w:val="002A51CD"/>
    <w:rsid w:val="002A52A7"/>
    <w:rsid w:val="002A545C"/>
    <w:rsid w:val="002A5FAB"/>
    <w:rsid w:val="002A69D0"/>
    <w:rsid w:val="002A7574"/>
    <w:rsid w:val="002A7C96"/>
    <w:rsid w:val="002B029D"/>
    <w:rsid w:val="002B06EA"/>
    <w:rsid w:val="002B095B"/>
    <w:rsid w:val="002B213F"/>
    <w:rsid w:val="002B2D31"/>
    <w:rsid w:val="002B3282"/>
    <w:rsid w:val="002B3381"/>
    <w:rsid w:val="002B361F"/>
    <w:rsid w:val="002B388F"/>
    <w:rsid w:val="002B3F1C"/>
    <w:rsid w:val="002B5203"/>
    <w:rsid w:val="002B5676"/>
    <w:rsid w:val="002B7926"/>
    <w:rsid w:val="002C06BE"/>
    <w:rsid w:val="002C10FE"/>
    <w:rsid w:val="002C1AF0"/>
    <w:rsid w:val="002C2C8E"/>
    <w:rsid w:val="002C3672"/>
    <w:rsid w:val="002C4C16"/>
    <w:rsid w:val="002C5427"/>
    <w:rsid w:val="002C60AD"/>
    <w:rsid w:val="002C6F66"/>
    <w:rsid w:val="002C74D5"/>
    <w:rsid w:val="002D0247"/>
    <w:rsid w:val="002D13D4"/>
    <w:rsid w:val="002D156A"/>
    <w:rsid w:val="002D1CA3"/>
    <w:rsid w:val="002D2B94"/>
    <w:rsid w:val="002D2E3F"/>
    <w:rsid w:val="002D2E76"/>
    <w:rsid w:val="002D372B"/>
    <w:rsid w:val="002D3869"/>
    <w:rsid w:val="002D39A9"/>
    <w:rsid w:val="002D4665"/>
    <w:rsid w:val="002D48D1"/>
    <w:rsid w:val="002D55DE"/>
    <w:rsid w:val="002D5BB4"/>
    <w:rsid w:val="002D5D76"/>
    <w:rsid w:val="002D6C30"/>
    <w:rsid w:val="002D76B9"/>
    <w:rsid w:val="002E1EB2"/>
    <w:rsid w:val="002E223F"/>
    <w:rsid w:val="002E295B"/>
    <w:rsid w:val="002E2EB5"/>
    <w:rsid w:val="002E30A9"/>
    <w:rsid w:val="002E3943"/>
    <w:rsid w:val="002E3A91"/>
    <w:rsid w:val="002E449A"/>
    <w:rsid w:val="002E4FF5"/>
    <w:rsid w:val="002E5542"/>
    <w:rsid w:val="002E612A"/>
    <w:rsid w:val="002E6444"/>
    <w:rsid w:val="002E6DAB"/>
    <w:rsid w:val="002E6E83"/>
    <w:rsid w:val="002E7006"/>
    <w:rsid w:val="002E71B5"/>
    <w:rsid w:val="002F0553"/>
    <w:rsid w:val="002F1787"/>
    <w:rsid w:val="002F1B02"/>
    <w:rsid w:val="002F26F9"/>
    <w:rsid w:val="002F2C8E"/>
    <w:rsid w:val="002F2D68"/>
    <w:rsid w:val="002F3571"/>
    <w:rsid w:val="002F5156"/>
    <w:rsid w:val="002F5A70"/>
    <w:rsid w:val="002F5E19"/>
    <w:rsid w:val="002F6863"/>
    <w:rsid w:val="002F6ABF"/>
    <w:rsid w:val="002F701A"/>
    <w:rsid w:val="002F7599"/>
    <w:rsid w:val="002F7F32"/>
    <w:rsid w:val="00300FF6"/>
    <w:rsid w:val="003016FB"/>
    <w:rsid w:val="003020BC"/>
    <w:rsid w:val="00302568"/>
    <w:rsid w:val="00303E95"/>
    <w:rsid w:val="00304290"/>
    <w:rsid w:val="00304546"/>
    <w:rsid w:val="00304656"/>
    <w:rsid w:val="00304CD4"/>
    <w:rsid w:val="00304CF1"/>
    <w:rsid w:val="00305A93"/>
    <w:rsid w:val="00305E04"/>
    <w:rsid w:val="00306BC9"/>
    <w:rsid w:val="00306C4D"/>
    <w:rsid w:val="003075F0"/>
    <w:rsid w:val="00307A07"/>
    <w:rsid w:val="0031048C"/>
    <w:rsid w:val="00310805"/>
    <w:rsid w:val="003117A3"/>
    <w:rsid w:val="00311C5D"/>
    <w:rsid w:val="00311CD7"/>
    <w:rsid w:val="00312B7B"/>
    <w:rsid w:val="003135B9"/>
    <w:rsid w:val="003138CC"/>
    <w:rsid w:val="00313EF0"/>
    <w:rsid w:val="003141B1"/>
    <w:rsid w:val="003144AF"/>
    <w:rsid w:val="003144F6"/>
    <w:rsid w:val="003159FA"/>
    <w:rsid w:val="003166F1"/>
    <w:rsid w:val="003167E9"/>
    <w:rsid w:val="00316E09"/>
    <w:rsid w:val="003171FC"/>
    <w:rsid w:val="00317C9F"/>
    <w:rsid w:val="003207C4"/>
    <w:rsid w:val="00320A64"/>
    <w:rsid w:val="00321EEB"/>
    <w:rsid w:val="0032390A"/>
    <w:rsid w:val="00324A1C"/>
    <w:rsid w:val="00324F39"/>
    <w:rsid w:val="00326E57"/>
    <w:rsid w:val="003274A2"/>
    <w:rsid w:val="003306D9"/>
    <w:rsid w:val="003322C7"/>
    <w:rsid w:val="00334085"/>
    <w:rsid w:val="00334121"/>
    <w:rsid w:val="003343B2"/>
    <w:rsid w:val="003346E9"/>
    <w:rsid w:val="0033488B"/>
    <w:rsid w:val="00334ABE"/>
    <w:rsid w:val="00334C45"/>
    <w:rsid w:val="003359D7"/>
    <w:rsid w:val="00335DEA"/>
    <w:rsid w:val="00336E07"/>
    <w:rsid w:val="00337EB5"/>
    <w:rsid w:val="0034087E"/>
    <w:rsid w:val="00341498"/>
    <w:rsid w:val="003418A5"/>
    <w:rsid w:val="00341923"/>
    <w:rsid w:val="0034213B"/>
    <w:rsid w:val="00342417"/>
    <w:rsid w:val="00342581"/>
    <w:rsid w:val="00343088"/>
    <w:rsid w:val="00343D0D"/>
    <w:rsid w:val="00344458"/>
    <w:rsid w:val="0034486F"/>
    <w:rsid w:val="00345784"/>
    <w:rsid w:val="0034674D"/>
    <w:rsid w:val="003469C3"/>
    <w:rsid w:val="00347100"/>
    <w:rsid w:val="003472B2"/>
    <w:rsid w:val="0035076B"/>
    <w:rsid w:val="00350C79"/>
    <w:rsid w:val="00350F35"/>
    <w:rsid w:val="003512AA"/>
    <w:rsid w:val="00351322"/>
    <w:rsid w:val="00351DAD"/>
    <w:rsid w:val="00351EC4"/>
    <w:rsid w:val="0035211A"/>
    <w:rsid w:val="003523E8"/>
    <w:rsid w:val="0035265C"/>
    <w:rsid w:val="003532C6"/>
    <w:rsid w:val="00353335"/>
    <w:rsid w:val="00353E9C"/>
    <w:rsid w:val="00353ED4"/>
    <w:rsid w:val="00354D51"/>
    <w:rsid w:val="0035518A"/>
    <w:rsid w:val="00355968"/>
    <w:rsid w:val="00355FA1"/>
    <w:rsid w:val="00355FAC"/>
    <w:rsid w:val="003561D9"/>
    <w:rsid w:val="0035620E"/>
    <w:rsid w:val="003566E1"/>
    <w:rsid w:val="00356BCB"/>
    <w:rsid w:val="00356D31"/>
    <w:rsid w:val="00357188"/>
    <w:rsid w:val="00357C15"/>
    <w:rsid w:val="003604FD"/>
    <w:rsid w:val="00360CFA"/>
    <w:rsid w:val="00360E91"/>
    <w:rsid w:val="00360F07"/>
    <w:rsid w:val="00361032"/>
    <w:rsid w:val="003610F0"/>
    <w:rsid w:val="00361B43"/>
    <w:rsid w:val="00361CC7"/>
    <w:rsid w:val="00361D17"/>
    <w:rsid w:val="003623B0"/>
    <w:rsid w:val="00362430"/>
    <w:rsid w:val="00363539"/>
    <w:rsid w:val="003644B8"/>
    <w:rsid w:val="0036463A"/>
    <w:rsid w:val="00364FBE"/>
    <w:rsid w:val="003652B2"/>
    <w:rsid w:val="00365DE3"/>
    <w:rsid w:val="00365ECC"/>
    <w:rsid w:val="0036613E"/>
    <w:rsid w:val="003662B7"/>
    <w:rsid w:val="00366770"/>
    <w:rsid w:val="00366D9A"/>
    <w:rsid w:val="00367560"/>
    <w:rsid w:val="00370202"/>
    <w:rsid w:val="00370218"/>
    <w:rsid w:val="00370B9E"/>
    <w:rsid w:val="00371548"/>
    <w:rsid w:val="003729B4"/>
    <w:rsid w:val="00372EB4"/>
    <w:rsid w:val="00373AD7"/>
    <w:rsid w:val="003744B8"/>
    <w:rsid w:val="00374D48"/>
    <w:rsid w:val="003750B7"/>
    <w:rsid w:val="003755DA"/>
    <w:rsid w:val="003764FA"/>
    <w:rsid w:val="003765F7"/>
    <w:rsid w:val="003766F3"/>
    <w:rsid w:val="00377730"/>
    <w:rsid w:val="00377D7E"/>
    <w:rsid w:val="00380BBA"/>
    <w:rsid w:val="00380DB1"/>
    <w:rsid w:val="00380EF3"/>
    <w:rsid w:val="00381763"/>
    <w:rsid w:val="00382A2D"/>
    <w:rsid w:val="0038319F"/>
    <w:rsid w:val="003836BE"/>
    <w:rsid w:val="00383A52"/>
    <w:rsid w:val="003841D1"/>
    <w:rsid w:val="00384E91"/>
    <w:rsid w:val="0038550D"/>
    <w:rsid w:val="003863D8"/>
    <w:rsid w:val="00386574"/>
    <w:rsid w:val="00387FEA"/>
    <w:rsid w:val="00390F4A"/>
    <w:rsid w:val="003915C0"/>
    <w:rsid w:val="00391D85"/>
    <w:rsid w:val="00393E7F"/>
    <w:rsid w:val="00393EC9"/>
    <w:rsid w:val="0039423B"/>
    <w:rsid w:val="003952C2"/>
    <w:rsid w:val="00395C6B"/>
    <w:rsid w:val="0039618B"/>
    <w:rsid w:val="003965B5"/>
    <w:rsid w:val="00396EF0"/>
    <w:rsid w:val="0039701B"/>
    <w:rsid w:val="003A0BE7"/>
    <w:rsid w:val="003A0F6A"/>
    <w:rsid w:val="003A1297"/>
    <w:rsid w:val="003A25B3"/>
    <w:rsid w:val="003A3377"/>
    <w:rsid w:val="003A3636"/>
    <w:rsid w:val="003A3654"/>
    <w:rsid w:val="003A36A5"/>
    <w:rsid w:val="003A5C46"/>
    <w:rsid w:val="003A6247"/>
    <w:rsid w:val="003A697D"/>
    <w:rsid w:val="003A69E0"/>
    <w:rsid w:val="003A6F78"/>
    <w:rsid w:val="003A7381"/>
    <w:rsid w:val="003A7432"/>
    <w:rsid w:val="003A7881"/>
    <w:rsid w:val="003B0FF9"/>
    <w:rsid w:val="003B1D50"/>
    <w:rsid w:val="003B1FE4"/>
    <w:rsid w:val="003B232D"/>
    <w:rsid w:val="003B26E6"/>
    <w:rsid w:val="003B2C7F"/>
    <w:rsid w:val="003B2D85"/>
    <w:rsid w:val="003B5EDA"/>
    <w:rsid w:val="003B6442"/>
    <w:rsid w:val="003B74E4"/>
    <w:rsid w:val="003B7D26"/>
    <w:rsid w:val="003C0493"/>
    <w:rsid w:val="003C0950"/>
    <w:rsid w:val="003C0A3C"/>
    <w:rsid w:val="003C0D19"/>
    <w:rsid w:val="003C1D53"/>
    <w:rsid w:val="003C254A"/>
    <w:rsid w:val="003C2625"/>
    <w:rsid w:val="003C2DE9"/>
    <w:rsid w:val="003C2F42"/>
    <w:rsid w:val="003C34D7"/>
    <w:rsid w:val="003C3CC1"/>
    <w:rsid w:val="003C3DC5"/>
    <w:rsid w:val="003C3EBB"/>
    <w:rsid w:val="003C4063"/>
    <w:rsid w:val="003C44A1"/>
    <w:rsid w:val="003C49C1"/>
    <w:rsid w:val="003C4E75"/>
    <w:rsid w:val="003C5C6A"/>
    <w:rsid w:val="003C5FD5"/>
    <w:rsid w:val="003C74E0"/>
    <w:rsid w:val="003C7822"/>
    <w:rsid w:val="003C7CC0"/>
    <w:rsid w:val="003D0F18"/>
    <w:rsid w:val="003D1D02"/>
    <w:rsid w:val="003D1E24"/>
    <w:rsid w:val="003D246F"/>
    <w:rsid w:val="003D2EAC"/>
    <w:rsid w:val="003D3541"/>
    <w:rsid w:val="003D396D"/>
    <w:rsid w:val="003D4722"/>
    <w:rsid w:val="003D6439"/>
    <w:rsid w:val="003D7421"/>
    <w:rsid w:val="003D7E13"/>
    <w:rsid w:val="003E18A9"/>
    <w:rsid w:val="003E24EC"/>
    <w:rsid w:val="003E2E50"/>
    <w:rsid w:val="003E369F"/>
    <w:rsid w:val="003E3D9E"/>
    <w:rsid w:val="003E41AB"/>
    <w:rsid w:val="003E694A"/>
    <w:rsid w:val="003E6DED"/>
    <w:rsid w:val="003E6E3C"/>
    <w:rsid w:val="003E6F72"/>
    <w:rsid w:val="003E71C0"/>
    <w:rsid w:val="003E72C6"/>
    <w:rsid w:val="003E78C9"/>
    <w:rsid w:val="003E7DAC"/>
    <w:rsid w:val="003F0C5C"/>
    <w:rsid w:val="003F0D81"/>
    <w:rsid w:val="003F1413"/>
    <w:rsid w:val="003F1701"/>
    <w:rsid w:val="003F2064"/>
    <w:rsid w:val="003F20A0"/>
    <w:rsid w:val="003F2180"/>
    <w:rsid w:val="003F28AC"/>
    <w:rsid w:val="003F3940"/>
    <w:rsid w:val="003F3978"/>
    <w:rsid w:val="003F4BBE"/>
    <w:rsid w:val="003F4C8E"/>
    <w:rsid w:val="003F5373"/>
    <w:rsid w:val="003F5392"/>
    <w:rsid w:val="003F5D0B"/>
    <w:rsid w:val="003F709A"/>
    <w:rsid w:val="00400108"/>
    <w:rsid w:val="0040011F"/>
    <w:rsid w:val="004029FB"/>
    <w:rsid w:val="00402D06"/>
    <w:rsid w:val="00402FB0"/>
    <w:rsid w:val="00403902"/>
    <w:rsid w:val="004039F0"/>
    <w:rsid w:val="00404616"/>
    <w:rsid w:val="00405112"/>
    <w:rsid w:val="00405D56"/>
    <w:rsid w:val="00407983"/>
    <w:rsid w:val="00410A38"/>
    <w:rsid w:val="00411607"/>
    <w:rsid w:val="004118DD"/>
    <w:rsid w:val="00411B48"/>
    <w:rsid w:val="004134F7"/>
    <w:rsid w:val="00414E0D"/>
    <w:rsid w:val="0041536C"/>
    <w:rsid w:val="00415446"/>
    <w:rsid w:val="00415485"/>
    <w:rsid w:val="00415747"/>
    <w:rsid w:val="00415DD1"/>
    <w:rsid w:val="004162EA"/>
    <w:rsid w:val="00416604"/>
    <w:rsid w:val="00417785"/>
    <w:rsid w:val="00417E20"/>
    <w:rsid w:val="00421353"/>
    <w:rsid w:val="00421473"/>
    <w:rsid w:val="00421846"/>
    <w:rsid w:val="00421D69"/>
    <w:rsid w:val="004224C5"/>
    <w:rsid w:val="00423102"/>
    <w:rsid w:val="00423457"/>
    <w:rsid w:val="0042353E"/>
    <w:rsid w:val="00423F3B"/>
    <w:rsid w:val="00424909"/>
    <w:rsid w:val="004249A8"/>
    <w:rsid w:val="0042555A"/>
    <w:rsid w:val="004256FE"/>
    <w:rsid w:val="004257CD"/>
    <w:rsid w:val="0042648F"/>
    <w:rsid w:val="004267EA"/>
    <w:rsid w:val="00426841"/>
    <w:rsid w:val="00426AF7"/>
    <w:rsid w:val="00426CF0"/>
    <w:rsid w:val="004274F8"/>
    <w:rsid w:val="004301CD"/>
    <w:rsid w:val="0043045B"/>
    <w:rsid w:val="00430C22"/>
    <w:rsid w:val="004315D0"/>
    <w:rsid w:val="004320C3"/>
    <w:rsid w:val="0043217F"/>
    <w:rsid w:val="00432713"/>
    <w:rsid w:val="00432ED9"/>
    <w:rsid w:val="004331C1"/>
    <w:rsid w:val="00433A5D"/>
    <w:rsid w:val="004348B1"/>
    <w:rsid w:val="00434A4A"/>
    <w:rsid w:val="00434B48"/>
    <w:rsid w:val="00434C88"/>
    <w:rsid w:val="004350A1"/>
    <w:rsid w:val="00436B71"/>
    <w:rsid w:val="0043721E"/>
    <w:rsid w:val="004375CE"/>
    <w:rsid w:val="00437C1A"/>
    <w:rsid w:val="00440096"/>
    <w:rsid w:val="00441104"/>
    <w:rsid w:val="004412DE"/>
    <w:rsid w:val="004416DE"/>
    <w:rsid w:val="00442F50"/>
    <w:rsid w:val="00442FAB"/>
    <w:rsid w:val="0044482F"/>
    <w:rsid w:val="00446732"/>
    <w:rsid w:val="00446C05"/>
    <w:rsid w:val="0044720F"/>
    <w:rsid w:val="0044725C"/>
    <w:rsid w:val="00447430"/>
    <w:rsid w:val="00447C7E"/>
    <w:rsid w:val="00447CC0"/>
    <w:rsid w:val="004501FA"/>
    <w:rsid w:val="0045061D"/>
    <w:rsid w:val="00451391"/>
    <w:rsid w:val="00451639"/>
    <w:rsid w:val="00451CCB"/>
    <w:rsid w:val="004529F7"/>
    <w:rsid w:val="0045425D"/>
    <w:rsid w:val="00455840"/>
    <w:rsid w:val="00455CFE"/>
    <w:rsid w:val="00456B82"/>
    <w:rsid w:val="00456CD0"/>
    <w:rsid w:val="00457113"/>
    <w:rsid w:val="00457460"/>
    <w:rsid w:val="0045766C"/>
    <w:rsid w:val="004576C5"/>
    <w:rsid w:val="004609CF"/>
    <w:rsid w:val="00460AC0"/>
    <w:rsid w:val="00460CC7"/>
    <w:rsid w:val="00461728"/>
    <w:rsid w:val="00462105"/>
    <w:rsid w:val="00462151"/>
    <w:rsid w:val="00462255"/>
    <w:rsid w:val="00462632"/>
    <w:rsid w:val="004635F3"/>
    <w:rsid w:val="00464E73"/>
    <w:rsid w:val="00467C13"/>
    <w:rsid w:val="0047004A"/>
    <w:rsid w:val="00470336"/>
    <w:rsid w:val="0047062E"/>
    <w:rsid w:val="0047100A"/>
    <w:rsid w:val="004713B8"/>
    <w:rsid w:val="004715BE"/>
    <w:rsid w:val="004721EF"/>
    <w:rsid w:val="00472DDB"/>
    <w:rsid w:val="0047317A"/>
    <w:rsid w:val="0047397D"/>
    <w:rsid w:val="00474145"/>
    <w:rsid w:val="0047510F"/>
    <w:rsid w:val="00475308"/>
    <w:rsid w:val="00475ADE"/>
    <w:rsid w:val="0047612C"/>
    <w:rsid w:val="0047655E"/>
    <w:rsid w:val="00476E53"/>
    <w:rsid w:val="004775A9"/>
    <w:rsid w:val="00477933"/>
    <w:rsid w:val="00477990"/>
    <w:rsid w:val="00477BFF"/>
    <w:rsid w:val="00480ED9"/>
    <w:rsid w:val="00480F29"/>
    <w:rsid w:val="00481F63"/>
    <w:rsid w:val="004853D3"/>
    <w:rsid w:val="004857D4"/>
    <w:rsid w:val="004859FB"/>
    <w:rsid w:val="00485D29"/>
    <w:rsid w:val="004861A0"/>
    <w:rsid w:val="0048677C"/>
    <w:rsid w:val="00486A64"/>
    <w:rsid w:val="00487449"/>
    <w:rsid w:val="00487E35"/>
    <w:rsid w:val="0049105E"/>
    <w:rsid w:val="00491F44"/>
    <w:rsid w:val="004933D7"/>
    <w:rsid w:val="00493B8C"/>
    <w:rsid w:val="00493C28"/>
    <w:rsid w:val="00493E99"/>
    <w:rsid w:val="00495014"/>
    <w:rsid w:val="004950A1"/>
    <w:rsid w:val="004955A9"/>
    <w:rsid w:val="004957FB"/>
    <w:rsid w:val="00495ADC"/>
    <w:rsid w:val="00495DB1"/>
    <w:rsid w:val="0049609C"/>
    <w:rsid w:val="00496456"/>
    <w:rsid w:val="00496E8E"/>
    <w:rsid w:val="0049742C"/>
    <w:rsid w:val="004977D4"/>
    <w:rsid w:val="0049788D"/>
    <w:rsid w:val="00497A41"/>
    <w:rsid w:val="004A0164"/>
    <w:rsid w:val="004A0BF6"/>
    <w:rsid w:val="004A1422"/>
    <w:rsid w:val="004A1B7F"/>
    <w:rsid w:val="004A24F7"/>
    <w:rsid w:val="004A4307"/>
    <w:rsid w:val="004B02B6"/>
    <w:rsid w:val="004B1B7B"/>
    <w:rsid w:val="004B1F1C"/>
    <w:rsid w:val="004B2507"/>
    <w:rsid w:val="004B258C"/>
    <w:rsid w:val="004B2B12"/>
    <w:rsid w:val="004B37D3"/>
    <w:rsid w:val="004B4202"/>
    <w:rsid w:val="004B474E"/>
    <w:rsid w:val="004B47EB"/>
    <w:rsid w:val="004B5C4D"/>
    <w:rsid w:val="004B5D0C"/>
    <w:rsid w:val="004B60A2"/>
    <w:rsid w:val="004B7242"/>
    <w:rsid w:val="004B78E7"/>
    <w:rsid w:val="004C098C"/>
    <w:rsid w:val="004C1149"/>
    <w:rsid w:val="004C152F"/>
    <w:rsid w:val="004C1FA4"/>
    <w:rsid w:val="004C381D"/>
    <w:rsid w:val="004C3D65"/>
    <w:rsid w:val="004C3FBF"/>
    <w:rsid w:val="004C4017"/>
    <w:rsid w:val="004C401A"/>
    <w:rsid w:val="004C4E54"/>
    <w:rsid w:val="004C549D"/>
    <w:rsid w:val="004C63B5"/>
    <w:rsid w:val="004C7E65"/>
    <w:rsid w:val="004D0FA1"/>
    <w:rsid w:val="004D1330"/>
    <w:rsid w:val="004D17FC"/>
    <w:rsid w:val="004D2043"/>
    <w:rsid w:val="004D2407"/>
    <w:rsid w:val="004D28DA"/>
    <w:rsid w:val="004D3014"/>
    <w:rsid w:val="004D4130"/>
    <w:rsid w:val="004D4352"/>
    <w:rsid w:val="004D478D"/>
    <w:rsid w:val="004D4C1F"/>
    <w:rsid w:val="004D5E7B"/>
    <w:rsid w:val="004D606B"/>
    <w:rsid w:val="004D62BC"/>
    <w:rsid w:val="004D6A11"/>
    <w:rsid w:val="004D7705"/>
    <w:rsid w:val="004D7782"/>
    <w:rsid w:val="004E06AF"/>
    <w:rsid w:val="004E08BC"/>
    <w:rsid w:val="004E0E24"/>
    <w:rsid w:val="004E1CF3"/>
    <w:rsid w:val="004E2087"/>
    <w:rsid w:val="004E374B"/>
    <w:rsid w:val="004E452A"/>
    <w:rsid w:val="004E4A59"/>
    <w:rsid w:val="004E4DB1"/>
    <w:rsid w:val="004E4E4A"/>
    <w:rsid w:val="004E5074"/>
    <w:rsid w:val="004E53E2"/>
    <w:rsid w:val="004E61CD"/>
    <w:rsid w:val="004E69F6"/>
    <w:rsid w:val="004E6F4B"/>
    <w:rsid w:val="004F01F1"/>
    <w:rsid w:val="004F093D"/>
    <w:rsid w:val="004F2180"/>
    <w:rsid w:val="004F2CFD"/>
    <w:rsid w:val="004F373B"/>
    <w:rsid w:val="004F3A64"/>
    <w:rsid w:val="004F3E52"/>
    <w:rsid w:val="004F3FA9"/>
    <w:rsid w:val="004F4B16"/>
    <w:rsid w:val="004F55E6"/>
    <w:rsid w:val="004F5610"/>
    <w:rsid w:val="004F5755"/>
    <w:rsid w:val="004F5DB7"/>
    <w:rsid w:val="004F6235"/>
    <w:rsid w:val="004F6A81"/>
    <w:rsid w:val="004F6BC8"/>
    <w:rsid w:val="0050094C"/>
    <w:rsid w:val="00500F17"/>
    <w:rsid w:val="0050141B"/>
    <w:rsid w:val="00502717"/>
    <w:rsid w:val="00502DB6"/>
    <w:rsid w:val="005034B2"/>
    <w:rsid w:val="0050393B"/>
    <w:rsid w:val="00503CB3"/>
    <w:rsid w:val="0050412C"/>
    <w:rsid w:val="005048F1"/>
    <w:rsid w:val="00504D66"/>
    <w:rsid w:val="005054BB"/>
    <w:rsid w:val="00505D11"/>
    <w:rsid w:val="0050664C"/>
    <w:rsid w:val="005073F3"/>
    <w:rsid w:val="005074F9"/>
    <w:rsid w:val="00507988"/>
    <w:rsid w:val="00511290"/>
    <w:rsid w:val="0051180E"/>
    <w:rsid w:val="00511E1E"/>
    <w:rsid w:val="00513AAB"/>
    <w:rsid w:val="00514103"/>
    <w:rsid w:val="005142A2"/>
    <w:rsid w:val="005150F6"/>
    <w:rsid w:val="00515612"/>
    <w:rsid w:val="00515E5F"/>
    <w:rsid w:val="00517535"/>
    <w:rsid w:val="005205EC"/>
    <w:rsid w:val="005207B9"/>
    <w:rsid w:val="00520943"/>
    <w:rsid w:val="00520D8B"/>
    <w:rsid w:val="00521683"/>
    <w:rsid w:val="00521FDC"/>
    <w:rsid w:val="005222CC"/>
    <w:rsid w:val="00522758"/>
    <w:rsid w:val="0052296D"/>
    <w:rsid w:val="00522BF4"/>
    <w:rsid w:val="00522C0E"/>
    <w:rsid w:val="005236A5"/>
    <w:rsid w:val="00523717"/>
    <w:rsid w:val="0052407E"/>
    <w:rsid w:val="00525360"/>
    <w:rsid w:val="0052591B"/>
    <w:rsid w:val="005259F3"/>
    <w:rsid w:val="00525D0D"/>
    <w:rsid w:val="00525D9C"/>
    <w:rsid w:val="00526193"/>
    <w:rsid w:val="005267EB"/>
    <w:rsid w:val="005273CF"/>
    <w:rsid w:val="00527D0F"/>
    <w:rsid w:val="00527D29"/>
    <w:rsid w:val="00527D69"/>
    <w:rsid w:val="005309FF"/>
    <w:rsid w:val="00532208"/>
    <w:rsid w:val="00532496"/>
    <w:rsid w:val="00533134"/>
    <w:rsid w:val="00533156"/>
    <w:rsid w:val="00533E8E"/>
    <w:rsid w:val="00536C2B"/>
    <w:rsid w:val="00536FB4"/>
    <w:rsid w:val="005376EF"/>
    <w:rsid w:val="0053789E"/>
    <w:rsid w:val="0054073E"/>
    <w:rsid w:val="00541AB3"/>
    <w:rsid w:val="00541D71"/>
    <w:rsid w:val="005423C5"/>
    <w:rsid w:val="00542693"/>
    <w:rsid w:val="00543786"/>
    <w:rsid w:val="0054409F"/>
    <w:rsid w:val="0054433E"/>
    <w:rsid w:val="0054562F"/>
    <w:rsid w:val="00545723"/>
    <w:rsid w:val="00545BBA"/>
    <w:rsid w:val="00545BC5"/>
    <w:rsid w:val="0054645E"/>
    <w:rsid w:val="005464D2"/>
    <w:rsid w:val="005466F9"/>
    <w:rsid w:val="00546A1D"/>
    <w:rsid w:val="0055039C"/>
    <w:rsid w:val="00551B49"/>
    <w:rsid w:val="00552279"/>
    <w:rsid w:val="00552804"/>
    <w:rsid w:val="00552E15"/>
    <w:rsid w:val="00552FBC"/>
    <w:rsid w:val="0055424B"/>
    <w:rsid w:val="00554E72"/>
    <w:rsid w:val="00555566"/>
    <w:rsid w:val="005564D4"/>
    <w:rsid w:val="00557D1E"/>
    <w:rsid w:val="0056006C"/>
    <w:rsid w:val="005605ED"/>
    <w:rsid w:val="0056162F"/>
    <w:rsid w:val="005618B6"/>
    <w:rsid w:val="00562AF9"/>
    <w:rsid w:val="00562B32"/>
    <w:rsid w:val="00562E41"/>
    <w:rsid w:val="005633BF"/>
    <w:rsid w:val="00563E82"/>
    <w:rsid w:val="005640C8"/>
    <w:rsid w:val="005644D0"/>
    <w:rsid w:val="00565543"/>
    <w:rsid w:val="0056572A"/>
    <w:rsid w:val="00565B21"/>
    <w:rsid w:val="00565EAC"/>
    <w:rsid w:val="00565F66"/>
    <w:rsid w:val="00566002"/>
    <w:rsid w:val="00566178"/>
    <w:rsid w:val="00566491"/>
    <w:rsid w:val="00566964"/>
    <w:rsid w:val="00567405"/>
    <w:rsid w:val="00567C39"/>
    <w:rsid w:val="00567F64"/>
    <w:rsid w:val="005704AF"/>
    <w:rsid w:val="00570ABD"/>
    <w:rsid w:val="0057102E"/>
    <w:rsid w:val="0057104B"/>
    <w:rsid w:val="00572245"/>
    <w:rsid w:val="00572507"/>
    <w:rsid w:val="0057322D"/>
    <w:rsid w:val="0057354F"/>
    <w:rsid w:val="0057580D"/>
    <w:rsid w:val="00575A60"/>
    <w:rsid w:val="00575A79"/>
    <w:rsid w:val="0057646D"/>
    <w:rsid w:val="0057695C"/>
    <w:rsid w:val="00576970"/>
    <w:rsid w:val="00576E09"/>
    <w:rsid w:val="00577043"/>
    <w:rsid w:val="005775A2"/>
    <w:rsid w:val="005806E9"/>
    <w:rsid w:val="00580A7C"/>
    <w:rsid w:val="00581C52"/>
    <w:rsid w:val="00584401"/>
    <w:rsid w:val="00585796"/>
    <w:rsid w:val="005866D5"/>
    <w:rsid w:val="005874DB"/>
    <w:rsid w:val="0058755C"/>
    <w:rsid w:val="00587937"/>
    <w:rsid w:val="00587C2B"/>
    <w:rsid w:val="00590952"/>
    <w:rsid w:val="00590D85"/>
    <w:rsid w:val="00590FD6"/>
    <w:rsid w:val="00591191"/>
    <w:rsid w:val="00591E88"/>
    <w:rsid w:val="00593113"/>
    <w:rsid w:val="00594015"/>
    <w:rsid w:val="00594BD5"/>
    <w:rsid w:val="00594F0A"/>
    <w:rsid w:val="00595A80"/>
    <w:rsid w:val="00595B3B"/>
    <w:rsid w:val="005961C5"/>
    <w:rsid w:val="0059654A"/>
    <w:rsid w:val="005968C4"/>
    <w:rsid w:val="00596B86"/>
    <w:rsid w:val="00597C7E"/>
    <w:rsid w:val="005A0119"/>
    <w:rsid w:val="005A08B7"/>
    <w:rsid w:val="005A1736"/>
    <w:rsid w:val="005A1A2D"/>
    <w:rsid w:val="005A27B9"/>
    <w:rsid w:val="005A2AC6"/>
    <w:rsid w:val="005A2B00"/>
    <w:rsid w:val="005A2D82"/>
    <w:rsid w:val="005A2E70"/>
    <w:rsid w:val="005A3619"/>
    <w:rsid w:val="005A378E"/>
    <w:rsid w:val="005A42C3"/>
    <w:rsid w:val="005A4C79"/>
    <w:rsid w:val="005A4FE8"/>
    <w:rsid w:val="005A59D7"/>
    <w:rsid w:val="005A5C17"/>
    <w:rsid w:val="005A708B"/>
    <w:rsid w:val="005A76BE"/>
    <w:rsid w:val="005A777F"/>
    <w:rsid w:val="005B0568"/>
    <w:rsid w:val="005B08A5"/>
    <w:rsid w:val="005B1D50"/>
    <w:rsid w:val="005B3C3E"/>
    <w:rsid w:val="005B4309"/>
    <w:rsid w:val="005B4CBB"/>
    <w:rsid w:val="005B4DF2"/>
    <w:rsid w:val="005B4F16"/>
    <w:rsid w:val="005B5D0B"/>
    <w:rsid w:val="005B5E36"/>
    <w:rsid w:val="005B6656"/>
    <w:rsid w:val="005B6E71"/>
    <w:rsid w:val="005B7457"/>
    <w:rsid w:val="005B7624"/>
    <w:rsid w:val="005C0406"/>
    <w:rsid w:val="005C1747"/>
    <w:rsid w:val="005C2321"/>
    <w:rsid w:val="005C2C0C"/>
    <w:rsid w:val="005C4248"/>
    <w:rsid w:val="005C4B16"/>
    <w:rsid w:val="005C4FC0"/>
    <w:rsid w:val="005C5BE7"/>
    <w:rsid w:val="005C5DA5"/>
    <w:rsid w:val="005C686E"/>
    <w:rsid w:val="005C6E0A"/>
    <w:rsid w:val="005C77A7"/>
    <w:rsid w:val="005D0D53"/>
    <w:rsid w:val="005D0FF5"/>
    <w:rsid w:val="005D1379"/>
    <w:rsid w:val="005D213B"/>
    <w:rsid w:val="005D2AD1"/>
    <w:rsid w:val="005D3937"/>
    <w:rsid w:val="005D3BEE"/>
    <w:rsid w:val="005D4135"/>
    <w:rsid w:val="005D4281"/>
    <w:rsid w:val="005D4F9A"/>
    <w:rsid w:val="005D51DF"/>
    <w:rsid w:val="005D522C"/>
    <w:rsid w:val="005D5414"/>
    <w:rsid w:val="005D5510"/>
    <w:rsid w:val="005D5B42"/>
    <w:rsid w:val="005D6521"/>
    <w:rsid w:val="005D67EF"/>
    <w:rsid w:val="005D6AC6"/>
    <w:rsid w:val="005D778B"/>
    <w:rsid w:val="005E0938"/>
    <w:rsid w:val="005E167F"/>
    <w:rsid w:val="005E1ADE"/>
    <w:rsid w:val="005E1D71"/>
    <w:rsid w:val="005E2022"/>
    <w:rsid w:val="005E213F"/>
    <w:rsid w:val="005E34F9"/>
    <w:rsid w:val="005E3606"/>
    <w:rsid w:val="005E4C0D"/>
    <w:rsid w:val="005E5D08"/>
    <w:rsid w:val="005E6470"/>
    <w:rsid w:val="005E683B"/>
    <w:rsid w:val="005E779E"/>
    <w:rsid w:val="005F04EE"/>
    <w:rsid w:val="005F1118"/>
    <w:rsid w:val="005F1517"/>
    <w:rsid w:val="005F2539"/>
    <w:rsid w:val="005F4E49"/>
    <w:rsid w:val="005F54FA"/>
    <w:rsid w:val="005F65AA"/>
    <w:rsid w:val="005F69C8"/>
    <w:rsid w:val="005F6B33"/>
    <w:rsid w:val="00600669"/>
    <w:rsid w:val="006008FC"/>
    <w:rsid w:val="00600C12"/>
    <w:rsid w:val="00603BB5"/>
    <w:rsid w:val="00604246"/>
    <w:rsid w:val="006046C1"/>
    <w:rsid w:val="00604866"/>
    <w:rsid w:val="006048F0"/>
    <w:rsid w:val="00604A4D"/>
    <w:rsid w:val="00604DEB"/>
    <w:rsid w:val="00605624"/>
    <w:rsid w:val="00605C68"/>
    <w:rsid w:val="00606846"/>
    <w:rsid w:val="0060753B"/>
    <w:rsid w:val="0060754A"/>
    <w:rsid w:val="006111AE"/>
    <w:rsid w:val="006117F3"/>
    <w:rsid w:val="00611E75"/>
    <w:rsid w:val="00611F69"/>
    <w:rsid w:val="006128D6"/>
    <w:rsid w:val="00613065"/>
    <w:rsid w:val="00613E52"/>
    <w:rsid w:val="0061404E"/>
    <w:rsid w:val="006141AC"/>
    <w:rsid w:val="00614777"/>
    <w:rsid w:val="00615381"/>
    <w:rsid w:val="0061731D"/>
    <w:rsid w:val="00617427"/>
    <w:rsid w:val="006177C0"/>
    <w:rsid w:val="00617CFB"/>
    <w:rsid w:val="00617E37"/>
    <w:rsid w:val="0062037F"/>
    <w:rsid w:val="006209BB"/>
    <w:rsid w:val="006210CF"/>
    <w:rsid w:val="00621772"/>
    <w:rsid w:val="00621BAA"/>
    <w:rsid w:val="00622082"/>
    <w:rsid w:val="00622813"/>
    <w:rsid w:val="00622BE1"/>
    <w:rsid w:val="00622CEE"/>
    <w:rsid w:val="006231C9"/>
    <w:rsid w:val="00623684"/>
    <w:rsid w:val="00624082"/>
    <w:rsid w:val="00624A12"/>
    <w:rsid w:val="0062556A"/>
    <w:rsid w:val="006261B9"/>
    <w:rsid w:val="00626DB1"/>
    <w:rsid w:val="00627089"/>
    <w:rsid w:val="006272E7"/>
    <w:rsid w:val="00627A97"/>
    <w:rsid w:val="00627DB6"/>
    <w:rsid w:val="00627F8B"/>
    <w:rsid w:val="00630C5F"/>
    <w:rsid w:val="006315C5"/>
    <w:rsid w:val="00631D17"/>
    <w:rsid w:val="006325F9"/>
    <w:rsid w:val="006326C4"/>
    <w:rsid w:val="00633078"/>
    <w:rsid w:val="006337EE"/>
    <w:rsid w:val="006339B5"/>
    <w:rsid w:val="00633B28"/>
    <w:rsid w:val="00634485"/>
    <w:rsid w:val="00634A28"/>
    <w:rsid w:val="006351C4"/>
    <w:rsid w:val="00635622"/>
    <w:rsid w:val="00635877"/>
    <w:rsid w:val="00635E69"/>
    <w:rsid w:val="00636279"/>
    <w:rsid w:val="00640113"/>
    <w:rsid w:val="006409C6"/>
    <w:rsid w:val="0064102B"/>
    <w:rsid w:val="006413D5"/>
    <w:rsid w:val="0064264F"/>
    <w:rsid w:val="00643060"/>
    <w:rsid w:val="0064370A"/>
    <w:rsid w:val="00643B3C"/>
    <w:rsid w:val="00643BAA"/>
    <w:rsid w:val="00644196"/>
    <w:rsid w:val="006442FA"/>
    <w:rsid w:val="00644664"/>
    <w:rsid w:val="00645603"/>
    <w:rsid w:val="00646492"/>
    <w:rsid w:val="00646F8A"/>
    <w:rsid w:val="00647661"/>
    <w:rsid w:val="00647827"/>
    <w:rsid w:val="00647D6E"/>
    <w:rsid w:val="00647D72"/>
    <w:rsid w:val="00650A90"/>
    <w:rsid w:val="0065171F"/>
    <w:rsid w:val="00652356"/>
    <w:rsid w:val="00652F7C"/>
    <w:rsid w:val="0065387B"/>
    <w:rsid w:val="00653C72"/>
    <w:rsid w:val="00653CC8"/>
    <w:rsid w:val="00653CDA"/>
    <w:rsid w:val="00654107"/>
    <w:rsid w:val="00654B75"/>
    <w:rsid w:val="00654C03"/>
    <w:rsid w:val="00655504"/>
    <w:rsid w:val="006561E6"/>
    <w:rsid w:val="006562D5"/>
    <w:rsid w:val="00656ACB"/>
    <w:rsid w:val="00657140"/>
    <w:rsid w:val="00660150"/>
    <w:rsid w:val="00660673"/>
    <w:rsid w:val="00660DCE"/>
    <w:rsid w:val="00661C05"/>
    <w:rsid w:val="00661F53"/>
    <w:rsid w:val="0066220E"/>
    <w:rsid w:val="00662B36"/>
    <w:rsid w:val="006631B7"/>
    <w:rsid w:val="00664226"/>
    <w:rsid w:val="00664448"/>
    <w:rsid w:val="00665680"/>
    <w:rsid w:val="00665701"/>
    <w:rsid w:val="0066600D"/>
    <w:rsid w:val="00666A03"/>
    <w:rsid w:val="0066753F"/>
    <w:rsid w:val="00667961"/>
    <w:rsid w:val="00667E12"/>
    <w:rsid w:val="00670065"/>
    <w:rsid w:val="0067019E"/>
    <w:rsid w:val="00671D93"/>
    <w:rsid w:val="0067244E"/>
    <w:rsid w:val="00672850"/>
    <w:rsid w:val="006739DC"/>
    <w:rsid w:val="00673A78"/>
    <w:rsid w:val="00674D66"/>
    <w:rsid w:val="0067642B"/>
    <w:rsid w:val="006774F3"/>
    <w:rsid w:val="00677537"/>
    <w:rsid w:val="00677650"/>
    <w:rsid w:val="00677951"/>
    <w:rsid w:val="00681703"/>
    <w:rsid w:val="006836A3"/>
    <w:rsid w:val="0068377A"/>
    <w:rsid w:val="00683FC0"/>
    <w:rsid w:val="006846C0"/>
    <w:rsid w:val="006851FD"/>
    <w:rsid w:val="006855A4"/>
    <w:rsid w:val="00686123"/>
    <w:rsid w:val="00686162"/>
    <w:rsid w:val="00686752"/>
    <w:rsid w:val="00686996"/>
    <w:rsid w:val="00686EAA"/>
    <w:rsid w:val="006908A5"/>
    <w:rsid w:val="00691D3C"/>
    <w:rsid w:val="00691F2F"/>
    <w:rsid w:val="00694A6C"/>
    <w:rsid w:val="00694B88"/>
    <w:rsid w:val="006954A0"/>
    <w:rsid w:val="006962C8"/>
    <w:rsid w:val="00696FC4"/>
    <w:rsid w:val="006A0D6F"/>
    <w:rsid w:val="006A100E"/>
    <w:rsid w:val="006A171C"/>
    <w:rsid w:val="006A1824"/>
    <w:rsid w:val="006A2968"/>
    <w:rsid w:val="006A30BC"/>
    <w:rsid w:val="006A30D6"/>
    <w:rsid w:val="006A30EB"/>
    <w:rsid w:val="006A3500"/>
    <w:rsid w:val="006A45AF"/>
    <w:rsid w:val="006A5C52"/>
    <w:rsid w:val="006A5F83"/>
    <w:rsid w:val="006A6E14"/>
    <w:rsid w:val="006A78A9"/>
    <w:rsid w:val="006A7A97"/>
    <w:rsid w:val="006A7B46"/>
    <w:rsid w:val="006A7C25"/>
    <w:rsid w:val="006B0185"/>
    <w:rsid w:val="006B0900"/>
    <w:rsid w:val="006B098A"/>
    <w:rsid w:val="006B1F82"/>
    <w:rsid w:val="006B2BF1"/>
    <w:rsid w:val="006B35DD"/>
    <w:rsid w:val="006B35F0"/>
    <w:rsid w:val="006B3EB7"/>
    <w:rsid w:val="006B41D3"/>
    <w:rsid w:val="006B4944"/>
    <w:rsid w:val="006B5778"/>
    <w:rsid w:val="006B5BCF"/>
    <w:rsid w:val="006B6710"/>
    <w:rsid w:val="006B6806"/>
    <w:rsid w:val="006B741D"/>
    <w:rsid w:val="006C1322"/>
    <w:rsid w:val="006C1351"/>
    <w:rsid w:val="006C176D"/>
    <w:rsid w:val="006C19BC"/>
    <w:rsid w:val="006C1F39"/>
    <w:rsid w:val="006C1FCC"/>
    <w:rsid w:val="006C412F"/>
    <w:rsid w:val="006C462C"/>
    <w:rsid w:val="006C498B"/>
    <w:rsid w:val="006C4DE2"/>
    <w:rsid w:val="006C61F4"/>
    <w:rsid w:val="006C6549"/>
    <w:rsid w:val="006C6691"/>
    <w:rsid w:val="006C6F76"/>
    <w:rsid w:val="006C741D"/>
    <w:rsid w:val="006C7528"/>
    <w:rsid w:val="006D04EC"/>
    <w:rsid w:val="006D0634"/>
    <w:rsid w:val="006D12FC"/>
    <w:rsid w:val="006D18DF"/>
    <w:rsid w:val="006D18F5"/>
    <w:rsid w:val="006D1A61"/>
    <w:rsid w:val="006D23D2"/>
    <w:rsid w:val="006D2C66"/>
    <w:rsid w:val="006D3CE4"/>
    <w:rsid w:val="006D4E87"/>
    <w:rsid w:val="006D51DE"/>
    <w:rsid w:val="006D51DF"/>
    <w:rsid w:val="006D53D2"/>
    <w:rsid w:val="006D5562"/>
    <w:rsid w:val="006D55DE"/>
    <w:rsid w:val="006D5C6E"/>
    <w:rsid w:val="006D5CDF"/>
    <w:rsid w:val="006D628E"/>
    <w:rsid w:val="006D6DDB"/>
    <w:rsid w:val="006D763B"/>
    <w:rsid w:val="006D7811"/>
    <w:rsid w:val="006D7D5B"/>
    <w:rsid w:val="006E0969"/>
    <w:rsid w:val="006E124C"/>
    <w:rsid w:val="006E1270"/>
    <w:rsid w:val="006E149F"/>
    <w:rsid w:val="006E2CBD"/>
    <w:rsid w:val="006E2DF9"/>
    <w:rsid w:val="006E46C6"/>
    <w:rsid w:val="006E4A86"/>
    <w:rsid w:val="006E5589"/>
    <w:rsid w:val="006E58A0"/>
    <w:rsid w:val="006E70A8"/>
    <w:rsid w:val="006E7D2F"/>
    <w:rsid w:val="006F12EA"/>
    <w:rsid w:val="006F1543"/>
    <w:rsid w:val="006F1BF3"/>
    <w:rsid w:val="006F21D8"/>
    <w:rsid w:val="006F27FA"/>
    <w:rsid w:val="006F3CFB"/>
    <w:rsid w:val="006F3E50"/>
    <w:rsid w:val="006F41F6"/>
    <w:rsid w:val="006F4601"/>
    <w:rsid w:val="006F5434"/>
    <w:rsid w:val="006F5971"/>
    <w:rsid w:val="006F6812"/>
    <w:rsid w:val="006F71AE"/>
    <w:rsid w:val="006F7475"/>
    <w:rsid w:val="006F7D6C"/>
    <w:rsid w:val="00700DE2"/>
    <w:rsid w:val="00700FDF"/>
    <w:rsid w:val="0070202E"/>
    <w:rsid w:val="00702C69"/>
    <w:rsid w:val="00702F2E"/>
    <w:rsid w:val="00703E13"/>
    <w:rsid w:val="00703E1D"/>
    <w:rsid w:val="00703F02"/>
    <w:rsid w:val="007040C9"/>
    <w:rsid w:val="007040D4"/>
    <w:rsid w:val="00704792"/>
    <w:rsid w:val="00704F17"/>
    <w:rsid w:val="00705CC2"/>
    <w:rsid w:val="00711129"/>
    <w:rsid w:val="007125F8"/>
    <w:rsid w:val="00712703"/>
    <w:rsid w:val="00712C2F"/>
    <w:rsid w:val="007136BB"/>
    <w:rsid w:val="0071464A"/>
    <w:rsid w:val="00714EDE"/>
    <w:rsid w:val="00714F27"/>
    <w:rsid w:val="00714F40"/>
    <w:rsid w:val="007156F4"/>
    <w:rsid w:val="00715A83"/>
    <w:rsid w:val="0071607F"/>
    <w:rsid w:val="0071715B"/>
    <w:rsid w:val="00717DC4"/>
    <w:rsid w:val="00720803"/>
    <w:rsid w:val="00720808"/>
    <w:rsid w:val="00720CC3"/>
    <w:rsid w:val="0072194A"/>
    <w:rsid w:val="007221AB"/>
    <w:rsid w:val="007223C1"/>
    <w:rsid w:val="007234B9"/>
    <w:rsid w:val="00723E11"/>
    <w:rsid w:val="007240DC"/>
    <w:rsid w:val="007242F9"/>
    <w:rsid w:val="007247C6"/>
    <w:rsid w:val="00725002"/>
    <w:rsid w:val="0072669B"/>
    <w:rsid w:val="00726A11"/>
    <w:rsid w:val="00726C48"/>
    <w:rsid w:val="00726E61"/>
    <w:rsid w:val="0072797C"/>
    <w:rsid w:val="00730397"/>
    <w:rsid w:val="00730720"/>
    <w:rsid w:val="007311EB"/>
    <w:rsid w:val="007318AA"/>
    <w:rsid w:val="00731F52"/>
    <w:rsid w:val="00731F6B"/>
    <w:rsid w:val="00732C8D"/>
    <w:rsid w:val="007336C5"/>
    <w:rsid w:val="00733B38"/>
    <w:rsid w:val="00733BE5"/>
    <w:rsid w:val="007345AD"/>
    <w:rsid w:val="00734A72"/>
    <w:rsid w:val="00734E25"/>
    <w:rsid w:val="0073567F"/>
    <w:rsid w:val="007356AE"/>
    <w:rsid w:val="00735E71"/>
    <w:rsid w:val="0073605A"/>
    <w:rsid w:val="0073628E"/>
    <w:rsid w:val="00736753"/>
    <w:rsid w:val="007371DA"/>
    <w:rsid w:val="0073780F"/>
    <w:rsid w:val="00740926"/>
    <w:rsid w:val="00740A45"/>
    <w:rsid w:val="007412CB"/>
    <w:rsid w:val="00741D97"/>
    <w:rsid w:val="00741DEF"/>
    <w:rsid w:val="0074210E"/>
    <w:rsid w:val="00742AD0"/>
    <w:rsid w:val="00742E33"/>
    <w:rsid w:val="007432BF"/>
    <w:rsid w:val="00743C17"/>
    <w:rsid w:val="00743D27"/>
    <w:rsid w:val="007441BA"/>
    <w:rsid w:val="007441ED"/>
    <w:rsid w:val="007442A6"/>
    <w:rsid w:val="00744E44"/>
    <w:rsid w:val="00745684"/>
    <w:rsid w:val="00745D39"/>
    <w:rsid w:val="00746333"/>
    <w:rsid w:val="00746AB0"/>
    <w:rsid w:val="00746D1A"/>
    <w:rsid w:val="007501A3"/>
    <w:rsid w:val="00750A1D"/>
    <w:rsid w:val="007517E6"/>
    <w:rsid w:val="00751886"/>
    <w:rsid w:val="007518E4"/>
    <w:rsid w:val="00751D28"/>
    <w:rsid w:val="007538B2"/>
    <w:rsid w:val="00755516"/>
    <w:rsid w:val="00755C50"/>
    <w:rsid w:val="00756B5B"/>
    <w:rsid w:val="00756EFA"/>
    <w:rsid w:val="00756F7B"/>
    <w:rsid w:val="00757131"/>
    <w:rsid w:val="0075793F"/>
    <w:rsid w:val="00757DEB"/>
    <w:rsid w:val="0076172B"/>
    <w:rsid w:val="0076180B"/>
    <w:rsid w:val="007619D0"/>
    <w:rsid w:val="00761A63"/>
    <w:rsid w:val="00761AB3"/>
    <w:rsid w:val="007633C1"/>
    <w:rsid w:val="007634EF"/>
    <w:rsid w:val="007639B7"/>
    <w:rsid w:val="007640BB"/>
    <w:rsid w:val="00764247"/>
    <w:rsid w:val="00764866"/>
    <w:rsid w:val="007653D6"/>
    <w:rsid w:val="00765635"/>
    <w:rsid w:val="00765BA0"/>
    <w:rsid w:val="00766026"/>
    <w:rsid w:val="00766177"/>
    <w:rsid w:val="00766AD4"/>
    <w:rsid w:val="00766AEF"/>
    <w:rsid w:val="0077085D"/>
    <w:rsid w:val="0077124A"/>
    <w:rsid w:val="00771620"/>
    <w:rsid w:val="00772F3C"/>
    <w:rsid w:val="00775220"/>
    <w:rsid w:val="007753C4"/>
    <w:rsid w:val="007758A8"/>
    <w:rsid w:val="00775E6F"/>
    <w:rsid w:val="00775F8E"/>
    <w:rsid w:val="007769D9"/>
    <w:rsid w:val="00776C9A"/>
    <w:rsid w:val="00777495"/>
    <w:rsid w:val="007777E4"/>
    <w:rsid w:val="00780C65"/>
    <w:rsid w:val="00781A7E"/>
    <w:rsid w:val="0078444A"/>
    <w:rsid w:val="007847B6"/>
    <w:rsid w:val="00784FB2"/>
    <w:rsid w:val="00786241"/>
    <w:rsid w:val="0078673E"/>
    <w:rsid w:val="00787867"/>
    <w:rsid w:val="0079116F"/>
    <w:rsid w:val="00791212"/>
    <w:rsid w:val="00791542"/>
    <w:rsid w:val="00791F6B"/>
    <w:rsid w:val="00792910"/>
    <w:rsid w:val="00792B8C"/>
    <w:rsid w:val="00793378"/>
    <w:rsid w:val="007936C1"/>
    <w:rsid w:val="0079577F"/>
    <w:rsid w:val="0079672A"/>
    <w:rsid w:val="00797F40"/>
    <w:rsid w:val="007A00CA"/>
    <w:rsid w:val="007A01EB"/>
    <w:rsid w:val="007A07ED"/>
    <w:rsid w:val="007A1B10"/>
    <w:rsid w:val="007A1B98"/>
    <w:rsid w:val="007A2268"/>
    <w:rsid w:val="007A340B"/>
    <w:rsid w:val="007A38C4"/>
    <w:rsid w:val="007A42CF"/>
    <w:rsid w:val="007A45E8"/>
    <w:rsid w:val="007A4B5A"/>
    <w:rsid w:val="007A53F5"/>
    <w:rsid w:val="007A595F"/>
    <w:rsid w:val="007A61CB"/>
    <w:rsid w:val="007A6454"/>
    <w:rsid w:val="007A6D27"/>
    <w:rsid w:val="007A75E5"/>
    <w:rsid w:val="007B0267"/>
    <w:rsid w:val="007B03CF"/>
    <w:rsid w:val="007B11E4"/>
    <w:rsid w:val="007B1C7F"/>
    <w:rsid w:val="007B1E07"/>
    <w:rsid w:val="007B1FBE"/>
    <w:rsid w:val="007B38E4"/>
    <w:rsid w:val="007B3F74"/>
    <w:rsid w:val="007B4B61"/>
    <w:rsid w:val="007B5480"/>
    <w:rsid w:val="007B6094"/>
    <w:rsid w:val="007B770F"/>
    <w:rsid w:val="007B784E"/>
    <w:rsid w:val="007C0040"/>
    <w:rsid w:val="007C037D"/>
    <w:rsid w:val="007C1714"/>
    <w:rsid w:val="007C1A92"/>
    <w:rsid w:val="007C34F5"/>
    <w:rsid w:val="007C3C2F"/>
    <w:rsid w:val="007C3E28"/>
    <w:rsid w:val="007C442E"/>
    <w:rsid w:val="007C4688"/>
    <w:rsid w:val="007C4CCA"/>
    <w:rsid w:val="007C5C4E"/>
    <w:rsid w:val="007C60C1"/>
    <w:rsid w:val="007C60F4"/>
    <w:rsid w:val="007C6858"/>
    <w:rsid w:val="007C76D3"/>
    <w:rsid w:val="007C7C4C"/>
    <w:rsid w:val="007D0448"/>
    <w:rsid w:val="007D12B5"/>
    <w:rsid w:val="007D2309"/>
    <w:rsid w:val="007D2391"/>
    <w:rsid w:val="007D25B7"/>
    <w:rsid w:val="007D2940"/>
    <w:rsid w:val="007D2D97"/>
    <w:rsid w:val="007D3BD5"/>
    <w:rsid w:val="007D3E1B"/>
    <w:rsid w:val="007D469E"/>
    <w:rsid w:val="007D46E1"/>
    <w:rsid w:val="007D4A92"/>
    <w:rsid w:val="007D5275"/>
    <w:rsid w:val="007D532F"/>
    <w:rsid w:val="007D55C5"/>
    <w:rsid w:val="007D5D3B"/>
    <w:rsid w:val="007D61AF"/>
    <w:rsid w:val="007D61F9"/>
    <w:rsid w:val="007D6F4F"/>
    <w:rsid w:val="007D7656"/>
    <w:rsid w:val="007D7925"/>
    <w:rsid w:val="007E026E"/>
    <w:rsid w:val="007E116C"/>
    <w:rsid w:val="007E1392"/>
    <w:rsid w:val="007E2785"/>
    <w:rsid w:val="007E28B3"/>
    <w:rsid w:val="007E2D1D"/>
    <w:rsid w:val="007E455A"/>
    <w:rsid w:val="007E5984"/>
    <w:rsid w:val="007E5E99"/>
    <w:rsid w:val="007E6478"/>
    <w:rsid w:val="007E678A"/>
    <w:rsid w:val="007E6C79"/>
    <w:rsid w:val="007E6ED3"/>
    <w:rsid w:val="007E71FA"/>
    <w:rsid w:val="007E7914"/>
    <w:rsid w:val="007F04E7"/>
    <w:rsid w:val="007F2154"/>
    <w:rsid w:val="007F2218"/>
    <w:rsid w:val="007F24F5"/>
    <w:rsid w:val="007F2C0A"/>
    <w:rsid w:val="007F2DE0"/>
    <w:rsid w:val="007F37BF"/>
    <w:rsid w:val="007F37F0"/>
    <w:rsid w:val="007F38C8"/>
    <w:rsid w:val="007F5B46"/>
    <w:rsid w:val="007F5CE0"/>
    <w:rsid w:val="007F682A"/>
    <w:rsid w:val="007F6C21"/>
    <w:rsid w:val="007F6CF9"/>
    <w:rsid w:val="007F6F50"/>
    <w:rsid w:val="007F7075"/>
    <w:rsid w:val="008009FC"/>
    <w:rsid w:val="008011C5"/>
    <w:rsid w:val="008015CB"/>
    <w:rsid w:val="0080289F"/>
    <w:rsid w:val="00803766"/>
    <w:rsid w:val="00803836"/>
    <w:rsid w:val="00804507"/>
    <w:rsid w:val="00804666"/>
    <w:rsid w:val="00805041"/>
    <w:rsid w:val="00805C5F"/>
    <w:rsid w:val="00805FE8"/>
    <w:rsid w:val="00806091"/>
    <w:rsid w:val="00806515"/>
    <w:rsid w:val="00806836"/>
    <w:rsid w:val="00806B6B"/>
    <w:rsid w:val="00806CF2"/>
    <w:rsid w:val="00806FAB"/>
    <w:rsid w:val="008074B7"/>
    <w:rsid w:val="00810330"/>
    <w:rsid w:val="00810B48"/>
    <w:rsid w:val="008110E8"/>
    <w:rsid w:val="008114EA"/>
    <w:rsid w:val="00811B7E"/>
    <w:rsid w:val="00812A41"/>
    <w:rsid w:val="008135BE"/>
    <w:rsid w:val="008141DC"/>
    <w:rsid w:val="00814278"/>
    <w:rsid w:val="008145D9"/>
    <w:rsid w:val="00815C43"/>
    <w:rsid w:val="00815CDE"/>
    <w:rsid w:val="008167DB"/>
    <w:rsid w:val="00820301"/>
    <w:rsid w:val="008210F2"/>
    <w:rsid w:val="00821614"/>
    <w:rsid w:val="00821ABA"/>
    <w:rsid w:val="00822868"/>
    <w:rsid w:val="00823819"/>
    <w:rsid w:val="008238C3"/>
    <w:rsid w:val="00823D4B"/>
    <w:rsid w:val="00823DA7"/>
    <w:rsid w:val="0082425F"/>
    <w:rsid w:val="0082557F"/>
    <w:rsid w:val="00826346"/>
    <w:rsid w:val="0082653F"/>
    <w:rsid w:val="008266DC"/>
    <w:rsid w:val="00826A44"/>
    <w:rsid w:val="00826B9C"/>
    <w:rsid w:val="008273B4"/>
    <w:rsid w:val="008274AB"/>
    <w:rsid w:val="008279CD"/>
    <w:rsid w:val="00827A02"/>
    <w:rsid w:val="00830117"/>
    <w:rsid w:val="008310EF"/>
    <w:rsid w:val="00832427"/>
    <w:rsid w:val="00832967"/>
    <w:rsid w:val="0083348B"/>
    <w:rsid w:val="00833E5C"/>
    <w:rsid w:val="00833EE2"/>
    <w:rsid w:val="00834096"/>
    <w:rsid w:val="008353C9"/>
    <w:rsid w:val="00835689"/>
    <w:rsid w:val="008357F8"/>
    <w:rsid w:val="00836237"/>
    <w:rsid w:val="008375DB"/>
    <w:rsid w:val="008405A9"/>
    <w:rsid w:val="00840877"/>
    <w:rsid w:val="00842D06"/>
    <w:rsid w:val="00843971"/>
    <w:rsid w:val="0084427F"/>
    <w:rsid w:val="00844A73"/>
    <w:rsid w:val="00845039"/>
    <w:rsid w:val="00845665"/>
    <w:rsid w:val="00845E63"/>
    <w:rsid w:val="008464D6"/>
    <w:rsid w:val="00850127"/>
    <w:rsid w:val="0085057D"/>
    <w:rsid w:val="008505AD"/>
    <w:rsid w:val="00851180"/>
    <w:rsid w:val="00851187"/>
    <w:rsid w:val="00852602"/>
    <w:rsid w:val="00852766"/>
    <w:rsid w:val="00852822"/>
    <w:rsid w:val="00852AFC"/>
    <w:rsid w:val="0085336C"/>
    <w:rsid w:val="008542E8"/>
    <w:rsid w:val="00855E5F"/>
    <w:rsid w:val="00856CB9"/>
    <w:rsid w:val="0086025C"/>
    <w:rsid w:val="00860CDE"/>
    <w:rsid w:val="008610EF"/>
    <w:rsid w:val="008625AB"/>
    <w:rsid w:val="008628C9"/>
    <w:rsid w:val="00864614"/>
    <w:rsid w:val="00865372"/>
    <w:rsid w:val="008657C5"/>
    <w:rsid w:val="00866A16"/>
    <w:rsid w:val="00867319"/>
    <w:rsid w:val="008704FB"/>
    <w:rsid w:val="008708DB"/>
    <w:rsid w:val="00871634"/>
    <w:rsid w:val="0087175D"/>
    <w:rsid w:val="00872AB1"/>
    <w:rsid w:val="00873ECC"/>
    <w:rsid w:val="008743F8"/>
    <w:rsid w:val="00874D13"/>
    <w:rsid w:val="00875497"/>
    <w:rsid w:val="00875D1D"/>
    <w:rsid w:val="008765F7"/>
    <w:rsid w:val="0087696C"/>
    <w:rsid w:val="00877148"/>
    <w:rsid w:val="008775EF"/>
    <w:rsid w:val="00877AF3"/>
    <w:rsid w:val="0088013F"/>
    <w:rsid w:val="00880641"/>
    <w:rsid w:val="00881617"/>
    <w:rsid w:val="00881F97"/>
    <w:rsid w:val="008827A3"/>
    <w:rsid w:val="0088303D"/>
    <w:rsid w:val="00883340"/>
    <w:rsid w:val="0088337E"/>
    <w:rsid w:val="008857D6"/>
    <w:rsid w:val="00886950"/>
    <w:rsid w:val="008869AA"/>
    <w:rsid w:val="00886A7D"/>
    <w:rsid w:val="00886E4B"/>
    <w:rsid w:val="008874ED"/>
    <w:rsid w:val="00887891"/>
    <w:rsid w:val="00890880"/>
    <w:rsid w:val="0089088D"/>
    <w:rsid w:val="0089101B"/>
    <w:rsid w:val="0089137E"/>
    <w:rsid w:val="00891A4A"/>
    <w:rsid w:val="00892BA7"/>
    <w:rsid w:val="00893DC7"/>
    <w:rsid w:val="00894A47"/>
    <w:rsid w:val="008952A1"/>
    <w:rsid w:val="00895FC4"/>
    <w:rsid w:val="008962C2"/>
    <w:rsid w:val="00897686"/>
    <w:rsid w:val="008A0C2B"/>
    <w:rsid w:val="008A13A3"/>
    <w:rsid w:val="008A3706"/>
    <w:rsid w:val="008A37B8"/>
    <w:rsid w:val="008A3FF6"/>
    <w:rsid w:val="008A790A"/>
    <w:rsid w:val="008B07AD"/>
    <w:rsid w:val="008B0CB0"/>
    <w:rsid w:val="008B21A2"/>
    <w:rsid w:val="008B2460"/>
    <w:rsid w:val="008B32B0"/>
    <w:rsid w:val="008B331A"/>
    <w:rsid w:val="008B4599"/>
    <w:rsid w:val="008B4E8C"/>
    <w:rsid w:val="008B514C"/>
    <w:rsid w:val="008B5CEB"/>
    <w:rsid w:val="008B61CB"/>
    <w:rsid w:val="008B652D"/>
    <w:rsid w:val="008B6B3F"/>
    <w:rsid w:val="008B6F2C"/>
    <w:rsid w:val="008C0259"/>
    <w:rsid w:val="008C1228"/>
    <w:rsid w:val="008C210A"/>
    <w:rsid w:val="008C2346"/>
    <w:rsid w:val="008C24EB"/>
    <w:rsid w:val="008C2FA9"/>
    <w:rsid w:val="008C3426"/>
    <w:rsid w:val="008C3DBA"/>
    <w:rsid w:val="008C3DC7"/>
    <w:rsid w:val="008C4223"/>
    <w:rsid w:val="008C4622"/>
    <w:rsid w:val="008C5522"/>
    <w:rsid w:val="008C573D"/>
    <w:rsid w:val="008C5814"/>
    <w:rsid w:val="008C6BB7"/>
    <w:rsid w:val="008D072D"/>
    <w:rsid w:val="008D0963"/>
    <w:rsid w:val="008D0EC9"/>
    <w:rsid w:val="008D119C"/>
    <w:rsid w:val="008D150B"/>
    <w:rsid w:val="008D18F3"/>
    <w:rsid w:val="008D1FC8"/>
    <w:rsid w:val="008D2DBB"/>
    <w:rsid w:val="008D37D3"/>
    <w:rsid w:val="008D3BB9"/>
    <w:rsid w:val="008D404E"/>
    <w:rsid w:val="008D4192"/>
    <w:rsid w:val="008D51A7"/>
    <w:rsid w:val="008D52DE"/>
    <w:rsid w:val="008D56CF"/>
    <w:rsid w:val="008D58DF"/>
    <w:rsid w:val="008D5931"/>
    <w:rsid w:val="008D5E98"/>
    <w:rsid w:val="008D621D"/>
    <w:rsid w:val="008D65A2"/>
    <w:rsid w:val="008D686E"/>
    <w:rsid w:val="008D6FDF"/>
    <w:rsid w:val="008D7206"/>
    <w:rsid w:val="008D7668"/>
    <w:rsid w:val="008D775F"/>
    <w:rsid w:val="008E0234"/>
    <w:rsid w:val="008E0982"/>
    <w:rsid w:val="008E10DF"/>
    <w:rsid w:val="008E14E3"/>
    <w:rsid w:val="008E14F8"/>
    <w:rsid w:val="008E1874"/>
    <w:rsid w:val="008E19AB"/>
    <w:rsid w:val="008E1A82"/>
    <w:rsid w:val="008E3840"/>
    <w:rsid w:val="008E4B58"/>
    <w:rsid w:val="008E53B9"/>
    <w:rsid w:val="008E6175"/>
    <w:rsid w:val="008E741C"/>
    <w:rsid w:val="008F0AD4"/>
    <w:rsid w:val="008F13B8"/>
    <w:rsid w:val="008F1E3F"/>
    <w:rsid w:val="008F24F1"/>
    <w:rsid w:val="008F281C"/>
    <w:rsid w:val="008F2DBC"/>
    <w:rsid w:val="008F41B8"/>
    <w:rsid w:val="008F4285"/>
    <w:rsid w:val="008F4A89"/>
    <w:rsid w:val="008F4C3F"/>
    <w:rsid w:val="008F526B"/>
    <w:rsid w:val="008F55F4"/>
    <w:rsid w:val="008F5789"/>
    <w:rsid w:val="008F589B"/>
    <w:rsid w:val="008F5F0C"/>
    <w:rsid w:val="00900520"/>
    <w:rsid w:val="00900C59"/>
    <w:rsid w:val="00900FA9"/>
    <w:rsid w:val="009011D6"/>
    <w:rsid w:val="00901584"/>
    <w:rsid w:val="00902C86"/>
    <w:rsid w:val="00904709"/>
    <w:rsid w:val="009049EF"/>
    <w:rsid w:val="00904E5A"/>
    <w:rsid w:val="00905EC9"/>
    <w:rsid w:val="00906FA6"/>
    <w:rsid w:val="009071E7"/>
    <w:rsid w:val="009073C6"/>
    <w:rsid w:val="00907469"/>
    <w:rsid w:val="0091015F"/>
    <w:rsid w:val="009113E9"/>
    <w:rsid w:val="00911546"/>
    <w:rsid w:val="009117CA"/>
    <w:rsid w:val="00911937"/>
    <w:rsid w:val="00911DB4"/>
    <w:rsid w:val="0091395F"/>
    <w:rsid w:val="00916AB3"/>
    <w:rsid w:val="00916BB0"/>
    <w:rsid w:val="00917C7C"/>
    <w:rsid w:val="00920B40"/>
    <w:rsid w:val="009220E9"/>
    <w:rsid w:val="0092285B"/>
    <w:rsid w:val="00922992"/>
    <w:rsid w:val="00922D65"/>
    <w:rsid w:val="00923A9E"/>
    <w:rsid w:val="00923ECD"/>
    <w:rsid w:val="00924EC7"/>
    <w:rsid w:val="00925482"/>
    <w:rsid w:val="0092691D"/>
    <w:rsid w:val="0092698D"/>
    <w:rsid w:val="00926EAA"/>
    <w:rsid w:val="009273C5"/>
    <w:rsid w:val="0092756E"/>
    <w:rsid w:val="00930403"/>
    <w:rsid w:val="00930974"/>
    <w:rsid w:val="00930E1A"/>
    <w:rsid w:val="0093239F"/>
    <w:rsid w:val="00933DCD"/>
    <w:rsid w:val="009345D3"/>
    <w:rsid w:val="00934CB5"/>
    <w:rsid w:val="00935A1D"/>
    <w:rsid w:val="009362AB"/>
    <w:rsid w:val="0093669C"/>
    <w:rsid w:val="00936BF9"/>
    <w:rsid w:val="00936C8D"/>
    <w:rsid w:val="00936DD8"/>
    <w:rsid w:val="00937319"/>
    <w:rsid w:val="0094046F"/>
    <w:rsid w:val="00941A8F"/>
    <w:rsid w:val="00942003"/>
    <w:rsid w:val="00942690"/>
    <w:rsid w:val="009427DC"/>
    <w:rsid w:val="00942A17"/>
    <w:rsid w:val="00942CB3"/>
    <w:rsid w:val="009430EE"/>
    <w:rsid w:val="0094488D"/>
    <w:rsid w:val="00944F1B"/>
    <w:rsid w:val="009461D3"/>
    <w:rsid w:val="00946751"/>
    <w:rsid w:val="009472CA"/>
    <w:rsid w:val="009475B7"/>
    <w:rsid w:val="00950277"/>
    <w:rsid w:val="00950C27"/>
    <w:rsid w:val="009526C7"/>
    <w:rsid w:val="0095324F"/>
    <w:rsid w:val="009536A5"/>
    <w:rsid w:val="009541BC"/>
    <w:rsid w:val="00954F64"/>
    <w:rsid w:val="00955721"/>
    <w:rsid w:val="00955889"/>
    <w:rsid w:val="00955D66"/>
    <w:rsid w:val="009569B9"/>
    <w:rsid w:val="009572D1"/>
    <w:rsid w:val="00957B89"/>
    <w:rsid w:val="00957C07"/>
    <w:rsid w:val="009600E1"/>
    <w:rsid w:val="00961AD8"/>
    <w:rsid w:val="0096200B"/>
    <w:rsid w:val="0096224C"/>
    <w:rsid w:val="009632CF"/>
    <w:rsid w:val="00963415"/>
    <w:rsid w:val="00964066"/>
    <w:rsid w:val="00964FE9"/>
    <w:rsid w:val="009655C8"/>
    <w:rsid w:val="00965CA1"/>
    <w:rsid w:val="009667CF"/>
    <w:rsid w:val="0096718D"/>
    <w:rsid w:val="00967489"/>
    <w:rsid w:val="009675CE"/>
    <w:rsid w:val="00967A09"/>
    <w:rsid w:val="00970286"/>
    <w:rsid w:val="00970B4F"/>
    <w:rsid w:val="00970B90"/>
    <w:rsid w:val="009711B7"/>
    <w:rsid w:val="00971B64"/>
    <w:rsid w:val="00971EE4"/>
    <w:rsid w:val="00971F41"/>
    <w:rsid w:val="0097237A"/>
    <w:rsid w:val="00972921"/>
    <w:rsid w:val="00972C5B"/>
    <w:rsid w:val="00972FF0"/>
    <w:rsid w:val="00973180"/>
    <w:rsid w:val="009731C5"/>
    <w:rsid w:val="009738CC"/>
    <w:rsid w:val="00974372"/>
    <w:rsid w:val="009750FD"/>
    <w:rsid w:val="00975948"/>
    <w:rsid w:val="00977EF5"/>
    <w:rsid w:val="0098009E"/>
    <w:rsid w:val="00980ACB"/>
    <w:rsid w:val="009816EF"/>
    <w:rsid w:val="009817CC"/>
    <w:rsid w:val="00981B39"/>
    <w:rsid w:val="00982F74"/>
    <w:rsid w:val="009831CC"/>
    <w:rsid w:val="00983239"/>
    <w:rsid w:val="00983FBD"/>
    <w:rsid w:val="00984280"/>
    <w:rsid w:val="00984401"/>
    <w:rsid w:val="009844B8"/>
    <w:rsid w:val="009846C9"/>
    <w:rsid w:val="00986417"/>
    <w:rsid w:val="00986AA5"/>
    <w:rsid w:val="00987A27"/>
    <w:rsid w:val="00987D1C"/>
    <w:rsid w:val="0099010A"/>
    <w:rsid w:val="00990485"/>
    <w:rsid w:val="00991531"/>
    <w:rsid w:val="00991917"/>
    <w:rsid w:val="00991E67"/>
    <w:rsid w:val="009925E1"/>
    <w:rsid w:val="009930B1"/>
    <w:rsid w:val="009944A5"/>
    <w:rsid w:val="0099483F"/>
    <w:rsid w:val="00994A40"/>
    <w:rsid w:val="0099524A"/>
    <w:rsid w:val="009957E7"/>
    <w:rsid w:val="00995A1D"/>
    <w:rsid w:val="00996655"/>
    <w:rsid w:val="00996E86"/>
    <w:rsid w:val="00996FC8"/>
    <w:rsid w:val="009978C7"/>
    <w:rsid w:val="009A02C9"/>
    <w:rsid w:val="009A0824"/>
    <w:rsid w:val="009A094E"/>
    <w:rsid w:val="009A11CE"/>
    <w:rsid w:val="009A1887"/>
    <w:rsid w:val="009A23E7"/>
    <w:rsid w:val="009A4168"/>
    <w:rsid w:val="009A4E12"/>
    <w:rsid w:val="009A4EB0"/>
    <w:rsid w:val="009A740C"/>
    <w:rsid w:val="009A7D1D"/>
    <w:rsid w:val="009A7D47"/>
    <w:rsid w:val="009B1660"/>
    <w:rsid w:val="009B2D53"/>
    <w:rsid w:val="009B3775"/>
    <w:rsid w:val="009B3819"/>
    <w:rsid w:val="009B3E69"/>
    <w:rsid w:val="009B40DF"/>
    <w:rsid w:val="009B44EC"/>
    <w:rsid w:val="009B5656"/>
    <w:rsid w:val="009B5686"/>
    <w:rsid w:val="009B5B46"/>
    <w:rsid w:val="009B7103"/>
    <w:rsid w:val="009B73B8"/>
    <w:rsid w:val="009B7ACC"/>
    <w:rsid w:val="009C0F95"/>
    <w:rsid w:val="009C1300"/>
    <w:rsid w:val="009C164E"/>
    <w:rsid w:val="009C2F5B"/>
    <w:rsid w:val="009C398B"/>
    <w:rsid w:val="009C479D"/>
    <w:rsid w:val="009C4C28"/>
    <w:rsid w:val="009C6052"/>
    <w:rsid w:val="009C7115"/>
    <w:rsid w:val="009C7A27"/>
    <w:rsid w:val="009C7D3F"/>
    <w:rsid w:val="009D00C0"/>
    <w:rsid w:val="009D20CE"/>
    <w:rsid w:val="009D26B5"/>
    <w:rsid w:val="009D3DE7"/>
    <w:rsid w:val="009D53D7"/>
    <w:rsid w:val="009D56A7"/>
    <w:rsid w:val="009D672B"/>
    <w:rsid w:val="009D798F"/>
    <w:rsid w:val="009D7C89"/>
    <w:rsid w:val="009D7F74"/>
    <w:rsid w:val="009E06B3"/>
    <w:rsid w:val="009E0A9C"/>
    <w:rsid w:val="009E11DA"/>
    <w:rsid w:val="009E153C"/>
    <w:rsid w:val="009E1718"/>
    <w:rsid w:val="009E1854"/>
    <w:rsid w:val="009E23DD"/>
    <w:rsid w:val="009E26C0"/>
    <w:rsid w:val="009E4DFA"/>
    <w:rsid w:val="009E5195"/>
    <w:rsid w:val="009E5879"/>
    <w:rsid w:val="009E5888"/>
    <w:rsid w:val="009E6E20"/>
    <w:rsid w:val="009E7897"/>
    <w:rsid w:val="009E7AAB"/>
    <w:rsid w:val="009E7B08"/>
    <w:rsid w:val="009F007B"/>
    <w:rsid w:val="009F01EF"/>
    <w:rsid w:val="009F0393"/>
    <w:rsid w:val="009F0DF7"/>
    <w:rsid w:val="009F1133"/>
    <w:rsid w:val="009F160C"/>
    <w:rsid w:val="009F1FA8"/>
    <w:rsid w:val="009F28C6"/>
    <w:rsid w:val="009F2DC7"/>
    <w:rsid w:val="009F37F1"/>
    <w:rsid w:val="009F40D3"/>
    <w:rsid w:val="009F411D"/>
    <w:rsid w:val="009F6256"/>
    <w:rsid w:val="009F69F0"/>
    <w:rsid w:val="009F6DAE"/>
    <w:rsid w:val="009F7FBE"/>
    <w:rsid w:val="00A00254"/>
    <w:rsid w:val="00A003D4"/>
    <w:rsid w:val="00A00694"/>
    <w:rsid w:val="00A008A8"/>
    <w:rsid w:val="00A019ED"/>
    <w:rsid w:val="00A0280C"/>
    <w:rsid w:val="00A03470"/>
    <w:rsid w:val="00A045C8"/>
    <w:rsid w:val="00A0470A"/>
    <w:rsid w:val="00A04E73"/>
    <w:rsid w:val="00A05866"/>
    <w:rsid w:val="00A05A47"/>
    <w:rsid w:val="00A0621B"/>
    <w:rsid w:val="00A06309"/>
    <w:rsid w:val="00A0743A"/>
    <w:rsid w:val="00A076D3"/>
    <w:rsid w:val="00A0778C"/>
    <w:rsid w:val="00A1074D"/>
    <w:rsid w:val="00A107A9"/>
    <w:rsid w:val="00A10EDD"/>
    <w:rsid w:val="00A11466"/>
    <w:rsid w:val="00A11509"/>
    <w:rsid w:val="00A12B3A"/>
    <w:rsid w:val="00A12DD9"/>
    <w:rsid w:val="00A13065"/>
    <w:rsid w:val="00A13149"/>
    <w:rsid w:val="00A14380"/>
    <w:rsid w:val="00A149E3"/>
    <w:rsid w:val="00A14AD0"/>
    <w:rsid w:val="00A14F12"/>
    <w:rsid w:val="00A15432"/>
    <w:rsid w:val="00A16400"/>
    <w:rsid w:val="00A16DBD"/>
    <w:rsid w:val="00A176F6"/>
    <w:rsid w:val="00A17D50"/>
    <w:rsid w:val="00A2007A"/>
    <w:rsid w:val="00A20343"/>
    <w:rsid w:val="00A209A4"/>
    <w:rsid w:val="00A20A17"/>
    <w:rsid w:val="00A217A5"/>
    <w:rsid w:val="00A21E67"/>
    <w:rsid w:val="00A2270F"/>
    <w:rsid w:val="00A229DE"/>
    <w:rsid w:val="00A2464F"/>
    <w:rsid w:val="00A2488B"/>
    <w:rsid w:val="00A24D2E"/>
    <w:rsid w:val="00A24D57"/>
    <w:rsid w:val="00A2546C"/>
    <w:rsid w:val="00A2553F"/>
    <w:rsid w:val="00A25EBF"/>
    <w:rsid w:val="00A263C3"/>
    <w:rsid w:val="00A265BD"/>
    <w:rsid w:val="00A2663C"/>
    <w:rsid w:val="00A27402"/>
    <w:rsid w:val="00A30472"/>
    <w:rsid w:val="00A3173E"/>
    <w:rsid w:val="00A31F46"/>
    <w:rsid w:val="00A32191"/>
    <w:rsid w:val="00A327FF"/>
    <w:rsid w:val="00A33357"/>
    <w:rsid w:val="00A33FC4"/>
    <w:rsid w:val="00A34A23"/>
    <w:rsid w:val="00A34D18"/>
    <w:rsid w:val="00A353D3"/>
    <w:rsid w:val="00A35AD1"/>
    <w:rsid w:val="00A36458"/>
    <w:rsid w:val="00A36F3B"/>
    <w:rsid w:val="00A37003"/>
    <w:rsid w:val="00A370CA"/>
    <w:rsid w:val="00A40C21"/>
    <w:rsid w:val="00A40C2E"/>
    <w:rsid w:val="00A41BEF"/>
    <w:rsid w:val="00A41E25"/>
    <w:rsid w:val="00A41ED5"/>
    <w:rsid w:val="00A421EF"/>
    <w:rsid w:val="00A4305B"/>
    <w:rsid w:val="00A44593"/>
    <w:rsid w:val="00A44780"/>
    <w:rsid w:val="00A44EB2"/>
    <w:rsid w:val="00A450E3"/>
    <w:rsid w:val="00A4587D"/>
    <w:rsid w:val="00A4590E"/>
    <w:rsid w:val="00A465AB"/>
    <w:rsid w:val="00A468CD"/>
    <w:rsid w:val="00A4724A"/>
    <w:rsid w:val="00A47342"/>
    <w:rsid w:val="00A478E3"/>
    <w:rsid w:val="00A47B66"/>
    <w:rsid w:val="00A47D01"/>
    <w:rsid w:val="00A512FD"/>
    <w:rsid w:val="00A51C89"/>
    <w:rsid w:val="00A52782"/>
    <w:rsid w:val="00A52BDD"/>
    <w:rsid w:val="00A52ED3"/>
    <w:rsid w:val="00A53559"/>
    <w:rsid w:val="00A53594"/>
    <w:rsid w:val="00A5362F"/>
    <w:rsid w:val="00A54063"/>
    <w:rsid w:val="00A541AA"/>
    <w:rsid w:val="00A54B00"/>
    <w:rsid w:val="00A55581"/>
    <w:rsid w:val="00A568F3"/>
    <w:rsid w:val="00A57164"/>
    <w:rsid w:val="00A57358"/>
    <w:rsid w:val="00A5786E"/>
    <w:rsid w:val="00A60325"/>
    <w:rsid w:val="00A6074B"/>
    <w:rsid w:val="00A60789"/>
    <w:rsid w:val="00A60BAC"/>
    <w:rsid w:val="00A60D8B"/>
    <w:rsid w:val="00A60E10"/>
    <w:rsid w:val="00A61E3B"/>
    <w:rsid w:val="00A6276F"/>
    <w:rsid w:val="00A63528"/>
    <w:rsid w:val="00A63C95"/>
    <w:rsid w:val="00A642CE"/>
    <w:rsid w:val="00A65109"/>
    <w:rsid w:val="00A65E0C"/>
    <w:rsid w:val="00A66433"/>
    <w:rsid w:val="00A674E5"/>
    <w:rsid w:val="00A67854"/>
    <w:rsid w:val="00A67AE5"/>
    <w:rsid w:val="00A70138"/>
    <w:rsid w:val="00A70476"/>
    <w:rsid w:val="00A70504"/>
    <w:rsid w:val="00A70CB6"/>
    <w:rsid w:val="00A7149F"/>
    <w:rsid w:val="00A71A6A"/>
    <w:rsid w:val="00A729DB"/>
    <w:rsid w:val="00A75383"/>
    <w:rsid w:val="00A75C23"/>
    <w:rsid w:val="00A76989"/>
    <w:rsid w:val="00A777B3"/>
    <w:rsid w:val="00A77CA8"/>
    <w:rsid w:val="00A80108"/>
    <w:rsid w:val="00A805B0"/>
    <w:rsid w:val="00A83801"/>
    <w:rsid w:val="00A83F96"/>
    <w:rsid w:val="00A84963"/>
    <w:rsid w:val="00A85806"/>
    <w:rsid w:val="00A85CBD"/>
    <w:rsid w:val="00A870EE"/>
    <w:rsid w:val="00A872F7"/>
    <w:rsid w:val="00A87525"/>
    <w:rsid w:val="00A90AC6"/>
    <w:rsid w:val="00A90C68"/>
    <w:rsid w:val="00A91C91"/>
    <w:rsid w:val="00A92079"/>
    <w:rsid w:val="00A9207D"/>
    <w:rsid w:val="00A9252A"/>
    <w:rsid w:val="00A925D8"/>
    <w:rsid w:val="00A92880"/>
    <w:rsid w:val="00A92ADD"/>
    <w:rsid w:val="00A92FD5"/>
    <w:rsid w:val="00A932D8"/>
    <w:rsid w:val="00A93704"/>
    <w:rsid w:val="00A94757"/>
    <w:rsid w:val="00A9551D"/>
    <w:rsid w:val="00A96EA9"/>
    <w:rsid w:val="00AA08BE"/>
    <w:rsid w:val="00AA09E2"/>
    <w:rsid w:val="00AA0BCC"/>
    <w:rsid w:val="00AA13B7"/>
    <w:rsid w:val="00AA181D"/>
    <w:rsid w:val="00AA1B37"/>
    <w:rsid w:val="00AA1C69"/>
    <w:rsid w:val="00AA2020"/>
    <w:rsid w:val="00AA2B89"/>
    <w:rsid w:val="00AA31FC"/>
    <w:rsid w:val="00AA3A59"/>
    <w:rsid w:val="00AA47A3"/>
    <w:rsid w:val="00AA55F5"/>
    <w:rsid w:val="00AA58E8"/>
    <w:rsid w:val="00AA5E0F"/>
    <w:rsid w:val="00AA60C4"/>
    <w:rsid w:val="00AA66FA"/>
    <w:rsid w:val="00AA6BD4"/>
    <w:rsid w:val="00AA764C"/>
    <w:rsid w:val="00AA7884"/>
    <w:rsid w:val="00AB01DB"/>
    <w:rsid w:val="00AB1AC8"/>
    <w:rsid w:val="00AB4830"/>
    <w:rsid w:val="00AB53B8"/>
    <w:rsid w:val="00AB549F"/>
    <w:rsid w:val="00AB614F"/>
    <w:rsid w:val="00AB7C22"/>
    <w:rsid w:val="00AC0C51"/>
    <w:rsid w:val="00AC1E01"/>
    <w:rsid w:val="00AC1F46"/>
    <w:rsid w:val="00AC2890"/>
    <w:rsid w:val="00AC289C"/>
    <w:rsid w:val="00AC46B1"/>
    <w:rsid w:val="00AC4BE7"/>
    <w:rsid w:val="00AC517B"/>
    <w:rsid w:val="00AC5454"/>
    <w:rsid w:val="00AC5565"/>
    <w:rsid w:val="00AC5A95"/>
    <w:rsid w:val="00AC65F3"/>
    <w:rsid w:val="00AC686B"/>
    <w:rsid w:val="00AD0B40"/>
    <w:rsid w:val="00AD11C9"/>
    <w:rsid w:val="00AD14B1"/>
    <w:rsid w:val="00AD160A"/>
    <w:rsid w:val="00AD1FF3"/>
    <w:rsid w:val="00AD268C"/>
    <w:rsid w:val="00AD28B4"/>
    <w:rsid w:val="00AD301E"/>
    <w:rsid w:val="00AD46C9"/>
    <w:rsid w:val="00AD49BA"/>
    <w:rsid w:val="00AD75C5"/>
    <w:rsid w:val="00AD7EE0"/>
    <w:rsid w:val="00AE068A"/>
    <w:rsid w:val="00AE19E5"/>
    <w:rsid w:val="00AE2576"/>
    <w:rsid w:val="00AE292E"/>
    <w:rsid w:val="00AE2BF7"/>
    <w:rsid w:val="00AE35D2"/>
    <w:rsid w:val="00AE3A94"/>
    <w:rsid w:val="00AE3AAF"/>
    <w:rsid w:val="00AE3D41"/>
    <w:rsid w:val="00AE5EC9"/>
    <w:rsid w:val="00AE5F1E"/>
    <w:rsid w:val="00AE6F8A"/>
    <w:rsid w:val="00AE747B"/>
    <w:rsid w:val="00AF054D"/>
    <w:rsid w:val="00AF10E2"/>
    <w:rsid w:val="00AF1246"/>
    <w:rsid w:val="00AF245A"/>
    <w:rsid w:val="00AF271A"/>
    <w:rsid w:val="00AF4FBA"/>
    <w:rsid w:val="00AF5717"/>
    <w:rsid w:val="00AF5D2A"/>
    <w:rsid w:val="00AF761A"/>
    <w:rsid w:val="00B0077D"/>
    <w:rsid w:val="00B01169"/>
    <w:rsid w:val="00B011A5"/>
    <w:rsid w:val="00B03AD2"/>
    <w:rsid w:val="00B03CFB"/>
    <w:rsid w:val="00B04912"/>
    <w:rsid w:val="00B04B91"/>
    <w:rsid w:val="00B05057"/>
    <w:rsid w:val="00B05D65"/>
    <w:rsid w:val="00B06CB2"/>
    <w:rsid w:val="00B0711A"/>
    <w:rsid w:val="00B10055"/>
    <w:rsid w:val="00B10130"/>
    <w:rsid w:val="00B1086B"/>
    <w:rsid w:val="00B10B5E"/>
    <w:rsid w:val="00B10C1B"/>
    <w:rsid w:val="00B110A0"/>
    <w:rsid w:val="00B116E4"/>
    <w:rsid w:val="00B125E0"/>
    <w:rsid w:val="00B12AF4"/>
    <w:rsid w:val="00B13EAA"/>
    <w:rsid w:val="00B14CF1"/>
    <w:rsid w:val="00B152F0"/>
    <w:rsid w:val="00B16134"/>
    <w:rsid w:val="00B1649A"/>
    <w:rsid w:val="00B16B81"/>
    <w:rsid w:val="00B16E5D"/>
    <w:rsid w:val="00B1707D"/>
    <w:rsid w:val="00B17647"/>
    <w:rsid w:val="00B17881"/>
    <w:rsid w:val="00B17912"/>
    <w:rsid w:val="00B20070"/>
    <w:rsid w:val="00B20396"/>
    <w:rsid w:val="00B204B7"/>
    <w:rsid w:val="00B20B4E"/>
    <w:rsid w:val="00B21A68"/>
    <w:rsid w:val="00B21C15"/>
    <w:rsid w:val="00B22887"/>
    <w:rsid w:val="00B24007"/>
    <w:rsid w:val="00B25F68"/>
    <w:rsid w:val="00B26548"/>
    <w:rsid w:val="00B2732B"/>
    <w:rsid w:val="00B31533"/>
    <w:rsid w:val="00B3361C"/>
    <w:rsid w:val="00B33BFD"/>
    <w:rsid w:val="00B34977"/>
    <w:rsid w:val="00B3503A"/>
    <w:rsid w:val="00B35603"/>
    <w:rsid w:val="00B36448"/>
    <w:rsid w:val="00B369E2"/>
    <w:rsid w:val="00B3755F"/>
    <w:rsid w:val="00B3763A"/>
    <w:rsid w:val="00B4007E"/>
    <w:rsid w:val="00B40E72"/>
    <w:rsid w:val="00B4197B"/>
    <w:rsid w:val="00B41DF5"/>
    <w:rsid w:val="00B41F18"/>
    <w:rsid w:val="00B4246B"/>
    <w:rsid w:val="00B427AA"/>
    <w:rsid w:val="00B42DDB"/>
    <w:rsid w:val="00B4367F"/>
    <w:rsid w:val="00B4526E"/>
    <w:rsid w:val="00B45EBF"/>
    <w:rsid w:val="00B45F6F"/>
    <w:rsid w:val="00B46059"/>
    <w:rsid w:val="00B460CC"/>
    <w:rsid w:val="00B4640C"/>
    <w:rsid w:val="00B47861"/>
    <w:rsid w:val="00B47F6F"/>
    <w:rsid w:val="00B502DE"/>
    <w:rsid w:val="00B504BA"/>
    <w:rsid w:val="00B50E56"/>
    <w:rsid w:val="00B52550"/>
    <w:rsid w:val="00B53421"/>
    <w:rsid w:val="00B547B7"/>
    <w:rsid w:val="00B54C22"/>
    <w:rsid w:val="00B54EB4"/>
    <w:rsid w:val="00B54FE9"/>
    <w:rsid w:val="00B55671"/>
    <w:rsid w:val="00B55E77"/>
    <w:rsid w:val="00B5673F"/>
    <w:rsid w:val="00B57BBC"/>
    <w:rsid w:val="00B600DA"/>
    <w:rsid w:val="00B61FC4"/>
    <w:rsid w:val="00B624B1"/>
    <w:rsid w:val="00B645A3"/>
    <w:rsid w:val="00B653B5"/>
    <w:rsid w:val="00B66962"/>
    <w:rsid w:val="00B66C70"/>
    <w:rsid w:val="00B67EBF"/>
    <w:rsid w:val="00B67FA8"/>
    <w:rsid w:val="00B700DE"/>
    <w:rsid w:val="00B70669"/>
    <w:rsid w:val="00B707D3"/>
    <w:rsid w:val="00B70A48"/>
    <w:rsid w:val="00B70AF8"/>
    <w:rsid w:val="00B7153E"/>
    <w:rsid w:val="00B715D2"/>
    <w:rsid w:val="00B7167E"/>
    <w:rsid w:val="00B724E8"/>
    <w:rsid w:val="00B732BD"/>
    <w:rsid w:val="00B73466"/>
    <w:rsid w:val="00B73B0B"/>
    <w:rsid w:val="00B73C86"/>
    <w:rsid w:val="00B74571"/>
    <w:rsid w:val="00B75464"/>
    <w:rsid w:val="00B75C3D"/>
    <w:rsid w:val="00B7619A"/>
    <w:rsid w:val="00B77269"/>
    <w:rsid w:val="00B77951"/>
    <w:rsid w:val="00B77C4B"/>
    <w:rsid w:val="00B81411"/>
    <w:rsid w:val="00B817EC"/>
    <w:rsid w:val="00B81860"/>
    <w:rsid w:val="00B81900"/>
    <w:rsid w:val="00B825E3"/>
    <w:rsid w:val="00B8306F"/>
    <w:rsid w:val="00B84049"/>
    <w:rsid w:val="00B86CDD"/>
    <w:rsid w:val="00B871FD"/>
    <w:rsid w:val="00B87BB4"/>
    <w:rsid w:val="00B87CD4"/>
    <w:rsid w:val="00B87DE9"/>
    <w:rsid w:val="00B903A5"/>
    <w:rsid w:val="00B90476"/>
    <w:rsid w:val="00B916EE"/>
    <w:rsid w:val="00B91763"/>
    <w:rsid w:val="00B92E24"/>
    <w:rsid w:val="00B93301"/>
    <w:rsid w:val="00B94504"/>
    <w:rsid w:val="00B9451A"/>
    <w:rsid w:val="00B94720"/>
    <w:rsid w:val="00B94965"/>
    <w:rsid w:val="00B94D92"/>
    <w:rsid w:val="00B94DEA"/>
    <w:rsid w:val="00B955D6"/>
    <w:rsid w:val="00B95B4F"/>
    <w:rsid w:val="00B970E4"/>
    <w:rsid w:val="00BA047C"/>
    <w:rsid w:val="00BA05E9"/>
    <w:rsid w:val="00BA14F6"/>
    <w:rsid w:val="00BA3A11"/>
    <w:rsid w:val="00BA3F90"/>
    <w:rsid w:val="00BA4215"/>
    <w:rsid w:val="00BA4D51"/>
    <w:rsid w:val="00BA5272"/>
    <w:rsid w:val="00BA54E4"/>
    <w:rsid w:val="00BA5A03"/>
    <w:rsid w:val="00BA5C5A"/>
    <w:rsid w:val="00BA5F63"/>
    <w:rsid w:val="00BA6060"/>
    <w:rsid w:val="00BA6158"/>
    <w:rsid w:val="00BA668A"/>
    <w:rsid w:val="00BA7624"/>
    <w:rsid w:val="00BA7906"/>
    <w:rsid w:val="00BA797D"/>
    <w:rsid w:val="00BB1C6A"/>
    <w:rsid w:val="00BB1CD2"/>
    <w:rsid w:val="00BB2A07"/>
    <w:rsid w:val="00BB2FAC"/>
    <w:rsid w:val="00BB3C9E"/>
    <w:rsid w:val="00BB444B"/>
    <w:rsid w:val="00BB4A83"/>
    <w:rsid w:val="00BB4C87"/>
    <w:rsid w:val="00BB518D"/>
    <w:rsid w:val="00BB5437"/>
    <w:rsid w:val="00BB5E6D"/>
    <w:rsid w:val="00BB6142"/>
    <w:rsid w:val="00BB724D"/>
    <w:rsid w:val="00BB7B4D"/>
    <w:rsid w:val="00BB7D60"/>
    <w:rsid w:val="00BB7FD2"/>
    <w:rsid w:val="00BC1982"/>
    <w:rsid w:val="00BC1E51"/>
    <w:rsid w:val="00BC3364"/>
    <w:rsid w:val="00BC3A64"/>
    <w:rsid w:val="00BC3AE8"/>
    <w:rsid w:val="00BC5364"/>
    <w:rsid w:val="00BC6556"/>
    <w:rsid w:val="00BC76D3"/>
    <w:rsid w:val="00BC7828"/>
    <w:rsid w:val="00BC7BDB"/>
    <w:rsid w:val="00BD0114"/>
    <w:rsid w:val="00BD062C"/>
    <w:rsid w:val="00BD197F"/>
    <w:rsid w:val="00BD1A1A"/>
    <w:rsid w:val="00BD2643"/>
    <w:rsid w:val="00BD2691"/>
    <w:rsid w:val="00BD2924"/>
    <w:rsid w:val="00BD2F37"/>
    <w:rsid w:val="00BD3659"/>
    <w:rsid w:val="00BD402F"/>
    <w:rsid w:val="00BD45BC"/>
    <w:rsid w:val="00BD45D4"/>
    <w:rsid w:val="00BD470F"/>
    <w:rsid w:val="00BD5006"/>
    <w:rsid w:val="00BD6418"/>
    <w:rsid w:val="00BD689A"/>
    <w:rsid w:val="00BE0BA2"/>
    <w:rsid w:val="00BE1205"/>
    <w:rsid w:val="00BE13AB"/>
    <w:rsid w:val="00BE16D5"/>
    <w:rsid w:val="00BE2E41"/>
    <w:rsid w:val="00BE329A"/>
    <w:rsid w:val="00BE488C"/>
    <w:rsid w:val="00BE49D6"/>
    <w:rsid w:val="00BE5E10"/>
    <w:rsid w:val="00BE5E3A"/>
    <w:rsid w:val="00BE6C98"/>
    <w:rsid w:val="00BE71BF"/>
    <w:rsid w:val="00BE721B"/>
    <w:rsid w:val="00BE72C3"/>
    <w:rsid w:val="00BE784A"/>
    <w:rsid w:val="00BF0C48"/>
    <w:rsid w:val="00BF15E9"/>
    <w:rsid w:val="00BF20F2"/>
    <w:rsid w:val="00BF3FBF"/>
    <w:rsid w:val="00BF4547"/>
    <w:rsid w:val="00BF4AAB"/>
    <w:rsid w:val="00BF4B14"/>
    <w:rsid w:val="00BF4EF7"/>
    <w:rsid w:val="00BF5264"/>
    <w:rsid w:val="00BF5285"/>
    <w:rsid w:val="00BF620F"/>
    <w:rsid w:val="00BF63B4"/>
    <w:rsid w:val="00BF63F5"/>
    <w:rsid w:val="00BF703D"/>
    <w:rsid w:val="00BF751D"/>
    <w:rsid w:val="00C00E05"/>
    <w:rsid w:val="00C014DD"/>
    <w:rsid w:val="00C01573"/>
    <w:rsid w:val="00C01F13"/>
    <w:rsid w:val="00C02693"/>
    <w:rsid w:val="00C03114"/>
    <w:rsid w:val="00C03A7F"/>
    <w:rsid w:val="00C0466F"/>
    <w:rsid w:val="00C0503C"/>
    <w:rsid w:val="00C06631"/>
    <w:rsid w:val="00C06E9F"/>
    <w:rsid w:val="00C07889"/>
    <w:rsid w:val="00C1127A"/>
    <w:rsid w:val="00C11492"/>
    <w:rsid w:val="00C11525"/>
    <w:rsid w:val="00C115AC"/>
    <w:rsid w:val="00C118FD"/>
    <w:rsid w:val="00C11ECB"/>
    <w:rsid w:val="00C11EEC"/>
    <w:rsid w:val="00C1210E"/>
    <w:rsid w:val="00C122D7"/>
    <w:rsid w:val="00C14B27"/>
    <w:rsid w:val="00C1579F"/>
    <w:rsid w:val="00C15D4B"/>
    <w:rsid w:val="00C15D73"/>
    <w:rsid w:val="00C16466"/>
    <w:rsid w:val="00C1684E"/>
    <w:rsid w:val="00C21825"/>
    <w:rsid w:val="00C223C6"/>
    <w:rsid w:val="00C226CC"/>
    <w:rsid w:val="00C227F7"/>
    <w:rsid w:val="00C22869"/>
    <w:rsid w:val="00C23190"/>
    <w:rsid w:val="00C23591"/>
    <w:rsid w:val="00C23D28"/>
    <w:rsid w:val="00C25015"/>
    <w:rsid w:val="00C254F2"/>
    <w:rsid w:val="00C25626"/>
    <w:rsid w:val="00C259C9"/>
    <w:rsid w:val="00C25AC4"/>
    <w:rsid w:val="00C25C71"/>
    <w:rsid w:val="00C260AD"/>
    <w:rsid w:val="00C26F77"/>
    <w:rsid w:val="00C275DB"/>
    <w:rsid w:val="00C3018B"/>
    <w:rsid w:val="00C31284"/>
    <w:rsid w:val="00C31332"/>
    <w:rsid w:val="00C31C86"/>
    <w:rsid w:val="00C322A9"/>
    <w:rsid w:val="00C328FA"/>
    <w:rsid w:val="00C3418F"/>
    <w:rsid w:val="00C3465E"/>
    <w:rsid w:val="00C35074"/>
    <w:rsid w:val="00C358A9"/>
    <w:rsid w:val="00C35CE5"/>
    <w:rsid w:val="00C36D1D"/>
    <w:rsid w:val="00C37B89"/>
    <w:rsid w:val="00C37BFF"/>
    <w:rsid w:val="00C409FE"/>
    <w:rsid w:val="00C40DC1"/>
    <w:rsid w:val="00C414B6"/>
    <w:rsid w:val="00C417CC"/>
    <w:rsid w:val="00C41CCA"/>
    <w:rsid w:val="00C41DF4"/>
    <w:rsid w:val="00C41F97"/>
    <w:rsid w:val="00C42C5F"/>
    <w:rsid w:val="00C42EFF"/>
    <w:rsid w:val="00C454E0"/>
    <w:rsid w:val="00C45C11"/>
    <w:rsid w:val="00C45F29"/>
    <w:rsid w:val="00C462C1"/>
    <w:rsid w:val="00C46A4A"/>
    <w:rsid w:val="00C4705B"/>
    <w:rsid w:val="00C470E1"/>
    <w:rsid w:val="00C47318"/>
    <w:rsid w:val="00C473E9"/>
    <w:rsid w:val="00C47DA4"/>
    <w:rsid w:val="00C505BC"/>
    <w:rsid w:val="00C50965"/>
    <w:rsid w:val="00C50AB7"/>
    <w:rsid w:val="00C51BCB"/>
    <w:rsid w:val="00C51D7C"/>
    <w:rsid w:val="00C53659"/>
    <w:rsid w:val="00C53D8F"/>
    <w:rsid w:val="00C53E71"/>
    <w:rsid w:val="00C55F36"/>
    <w:rsid w:val="00C55F6B"/>
    <w:rsid w:val="00C563A6"/>
    <w:rsid w:val="00C572AD"/>
    <w:rsid w:val="00C576A1"/>
    <w:rsid w:val="00C6098B"/>
    <w:rsid w:val="00C60C57"/>
    <w:rsid w:val="00C60FE5"/>
    <w:rsid w:val="00C61014"/>
    <w:rsid w:val="00C6261C"/>
    <w:rsid w:val="00C62A10"/>
    <w:rsid w:val="00C62AA5"/>
    <w:rsid w:val="00C62B00"/>
    <w:rsid w:val="00C63840"/>
    <w:rsid w:val="00C63A5B"/>
    <w:rsid w:val="00C6469A"/>
    <w:rsid w:val="00C6696B"/>
    <w:rsid w:val="00C669F7"/>
    <w:rsid w:val="00C66ACF"/>
    <w:rsid w:val="00C6700A"/>
    <w:rsid w:val="00C673B6"/>
    <w:rsid w:val="00C674A0"/>
    <w:rsid w:val="00C67BEE"/>
    <w:rsid w:val="00C7095C"/>
    <w:rsid w:val="00C722E2"/>
    <w:rsid w:val="00C723D2"/>
    <w:rsid w:val="00C72486"/>
    <w:rsid w:val="00C7364F"/>
    <w:rsid w:val="00C74207"/>
    <w:rsid w:val="00C743CF"/>
    <w:rsid w:val="00C744AE"/>
    <w:rsid w:val="00C74A12"/>
    <w:rsid w:val="00C74DB5"/>
    <w:rsid w:val="00C75419"/>
    <w:rsid w:val="00C75891"/>
    <w:rsid w:val="00C75DA4"/>
    <w:rsid w:val="00C75F86"/>
    <w:rsid w:val="00C7673B"/>
    <w:rsid w:val="00C77B9D"/>
    <w:rsid w:val="00C80569"/>
    <w:rsid w:val="00C807E0"/>
    <w:rsid w:val="00C80F15"/>
    <w:rsid w:val="00C8145C"/>
    <w:rsid w:val="00C8203B"/>
    <w:rsid w:val="00C82635"/>
    <w:rsid w:val="00C83A57"/>
    <w:rsid w:val="00C83A65"/>
    <w:rsid w:val="00C849A5"/>
    <w:rsid w:val="00C8619A"/>
    <w:rsid w:val="00C87846"/>
    <w:rsid w:val="00C87CE2"/>
    <w:rsid w:val="00C9015A"/>
    <w:rsid w:val="00C9213E"/>
    <w:rsid w:val="00C925E1"/>
    <w:rsid w:val="00C93460"/>
    <w:rsid w:val="00C9381B"/>
    <w:rsid w:val="00C93DAE"/>
    <w:rsid w:val="00C94344"/>
    <w:rsid w:val="00C94450"/>
    <w:rsid w:val="00C94675"/>
    <w:rsid w:val="00C94D8C"/>
    <w:rsid w:val="00C94FBD"/>
    <w:rsid w:val="00C951AD"/>
    <w:rsid w:val="00C95833"/>
    <w:rsid w:val="00C95EAC"/>
    <w:rsid w:val="00C96231"/>
    <w:rsid w:val="00C9676E"/>
    <w:rsid w:val="00C969B9"/>
    <w:rsid w:val="00C96DBB"/>
    <w:rsid w:val="00C96E38"/>
    <w:rsid w:val="00C97874"/>
    <w:rsid w:val="00C9789C"/>
    <w:rsid w:val="00C97D71"/>
    <w:rsid w:val="00CA16AE"/>
    <w:rsid w:val="00CA170F"/>
    <w:rsid w:val="00CA2700"/>
    <w:rsid w:val="00CA41F1"/>
    <w:rsid w:val="00CA6BD2"/>
    <w:rsid w:val="00CA7882"/>
    <w:rsid w:val="00CA7A79"/>
    <w:rsid w:val="00CA7C1E"/>
    <w:rsid w:val="00CB044C"/>
    <w:rsid w:val="00CB07FD"/>
    <w:rsid w:val="00CB25DA"/>
    <w:rsid w:val="00CB2F28"/>
    <w:rsid w:val="00CB3D7E"/>
    <w:rsid w:val="00CB4BB2"/>
    <w:rsid w:val="00CB4D4F"/>
    <w:rsid w:val="00CB4DC9"/>
    <w:rsid w:val="00CB4ECC"/>
    <w:rsid w:val="00CB5F32"/>
    <w:rsid w:val="00CB67A9"/>
    <w:rsid w:val="00CB6C0D"/>
    <w:rsid w:val="00CB7A6A"/>
    <w:rsid w:val="00CB7B37"/>
    <w:rsid w:val="00CB7C53"/>
    <w:rsid w:val="00CC05C1"/>
    <w:rsid w:val="00CC2D3B"/>
    <w:rsid w:val="00CC4667"/>
    <w:rsid w:val="00CC52F4"/>
    <w:rsid w:val="00CC62AC"/>
    <w:rsid w:val="00CC7110"/>
    <w:rsid w:val="00CC782B"/>
    <w:rsid w:val="00CC78BA"/>
    <w:rsid w:val="00CD0D8D"/>
    <w:rsid w:val="00CD29D6"/>
    <w:rsid w:val="00CD2EC4"/>
    <w:rsid w:val="00CD2FA6"/>
    <w:rsid w:val="00CD3106"/>
    <w:rsid w:val="00CD40CD"/>
    <w:rsid w:val="00CD4184"/>
    <w:rsid w:val="00CD516E"/>
    <w:rsid w:val="00CD55FE"/>
    <w:rsid w:val="00CD6024"/>
    <w:rsid w:val="00CD64DD"/>
    <w:rsid w:val="00CD6910"/>
    <w:rsid w:val="00CD7092"/>
    <w:rsid w:val="00CD77D7"/>
    <w:rsid w:val="00CD7B6B"/>
    <w:rsid w:val="00CD7F93"/>
    <w:rsid w:val="00CE031D"/>
    <w:rsid w:val="00CE0A47"/>
    <w:rsid w:val="00CE0D19"/>
    <w:rsid w:val="00CE3047"/>
    <w:rsid w:val="00CE34C3"/>
    <w:rsid w:val="00CE3810"/>
    <w:rsid w:val="00CE48FD"/>
    <w:rsid w:val="00CE4924"/>
    <w:rsid w:val="00CE4BCF"/>
    <w:rsid w:val="00CE5BCD"/>
    <w:rsid w:val="00CE61EC"/>
    <w:rsid w:val="00CE6F7A"/>
    <w:rsid w:val="00CE7F5A"/>
    <w:rsid w:val="00CE7F97"/>
    <w:rsid w:val="00CF0844"/>
    <w:rsid w:val="00CF0D1C"/>
    <w:rsid w:val="00CF1544"/>
    <w:rsid w:val="00CF190B"/>
    <w:rsid w:val="00CF19FF"/>
    <w:rsid w:val="00CF2622"/>
    <w:rsid w:val="00CF26A1"/>
    <w:rsid w:val="00CF52B8"/>
    <w:rsid w:val="00CF584C"/>
    <w:rsid w:val="00CF58D8"/>
    <w:rsid w:val="00CF607E"/>
    <w:rsid w:val="00CF6A2D"/>
    <w:rsid w:val="00CF6C99"/>
    <w:rsid w:val="00CF6D8B"/>
    <w:rsid w:val="00CF7784"/>
    <w:rsid w:val="00CF7934"/>
    <w:rsid w:val="00CF796F"/>
    <w:rsid w:val="00CF7E8D"/>
    <w:rsid w:val="00CF7F60"/>
    <w:rsid w:val="00D0023C"/>
    <w:rsid w:val="00D00ABC"/>
    <w:rsid w:val="00D0138F"/>
    <w:rsid w:val="00D01473"/>
    <w:rsid w:val="00D01CC1"/>
    <w:rsid w:val="00D03EF4"/>
    <w:rsid w:val="00D0404B"/>
    <w:rsid w:val="00D05514"/>
    <w:rsid w:val="00D059E7"/>
    <w:rsid w:val="00D061D4"/>
    <w:rsid w:val="00D07532"/>
    <w:rsid w:val="00D10819"/>
    <w:rsid w:val="00D10B18"/>
    <w:rsid w:val="00D10DB5"/>
    <w:rsid w:val="00D13091"/>
    <w:rsid w:val="00D132A4"/>
    <w:rsid w:val="00D133C0"/>
    <w:rsid w:val="00D13668"/>
    <w:rsid w:val="00D1432E"/>
    <w:rsid w:val="00D146C9"/>
    <w:rsid w:val="00D14D63"/>
    <w:rsid w:val="00D155A2"/>
    <w:rsid w:val="00D15790"/>
    <w:rsid w:val="00D15C12"/>
    <w:rsid w:val="00D1640B"/>
    <w:rsid w:val="00D16ED6"/>
    <w:rsid w:val="00D179B7"/>
    <w:rsid w:val="00D17C22"/>
    <w:rsid w:val="00D20843"/>
    <w:rsid w:val="00D20961"/>
    <w:rsid w:val="00D20BEB"/>
    <w:rsid w:val="00D21F8A"/>
    <w:rsid w:val="00D2261F"/>
    <w:rsid w:val="00D226C3"/>
    <w:rsid w:val="00D227CA"/>
    <w:rsid w:val="00D22D10"/>
    <w:rsid w:val="00D23F97"/>
    <w:rsid w:val="00D24072"/>
    <w:rsid w:val="00D245F3"/>
    <w:rsid w:val="00D24B7E"/>
    <w:rsid w:val="00D25751"/>
    <w:rsid w:val="00D25E30"/>
    <w:rsid w:val="00D26A0F"/>
    <w:rsid w:val="00D26B33"/>
    <w:rsid w:val="00D26BB1"/>
    <w:rsid w:val="00D271DE"/>
    <w:rsid w:val="00D273C7"/>
    <w:rsid w:val="00D27C3D"/>
    <w:rsid w:val="00D305CA"/>
    <w:rsid w:val="00D318D7"/>
    <w:rsid w:val="00D31D05"/>
    <w:rsid w:val="00D32018"/>
    <w:rsid w:val="00D320C6"/>
    <w:rsid w:val="00D32CED"/>
    <w:rsid w:val="00D33130"/>
    <w:rsid w:val="00D34049"/>
    <w:rsid w:val="00D34B82"/>
    <w:rsid w:val="00D34DE1"/>
    <w:rsid w:val="00D34E0C"/>
    <w:rsid w:val="00D369D3"/>
    <w:rsid w:val="00D37B9C"/>
    <w:rsid w:val="00D40262"/>
    <w:rsid w:val="00D4096C"/>
    <w:rsid w:val="00D40D8B"/>
    <w:rsid w:val="00D40FE2"/>
    <w:rsid w:val="00D41451"/>
    <w:rsid w:val="00D419AE"/>
    <w:rsid w:val="00D419C4"/>
    <w:rsid w:val="00D41A34"/>
    <w:rsid w:val="00D425DB"/>
    <w:rsid w:val="00D429AA"/>
    <w:rsid w:val="00D42C8D"/>
    <w:rsid w:val="00D43107"/>
    <w:rsid w:val="00D436AC"/>
    <w:rsid w:val="00D43C9A"/>
    <w:rsid w:val="00D44508"/>
    <w:rsid w:val="00D455F0"/>
    <w:rsid w:val="00D47687"/>
    <w:rsid w:val="00D519E8"/>
    <w:rsid w:val="00D52682"/>
    <w:rsid w:val="00D5296D"/>
    <w:rsid w:val="00D52E20"/>
    <w:rsid w:val="00D52F5D"/>
    <w:rsid w:val="00D53200"/>
    <w:rsid w:val="00D5366C"/>
    <w:rsid w:val="00D55DE2"/>
    <w:rsid w:val="00D579A0"/>
    <w:rsid w:val="00D60D4F"/>
    <w:rsid w:val="00D60F52"/>
    <w:rsid w:val="00D6148B"/>
    <w:rsid w:val="00D6153C"/>
    <w:rsid w:val="00D61F01"/>
    <w:rsid w:val="00D62468"/>
    <w:rsid w:val="00D6266A"/>
    <w:rsid w:val="00D633E8"/>
    <w:rsid w:val="00D64051"/>
    <w:rsid w:val="00D6406F"/>
    <w:rsid w:val="00D644A0"/>
    <w:rsid w:val="00D65521"/>
    <w:rsid w:val="00D65956"/>
    <w:rsid w:val="00D66B6D"/>
    <w:rsid w:val="00D678B5"/>
    <w:rsid w:val="00D67E65"/>
    <w:rsid w:val="00D7017B"/>
    <w:rsid w:val="00D70FC4"/>
    <w:rsid w:val="00D71194"/>
    <w:rsid w:val="00D711E1"/>
    <w:rsid w:val="00D71971"/>
    <w:rsid w:val="00D7198E"/>
    <w:rsid w:val="00D723D5"/>
    <w:rsid w:val="00D72457"/>
    <w:rsid w:val="00D726EA"/>
    <w:rsid w:val="00D7279A"/>
    <w:rsid w:val="00D72C29"/>
    <w:rsid w:val="00D7314E"/>
    <w:rsid w:val="00D733F3"/>
    <w:rsid w:val="00D734B6"/>
    <w:rsid w:val="00D73A9B"/>
    <w:rsid w:val="00D74139"/>
    <w:rsid w:val="00D74BC9"/>
    <w:rsid w:val="00D74EE1"/>
    <w:rsid w:val="00D75394"/>
    <w:rsid w:val="00D75B9A"/>
    <w:rsid w:val="00D77559"/>
    <w:rsid w:val="00D80751"/>
    <w:rsid w:val="00D80BBC"/>
    <w:rsid w:val="00D81927"/>
    <w:rsid w:val="00D820A9"/>
    <w:rsid w:val="00D82801"/>
    <w:rsid w:val="00D82DA6"/>
    <w:rsid w:val="00D834F2"/>
    <w:rsid w:val="00D849AD"/>
    <w:rsid w:val="00D857AB"/>
    <w:rsid w:val="00D86FC5"/>
    <w:rsid w:val="00D87434"/>
    <w:rsid w:val="00D87494"/>
    <w:rsid w:val="00D87FF1"/>
    <w:rsid w:val="00D90033"/>
    <w:rsid w:val="00D903D2"/>
    <w:rsid w:val="00D9072C"/>
    <w:rsid w:val="00D9074A"/>
    <w:rsid w:val="00D9095F"/>
    <w:rsid w:val="00D91E8C"/>
    <w:rsid w:val="00D92BC0"/>
    <w:rsid w:val="00D92ED2"/>
    <w:rsid w:val="00D93022"/>
    <w:rsid w:val="00D934CE"/>
    <w:rsid w:val="00D937E2"/>
    <w:rsid w:val="00D94874"/>
    <w:rsid w:val="00D95874"/>
    <w:rsid w:val="00D95AB1"/>
    <w:rsid w:val="00D95F48"/>
    <w:rsid w:val="00D963CD"/>
    <w:rsid w:val="00D96E02"/>
    <w:rsid w:val="00D97422"/>
    <w:rsid w:val="00DA02CA"/>
    <w:rsid w:val="00DA0A1B"/>
    <w:rsid w:val="00DA128A"/>
    <w:rsid w:val="00DA149E"/>
    <w:rsid w:val="00DA15D0"/>
    <w:rsid w:val="00DA1FB1"/>
    <w:rsid w:val="00DA2485"/>
    <w:rsid w:val="00DA24F8"/>
    <w:rsid w:val="00DA29DA"/>
    <w:rsid w:val="00DA3BBC"/>
    <w:rsid w:val="00DA3E81"/>
    <w:rsid w:val="00DA4270"/>
    <w:rsid w:val="00DA46D8"/>
    <w:rsid w:val="00DA50C3"/>
    <w:rsid w:val="00DA5322"/>
    <w:rsid w:val="00DA5B96"/>
    <w:rsid w:val="00DA5CA4"/>
    <w:rsid w:val="00DA7C90"/>
    <w:rsid w:val="00DB020C"/>
    <w:rsid w:val="00DB040F"/>
    <w:rsid w:val="00DB04F3"/>
    <w:rsid w:val="00DB07EB"/>
    <w:rsid w:val="00DB0A2F"/>
    <w:rsid w:val="00DB0FD9"/>
    <w:rsid w:val="00DB2497"/>
    <w:rsid w:val="00DB2792"/>
    <w:rsid w:val="00DB2E07"/>
    <w:rsid w:val="00DB348B"/>
    <w:rsid w:val="00DB4265"/>
    <w:rsid w:val="00DB5A64"/>
    <w:rsid w:val="00DB5C4D"/>
    <w:rsid w:val="00DB62FF"/>
    <w:rsid w:val="00DB63F9"/>
    <w:rsid w:val="00DB6E88"/>
    <w:rsid w:val="00DB7840"/>
    <w:rsid w:val="00DB7C63"/>
    <w:rsid w:val="00DC0399"/>
    <w:rsid w:val="00DC32D3"/>
    <w:rsid w:val="00DC371E"/>
    <w:rsid w:val="00DC452A"/>
    <w:rsid w:val="00DC4C64"/>
    <w:rsid w:val="00DC4DB5"/>
    <w:rsid w:val="00DC5837"/>
    <w:rsid w:val="00DC7755"/>
    <w:rsid w:val="00DC777B"/>
    <w:rsid w:val="00DC7913"/>
    <w:rsid w:val="00DC7C09"/>
    <w:rsid w:val="00DC7D72"/>
    <w:rsid w:val="00DD1E46"/>
    <w:rsid w:val="00DD4BAD"/>
    <w:rsid w:val="00DD5074"/>
    <w:rsid w:val="00DD50E3"/>
    <w:rsid w:val="00DD5740"/>
    <w:rsid w:val="00DD58EA"/>
    <w:rsid w:val="00DD5A3A"/>
    <w:rsid w:val="00DD73F8"/>
    <w:rsid w:val="00DD78D4"/>
    <w:rsid w:val="00DD78F8"/>
    <w:rsid w:val="00DD794C"/>
    <w:rsid w:val="00DE0183"/>
    <w:rsid w:val="00DE067D"/>
    <w:rsid w:val="00DE09EC"/>
    <w:rsid w:val="00DE110C"/>
    <w:rsid w:val="00DE1B1A"/>
    <w:rsid w:val="00DE1CAB"/>
    <w:rsid w:val="00DE3350"/>
    <w:rsid w:val="00DE38B5"/>
    <w:rsid w:val="00DE3AFD"/>
    <w:rsid w:val="00DE473E"/>
    <w:rsid w:val="00DE4A2D"/>
    <w:rsid w:val="00DE4E90"/>
    <w:rsid w:val="00DE546D"/>
    <w:rsid w:val="00DE5BD8"/>
    <w:rsid w:val="00DE5EA7"/>
    <w:rsid w:val="00DE5F55"/>
    <w:rsid w:val="00DE6E5E"/>
    <w:rsid w:val="00DE70EE"/>
    <w:rsid w:val="00DE72EA"/>
    <w:rsid w:val="00DE784C"/>
    <w:rsid w:val="00DF0D64"/>
    <w:rsid w:val="00DF1B98"/>
    <w:rsid w:val="00DF1EE3"/>
    <w:rsid w:val="00DF2E92"/>
    <w:rsid w:val="00DF3C56"/>
    <w:rsid w:val="00DF3DF0"/>
    <w:rsid w:val="00DF4617"/>
    <w:rsid w:val="00DF4F92"/>
    <w:rsid w:val="00DF5389"/>
    <w:rsid w:val="00DF5A26"/>
    <w:rsid w:val="00DF60DE"/>
    <w:rsid w:val="00E007D5"/>
    <w:rsid w:val="00E00989"/>
    <w:rsid w:val="00E00F4E"/>
    <w:rsid w:val="00E021F8"/>
    <w:rsid w:val="00E022E7"/>
    <w:rsid w:val="00E0294A"/>
    <w:rsid w:val="00E036BD"/>
    <w:rsid w:val="00E04019"/>
    <w:rsid w:val="00E04449"/>
    <w:rsid w:val="00E04DAB"/>
    <w:rsid w:val="00E05A3C"/>
    <w:rsid w:val="00E06CE8"/>
    <w:rsid w:val="00E10E8F"/>
    <w:rsid w:val="00E11413"/>
    <w:rsid w:val="00E116A3"/>
    <w:rsid w:val="00E116BA"/>
    <w:rsid w:val="00E12188"/>
    <w:rsid w:val="00E124C1"/>
    <w:rsid w:val="00E12BE8"/>
    <w:rsid w:val="00E13D5A"/>
    <w:rsid w:val="00E14DEA"/>
    <w:rsid w:val="00E152A9"/>
    <w:rsid w:val="00E156C2"/>
    <w:rsid w:val="00E156DA"/>
    <w:rsid w:val="00E159F4"/>
    <w:rsid w:val="00E15C6E"/>
    <w:rsid w:val="00E207F5"/>
    <w:rsid w:val="00E21B1A"/>
    <w:rsid w:val="00E21C5A"/>
    <w:rsid w:val="00E22393"/>
    <w:rsid w:val="00E2244A"/>
    <w:rsid w:val="00E22816"/>
    <w:rsid w:val="00E229E5"/>
    <w:rsid w:val="00E22C9E"/>
    <w:rsid w:val="00E22EB8"/>
    <w:rsid w:val="00E23C98"/>
    <w:rsid w:val="00E2440B"/>
    <w:rsid w:val="00E24997"/>
    <w:rsid w:val="00E24DDC"/>
    <w:rsid w:val="00E25883"/>
    <w:rsid w:val="00E25C1E"/>
    <w:rsid w:val="00E26552"/>
    <w:rsid w:val="00E30605"/>
    <w:rsid w:val="00E308A8"/>
    <w:rsid w:val="00E309A0"/>
    <w:rsid w:val="00E317ED"/>
    <w:rsid w:val="00E32697"/>
    <w:rsid w:val="00E32DC2"/>
    <w:rsid w:val="00E3326F"/>
    <w:rsid w:val="00E33DF0"/>
    <w:rsid w:val="00E341F0"/>
    <w:rsid w:val="00E35A8C"/>
    <w:rsid w:val="00E36100"/>
    <w:rsid w:val="00E37E6B"/>
    <w:rsid w:val="00E407EA"/>
    <w:rsid w:val="00E41094"/>
    <w:rsid w:val="00E41281"/>
    <w:rsid w:val="00E4274E"/>
    <w:rsid w:val="00E4374B"/>
    <w:rsid w:val="00E43D0F"/>
    <w:rsid w:val="00E440AC"/>
    <w:rsid w:val="00E46583"/>
    <w:rsid w:val="00E47470"/>
    <w:rsid w:val="00E47509"/>
    <w:rsid w:val="00E47C10"/>
    <w:rsid w:val="00E50325"/>
    <w:rsid w:val="00E5084E"/>
    <w:rsid w:val="00E510FE"/>
    <w:rsid w:val="00E526DC"/>
    <w:rsid w:val="00E52F56"/>
    <w:rsid w:val="00E53113"/>
    <w:rsid w:val="00E54EE5"/>
    <w:rsid w:val="00E55228"/>
    <w:rsid w:val="00E556D3"/>
    <w:rsid w:val="00E56527"/>
    <w:rsid w:val="00E565B5"/>
    <w:rsid w:val="00E5729C"/>
    <w:rsid w:val="00E61A24"/>
    <w:rsid w:val="00E622DE"/>
    <w:rsid w:val="00E62C83"/>
    <w:rsid w:val="00E630B2"/>
    <w:rsid w:val="00E63F27"/>
    <w:rsid w:val="00E64461"/>
    <w:rsid w:val="00E64735"/>
    <w:rsid w:val="00E648D9"/>
    <w:rsid w:val="00E64CED"/>
    <w:rsid w:val="00E64EA3"/>
    <w:rsid w:val="00E65B80"/>
    <w:rsid w:val="00E661E2"/>
    <w:rsid w:val="00E6646B"/>
    <w:rsid w:val="00E67FF6"/>
    <w:rsid w:val="00E7079E"/>
    <w:rsid w:val="00E70A0E"/>
    <w:rsid w:val="00E71256"/>
    <w:rsid w:val="00E71706"/>
    <w:rsid w:val="00E71877"/>
    <w:rsid w:val="00E71EE4"/>
    <w:rsid w:val="00E7209F"/>
    <w:rsid w:val="00E722E8"/>
    <w:rsid w:val="00E73E6B"/>
    <w:rsid w:val="00E75179"/>
    <w:rsid w:val="00E806D6"/>
    <w:rsid w:val="00E8097D"/>
    <w:rsid w:val="00E80F6A"/>
    <w:rsid w:val="00E8140E"/>
    <w:rsid w:val="00E81DD0"/>
    <w:rsid w:val="00E8284E"/>
    <w:rsid w:val="00E82B95"/>
    <w:rsid w:val="00E838DF"/>
    <w:rsid w:val="00E8407E"/>
    <w:rsid w:val="00E84455"/>
    <w:rsid w:val="00E848C5"/>
    <w:rsid w:val="00E85C15"/>
    <w:rsid w:val="00E8614B"/>
    <w:rsid w:val="00E864DB"/>
    <w:rsid w:val="00E8661C"/>
    <w:rsid w:val="00E86DB4"/>
    <w:rsid w:val="00E9088A"/>
    <w:rsid w:val="00E909F3"/>
    <w:rsid w:val="00E91502"/>
    <w:rsid w:val="00E92952"/>
    <w:rsid w:val="00E943FD"/>
    <w:rsid w:val="00E94C7E"/>
    <w:rsid w:val="00E95106"/>
    <w:rsid w:val="00E95881"/>
    <w:rsid w:val="00E95B70"/>
    <w:rsid w:val="00E96C35"/>
    <w:rsid w:val="00E9741C"/>
    <w:rsid w:val="00E974A3"/>
    <w:rsid w:val="00E9762B"/>
    <w:rsid w:val="00E978FE"/>
    <w:rsid w:val="00EA14DC"/>
    <w:rsid w:val="00EA18F4"/>
    <w:rsid w:val="00EA1DEA"/>
    <w:rsid w:val="00EA1F34"/>
    <w:rsid w:val="00EA2039"/>
    <w:rsid w:val="00EA2D20"/>
    <w:rsid w:val="00EA3B62"/>
    <w:rsid w:val="00EA455F"/>
    <w:rsid w:val="00EA5701"/>
    <w:rsid w:val="00EA6022"/>
    <w:rsid w:val="00EA664B"/>
    <w:rsid w:val="00EA6F17"/>
    <w:rsid w:val="00EA7069"/>
    <w:rsid w:val="00EA7533"/>
    <w:rsid w:val="00EB061A"/>
    <w:rsid w:val="00EB07DF"/>
    <w:rsid w:val="00EB0C5E"/>
    <w:rsid w:val="00EB0D5B"/>
    <w:rsid w:val="00EB17C7"/>
    <w:rsid w:val="00EB2ED3"/>
    <w:rsid w:val="00EB32E2"/>
    <w:rsid w:val="00EB404F"/>
    <w:rsid w:val="00EB45E6"/>
    <w:rsid w:val="00EB4646"/>
    <w:rsid w:val="00EB4919"/>
    <w:rsid w:val="00EB4FF0"/>
    <w:rsid w:val="00EB51FF"/>
    <w:rsid w:val="00EB54B8"/>
    <w:rsid w:val="00EB5986"/>
    <w:rsid w:val="00EB6378"/>
    <w:rsid w:val="00EB6971"/>
    <w:rsid w:val="00EB7B0B"/>
    <w:rsid w:val="00EC2043"/>
    <w:rsid w:val="00EC26F2"/>
    <w:rsid w:val="00EC4B8E"/>
    <w:rsid w:val="00EC5D21"/>
    <w:rsid w:val="00EC644E"/>
    <w:rsid w:val="00EC673D"/>
    <w:rsid w:val="00EC6B8A"/>
    <w:rsid w:val="00EC6DDC"/>
    <w:rsid w:val="00ED0516"/>
    <w:rsid w:val="00ED06F5"/>
    <w:rsid w:val="00ED1A89"/>
    <w:rsid w:val="00ED1BED"/>
    <w:rsid w:val="00ED1C1D"/>
    <w:rsid w:val="00ED2815"/>
    <w:rsid w:val="00ED2891"/>
    <w:rsid w:val="00ED3C32"/>
    <w:rsid w:val="00ED4497"/>
    <w:rsid w:val="00ED5901"/>
    <w:rsid w:val="00ED6C8B"/>
    <w:rsid w:val="00ED6EB3"/>
    <w:rsid w:val="00ED7601"/>
    <w:rsid w:val="00ED760B"/>
    <w:rsid w:val="00ED766A"/>
    <w:rsid w:val="00ED76E2"/>
    <w:rsid w:val="00ED7F0E"/>
    <w:rsid w:val="00EE0285"/>
    <w:rsid w:val="00EE05DD"/>
    <w:rsid w:val="00EE1360"/>
    <w:rsid w:val="00EE1EE0"/>
    <w:rsid w:val="00EE3A54"/>
    <w:rsid w:val="00EE4B50"/>
    <w:rsid w:val="00EE53DB"/>
    <w:rsid w:val="00EE5AFD"/>
    <w:rsid w:val="00EE5DE8"/>
    <w:rsid w:val="00EE6C2E"/>
    <w:rsid w:val="00EE7F49"/>
    <w:rsid w:val="00EF0041"/>
    <w:rsid w:val="00EF139B"/>
    <w:rsid w:val="00EF3E86"/>
    <w:rsid w:val="00EF4539"/>
    <w:rsid w:val="00EF5364"/>
    <w:rsid w:val="00EF5736"/>
    <w:rsid w:val="00EF78FD"/>
    <w:rsid w:val="00EF7D2A"/>
    <w:rsid w:val="00F0038A"/>
    <w:rsid w:val="00F014C4"/>
    <w:rsid w:val="00F02260"/>
    <w:rsid w:val="00F0227A"/>
    <w:rsid w:val="00F0266C"/>
    <w:rsid w:val="00F02D65"/>
    <w:rsid w:val="00F02E00"/>
    <w:rsid w:val="00F033FE"/>
    <w:rsid w:val="00F03A69"/>
    <w:rsid w:val="00F05E94"/>
    <w:rsid w:val="00F06590"/>
    <w:rsid w:val="00F0677B"/>
    <w:rsid w:val="00F120B7"/>
    <w:rsid w:val="00F12239"/>
    <w:rsid w:val="00F1331B"/>
    <w:rsid w:val="00F13731"/>
    <w:rsid w:val="00F13EB0"/>
    <w:rsid w:val="00F14078"/>
    <w:rsid w:val="00F14888"/>
    <w:rsid w:val="00F148A5"/>
    <w:rsid w:val="00F15D97"/>
    <w:rsid w:val="00F16A9B"/>
    <w:rsid w:val="00F17068"/>
    <w:rsid w:val="00F17729"/>
    <w:rsid w:val="00F1774A"/>
    <w:rsid w:val="00F1781C"/>
    <w:rsid w:val="00F202C7"/>
    <w:rsid w:val="00F20371"/>
    <w:rsid w:val="00F20F67"/>
    <w:rsid w:val="00F20FBA"/>
    <w:rsid w:val="00F21055"/>
    <w:rsid w:val="00F21625"/>
    <w:rsid w:val="00F225C2"/>
    <w:rsid w:val="00F22650"/>
    <w:rsid w:val="00F23DF0"/>
    <w:rsid w:val="00F240F0"/>
    <w:rsid w:val="00F24FDF"/>
    <w:rsid w:val="00F25B65"/>
    <w:rsid w:val="00F26017"/>
    <w:rsid w:val="00F26F4B"/>
    <w:rsid w:val="00F30599"/>
    <w:rsid w:val="00F3280B"/>
    <w:rsid w:val="00F33718"/>
    <w:rsid w:val="00F3404C"/>
    <w:rsid w:val="00F34275"/>
    <w:rsid w:val="00F35839"/>
    <w:rsid w:val="00F37F72"/>
    <w:rsid w:val="00F409D4"/>
    <w:rsid w:val="00F41254"/>
    <w:rsid w:val="00F412AD"/>
    <w:rsid w:val="00F41324"/>
    <w:rsid w:val="00F415EC"/>
    <w:rsid w:val="00F4205B"/>
    <w:rsid w:val="00F4218A"/>
    <w:rsid w:val="00F4224E"/>
    <w:rsid w:val="00F42B4F"/>
    <w:rsid w:val="00F42C1F"/>
    <w:rsid w:val="00F42EB4"/>
    <w:rsid w:val="00F43926"/>
    <w:rsid w:val="00F441E6"/>
    <w:rsid w:val="00F44555"/>
    <w:rsid w:val="00F44A7C"/>
    <w:rsid w:val="00F44EC7"/>
    <w:rsid w:val="00F4518F"/>
    <w:rsid w:val="00F4594E"/>
    <w:rsid w:val="00F46084"/>
    <w:rsid w:val="00F46B3F"/>
    <w:rsid w:val="00F4776E"/>
    <w:rsid w:val="00F504C8"/>
    <w:rsid w:val="00F52474"/>
    <w:rsid w:val="00F529DA"/>
    <w:rsid w:val="00F52B08"/>
    <w:rsid w:val="00F530FD"/>
    <w:rsid w:val="00F5333E"/>
    <w:rsid w:val="00F53510"/>
    <w:rsid w:val="00F53656"/>
    <w:rsid w:val="00F53F1D"/>
    <w:rsid w:val="00F54659"/>
    <w:rsid w:val="00F54B46"/>
    <w:rsid w:val="00F55297"/>
    <w:rsid w:val="00F553F5"/>
    <w:rsid w:val="00F55A0D"/>
    <w:rsid w:val="00F566F3"/>
    <w:rsid w:val="00F56AC0"/>
    <w:rsid w:val="00F56C8B"/>
    <w:rsid w:val="00F56E84"/>
    <w:rsid w:val="00F5709B"/>
    <w:rsid w:val="00F572CB"/>
    <w:rsid w:val="00F573C0"/>
    <w:rsid w:val="00F57CE4"/>
    <w:rsid w:val="00F61991"/>
    <w:rsid w:val="00F61E01"/>
    <w:rsid w:val="00F6282E"/>
    <w:rsid w:val="00F62A49"/>
    <w:rsid w:val="00F6315D"/>
    <w:rsid w:val="00F63736"/>
    <w:rsid w:val="00F6483A"/>
    <w:rsid w:val="00F64B77"/>
    <w:rsid w:val="00F653CB"/>
    <w:rsid w:val="00F663E8"/>
    <w:rsid w:val="00F669FB"/>
    <w:rsid w:val="00F67D1A"/>
    <w:rsid w:val="00F70318"/>
    <w:rsid w:val="00F72172"/>
    <w:rsid w:val="00F72324"/>
    <w:rsid w:val="00F7284C"/>
    <w:rsid w:val="00F72E07"/>
    <w:rsid w:val="00F7479F"/>
    <w:rsid w:val="00F74DE9"/>
    <w:rsid w:val="00F75101"/>
    <w:rsid w:val="00F75508"/>
    <w:rsid w:val="00F7552E"/>
    <w:rsid w:val="00F75532"/>
    <w:rsid w:val="00F75B2D"/>
    <w:rsid w:val="00F75BCF"/>
    <w:rsid w:val="00F75DFE"/>
    <w:rsid w:val="00F76400"/>
    <w:rsid w:val="00F77276"/>
    <w:rsid w:val="00F80583"/>
    <w:rsid w:val="00F80E0F"/>
    <w:rsid w:val="00F80FEE"/>
    <w:rsid w:val="00F82973"/>
    <w:rsid w:val="00F832DE"/>
    <w:rsid w:val="00F84987"/>
    <w:rsid w:val="00F84A89"/>
    <w:rsid w:val="00F84B1A"/>
    <w:rsid w:val="00F84B51"/>
    <w:rsid w:val="00F84E31"/>
    <w:rsid w:val="00F86551"/>
    <w:rsid w:val="00F86C09"/>
    <w:rsid w:val="00F90E90"/>
    <w:rsid w:val="00F92F39"/>
    <w:rsid w:val="00F92F9E"/>
    <w:rsid w:val="00F93958"/>
    <w:rsid w:val="00F939E0"/>
    <w:rsid w:val="00F9473E"/>
    <w:rsid w:val="00F95826"/>
    <w:rsid w:val="00F9625E"/>
    <w:rsid w:val="00FA1040"/>
    <w:rsid w:val="00FA498E"/>
    <w:rsid w:val="00FA4D3E"/>
    <w:rsid w:val="00FA594B"/>
    <w:rsid w:val="00FA5C0A"/>
    <w:rsid w:val="00FA5D81"/>
    <w:rsid w:val="00FA73EC"/>
    <w:rsid w:val="00FA7A63"/>
    <w:rsid w:val="00FB0BEE"/>
    <w:rsid w:val="00FB0D6B"/>
    <w:rsid w:val="00FB11CE"/>
    <w:rsid w:val="00FB12C3"/>
    <w:rsid w:val="00FB1F88"/>
    <w:rsid w:val="00FB267E"/>
    <w:rsid w:val="00FB2911"/>
    <w:rsid w:val="00FB3122"/>
    <w:rsid w:val="00FB3A50"/>
    <w:rsid w:val="00FB47C1"/>
    <w:rsid w:val="00FB6193"/>
    <w:rsid w:val="00FB6331"/>
    <w:rsid w:val="00FC1752"/>
    <w:rsid w:val="00FC1901"/>
    <w:rsid w:val="00FC2EB3"/>
    <w:rsid w:val="00FC3092"/>
    <w:rsid w:val="00FC4311"/>
    <w:rsid w:val="00FC46F2"/>
    <w:rsid w:val="00FC4978"/>
    <w:rsid w:val="00FC4A66"/>
    <w:rsid w:val="00FC4D3E"/>
    <w:rsid w:val="00FC5171"/>
    <w:rsid w:val="00FC52DC"/>
    <w:rsid w:val="00FC568B"/>
    <w:rsid w:val="00FC5F6B"/>
    <w:rsid w:val="00FC6630"/>
    <w:rsid w:val="00FC682E"/>
    <w:rsid w:val="00FC7165"/>
    <w:rsid w:val="00FC7184"/>
    <w:rsid w:val="00FD0959"/>
    <w:rsid w:val="00FD1154"/>
    <w:rsid w:val="00FD169F"/>
    <w:rsid w:val="00FD1946"/>
    <w:rsid w:val="00FD1F19"/>
    <w:rsid w:val="00FD2130"/>
    <w:rsid w:val="00FD2B71"/>
    <w:rsid w:val="00FD386E"/>
    <w:rsid w:val="00FD45AC"/>
    <w:rsid w:val="00FD4664"/>
    <w:rsid w:val="00FD4CF5"/>
    <w:rsid w:val="00FD551F"/>
    <w:rsid w:val="00FD5728"/>
    <w:rsid w:val="00FD5BC7"/>
    <w:rsid w:val="00FD6FAC"/>
    <w:rsid w:val="00FD71F1"/>
    <w:rsid w:val="00FD72D0"/>
    <w:rsid w:val="00FD7E46"/>
    <w:rsid w:val="00FE0603"/>
    <w:rsid w:val="00FE16BD"/>
    <w:rsid w:val="00FE17AF"/>
    <w:rsid w:val="00FE1BD9"/>
    <w:rsid w:val="00FE2218"/>
    <w:rsid w:val="00FE2A10"/>
    <w:rsid w:val="00FE2A98"/>
    <w:rsid w:val="00FE323B"/>
    <w:rsid w:val="00FE37A8"/>
    <w:rsid w:val="00FE37BF"/>
    <w:rsid w:val="00FE40EB"/>
    <w:rsid w:val="00FE5749"/>
    <w:rsid w:val="00FE659B"/>
    <w:rsid w:val="00FE6A46"/>
    <w:rsid w:val="00FE6E37"/>
    <w:rsid w:val="00FE7DCF"/>
    <w:rsid w:val="00FF070D"/>
    <w:rsid w:val="00FF0F35"/>
    <w:rsid w:val="00FF29FE"/>
    <w:rsid w:val="00FF2C14"/>
    <w:rsid w:val="00FF3410"/>
    <w:rsid w:val="00FF49CB"/>
    <w:rsid w:val="00FF4C41"/>
    <w:rsid w:val="00FF4FB2"/>
    <w:rsid w:val="00FF64CB"/>
    <w:rsid w:val="00FF67DF"/>
    <w:rsid w:val="00FF7C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BF75968-6D01-4DB6-8F4F-0BAB4406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09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947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4757"/>
    <w:rPr>
      <w:rFonts w:ascii="Segoe UI" w:eastAsia="Times New Roman" w:hAnsi="Segoe UI" w:cs="Segoe UI"/>
      <w:sz w:val="18"/>
      <w:szCs w:val="18"/>
      <w:lang w:val="es-ES" w:eastAsia="es-ES"/>
    </w:rPr>
  </w:style>
  <w:style w:type="table" w:styleId="Tablaconcuadrcula">
    <w:name w:val="Table Grid"/>
    <w:basedOn w:val="Tablanormal"/>
    <w:uiPriority w:val="39"/>
    <w:rsid w:val="00112C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542693"/>
    <w:rPr>
      <w:color w:val="0563C1" w:themeColor="hyperlink"/>
      <w:u w:val="single"/>
    </w:rPr>
  </w:style>
  <w:style w:type="paragraph" w:styleId="Prrafodelista">
    <w:name w:val="List Paragraph"/>
    <w:basedOn w:val="Normal"/>
    <w:uiPriority w:val="34"/>
    <w:qFormat/>
    <w:rsid w:val="00421846"/>
    <w:pPr>
      <w:ind w:left="720"/>
      <w:contextualSpacing/>
    </w:pPr>
  </w:style>
  <w:style w:type="paragraph" w:styleId="Encabezado">
    <w:name w:val="header"/>
    <w:basedOn w:val="Normal"/>
    <w:link w:val="EncabezadoCar"/>
    <w:uiPriority w:val="99"/>
    <w:unhideWhenUsed/>
    <w:rsid w:val="0093239F"/>
    <w:pPr>
      <w:tabs>
        <w:tab w:val="center" w:pos="4419"/>
        <w:tab w:val="right" w:pos="8838"/>
      </w:tabs>
    </w:pPr>
  </w:style>
  <w:style w:type="character" w:customStyle="1" w:styleId="EncabezadoCar">
    <w:name w:val="Encabezado Car"/>
    <w:basedOn w:val="Fuentedeprrafopredeter"/>
    <w:link w:val="Encabezado"/>
    <w:uiPriority w:val="99"/>
    <w:rsid w:val="0093239F"/>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3239F"/>
    <w:pPr>
      <w:tabs>
        <w:tab w:val="center" w:pos="4419"/>
        <w:tab w:val="right" w:pos="8838"/>
      </w:tabs>
    </w:pPr>
  </w:style>
  <w:style w:type="character" w:customStyle="1" w:styleId="PiedepginaCar">
    <w:name w:val="Pie de página Car"/>
    <w:basedOn w:val="Fuentedeprrafopredeter"/>
    <w:link w:val="Piedepgina"/>
    <w:uiPriority w:val="99"/>
    <w:rsid w:val="0093239F"/>
    <w:rPr>
      <w:rFonts w:ascii="Times New Roman" w:eastAsia="Times New Roman" w:hAnsi="Times New Roman" w:cs="Times New Roman"/>
      <w:sz w:val="24"/>
      <w:szCs w:val="24"/>
      <w:lang w:val="es-ES" w:eastAsia="es-ES"/>
    </w:rPr>
  </w:style>
  <w:style w:type="character" w:styleId="nfasis">
    <w:name w:val="Emphasis"/>
    <w:uiPriority w:val="20"/>
    <w:qFormat/>
    <w:rsid w:val="00BB7D60"/>
    <w:rPr>
      <w:i/>
      <w:iCs/>
    </w:rPr>
  </w:style>
  <w:style w:type="paragraph" w:styleId="Sinespaciado">
    <w:name w:val="No Spacing"/>
    <w:uiPriority w:val="1"/>
    <w:qFormat/>
    <w:rsid w:val="00371548"/>
    <w:pPr>
      <w:spacing w:after="0" w:line="240" w:lineRule="auto"/>
    </w:pPr>
    <w:rPr>
      <w:rFonts w:ascii="Times New Roman" w:eastAsia="Times New Roman" w:hAnsi="Times New Roman" w:cs="Times New Roman"/>
      <w:sz w:val="24"/>
      <w:szCs w:val="24"/>
      <w:lang w:val="es-ES" w:eastAsia="es-ES"/>
    </w:rPr>
  </w:style>
  <w:style w:type="character" w:customStyle="1" w:styleId="criterios">
    <w:name w:val="criterios"/>
    <w:basedOn w:val="Fuentedeprrafopredeter"/>
    <w:rsid w:val="00A52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204892">
      <w:bodyDiv w:val="1"/>
      <w:marLeft w:val="0"/>
      <w:marRight w:val="0"/>
      <w:marTop w:val="0"/>
      <w:marBottom w:val="0"/>
      <w:divBdr>
        <w:top w:val="none" w:sz="0" w:space="0" w:color="auto"/>
        <w:left w:val="none" w:sz="0" w:space="0" w:color="auto"/>
        <w:bottom w:val="none" w:sz="0" w:space="0" w:color="auto"/>
        <w:right w:val="none" w:sz="0" w:space="0" w:color="auto"/>
      </w:divBdr>
    </w:div>
    <w:div w:id="548540688">
      <w:bodyDiv w:val="1"/>
      <w:marLeft w:val="0"/>
      <w:marRight w:val="0"/>
      <w:marTop w:val="0"/>
      <w:marBottom w:val="0"/>
      <w:divBdr>
        <w:top w:val="none" w:sz="0" w:space="0" w:color="auto"/>
        <w:left w:val="none" w:sz="0" w:space="0" w:color="auto"/>
        <w:bottom w:val="none" w:sz="0" w:space="0" w:color="auto"/>
        <w:right w:val="none" w:sz="0" w:space="0" w:color="auto"/>
      </w:divBdr>
    </w:div>
    <w:div w:id="760566689">
      <w:bodyDiv w:val="1"/>
      <w:marLeft w:val="0"/>
      <w:marRight w:val="0"/>
      <w:marTop w:val="0"/>
      <w:marBottom w:val="0"/>
      <w:divBdr>
        <w:top w:val="none" w:sz="0" w:space="0" w:color="auto"/>
        <w:left w:val="none" w:sz="0" w:space="0" w:color="auto"/>
        <w:bottom w:val="none" w:sz="0" w:space="0" w:color="auto"/>
        <w:right w:val="none" w:sz="0" w:space="0" w:color="auto"/>
      </w:divBdr>
    </w:div>
    <w:div w:id="818035783">
      <w:bodyDiv w:val="1"/>
      <w:marLeft w:val="0"/>
      <w:marRight w:val="0"/>
      <w:marTop w:val="0"/>
      <w:marBottom w:val="0"/>
      <w:divBdr>
        <w:top w:val="none" w:sz="0" w:space="0" w:color="auto"/>
        <w:left w:val="none" w:sz="0" w:space="0" w:color="auto"/>
        <w:bottom w:val="none" w:sz="0" w:space="0" w:color="auto"/>
        <w:right w:val="none" w:sz="0" w:space="0" w:color="auto"/>
      </w:divBdr>
    </w:div>
    <w:div w:id="859317137">
      <w:bodyDiv w:val="1"/>
      <w:marLeft w:val="0"/>
      <w:marRight w:val="0"/>
      <w:marTop w:val="0"/>
      <w:marBottom w:val="0"/>
      <w:divBdr>
        <w:top w:val="none" w:sz="0" w:space="0" w:color="auto"/>
        <w:left w:val="none" w:sz="0" w:space="0" w:color="auto"/>
        <w:bottom w:val="none" w:sz="0" w:space="0" w:color="auto"/>
        <w:right w:val="none" w:sz="0" w:space="0" w:color="auto"/>
      </w:divBdr>
    </w:div>
    <w:div w:id="1217013534">
      <w:bodyDiv w:val="1"/>
      <w:marLeft w:val="0"/>
      <w:marRight w:val="0"/>
      <w:marTop w:val="0"/>
      <w:marBottom w:val="0"/>
      <w:divBdr>
        <w:top w:val="none" w:sz="0" w:space="0" w:color="auto"/>
        <w:left w:val="none" w:sz="0" w:space="0" w:color="auto"/>
        <w:bottom w:val="none" w:sz="0" w:space="0" w:color="auto"/>
        <w:right w:val="none" w:sz="0" w:space="0" w:color="auto"/>
      </w:divBdr>
    </w:div>
    <w:div w:id="1290891713">
      <w:bodyDiv w:val="1"/>
      <w:marLeft w:val="0"/>
      <w:marRight w:val="0"/>
      <w:marTop w:val="0"/>
      <w:marBottom w:val="0"/>
      <w:divBdr>
        <w:top w:val="none" w:sz="0" w:space="0" w:color="auto"/>
        <w:left w:val="none" w:sz="0" w:space="0" w:color="auto"/>
        <w:bottom w:val="none" w:sz="0" w:space="0" w:color="auto"/>
        <w:right w:val="none" w:sz="0" w:space="0" w:color="auto"/>
      </w:divBdr>
    </w:div>
    <w:div w:id="1575311902">
      <w:bodyDiv w:val="1"/>
      <w:marLeft w:val="0"/>
      <w:marRight w:val="0"/>
      <w:marTop w:val="0"/>
      <w:marBottom w:val="0"/>
      <w:divBdr>
        <w:top w:val="none" w:sz="0" w:space="0" w:color="auto"/>
        <w:left w:val="none" w:sz="0" w:space="0" w:color="auto"/>
        <w:bottom w:val="none" w:sz="0" w:space="0" w:color="auto"/>
        <w:right w:val="none" w:sz="0" w:space="0" w:color="auto"/>
      </w:divBdr>
    </w:div>
    <w:div w:id="1673994547">
      <w:bodyDiv w:val="1"/>
      <w:marLeft w:val="0"/>
      <w:marRight w:val="0"/>
      <w:marTop w:val="0"/>
      <w:marBottom w:val="0"/>
      <w:divBdr>
        <w:top w:val="none" w:sz="0" w:space="0" w:color="auto"/>
        <w:left w:val="none" w:sz="0" w:space="0" w:color="auto"/>
        <w:bottom w:val="none" w:sz="0" w:space="0" w:color="auto"/>
        <w:right w:val="none" w:sz="0" w:space="0" w:color="auto"/>
      </w:divBdr>
    </w:div>
    <w:div w:id="1867863419">
      <w:bodyDiv w:val="1"/>
      <w:marLeft w:val="0"/>
      <w:marRight w:val="0"/>
      <w:marTop w:val="0"/>
      <w:marBottom w:val="0"/>
      <w:divBdr>
        <w:top w:val="none" w:sz="0" w:space="0" w:color="auto"/>
        <w:left w:val="none" w:sz="0" w:space="0" w:color="auto"/>
        <w:bottom w:val="none" w:sz="0" w:space="0" w:color="auto"/>
        <w:right w:val="none" w:sz="0" w:space="0" w:color="auto"/>
      </w:divBdr>
    </w:div>
    <w:div w:id="2064786816">
      <w:bodyDiv w:val="1"/>
      <w:marLeft w:val="0"/>
      <w:marRight w:val="0"/>
      <w:marTop w:val="0"/>
      <w:marBottom w:val="0"/>
      <w:divBdr>
        <w:top w:val="none" w:sz="0" w:space="0" w:color="auto"/>
        <w:left w:val="none" w:sz="0" w:space="0" w:color="auto"/>
        <w:bottom w:val="none" w:sz="0" w:space="0" w:color="auto"/>
        <w:right w:val="none" w:sz="0" w:space="0" w:color="auto"/>
      </w:divBdr>
    </w:div>
    <w:div w:id="212973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OTO@EDUCACIONRENGO.C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C4419-0008-4AF6-9D4F-EAE82EF79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3</Pages>
  <Words>1199</Words>
  <Characters>6595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CORREA</dc:creator>
  <cp:keywords/>
  <dc:description/>
  <cp:lastModifiedBy>Lenovo</cp:lastModifiedBy>
  <cp:revision>61</cp:revision>
  <cp:lastPrinted>2026-07-09T15:50:00Z</cp:lastPrinted>
  <dcterms:created xsi:type="dcterms:W3CDTF">2021-10-25T19:32:00Z</dcterms:created>
  <dcterms:modified xsi:type="dcterms:W3CDTF">2026-07-09T15:53:00Z</dcterms:modified>
</cp:coreProperties>
</file>