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E741" w14:textId="481767FA" w:rsidR="007E2B42" w:rsidRPr="007E2B42" w:rsidRDefault="002A614A" w:rsidP="002A614A">
      <w:pPr>
        <w:pStyle w:val="Sinespaciado"/>
        <w:rPr>
          <w:lang w:val="es-ES"/>
        </w:rPr>
      </w:pPr>
      <w:r>
        <w:rPr>
          <w:noProof/>
        </w:rPr>
        <w:drawing>
          <wp:inline distT="0" distB="0" distL="0" distR="0" wp14:anchorId="44FCB2D1" wp14:editId="1E7113C8">
            <wp:extent cx="1718151" cy="795131"/>
            <wp:effectExtent l="0" t="0" r="0" b="5080"/>
            <wp:docPr id="867142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717" cy="80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5C02" w14:textId="77777777" w:rsidR="007E2B42" w:rsidRPr="004553F8" w:rsidRDefault="007E2B42" w:rsidP="002A614A">
      <w:pPr>
        <w:pStyle w:val="Sinespaciado"/>
        <w:rPr>
          <w:sz w:val="18"/>
          <w:szCs w:val="18"/>
          <w:lang w:val="es-ES"/>
        </w:rPr>
      </w:pPr>
      <w:r w:rsidRPr="004553F8">
        <w:rPr>
          <w:sz w:val="18"/>
          <w:szCs w:val="18"/>
          <w:lang w:val="es-ES"/>
        </w:rPr>
        <w:t>Servicio Salud Araucanía Norte</w:t>
      </w:r>
    </w:p>
    <w:p w14:paraId="42ED3231" w14:textId="560A9913" w:rsidR="007E2B42" w:rsidRDefault="007E2B42" w:rsidP="002A614A">
      <w:pPr>
        <w:pStyle w:val="Sinespaciado"/>
        <w:rPr>
          <w:sz w:val="18"/>
          <w:szCs w:val="18"/>
          <w:lang w:val="es-ES"/>
        </w:rPr>
      </w:pPr>
      <w:r w:rsidRPr="004553F8">
        <w:rPr>
          <w:sz w:val="18"/>
          <w:szCs w:val="18"/>
          <w:lang w:val="es-ES"/>
        </w:rPr>
        <w:t xml:space="preserve">Depto. Inversiones </w:t>
      </w:r>
      <w:r w:rsidR="00A22E4B">
        <w:rPr>
          <w:sz w:val="18"/>
          <w:szCs w:val="18"/>
          <w:lang w:val="es-ES"/>
        </w:rPr>
        <w:t>y Recursos Físicos</w:t>
      </w:r>
    </w:p>
    <w:p w14:paraId="76746220" w14:textId="77777777" w:rsidR="00743E04" w:rsidRPr="00AF10B6" w:rsidRDefault="00743E04" w:rsidP="00743E04">
      <w:pPr>
        <w:spacing w:after="0"/>
        <w:rPr>
          <w:sz w:val="18"/>
          <w:szCs w:val="18"/>
          <w:lang w:val="es-ES"/>
        </w:rPr>
      </w:pPr>
    </w:p>
    <w:p w14:paraId="69E54BE6" w14:textId="77777777" w:rsidR="00743E04" w:rsidRPr="004553F8" w:rsidRDefault="00743E04" w:rsidP="00743E04">
      <w:pPr>
        <w:rPr>
          <w:b/>
          <w:bCs/>
          <w:lang w:val="es-ES"/>
        </w:rPr>
      </w:pPr>
      <w:r w:rsidRPr="004553F8">
        <w:rPr>
          <w:b/>
          <w:bCs/>
          <w:lang w:val="es-ES"/>
        </w:rPr>
        <w:t>CARACTERÍSTICAS GENERALES REQUERIMIENTO</w:t>
      </w:r>
    </w:p>
    <w:tbl>
      <w:tblPr>
        <w:tblStyle w:val="Tablaconcuadrcula"/>
        <w:tblW w:w="9284" w:type="dxa"/>
        <w:tblInd w:w="-289" w:type="dxa"/>
        <w:tblLook w:val="04A0" w:firstRow="1" w:lastRow="0" w:firstColumn="1" w:lastColumn="0" w:noHBand="0" w:noVBand="1"/>
      </w:tblPr>
      <w:tblGrid>
        <w:gridCol w:w="3035"/>
        <w:gridCol w:w="6249"/>
      </w:tblGrid>
      <w:tr w:rsidR="00743E04" w14:paraId="7613DC79" w14:textId="77777777" w:rsidTr="004429EB">
        <w:trPr>
          <w:trHeight w:val="103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B483" w14:textId="77777777" w:rsidR="00743E04" w:rsidRPr="008E3DD2" w:rsidRDefault="00743E04" w:rsidP="004429EB">
            <w:pPr>
              <w:jc w:val="center"/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t>NOMBRE DE LA COTIZACIÓN</w:t>
            </w:r>
          </w:p>
        </w:tc>
        <w:tc>
          <w:tcPr>
            <w:tcW w:w="6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C607" w14:textId="7DC1BB91" w:rsidR="00743E04" w:rsidRDefault="00743E04" w:rsidP="004429EB">
            <w:pPr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BD059B">
              <w:rPr>
                <w:lang w:val="es-ES"/>
              </w:rPr>
              <w:t>AJA TÉRMICA MUESTRAS</w:t>
            </w:r>
          </w:p>
        </w:tc>
      </w:tr>
      <w:tr w:rsidR="00743E04" w14:paraId="2B7A873B" w14:textId="77777777" w:rsidTr="004429EB">
        <w:trPr>
          <w:trHeight w:val="211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F74E" w14:textId="77777777" w:rsidR="00743E04" w:rsidRPr="008E3DD2" w:rsidRDefault="00743E04" w:rsidP="004429EB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CANTIDAD</w:t>
            </w:r>
          </w:p>
        </w:tc>
        <w:tc>
          <w:tcPr>
            <w:tcW w:w="6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542A" w14:textId="77777777" w:rsidR="00743E04" w:rsidRPr="00643811" w:rsidRDefault="00743E04" w:rsidP="004429EB">
            <w:pPr>
              <w:rPr>
                <w:lang w:val="es-ES"/>
              </w:rPr>
            </w:pPr>
            <w:r>
              <w:rPr>
                <w:lang w:val="es-ES"/>
              </w:rPr>
              <w:t xml:space="preserve">2 unidades </w:t>
            </w:r>
          </w:p>
        </w:tc>
      </w:tr>
      <w:tr w:rsidR="00743E04" w14:paraId="3C8B7570" w14:textId="77777777" w:rsidTr="004429EB">
        <w:trPr>
          <w:trHeight w:val="214"/>
        </w:trPr>
        <w:tc>
          <w:tcPr>
            <w:tcW w:w="3035" w:type="dxa"/>
            <w:tcBorders>
              <w:top w:val="single" w:sz="4" w:space="0" w:color="auto"/>
            </w:tcBorders>
            <w:vAlign w:val="center"/>
          </w:tcPr>
          <w:p w14:paraId="16A2B036" w14:textId="1E0D1F0E" w:rsidR="00743E04" w:rsidRPr="00A67206" w:rsidRDefault="00743E04" w:rsidP="004429EB">
            <w:pPr>
              <w:jc w:val="center"/>
              <w:rPr>
                <w:b/>
                <w:bCs/>
                <w:lang w:val="es-ES"/>
              </w:rPr>
            </w:pPr>
            <w:r w:rsidRPr="00A67206">
              <w:rPr>
                <w:b/>
                <w:bCs/>
                <w:lang w:val="es-ES"/>
              </w:rPr>
              <w:t xml:space="preserve">PRESUPUESTO </w:t>
            </w:r>
            <w:r w:rsidR="00BD059B">
              <w:rPr>
                <w:b/>
                <w:bCs/>
                <w:lang w:val="es-ES"/>
              </w:rPr>
              <w:t>DISPONIBLE</w:t>
            </w:r>
          </w:p>
        </w:tc>
        <w:tc>
          <w:tcPr>
            <w:tcW w:w="6249" w:type="dxa"/>
            <w:tcBorders>
              <w:top w:val="single" w:sz="4" w:space="0" w:color="auto"/>
            </w:tcBorders>
          </w:tcPr>
          <w:p w14:paraId="7A4ECFEB" w14:textId="3B235710" w:rsidR="00743E04" w:rsidRPr="00712700" w:rsidRDefault="00743E04" w:rsidP="004429EB">
            <w:pPr>
              <w:rPr>
                <w:lang w:val="es-ES"/>
              </w:rPr>
            </w:pPr>
            <w:r w:rsidRPr="00712700">
              <w:rPr>
                <w:lang w:val="es-ES"/>
              </w:rPr>
              <w:t>$</w:t>
            </w:r>
            <w:r w:rsidR="002A614A">
              <w:rPr>
                <w:lang w:val="es-ES"/>
              </w:rPr>
              <w:t>9</w:t>
            </w:r>
            <w:r w:rsidR="00C732F3">
              <w:rPr>
                <w:lang w:val="es-ES"/>
              </w:rPr>
              <w:t>0</w:t>
            </w:r>
            <w:r w:rsidR="002A614A">
              <w:rPr>
                <w:lang w:val="es-ES"/>
              </w:rPr>
              <w:t>0</w:t>
            </w:r>
            <w:r w:rsidRPr="00712700">
              <w:rPr>
                <w:lang w:val="es-ES"/>
              </w:rPr>
              <w:t>.000 (incluye despacho)</w:t>
            </w:r>
          </w:p>
        </w:tc>
      </w:tr>
      <w:tr w:rsidR="00743E04" w14:paraId="4A85DF2B" w14:textId="77777777" w:rsidTr="004429EB">
        <w:trPr>
          <w:trHeight w:val="1460"/>
        </w:trPr>
        <w:tc>
          <w:tcPr>
            <w:tcW w:w="3035" w:type="dxa"/>
            <w:tcBorders>
              <w:top w:val="single" w:sz="4" w:space="0" w:color="auto"/>
            </w:tcBorders>
            <w:vAlign w:val="center"/>
          </w:tcPr>
          <w:p w14:paraId="4D252852" w14:textId="77777777" w:rsidR="00743E04" w:rsidRPr="00597712" w:rsidRDefault="00743E04" w:rsidP="004429EB">
            <w:pPr>
              <w:jc w:val="center"/>
              <w:rPr>
                <w:bCs/>
                <w:lang w:val="es-ES"/>
              </w:rPr>
            </w:pPr>
            <w:r w:rsidRPr="00597712">
              <w:rPr>
                <w:bCs/>
                <w:lang w:val="es-ES"/>
              </w:rPr>
              <w:t>DESCRIPCION DEL PRODUCTO</w:t>
            </w:r>
          </w:p>
        </w:tc>
        <w:tc>
          <w:tcPr>
            <w:tcW w:w="6249" w:type="dxa"/>
            <w:tcBorders>
              <w:top w:val="single" w:sz="4" w:space="0" w:color="auto"/>
            </w:tcBorders>
          </w:tcPr>
          <w:p w14:paraId="098B95E0" w14:textId="4E9BADDE" w:rsidR="00743E04" w:rsidRPr="00B71C23" w:rsidRDefault="00743E04" w:rsidP="004429EB">
            <w:pPr>
              <w:rPr>
                <w:bCs/>
                <w:lang w:val="es-ES"/>
              </w:rPr>
            </w:pPr>
            <w:r>
              <w:rPr>
                <w:b/>
                <w:lang w:val="es-ES"/>
              </w:rPr>
              <w:t xml:space="preserve">Descripción: </w:t>
            </w:r>
            <w:r w:rsidRPr="001F0BB9">
              <w:rPr>
                <w:bCs/>
                <w:lang w:val="es-ES"/>
              </w:rPr>
              <w:t>Bolso Isotérmico</w:t>
            </w:r>
            <w:r w:rsidR="002A574E">
              <w:rPr>
                <w:bCs/>
                <w:lang w:val="es-ES"/>
              </w:rPr>
              <w:t xml:space="preserve"> </w:t>
            </w:r>
            <w:r w:rsidRPr="001F0BB9">
              <w:rPr>
                <w:bCs/>
                <w:lang w:val="es-ES"/>
              </w:rPr>
              <w:t>para transporte de muestras</w:t>
            </w:r>
            <w:r>
              <w:rPr>
                <w:bCs/>
                <w:lang w:val="es-ES"/>
              </w:rPr>
              <w:t>.</w:t>
            </w:r>
          </w:p>
          <w:p w14:paraId="4B017237" w14:textId="77777777" w:rsidR="00743E04" w:rsidRDefault="00743E04" w:rsidP="004429EB">
            <w:pPr>
              <w:rPr>
                <w:b/>
                <w:lang w:val="es-ES"/>
              </w:rPr>
            </w:pPr>
            <w:r w:rsidRPr="001814BF">
              <w:rPr>
                <w:b/>
                <w:lang w:val="es-ES"/>
              </w:rPr>
              <w:t xml:space="preserve">Especificaciones  </w:t>
            </w:r>
          </w:p>
          <w:p w14:paraId="0F3F5174" w14:textId="77777777" w:rsidR="002A574E" w:rsidRDefault="00743E04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 w:rsidRPr="00B71C23">
              <w:rPr>
                <w:bCs/>
                <w:lang w:val="es-ES"/>
              </w:rPr>
              <w:t xml:space="preserve">Capacidad </w:t>
            </w:r>
            <w:r w:rsidR="002A574E">
              <w:rPr>
                <w:bCs/>
                <w:lang w:val="es-ES"/>
              </w:rPr>
              <w:t>30</w:t>
            </w:r>
            <w:r>
              <w:rPr>
                <w:bCs/>
                <w:lang w:val="es-ES"/>
              </w:rPr>
              <w:t xml:space="preserve"> </w:t>
            </w:r>
            <w:r w:rsidRPr="00B71C23">
              <w:rPr>
                <w:bCs/>
                <w:lang w:val="es-ES"/>
              </w:rPr>
              <w:t xml:space="preserve">a </w:t>
            </w:r>
            <w:r w:rsidR="002A574E">
              <w:rPr>
                <w:bCs/>
                <w:lang w:val="es-ES"/>
              </w:rPr>
              <w:t>50</w:t>
            </w:r>
            <w:r w:rsidRPr="00B71C23">
              <w:rPr>
                <w:bCs/>
                <w:lang w:val="es-ES"/>
              </w:rPr>
              <w:t xml:space="preserve"> lts</w:t>
            </w:r>
          </w:p>
          <w:p w14:paraId="20DC2F41" w14:textId="77777777" w:rsidR="002A614A" w:rsidRDefault="002A614A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 w:rsidRPr="002A614A">
              <w:rPr>
                <w:bCs/>
                <w:lang w:val="es-ES"/>
              </w:rPr>
              <w:t>Material: fabricada en tarpaulin o material equivalente, lavable, impermeable y resistente al uso intensivo</w:t>
            </w:r>
          </w:p>
          <w:p w14:paraId="1527B700" w14:textId="2B1006A8" w:rsidR="00743E04" w:rsidRDefault="00743E04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C</w:t>
            </w:r>
            <w:r w:rsidRPr="001F0BB9">
              <w:rPr>
                <w:bCs/>
                <w:lang w:val="es-ES"/>
              </w:rPr>
              <w:t>ompartimentos isotérmicos extraíbles</w:t>
            </w:r>
            <w:r>
              <w:rPr>
                <w:bCs/>
                <w:lang w:val="es-ES"/>
              </w:rPr>
              <w:t xml:space="preserve"> </w:t>
            </w:r>
            <w:r w:rsidRPr="00743E04">
              <w:rPr>
                <w:bCs/>
                <w:lang w:val="es-ES"/>
              </w:rPr>
              <w:t>con asa individual</w:t>
            </w:r>
            <w:r w:rsidRPr="001F0BB9">
              <w:rPr>
                <w:bCs/>
                <w:lang w:val="es-ES"/>
              </w:rPr>
              <w:t>, los cuales cuentan todos con esponja para absorber posibles derrames</w:t>
            </w:r>
          </w:p>
          <w:p w14:paraId="2FA43A51" w14:textId="77777777" w:rsidR="00743E04" w:rsidRDefault="00743E04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 w:rsidRPr="001F0BB9">
              <w:rPr>
                <w:bCs/>
                <w:lang w:val="es-ES"/>
              </w:rPr>
              <w:t>Compartimento extraíble principal con gradillas acolchadas</w:t>
            </w:r>
          </w:p>
          <w:p w14:paraId="4A5DFB8F" w14:textId="3BA7CAB4" w:rsidR="00743E04" w:rsidRDefault="00743E04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Capacidad </w:t>
            </w:r>
            <w:r w:rsidRPr="001F0BB9">
              <w:rPr>
                <w:bCs/>
                <w:lang w:val="es-ES"/>
              </w:rPr>
              <w:t xml:space="preserve">de </w:t>
            </w:r>
            <w:r>
              <w:rPr>
                <w:bCs/>
                <w:lang w:val="es-ES"/>
              </w:rPr>
              <w:t>40-</w:t>
            </w:r>
            <w:r w:rsidR="00E511B4">
              <w:rPr>
                <w:bCs/>
                <w:lang w:val="es-ES"/>
              </w:rPr>
              <w:t>1</w:t>
            </w:r>
            <w:r>
              <w:rPr>
                <w:bCs/>
                <w:lang w:val="es-ES"/>
              </w:rPr>
              <w:t>00</w:t>
            </w:r>
            <w:r w:rsidRPr="001F0BB9">
              <w:rPr>
                <w:bCs/>
                <w:lang w:val="es-ES"/>
              </w:rPr>
              <w:t xml:space="preserve"> tubos</w:t>
            </w:r>
            <w:r>
              <w:rPr>
                <w:bCs/>
                <w:lang w:val="es-ES"/>
              </w:rPr>
              <w:t xml:space="preserve"> con</w:t>
            </w:r>
            <w:r w:rsidRPr="001F0BB9">
              <w:rPr>
                <w:bCs/>
                <w:lang w:val="es-ES"/>
              </w:rPr>
              <w:t xml:space="preserve"> bolsas herméticas para impedir fugas</w:t>
            </w:r>
            <w:r>
              <w:rPr>
                <w:bCs/>
                <w:lang w:val="es-ES"/>
              </w:rPr>
              <w:t>.</w:t>
            </w:r>
          </w:p>
          <w:p w14:paraId="12887764" w14:textId="77777777" w:rsidR="00743E04" w:rsidRDefault="00743E04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 w:rsidRPr="001F0BB9">
              <w:rPr>
                <w:bCs/>
                <w:lang w:val="es-ES"/>
              </w:rPr>
              <w:t>Compartimento extraíble para colocar los botes de orina, con bandas de fijación y sistema antivuelco</w:t>
            </w:r>
            <w:r>
              <w:rPr>
                <w:bCs/>
                <w:lang w:val="es-ES"/>
              </w:rPr>
              <w:t>.</w:t>
            </w:r>
          </w:p>
          <w:p w14:paraId="1858F406" w14:textId="3D3CC4A2" w:rsidR="00743E04" w:rsidRDefault="00743E04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 w:rsidRPr="00743E04">
              <w:rPr>
                <w:bCs/>
                <w:lang w:val="es-ES"/>
              </w:rPr>
              <w:t>Bolsillo superior transparente para historiales clínicos y documentación</w:t>
            </w:r>
          </w:p>
          <w:p w14:paraId="5F505BCF" w14:textId="0139ADF9" w:rsidR="00161648" w:rsidRDefault="00161648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T</w:t>
            </w:r>
            <w:r w:rsidRPr="00161648">
              <w:rPr>
                <w:bCs/>
                <w:lang w:val="es-ES"/>
              </w:rPr>
              <w:t>ermómetro</w:t>
            </w:r>
            <w:r w:rsidR="002A574E">
              <w:rPr>
                <w:bCs/>
                <w:lang w:val="es-ES"/>
              </w:rPr>
              <w:t xml:space="preserve"> incorporado</w:t>
            </w:r>
            <w:r w:rsidRPr="00161648">
              <w:rPr>
                <w:bCs/>
                <w:lang w:val="es-ES"/>
              </w:rPr>
              <w:t xml:space="preserve"> que permit</w:t>
            </w:r>
            <w:r>
              <w:rPr>
                <w:bCs/>
                <w:lang w:val="es-ES"/>
              </w:rPr>
              <w:t>a</w:t>
            </w:r>
            <w:r w:rsidRPr="00161648">
              <w:rPr>
                <w:bCs/>
                <w:lang w:val="es-ES"/>
              </w:rPr>
              <w:t xml:space="preserve"> mantener controlada la temperatura </w:t>
            </w:r>
            <w:r>
              <w:rPr>
                <w:bCs/>
                <w:lang w:val="es-ES"/>
              </w:rPr>
              <w:t xml:space="preserve">en el </w:t>
            </w:r>
            <w:r w:rsidRPr="00161648">
              <w:rPr>
                <w:bCs/>
                <w:lang w:val="es-ES"/>
              </w:rPr>
              <w:t>interior</w:t>
            </w:r>
          </w:p>
          <w:p w14:paraId="3482AD2A" w14:textId="3C1181C9" w:rsidR="002A614A" w:rsidRPr="00743E04" w:rsidRDefault="002A614A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 w:rsidRPr="002A614A">
              <w:rPr>
                <w:bCs/>
                <w:lang w:val="es-ES"/>
              </w:rPr>
              <w:t>Incluir en su oferta mínimo 6 geles refrigerados y termómetro para controlar la temperatura (Carta compromiso excluyente)</w:t>
            </w:r>
          </w:p>
          <w:p w14:paraId="0DC8D235" w14:textId="77777777" w:rsidR="00743E04" w:rsidRDefault="00161648" w:rsidP="004429EB">
            <w:pPr>
              <w:pStyle w:val="Prrafodelista"/>
              <w:numPr>
                <w:ilvl w:val="0"/>
                <w:numId w:val="16"/>
              </w:numPr>
              <w:rPr>
                <w:bCs/>
                <w:lang w:val="es-ES"/>
              </w:rPr>
            </w:pPr>
            <w:r w:rsidRPr="00161648">
              <w:rPr>
                <w:bCs/>
                <w:lang w:val="es-ES"/>
              </w:rPr>
              <w:t>Certificado para el transporte de sustancias biológicas UN 3373 de categoría B.</w:t>
            </w:r>
          </w:p>
          <w:p w14:paraId="2796429A" w14:textId="471C3654" w:rsidR="00A22E4B" w:rsidRPr="00A22E4B" w:rsidRDefault="00A22E4B" w:rsidP="00A22E4B">
            <w:pPr>
              <w:jc w:val="both"/>
              <w:rPr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NOTA: </w:t>
            </w:r>
            <w:r w:rsidRPr="00AB4E83">
              <w:rPr>
                <w:b/>
                <w:bCs/>
              </w:rPr>
              <w:t>Para evaluar el cumplimiento de las especificaciones técnicas, se debe presentar un catálogo, manual de usuario, ficha técnica u otro documento emitido por el fabricante</w:t>
            </w:r>
            <w:r w:rsidR="00DA158C">
              <w:rPr>
                <w:b/>
                <w:bCs/>
              </w:rPr>
              <w:t xml:space="preserve"> en español</w:t>
            </w:r>
            <w:r w:rsidRPr="00AB4E83">
              <w:rPr>
                <w:b/>
                <w:bCs/>
              </w:rPr>
              <w:t>. No se considerará válida la documentación que simplemente copie o reproduzca las especificaciones técnicas requeridas</w:t>
            </w:r>
            <w:r>
              <w:rPr>
                <w:b/>
                <w:bCs/>
              </w:rPr>
              <w:t xml:space="preserve"> de la compra ágil</w:t>
            </w:r>
            <w:r w:rsidRPr="00AB4E83">
              <w:rPr>
                <w:b/>
                <w:bCs/>
              </w:rPr>
              <w:t>."</w:t>
            </w:r>
          </w:p>
        </w:tc>
      </w:tr>
      <w:tr w:rsidR="00743E04" w14:paraId="26E889BD" w14:textId="77777777" w:rsidTr="002A614A">
        <w:trPr>
          <w:trHeight w:val="2530"/>
        </w:trPr>
        <w:tc>
          <w:tcPr>
            <w:tcW w:w="3035" w:type="dxa"/>
            <w:vAlign w:val="center"/>
          </w:tcPr>
          <w:p w14:paraId="0CCF4A91" w14:textId="77777777" w:rsidR="00743E04" w:rsidRPr="008E3DD2" w:rsidRDefault="00743E04" w:rsidP="004429EB">
            <w:pPr>
              <w:jc w:val="center"/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t>IMAGEN REFERENCIAL</w:t>
            </w:r>
          </w:p>
        </w:tc>
        <w:tc>
          <w:tcPr>
            <w:tcW w:w="6249" w:type="dxa"/>
          </w:tcPr>
          <w:p w14:paraId="45746376" w14:textId="77777777" w:rsidR="00E511B4" w:rsidRDefault="00E511B4" w:rsidP="004429EB">
            <w:pPr>
              <w:tabs>
                <w:tab w:val="left" w:pos="1455"/>
              </w:tabs>
              <w:rPr>
                <w:noProof/>
              </w:rPr>
            </w:pPr>
          </w:p>
          <w:p w14:paraId="4BFEA9CA" w14:textId="44701A79" w:rsidR="00E511B4" w:rsidRDefault="002A614A" w:rsidP="004429EB">
            <w:pPr>
              <w:tabs>
                <w:tab w:val="left" w:pos="1455"/>
              </w:tabs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696164A" wp14:editId="0CEA4BA8">
                  <wp:simplePos x="0" y="0"/>
                  <wp:positionH relativeFrom="column">
                    <wp:posOffset>1954116</wp:posOffset>
                  </wp:positionH>
                  <wp:positionV relativeFrom="paragraph">
                    <wp:posOffset>72887</wp:posOffset>
                  </wp:positionV>
                  <wp:extent cx="1699895" cy="1190625"/>
                  <wp:effectExtent l="0" t="0" r="0" b="9525"/>
                  <wp:wrapTight wrapText="bothSides">
                    <wp:wrapPolygon edited="0">
                      <wp:start x="0" y="0"/>
                      <wp:lineTo x="0" y="21427"/>
                      <wp:lineTo x="21301" y="21427"/>
                      <wp:lineTo x="21301" y="0"/>
                      <wp:lineTo x="0" y="0"/>
                    </wp:wrapPolygon>
                  </wp:wrapTight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89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511B4"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74F30EB7" wp14:editId="2B886EE7">
                  <wp:extent cx="1542415" cy="1066800"/>
                  <wp:effectExtent l="0" t="0" r="63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635" cy="1079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511B4">
              <w:rPr>
                <w:noProof/>
              </w:rPr>
              <w:t xml:space="preserve">                          </w:t>
            </w:r>
            <w:r w:rsidR="00E511B4">
              <w:t xml:space="preserve"> </w:t>
            </w:r>
            <w:r w:rsidR="00E511B4">
              <w:rPr>
                <w:noProof/>
              </w:rPr>
              <w:t xml:space="preserve">                  </w:t>
            </w:r>
          </w:p>
          <w:p w14:paraId="0C54A91E" w14:textId="5804AABA" w:rsidR="00743E04" w:rsidRPr="00163768" w:rsidRDefault="00E511B4" w:rsidP="00C670A9">
            <w:pPr>
              <w:tabs>
                <w:tab w:val="left" w:pos="1455"/>
              </w:tabs>
              <w:rPr>
                <w:lang w:val="es-ES"/>
              </w:rPr>
            </w:pPr>
            <w:r>
              <w:rPr>
                <w:noProof/>
              </w:rPr>
              <w:t xml:space="preserve">    </w:t>
            </w:r>
            <w:r w:rsidR="00743E04">
              <w:rPr>
                <w:noProof/>
              </w:rPr>
              <w:t xml:space="preserve">                  </w:t>
            </w:r>
            <w:r>
              <w:rPr>
                <w:noProof/>
              </w:rPr>
              <w:t xml:space="preserve">            </w:t>
            </w:r>
            <w:r w:rsidR="00743E04">
              <w:rPr>
                <w:noProof/>
              </w:rPr>
              <w:t xml:space="preserve">                               </w:t>
            </w:r>
          </w:p>
        </w:tc>
      </w:tr>
    </w:tbl>
    <w:p w14:paraId="64F102CA" w14:textId="77777777" w:rsidR="00743E04" w:rsidRDefault="00743E04" w:rsidP="00743E04">
      <w:pPr>
        <w:rPr>
          <w:lang w:val="es-ES"/>
        </w:rPr>
      </w:pPr>
    </w:p>
    <w:p w14:paraId="1AB67B37" w14:textId="41047533" w:rsidR="007E2B42" w:rsidRPr="007027E2" w:rsidRDefault="004553F8">
      <w:pPr>
        <w:rPr>
          <w:b/>
          <w:bCs/>
          <w:lang w:val="es-ES"/>
        </w:rPr>
      </w:pPr>
      <w:r w:rsidRPr="007027E2">
        <w:rPr>
          <w:b/>
          <w:bCs/>
          <w:lang w:val="es-ES"/>
        </w:rPr>
        <w:lastRenderedPageBreak/>
        <w:t xml:space="preserve">ESTIMADO PROVEEDOR </w:t>
      </w:r>
    </w:p>
    <w:p w14:paraId="039A39E8" w14:textId="77777777" w:rsidR="00BD059B" w:rsidRDefault="00BD059B" w:rsidP="00BD059B">
      <w:pPr>
        <w:rPr>
          <w:lang w:val="es-ES"/>
        </w:rPr>
      </w:pPr>
      <w:r>
        <w:rPr>
          <w:lang w:val="es-ES"/>
        </w:rPr>
        <w:t>DE ACUERDO CON SU OFERTA SOLICITAMOS COMPLETAR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BD059B" w14:paraId="50E835A3" w14:textId="77777777" w:rsidTr="00556CAE">
        <w:tc>
          <w:tcPr>
            <w:tcW w:w="3256" w:type="dxa"/>
          </w:tcPr>
          <w:p w14:paraId="4EAC360C" w14:textId="77777777" w:rsidR="00BD059B" w:rsidRPr="004553F8" w:rsidRDefault="00BD059B" w:rsidP="00556CAE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MARCA</w:t>
            </w:r>
          </w:p>
        </w:tc>
        <w:tc>
          <w:tcPr>
            <w:tcW w:w="5572" w:type="dxa"/>
          </w:tcPr>
          <w:p w14:paraId="3FA2501D" w14:textId="77777777" w:rsidR="00BD059B" w:rsidRPr="007D4EA7" w:rsidRDefault="00BD059B" w:rsidP="00556CAE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BD059B" w14:paraId="63044514" w14:textId="77777777" w:rsidTr="00556CAE">
        <w:tc>
          <w:tcPr>
            <w:tcW w:w="3256" w:type="dxa"/>
          </w:tcPr>
          <w:p w14:paraId="775E8487" w14:textId="77777777" w:rsidR="00BD059B" w:rsidRPr="004553F8" w:rsidRDefault="00BD059B" w:rsidP="00556CAE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MODELO</w:t>
            </w:r>
          </w:p>
        </w:tc>
        <w:tc>
          <w:tcPr>
            <w:tcW w:w="5572" w:type="dxa"/>
          </w:tcPr>
          <w:p w14:paraId="000F38D7" w14:textId="77777777" w:rsidR="00BD059B" w:rsidRPr="007D4EA7" w:rsidRDefault="00BD059B" w:rsidP="00556CAE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BD059B" w14:paraId="0DDF6208" w14:textId="77777777" w:rsidTr="00556CAE">
        <w:tc>
          <w:tcPr>
            <w:tcW w:w="3256" w:type="dxa"/>
          </w:tcPr>
          <w:p w14:paraId="35DAFA37" w14:textId="77777777" w:rsidR="00BD059B" w:rsidRPr="004553F8" w:rsidRDefault="00BD059B" w:rsidP="00556CAE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PLAZO DE ENTREGA</w:t>
            </w:r>
            <w:r>
              <w:rPr>
                <w:b/>
                <w:bCs/>
                <w:lang w:val="es-ES"/>
              </w:rPr>
              <w:t xml:space="preserve"> </w:t>
            </w:r>
            <w:r w:rsidRPr="007D4EA7">
              <w:rPr>
                <w:b/>
                <w:bCs/>
                <w:color w:val="FF0000"/>
                <w:lang w:val="es-ES"/>
              </w:rPr>
              <w:t>EXCLUYENTE</w:t>
            </w:r>
          </w:p>
        </w:tc>
        <w:tc>
          <w:tcPr>
            <w:tcW w:w="5572" w:type="dxa"/>
          </w:tcPr>
          <w:p w14:paraId="2CBDF150" w14:textId="77777777" w:rsidR="00BD059B" w:rsidRPr="007D4EA7" w:rsidRDefault="00BD059B" w:rsidP="00556CAE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BD059B" w14:paraId="7A87D20A" w14:textId="77777777" w:rsidTr="00556CAE">
        <w:tc>
          <w:tcPr>
            <w:tcW w:w="3256" w:type="dxa"/>
          </w:tcPr>
          <w:p w14:paraId="4DC089D3" w14:textId="77777777" w:rsidR="00BD059B" w:rsidRPr="004553F8" w:rsidRDefault="00BD059B" w:rsidP="00556CAE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PLAZO GARANTIA</w:t>
            </w:r>
            <w:r>
              <w:rPr>
                <w:b/>
                <w:bCs/>
                <w:lang w:val="es-ES"/>
              </w:rPr>
              <w:t xml:space="preserve"> </w:t>
            </w:r>
          </w:p>
        </w:tc>
        <w:tc>
          <w:tcPr>
            <w:tcW w:w="5572" w:type="dxa"/>
          </w:tcPr>
          <w:p w14:paraId="6E7430FA" w14:textId="77777777" w:rsidR="00BD059B" w:rsidRPr="007D4EA7" w:rsidRDefault="00BD059B" w:rsidP="00556CAE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BD059B" w14:paraId="6C14FFB4" w14:textId="77777777" w:rsidTr="00556CAE">
        <w:tc>
          <w:tcPr>
            <w:tcW w:w="3256" w:type="dxa"/>
          </w:tcPr>
          <w:p w14:paraId="4791C723" w14:textId="77777777" w:rsidR="00BD059B" w:rsidRPr="004553F8" w:rsidRDefault="00BD059B" w:rsidP="00556CAE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FONO</w:t>
            </w:r>
            <w:r w:rsidRPr="007D4EA7">
              <w:rPr>
                <w:b/>
                <w:bCs/>
                <w:color w:val="FF0000"/>
                <w:lang w:val="es-ES"/>
              </w:rPr>
              <w:t xml:space="preserve"> EXCLUYENTE</w:t>
            </w:r>
          </w:p>
        </w:tc>
        <w:tc>
          <w:tcPr>
            <w:tcW w:w="5572" w:type="dxa"/>
          </w:tcPr>
          <w:p w14:paraId="3E916D25" w14:textId="77777777" w:rsidR="00BD059B" w:rsidRPr="007D4EA7" w:rsidRDefault="00BD059B" w:rsidP="00556CAE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BD059B" w14:paraId="0D4346CF" w14:textId="77777777" w:rsidTr="00556CAE">
        <w:tc>
          <w:tcPr>
            <w:tcW w:w="3256" w:type="dxa"/>
          </w:tcPr>
          <w:p w14:paraId="7CA27F5E" w14:textId="77777777" w:rsidR="00BD059B" w:rsidRPr="004553F8" w:rsidRDefault="00BD059B" w:rsidP="00556CAE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E-MAIL </w:t>
            </w:r>
            <w:r w:rsidRPr="007D4EA7">
              <w:rPr>
                <w:b/>
                <w:bCs/>
                <w:color w:val="FF0000"/>
                <w:lang w:val="es-ES"/>
              </w:rPr>
              <w:t>EXCLUYENTE</w:t>
            </w:r>
          </w:p>
        </w:tc>
        <w:tc>
          <w:tcPr>
            <w:tcW w:w="5572" w:type="dxa"/>
          </w:tcPr>
          <w:p w14:paraId="00FD3768" w14:textId="77777777" w:rsidR="00BD059B" w:rsidRPr="007D4EA7" w:rsidRDefault="00BD059B" w:rsidP="00556CAE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BD059B" w14:paraId="721303F7" w14:textId="77777777" w:rsidTr="00556CAE">
        <w:trPr>
          <w:trHeight w:val="2367"/>
        </w:trPr>
        <w:tc>
          <w:tcPr>
            <w:tcW w:w="3256" w:type="dxa"/>
            <w:vAlign w:val="center"/>
          </w:tcPr>
          <w:p w14:paraId="69002540" w14:textId="77777777" w:rsidR="00BD059B" w:rsidRPr="004553F8" w:rsidRDefault="00BD059B" w:rsidP="00556CAE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IMAGEN DEL PRODUCTO OFERTADO</w:t>
            </w:r>
          </w:p>
        </w:tc>
        <w:tc>
          <w:tcPr>
            <w:tcW w:w="5572" w:type="dxa"/>
          </w:tcPr>
          <w:p w14:paraId="45A1FA7A" w14:textId="77777777" w:rsidR="00BD059B" w:rsidRPr="007D4EA7" w:rsidRDefault="00BD059B" w:rsidP="00556CAE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 Y/O MOSTRAR FICHA TÉCNICA</w:t>
            </w:r>
          </w:p>
        </w:tc>
      </w:tr>
    </w:tbl>
    <w:p w14:paraId="4098CD12" w14:textId="77777777" w:rsidR="00BD059B" w:rsidRDefault="00BD059B" w:rsidP="00BD059B">
      <w:pPr>
        <w:rPr>
          <w:lang w:val="es-ES"/>
        </w:rPr>
      </w:pPr>
    </w:p>
    <w:p w14:paraId="30C68937" w14:textId="77777777" w:rsidR="002A614A" w:rsidRPr="00FC462E" w:rsidRDefault="002A614A" w:rsidP="002A614A">
      <w:pPr>
        <w:jc w:val="both"/>
        <w:rPr>
          <w:b/>
          <w:bCs/>
          <w:color w:val="FF0000"/>
          <w:sz w:val="24"/>
          <w:szCs w:val="24"/>
          <w:u w:val="single"/>
          <w:lang w:val="es-ES"/>
        </w:rPr>
      </w:pPr>
      <w:r w:rsidRPr="00FC462E">
        <w:rPr>
          <w:b/>
          <w:bCs/>
          <w:color w:val="FF0000"/>
          <w:sz w:val="24"/>
          <w:szCs w:val="24"/>
          <w:u w:val="single"/>
          <w:lang w:val="es-ES"/>
        </w:rPr>
        <w:t xml:space="preserve">NOTA: </w:t>
      </w:r>
    </w:p>
    <w:p w14:paraId="4B8AC0DF" w14:textId="77777777" w:rsidR="002A614A" w:rsidRPr="00FC462E" w:rsidRDefault="002A614A" w:rsidP="002A614A">
      <w:pPr>
        <w:pStyle w:val="Prrafodelista"/>
        <w:numPr>
          <w:ilvl w:val="0"/>
          <w:numId w:val="18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ADJUNTAR Y COMPLETAR ESTE DOCUMENTO.</w:t>
      </w:r>
    </w:p>
    <w:p w14:paraId="25160634" w14:textId="77777777" w:rsidR="002A614A" w:rsidRPr="00FC462E" w:rsidRDefault="002A614A" w:rsidP="002A614A">
      <w:pPr>
        <w:pStyle w:val="Prrafodelista"/>
        <w:numPr>
          <w:ilvl w:val="0"/>
          <w:numId w:val="18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ADJUNTAR FICHA TÉCNICA. EXCLUYENTE</w:t>
      </w:r>
    </w:p>
    <w:p w14:paraId="58F8AE8A" w14:textId="77777777" w:rsidR="002A614A" w:rsidRPr="00FC462E" w:rsidRDefault="002A614A" w:rsidP="002A614A">
      <w:pPr>
        <w:pStyle w:val="Prrafodelista"/>
        <w:numPr>
          <w:ilvl w:val="0"/>
          <w:numId w:val="18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EL VALOR TOTAL DE LA OFERTA DEBERÁ INCLUIR EL DESPACHO. EXCLUYENTE</w:t>
      </w:r>
    </w:p>
    <w:p w14:paraId="574CC012" w14:textId="77777777" w:rsidR="002A614A" w:rsidRPr="00FC462E" w:rsidRDefault="002A614A" w:rsidP="002A614A">
      <w:pPr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CUMPLIR CON LOS REQUISITOS EXCLUYENTES, EN CASO DE NO CUMPLIR CON ALGUNO SE CONSIDERA INADMISIBLE SU OFERTA</w:t>
      </w:r>
      <w:bookmarkStart w:id="0" w:name="_Toc195539588"/>
    </w:p>
    <w:bookmarkEnd w:id="0"/>
    <w:p w14:paraId="62E2F715" w14:textId="77777777" w:rsidR="00651A21" w:rsidRPr="00F34E11" w:rsidRDefault="00651A21" w:rsidP="00651A21">
      <w:pPr>
        <w:rPr>
          <w:b/>
          <w:bCs/>
          <w:lang w:val="es-ES"/>
        </w:rPr>
      </w:pPr>
      <w:r w:rsidRPr="00F34E11">
        <w:rPr>
          <w:rFonts w:ascii="Verdana" w:hAnsi="Verdana"/>
          <w:b/>
          <w:bCs/>
          <w:sz w:val="18"/>
          <w:szCs w:val="18"/>
          <w:lang w:val="es-ES_tradnl"/>
        </w:rPr>
        <w:t>FACTURACIÓN:</w:t>
      </w:r>
    </w:p>
    <w:p w14:paraId="382DD9F0" w14:textId="77777777" w:rsidR="00651A21" w:rsidRPr="0025205C" w:rsidRDefault="00651A21" w:rsidP="00651A21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b/>
          <w:sz w:val="18"/>
          <w:szCs w:val="18"/>
          <w:u w:val="single"/>
          <w:lang w:val="es-ES_tradnl" w:eastAsia="es-ES"/>
        </w:rPr>
        <w:t>Una vez que se haya emitido FAVORABLEMENTE el acta de recepción conforme de la totalidad de las unidades de la línea del equipo y/o equipamiento sin observaciones y recepcionada la orden de compre vía portal Mercado Público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, para que </w:t>
      </w:r>
      <w:r w:rsidRPr="0025205C">
        <w:rPr>
          <w:rFonts w:ascii="Verdana" w:hAnsi="Verdana" w:cs="Arial"/>
          <w:b/>
          <w:bCs/>
          <w:sz w:val="18"/>
          <w:szCs w:val="18"/>
          <w:lang w:val="es-ES_tradnl" w:eastAsia="es-ES"/>
        </w:rPr>
        <w:t>proceda a emitir la factura respectiva según corresponda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 de acuerdo con los siguientes antecedentes:</w:t>
      </w:r>
    </w:p>
    <w:p w14:paraId="520EA8F3" w14:textId="77777777" w:rsidR="00651A21" w:rsidRPr="00155C6D" w:rsidRDefault="00651A21" w:rsidP="00651A21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highlight w:val="cyan"/>
          <w:lang w:val="es-ES_tradnl" w:eastAsia="es-ES"/>
        </w:rPr>
      </w:pPr>
    </w:p>
    <w:p w14:paraId="1774472D" w14:textId="77777777" w:rsidR="00651A21" w:rsidRPr="0025205C" w:rsidRDefault="00651A21" w:rsidP="00651A21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</w:p>
    <w:p w14:paraId="62DB351B" w14:textId="77777777" w:rsidR="00651A21" w:rsidRPr="0025205C" w:rsidRDefault="00651A21" w:rsidP="00651A21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COMPRADOR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  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Verdana" w:hAnsi="Verdana" w:cs="Arial"/>
          <w:b/>
          <w:bCs/>
          <w:sz w:val="18"/>
          <w:szCs w:val="18"/>
          <w:lang w:val="es-ES_tradnl" w:eastAsia="es-ES"/>
        </w:rPr>
        <w:t>GOBIERNO REGIONAL DE LA ARAUCANIA</w:t>
      </w:r>
    </w:p>
    <w:p w14:paraId="0E9129A6" w14:textId="77777777" w:rsidR="00651A21" w:rsidRDefault="00651A21" w:rsidP="00651A21">
      <w:pPr>
        <w:pStyle w:val="Textoindependiente3"/>
        <w:spacing w:after="0" w:line="240" w:lineRule="auto"/>
        <w:jc w:val="both"/>
        <w:rPr>
          <w:rFonts w:ascii="Helvetica" w:hAnsi="Helvetica" w:cs="Helvetica"/>
          <w:sz w:val="18"/>
          <w:szCs w:val="18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RUT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Helvetica" w:hAnsi="Helvetica" w:cs="Helvetica"/>
          <w:sz w:val="18"/>
          <w:szCs w:val="18"/>
        </w:rPr>
        <w:t>72.201.100-7</w:t>
      </w:r>
    </w:p>
    <w:p w14:paraId="71F77ACD" w14:textId="77777777" w:rsidR="00651A21" w:rsidRPr="0025205C" w:rsidRDefault="00651A21" w:rsidP="00651A21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DIRECCIÓN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: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Arial" w:hAnsi="Arial" w:cs="Arial"/>
          <w:sz w:val="18"/>
          <w:szCs w:val="18"/>
        </w:rPr>
        <w:t xml:space="preserve">Manuel Bulnes N° </w:t>
      </w:r>
      <w:r>
        <w:rPr>
          <w:rFonts w:ascii="Helvetica" w:hAnsi="Helvetica" w:cs="Helvetica"/>
          <w:sz w:val="18"/>
          <w:szCs w:val="18"/>
        </w:rPr>
        <w:t>590 Temuco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>.</w:t>
      </w:r>
    </w:p>
    <w:p w14:paraId="3E2EFED6" w14:textId="77777777" w:rsidR="00651A21" w:rsidRPr="0025205C" w:rsidRDefault="00651A21" w:rsidP="00651A21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GIRO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      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Helvetica" w:hAnsi="Helvetica" w:cs="Helvetica"/>
          <w:color w:val="404040"/>
        </w:rPr>
        <w:t>ACTIVIDADES DE LA ADMINISTRACION PUBLICA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  </w:t>
      </w:r>
    </w:p>
    <w:p w14:paraId="2BF33508" w14:textId="77777777" w:rsidR="00651A21" w:rsidRPr="00604680" w:rsidRDefault="00651A21" w:rsidP="00651A21">
      <w:pPr>
        <w:rPr>
          <w:sz w:val="20"/>
          <w:szCs w:val="20"/>
          <w:lang w:eastAsia="es-CL"/>
        </w:rPr>
      </w:pPr>
      <w:r w:rsidRPr="00604680">
        <w:rPr>
          <w:sz w:val="20"/>
          <w:szCs w:val="20"/>
          <w:lang w:eastAsia="es-CL"/>
        </w:rPr>
        <w:t xml:space="preserve">Dirección despacho </w:t>
      </w:r>
      <w:r>
        <w:rPr>
          <w:sz w:val="20"/>
          <w:szCs w:val="20"/>
          <w:lang w:eastAsia="es-CL"/>
        </w:rPr>
        <w:tab/>
      </w:r>
      <w:r w:rsidRPr="00604680">
        <w:rPr>
          <w:sz w:val="20"/>
          <w:szCs w:val="20"/>
          <w:lang w:eastAsia="es-CL"/>
        </w:rPr>
        <w:t xml:space="preserve"> :</w:t>
      </w:r>
      <w:r>
        <w:rPr>
          <w:sz w:val="20"/>
          <w:szCs w:val="20"/>
          <w:lang w:eastAsia="es-CL"/>
        </w:rPr>
        <w:t xml:space="preserve">            </w:t>
      </w:r>
      <w:r w:rsidRPr="00604680">
        <w:rPr>
          <w:sz w:val="20"/>
          <w:szCs w:val="20"/>
          <w:lang w:eastAsia="es-CL"/>
        </w:rPr>
        <w:t xml:space="preserve"> Ilabaca N°752, Angol</w:t>
      </w:r>
    </w:p>
    <w:p w14:paraId="2C462CDA" w14:textId="77777777" w:rsidR="00651A21" w:rsidRPr="00604680" w:rsidRDefault="00651A21" w:rsidP="00651A21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color w:val="EE0000"/>
          <w:sz w:val="20"/>
          <w:szCs w:val="20"/>
          <w:u w:val="single"/>
          <w:lang w:val="es-ES_tradnl" w:eastAsia="es-ES"/>
        </w:rPr>
      </w:pPr>
      <w:r w:rsidRPr="00604680">
        <w:rPr>
          <w:rFonts w:ascii="Verdana" w:hAnsi="Verdana" w:cs="Arial"/>
          <w:b/>
          <w:color w:val="EE0000"/>
          <w:sz w:val="20"/>
          <w:szCs w:val="20"/>
          <w:u w:val="single"/>
          <w:lang w:val="es-ES_tradnl" w:eastAsia="es-ES"/>
        </w:rPr>
        <w:t>Observación al momento de realizar facturación:</w:t>
      </w:r>
    </w:p>
    <w:p w14:paraId="1B3382D6" w14:textId="77777777" w:rsidR="00651A21" w:rsidRDefault="00651A21" w:rsidP="00651A21">
      <w:pPr>
        <w:pStyle w:val="Default"/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En la factura </w:t>
      </w:r>
      <w:r w:rsidRPr="00604680">
        <w:rPr>
          <w:b/>
          <w:bCs/>
          <w:sz w:val="20"/>
          <w:szCs w:val="20"/>
        </w:rPr>
        <w:t>debe consignarse obligatoriamente</w:t>
      </w:r>
      <w:r w:rsidRPr="00604680">
        <w:rPr>
          <w:sz w:val="20"/>
          <w:szCs w:val="20"/>
        </w:rPr>
        <w:t xml:space="preserve">: </w:t>
      </w:r>
      <w:r w:rsidRPr="00604680">
        <w:rPr>
          <w:b/>
          <w:bCs/>
          <w:sz w:val="20"/>
          <w:szCs w:val="20"/>
        </w:rPr>
        <w:t xml:space="preserve">Cód. BIP </w:t>
      </w:r>
      <w:r>
        <w:rPr>
          <w:b/>
          <w:bCs/>
          <w:sz w:val="20"/>
          <w:szCs w:val="20"/>
        </w:rPr>
        <w:t>30126701-0</w:t>
      </w:r>
      <w:r w:rsidRPr="00604680">
        <w:rPr>
          <w:sz w:val="20"/>
          <w:szCs w:val="20"/>
        </w:rPr>
        <w:t xml:space="preserve"> proyecto </w:t>
      </w:r>
      <w:r w:rsidRPr="00604680">
        <w:rPr>
          <w:b/>
          <w:bCs/>
          <w:sz w:val="20"/>
          <w:szCs w:val="20"/>
        </w:rPr>
        <w:t>“</w:t>
      </w:r>
      <w:r w:rsidRPr="00440E16">
        <w:rPr>
          <w:b/>
          <w:bCs/>
          <w:sz w:val="20"/>
          <w:szCs w:val="20"/>
        </w:rPr>
        <w:t xml:space="preserve">REPOSICIÓN </w:t>
      </w:r>
      <w:r>
        <w:rPr>
          <w:b/>
          <w:bCs/>
          <w:sz w:val="20"/>
          <w:szCs w:val="20"/>
        </w:rPr>
        <w:t>PSR QUECHEREGUAS, TRAIGUÉN</w:t>
      </w:r>
      <w:r>
        <w:rPr>
          <w:b/>
          <w:bCs/>
          <w:sz w:val="22"/>
          <w:szCs w:val="22"/>
        </w:rPr>
        <w:t>”</w:t>
      </w:r>
      <w:r w:rsidRPr="00604680">
        <w:rPr>
          <w:b/>
          <w:bCs/>
          <w:sz w:val="20"/>
          <w:szCs w:val="20"/>
        </w:rPr>
        <w:t>”</w:t>
      </w:r>
      <w:r w:rsidRPr="00604680">
        <w:rPr>
          <w:sz w:val="20"/>
          <w:szCs w:val="20"/>
        </w:rPr>
        <w:t xml:space="preserve">. </w:t>
      </w:r>
    </w:p>
    <w:p w14:paraId="222F04D7" w14:textId="77777777" w:rsidR="00651A21" w:rsidRPr="00604680" w:rsidRDefault="00651A21" w:rsidP="00651A21">
      <w:pPr>
        <w:pStyle w:val="Default"/>
        <w:jc w:val="both"/>
        <w:rPr>
          <w:sz w:val="20"/>
          <w:szCs w:val="20"/>
        </w:rPr>
      </w:pPr>
    </w:p>
    <w:p w14:paraId="00D96F52" w14:textId="77777777" w:rsidR="00651A21" w:rsidRPr="00604680" w:rsidRDefault="00651A21" w:rsidP="00651A21">
      <w:pPr>
        <w:pStyle w:val="xxxmsonospacing"/>
        <w:numPr>
          <w:ilvl w:val="0"/>
          <w:numId w:val="20"/>
        </w:numPr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Además, </w:t>
      </w:r>
      <w:r w:rsidRPr="00604680">
        <w:rPr>
          <w:b/>
          <w:bCs/>
          <w:sz w:val="20"/>
          <w:szCs w:val="20"/>
        </w:rPr>
        <w:t>no se debe completar el campo 801</w:t>
      </w:r>
      <w:r w:rsidRPr="00604680">
        <w:rPr>
          <w:sz w:val="20"/>
          <w:szCs w:val="20"/>
        </w:rPr>
        <w:t xml:space="preserve">. </w:t>
      </w:r>
    </w:p>
    <w:p w14:paraId="30904DA5" w14:textId="77777777" w:rsidR="00651A21" w:rsidRDefault="00651A21" w:rsidP="00651A21">
      <w:pPr>
        <w:pStyle w:val="xxxmsonospacing"/>
        <w:numPr>
          <w:ilvl w:val="0"/>
          <w:numId w:val="20"/>
        </w:numPr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El </w:t>
      </w:r>
      <w:r w:rsidRPr="00604680">
        <w:rPr>
          <w:b/>
          <w:bCs/>
          <w:sz w:val="20"/>
          <w:szCs w:val="20"/>
        </w:rPr>
        <w:t>N° de Orden de Compra (OC)</w:t>
      </w:r>
      <w:r w:rsidRPr="00604680">
        <w:rPr>
          <w:sz w:val="20"/>
          <w:szCs w:val="20"/>
        </w:rPr>
        <w:t xml:space="preserve"> debe indicarse en el </w:t>
      </w:r>
      <w:r w:rsidRPr="00604680">
        <w:rPr>
          <w:b/>
          <w:bCs/>
          <w:sz w:val="20"/>
          <w:szCs w:val="20"/>
        </w:rPr>
        <w:t>detalle o descripción del bien</w:t>
      </w:r>
      <w:r w:rsidRPr="00604680">
        <w:rPr>
          <w:sz w:val="20"/>
          <w:szCs w:val="20"/>
        </w:rPr>
        <w:t xml:space="preserve">. </w:t>
      </w:r>
    </w:p>
    <w:p w14:paraId="2AFF76E7" w14:textId="77777777" w:rsidR="00651A21" w:rsidRPr="008925C0" w:rsidRDefault="00651A21" w:rsidP="00651A21">
      <w:pPr>
        <w:pStyle w:val="xxxmsonospacing"/>
        <w:numPr>
          <w:ilvl w:val="0"/>
          <w:numId w:val="20"/>
        </w:numPr>
        <w:jc w:val="both"/>
        <w:rPr>
          <w:b/>
          <w:bCs/>
          <w:lang w:val="es-ES"/>
        </w:rPr>
      </w:pPr>
      <w:r w:rsidRPr="008925C0">
        <w:rPr>
          <w:sz w:val="20"/>
          <w:szCs w:val="20"/>
        </w:rPr>
        <w:t xml:space="preserve">Asimismo, la factura debe señalar la </w:t>
      </w:r>
      <w:r w:rsidRPr="008925C0">
        <w:rPr>
          <w:b/>
          <w:bCs/>
          <w:sz w:val="20"/>
          <w:szCs w:val="20"/>
        </w:rPr>
        <w:t>forma de pago: “Crédito”</w:t>
      </w:r>
      <w:r w:rsidRPr="008925C0">
        <w:rPr>
          <w:sz w:val="20"/>
          <w:szCs w:val="20"/>
        </w:rPr>
        <w:t xml:space="preserve">; de lo contrario, será rechazada. </w:t>
      </w:r>
    </w:p>
    <w:p w14:paraId="0E7A952D" w14:textId="282F220D" w:rsidR="002A614A" w:rsidRPr="00651A21" w:rsidRDefault="00651A21" w:rsidP="003C092C">
      <w:pPr>
        <w:pStyle w:val="xxxmsonospacing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Verdana" w:hAnsi="Verdana" w:cs="Arial"/>
          <w:bCs/>
          <w:sz w:val="18"/>
          <w:szCs w:val="18"/>
          <w:lang w:val="es-ES_tradnl" w:eastAsia="es-ES"/>
        </w:rPr>
      </w:pPr>
      <w:r w:rsidRPr="00651A21">
        <w:rPr>
          <w:sz w:val="20"/>
          <w:szCs w:val="20"/>
        </w:rPr>
        <w:t xml:space="preserve">Enviar archivo XML a la casilla de intercambio: </w:t>
      </w:r>
      <w:hyperlink r:id="rId10" w:history="1">
        <w:r w:rsidRPr="00651A21">
          <w:rPr>
            <w:sz w:val="20"/>
            <w:szCs w:val="20"/>
          </w:rPr>
          <w:t>dipresrecepcion@custodium.com</w:t>
        </w:r>
      </w:hyperlink>
      <w:r>
        <w:t>, además del pdf al e-mail ana.varela@araucanianorte.cl</w:t>
      </w:r>
    </w:p>
    <w:p w14:paraId="4E55C865" w14:textId="742326F3" w:rsidR="007E2B42" w:rsidRPr="00A22E4B" w:rsidRDefault="007E2B42" w:rsidP="002A614A">
      <w:pPr>
        <w:jc w:val="both"/>
        <w:rPr>
          <w:iCs/>
          <w:color w:val="FF0000"/>
          <w:sz w:val="32"/>
          <w:szCs w:val="32"/>
          <w:lang w:val="es-ES"/>
        </w:rPr>
      </w:pPr>
    </w:p>
    <w:sectPr w:rsidR="007E2B42" w:rsidRPr="00A22E4B" w:rsidSect="00A22E4B">
      <w:pgSz w:w="12240" w:h="15840"/>
      <w:pgMar w:top="683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9B12" w14:textId="77777777" w:rsidR="00D6280A" w:rsidRDefault="00D6280A" w:rsidP="004553F8">
      <w:pPr>
        <w:spacing w:after="0" w:line="240" w:lineRule="auto"/>
      </w:pPr>
      <w:r>
        <w:separator/>
      </w:r>
    </w:p>
  </w:endnote>
  <w:endnote w:type="continuationSeparator" w:id="0">
    <w:p w14:paraId="7A49460B" w14:textId="77777777" w:rsidR="00D6280A" w:rsidRDefault="00D6280A" w:rsidP="0045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DCC8" w14:textId="77777777" w:rsidR="00D6280A" w:rsidRDefault="00D6280A" w:rsidP="004553F8">
      <w:pPr>
        <w:spacing w:after="0" w:line="240" w:lineRule="auto"/>
      </w:pPr>
      <w:r>
        <w:separator/>
      </w:r>
    </w:p>
  </w:footnote>
  <w:footnote w:type="continuationSeparator" w:id="0">
    <w:p w14:paraId="3E7F8075" w14:textId="77777777" w:rsidR="00D6280A" w:rsidRDefault="00D6280A" w:rsidP="00455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1EEC"/>
    <w:multiLevelType w:val="hybridMultilevel"/>
    <w:tmpl w:val="ADD8E2C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B541A2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526FE"/>
    <w:multiLevelType w:val="multilevel"/>
    <w:tmpl w:val="4894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47A0"/>
    <w:multiLevelType w:val="hybridMultilevel"/>
    <w:tmpl w:val="256607C0"/>
    <w:lvl w:ilvl="0" w:tplc="340A000D">
      <w:start w:val="1"/>
      <w:numFmt w:val="bullet"/>
      <w:lvlText w:val=""/>
      <w:lvlJc w:val="left"/>
      <w:pPr>
        <w:ind w:left="17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1C7B3EE3"/>
    <w:multiLevelType w:val="hybridMultilevel"/>
    <w:tmpl w:val="1FDC817A"/>
    <w:lvl w:ilvl="0" w:tplc="B8FAE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94064"/>
    <w:multiLevelType w:val="multilevel"/>
    <w:tmpl w:val="F7B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2256"/>
    <w:multiLevelType w:val="hybridMultilevel"/>
    <w:tmpl w:val="3376C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3685B"/>
    <w:multiLevelType w:val="hybridMultilevel"/>
    <w:tmpl w:val="920A2B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7058F"/>
    <w:multiLevelType w:val="hybridMultilevel"/>
    <w:tmpl w:val="DF344E5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517F9"/>
    <w:multiLevelType w:val="hybridMultilevel"/>
    <w:tmpl w:val="A6EEA4D2"/>
    <w:lvl w:ilvl="0" w:tplc="340A000D">
      <w:start w:val="1"/>
      <w:numFmt w:val="bullet"/>
      <w:lvlText w:val=""/>
      <w:lvlJc w:val="left"/>
      <w:pPr>
        <w:ind w:left="17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9" w15:restartNumberingAfterBreak="0">
    <w:nsid w:val="2E0C2E4E"/>
    <w:multiLevelType w:val="hybridMultilevel"/>
    <w:tmpl w:val="2196BFF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8760A"/>
    <w:multiLevelType w:val="hybridMultilevel"/>
    <w:tmpl w:val="84647520"/>
    <w:lvl w:ilvl="0" w:tplc="340A000D">
      <w:start w:val="1"/>
      <w:numFmt w:val="bullet"/>
      <w:lvlText w:val=""/>
      <w:lvlJc w:val="left"/>
      <w:pPr>
        <w:ind w:left="178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1" w15:restartNumberingAfterBreak="0">
    <w:nsid w:val="43F37DA0"/>
    <w:multiLevelType w:val="multilevel"/>
    <w:tmpl w:val="87F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C2CC1"/>
    <w:multiLevelType w:val="hybridMultilevel"/>
    <w:tmpl w:val="9C4A719E"/>
    <w:lvl w:ilvl="0" w:tplc="01045CF6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47FC6228"/>
    <w:multiLevelType w:val="hybridMultilevel"/>
    <w:tmpl w:val="EF202438"/>
    <w:lvl w:ilvl="0" w:tplc="E4A655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63778"/>
    <w:multiLevelType w:val="hybridMultilevel"/>
    <w:tmpl w:val="FC1C65C2"/>
    <w:lvl w:ilvl="0" w:tplc="B8FAE326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4CF22A04"/>
    <w:multiLevelType w:val="hybridMultilevel"/>
    <w:tmpl w:val="12742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629B5"/>
    <w:multiLevelType w:val="hybridMultilevel"/>
    <w:tmpl w:val="A2B43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21220"/>
    <w:multiLevelType w:val="hybridMultilevel"/>
    <w:tmpl w:val="2568688E"/>
    <w:lvl w:ilvl="0" w:tplc="B8FAE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11EEE"/>
    <w:multiLevelType w:val="hybridMultilevel"/>
    <w:tmpl w:val="6F44E2A0"/>
    <w:lvl w:ilvl="0" w:tplc="B83A40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E4DD3"/>
    <w:multiLevelType w:val="hybridMultilevel"/>
    <w:tmpl w:val="AD2854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767190">
    <w:abstractNumId w:val="3"/>
  </w:num>
  <w:num w:numId="2" w16cid:durableId="1532760296">
    <w:abstractNumId w:val="12"/>
  </w:num>
  <w:num w:numId="3" w16cid:durableId="129396457">
    <w:abstractNumId w:val="8"/>
  </w:num>
  <w:num w:numId="4" w16cid:durableId="786002880">
    <w:abstractNumId w:val="6"/>
  </w:num>
  <w:num w:numId="5" w16cid:durableId="44380931">
    <w:abstractNumId w:val="17"/>
  </w:num>
  <w:num w:numId="6" w16cid:durableId="39091219">
    <w:abstractNumId w:val="14"/>
  </w:num>
  <w:num w:numId="7" w16cid:durableId="1019697373">
    <w:abstractNumId w:val="10"/>
  </w:num>
  <w:num w:numId="8" w16cid:durableId="1553418644">
    <w:abstractNumId w:val="2"/>
  </w:num>
  <w:num w:numId="9" w16cid:durableId="1733774080">
    <w:abstractNumId w:val="0"/>
  </w:num>
  <w:num w:numId="10" w16cid:durableId="1669941116">
    <w:abstractNumId w:val="19"/>
  </w:num>
  <w:num w:numId="11" w16cid:durableId="1287853039">
    <w:abstractNumId w:val="5"/>
  </w:num>
  <w:num w:numId="12" w16cid:durableId="1379083143">
    <w:abstractNumId w:val="15"/>
  </w:num>
  <w:num w:numId="13" w16cid:durableId="2087065306">
    <w:abstractNumId w:val="16"/>
  </w:num>
  <w:num w:numId="14" w16cid:durableId="2139177261">
    <w:abstractNumId w:val="11"/>
  </w:num>
  <w:num w:numId="15" w16cid:durableId="214776431">
    <w:abstractNumId w:val="1"/>
  </w:num>
  <w:num w:numId="16" w16cid:durableId="361785066">
    <w:abstractNumId w:val="7"/>
  </w:num>
  <w:num w:numId="17" w16cid:durableId="411663902">
    <w:abstractNumId w:val="4"/>
  </w:num>
  <w:num w:numId="18" w16cid:durableId="8707230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77263648">
    <w:abstractNumId w:val="18"/>
  </w:num>
  <w:num w:numId="20" w16cid:durableId="833448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B42"/>
    <w:rsid w:val="00025753"/>
    <w:rsid w:val="00026A53"/>
    <w:rsid w:val="00035F26"/>
    <w:rsid w:val="00045EA4"/>
    <w:rsid w:val="00050228"/>
    <w:rsid w:val="00060118"/>
    <w:rsid w:val="00066D3F"/>
    <w:rsid w:val="00077E97"/>
    <w:rsid w:val="000807E3"/>
    <w:rsid w:val="00082F57"/>
    <w:rsid w:val="000B48F2"/>
    <w:rsid w:val="000D52E5"/>
    <w:rsid w:val="000D7E72"/>
    <w:rsid w:val="000E0513"/>
    <w:rsid w:val="000E3E6C"/>
    <w:rsid w:val="000F14AA"/>
    <w:rsid w:val="0011715B"/>
    <w:rsid w:val="00125249"/>
    <w:rsid w:val="00161648"/>
    <w:rsid w:val="00163768"/>
    <w:rsid w:val="0016599A"/>
    <w:rsid w:val="00165B81"/>
    <w:rsid w:val="001814BF"/>
    <w:rsid w:val="00187EBF"/>
    <w:rsid w:val="001A0432"/>
    <w:rsid w:val="001B3BC2"/>
    <w:rsid w:val="001C0604"/>
    <w:rsid w:val="001C7A3E"/>
    <w:rsid w:val="001D1156"/>
    <w:rsid w:val="001E2325"/>
    <w:rsid w:val="001E589F"/>
    <w:rsid w:val="001F0BB9"/>
    <w:rsid w:val="00201053"/>
    <w:rsid w:val="002148EF"/>
    <w:rsid w:val="00223B60"/>
    <w:rsid w:val="00231729"/>
    <w:rsid w:val="0026293A"/>
    <w:rsid w:val="00267213"/>
    <w:rsid w:val="00267B24"/>
    <w:rsid w:val="00276F6E"/>
    <w:rsid w:val="00295C6A"/>
    <w:rsid w:val="002A574E"/>
    <w:rsid w:val="002A614A"/>
    <w:rsid w:val="002B2F77"/>
    <w:rsid w:val="002B509F"/>
    <w:rsid w:val="002B5FDE"/>
    <w:rsid w:val="002B65A1"/>
    <w:rsid w:val="002C058D"/>
    <w:rsid w:val="002E6A26"/>
    <w:rsid w:val="002F66A7"/>
    <w:rsid w:val="00304891"/>
    <w:rsid w:val="0031017B"/>
    <w:rsid w:val="0031361C"/>
    <w:rsid w:val="00324803"/>
    <w:rsid w:val="003409D8"/>
    <w:rsid w:val="003515E5"/>
    <w:rsid w:val="00356848"/>
    <w:rsid w:val="00360A6D"/>
    <w:rsid w:val="0036273D"/>
    <w:rsid w:val="0037375B"/>
    <w:rsid w:val="0038141D"/>
    <w:rsid w:val="00382A6D"/>
    <w:rsid w:val="00385C04"/>
    <w:rsid w:val="003874FD"/>
    <w:rsid w:val="003A2D7E"/>
    <w:rsid w:val="003A4E0D"/>
    <w:rsid w:val="003B3748"/>
    <w:rsid w:val="003E615E"/>
    <w:rsid w:val="003F3B85"/>
    <w:rsid w:val="00400D90"/>
    <w:rsid w:val="00417F49"/>
    <w:rsid w:val="004225F3"/>
    <w:rsid w:val="004267DB"/>
    <w:rsid w:val="00430759"/>
    <w:rsid w:val="004553F8"/>
    <w:rsid w:val="004724FF"/>
    <w:rsid w:val="0048782C"/>
    <w:rsid w:val="004A028C"/>
    <w:rsid w:val="004A36A5"/>
    <w:rsid w:val="004B15DA"/>
    <w:rsid w:val="004F5E26"/>
    <w:rsid w:val="00504272"/>
    <w:rsid w:val="00506635"/>
    <w:rsid w:val="00510867"/>
    <w:rsid w:val="005156ED"/>
    <w:rsid w:val="00516ABA"/>
    <w:rsid w:val="00517A2B"/>
    <w:rsid w:val="005206A0"/>
    <w:rsid w:val="005218E1"/>
    <w:rsid w:val="0052337C"/>
    <w:rsid w:val="005360A3"/>
    <w:rsid w:val="00545EF8"/>
    <w:rsid w:val="00572BA2"/>
    <w:rsid w:val="00577A5D"/>
    <w:rsid w:val="00584AC3"/>
    <w:rsid w:val="00596C65"/>
    <w:rsid w:val="005970DA"/>
    <w:rsid w:val="00597712"/>
    <w:rsid w:val="005A1271"/>
    <w:rsid w:val="005A47C2"/>
    <w:rsid w:val="005A5BE6"/>
    <w:rsid w:val="005A74F2"/>
    <w:rsid w:val="005F6061"/>
    <w:rsid w:val="00617A36"/>
    <w:rsid w:val="00634CD4"/>
    <w:rsid w:val="0063671F"/>
    <w:rsid w:val="00643811"/>
    <w:rsid w:val="0064398B"/>
    <w:rsid w:val="00651A21"/>
    <w:rsid w:val="00677D87"/>
    <w:rsid w:val="0068190A"/>
    <w:rsid w:val="00691557"/>
    <w:rsid w:val="006B0BBE"/>
    <w:rsid w:val="006B44E0"/>
    <w:rsid w:val="006C5EFB"/>
    <w:rsid w:val="006D37FD"/>
    <w:rsid w:val="006E05F0"/>
    <w:rsid w:val="006F392A"/>
    <w:rsid w:val="006F4234"/>
    <w:rsid w:val="00701166"/>
    <w:rsid w:val="007027E2"/>
    <w:rsid w:val="007072BF"/>
    <w:rsid w:val="00712700"/>
    <w:rsid w:val="00713506"/>
    <w:rsid w:val="00721AAA"/>
    <w:rsid w:val="00722A75"/>
    <w:rsid w:val="00733C31"/>
    <w:rsid w:val="00733F97"/>
    <w:rsid w:val="007359ED"/>
    <w:rsid w:val="00743E04"/>
    <w:rsid w:val="00760271"/>
    <w:rsid w:val="00780470"/>
    <w:rsid w:val="00782AF3"/>
    <w:rsid w:val="007843F2"/>
    <w:rsid w:val="007B20B7"/>
    <w:rsid w:val="007B27AF"/>
    <w:rsid w:val="007B4680"/>
    <w:rsid w:val="007D4C48"/>
    <w:rsid w:val="007E2B42"/>
    <w:rsid w:val="007E481C"/>
    <w:rsid w:val="007F58F8"/>
    <w:rsid w:val="008009C3"/>
    <w:rsid w:val="00803369"/>
    <w:rsid w:val="008131DC"/>
    <w:rsid w:val="00820E48"/>
    <w:rsid w:val="0083623C"/>
    <w:rsid w:val="00837BD9"/>
    <w:rsid w:val="0084609C"/>
    <w:rsid w:val="00853825"/>
    <w:rsid w:val="0085763E"/>
    <w:rsid w:val="00857FE5"/>
    <w:rsid w:val="00863F5B"/>
    <w:rsid w:val="008965F9"/>
    <w:rsid w:val="00897042"/>
    <w:rsid w:val="008C2275"/>
    <w:rsid w:val="008C675E"/>
    <w:rsid w:val="008D0C5D"/>
    <w:rsid w:val="008D4612"/>
    <w:rsid w:val="008E166D"/>
    <w:rsid w:val="008E3DD2"/>
    <w:rsid w:val="008E5535"/>
    <w:rsid w:val="00906FC0"/>
    <w:rsid w:val="00921B68"/>
    <w:rsid w:val="00945A97"/>
    <w:rsid w:val="00947A12"/>
    <w:rsid w:val="00950E90"/>
    <w:rsid w:val="0095253E"/>
    <w:rsid w:val="00953FC7"/>
    <w:rsid w:val="009924EF"/>
    <w:rsid w:val="009B1FCF"/>
    <w:rsid w:val="009D6246"/>
    <w:rsid w:val="009D64F3"/>
    <w:rsid w:val="009E005F"/>
    <w:rsid w:val="009E25FD"/>
    <w:rsid w:val="009F2898"/>
    <w:rsid w:val="009F31D2"/>
    <w:rsid w:val="009F4415"/>
    <w:rsid w:val="00A13033"/>
    <w:rsid w:val="00A20B31"/>
    <w:rsid w:val="00A228AC"/>
    <w:rsid w:val="00A22E4B"/>
    <w:rsid w:val="00A3125C"/>
    <w:rsid w:val="00A363A8"/>
    <w:rsid w:val="00A41ED4"/>
    <w:rsid w:val="00A55CC3"/>
    <w:rsid w:val="00A632FA"/>
    <w:rsid w:val="00A64C4A"/>
    <w:rsid w:val="00A67206"/>
    <w:rsid w:val="00A920CA"/>
    <w:rsid w:val="00AB35E3"/>
    <w:rsid w:val="00AB501F"/>
    <w:rsid w:val="00AB72E1"/>
    <w:rsid w:val="00AC1B66"/>
    <w:rsid w:val="00AD7013"/>
    <w:rsid w:val="00AF09A4"/>
    <w:rsid w:val="00AF10B6"/>
    <w:rsid w:val="00B06C7C"/>
    <w:rsid w:val="00B31E65"/>
    <w:rsid w:val="00B36F06"/>
    <w:rsid w:val="00B47C7D"/>
    <w:rsid w:val="00B519B3"/>
    <w:rsid w:val="00B71C23"/>
    <w:rsid w:val="00B728DD"/>
    <w:rsid w:val="00B94ABD"/>
    <w:rsid w:val="00B957E5"/>
    <w:rsid w:val="00BC54AB"/>
    <w:rsid w:val="00BD059B"/>
    <w:rsid w:val="00BF678A"/>
    <w:rsid w:val="00C131E3"/>
    <w:rsid w:val="00C20928"/>
    <w:rsid w:val="00C26E1F"/>
    <w:rsid w:val="00C670A9"/>
    <w:rsid w:val="00C72184"/>
    <w:rsid w:val="00C732F3"/>
    <w:rsid w:val="00C74744"/>
    <w:rsid w:val="00C95822"/>
    <w:rsid w:val="00C97F45"/>
    <w:rsid w:val="00CA6C13"/>
    <w:rsid w:val="00CB6E60"/>
    <w:rsid w:val="00CE2D75"/>
    <w:rsid w:val="00CF1C5E"/>
    <w:rsid w:val="00CF412A"/>
    <w:rsid w:val="00D03FFA"/>
    <w:rsid w:val="00D05DB5"/>
    <w:rsid w:val="00D07E8D"/>
    <w:rsid w:val="00D13B0F"/>
    <w:rsid w:val="00D202C8"/>
    <w:rsid w:val="00D2032C"/>
    <w:rsid w:val="00D41AE7"/>
    <w:rsid w:val="00D56363"/>
    <w:rsid w:val="00D6280A"/>
    <w:rsid w:val="00D82AE0"/>
    <w:rsid w:val="00D82F01"/>
    <w:rsid w:val="00D85901"/>
    <w:rsid w:val="00D964EC"/>
    <w:rsid w:val="00DA158C"/>
    <w:rsid w:val="00DA3D13"/>
    <w:rsid w:val="00DC32A3"/>
    <w:rsid w:val="00DC68C8"/>
    <w:rsid w:val="00DE3704"/>
    <w:rsid w:val="00DE7DB4"/>
    <w:rsid w:val="00E017C1"/>
    <w:rsid w:val="00E447F7"/>
    <w:rsid w:val="00E511B4"/>
    <w:rsid w:val="00E5412C"/>
    <w:rsid w:val="00E5563D"/>
    <w:rsid w:val="00E62C45"/>
    <w:rsid w:val="00E839F6"/>
    <w:rsid w:val="00EA5E78"/>
    <w:rsid w:val="00EB0DAA"/>
    <w:rsid w:val="00EB2485"/>
    <w:rsid w:val="00EB7E42"/>
    <w:rsid w:val="00EC6EF0"/>
    <w:rsid w:val="00EE0C93"/>
    <w:rsid w:val="00EE419D"/>
    <w:rsid w:val="00EF6250"/>
    <w:rsid w:val="00F11F27"/>
    <w:rsid w:val="00F12DE2"/>
    <w:rsid w:val="00F41864"/>
    <w:rsid w:val="00F43A66"/>
    <w:rsid w:val="00F63F51"/>
    <w:rsid w:val="00F776AB"/>
    <w:rsid w:val="00F906F6"/>
    <w:rsid w:val="00F921C4"/>
    <w:rsid w:val="00F92352"/>
    <w:rsid w:val="00FB5FA0"/>
    <w:rsid w:val="00FC09A3"/>
    <w:rsid w:val="00FC1FBE"/>
    <w:rsid w:val="00FD3AC6"/>
    <w:rsid w:val="00FF4A49"/>
    <w:rsid w:val="00FF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AA717A"/>
  <w15:chartTrackingRefBased/>
  <w15:docId w15:val="{1FF30747-AEA6-4A94-982B-49ED8D3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qFormat/>
    <w:rsid w:val="00A22E4B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E2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3DD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5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3F8"/>
  </w:style>
  <w:style w:type="paragraph" w:styleId="Piedepgina">
    <w:name w:val="footer"/>
    <w:basedOn w:val="Normal"/>
    <w:link w:val="PiedepginaCar"/>
    <w:uiPriority w:val="99"/>
    <w:unhideWhenUsed/>
    <w:rsid w:val="00455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3F8"/>
  </w:style>
  <w:style w:type="paragraph" w:customStyle="1" w:styleId="ui-pdp-family--regular">
    <w:name w:val="ui-pdp-family--regular"/>
    <w:basedOn w:val="Normal"/>
    <w:rsid w:val="00B0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ui-pdp-color--black">
    <w:name w:val="ui-pdp-color--black"/>
    <w:basedOn w:val="Fuentedeprrafopredeter"/>
    <w:rsid w:val="00B06C7C"/>
  </w:style>
  <w:style w:type="paragraph" w:styleId="NormalWeb">
    <w:name w:val="Normal (Web)"/>
    <w:basedOn w:val="Normal"/>
    <w:uiPriority w:val="99"/>
    <w:semiHidden/>
    <w:unhideWhenUsed/>
    <w:rsid w:val="00713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2Car">
    <w:name w:val="Título 2 Car"/>
    <w:basedOn w:val="Fuentedeprrafopredeter"/>
    <w:link w:val="Ttulo2"/>
    <w:rsid w:val="00A22E4B"/>
    <w:rPr>
      <w:rFonts w:ascii="Arial" w:eastAsia="Times New Roman" w:hAnsi="Arial" w:cs="Arial"/>
      <w:b/>
      <w:lang w:eastAsia="es-ES"/>
    </w:rPr>
  </w:style>
  <w:style w:type="character" w:styleId="Hipervnculo">
    <w:name w:val="Hyperlink"/>
    <w:basedOn w:val="Fuentedeprrafopredeter"/>
    <w:uiPriority w:val="99"/>
    <w:unhideWhenUsed/>
    <w:rsid w:val="00A22E4B"/>
    <w:rPr>
      <w:color w:val="0563C1" w:themeColor="hyperlink"/>
      <w:u w:val="single"/>
    </w:rPr>
  </w:style>
  <w:style w:type="paragraph" w:styleId="Textoindependiente3">
    <w:name w:val="Body Text 3"/>
    <w:basedOn w:val="Normal"/>
    <w:link w:val="Textoindependiente3Car"/>
    <w:rsid w:val="00A22E4B"/>
    <w:pPr>
      <w:spacing w:after="120" w:line="276" w:lineRule="auto"/>
    </w:pPr>
    <w:rPr>
      <w:rFonts w:ascii="Calibri" w:eastAsia="Times New Roman" w:hAnsi="Calibri" w:cs="Times New Roman"/>
      <w:sz w:val="16"/>
      <w:szCs w:val="16"/>
      <w:lang w:eastAsia="es-CL"/>
    </w:rPr>
  </w:style>
  <w:style w:type="character" w:customStyle="1" w:styleId="Textoindependiente3Car">
    <w:name w:val="Texto independiente 3 Car"/>
    <w:basedOn w:val="Fuentedeprrafopredeter"/>
    <w:link w:val="Textoindependiente3"/>
    <w:rsid w:val="00A22E4B"/>
    <w:rPr>
      <w:rFonts w:ascii="Calibri" w:eastAsia="Times New Roman" w:hAnsi="Calibri" w:cs="Times New Roman"/>
      <w:sz w:val="16"/>
      <w:szCs w:val="16"/>
      <w:lang w:eastAsia="es-CL"/>
    </w:rPr>
  </w:style>
  <w:style w:type="paragraph" w:styleId="Sinespaciado">
    <w:name w:val="No Spacing"/>
    <w:uiPriority w:val="1"/>
    <w:qFormat/>
    <w:rsid w:val="002A614A"/>
    <w:pPr>
      <w:spacing w:after="0" w:line="240" w:lineRule="auto"/>
    </w:pPr>
  </w:style>
  <w:style w:type="paragraph" w:customStyle="1" w:styleId="xxxmsonospacing">
    <w:name w:val="x_x_xmsonospacing"/>
    <w:basedOn w:val="Normal"/>
    <w:rsid w:val="002A614A"/>
    <w:pPr>
      <w:spacing w:after="0" w:line="240" w:lineRule="auto"/>
    </w:pPr>
    <w:rPr>
      <w:rFonts w:ascii="Aptos" w:hAnsi="Aptos" w:cs="Aptos"/>
      <w:lang w:eastAsia="es-CL"/>
    </w:rPr>
  </w:style>
  <w:style w:type="paragraph" w:customStyle="1" w:styleId="Default">
    <w:name w:val="Default"/>
    <w:rsid w:val="002A614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5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dipresrecepcion@custodium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J.E. A.S</dc:creator>
  <cp:keywords/>
  <dc:description/>
  <cp:lastModifiedBy>ana varela</cp:lastModifiedBy>
  <cp:revision>4</cp:revision>
  <dcterms:created xsi:type="dcterms:W3CDTF">2026-09-21T19:29:00Z</dcterms:created>
  <dcterms:modified xsi:type="dcterms:W3CDTF">2026-09-21T19:29:00Z</dcterms:modified>
</cp:coreProperties>
</file>