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A2312" w14:textId="77777777" w:rsidR="002C444D" w:rsidRPr="00813C91" w:rsidRDefault="002C444D" w:rsidP="002C444D">
      <w:pPr>
        <w:ind w:right="-38"/>
        <w:jc w:val="center"/>
        <w:rPr>
          <w:b/>
          <w:color w:val="000000"/>
          <w:lang w:val="pt-BR"/>
        </w:rPr>
      </w:pPr>
      <w:r w:rsidRPr="00813C91">
        <w:rPr>
          <w:b/>
          <w:color w:val="000000"/>
          <w:lang w:val="pt-BR"/>
        </w:rPr>
        <w:t>ANEXO Nº 3</w:t>
      </w:r>
    </w:p>
    <w:p w14:paraId="4C3016B8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6BE47EFC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37E88A33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</w:rPr>
      </w:pPr>
      <w:r w:rsidRPr="00813C91">
        <w:rPr>
          <w:b/>
          <w:color w:val="000000"/>
          <w:sz w:val="20"/>
          <w:szCs w:val="20"/>
          <w:u w:val="single"/>
        </w:rPr>
        <w:t xml:space="preserve">DECLARACION JURADA </w:t>
      </w:r>
    </w:p>
    <w:p w14:paraId="6F0A9BB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504CFD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</w:p>
    <w:p w14:paraId="24A63776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17AA60DE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E52E48F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1997"/>
        <w:gridCol w:w="668"/>
        <w:gridCol w:w="3820"/>
      </w:tblGrid>
      <w:tr w:rsidR="002C444D" w:rsidRPr="00813C91" w14:paraId="4C8075E2" w14:textId="77777777" w:rsidTr="00D42208"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73FD4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>Nombre o Razón Social del Proponente :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887DA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C444D" w:rsidRPr="00813C91" w14:paraId="1ED4ED1A" w14:textId="77777777" w:rsidTr="00D42208">
        <w:tc>
          <w:tcPr>
            <w:tcW w:w="94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374813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C444D" w:rsidRPr="00813C91" w14:paraId="4ECB7338" w14:textId="77777777" w:rsidTr="00D42208">
        <w:trPr>
          <w:gridAfter w:val="1"/>
          <w:wAfter w:w="4140" w:type="dxa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6998BD02" w14:textId="77777777" w:rsidR="002C444D" w:rsidRPr="00813C91" w:rsidRDefault="002C444D" w:rsidP="00D42208">
            <w:pPr>
              <w:spacing w:line="36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</w:p>
          <w:p w14:paraId="2397E945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Rut del Proponente: 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CB2FE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6E1006FB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77E8AAA4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33E73F4E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49745233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De acuerdo a lo señalado en Ley de Compras Contrataciones Públicas 19.886 Art. 4°, declaro:</w:t>
      </w:r>
    </w:p>
    <w:p w14:paraId="0E825795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39669591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Que la razón social (Persona Natural o Jurídica) que represento, no ha sido condenada por prácticas antisindicales, o infracciones a los derechos fundamentales del trabajador, ni registra saldos insolutos de remuneraciones o cotizaciones de seguridad social con sus actuales trabajadores o con trabajadores contratados, dentro de los dos años anteriores a la fecha de presentación de la oferta.</w:t>
      </w:r>
    </w:p>
    <w:p w14:paraId="2F84BC7C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123FAE9A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019FD59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0190A0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BA2D8C9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1633E83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5761D080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5E889F15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A4BD31A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9EE6A8F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tbl>
      <w:tblPr>
        <w:tblW w:w="0" w:type="auto"/>
        <w:tblInd w:w="2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2C444D" w:rsidRPr="00813C91" w14:paraId="6EAB54F5" w14:textId="77777777" w:rsidTr="00D42208">
        <w:tc>
          <w:tcPr>
            <w:tcW w:w="54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AA8D3" w14:textId="77777777" w:rsidR="002C444D" w:rsidRPr="00813C91" w:rsidRDefault="002C444D" w:rsidP="00D42208">
            <w:pPr>
              <w:spacing w:line="320" w:lineRule="exact"/>
              <w:ind w:right="-38"/>
              <w:jc w:val="center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>NOMBRE, FIRMA Y RUT. REPRESENTANTE LEGAL</w:t>
            </w:r>
          </w:p>
        </w:tc>
      </w:tr>
    </w:tbl>
    <w:p w14:paraId="3DE71E96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668D2367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4F940820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D088811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4B58E937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2CF7B255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5812811" w14:textId="4A1518A4" w:rsidR="002C444D" w:rsidRPr="00813C91" w:rsidRDefault="00DE6989" w:rsidP="002C444D">
      <w:pPr>
        <w:ind w:right="-38"/>
        <w:rPr>
          <w:color w:val="000000"/>
          <w:sz w:val="20"/>
          <w:szCs w:val="20"/>
          <w:lang w:val="pt-BR"/>
        </w:rPr>
      </w:pPr>
      <w:r>
        <w:rPr>
          <w:color w:val="000000"/>
          <w:sz w:val="20"/>
          <w:szCs w:val="20"/>
          <w:lang w:val="pt-BR"/>
        </w:rPr>
        <w:t xml:space="preserve"> de </w:t>
      </w:r>
      <w:r w:rsidR="00ED69A7">
        <w:rPr>
          <w:color w:val="000000"/>
          <w:sz w:val="20"/>
          <w:szCs w:val="20"/>
          <w:lang w:val="pt-BR"/>
        </w:rPr>
        <w:t xml:space="preserve"> </w:t>
      </w:r>
      <w:proofErr w:type="spellStart"/>
      <w:r w:rsidR="002D6071">
        <w:rPr>
          <w:color w:val="000000"/>
          <w:sz w:val="20"/>
          <w:szCs w:val="20"/>
          <w:lang w:val="pt-BR"/>
        </w:rPr>
        <w:t>septi</w:t>
      </w:r>
      <w:bookmarkStart w:id="0" w:name="_GoBack"/>
      <w:bookmarkEnd w:id="0"/>
      <w:r w:rsidR="002D6071">
        <w:rPr>
          <w:color w:val="000000"/>
          <w:sz w:val="20"/>
          <w:szCs w:val="20"/>
          <w:lang w:val="pt-BR"/>
        </w:rPr>
        <w:t>embre</w:t>
      </w:r>
      <w:proofErr w:type="spellEnd"/>
      <w:r w:rsidR="002D6071">
        <w:rPr>
          <w:color w:val="000000"/>
          <w:sz w:val="20"/>
          <w:szCs w:val="20"/>
          <w:lang w:val="pt-BR"/>
        </w:rPr>
        <w:t xml:space="preserve"> </w:t>
      </w:r>
      <w:r w:rsidR="002C444D" w:rsidRPr="00813C91">
        <w:rPr>
          <w:color w:val="000000"/>
          <w:sz w:val="20"/>
          <w:szCs w:val="20"/>
          <w:lang w:val="pt-BR"/>
        </w:rPr>
        <w:t>de  202</w:t>
      </w:r>
      <w:r w:rsidR="002D783B">
        <w:rPr>
          <w:color w:val="000000"/>
          <w:sz w:val="20"/>
          <w:szCs w:val="20"/>
          <w:lang w:val="pt-BR"/>
        </w:rPr>
        <w:t>6</w:t>
      </w:r>
    </w:p>
    <w:p w14:paraId="7E0B2B52" w14:textId="77777777" w:rsidR="002C444D" w:rsidRDefault="002C444D"/>
    <w:sectPr w:rsidR="002C444D" w:rsidSect="002C44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44D"/>
    <w:rsid w:val="000C67D2"/>
    <w:rsid w:val="00115D66"/>
    <w:rsid w:val="00140218"/>
    <w:rsid w:val="00276D2B"/>
    <w:rsid w:val="002C444D"/>
    <w:rsid w:val="002D6071"/>
    <w:rsid w:val="002D783B"/>
    <w:rsid w:val="002E60D9"/>
    <w:rsid w:val="00387F46"/>
    <w:rsid w:val="004703D7"/>
    <w:rsid w:val="0048619A"/>
    <w:rsid w:val="006E3F78"/>
    <w:rsid w:val="0075418A"/>
    <w:rsid w:val="00A03434"/>
    <w:rsid w:val="00C02A54"/>
    <w:rsid w:val="00C329D1"/>
    <w:rsid w:val="00D774CB"/>
    <w:rsid w:val="00DE6989"/>
    <w:rsid w:val="00E27D78"/>
    <w:rsid w:val="00E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C97AD"/>
  <w15:chartTrackingRefBased/>
  <w15:docId w15:val="{89D6F682-9752-4E42-B60E-177AA790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44D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44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4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4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4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4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44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44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44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44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4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4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4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44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44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44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44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44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4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44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69A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9A7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Programa Residencia</cp:lastModifiedBy>
  <cp:revision>30</cp:revision>
  <cp:lastPrinted>2025-05-27T21:17:00Z</cp:lastPrinted>
  <dcterms:created xsi:type="dcterms:W3CDTF">2025-02-18T12:52:00Z</dcterms:created>
  <dcterms:modified xsi:type="dcterms:W3CDTF">2026-09-01T21:32:00Z</dcterms:modified>
</cp:coreProperties>
</file>