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1A8DD9" w14:textId="4CA46292" w:rsidR="00DA2C7D" w:rsidRPr="00086469" w:rsidRDefault="003C07AF" w:rsidP="00086469">
      <w:pPr>
        <w:jc w:val="center"/>
        <w:rPr>
          <w:b/>
          <w:noProof/>
        </w:rPr>
      </w:pPr>
      <w:r w:rsidRPr="00086469">
        <w:rPr>
          <w:b/>
          <w:noProof/>
        </w:rPr>
        <w:t>Compra de materiales</w:t>
      </w:r>
    </w:p>
    <w:p w14:paraId="2623E073" w14:textId="14695714" w:rsidR="003C07AF" w:rsidRPr="00086469" w:rsidRDefault="003C07AF" w:rsidP="00086469">
      <w:pPr>
        <w:jc w:val="center"/>
        <w:rPr>
          <w:b/>
          <w:noProof/>
        </w:rPr>
      </w:pPr>
      <w:r w:rsidRPr="00086469">
        <w:rPr>
          <w:b/>
          <w:noProof/>
        </w:rPr>
        <w:t>Monto: 650.000</w:t>
      </w:r>
      <w:bookmarkStart w:id="0" w:name="_GoBack"/>
      <w:bookmarkEnd w:id="0"/>
    </w:p>
    <w:p w14:paraId="4479FFBB" w14:textId="2D71E5E6" w:rsidR="000B1042" w:rsidRPr="000B1042" w:rsidRDefault="000B1042" w:rsidP="00A33EC4">
      <w:pPr>
        <w:pStyle w:val="Prrafodelista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24"/>
      </w:tblGrid>
      <w:tr w:rsidR="002F43D0" w14:paraId="6B57B0C2" w14:textId="77777777" w:rsidTr="002F43D0">
        <w:tc>
          <w:tcPr>
            <w:tcW w:w="5524" w:type="dxa"/>
          </w:tcPr>
          <w:p w14:paraId="3710B92B" w14:textId="4C91CD45" w:rsidR="002F43D0" w:rsidRDefault="002F43D0" w:rsidP="000B1042">
            <w:r>
              <w:t>Materiales</w:t>
            </w:r>
          </w:p>
        </w:tc>
      </w:tr>
      <w:tr w:rsidR="002F43D0" w14:paraId="61322BEC" w14:textId="77777777" w:rsidTr="002F43D0">
        <w:tc>
          <w:tcPr>
            <w:tcW w:w="5524" w:type="dxa"/>
          </w:tcPr>
          <w:p w14:paraId="4A3BD583" w14:textId="77777777" w:rsidR="002F43D0" w:rsidRPr="002F43D0" w:rsidRDefault="002F43D0" w:rsidP="002F43D0">
            <w:pPr>
              <w:rPr>
                <w:rFonts w:cstheme="minorHAnsi"/>
              </w:rPr>
            </w:pPr>
            <w:r w:rsidRPr="002F43D0">
              <w:rPr>
                <w:rFonts w:cstheme="minorHAnsi"/>
                <w:color w:val="222222"/>
                <w:shd w:val="clear" w:color="auto" w:fill="FFFFFF"/>
              </w:rPr>
              <w:t>3 planchas de terciado estructural 18 mm</w:t>
            </w:r>
          </w:p>
          <w:p w14:paraId="2A552290" w14:textId="77777777" w:rsidR="002F43D0" w:rsidRDefault="002F43D0" w:rsidP="000B1042">
            <w:pPr>
              <w:rPr>
                <w:rFonts w:cstheme="minorHAnsi"/>
              </w:rPr>
            </w:pPr>
          </w:p>
          <w:p w14:paraId="1E24FE30" w14:textId="12B402F6" w:rsidR="002F43D0" w:rsidRPr="002F43D0" w:rsidRDefault="002F43D0" w:rsidP="000B1042">
            <w:pPr>
              <w:rPr>
                <w:rFonts w:cstheme="minorHAnsi"/>
              </w:rPr>
            </w:pPr>
          </w:p>
        </w:tc>
      </w:tr>
      <w:tr w:rsidR="002F43D0" w14:paraId="02846114" w14:textId="77777777" w:rsidTr="002F43D0">
        <w:tc>
          <w:tcPr>
            <w:tcW w:w="5524" w:type="dxa"/>
          </w:tcPr>
          <w:p w14:paraId="7EFB97F0" w14:textId="492DEB52" w:rsidR="002F43D0" w:rsidRDefault="002F43D0" w:rsidP="002F43D0">
            <w:pPr>
              <w:rPr>
                <w:rFonts w:cstheme="minorHAnsi"/>
                <w:color w:val="222222"/>
                <w:shd w:val="clear" w:color="auto" w:fill="FFFFFF"/>
              </w:rPr>
            </w:pPr>
            <w:r w:rsidRPr="002F43D0">
              <w:rPr>
                <w:rFonts w:cstheme="minorHAnsi"/>
                <w:color w:val="222222"/>
                <w:shd w:val="clear" w:color="auto" w:fill="FFFFFF"/>
              </w:rPr>
              <w:t>18 p</w:t>
            </w:r>
            <w:r>
              <w:rPr>
                <w:rFonts w:cstheme="minorHAnsi"/>
                <w:color w:val="222222"/>
                <w:shd w:val="clear" w:color="auto" w:fill="FFFFFF"/>
              </w:rPr>
              <w:t>ie</w:t>
            </w:r>
            <w:r w:rsidRPr="002F43D0">
              <w:rPr>
                <w:rFonts w:cstheme="minorHAnsi"/>
                <w:color w:val="222222"/>
                <w:shd w:val="clear" w:color="auto" w:fill="FFFFFF"/>
              </w:rPr>
              <w:t>zas madera pino impregnado 2 x 2 x 3.2</w:t>
            </w:r>
          </w:p>
          <w:p w14:paraId="5CCBD6B9" w14:textId="77777777" w:rsidR="002F43D0" w:rsidRPr="002F43D0" w:rsidRDefault="002F43D0" w:rsidP="002F43D0">
            <w:pPr>
              <w:rPr>
                <w:rFonts w:cstheme="minorHAnsi"/>
              </w:rPr>
            </w:pPr>
          </w:p>
        </w:tc>
      </w:tr>
      <w:tr w:rsidR="002F43D0" w14:paraId="335C2BE9" w14:textId="77777777" w:rsidTr="002F43D0">
        <w:tc>
          <w:tcPr>
            <w:tcW w:w="5524" w:type="dxa"/>
          </w:tcPr>
          <w:p w14:paraId="227DBE95" w14:textId="01A98089" w:rsidR="002F43D0" w:rsidRPr="002F43D0" w:rsidRDefault="002F43D0" w:rsidP="002F43D0">
            <w:pPr>
              <w:rPr>
                <w:rFonts w:cstheme="minorHAnsi"/>
                <w:color w:val="222222"/>
                <w:shd w:val="clear" w:color="auto" w:fill="FFFFFF"/>
              </w:rPr>
            </w:pPr>
            <w:r w:rsidRPr="002F43D0">
              <w:rPr>
                <w:rFonts w:cstheme="minorHAnsi"/>
                <w:color w:val="222222"/>
                <w:shd w:val="clear" w:color="auto" w:fill="FFFFFF"/>
              </w:rPr>
              <w:t>2 kg de clavos de 4"</w:t>
            </w:r>
          </w:p>
          <w:p w14:paraId="2B8CE4E1" w14:textId="1EE25C14" w:rsidR="002F43D0" w:rsidRPr="002F43D0" w:rsidRDefault="002F43D0" w:rsidP="000B1042">
            <w:pPr>
              <w:rPr>
                <w:rFonts w:cstheme="minorHAnsi"/>
              </w:rPr>
            </w:pPr>
          </w:p>
        </w:tc>
      </w:tr>
      <w:tr w:rsidR="002F43D0" w14:paraId="52A1B8CB" w14:textId="77777777" w:rsidTr="002F43D0">
        <w:tc>
          <w:tcPr>
            <w:tcW w:w="5524" w:type="dxa"/>
          </w:tcPr>
          <w:p w14:paraId="24840DBD" w14:textId="0261CBC1" w:rsidR="002F43D0" w:rsidRDefault="002F43D0" w:rsidP="002F43D0">
            <w:pPr>
              <w:rPr>
                <w:rFonts w:cstheme="minorHAnsi"/>
                <w:color w:val="222222"/>
                <w:shd w:val="clear" w:color="auto" w:fill="FFFFFF"/>
              </w:rPr>
            </w:pPr>
            <w:r w:rsidRPr="002F43D0">
              <w:rPr>
                <w:rFonts w:cstheme="minorHAnsi"/>
                <w:color w:val="222222"/>
                <w:shd w:val="clear" w:color="auto" w:fill="FFFFFF"/>
              </w:rPr>
              <w:t>1 kg de clavo de 3"</w:t>
            </w:r>
          </w:p>
          <w:p w14:paraId="720D6534" w14:textId="77777777" w:rsidR="002F43D0" w:rsidRPr="002F43D0" w:rsidRDefault="002F43D0" w:rsidP="002F43D0">
            <w:pPr>
              <w:rPr>
                <w:rFonts w:cstheme="minorHAnsi"/>
              </w:rPr>
            </w:pPr>
          </w:p>
        </w:tc>
      </w:tr>
      <w:tr w:rsidR="002F43D0" w14:paraId="679471DA" w14:textId="77777777" w:rsidTr="002F43D0">
        <w:tc>
          <w:tcPr>
            <w:tcW w:w="5524" w:type="dxa"/>
          </w:tcPr>
          <w:p w14:paraId="37488695" w14:textId="77777777" w:rsidR="002F43D0" w:rsidRPr="002F43D0" w:rsidRDefault="002F43D0" w:rsidP="002F43D0">
            <w:pPr>
              <w:rPr>
                <w:rFonts w:cstheme="minorHAnsi"/>
              </w:rPr>
            </w:pPr>
            <w:r w:rsidRPr="002F43D0">
              <w:rPr>
                <w:rFonts w:cstheme="minorHAnsi"/>
                <w:color w:val="222222"/>
                <w:shd w:val="clear" w:color="auto" w:fill="FFFFFF"/>
              </w:rPr>
              <w:t>300 unidades tornillos madera 2"</w:t>
            </w:r>
          </w:p>
          <w:p w14:paraId="213B218F" w14:textId="6CF33465" w:rsidR="002F43D0" w:rsidRPr="002F43D0" w:rsidRDefault="002F43D0" w:rsidP="000B1042">
            <w:pPr>
              <w:rPr>
                <w:rFonts w:cstheme="minorHAnsi"/>
              </w:rPr>
            </w:pPr>
          </w:p>
        </w:tc>
      </w:tr>
      <w:tr w:rsidR="002F43D0" w14:paraId="167D2EB3" w14:textId="77777777" w:rsidTr="002F43D0">
        <w:tc>
          <w:tcPr>
            <w:tcW w:w="5524" w:type="dxa"/>
          </w:tcPr>
          <w:p w14:paraId="6569DA5C" w14:textId="5EB4AFC8" w:rsidR="002F43D0" w:rsidRPr="002F43D0" w:rsidRDefault="002F43D0" w:rsidP="002F43D0">
            <w:pPr>
              <w:rPr>
                <w:rFonts w:cstheme="minorHAnsi"/>
                <w:color w:val="222222"/>
                <w:shd w:val="clear" w:color="auto" w:fill="FFFFFF"/>
              </w:rPr>
            </w:pPr>
            <w:r w:rsidRPr="002F43D0">
              <w:rPr>
                <w:rFonts w:cstheme="minorHAnsi"/>
                <w:color w:val="222222"/>
                <w:shd w:val="clear" w:color="auto" w:fill="FFFFFF"/>
              </w:rPr>
              <w:t xml:space="preserve">4 ml de goma antideslizante estoperol ancho 1.2 </w:t>
            </w:r>
            <w:proofErr w:type="spellStart"/>
            <w:r w:rsidRPr="002F43D0">
              <w:rPr>
                <w:rFonts w:cstheme="minorHAnsi"/>
                <w:color w:val="222222"/>
                <w:shd w:val="clear" w:color="auto" w:fill="FFFFFF"/>
              </w:rPr>
              <w:t>mt</w:t>
            </w:r>
            <w:proofErr w:type="spellEnd"/>
          </w:p>
          <w:p w14:paraId="44E09A6D" w14:textId="77777777" w:rsidR="002F43D0" w:rsidRPr="002F43D0" w:rsidRDefault="002F43D0" w:rsidP="002F43D0">
            <w:pPr>
              <w:rPr>
                <w:rFonts w:cstheme="minorHAnsi"/>
              </w:rPr>
            </w:pPr>
          </w:p>
        </w:tc>
      </w:tr>
      <w:tr w:rsidR="002F43D0" w14:paraId="1A40A33F" w14:textId="77777777" w:rsidTr="002F43D0">
        <w:tc>
          <w:tcPr>
            <w:tcW w:w="5524" w:type="dxa"/>
          </w:tcPr>
          <w:p w14:paraId="510D9F3E" w14:textId="4524E727" w:rsidR="002F43D0" w:rsidRDefault="002F43D0" w:rsidP="000B1042">
            <w:pPr>
              <w:rPr>
                <w:rFonts w:cstheme="minorHAnsi"/>
                <w:color w:val="222222"/>
                <w:shd w:val="clear" w:color="auto" w:fill="FFFFFF"/>
              </w:rPr>
            </w:pPr>
            <w:r w:rsidRPr="002F43D0">
              <w:rPr>
                <w:rFonts w:cstheme="minorHAnsi"/>
                <w:color w:val="222222"/>
                <w:shd w:val="clear" w:color="auto" w:fill="FFFFFF"/>
              </w:rPr>
              <w:t>1 kg de pegamento para goma</w:t>
            </w:r>
          </w:p>
          <w:p w14:paraId="33C49298" w14:textId="17389961" w:rsidR="002F43D0" w:rsidRDefault="002F43D0" w:rsidP="000B1042">
            <w:pPr>
              <w:rPr>
                <w:rFonts w:cstheme="minorHAnsi"/>
                <w:color w:val="222222"/>
                <w:shd w:val="clear" w:color="auto" w:fill="FFFFFF"/>
              </w:rPr>
            </w:pPr>
          </w:p>
          <w:p w14:paraId="5DA32D4B" w14:textId="489D2E7F" w:rsidR="002F43D0" w:rsidRPr="002F43D0" w:rsidRDefault="002F43D0" w:rsidP="002F43D0">
            <w:pPr>
              <w:rPr>
                <w:rFonts w:cstheme="minorHAnsi"/>
              </w:rPr>
            </w:pPr>
          </w:p>
        </w:tc>
      </w:tr>
      <w:tr w:rsidR="00A33EC4" w14:paraId="64F2210D" w14:textId="77777777" w:rsidTr="002F43D0">
        <w:tc>
          <w:tcPr>
            <w:tcW w:w="5524" w:type="dxa"/>
          </w:tcPr>
          <w:p w14:paraId="2F1DA263" w14:textId="6FB4EE9F" w:rsidR="00A33EC4" w:rsidRDefault="00A33EC4" w:rsidP="000B1042">
            <w:pPr>
              <w:rPr>
                <w:rFonts w:cstheme="minorHAnsi"/>
                <w:color w:val="222222"/>
                <w:shd w:val="clear" w:color="auto" w:fill="FFFFFF"/>
              </w:rPr>
            </w:pPr>
            <w:r>
              <w:rPr>
                <w:rFonts w:cstheme="minorHAnsi"/>
                <w:color w:val="222222"/>
                <w:shd w:val="clear" w:color="auto" w:fill="FFFFFF"/>
              </w:rPr>
              <w:t xml:space="preserve">1 inodoro + estanque de descarga </w:t>
            </w:r>
          </w:p>
          <w:p w14:paraId="0B333630" w14:textId="77777777" w:rsidR="00A33EC4" w:rsidRDefault="00A33EC4" w:rsidP="000B1042">
            <w:pPr>
              <w:rPr>
                <w:rFonts w:cstheme="minorHAnsi"/>
                <w:color w:val="222222"/>
                <w:shd w:val="clear" w:color="auto" w:fill="FFFFFF"/>
              </w:rPr>
            </w:pPr>
          </w:p>
          <w:p w14:paraId="37799D84" w14:textId="77777777" w:rsidR="00A33EC4" w:rsidRPr="00A33EC4" w:rsidRDefault="00A33EC4" w:rsidP="00A33EC4">
            <w:pPr>
              <w:shd w:val="clear" w:color="auto" w:fill="FFFFFF"/>
              <w:spacing w:after="270"/>
              <w:jc w:val="both"/>
              <w:textAlignment w:val="baseline"/>
              <w:rPr>
                <w:rFonts w:eastAsia="Times New Roman" w:cstheme="minorHAnsi"/>
                <w:lang w:eastAsia="es-CL"/>
              </w:rPr>
            </w:pPr>
            <w:r w:rsidRPr="00A33EC4">
              <w:rPr>
                <w:rFonts w:eastAsia="Times New Roman" w:cstheme="minorHAnsi"/>
                <w:lang w:eastAsia="es-CL"/>
              </w:rPr>
              <w:t>Características:</w:t>
            </w:r>
          </w:p>
          <w:p w14:paraId="29F953DD" w14:textId="77777777" w:rsidR="00A33EC4" w:rsidRDefault="00A33EC4" w:rsidP="00A33EC4">
            <w:pPr>
              <w:pStyle w:val="Prrafodelista"/>
              <w:numPr>
                <w:ilvl w:val="0"/>
                <w:numId w:val="4"/>
              </w:numPr>
              <w:shd w:val="clear" w:color="auto" w:fill="FFFFFF"/>
              <w:spacing w:after="60"/>
              <w:jc w:val="both"/>
              <w:textAlignment w:val="baseline"/>
              <w:rPr>
                <w:rFonts w:eastAsia="Times New Roman" w:cstheme="minorHAnsi"/>
                <w:lang w:eastAsia="es-CL"/>
              </w:rPr>
            </w:pPr>
            <w:r w:rsidRPr="00A33EC4">
              <w:rPr>
                <w:rFonts w:eastAsia="Times New Roman" w:cstheme="minorHAnsi"/>
                <w:lang w:eastAsia="es-CL"/>
              </w:rPr>
              <w:t xml:space="preserve">Tipo: WC </w:t>
            </w:r>
            <w:proofErr w:type="spellStart"/>
            <w:r w:rsidRPr="00A33EC4">
              <w:rPr>
                <w:rFonts w:eastAsia="Times New Roman" w:cstheme="minorHAnsi"/>
                <w:lang w:eastAsia="es-CL"/>
              </w:rPr>
              <w:t>Two</w:t>
            </w:r>
            <w:proofErr w:type="spellEnd"/>
            <w:r w:rsidRPr="00A33EC4">
              <w:rPr>
                <w:rFonts w:eastAsia="Times New Roman" w:cstheme="minorHAnsi"/>
                <w:lang w:eastAsia="es-CL"/>
              </w:rPr>
              <w:t xml:space="preserve"> </w:t>
            </w:r>
            <w:proofErr w:type="spellStart"/>
            <w:r w:rsidRPr="00A33EC4">
              <w:rPr>
                <w:rFonts w:eastAsia="Times New Roman" w:cstheme="minorHAnsi"/>
                <w:lang w:eastAsia="es-CL"/>
              </w:rPr>
              <w:t>Piece</w:t>
            </w:r>
            <w:proofErr w:type="spellEnd"/>
            <w:r w:rsidRPr="00A33EC4">
              <w:rPr>
                <w:rFonts w:eastAsia="Times New Roman" w:cstheme="minorHAnsi"/>
                <w:lang w:eastAsia="es-CL"/>
              </w:rPr>
              <w:t xml:space="preserve"> (estanque + taza)</w:t>
            </w:r>
          </w:p>
          <w:p w14:paraId="72B3ED9F" w14:textId="77777777" w:rsidR="00A33EC4" w:rsidRDefault="00A33EC4" w:rsidP="00A33EC4">
            <w:pPr>
              <w:pStyle w:val="Prrafodelista"/>
              <w:numPr>
                <w:ilvl w:val="0"/>
                <w:numId w:val="4"/>
              </w:numPr>
              <w:shd w:val="clear" w:color="auto" w:fill="FFFFFF"/>
              <w:spacing w:after="60"/>
              <w:jc w:val="both"/>
              <w:textAlignment w:val="baseline"/>
              <w:rPr>
                <w:rFonts w:eastAsia="Times New Roman" w:cstheme="minorHAnsi"/>
                <w:lang w:eastAsia="es-CL"/>
              </w:rPr>
            </w:pPr>
            <w:r w:rsidRPr="00A33EC4">
              <w:rPr>
                <w:rFonts w:eastAsia="Times New Roman" w:cstheme="minorHAnsi"/>
                <w:lang w:eastAsia="es-CL"/>
              </w:rPr>
              <w:t xml:space="preserve">Uso: Especial para </w:t>
            </w:r>
            <w:r>
              <w:rPr>
                <w:rFonts w:eastAsia="Times New Roman" w:cstheme="minorHAnsi"/>
                <w:lang w:eastAsia="es-CL"/>
              </w:rPr>
              <w:t xml:space="preserve">personas con </w:t>
            </w:r>
            <w:r w:rsidRPr="00A33EC4">
              <w:rPr>
                <w:rFonts w:eastAsia="Times New Roman" w:cstheme="minorHAnsi"/>
                <w:lang w:eastAsia="es-CL"/>
              </w:rPr>
              <w:t>movilidad reducida</w:t>
            </w:r>
          </w:p>
          <w:p w14:paraId="43B88D6C" w14:textId="77777777" w:rsidR="00A33EC4" w:rsidRDefault="00A33EC4" w:rsidP="00A33EC4">
            <w:pPr>
              <w:pStyle w:val="Prrafodelista"/>
              <w:numPr>
                <w:ilvl w:val="0"/>
                <w:numId w:val="4"/>
              </w:numPr>
              <w:shd w:val="clear" w:color="auto" w:fill="FFFFFF"/>
              <w:spacing w:after="60"/>
              <w:jc w:val="both"/>
              <w:textAlignment w:val="baseline"/>
              <w:rPr>
                <w:rFonts w:eastAsia="Times New Roman" w:cstheme="minorHAnsi"/>
                <w:lang w:eastAsia="es-CL"/>
              </w:rPr>
            </w:pPr>
            <w:r w:rsidRPr="00A33EC4">
              <w:rPr>
                <w:rFonts w:eastAsia="Times New Roman" w:cstheme="minorHAnsi"/>
                <w:lang w:eastAsia="es-CL"/>
              </w:rPr>
              <w:t>Material: Loza sanitaria resistente</w:t>
            </w:r>
          </w:p>
          <w:p w14:paraId="29E56F97" w14:textId="77777777" w:rsidR="00A33EC4" w:rsidRDefault="00A33EC4" w:rsidP="00A33EC4">
            <w:pPr>
              <w:pStyle w:val="Prrafodelista"/>
              <w:numPr>
                <w:ilvl w:val="0"/>
                <w:numId w:val="4"/>
              </w:numPr>
              <w:shd w:val="clear" w:color="auto" w:fill="FFFFFF"/>
              <w:spacing w:after="60"/>
              <w:jc w:val="both"/>
              <w:textAlignment w:val="baseline"/>
              <w:rPr>
                <w:rFonts w:eastAsia="Times New Roman" w:cstheme="minorHAnsi"/>
                <w:lang w:eastAsia="es-CL"/>
              </w:rPr>
            </w:pPr>
            <w:r w:rsidRPr="00A33EC4">
              <w:rPr>
                <w:rFonts w:eastAsia="Times New Roman" w:cstheme="minorHAnsi"/>
                <w:lang w:eastAsia="es-CL"/>
              </w:rPr>
              <w:t>Descarga: A piso 30 cm</w:t>
            </w:r>
          </w:p>
          <w:p w14:paraId="36C2BEC5" w14:textId="77777777" w:rsidR="00A33EC4" w:rsidRDefault="00A33EC4" w:rsidP="00A33EC4">
            <w:pPr>
              <w:pStyle w:val="Prrafodelista"/>
              <w:numPr>
                <w:ilvl w:val="0"/>
                <w:numId w:val="4"/>
              </w:numPr>
              <w:shd w:val="clear" w:color="auto" w:fill="FFFFFF"/>
              <w:spacing w:after="60"/>
              <w:jc w:val="both"/>
              <w:textAlignment w:val="baseline"/>
              <w:rPr>
                <w:rFonts w:eastAsia="Times New Roman" w:cstheme="minorHAnsi"/>
                <w:lang w:eastAsia="es-CL"/>
              </w:rPr>
            </w:pPr>
            <w:r w:rsidRPr="00A33EC4">
              <w:rPr>
                <w:rFonts w:eastAsia="Times New Roman" w:cstheme="minorHAnsi"/>
                <w:lang w:eastAsia="es-CL"/>
              </w:rPr>
              <w:t>Asiento: Ergonómico y confortable</w:t>
            </w:r>
          </w:p>
          <w:p w14:paraId="3856C41C" w14:textId="77777777" w:rsidR="00A33EC4" w:rsidRDefault="00A33EC4" w:rsidP="00A33EC4">
            <w:pPr>
              <w:pStyle w:val="Prrafodelista"/>
              <w:numPr>
                <w:ilvl w:val="0"/>
                <w:numId w:val="4"/>
              </w:numPr>
              <w:shd w:val="clear" w:color="auto" w:fill="FFFFFF"/>
              <w:spacing w:after="60"/>
              <w:jc w:val="both"/>
              <w:textAlignment w:val="baseline"/>
              <w:rPr>
                <w:rFonts w:eastAsia="Times New Roman" w:cstheme="minorHAnsi"/>
                <w:lang w:eastAsia="es-CL"/>
              </w:rPr>
            </w:pPr>
            <w:r w:rsidRPr="00A33EC4">
              <w:rPr>
                <w:rFonts w:eastAsia="Times New Roman" w:cstheme="minorHAnsi"/>
                <w:lang w:eastAsia="es-CL"/>
              </w:rPr>
              <w:t>Sistema de descarga eficiente (ahorro de agua)</w:t>
            </w:r>
          </w:p>
          <w:p w14:paraId="42E6B1A9" w14:textId="77777777" w:rsidR="00A33EC4" w:rsidRDefault="00A33EC4" w:rsidP="00A33EC4">
            <w:pPr>
              <w:pStyle w:val="Prrafodelista"/>
              <w:numPr>
                <w:ilvl w:val="0"/>
                <w:numId w:val="4"/>
              </w:numPr>
              <w:shd w:val="clear" w:color="auto" w:fill="FFFFFF"/>
              <w:spacing w:after="60"/>
              <w:jc w:val="both"/>
              <w:textAlignment w:val="baseline"/>
              <w:rPr>
                <w:rFonts w:eastAsia="Times New Roman" w:cstheme="minorHAnsi"/>
                <w:lang w:eastAsia="es-CL"/>
              </w:rPr>
            </w:pPr>
            <w:r w:rsidRPr="00A33EC4">
              <w:rPr>
                <w:rFonts w:eastAsia="Times New Roman" w:cstheme="minorHAnsi"/>
                <w:lang w:eastAsia="es-CL"/>
              </w:rPr>
              <w:t>Fácil instalación y mantención</w:t>
            </w:r>
          </w:p>
          <w:p w14:paraId="2C380556" w14:textId="117EA759" w:rsidR="00A33EC4" w:rsidRPr="00A33EC4" w:rsidRDefault="00A33EC4" w:rsidP="00A33EC4">
            <w:pPr>
              <w:pStyle w:val="Prrafodelista"/>
              <w:numPr>
                <w:ilvl w:val="0"/>
                <w:numId w:val="4"/>
              </w:numPr>
              <w:shd w:val="clear" w:color="auto" w:fill="FFFFFF"/>
              <w:spacing w:after="60"/>
              <w:jc w:val="both"/>
              <w:textAlignment w:val="baseline"/>
              <w:rPr>
                <w:rFonts w:eastAsia="Times New Roman" w:cstheme="minorHAnsi"/>
                <w:lang w:eastAsia="es-CL"/>
              </w:rPr>
            </w:pPr>
            <w:r w:rsidRPr="00A33EC4">
              <w:rPr>
                <w:rFonts w:eastAsia="Times New Roman" w:cstheme="minorHAnsi"/>
                <w:lang w:eastAsia="es-CL"/>
              </w:rPr>
              <w:t>Medidas del producto:</w:t>
            </w:r>
          </w:p>
          <w:p w14:paraId="7C318B3B" w14:textId="77777777" w:rsidR="00A33EC4" w:rsidRPr="00A33EC4" w:rsidRDefault="00A33EC4" w:rsidP="00A33EC4">
            <w:pPr>
              <w:numPr>
                <w:ilvl w:val="0"/>
                <w:numId w:val="3"/>
              </w:numPr>
              <w:shd w:val="clear" w:color="auto" w:fill="FFFFFF"/>
              <w:spacing w:after="60"/>
              <w:ind w:left="0"/>
              <w:textAlignment w:val="baseline"/>
              <w:rPr>
                <w:rFonts w:eastAsia="Times New Roman" w:cstheme="minorHAnsi"/>
                <w:lang w:eastAsia="es-CL"/>
              </w:rPr>
            </w:pPr>
            <w:r w:rsidRPr="00A33EC4">
              <w:rPr>
                <w:rFonts w:eastAsia="Times New Roman" w:cstheme="minorHAnsi"/>
                <w:lang w:eastAsia="es-CL"/>
              </w:rPr>
              <w:t>Alto: 81 cm</w:t>
            </w:r>
          </w:p>
          <w:p w14:paraId="13B75238" w14:textId="77777777" w:rsidR="00A33EC4" w:rsidRPr="00A33EC4" w:rsidRDefault="00A33EC4" w:rsidP="00A33EC4">
            <w:pPr>
              <w:numPr>
                <w:ilvl w:val="0"/>
                <w:numId w:val="3"/>
              </w:numPr>
              <w:shd w:val="clear" w:color="auto" w:fill="FFFFFF"/>
              <w:spacing w:after="60"/>
              <w:ind w:left="0"/>
              <w:textAlignment w:val="baseline"/>
              <w:rPr>
                <w:rFonts w:eastAsia="Times New Roman" w:cstheme="minorHAnsi"/>
                <w:lang w:eastAsia="es-CL"/>
              </w:rPr>
            </w:pPr>
            <w:r w:rsidRPr="00A33EC4">
              <w:rPr>
                <w:rFonts w:eastAsia="Times New Roman" w:cstheme="minorHAnsi"/>
                <w:lang w:eastAsia="es-CL"/>
              </w:rPr>
              <w:t>Largo / Profundidad: 73 cm</w:t>
            </w:r>
          </w:p>
          <w:p w14:paraId="7AD9E483" w14:textId="77777777" w:rsidR="00A33EC4" w:rsidRPr="00A33EC4" w:rsidRDefault="00A33EC4" w:rsidP="00A33EC4">
            <w:pPr>
              <w:numPr>
                <w:ilvl w:val="0"/>
                <w:numId w:val="3"/>
              </w:numPr>
              <w:shd w:val="clear" w:color="auto" w:fill="FFFFFF"/>
              <w:ind w:left="0"/>
              <w:textAlignment w:val="baseline"/>
              <w:rPr>
                <w:rFonts w:eastAsia="Times New Roman" w:cstheme="minorHAnsi"/>
                <w:lang w:eastAsia="es-CL"/>
              </w:rPr>
            </w:pPr>
            <w:r w:rsidRPr="00A33EC4">
              <w:rPr>
                <w:rFonts w:eastAsia="Times New Roman" w:cstheme="minorHAnsi"/>
                <w:lang w:eastAsia="es-CL"/>
              </w:rPr>
              <w:t>Ancho: 41 cm</w:t>
            </w:r>
          </w:p>
          <w:p w14:paraId="6D2FFC62" w14:textId="1EEB866F" w:rsidR="00A33EC4" w:rsidRPr="002F43D0" w:rsidRDefault="00A33EC4" w:rsidP="00A33EC4">
            <w:pPr>
              <w:rPr>
                <w:rFonts w:cstheme="minorHAnsi"/>
                <w:color w:val="222222"/>
                <w:shd w:val="clear" w:color="auto" w:fill="FFFFFF"/>
              </w:rPr>
            </w:pPr>
          </w:p>
        </w:tc>
      </w:tr>
    </w:tbl>
    <w:p w14:paraId="21E183D1" w14:textId="638AB19B" w:rsidR="000B1042" w:rsidRPr="000B1042" w:rsidRDefault="000B1042" w:rsidP="000B1042"/>
    <w:p w14:paraId="5ACC687D" w14:textId="6ED173CD" w:rsidR="000B1042" w:rsidRDefault="000B1042" w:rsidP="000B1042">
      <w:pPr>
        <w:rPr>
          <w:noProof/>
        </w:rPr>
      </w:pPr>
    </w:p>
    <w:p w14:paraId="74546AFE" w14:textId="4D9B3AD4" w:rsidR="000B1042" w:rsidRDefault="000B1042" w:rsidP="000B1042">
      <w:pPr>
        <w:jc w:val="center"/>
      </w:pPr>
    </w:p>
    <w:p w14:paraId="572CB3C7" w14:textId="68F9AE2F" w:rsidR="000B1042" w:rsidRDefault="000B1042" w:rsidP="000B1042">
      <w:pPr>
        <w:jc w:val="center"/>
      </w:pPr>
    </w:p>
    <w:p w14:paraId="4D9C398F" w14:textId="7D58FFC8" w:rsidR="000B1042" w:rsidRDefault="000B1042" w:rsidP="000B1042">
      <w:pPr>
        <w:jc w:val="center"/>
      </w:pPr>
    </w:p>
    <w:p w14:paraId="5A599DE1" w14:textId="3B0AB541" w:rsidR="000B1042" w:rsidRDefault="000B1042" w:rsidP="000B1042">
      <w:pPr>
        <w:jc w:val="center"/>
      </w:pPr>
    </w:p>
    <w:p w14:paraId="24D84366" w14:textId="5334A058" w:rsidR="000B1042" w:rsidRPr="000B1042" w:rsidRDefault="000B1042" w:rsidP="000B1042">
      <w:pPr>
        <w:jc w:val="center"/>
      </w:pPr>
    </w:p>
    <w:sectPr w:rsidR="000B1042" w:rsidRPr="000B10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F3D5A"/>
    <w:multiLevelType w:val="hybridMultilevel"/>
    <w:tmpl w:val="A64895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A3F8B"/>
    <w:multiLevelType w:val="hybridMultilevel"/>
    <w:tmpl w:val="F00820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21E77C3"/>
    <w:multiLevelType w:val="multilevel"/>
    <w:tmpl w:val="806C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5791B"/>
    <w:multiLevelType w:val="multilevel"/>
    <w:tmpl w:val="C1DC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1F"/>
    <w:rsid w:val="00086469"/>
    <w:rsid w:val="000B1042"/>
    <w:rsid w:val="002F43D0"/>
    <w:rsid w:val="003C07AF"/>
    <w:rsid w:val="00A33EC4"/>
    <w:rsid w:val="00C06E1F"/>
    <w:rsid w:val="00CC75A3"/>
    <w:rsid w:val="00DA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98549"/>
  <w15:chartTrackingRefBased/>
  <w15:docId w15:val="{B1DEB995-9EAD-46F3-8E98-76CAC476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B10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042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C75A3"/>
    <w:pPr>
      <w:ind w:left="720"/>
      <w:contextualSpacing/>
    </w:pPr>
  </w:style>
  <w:style w:type="table" w:styleId="Tablaconcuadrcula">
    <w:name w:val="Table Grid"/>
    <w:basedOn w:val="Tablanormal"/>
    <w:uiPriority w:val="39"/>
    <w:rsid w:val="003C07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33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2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107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Mirlee Ellez Bastías</dc:creator>
  <cp:keywords/>
  <dc:description/>
  <cp:lastModifiedBy>Mirlee Ellez Bastías</cp:lastModifiedBy>
  <cp:revision>7</cp:revision>
  <dcterms:created xsi:type="dcterms:W3CDTF">2026-06-22T19:24:00Z</dcterms:created>
  <dcterms:modified xsi:type="dcterms:W3CDTF">2026-06-24T14:09:00Z</dcterms:modified>
</cp:coreProperties>
</file>