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1332"/>
        <w:gridCol w:w="4966"/>
        <w:gridCol w:w="323"/>
      </w:tblGrid>
      <w:tr w:rsidR="007A36B1" w:rsidRPr="007A36B1" w14:paraId="3ED261F5" w14:textId="77777777" w:rsidTr="00874F09">
        <w:trPr>
          <w:gridAfter w:val="1"/>
          <w:wAfter w:w="323" w:type="dxa"/>
          <w:jc w:val="center"/>
        </w:trPr>
        <w:tc>
          <w:tcPr>
            <w:tcW w:w="2207" w:type="dxa"/>
          </w:tcPr>
          <w:p w14:paraId="76DBBAC7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1332" w:type="dxa"/>
          </w:tcPr>
          <w:p w14:paraId="66995D4D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4966" w:type="dxa"/>
          </w:tcPr>
          <w:p w14:paraId="5BF5F167" w14:textId="77777777" w:rsid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</w:pPr>
          </w:p>
          <w:p w14:paraId="249D3A4D" w14:textId="5E453680" w:rsidR="007A36B1" w:rsidRPr="007A36B1" w:rsidRDefault="007A36B1" w:rsidP="007A36B1">
            <w:pPr>
              <w:spacing w:after="160" w:line="259" w:lineRule="auto"/>
              <w:jc w:val="right"/>
              <w:rPr>
                <w:rFonts w:ascii="Abadi" w:eastAsia="Calibri" w:hAnsi="Abadi"/>
                <w:szCs w:val="22"/>
                <w:lang w:val="es-CL" w:eastAsia="en-US"/>
              </w:rPr>
            </w:pPr>
            <w:proofErr w:type="spellStart"/>
            <w:r w:rsidRPr="007A36B1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N°</w:t>
            </w:r>
            <w:proofErr w:type="spellEnd"/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 xml:space="preserve"> </w:t>
            </w:r>
            <w:r w:rsidR="00E2255B">
              <w:rPr>
                <w:rFonts w:ascii="Abadi" w:eastAsia="Calibri" w:hAnsi="Abadi"/>
                <w:szCs w:val="22"/>
                <w:lang w:val="es-CL" w:eastAsia="en-US"/>
              </w:rPr>
              <w:t>0</w:t>
            </w:r>
            <w:r w:rsidR="00143674">
              <w:rPr>
                <w:rFonts w:ascii="Abadi" w:eastAsia="Calibri" w:hAnsi="Abadi"/>
                <w:szCs w:val="22"/>
                <w:lang w:val="es-CL" w:eastAsia="en-US"/>
              </w:rPr>
              <w:t>34</w:t>
            </w:r>
            <w:r w:rsidR="00B60C00">
              <w:rPr>
                <w:rFonts w:ascii="Abadi" w:eastAsia="Calibri" w:hAnsi="Abadi"/>
                <w:szCs w:val="22"/>
                <w:lang w:val="es-CL" w:eastAsia="en-US"/>
              </w:rPr>
              <w:t>/</w:t>
            </w: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202</w:t>
            </w:r>
            <w:r w:rsidR="00DC1510">
              <w:rPr>
                <w:rFonts w:ascii="Abadi" w:eastAsia="Calibri" w:hAnsi="Abadi"/>
                <w:szCs w:val="22"/>
                <w:lang w:val="es-CL" w:eastAsia="en-US"/>
              </w:rPr>
              <w:t>6</w:t>
            </w:r>
          </w:p>
        </w:tc>
      </w:tr>
      <w:tr w:rsidR="007A36B1" w:rsidRPr="007A36B1" w14:paraId="6CC502ED" w14:textId="77777777" w:rsidTr="00874F0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5A0029" w14:textId="77777777" w:rsidR="007A36B1" w:rsidRP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color w:val="6D1945"/>
                <w:sz w:val="30"/>
                <w:szCs w:val="30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IDENTIFICACION UNIDAD</w:t>
            </w:r>
          </w:p>
        </w:tc>
      </w:tr>
    </w:tbl>
    <w:tbl>
      <w:tblPr>
        <w:tblW w:w="8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172"/>
      </w:tblGrid>
      <w:tr w:rsidR="00CD2B74" w:rsidRPr="007A36B1" w14:paraId="5AB4605E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D0E3CBA" w14:textId="77777777" w:rsidR="00CD2B74" w:rsidRPr="007A36B1" w:rsidRDefault="00CD2B74" w:rsidP="00CD2B74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Unidad Superior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3C8484" w14:textId="734B0EF6" w:rsidR="00CD2B74" w:rsidRPr="00CD2B74" w:rsidRDefault="00CD2B74" w:rsidP="00CD2B74">
            <w:pPr>
              <w:textAlignment w:val="baseline"/>
              <w:rPr>
                <w:rFonts w:ascii="Abadi" w:eastAsia="Swis721 BT" w:hAnsi="Abadi" w:cs="Calibri"/>
                <w:color w:val="EE0000"/>
                <w:szCs w:val="22"/>
                <w:lang w:val="es-ES_tradnl" w:eastAsia="es-CL"/>
              </w:rPr>
            </w:pPr>
            <w:r w:rsidRPr="00CD2B74">
              <w:rPr>
                <w:rFonts w:ascii="Abadi" w:hAnsi="Abadi"/>
              </w:rPr>
              <w:t>Facultad de Ciencias de la Educación</w:t>
            </w:r>
          </w:p>
        </w:tc>
      </w:tr>
      <w:tr w:rsidR="00CD2B74" w:rsidRPr="007A36B1" w14:paraId="7B805FFD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4E1DAA0" w14:textId="77777777" w:rsidR="00CD2B74" w:rsidRPr="007A36B1" w:rsidRDefault="00CD2B74" w:rsidP="00CD2B74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Dirección/Departamento/ Facultad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D1C37" w14:textId="77B27F43" w:rsidR="00CD2B74" w:rsidRPr="00CD2B74" w:rsidRDefault="00E2255B" w:rsidP="00CD2B74">
            <w:pPr>
              <w:textAlignment w:val="baseline"/>
              <w:rPr>
                <w:rFonts w:ascii="Abadi" w:eastAsia="Swis721 BT" w:hAnsi="Abadi" w:cs="Calibri"/>
                <w:color w:val="EE0000"/>
                <w:szCs w:val="22"/>
                <w:lang w:val="es-ES_tradnl" w:eastAsia="es-CL"/>
              </w:rPr>
            </w:pPr>
            <w:r w:rsidRPr="00E2255B">
              <w:rPr>
                <w:rFonts w:ascii="Abadi" w:eastAsia="Swis721 BT" w:hAnsi="Abadi" w:cs="Calibri"/>
                <w:szCs w:val="22"/>
                <w:lang w:val="es-ES_tradnl" w:eastAsia="es-CL"/>
              </w:rPr>
              <w:t>Unidad de Atracción Acceso y Permanencia Facultad de Ciencias de la Educación</w:t>
            </w:r>
          </w:p>
        </w:tc>
      </w:tr>
      <w:tr w:rsidR="00E2255B" w:rsidRPr="007A36B1" w14:paraId="791FB4B3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6EF706A" w14:textId="77777777" w:rsidR="00E2255B" w:rsidRPr="007A36B1" w:rsidRDefault="00E2255B" w:rsidP="00E2255B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Persona Responsable de la compra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83D98" w14:textId="5DFB7E97" w:rsidR="00E2255B" w:rsidRPr="00E2255B" w:rsidRDefault="00E2255B" w:rsidP="00E2255B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E2255B">
              <w:rPr>
                <w:rFonts w:ascii="Abadi" w:eastAsia="Swis721 BT" w:hAnsi="Abadi" w:cs="Calibri"/>
                <w:szCs w:val="22"/>
                <w:lang w:val="es-ES_tradnl" w:eastAsia="es-CL"/>
              </w:rPr>
              <w:t>Carolina Bravo Tobar</w:t>
            </w:r>
          </w:p>
        </w:tc>
      </w:tr>
      <w:tr w:rsidR="00E2255B" w:rsidRPr="007A36B1" w14:paraId="1C127BFA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06437FA" w14:textId="77777777" w:rsidR="00E2255B" w:rsidRPr="007A36B1" w:rsidRDefault="00E2255B" w:rsidP="00E2255B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Número telefónico 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C462E3" w14:textId="360FA267" w:rsidR="00E2255B" w:rsidRPr="00E2255B" w:rsidRDefault="00E2255B" w:rsidP="00E2255B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E2255B">
              <w:rPr>
                <w:rFonts w:ascii="Abadi" w:eastAsia="Swis721 BT" w:hAnsi="Abadi" w:cs="Calibri"/>
                <w:szCs w:val="22"/>
                <w:lang w:val="es-ES_tradnl" w:eastAsia="es-CL"/>
              </w:rPr>
              <w:t>71 2203007</w:t>
            </w:r>
          </w:p>
        </w:tc>
      </w:tr>
      <w:tr w:rsidR="00E2255B" w:rsidRPr="007A36B1" w14:paraId="426BDF0F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C2AF3AD" w14:textId="77777777" w:rsidR="00E2255B" w:rsidRPr="007A36B1" w:rsidRDefault="00E2255B" w:rsidP="00E2255B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Email 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D2DCC2" w14:textId="00D73AE1" w:rsidR="00E2255B" w:rsidRPr="00E2255B" w:rsidRDefault="00E2255B" w:rsidP="00E2255B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E2255B">
              <w:rPr>
                <w:rFonts w:ascii="Abadi" w:eastAsia="Swis721 BT" w:hAnsi="Abadi" w:cs="Calibri"/>
                <w:szCs w:val="22"/>
                <w:lang w:val="es-ES_tradnl" w:eastAsia="es-CL"/>
              </w:rPr>
              <w:t>carolbravo@utalca.cl</w:t>
            </w:r>
          </w:p>
        </w:tc>
      </w:tr>
    </w:tbl>
    <w:p w14:paraId="3F592175" w14:textId="2A27F590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7A36B1" w:rsidRPr="007A36B1" w14:paraId="5D943709" w14:textId="77777777" w:rsidTr="00874F09">
        <w:tc>
          <w:tcPr>
            <w:tcW w:w="8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56BA1" w14:textId="77777777" w:rsidR="007A36B1" w:rsidRPr="007A36B1" w:rsidRDefault="007A36B1" w:rsidP="007A36B1">
            <w:pPr>
              <w:rPr>
                <w:rFonts w:ascii="Calibri" w:eastAsia="Calibri" w:hAnsi="Calibri"/>
                <w:sz w:val="22"/>
                <w:szCs w:val="22"/>
                <w:lang w:val="es-CL" w:eastAsia="en-US"/>
              </w:rPr>
            </w:pPr>
          </w:p>
          <w:p w14:paraId="22DEEF6F" w14:textId="77777777" w:rsidR="007A36B1" w:rsidRPr="007A36B1" w:rsidRDefault="007A36B1" w:rsidP="007A36B1">
            <w:pPr>
              <w:spacing w:after="160" w:line="259" w:lineRule="auto"/>
              <w:rPr>
                <w:rFonts w:ascii="Garamond" w:eastAsia="Calibri" w:hAnsi="Garamond"/>
                <w:b/>
                <w:sz w:val="28"/>
                <w:szCs w:val="22"/>
                <w:u w:val="single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ANTECEDENTES</w:t>
            </w:r>
          </w:p>
        </w:tc>
      </w:tr>
      <w:tr w:rsidR="007A36B1" w:rsidRPr="007A36B1" w14:paraId="198CB622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10399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Nombre de la Solicitud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7B7D860E" w14:textId="7D26A4E0" w:rsidR="007A36B1" w:rsidRPr="00CD2B74" w:rsidRDefault="003A6885" w:rsidP="007A36B1">
            <w:pPr>
              <w:spacing w:after="160" w:line="259" w:lineRule="auto"/>
              <w:textAlignment w:val="baseline"/>
              <w:rPr>
                <w:rFonts w:ascii="Garamond" w:eastAsia="Calibri" w:hAnsi="Garamond"/>
                <w:b/>
                <w:color w:val="000000" w:themeColor="text1"/>
                <w:sz w:val="28"/>
                <w:szCs w:val="22"/>
                <w:lang w:val="es-CL" w:eastAsia="en-US"/>
              </w:rPr>
            </w:pPr>
            <w:r>
              <w:rPr>
                <w:rFonts w:ascii="Abadi" w:eastAsia="Swis721 BT" w:hAnsi="Abadi" w:cs="Calibri"/>
                <w:bCs/>
                <w:color w:val="000000" w:themeColor="text1"/>
                <w:szCs w:val="22"/>
                <w:lang w:val="es-ES_tradnl" w:eastAsia="es-CL"/>
              </w:rPr>
              <w:t>Tintas para Impresora</w:t>
            </w:r>
            <w:r w:rsidR="00A71280" w:rsidRPr="00A71280">
              <w:rPr>
                <w:rFonts w:ascii="Abadi" w:eastAsia="Swis721 BT" w:hAnsi="Abadi" w:cs="Calibri"/>
                <w:bCs/>
                <w:color w:val="000000" w:themeColor="text1"/>
                <w:szCs w:val="22"/>
                <w:lang w:val="es-ES_tradnl" w:eastAsia="es-CL"/>
              </w:rPr>
              <w:t xml:space="preserve"> Programa Profesores para un Mundo Global</w:t>
            </w:r>
          </w:p>
        </w:tc>
      </w:tr>
      <w:tr w:rsidR="007A36B1" w:rsidRPr="007A36B1" w14:paraId="74E60564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633F152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Presupuesto Estimado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51BDAEC1" w14:textId="2F7EE5A1" w:rsidR="007A36B1" w:rsidRPr="00CD2B74" w:rsidRDefault="00CD2B74" w:rsidP="007A36B1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color w:val="000000" w:themeColor="text1"/>
                <w:szCs w:val="22"/>
                <w:lang w:val="es-ES_tradnl" w:eastAsia="es-CL"/>
              </w:rPr>
            </w:pPr>
            <w:r w:rsidRPr="00CD2B74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$</w:t>
            </w:r>
            <w:r w:rsidR="00A71280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42</w:t>
            </w:r>
            <w:r w:rsidR="00CF3328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0</w:t>
            </w:r>
            <w:r w:rsidR="00B60C00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.00</w:t>
            </w:r>
            <w:r w:rsidR="00FD1A7C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0</w:t>
            </w:r>
            <w:r w:rsidR="007A36B1" w:rsidRPr="00CD2B74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 xml:space="preserve"> IVA incluido</w:t>
            </w:r>
          </w:p>
        </w:tc>
      </w:tr>
      <w:tr w:rsidR="007A36B1" w:rsidRPr="007A36B1" w14:paraId="052D40EB" w14:textId="77777777" w:rsidTr="007A36B1">
        <w:tc>
          <w:tcPr>
            <w:tcW w:w="3539" w:type="dxa"/>
            <w:shd w:val="clear" w:color="auto" w:fill="F2F2F2" w:themeFill="background1" w:themeFillShade="F2"/>
          </w:tcPr>
          <w:p w14:paraId="3769C10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Centro de Costos</w:t>
            </w:r>
          </w:p>
        </w:tc>
        <w:tc>
          <w:tcPr>
            <w:tcW w:w="5289" w:type="dxa"/>
          </w:tcPr>
          <w:p w14:paraId="6F1EA1AC" w14:textId="263B2EF0" w:rsidR="007A36B1" w:rsidRPr="00CD2B74" w:rsidRDefault="00EB4A8A" w:rsidP="007A36B1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</w:pPr>
            <w:r w:rsidRPr="00EB4A8A">
              <w:rPr>
                <w:rFonts w:ascii="Abadi" w:eastAsia="Swis721 BT" w:hAnsi="Abadi" w:cs="Calibri"/>
                <w:bCs/>
                <w:color w:val="000000" w:themeColor="text1"/>
                <w:sz w:val="28"/>
                <w:lang w:val="es-ES_tradnl" w:eastAsia="es-CL"/>
              </w:rPr>
              <w:t>VGE400062</w:t>
            </w:r>
          </w:p>
        </w:tc>
      </w:tr>
    </w:tbl>
    <w:p w14:paraId="34202D8C" w14:textId="73DDB0C5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p w14:paraId="518013D9" w14:textId="77777777" w:rsidR="007A36B1" w:rsidRPr="007A36B1" w:rsidRDefault="007A36B1" w:rsidP="007A36B1">
      <w:pPr>
        <w:rPr>
          <w:rFonts w:ascii="Calibri" w:eastAsia="Calibri" w:hAnsi="Calibri"/>
          <w:sz w:val="22"/>
          <w:szCs w:val="22"/>
          <w:lang w:val="es-CL" w:eastAsia="en-US"/>
        </w:rPr>
      </w:pPr>
    </w:p>
    <w:p w14:paraId="39864A51" w14:textId="3990C9DA" w:rsid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  <w:r w:rsidRPr="007A36B1">
        <w:rPr>
          <w:rFonts w:ascii="Abadi" w:eastAsia="Calibri" w:hAnsi="Abadi"/>
          <w:b/>
          <w:sz w:val="28"/>
          <w:szCs w:val="28"/>
          <w:lang w:val="es-CL" w:eastAsia="en-US"/>
        </w:rPr>
        <w:t>ESPECIFICACIONES TÉCNICAS DEL PRODUCTO / SERVICIO</w:t>
      </w:r>
    </w:p>
    <w:p w14:paraId="5EBD888D" w14:textId="77777777" w:rsidR="00DE5AC5" w:rsidRDefault="00DE5AC5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p w14:paraId="53DFFC6A" w14:textId="174A520A" w:rsidR="00B47779" w:rsidRDefault="00FF0F61" w:rsidP="007A36B1">
      <w:pPr>
        <w:rPr>
          <w:rFonts w:ascii="Abadi" w:eastAsia="Calibri" w:hAnsi="Abadi"/>
          <w:b/>
          <w:lang w:val="es-CL" w:eastAsia="en-US"/>
        </w:rPr>
      </w:pPr>
      <w:r>
        <w:rPr>
          <w:rFonts w:ascii="Abadi" w:eastAsia="Calibri" w:hAnsi="Abadi"/>
          <w:b/>
          <w:noProof/>
          <w:lang w:val="es-CL" w:eastAsia="en-US"/>
        </w:rPr>
        <w:drawing>
          <wp:inline distT="0" distB="0" distL="0" distR="0" wp14:anchorId="3EAFA416" wp14:editId="19E59322">
            <wp:extent cx="5444490" cy="408305"/>
            <wp:effectExtent l="0" t="0" r="3810" b="0"/>
            <wp:docPr id="16640007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45CCA" w14:textId="77777777" w:rsidR="00C908A8" w:rsidRDefault="00C908A8" w:rsidP="007A36B1">
      <w:pPr>
        <w:rPr>
          <w:rFonts w:ascii="Abadi" w:eastAsia="Calibri" w:hAnsi="Abadi"/>
          <w:b/>
          <w:lang w:val="es-CL" w:eastAsia="en-US"/>
        </w:rPr>
      </w:pPr>
    </w:p>
    <w:p w14:paraId="6D5A6466" w14:textId="25D03306" w:rsidR="00C908A8" w:rsidRPr="00B75C92" w:rsidRDefault="00C908A8" w:rsidP="00B75C92">
      <w:pPr>
        <w:jc w:val="both"/>
        <w:rPr>
          <w:rFonts w:ascii="Abadi" w:eastAsia="Calibri" w:hAnsi="Abadi"/>
          <w:bCs/>
          <w:lang w:val="es-CL" w:eastAsia="en-US"/>
        </w:rPr>
      </w:pPr>
      <w:r w:rsidRPr="00C908A8">
        <w:rPr>
          <w:rFonts w:ascii="Abadi" w:eastAsia="Calibri" w:hAnsi="Abadi"/>
          <w:bCs/>
          <w:lang w:val="es-CL" w:eastAsia="en-US"/>
        </w:rPr>
        <w:t>La sustentabilidad en una compra pública se puede establecer mediante la incorporación de requisitos obligatorios o de criterios de evaluación. La definición de la mejor forma de añadirla dependerá del análisis caso a caso del bien o servicio requerido, velando por no establecer barreras que limiten arbitrariamente la participación a un grupo reducido de proveedores.</w:t>
      </w:r>
    </w:p>
    <w:p w14:paraId="1AF9E7CF" w14:textId="77777777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p w14:paraId="4D777E4F" w14:textId="2895EEE1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>¿Esta compra ágil considera requisitos medioambientales?</w:t>
      </w:r>
    </w:p>
    <w:p w14:paraId="575B4526" w14:textId="77777777" w:rsidR="00A04154" w:rsidRDefault="00A04154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-1299678726"/>
        <w:lock w:val="sdtLocked"/>
        <w:placeholder>
          <w:docPart w:val="DefaultPlaceholder_-1854013438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02896271" w14:textId="40866B80" w:rsidR="00325430" w:rsidRPr="00B05626" w:rsidRDefault="00A236C9" w:rsidP="00325430">
          <w:pPr>
            <w:textAlignment w:val="baseline"/>
            <w:rPr>
              <w:rFonts w:ascii="Abadi" w:eastAsia="Calibri" w:hAnsi="Abadi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4755D04D" w14:textId="71726AC8" w:rsidR="0001035C" w:rsidRDefault="0001035C" w:rsidP="00E64937">
      <w:pPr>
        <w:rPr>
          <w:rFonts w:ascii="Abadi" w:eastAsia="Calibri" w:hAnsi="Abadi"/>
          <w:b/>
          <w:lang w:val="es-CL" w:eastAsia="en-US"/>
        </w:rPr>
      </w:pPr>
    </w:p>
    <w:p w14:paraId="466AFEA1" w14:textId="38805B9F" w:rsidR="003D56E7" w:rsidRDefault="003D56E7" w:rsidP="003D56E7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 xml:space="preserve">¿Esta compra ágil considera requisitos </w:t>
      </w:r>
      <w:r w:rsidR="00423D57">
        <w:rPr>
          <w:rFonts w:ascii="Abadi" w:eastAsia="Calibri" w:hAnsi="Abadi"/>
          <w:szCs w:val="22"/>
          <w:lang w:val="es-CL" w:eastAsia="en-US"/>
        </w:rPr>
        <w:t>con impacto</w:t>
      </w:r>
      <w:r w:rsidR="001B4DE2">
        <w:rPr>
          <w:rFonts w:ascii="Abadi" w:eastAsia="Calibri" w:hAnsi="Abadi"/>
          <w:szCs w:val="22"/>
          <w:lang w:val="es-CL" w:eastAsia="en-US"/>
        </w:rPr>
        <w:t xml:space="preserve"> social o </w:t>
      </w:r>
      <w:r w:rsidR="008D3E4D">
        <w:rPr>
          <w:rFonts w:ascii="Abadi" w:eastAsia="Calibri" w:hAnsi="Abadi"/>
          <w:szCs w:val="22"/>
          <w:lang w:val="es-CL" w:eastAsia="en-US"/>
        </w:rPr>
        <w:t>económico?</w:t>
      </w:r>
    </w:p>
    <w:p w14:paraId="2467CD0C" w14:textId="77777777" w:rsidR="003D56E7" w:rsidRDefault="003D56E7" w:rsidP="00E64937">
      <w:pPr>
        <w:rPr>
          <w:rFonts w:ascii="Abadi" w:eastAsia="Calibri" w:hAnsi="Abadi"/>
          <w:b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1735191502"/>
        <w:placeholder>
          <w:docPart w:val="E7FADA6D1B324FEFAF0D262E5971022B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31D46F4C" w14:textId="598DF138" w:rsidR="00C53CEB" w:rsidRPr="00BB115F" w:rsidRDefault="00CD2B74" w:rsidP="00BB115F">
          <w:pPr>
            <w:textAlignment w:val="baseline"/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3A1F169F" w14:textId="77777777" w:rsidR="000B07E9" w:rsidRDefault="000B07E9" w:rsidP="00E64937">
      <w:pPr>
        <w:rPr>
          <w:rFonts w:ascii="Abadi" w:eastAsia="Calibri" w:hAnsi="Abadi"/>
          <w:b/>
          <w:lang w:val="es-CL" w:eastAsia="en-US"/>
        </w:rPr>
      </w:pPr>
    </w:p>
    <w:p w14:paraId="0523C1CA" w14:textId="3140A2B8" w:rsidR="007C72EA" w:rsidRPr="006C4DAF" w:rsidRDefault="009D5217">
      <w:pPr>
        <w:pStyle w:val="Prrafodelista"/>
        <w:numPr>
          <w:ilvl w:val="0"/>
          <w:numId w:val="2"/>
        </w:numPr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</w:pP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lastRenderedPageBreak/>
        <w:t>En el caso de considerar criterios sustentables</w:t>
      </w:r>
      <w:r w:rsidR="00055715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,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indicar el detalle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de est</w:t>
      </w:r>
      <w:r w:rsidR="006C4DAF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o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s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en l</w:t>
      </w:r>
      <w:r w:rsidR="001C18A4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a tabla de especificaciones </w:t>
      </w:r>
      <w:r w:rsidR="008D3E4D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técnicas </w:t>
      </w:r>
      <w:r w:rsidR="008D3E4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que viene </w:t>
      </w:r>
      <w:r w:rsidR="006378EC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a continuación:</w:t>
      </w:r>
    </w:p>
    <w:p w14:paraId="7BAF3DC1" w14:textId="77777777" w:rsidR="007A36B1" w:rsidRP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tbl>
      <w:tblPr>
        <w:tblStyle w:val="Tablaprofesional"/>
        <w:tblW w:w="4967" w:type="pct"/>
        <w:jc w:val="center"/>
        <w:tblLook w:val="04A0" w:firstRow="1" w:lastRow="0" w:firstColumn="1" w:lastColumn="0" w:noHBand="0" w:noVBand="1"/>
      </w:tblPr>
      <w:tblGrid>
        <w:gridCol w:w="2401"/>
        <w:gridCol w:w="1276"/>
        <w:gridCol w:w="5087"/>
      </w:tblGrid>
      <w:tr w:rsidR="007A36B1" w:rsidRPr="007A36B1" w14:paraId="63726CDE" w14:textId="77777777" w:rsidTr="007A36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  <w:jc w:val="center"/>
        </w:trPr>
        <w:tc>
          <w:tcPr>
            <w:tcW w:w="1370" w:type="pct"/>
            <w:shd w:val="clear" w:color="auto" w:fill="F2F2F2" w:themeFill="background1" w:themeFillShade="F2"/>
            <w:vAlign w:val="center"/>
          </w:tcPr>
          <w:p w14:paraId="6FDDE12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Producto/Servicio</w:t>
            </w:r>
          </w:p>
        </w:tc>
        <w:tc>
          <w:tcPr>
            <w:tcW w:w="728" w:type="pct"/>
            <w:shd w:val="clear" w:color="auto" w:fill="F2F2F2" w:themeFill="background1" w:themeFillShade="F2"/>
            <w:vAlign w:val="center"/>
          </w:tcPr>
          <w:p w14:paraId="2E12E22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Cantidad</w:t>
            </w:r>
          </w:p>
        </w:tc>
        <w:tc>
          <w:tcPr>
            <w:tcW w:w="2902" w:type="pct"/>
            <w:shd w:val="clear" w:color="auto" w:fill="F2F2F2" w:themeFill="background1" w:themeFillShade="F2"/>
            <w:vAlign w:val="center"/>
          </w:tcPr>
          <w:p w14:paraId="257A649C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Especificaciones técnicas detalladas</w:t>
            </w:r>
          </w:p>
        </w:tc>
      </w:tr>
      <w:tr w:rsidR="00A71280" w:rsidRPr="007A36B1" w14:paraId="69B91F2F" w14:textId="77777777" w:rsidTr="0043552D">
        <w:trPr>
          <w:trHeight w:val="350"/>
          <w:jc w:val="center"/>
        </w:trPr>
        <w:tc>
          <w:tcPr>
            <w:tcW w:w="1370" w:type="pct"/>
            <w:vAlign w:val="center"/>
          </w:tcPr>
          <w:p w14:paraId="4F7E4F52" w14:textId="57A078A0" w:rsidR="00A71280" w:rsidRDefault="00A71280" w:rsidP="00A71280">
            <w:pPr>
              <w:spacing w:after="160" w:line="259" w:lineRule="auto"/>
              <w:textAlignment w:val="baseline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lang w:val="es-ES_tradnl"/>
              </w:rPr>
              <w:t>Toner Impresora</w:t>
            </w:r>
          </w:p>
        </w:tc>
        <w:tc>
          <w:tcPr>
            <w:tcW w:w="728" w:type="pct"/>
            <w:vAlign w:val="center"/>
          </w:tcPr>
          <w:p w14:paraId="3BB5CDCA" w14:textId="64803931" w:rsidR="00A71280" w:rsidRDefault="004442F6" w:rsidP="00A71280">
            <w:pPr>
              <w:spacing w:after="160" w:line="259" w:lineRule="auto"/>
              <w:jc w:val="center"/>
              <w:textAlignment w:val="baseline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2902" w:type="pct"/>
            <w:vAlign w:val="bottom"/>
          </w:tcPr>
          <w:p w14:paraId="48A47F6C" w14:textId="42626603" w:rsidR="00A71280" w:rsidRPr="00143674" w:rsidRDefault="00A71280" w:rsidP="00143674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 w:rsidRPr="00143674">
              <w:rPr>
                <w:rFonts w:ascii="Calibri" w:hAnsi="Calibri" w:cs="Calibri"/>
                <w:color w:val="000000"/>
              </w:rPr>
              <w:t>Toner hp 202a Negro unidad CF500A</w:t>
            </w:r>
            <w:r w:rsidR="00BD0D3F"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A71280" w:rsidRPr="007A36B1" w14:paraId="57BB5C8E" w14:textId="77777777" w:rsidTr="0043552D">
        <w:trPr>
          <w:trHeight w:val="350"/>
          <w:jc w:val="center"/>
        </w:trPr>
        <w:tc>
          <w:tcPr>
            <w:tcW w:w="1370" w:type="pct"/>
          </w:tcPr>
          <w:p w14:paraId="6D8D7464" w14:textId="39F9693A" w:rsidR="00A71280" w:rsidRDefault="00A71280" w:rsidP="00A71280">
            <w:pPr>
              <w:spacing w:after="160" w:line="259" w:lineRule="auto"/>
              <w:textAlignment w:val="baseline"/>
              <w:rPr>
                <w:rFonts w:ascii="Calibri" w:eastAsia="Calibri" w:hAnsi="Calibri" w:cs="Calibri"/>
              </w:rPr>
            </w:pPr>
            <w:r w:rsidRPr="00E2355B">
              <w:rPr>
                <w:rFonts w:ascii="Calibri" w:hAnsi="Calibri" w:cs="Calibri"/>
                <w:lang w:val="es-ES_tradnl"/>
              </w:rPr>
              <w:t>Toner Impresora</w:t>
            </w:r>
          </w:p>
        </w:tc>
        <w:tc>
          <w:tcPr>
            <w:tcW w:w="728" w:type="pct"/>
            <w:vAlign w:val="center"/>
          </w:tcPr>
          <w:p w14:paraId="66B70B2D" w14:textId="0D34D437" w:rsidR="00A71280" w:rsidRDefault="004442F6" w:rsidP="00A71280">
            <w:pPr>
              <w:spacing w:after="160" w:line="259" w:lineRule="auto"/>
              <w:jc w:val="center"/>
              <w:textAlignment w:val="baseline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2902" w:type="pct"/>
            <w:vAlign w:val="bottom"/>
          </w:tcPr>
          <w:p w14:paraId="17349817" w14:textId="66FDDDA2" w:rsidR="00A71280" w:rsidRPr="00143674" w:rsidRDefault="00A71280" w:rsidP="00143674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 w:rsidRPr="00143674">
              <w:rPr>
                <w:rFonts w:ascii="Calibri" w:hAnsi="Calibri" w:cs="Calibri"/>
                <w:color w:val="000000"/>
              </w:rPr>
              <w:t>Toner hp 202a Cyan unidad CF501A</w:t>
            </w:r>
          </w:p>
        </w:tc>
      </w:tr>
      <w:tr w:rsidR="00A71280" w:rsidRPr="007A36B1" w14:paraId="1DC0E337" w14:textId="77777777" w:rsidTr="0043552D">
        <w:trPr>
          <w:trHeight w:val="350"/>
          <w:jc w:val="center"/>
        </w:trPr>
        <w:tc>
          <w:tcPr>
            <w:tcW w:w="1370" w:type="pct"/>
          </w:tcPr>
          <w:p w14:paraId="114D105A" w14:textId="7BC5E8CD" w:rsidR="00A71280" w:rsidRDefault="00A71280" w:rsidP="00A71280">
            <w:pPr>
              <w:spacing w:after="160" w:line="259" w:lineRule="auto"/>
              <w:textAlignment w:val="baseline"/>
              <w:rPr>
                <w:rFonts w:ascii="Calibri" w:eastAsia="Calibri" w:hAnsi="Calibri" w:cs="Calibri"/>
              </w:rPr>
            </w:pPr>
            <w:r w:rsidRPr="00E2355B">
              <w:rPr>
                <w:rFonts w:ascii="Calibri" w:hAnsi="Calibri" w:cs="Calibri"/>
                <w:lang w:val="es-ES_tradnl"/>
              </w:rPr>
              <w:t>Toner Impresora</w:t>
            </w:r>
          </w:p>
        </w:tc>
        <w:tc>
          <w:tcPr>
            <w:tcW w:w="728" w:type="pct"/>
            <w:vAlign w:val="center"/>
          </w:tcPr>
          <w:p w14:paraId="54791380" w14:textId="19AF0D78" w:rsidR="00A71280" w:rsidRDefault="004442F6" w:rsidP="00A71280">
            <w:pPr>
              <w:spacing w:after="160" w:line="259" w:lineRule="auto"/>
              <w:jc w:val="center"/>
              <w:textAlignment w:val="baseline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2902" w:type="pct"/>
            <w:vAlign w:val="bottom"/>
          </w:tcPr>
          <w:p w14:paraId="43EE084A" w14:textId="01344533" w:rsidR="00A71280" w:rsidRPr="00143674" w:rsidRDefault="00A71280" w:rsidP="00143674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 w:rsidRPr="00143674">
              <w:rPr>
                <w:rFonts w:ascii="Calibri" w:hAnsi="Calibri" w:cs="Calibri"/>
                <w:color w:val="000000"/>
              </w:rPr>
              <w:t>Toner hp 202a Magenta unidad CF50</w:t>
            </w:r>
            <w:r w:rsidR="00370536">
              <w:rPr>
                <w:rFonts w:ascii="Calibri" w:hAnsi="Calibri" w:cs="Calibri"/>
                <w:color w:val="000000"/>
              </w:rPr>
              <w:t>3</w:t>
            </w:r>
            <w:r w:rsidRPr="00143674">
              <w:rPr>
                <w:rFonts w:ascii="Calibri" w:hAnsi="Calibri" w:cs="Calibri"/>
                <w:color w:val="000000"/>
              </w:rPr>
              <w:t>A</w:t>
            </w:r>
          </w:p>
        </w:tc>
      </w:tr>
      <w:tr w:rsidR="00A71280" w:rsidRPr="007A36B1" w14:paraId="61CA4AAB" w14:textId="77777777" w:rsidTr="0043552D">
        <w:trPr>
          <w:trHeight w:val="350"/>
          <w:jc w:val="center"/>
        </w:trPr>
        <w:tc>
          <w:tcPr>
            <w:tcW w:w="1370" w:type="pct"/>
          </w:tcPr>
          <w:p w14:paraId="20525A76" w14:textId="58E5E586" w:rsidR="00A71280" w:rsidRDefault="00A71280" w:rsidP="00A71280">
            <w:pPr>
              <w:spacing w:after="160" w:line="259" w:lineRule="auto"/>
              <w:textAlignment w:val="baseline"/>
              <w:rPr>
                <w:rFonts w:ascii="Calibri" w:eastAsia="Calibri" w:hAnsi="Calibri" w:cs="Calibri"/>
              </w:rPr>
            </w:pPr>
            <w:r w:rsidRPr="00E2355B">
              <w:rPr>
                <w:rFonts w:ascii="Calibri" w:hAnsi="Calibri" w:cs="Calibri"/>
                <w:lang w:val="es-ES_tradnl"/>
              </w:rPr>
              <w:t>Toner Impresora</w:t>
            </w:r>
          </w:p>
        </w:tc>
        <w:tc>
          <w:tcPr>
            <w:tcW w:w="728" w:type="pct"/>
            <w:vAlign w:val="center"/>
          </w:tcPr>
          <w:p w14:paraId="12653205" w14:textId="20AEA461" w:rsidR="00A71280" w:rsidRDefault="004442F6" w:rsidP="00A71280">
            <w:pPr>
              <w:spacing w:after="160" w:line="259" w:lineRule="auto"/>
              <w:jc w:val="center"/>
              <w:textAlignment w:val="baseline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2902" w:type="pct"/>
            <w:vAlign w:val="bottom"/>
          </w:tcPr>
          <w:p w14:paraId="4F3C926D" w14:textId="3998405D" w:rsidR="00A71280" w:rsidRPr="00143674" w:rsidRDefault="00A71280" w:rsidP="00143674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 w:rsidRPr="00143674">
              <w:rPr>
                <w:rFonts w:ascii="Calibri" w:hAnsi="Calibri" w:cs="Calibri"/>
                <w:color w:val="000000"/>
              </w:rPr>
              <w:t>Toner hp 202a Yellow unidad CF502A</w:t>
            </w:r>
          </w:p>
        </w:tc>
      </w:tr>
      <w:tr w:rsidR="00CD2B74" w:rsidRPr="007A36B1" w14:paraId="43EE9AB6" w14:textId="77777777" w:rsidTr="007A36B1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1B19D33" w14:textId="77777777" w:rsidR="00CD2B74" w:rsidRPr="007A36B1" w:rsidRDefault="00CD2B74" w:rsidP="00CD2B74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bookmarkStart w:id="0" w:name="_Hlk39739855"/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Dirección de Despacho/Servicio:</w:t>
            </w:r>
          </w:p>
        </w:tc>
        <w:tc>
          <w:tcPr>
            <w:tcW w:w="2902" w:type="pct"/>
          </w:tcPr>
          <w:p w14:paraId="2DE4F9F6" w14:textId="77777777" w:rsidR="00130E40" w:rsidRDefault="00130E40" w:rsidP="00130E40">
            <w:pPr>
              <w:rPr>
                <w:rFonts w:ascii="Calibri" w:hAnsi="Calibri" w:cs="Calibri"/>
                <w:bCs/>
                <w:color w:val="000000"/>
                <w:lang w:val="es-ES_tradnl"/>
              </w:rPr>
            </w:pPr>
            <w:r>
              <w:rPr>
                <w:rFonts w:ascii="Calibri" w:hAnsi="Calibri" w:cs="Calibri"/>
                <w:bCs/>
                <w:color w:val="000000"/>
                <w:lang w:val="es-ES_tradnl"/>
              </w:rPr>
              <w:t>Universidad de Talca – Campus Linares</w:t>
            </w:r>
          </w:p>
          <w:p w14:paraId="05E882CD" w14:textId="445610DC" w:rsidR="00CD2B74" w:rsidRPr="00B60C00" w:rsidRDefault="00130E40" w:rsidP="00130E40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Calibri" w:hAnsi="Calibri" w:cs="Calibri"/>
                <w:bCs/>
                <w:color w:val="000000"/>
                <w:lang w:val="es-ES_tradnl"/>
              </w:rPr>
              <w:t>María Auxiliadora N°380 - Linares</w:t>
            </w:r>
          </w:p>
        </w:tc>
      </w:tr>
      <w:tr w:rsidR="00CD2B74" w:rsidRPr="007A36B1" w14:paraId="580E52EE" w14:textId="77777777" w:rsidTr="007A36B1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3B20059" w14:textId="77777777" w:rsidR="00CD2B74" w:rsidRPr="007A36B1" w:rsidRDefault="00CD2B74" w:rsidP="00CD2B74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Plazo máximo de Entrega:</w:t>
            </w:r>
          </w:p>
        </w:tc>
        <w:tc>
          <w:tcPr>
            <w:tcW w:w="2902" w:type="pct"/>
          </w:tcPr>
          <w:p w14:paraId="4EC43411" w14:textId="5BECAF7B" w:rsidR="00CD2B74" w:rsidRPr="00B60C00" w:rsidRDefault="00832FE0" w:rsidP="00CD2B74">
            <w:pPr>
              <w:spacing w:after="160" w:line="259" w:lineRule="auto"/>
              <w:textAlignment w:val="baseline"/>
              <w:rPr>
                <w:rFonts w:ascii="Abadi" w:eastAsia="Calibri" w:hAnsi="Abadi"/>
                <w:sz w:val="32"/>
                <w:szCs w:val="32"/>
                <w:lang w:val="es-CL" w:eastAsia="en-US"/>
              </w:rPr>
            </w:pPr>
            <w:r>
              <w:rPr>
                <w:rFonts w:ascii="Abadi" w:eastAsia="Calibri" w:hAnsi="Abadi"/>
                <w:sz w:val="32"/>
                <w:szCs w:val="32"/>
                <w:lang w:val="es-CL" w:eastAsia="en-US"/>
              </w:rPr>
              <w:t>30 de junio</w:t>
            </w:r>
            <w:r w:rsidR="00B60C00" w:rsidRPr="00B60C00">
              <w:rPr>
                <w:rFonts w:ascii="Abadi" w:eastAsia="Calibri" w:hAnsi="Abadi"/>
                <w:sz w:val="32"/>
                <w:szCs w:val="32"/>
                <w:lang w:val="es-CL" w:eastAsia="en-US"/>
              </w:rPr>
              <w:t xml:space="preserve"> </w:t>
            </w:r>
            <w:r w:rsidR="00251CA7" w:rsidRPr="00B60C00">
              <w:rPr>
                <w:rFonts w:ascii="Abadi" w:eastAsia="Calibri" w:hAnsi="Abadi"/>
                <w:sz w:val="32"/>
                <w:szCs w:val="32"/>
                <w:lang w:val="es-CL" w:eastAsia="en-US"/>
              </w:rPr>
              <w:t>d</w:t>
            </w:r>
            <w:r w:rsidR="00CD2B74" w:rsidRPr="00B60C00">
              <w:rPr>
                <w:rFonts w:ascii="Abadi" w:eastAsia="Calibri" w:hAnsi="Abadi"/>
                <w:sz w:val="32"/>
                <w:szCs w:val="32"/>
                <w:lang w:val="es-CL" w:eastAsia="en-US"/>
              </w:rPr>
              <w:t>e 202</w:t>
            </w:r>
            <w:r w:rsidR="00DC1510">
              <w:rPr>
                <w:rFonts w:ascii="Abadi" w:eastAsia="Calibri" w:hAnsi="Abadi"/>
                <w:sz w:val="32"/>
                <w:szCs w:val="32"/>
                <w:lang w:val="es-CL" w:eastAsia="en-US"/>
              </w:rPr>
              <w:t>6</w:t>
            </w:r>
            <w:r w:rsidR="00CD2B74" w:rsidRPr="00B60C00">
              <w:rPr>
                <w:rFonts w:ascii="Abadi" w:eastAsia="Calibri" w:hAnsi="Abadi"/>
                <w:sz w:val="32"/>
                <w:szCs w:val="32"/>
                <w:lang w:val="es-CL" w:eastAsia="en-US"/>
              </w:rPr>
              <w:t>.</w:t>
            </w:r>
            <w:r w:rsidR="0064697E">
              <w:rPr>
                <w:rFonts w:ascii="Abadi" w:eastAsia="Calibri" w:hAnsi="Abadi"/>
                <w:sz w:val="32"/>
                <w:szCs w:val="32"/>
                <w:lang w:val="es-CL" w:eastAsia="en-US"/>
              </w:rPr>
              <w:t xml:space="preserve"> </w:t>
            </w:r>
          </w:p>
        </w:tc>
      </w:tr>
      <w:tr w:rsidR="00CD2B74" w:rsidRPr="007A36B1" w14:paraId="5CBFE1F9" w14:textId="77777777" w:rsidTr="007A36B1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8905DBC" w14:textId="77777777" w:rsidR="00CD2B74" w:rsidRPr="007A36B1" w:rsidRDefault="00CD2B74" w:rsidP="00CD2B74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Criterios Adicionales:</w:t>
            </w:r>
          </w:p>
        </w:tc>
        <w:tc>
          <w:tcPr>
            <w:tcW w:w="2902" w:type="pct"/>
          </w:tcPr>
          <w:p w14:paraId="0C4895BD" w14:textId="3E14AB58" w:rsidR="00CD2B74" w:rsidRDefault="00CD2B74" w:rsidP="00CD2B74">
            <w:pPr>
              <w:spacing w:after="160" w:line="259" w:lineRule="auto"/>
              <w:textAlignment w:val="baseline"/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</w:pPr>
            <w:r w:rsidRPr="00B60C00"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>Proveedor debe adjuntar cotización formal.</w:t>
            </w:r>
          </w:p>
          <w:p w14:paraId="44594B1A" w14:textId="05606EBA" w:rsidR="00BD0D3F" w:rsidRDefault="00BD0D3F" w:rsidP="00CD2B74">
            <w:pPr>
              <w:spacing w:after="160" w:line="259" w:lineRule="auto"/>
              <w:textAlignment w:val="baseline"/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 xml:space="preserve">Se requieren unidades originales para impresora existente en las dependencias, ya que no ser originales no es reconocida por la </w:t>
            </w:r>
            <w:r w:rsidR="000F37CA"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>impresora</w:t>
            </w:r>
          </w:p>
          <w:p w14:paraId="0EC40A46" w14:textId="75F0C206" w:rsidR="00CD2B74" w:rsidRDefault="00CD2B74" w:rsidP="00CD2B74">
            <w:pPr>
              <w:spacing w:after="160" w:line="259" w:lineRule="auto"/>
              <w:textAlignment w:val="baseline"/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</w:pPr>
            <w:r w:rsidRPr="00B60C00"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 xml:space="preserve">Oferta debe incluir </w:t>
            </w:r>
            <w:r w:rsidR="00251CA7" w:rsidRPr="00B60C00"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>la realización el servicio en el lugar</w:t>
            </w:r>
            <w:r w:rsidR="00EF2F6A" w:rsidRPr="00B60C00"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 xml:space="preserve"> </w:t>
            </w:r>
            <w:r w:rsidR="000D4B7A" w:rsidRPr="00B60C00"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 xml:space="preserve">y </w:t>
            </w:r>
            <w:r w:rsidR="00EF2F6A" w:rsidRPr="00B60C00"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 xml:space="preserve">en </w:t>
            </w:r>
            <w:r w:rsidR="000D4B7A" w:rsidRPr="00B60C00"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 xml:space="preserve">la </w:t>
            </w:r>
            <w:r w:rsidR="00EF2F6A" w:rsidRPr="00B60C00"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>fecha requerida.</w:t>
            </w:r>
          </w:p>
          <w:p w14:paraId="0B6A3FA4" w14:textId="77777777" w:rsidR="00E2255B" w:rsidRPr="00E2255B" w:rsidRDefault="00E2255B" w:rsidP="00E2255B">
            <w:pPr>
              <w:spacing w:after="160" w:line="259" w:lineRule="auto"/>
              <w:textAlignment w:val="baseline"/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</w:pPr>
            <w:r w:rsidRPr="00E2255B"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>Incluir en glosa de factura “Proyecto TAL2256”</w:t>
            </w:r>
          </w:p>
          <w:p w14:paraId="06183DFD" w14:textId="77777777" w:rsidR="00E2255B" w:rsidRPr="00E2255B" w:rsidRDefault="00E2255B" w:rsidP="00E2255B">
            <w:pPr>
              <w:spacing w:after="160" w:line="259" w:lineRule="auto"/>
              <w:textAlignment w:val="baseline"/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</w:pPr>
            <w:r w:rsidRPr="00E2255B"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 xml:space="preserve">Coordinar entrega con: </w:t>
            </w:r>
          </w:p>
          <w:p w14:paraId="296D2F64" w14:textId="69971A44" w:rsidR="000D4B7A" w:rsidRPr="00E2255B" w:rsidRDefault="00E2255B" w:rsidP="00143674">
            <w:pPr>
              <w:spacing w:after="160" w:line="259" w:lineRule="auto"/>
              <w:textAlignment w:val="baseline"/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</w:pPr>
            <w:r w:rsidRPr="00E2255B"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>Carolina Bravo Tobar, Facultad de Ciencias de la Educación, email: carolbravo@utalca.cl, Fono 71 2203007</w:t>
            </w:r>
            <w:r w:rsidR="00143674"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 xml:space="preserve"> - </w:t>
            </w:r>
            <w:r w:rsidRPr="00E2255B">
              <w:rPr>
                <w:rFonts w:ascii="Abadi" w:eastAsia="Calibri" w:hAnsi="Abadi"/>
                <w:color w:val="000000" w:themeColor="text1"/>
                <w:sz w:val="22"/>
                <w:szCs w:val="18"/>
                <w:lang w:val="es-CL" w:eastAsia="en-US"/>
              </w:rPr>
              <w:t>964948219</w:t>
            </w:r>
          </w:p>
        </w:tc>
      </w:tr>
      <w:bookmarkEnd w:id="0"/>
    </w:tbl>
    <w:p w14:paraId="6A234ECB" w14:textId="77777777" w:rsidR="007A36B1" w:rsidRPr="007A36B1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</w:p>
    <w:p w14:paraId="6792AE9D" w14:textId="0CE12115" w:rsidR="007A36B1" w:rsidRPr="007A36B1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  <w:r w:rsidRPr="007A36B1">
        <w:rPr>
          <w:rFonts w:ascii="Garamond" w:eastAsia="Calibri" w:hAnsi="Garamond"/>
          <w:b/>
          <w:bCs/>
          <w:sz w:val="22"/>
          <w:szCs w:val="20"/>
          <w:lang w:val="es-CL" w:eastAsia="en-US"/>
        </w:rPr>
        <w:t>Notas:</w:t>
      </w:r>
    </w:p>
    <w:p w14:paraId="0141BA52" w14:textId="499BAFBC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Compra Ágil, regulada en el artículo 97 del reglamento de compras públicas N°661, está diseñada para facilitar adquisiciones de bienes y</w:t>
      </w:r>
      <w:r w:rsidR="00FD5B6E">
        <w:rPr>
          <w:rFonts w:ascii="Garamond" w:eastAsia="Calibri" w:hAnsi="Garamond"/>
          <w:sz w:val="20"/>
          <w:szCs w:val="18"/>
          <w:lang w:val="es-CL" w:eastAsia="en-US"/>
        </w:rPr>
        <w:t>/o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servicios por un monto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igual o inferior a 100 UTM</w:t>
      </w:r>
    </w:p>
    <w:p w14:paraId="519583E0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Permite realizar compras rápidas sin necesidad de consultar el Catálogo de Convenio Marco.</w:t>
      </w:r>
    </w:p>
    <w:p w14:paraId="6FF10908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El criterio predominante para la adjudicación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es la oferta más económica que cumpla con la totalidad de las especificaciones técnicas publicadas</w:t>
      </w:r>
    </w:p>
    <w:p w14:paraId="0CF4695A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Si existiera una oferta que no es la más económica, pero sí cumple con la totalidad de las especificaciones técnicas publicadas;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se debe justificar dicha adjudicación con argumentos específicos, bien detallados y objetivamente respaldados.</w:t>
      </w:r>
    </w:p>
    <w:p w14:paraId="177A5579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Existe prohibición de contacto con el proveedor previo a una adjudicación</w:t>
      </w:r>
    </w:p>
    <w:p w14:paraId="4B2DCA23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lastRenderedPageBreak/>
        <w:t xml:space="preserve">Toda compra debe ser asociada al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plan anual de compras (PAC)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del respectivo año, de lo contrario no se puede continuar con su gestión</w:t>
      </w:r>
    </w:p>
    <w:p w14:paraId="36B08FFC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Tiempo de tratamiento del pedido: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10 días hábiles</w:t>
      </w:r>
    </w:p>
    <w:p w14:paraId="2E908646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Una vez notificadas las ofertas, la unidad dispone de un máximo de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3 días hábiles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para seleccionar al proveedor y generar la adjudicación; en caso contrario aplicaría la anulación de la </w:t>
      </w:r>
      <w:proofErr w:type="spellStart"/>
      <w:r w:rsidRPr="007A36B1">
        <w:rPr>
          <w:rFonts w:ascii="Garamond" w:eastAsia="Calibri" w:hAnsi="Garamond"/>
          <w:sz w:val="20"/>
          <w:szCs w:val="18"/>
          <w:lang w:val="es-CL" w:eastAsia="en-US"/>
        </w:rPr>
        <w:t>Solped</w:t>
      </w:r>
      <w:proofErr w:type="spellEnd"/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respectiva</w:t>
      </w:r>
    </w:p>
    <w:p w14:paraId="797BE918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La </w:t>
      </w:r>
      <w:proofErr w:type="spellStart"/>
      <w:r w:rsidRPr="007A36B1">
        <w:rPr>
          <w:rFonts w:ascii="Garamond" w:eastAsia="Calibri" w:hAnsi="Garamond"/>
          <w:sz w:val="20"/>
          <w:szCs w:val="18"/>
          <w:lang w:val="es-CL" w:eastAsia="en-US"/>
        </w:rPr>
        <w:t>Solped</w:t>
      </w:r>
      <w:proofErr w:type="spellEnd"/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solo podrá ser publicada mediante el primer llamado y republicada mediante el segundo llamado. Si no se presentan ofertas en el segundo llamado o estas no cumplen con lo solicitado; se deberá anular la </w:t>
      </w:r>
      <w:proofErr w:type="spellStart"/>
      <w:r w:rsidRPr="007A36B1">
        <w:rPr>
          <w:rFonts w:ascii="Garamond" w:eastAsia="Calibri" w:hAnsi="Garamond"/>
          <w:sz w:val="20"/>
          <w:szCs w:val="18"/>
          <w:lang w:val="es-CL" w:eastAsia="en-US"/>
        </w:rPr>
        <w:t>Solped</w:t>
      </w:r>
      <w:proofErr w:type="spellEnd"/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en SAP</w:t>
      </w:r>
    </w:p>
    <w:p w14:paraId="21AA2A5E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18281A50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55863173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1823E012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2C2986BC" w14:textId="77777777" w:rsidR="006572CA" w:rsidRDefault="006572CA" w:rsidP="0065132F">
      <w:pPr>
        <w:spacing w:line="259" w:lineRule="auto"/>
        <w:jc w:val="center"/>
        <w:rPr>
          <w:rFonts w:ascii="Garamond" w:eastAsia="Calibri" w:hAnsi="Garamond" w:cs="Calibri"/>
          <w:color w:val="EE0000"/>
          <w:sz w:val="22"/>
          <w:szCs w:val="22"/>
          <w:lang w:val="es-ES_tradnl" w:eastAsia="en-US"/>
        </w:rPr>
      </w:pPr>
    </w:p>
    <w:p w14:paraId="0AFB0633" w14:textId="496869BC" w:rsidR="00CD2B74" w:rsidRPr="00CD2B74" w:rsidRDefault="00CD2B74" w:rsidP="00CD2B74">
      <w:pPr>
        <w:jc w:val="center"/>
        <w:rPr>
          <w:rFonts w:ascii="Garamond" w:hAnsi="Garamond" w:cstheme="minorHAnsi"/>
          <w:bCs/>
          <w:color w:val="000000"/>
          <w:sz w:val="22"/>
          <w:szCs w:val="22"/>
          <w:lang w:val="es-CL" w:bidi="he-IL"/>
        </w:rPr>
      </w:pPr>
      <w:r w:rsidRPr="00CD2B74">
        <w:rPr>
          <w:rFonts w:ascii="Garamond" w:hAnsi="Garamond" w:cstheme="minorHAnsi"/>
          <w:bCs/>
          <w:color w:val="000000"/>
          <w:sz w:val="22"/>
          <w:szCs w:val="22"/>
          <w:lang w:val="es-CL" w:bidi="he-IL"/>
        </w:rPr>
        <w:t>Gabriel Gonzalez Mejias</w:t>
      </w:r>
    </w:p>
    <w:p w14:paraId="5B298687" w14:textId="77777777" w:rsidR="00CD2B74" w:rsidRPr="00CD2B74" w:rsidRDefault="00CD2B74" w:rsidP="00CD2B74">
      <w:pPr>
        <w:jc w:val="center"/>
        <w:rPr>
          <w:rFonts w:ascii="Garamond" w:hAnsi="Garamond" w:cstheme="minorHAnsi"/>
          <w:b/>
          <w:bCs/>
          <w:sz w:val="22"/>
          <w:szCs w:val="22"/>
          <w:lang w:val="es-CL"/>
        </w:rPr>
      </w:pPr>
      <w:r w:rsidRPr="00CD2B74">
        <w:rPr>
          <w:rFonts w:ascii="Garamond" w:hAnsi="Garamond" w:cstheme="minorHAnsi"/>
          <w:b/>
          <w:bCs/>
          <w:sz w:val="22"/>
          <w:szCs w:val="22"/>
          <w:lang w:val="es-CL"/>
        </w:rPr>
        <w:t>Director Administrativo</w:t>
      </w:r>
    </w:p>
    <w:p w14:paraId="5C808482" w14:textId="77777777" w:rsidR="00CD2B74" w:rsidRPr="00CD2B74" w:rsidRDefault="00CD2B74" w:rsidP="00CD2B74">
      <w:pPr>
        <w:spacing w:line="259" w:lineRule="auto"/>
        <w:jc w:val="center"/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</w:pPr>
      <w:r w:rsidRPr="00CD2B74">
        <w:rPr>
          <w:rFonts w:ascii="Garamond" w:hAnsi="Garamond" w:cs="Calibri"/>
          <w:b/>
          <w:bCs/>
          <w:sz w:val="22"/>
          <w:szCs w:val="22"/>
          <w:lang w:val="es-ES_tradnl"/>
        </w:rPr>
        <w:t>Facultad de Ciencias de la Educación</w:t>
      </w:r>
      <w:r w:rsidRPr="00CD2B74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 xml:space="preserve"> </w:t>
      </w:r>
    </w:p>
    <w:p w14:paraId="180371CB" w14:textId="4B9CE16A" w:rsidR="007A36B1" w:rsidRPr="00CD2B74" w:rsidRDefault="007A36B1" w:rsidP="00CD2B74">
      <w:pPr>
        <w:spacing w:line="259" w:lineRule="auto"/>
        <w:jc w:val="center"/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</w:pPr>
      <w:r w:rsidRPr="00CD2B74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Universidad de Talca</w:t>
      </w:r>
    </w:p>
    <w:p w14:paraId="30569116" w14:textId="77777777" w:rsidR="000B7C1A" w:rsidRPr="007A36B1" w:rsidRDefault="000B7C1A" w:rsidP="007A36B1"/>
    <w:sectPr w:rsidR="000B7C1A" w:rsidRPr="007A36B1" w:rsidSect="00662D05">
      <w:headerReference w:type="default" r:id="rId9"/>
      <w:footerReference w:type="default" r:id="rId10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CF2B5" w14:textId="77777777" w:rsidR="008B6325" w:rsidRDefault="008B6325" w:rsidP="006A55C8">
      <w:r>
        <w:separator/>
      </w:r>
    </w:p>
  </w:endnote>
  <w:endnote w:type="continuationSeparator" w:id="0">
    <w:p w14:paraId="2B2AE682" w14:textId="77777777" w:rsidR="008B6325" w:rsidRDefault="008B6325" w:rsidP="006A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5571" w14:textId="22B5ED6C" w:rsidR="000C529C" w:rsidRPr="008D136C" w:rsidRDefault="000C529C" w:rsidP="000C529C">
    <w:pPr>
      <w:pStyle w:val="Piedepgina"/>
      <w:jc w:val="right"/>
      <w:rPr>
        <w:rFonts w:ascii="Garamond" w:hAnsi="Garamond"/>
        <w:noProof/>
        <w:sz w:val="16"/>
        <w:szCs w:val="18"/>
        <w:lang w:val="es-CL" w:eastAsia="es-CL"/>
      </w:rPr>
    </w:pPr>
    <w:r w:rsidRPr="008D136C">
      <w:rPr>
        <w:rFonts w:ascii="Garamond" w:hAnsi="Garamond"/>
        <w:noProof/>
        <w:sz w:val="16"/>
        <w:szCs w:val="18"/>
        <w:lang w:val="es-CL" w:eastAsia="es-CL"/>
      </w:rPr>
      <w:t>DLS-DGC V.01-2025</w:t>
    </w:r>
  </w:p>
  <w:p w14:paraId="32935557" w14:textId="29966C0F" w:rsidR="00C04209" w:rsidRPr="00464523" w:rsidRDefault="00CF4275" w:rsidP="00C04209">
    <w:pPr>
      <w:pStyle w:val="Piedepgina"/>
      <w:jc w:val="right"/>
      <w:rPr>
        <w:rFonts w:ascii="Garamond" w:hAnsi="Garamond"/>
        <w:sz w:val="18"/>
        <w:szCs w:val="20"/>
      </w:rPr>
    </w:pPr>
    <w:r w:rsidRPr="00464523">
      <w:rPr>
        <w:rFonts w:ascii="Garamond" w:hAnsi="Garamond"/>
        <w:noProof/>
        <w:sz w:val="18"/>
        <w:szCs w:val="20"/>
        <w:lang w:val="es-CL" w:eastAsia="es-CL"/>
      </w:rPr>
      <w:drawing>
        <wp:inline distT="0" distB="0" distL="0" distR="0" wp14:anchorId="4CEC9666" wp14:editId="60B66A65">
          <wp:extent cx="5495925" cy="533400"/>
          <wp:effectExtent l="0" t="0" r="0" b="0"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04209" w:rsidRPr="00464523">
      <w:rPr>
        <w:rFonts w:ascii="Garamond" w:hAnsi="Garamond"/>
        <w:sz w:val="18"/>
        <w:szCs w:val="20"/>
      </w:rPr>
      <w:fldChar w:fldCharType="begin"/>
    </w:r>
    <w:r w:rsidR="00C04209" w:rsidRPr="00464523">
      <w:rPr>
        <w:rFonts w:ascii="Garamond" w:hAnsi="Garamond"/>
        <w:sz w:val="18"/>
        <w:szCs w:val="20"/>
      </w:rPr>
      <w:instrText>PAGE   \* MERGEFORMAT</w:instrText>
    </w:r>
    <w:r w:rsidR="00C04209" w:rsidRPr="00464523">
      <w:rPr>
        <w:rFonts w:ascii="Garamond" w:hAnsi="Garamond"/>
        <w:sz w:val="18"/>
        <w:szCs w:val="20"/>
      </w:rPr>
      <w:fldChar w:fldCharType="separate"/>
    </w:r>
    <w:r w:rsidR="00504D27">
      <w:rPr>
        <w:rFonts w:ascii="Garamond" w:hAnsi="Garamond"/>
        <w:noProof/>
        <w:sz w:val="18"/>
        <w:szCs w:val="20"/>
      </w:rPr>
      <w:t>1</w:t>
    </w:r>
    <w:r w:rsidR="00C04209" w:rsidRPr="00464523">
      <w:rPr>
        <w:rFonts w:ascii="Garamond" w:hAnsi="Garamond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14A4E" w14:textId="77777777" w:rsidR="008B6325" w:rsidRDefault="008B6325" w:rsidP="006A55C8">
      <w:r>
        <w:separator/>
      </w:r>
    </w:p>
  </w:footnote>
  <w:footnote w:type="continuationSeparator" w:id="0">
    <w:p w14:paraId="749E6A98" w14:textId="77777777" w:rsidR="008B6325" w:rsidRDefault="008B6325" w:rsidP="006A5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ADA0" w14:textId="02C73225" w:rsidR="00D803BA" w:rsidRDefault="00343C01" w:rsidP="00343C01">
    <w:pPr>
      <w:pStyle w:val="Encabezado"/>
      <w:jc w:val="both"/>
      <w:rPr>
        <w:rFonts w:cs="Arial"/>
        <w:b/>
        <w:noProof/>
        <w:lang w:val="es-CL" w:eastAsia="es-CL"/>
      </w:rPr>
    </w:pPr>
    <w:r>
      <w:rPr>
        <w:rFonts w:cs="Arial"/>
        <w:b/>
        <w:noProof/>
        <w:lang w:val="es-CL" w:eastAsia="es-CL"/>
      </w:rPr>
      <w:tab/>
    </w:r>
    <w:r w:rsidR="00CF4275" w:rsidRPr="002175E5">
      <w:rPr>
        <w:rFonts w:cs="Arial"/>
        <w:b/>
        <w:noProof/>
        <w:lang w:val="es-CL" w:eastAsia="es-CL"/>
      </w:rPr>
      <w:drawing>
        <wp:inline distT="0" distB="0" distL="0" distR="0" wp14:anchorId="0E18150F" wp14:editId="6D1CBE8E">
          <wp:extent cx="542925" cy="638175"/>
          <wp:effectExtent l="0" t="0" r="0" b="0"/>
          <wp:docPr id="1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376" w14:textId="77777777" w:rsidR="000C529C" w:rsidRDefault="000C529C" w:rsidP="00343C01">
    <w:pPr>
      <w:pStyle w:val="Encabezado"/>
      <w:jc w:val="both"/>
      <w:rPr>
        <w:rFonts w:cs="Arial"/>
        <w:b/>
        <w:noProof/>
        <w:lang w:val="es-CL" w:eastAsia="es-CL"/>
      </w:rPr>
    </w:pPr>
  </w:p>
  <w:p w14:paraId="67AD8B05" w14:textId="795F7072" w:rsidR="00D803BA" w:rsidRDefault="007A36B1" w:rsidP="007A36B1">
    <w:pPr>
      <w:pStyle w:val="Encabezado"/>
      <w:jc w:val="center"/>
    </w:pPr>
    <w:r>
      <w:rPr>
        <w:rFonts w:cs="Arial"/>
        <w:b/>
        <w:noProof/>
        <w:lang w:val="es-CL" w:eastAsia="es-CL"/>
      </w:rPr>
      <w:t>Solicitud de Compra ágil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57A7A"/>
    <w:multiLevelType w:val="hybridMultilevel"/>
    <w:tmpl w:val="DF1E03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6F3EAB"/>
    <w:multiLevelType w:val="hybridMultilevel"/>
    <w:tmpl w:val="867CC7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6240D6"/>
    <w:multiLevelType w:val="hybridMultilevel"/>
    <w:tmpl w:val="069A9F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E000EA"/>
    <w:multiLevelType w:val="hybridMultilevel"/>
    <w:tmpl w:val="0AD041EC"/>
    <w:lvl w:ilvl="0" w:tplc="C6868926">
      <w:numFmt w:val="bullet"/>
      <w:lvlText w:val="•"/>
      <w:lvlJc w:val="left"/>
      <w:pPr>
        <w:ind w:left="720" w:hanging="360"/>
      </w:pPr>
      <w:rPr>
        <w:rFonts w:ascii="Abadi" w:eastAsia="Times New Roman" w:hAnsi="Abadi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A269E0"/>
    <w:multiLevelType w:val="hybridMultilevel"/>
    <w:tmpl w:val="EC866D6A"/>
    <w:lvl w:ilvl="0" w:tplc="D206E2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27769B"/>
    <w:multiLevelType w:val="hybridMultilevel"/>
    <w:tmpl w:val="FCB40896"/>
    <w:lvl w:ilvl="0" w:tplc="D206E2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6D23FC"/>
    <w:multiLevelType w:val="hybridMultilevel"/>
    <w:tmpl w:val="ADF4E15C"/>
    <w:lvl w:ilvl="0" w:tplc="42B23564">
      <w:start w:val="3"/>
      <w:numFmt w:val="bullet"/>
      <w:lvlText w:val="-"/>
      <w:lvlJc w:val="left"/>
      <w:pPr>
        <w:ind w:left="720" w:hanging="360"/>
      </w:pPr>
      <w:rPr>
        <w:rFonts w:ascii="Abadi" w:eastAsia="Swis721 BT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289090">
    <w:abstractNumId w:val="6"/>
  </w:num>
  <w:num w:numId="2" w16cid:durableId="994184261">
    <w:abstractNumId w:val="5"/>
  </w:num>
  <w:num w:numId="3" w16cid:durableId="1224290142">
    <w:abstractNumId w:val="4"/>
  </w:num>
  <w:num w:numId="4" w16cid:durableId="437330289">
    <w:abstractNumId w:val="0"/>
  </w:num>
  <w:num w:numId="5" w16cid:durableId="521479152">
    <w:abstractNumId w:val="3"/>
  </w:num>
  <w:num w:numId="6" w16cid:durableId="2114400043">
    <w:abstractNumId w:val="1"/>
  </w:num>
  <w:num w:numId="7" w16cid:durableId="122965554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A1"/>
    <w:rsid w:val="00006BC3"/>
    <w:rsid w:val="000102E1"/>
    <w:rsid w:val="0001035C"/>
    <w:rsid w:val="00016A77"/>
    <w:rsid w:val="0002016A"/>
    <w:rsid w:val="00024AB4"/>
    <w:rsid w:val="000310AC"/>
    <w:rsid w:val="0003798F"/>
    <w:rsid w:val="000401B1"/>
    <w:rsid w:val="00042DA6"/>
    <w:rsid w:val="00055715"/>
    <w:rsid w:val="000578A9"/>
    <w:rsid w:val="00061158"/>
    <w:rsid w:val="00062F19"/>
    <w:rsid w:val="000641A2"/>
    <w:rsid w:val="00065725"/>
    <w:rsid w:val="00067A53"/>
    <w:rsid w:val="00073800"/>
    <w:rsid w:val="000868CB"/>
    <w:rsid w:val="00087C68"/>
    <w:rsid w:val="000911FB"/>
    <w:rsid w:val="00096B67"/>
    <w:rsid w:val="000A265A"/>
    <w:rsid w:val="000A2887"/>
    <w:rsid w:val="000A49D5"/>
    <w:rsid w:val="000A55E5"/>
    <w:rsid w:val="000B07E9"/>
    <w:rsid w:val="000B3A3D"/>
    <w:rsid w:val="000B7C1A"/>
    <w:rsid w:val="000C16FF"/>
    <w:rsid w:val="000C391B"/>
    <w:rsid w:val="000C529C"/>
    <w:rsid w:val="000D1419"/>
    <w:rsid w:val="000D30C1"/>
    <w:rsid w:val="000D4B7A"/>
    <w:rsid w:val="000D4DC2"/>
    <w:rsid w:val="000D67FB"/>
    <w:rsid w:val="000E1A52"/>
    <w:rsid w:val="000E6549"/>
    <w:rsid w:val="000F07B5"/>
    <w:rsid w:val="000F1265"/>
    <w:rsid w:val="000F37CA"/>
    <w:rsid w:val="00110043"/>
    <w:rsid w:val="001135BF"/>
    <w:rsid w:val="00113633"/>
    <w:rsid w:val="00117607"/>
    <w:rsid w:val="001211C4"/>
    <w:rsid w:val="00121F01"/>
    <w:rsid w:val="00130E40"/>
    <w:rsid w:val="00130F00"/>
    <w:rsid w:val="00135CB3"/>
    <w:rsid w:val="001360B5"/>
    <w:rsid w:val="00140FEC"/>
    <w:rsid w:val="00143674"/>
    <w:rsid w:val="00152A0E"/>
    <w:rsid w:val="00152B5D"/>
    <w:rsid w:val="00152D66"/>
    <w:rsid w:val="00154CD6"/>
    <w:rsid w:val="001720B9"/>
    <w:rsid w:val="00176D62"/>
    <w:rsid w:val="001774C8"/>
    <w:rsid w:val="00180A1B"/>
    <w:rsid w:val="00184436"/>
    <w:rsid w:val="00191345"/>
    <w:rsid w:val="001921F5"/>
    <w:rsid w:val="0019248E"/>
    <w:rsid w:val="001A2937"/>
    <w:rsid w:val="001B36F7"/>
    <w:rsid w:val="001B3856"/>
    <w:rsid w:val="001B4DE2"/>
    <w:rsid w:val="001B5A31"/>
    <w:rsid w:val="001C026F"/>
    <w:rsid w:val="001C18A4"/>
    <w:rsid w:val="001C3E0F"/>
    <w:rsid w:val="001C574F"/>
    <w:rsid w:val="001D0F33"/>
    <w:rsid w:val="001E002D"/>
    <w:rsid w:val="001F09A3"/>
    <w:rsid w:val="001F3A6E"/>
    <w:rsid w:val="001F47A1"/>
    <w:rsid w:val="001F7274"/>
    <w:rsid w:val="002047D5"/>
    <w:rsid w:val="00204AB5"/>
    <w:rsid w:val="0020526B"/>
    <w:rsid w:val="00206EFD"/>
    <w:rsid w:val="002072E1"/>
    <w:rsid w:val="00207408"/>
    <w:rsid w:val="00207561"/>
    <w:rsid w:val="00207E17"/>
    <w:rsid w:val="002135D8"/>
    <w:rsid w:val="0021673E"/>
    <w:rsid w:val="00216E37"/>
    <w:rsid w:val="00216F15"/>
    <w:rsid w:val="002175E5"/>
    <w:rsid w:val="00221C4F"/>
    <w:rsid w:val="00221FD2"/>
    <w:rsid w:val="00223C7D"/>
    <w:rsid w:val="00224107"/>
    <w:rsid w:val="0022534D"/>
    <w:rsid w:val="00230921"/>
    <w:rsid w:val="00243D56"/>
    <w:rsid w:val="00251869"/>
    <w:rsid w:val="00251CA7"/>
    <w:rsid w:val="00252C16"/>
    <w:rsid w:val="00260AA9"/>
    <w:rsid w:val="0026242B"/>
    <w:rsid w:val="002627D0"/>
    <w:rsid w:val="00262937"/>
    <w:rsid w:val="0026336C"/>
    <w:rsid w:val="002655EF"/>
    <w:rsid w:val="0026784C"/>
    <w:rsid w:val="002713F4"/>
    <w:rsid w:val="00273E8F"/>
    <w:rsid w:val="002824DB"/>
    <w:rsid w:val="0029405B"/>
    <w:rsid w:val="002945C7"/>
    <w:rsid w:val="00295725"/>
    <w:rsid w:val="002975ED"/>
    <w:rsid w:val="002A5256"/>
    <w:rsid w:val="002A6183"/>
    <w:rsid w:val="002A64D5"/>
    <w:rsid w:val="002A6579"/>
    <w:rsid w:val="002A6DA0"/>
    <w:rsid w:val="002A7829"/>
    <w:rsid w:val="002B3D30"/>
    <w:rsid w:val="002B4996"/>
    <w:rsid w:val="002C1EC2"/>
    <w:rsid w:val="002C5D2E"/>
    <w:rsid w:val="002D5651"/>
    <w:rsid w:val="002D7BA1"/>
    <w:rsid w:val="002E0C3E"/>
    <w:rsid w:val="002F323F"/>
    <w:rsid w:val="002F3FC2"/>
    <w:rsid w:val="002F5870"/>
    <w:rsid w:val="002F6123"/>
    <w:rsid w:val="002F72F7"/>
    <w:rsid w:val="00301A69"/>
    <w:rsid w:val="003060C9"/>
    <w:rsid w:val="0030725B"/>
    <w:rsid w:val="00311C75"/>
    <w:rsid w:val="003123F8"/>
    <w:rsid w:val="0031405F"/>
    <w:rsid w:val="00321717"/>
    <w:rsid w:val="00325430"/>
    <w:rsid w:val="00325D57"/>
    <w:rsid w:val="00333D34"/>
    <w:rsid w:val="003346EC"/>
    <w:rsid w:val="00335698"/>
    <w:rsid w:val="003369CD"/>
    <w:rsid w:val="00341573"/>
    <w:rsid w:val="00341A90"/>
    <w:rsid w:val="003423B0"/>
    <w:rsid w:val="00343C01"/>
    <w:rsid w:val="003514F7"/>
    <w:rsid w:val="00353727"/>
    <w:rsid w:val="003560FF"/>
    <w:rsid w:val="00357F17"/>
    <w:rsid w:val="00360AB1"/>
    <w:rsid w:val="00361ABF"/>
    <w:rsid w:val="003649A2"/>
    <w:rsid w:val="00365BCE"/>
    <w:rsid w:val="00370536"/>
    <w:rsid w:val="00370A30"/>
    <w:rsid w:val="0037758D"/>
    <w:rsid w:val="00381EB6"/>
    <w:rsid w:val="003842DC"/>
    <w:rsid w:val="003868CF"/>
    <w:rsid w:val="00390A5D"/>
    <w:rsid w:val="00392898"/>
    <w:rsid w:val="00393670"/>
    <w:rsid w:val="00393C2E"/>
    <w:rsid w:val="00393D0D"/>
    <w:rsid w:val="003944E5"/>
    <w:rsid w:val="003A1908"/>
    <w:rsid w:val="003A50B4"/>
    <w:rsid w:val="003A6885"/>
    <w:rsid w:val="003A6BB6"/>
    <w:rsid w:val="003B2010"/>
    <w:rsid w:val="003C1318"/>
    <w:rsid w:val="003C5133"/>
    <w:rsid w:val="003C7E4D"/>
    <w:rsid w:val="003D184D"/>
    <w:rsid w:val="003D3457"/>
    <w:rsid w:val="003D43C0"/>
    <w:rsid w:val="003D457B"/>
    <w:rsid w:val="003D4794"/>
    <w:rsid w:val="003D56E7"/>
    <w:rsid w:val="003D6251"/>
    <w:rsid w:val="003D757B"/>
    <w:rsid w:val="003E19FE"/>
    <w:rsid w:val="003E6850"/>
    <w:rsid w:val="003F0D55"/>
    <w:rsid w:val="003F50B3"/>
    <w:rsid w:val="00400241"/>
    <w:rsid w:val="00402161"/>
    <w:rsid w:val="00402E44"/>
    <w:rsid w:val="00403C75"/>
    <w:rsid w:val="00405CC3"/>
    <w:rsid w:val="004101F8"/>
    <w:rsid w:val="0041153B"/>
    <w:rsid w:val="0042019E"/>
    <w:rsid w:val="00421495"/>
    <w:rsid w:val="00423D57"/>
    <w:rsid w:val="00426327"/>
    <w:rsid w:val="004348F2"/>
    <w:rsid w:val="00441853"/>
    <w:rsid w:val="004442F6"/>
    <w:rsid w:val="004467AF"/>
    <w:rsid w:val="00446DD1"/>
    <w:rsid w:val="004504EA"/>
    <w:rsid w:val="00463B55"/>
    <w:rsid w:val="00464523"/>
    <w:rsid w:val="00464BFF"/>
    <w:rsid w:val="004658C1"/>
    <w:rsid w:val="004659DD"/>
    <w:rsid w:val="00473AB3"/>
    <w:rsid w:val="00483F93"/>
    <w:rsid w:val="00484908"/>
    <w:rsid w:val="00486DD9"/>
    <w:rsid w:val="004902B3"/>
    <w:rsid w:val="0049781E"/>
    <w:rsid w:val="004A2860"/>
    <w:rsid w:val="004A4369"/>
    <w:rsid w:val="004A5D34"/>
    <w:rsid w:val="004B0CE2"/>
    <w:rsid w:val="004B419C"/>
    <w:rsid w:val="004B5693"/>
    <w:rsid w:val="004D2750"/>
    <w:rsid w:val="004D2E99"/>
    <w:rsid w:val="004E5B76"/>
    <w:rsid w:val="004E7BFE"/>
    <w:rsid w:val="004F74B6"/>
    <w:rsid w:val="00503800"/>
    <w:rsid w:val="00504D27"/>
    <w:rsid w:val="00505349"/>
    <w:rsid w:val="00510793"/>
    <w:rsid w:val="005147F1"/>
    <w:rsid w:val="00515D44"/>
    <w:rsid w:val="0051671F"/>
    <w:rsid w:val="00516DD8"/>
    <w:rsid w:val="0052170D"/>
    <w:rsid w:val="00522109"/>
    <w:rsid w:val="0053356C"/>
    <w:rsid w:val="00535AB1"/>
    <w:rsid w:val="00541553"/>
    <w:rsid w:val="00542ABD"/>
    <w:rsid w:val="00542EB4"/>
    <w:rsid w:val="00545CAD"/>
    <w:rsid w:val="00550242"/>
    <w:rsid w:val="005541C1"/>
    <w:rsid w:val="00556AF1"/>
    <w:rsid w:val="005633CE"/>
    <w:rsid w:val="00563757"/>
    <w:rsid w:val="0056631B"/>
    <w:rsid w:val="005664B6"/>
    <w:rsid w:val="00572A72"/>
    <w:rsid w:val="00586156"/>
    <w:rsid w:val="00592A7C"/>
    <w:rsid w:val="00594A60"/>
    <w:rsid w:val="005955A3"/>
    <w:rsid w:val="005A28A8"/>
    <w:rsid w:val="005A6621"/>
    <w:rsid w:val="005A6E7B"/>
    <w:rsid w:val="005B0BC2"/>
    <w:rsid w:val="005B2D88"/>
    <w:rsid w:val="005B3AF2"/>
    <w:rsid w:val="005B3BEA"/>
    <w:rsid w:val="005B3F4F"/>
    <w:rsid w:val="005B6C37"/>
    <w:rsid w:val="005C1D59"/>
    <w:rsid w:val="005C3705"/>
    <w:rsid w:val="005C5B09"/>
    <w:rsid w:val="005C62DA"/>
    <w:rsid w:val="005C75F1"/>
    <w:rsid w:val="005C7C30"/>
    <w:rsid w:val="005D0D62"/>
    <w:rsid w:val="005D17CD"/>
    <w:rsid w:val="005D19BD"/>
    <w:rsid w:val="005D68FC"/>
    <w:rsid w:val="005E039F"/>
    <w:rsid w:val="005E401E"/>
    <w:rsid w:val="005E461A"/>
    <w:rsid w:val="005F0F8B"/>
    <w:rsid w:val="005F145A"/>
    <w:rsid w:val="005F66AF"/>
    <w:rsid w:val="005F6843"/>
    <w:rsid w:val="00603D87"/>
    <w:rsid w:val="00607F14"/>
    <w:rsid w:val="006101C0"/>
    <w:rsid w:val="0061160B"/>
    <w:rsid w:val="006174D8"/>
    <w:rsid w:val="00622AEA"/>
    <w:rsid w:val="00624D57"/>
    <w:rsid w:val="00626781"/>
    <w:rsid w:val="00627911"/>
    <w:rsid w:val="006303B8"/>
    <w:rsid w:val="00632377"/>
    <w:rsid w:val="00633C0C"/>
    <w:rsid w:val="00635932"/>
    <w:rsid w:val="00636436"/>
    <w:rsid w:val="006378EC"/>
    <w:rsid w:val="00641715"/>
    <w:rsid w:val="00642713"/>
    <w:rsid w:val="00643A7F"/>
    <w:rsid w:val="00643BAC"/>
    <w:rsid w:val="0064697E"/>
    <w:rsid w:val="0065132F"/>
    <w:rsid w:val="00653E95"/>
    <w:rsid w:val="006572CA"/>
    <w:rsid w:val="00662D05"/>
    <w:rsid w:val="00663D42"/>
    <w:rsid w:val="00666873"/>
    <w:rsid w:val="0067004D"/>
    <w:rsid w:val="00675F18"/>
    <w:rsid w:val="00683605"/>
    <w:rsid w:val="00684DA5"/>
    <w:rsid w:val="00685236"/>
    <w:rsid w:val="006905C2"/>
    <w:rsid w:val="006933C6"/>
    <w:rsid w:val="006A2174"/>
    <w:rsid w:val="006A3B4C"/>
    <w:rsid w:val="006A55C8"/>
    <w:rsid w:val="006B2AA1"/>
    <w:rsid w:val="006B36BD"/>
    <w:rsid w:val="006B3C23"/>
    <w:rsid w:val="006C250A"/>
    <w:rsid w:val="006C4968"/>
    <w:rsid w:val="006C4DAF"/>
    <w:rsid w:val="006C5A7C"/>
    <w:rsid w:val="006E2F23"/>
    <w:rsid w:val="006E5717"/>
    <w:rsid w:val="006E5CD8"/>
    <w:rsid w:val="006E7233"/>
    <w:rsid w:val="006F7663"/>
    <w:rsid w:val="00706881"/>
    <w:rsid w:val="00707EC9"/>
    <w:rsid w:val="007106D9"/>
    <w:rsid w:val="007125C9"/>
    <w:rsid w:val="00713CBD"/>
    <w:rsid w:val="00716D07"/>
    <w:rsid w:val="00721910"/>
    <w:rsid w:val="00722860"/>
    <w:rsid w:val="0072383C"/>
    <w:rsid w:val="007276AE"/>
    <w:rsid w:val="00730342"/>
    <w:rsid w:val="00733936"/>
    <w:rsid w:val="00733CF8"/>
    <w:rsid w:val="00742E68"/>
    <w:rsid w:val="00753C30"/>
    <w:rsid w:val="00754660"/>
    <w:rsid w:val="0076018D"/>
    <w:rsid w:val="00770905"/>
    <w:rsid w:val="00775534"/>
    <w:rsid w:val="00776A22"/>
    <w:rsid w:val="00781A90"/>
    <w:rsid w:val="0078252B"/>
    <w:rsid w:val="007830FE"/>
    <w:rsid w:val="007843C6"/>
    <w:rsid w:val="00784645"/>
    <w:rsid w:val="00794C56"/>
    <w:rsid w:val="00795B26"/>
    <w:rsid w:val="007A36B1"/>
    <w:rsid w:val="007A4892"/>
    <w:rsid w:val="007B0436"/>
    <w:rsid w:val="007B2929"/>
    <w:rsid w:val="007B30AD"/>
    <w:rsid w:val="007C3B83"/>
    <w:rsid w:val="007C4B25"/>
    <w:rsid w:val="007C72EA"/>
    <w:rsid w:val="007D052A"/>
    <w:rsid w:val="007D1737"/>
    <w:rsid w:val="007D1F11"/>
    <w:rsid w:val="007D2945"/>
    <w:rsid w:val="007D3328"/>
    <w:rsid w:val="007D4307"/>
    <w:rsid w:val="007D72A1"/>
    <w:rsid w:val="007E30A1"/>
    <w:rsid w:val="007E6128"/>
    <w:rsid w:val="007E7ACE"/>
    <w:rsid w:val="007F0D52"/>
    <w:rsid w:val="007F0D5B"/>
    <w:rsid w:val="00802F77"/>
    <w:rsid w:val="0080631D"/>
    <w:rsid w:val="008067D5"/>
    <w:rsid w:val="00806D72"/>
    <w:rsid w:val="00807506"/>
    <w:rsid w:val="00821000"/>
    <w:rsid w:val="00822A4F"/>
    <w:rsid w:val="00825945"/>
    <w:rsid w:val="008262F1"/>
    <w:rsid w:val="00832FE0"/>
    <w:rsid w:val="008335C4"/>
    <w:rsid w:val="008463C6"/>
    <w:rsid w:val="008647D4"/>
    <w:rsid w:val="008649E7"/>
    <w:rsid w:val="00868010"/>
    <w:rsid w:val="008734E9"/>
    <w:rsid w:val="0087515A"/>
    <w:rsid w:val="00875744"/>
    <w:rsid w:val="00875F90"/>
    <w:rsid w:val="008810A0"/>
    <w:rsid w:val="008838B3"/>
    <w:rsid w:val="00883E5E"/>
    <w:rsid w:val="008A0ADC"/>
    <w:rsid w:val="008A4968"/>
    <w:rsid w:val="008A5988"/>
    <w:rsid w:val="008B19DD"/>
    <w:rsid w:val="008B3EFF"/>
    <w:rsid w:val="008B6325"/>
    <w:rsid w:val="008C4E2C"/>
    <w:rsid w:val="008C547C"/>
    <w:rsid w:val="008D136C"/>
    <w:rsid w:val="008D3E4D"/>
    <w:rsid w:val="008D430C"/>
    <w:rsid w:val="008D4998"/>
    <w:rsid w:val="008D5597"/>
    <w:rsid w:val="008E11DE"/>
    <w:rsid w:val="008E16B5"/>
    <w:rsid w:val="008E4866"/>
    <w:rsid w:val="008E48B2"/>
    <w:rsid w:val="008E7499"/>
    <w:rsid w:val="008E7E02"/>
    <w:rsid w:val="008F028C"/>
    <w:rsid w:val="008F1FF4"/>
    <w:rsid w:val="00905426"/>
    <w:rsid w:val="00905E15"/>
    <w:rsid w:val="00906800"/>
    <w:rsid w:val="00907742"/>
    <w:rsid w:val="00914600"/>
    <w:rsid w:val="009210FC"/>
    <w:rsid w:val="00925BAC"/>
    <w:rsid w:val="00926018"/>
    <w:rsid w:val="00926F3E"/>
    <w:rsid w:val="00927BE0"/>
    <w:rsid w:val="00930599"/>
    <w:rsid w:val="00930E9E"/>
    <w:rsid w:val="00935715"/>
    <w:rsid w:val="00937112"/>
    <w:rsid w:val="00942AD2"/>
    <w:rsid w:val="009440EC"/>
    <w:rsid w:val="00950007"/>
    <w:rsid w:val="0095FD2B"/>
    <w:rsid w:val="00960D91"/>
    <w:rsid w:val="009613AA"/>
    <w:rsid w:val="009628F0"/>
    <w:rsid w:val="00966A71"/>
    <w:rsid w:val="00970984"/>
    <w:rsid w:val="00971E14"/>
    <w:rsid w:val="00981D6D"/>
    <w:rsid w:val="00982F76"/>
    <w:rsid w:val="00984E12"/>
    <w:rsid w:val="009906CE"/>
    <w:rsid w:val="00991EC9"/>
    <w:rsid w:val="009A1EE6"/>
    <w:rsid w:val="009A65BA"/>
    <w:rsid w:val="009B089A"/>
    <w:rsid w:val="009B448C"/>
    <w:rsid w:val="009B4A81"/>
    <w:rsid w:val="009C0AD3"/>
    <w:rsid w:val="009C1713"/>
    <w:rsid w:val="009C3BA8"/>
    <w:rsid w:val="009D1140"/>
    <w:rsid w:val="009D5217"/>
    <w:rsid w:val="009E42A3"/>
    <w:rsid w:val="009F20E5"/>
    <w:rsid w:val="009F2E9A"/>
    <w:rsid w:val="009F3B55"/>
    <w:rsid w:val="009F3C9C"/>
    <w:rsid w:val="009F4FDA"/>
    <w:rsid w:val="00A04154"/>
    <w:rsid w:val="00A05886"/>
    <w:rsid w:val="00A0758A"/>
    <w:rsid w:val="00A10354"/>
    <w:rsid w:val="00A1234E"/>
    <w:rsid w:val="00A17BCB"/>
    <w:rsid w:val="00A21E71"/>
    <w:rsid w:val="00A236C9"/>
    <w:rsid w:val="00A32661"/>
    <w:rsid w:val="00A35162"/>
    <w:rsid w:val="00A4021F"/>
    <w:rsid w:val="00A416DF"/>
    <w:rsid w:val="00A46101"/>
    <w:rsid w:val="00A508F6"/>
    <w:rsid w:val="00A6754C"/>
    <w:rsid w:val="00A70933"/>
    <w:rsid w:val="00A71280"/>
    <w:rsid w:val="00A745B8"/>
    <w:rsid w:val="00A761E5"/>
    <w:rsid w:val="00A858C8"/>
    <w:rsid w:val="00A86139"/>
    <w:rsid w:val="00A86E1A"/>
    <w:rsid w:val="00A924CD"/>
    <w:rsid w:val="00A948E0"/>
    <w:rsid w:val="00AA593C"/>
    <w:rsid w:val="00AA6713"/>
    <w:rsid w:val="00AB3AEF"/>
    <w:rsid w:val="00AB45BE"/>
    <w:rsid w:val="00AB6790"/>
    <w:rsid w:val="00AB72E2"/>
    <w:rsid w:val="00AC55D1"/>
    <w:rsid w:val="00AD308B"/>
    <w:rsid w:val="00AD3796"/>
    <w:rsid w:val="00AD77F2"/>
    <w:rsid w:val="00AE28D2"/>
    <w:rsid w:val="00AF5BEC"/>
    <w:rsid w:val="00AF6071"/>
    <w:rsid w:val="00B053A3"/>
    <w:rsid w:val="00B05626"/>
    <w:rsid w:val="00B06180"/>
    <w:rsid w:val="00B16058"/>
    <w:rsid w:val="00B16A44"/>
    <w:rsid w:val="00B17737"/>
    <w:rsid w:val="00B23D36"/>
    <w:rsid w:val="00B26E9F"/>
    <w:rsid w:val="00B3033E"/>
    <w:rsid w:val="00B31EDE"/>
    <w:rsid w:val="00B353A1"/>
    <w:rsid w:val="00B35EE6"/>
    <w:rsid w:val="00B4164D"/>
    <w:rsid w:val="00B42456"/>
    <w:rsid w:val="00B43223"/>
    <w:rsid w:val="00B47779"/>
    <w:rsid w:val="00B5172C"/>
    <w:rsid w:val="00B54DAB"/>
    <w:rsid w:val="00B56A03"/>
    <w:rsid w:val="00B57F1C"/>
    <w:rsid w:val="00B57FAB"/>
    <w:rsid w:val="00B60C00"/>
    <w:rsid w:val="00B60C42"/>
    <w:rsid w:val="00B62A29"/>
    <w:rsid w:val="00B717B5"/>
    <w:rsid w:val="00B75C92"/>
    <w:rsid w:val="00B823A2"/>
    <w:rsid w:val="00B87293"/>
    <w:rsid w:val="00B90141"/>
    <w:rsid w:val="00B916F2"/>
    <w:rsid w:val="00B92E6A"/>
    <w:rsid w:val="00B9376E"/>
    <w:rsid w:val="00B96589"/>
    <w:rsid w:val="00BA62B3"/>
    <w:rsid w:val="00BA7082"/>
    <w:rsid w:val="00BB0D2E"/>
    <w:rsid w:val="00BB115F"/>
    <w:rsid w:val="00BC0E20"/>
    <w:rsid w:val="00BC3329"/>
    <w:rsid w:val="00BD0D3F"/>
    <w:rsid w:val="00BD3652"/>
    <w:rsid w:val="00BD709C"/>
    <w:rsid w:val="00BE33C8"/>
    <w:rsid w:val="00BE5255"/>
    <w:rsid w:val="00BE5FA4"/>
    <w:rsid w:val="00BE7781"/>
    <w:rsid w:val="00BF206F"/>
    <w:rsid w:val="00C008B8"/>
    <w:rsid w:val="00C035D8"/>
    <w:rsid w:val="00C04209"/>
    <w:rsid w:val="00C045B3"/>
    <w:rsid w:val="00C07509"/>
    <w:rsid w:val="00C100C7"/>
    <w:rsid w:val="00C1155B"/>
    <w:rsid w:val="00C12F67"/>
    <w:rsid w:val="00C135DF"/>
    <w:rsid w:val="00C16747"/>
    <w:rsid w:val="00C16C1C"/>
    <w:rsid w:val="00C21C03"/>
    <w:rsid w:val="00C24807"/>
    <w:rsid w:val="00C308B7"/>
    <w:rsid w:val="00C422DD"/>
    <w:rsid w:val="00C50692"/>
    <w:rsid w:val="00C50F02"/>
    <w:rsid w:val="00C53CEB"/>
    <w:rsid w:val="00C5756A"/>
    <w:rsid w:val="00C62BA8"/>
    <w:rsid w:val="00C70A36"/>
    <w:rsid w:val="00C70D90"/>
    <w:rsid w:val="00C85D0A"/>
    <w:rsid w:val="00C8707F"/>
    <w:rsid w:val="00C908A8"/>
    <w:rsid w:val="00C950AD"/>
    <w:rsid w:val="00CA05CB"/>
    <w:rsid w:val="00CB1D13"/>
    <w:rsid w:val="00CC1DB5"/>
    <w:rsid w:val="00CC3585"/>
    <w:rsid w:val="00CC49BF"/>
    <w:rsid w:val="00CC5918"/>
    <w:rsid w:val="00CC7254"/>
    <w:rsid w:val="00CD2B74"/>
    <w:rsid w:val="00CE04A7"/>
    <w:rsid w:val="00CE1146"/>
    <w:rsid w:val="00CF3328"/>
    <w:rsid w:val="00CF4275"/>
    <w:rsid w:val="00CF77CB"/>
    <w:rsid w:val="00CF7D4E"/>
    <w:rsid w:val="00D01B2D"/>
    <w:rsid w:val="00D02F4C"/>
    <w:rsid w:val="00D06BC3"/>
    <w:rsid w:val="00D15370"/>
    <w:rsid w:val="00D16299"/>
    <w:rsid w:val="00D41CD5"/>
    <w:rsid w:val="00D45606"/>
    <w:rsid w:val="00D507A4"/>
    <w:rsid w:val="00D50A8C"/>
    <w:rsid w:val="00D60CB0"/>
    <w:rsid w:val="00D63B40"/>
    <w:rsid w:val="00D653A1"/>
    <w:rsid w:val="00D666F5"/>
    <w:rsid w:val="00D668CE"/>
    <w:rsid w:val="00D74169"/>
    <w:rsid w:val="00D803BA"/>
    <w:rsid w:val="00D81A33"/>
    <w:rsid w:val="00D82CE0"/>
    <w:rsid w:val="00D83151"/>
    <w:rsid w:val="00D86A48"/>
    <w:rsid w:val="00D9453B"/>
    <w:rsid w:val="00DA19EA"/>
    <w:rsid w:val="00DA5225"/>
    <w:rsid w:val="00DA5EF6"/>
    <w:rsid w:val="00DA77BF"/>
    <w:rsid w:val="00DB1DEC"/>
    <w:rsid w:val="00DB43D4"/>
    <w:rsid w:val="00DB4BEA"/>
    <w:rsid w:val="00DC1510"/>
    <w:rsid w:val="00DC2174"/>
    <w:rsid w:val="00DC2255"/>
    <w:rsid w:val="00DC481F"/>
    <w:rsid w:val="00DD51B6"/>
    <w:rsid w:val="00DD57E6"/>
    <w:rsid w:val="00DE0D79"/>
    <w:rsid w:val="00DE1889"/>
    <w:rsid w:val="00DE19A2"/>
    <w:rsid w:val="00DE5AC5"/>
    <w:rsid w:val="00DF0BBE"/>
    <w:rsid w:val="00DF5E7B"/>
    <w:rsid w:val="00E07E01"/>
    <w:rsid w:val="00E2255B"/>
    <w:rsid w:val="00E264E7"/>
    <w:rsid w:val="00E359AF"/>
    <w:rsid w:val="00E40B9D"/>
    <w:rsid w:val="00E428BD"/>
    <w:rsid w:val="00E46705"/>
    <w:rsid w:val="00E505EF"/>
    <w:rsid w:val="00E5300C"/>
    <w:rsid w:val="00E53FAA"/>
    <w:rsid w:val="00E5713E"/>
    <w:rsid w:val="00E57981"/>
    <w:rsid w:val="00E64937"/>
    <w:rsid w:val="00E67911"/>
    <w:rsid w:val="00E70EE1"/>
    <w:rsid w:val="00E71B4C"/>
    <w:rsid w:val="00E76E19"/>
    <w:rsid w:val="00E85CCF"/>
    <w:rsid w:val="00E870A1"/>
    <w:rsid w:val="00EA057B"/>
    <w:rsid w:val="00EA7324"/>
    <w:rsid w:val="00EA7C71"/>
    <w:rsid w:val="00EB0902"/>
    <w:rsid w:val="00EB48CA"/>
    <w:rsid w:val="00EB4A8A"/>
    <w:rsid w:val="00EB6C9E"/>
    <w:rsid w:val="00EC275A"/>
    <w:rsid w:val="00EC4E05"/>
    <w:rsid w:val="00EC5EF3"/>
    <w:rsid w:val="00ED2E82"/>
    <w:rsid w:val="00ED50E3"/>
    <w:rsid w:val="00EE3E1D"/>
    <w:rsid w:val="00EE4B49"/>
    <w:rsid w:val="00EE6758"/>
    <w:rsid w:val="00EE7817"/>
    <w:rsid w:val="00EF2F6A"/>
    <w:rsid w:val="00EF3094"/>
    <w:rsid w:val="00F012C3"/>
    <w:rsid w:val="00F102AB"/>
    <w:rsid w:val="00F25397"/>
    <w:rsid w:val="00F27CEB"/>
    <w:rsid w:val="00F44205"/>
    <w:rsid w:val="00F45794"/>
    <w:rsid w:val="00F504EB"/>
    <w:rsid w:val="00F543A9"/>
    <w:rsid w:val="00F5579A"/>
    <w:rsid w:val="00F56DE1"/>
    <w:rsid w:val="00F57D50"/>
    <w:rsid w:val="00F6104A"/>
    <w:rsid w:val="00F66FF3"/>
    <w:rsid w:val="00F71787"/>
    <w:rsid w:val="00F7281D"/>
    <w:rsid w:val="00F75178"/>
    <w:rsid w:val="00F809AB"/>
    <w:rsid w:val="00F85B5A"/>
    <w:rsid w:val="00F86120"/>
    <w:rsid w:val="00F9249C"/>
    <w:rsid w:val="00F94CEF"/>
    <w:rsid w:val="00FA00BE"/>
    <w:rsid w:val="00FA2927"/>
    <w:rsid w:val="00FA4180"/>
    <w:rsid w:val="00FB421B"/>
    <w:rsid w:val="00FB5A46"/>
    <w:rsid w:val="00FC751F"/>
    <w:rsid w:val="00FD17B3"/>
    <w:rsid w:val="00FD1A7C"/>
    <w:rsid w:val="00FD208B"/>
    <w:rsid w:val="00FD20C7"/>
    <w:rsid w:val="00FD5B6E"/>
    <w:rsid w:val="00FD6AC6"/>
    <w:rsid w:val="00FD748C"/>
    <w:rsid w:val="00FE0B5B"/>
    <w:rsid w:val="00FE3F9B"/>
    <w:rsid w:val="00FE6D96"/>
    <w:rsid w:val="00FE7985"/>
    <w:rsid w:val="00FF0F61"/>
    <w:rsid w:val="00FF5A5D"/>
    <w:rsid w:val="00FF7632"/>
    <w:rsid w:val="01090407"/>
    <w:rsid w:val="01148EB1"/>
    <w:rsid w:val="01D17345"/>
    <w:rsid w:val="01E3BF48"/>
    <w:rsid w:val="01EEA2FA"/>
    <w:rsid w:val="024784C9"/>
    <w:rsid w:val="026D7B18"/>
    <w:rsid w:val="02BAC30C"/>
    <w:rsid w:val="030DA8C9"/>
    <w:rsid w:val="03B5A1FB"/>
    <w:rsid w:val="04166303"/>
    <w:rsid w:val="046FBBCA"/>
    <w:rsid w:val="047933DF"/>
    <w:rsid w:val="049AC2B7"/>
    <w:rsid w:val="04A93C93"/>
    <w:rsid w:val="04B2C5AD"/>
    <w:rsid w:val="05166DA3"/>
    <w:rsid w:val="05C6BF37"/>
    <w:rsid w:val="05DFD6FA"/>
    <w:rsid w:val="065D5D4A"/>
    <w:rsid w:val="06AE2788"/>
    <w:rsid w:val="07097CBF"/>
    <w:rsid w:val="077E81DC"/>
    <w:rsid w:val="07B24E2A"/>
    <w:rsid w:val="07C3DA16"/>
    <w:rsid w:val="07C9141E"/>
    <w:rsid w:val="081A4DC5"/>
    <w:rsid w:val="08390018"/>
    <w:rsid w:val="08C88433"/>
    <w:rsid w:val="0988BE9E"/>
    <w:rsid w:val="0A14917D"/>
    <w:rsid w:val="0A198C79"/>
    <w:rsid w:val="0A1A8CCE"/>
    <w:rsid w:val="0A8384C6"/>
    <w:rsid w:val="0A85A487"/>
    <w:rsid w:val="0B3321BB"/>
    <w:rsid w:val="0B50353C"/>
    <w:rsid w:val="0C6818E0"/>
    <w:rsid w:val="0D15EE57"/>
    <w:rsid w:val="0D2CF619"/>
    <w:rsid w:val="0D9A59B4"/>
    <w:rsid w:val="0DA4DBCC"/>
    <w:rsid w:val="0DF947FF"/>
    <w:rsid w:val="0E44FC58"/>
    <w:rsid w:val="0E8AEE20"/>
    <w:rsid w:val="0E93304E"/>
    <w:rsid w:val="0E9A5BE1"/>
    <w:rsid w:val="0EB3BB50"/>
    <w:rsid w:val="0EDF7D4B"/>
    <w:rsid w:val="0EEE69E1"/>
    <w:rsid w:val="0F49ECE9"/>
    <w:rsid w:val="102698B6"/>
    <w:rsid w:val="1028750F"/>
    <w:rsid w:val="10E62736"/>
    <w:rsid w:val="112442E9"/>
    <w:rsid w:val="11475C01"/>
    <w:rsid w:val="1166339A"/>
    <w:rsid w:val="11C26917"/>
    <w:rsid w:val="1234B11D"/>
    <w:rsid w:val="1281F797"/>
    <w:rsid w:val="1374938E"/>
    <w:rsid w:val="141DC7F8"/>
    <w:rsid w:val="1445E104"/>
    <w:rsid w:val="14EA1F40"/>
    <w:rsid w:val="14F18484"/>
    <w:rsid w:val="16113C76"/>
    <w:rsid w:val="1624E374"/>
    <w:rsid w:val="1649C21A"/>
    <w:rsid w:val="1668BFAC"/>
    <w:rsid w:val="16AC3450"/>
    <w:rsid w:val="1793846D"/>
    <w:rsid w:val="17ECFF73"/>
    <w:rsid w:val="189CCF40"/>
    <w:rsid w:val="18E1129F"/>
    <w:rsid w:val="193391DA"/>
    <w:rsid w:val="193E428E"/>
    <w:rsid w:val="196EF425"/>
    <w:rsid w:val="198C6A22"/>
    <w:rsid w:val="19A112C1"/>
    <w:rsid w:val="19E01E50"/>
    <w:rsid w:val="1A0064AA"/>
    <w:rsid w:val="1A2E1B9D"/>
    <w:rsid w:val="1A60A78F"/>
    <w:rsid w:val="1AA93613"/>
    <w:rsid w:val="1ACDC3AC"/>
    <w:rsid w:val="1B0FCBC7"/>
    <w:rsid w:val="1BC3DEBB"/>
    <w:rsid w:val="1BDF7D92"/>
    <w:rsid w:val="1C068628"/>
    <w:rsid w:val="1C0F4794"/>
    <w:rsid w:val="1C38F1BC"/>
    <w:rsid w:val="1C3F8638"/>
    <w:rsid w:val="1C809836"/>
    <w:rsid w:val="1CA6B34B"/>
    <w:rsid w:val="1CF3A065"/>
    <w:rsid w:val="1D26AE5C"/>
    <w:rsid w:val="1D34C2CE"/>
    <w:rsid w:val="1D3C5754"/>
    <w:rsid w:val="1D3F9995"/>
    <w:rsid w:val="1D80146C"/>
    <w:rsid w:val="1D87C10F"/>
    <w:rsid w:val="1E35D3FB"/>
    <w:rsid w:val="1EAE03A9"/>
    <w:rsid w:val="1ED827B5"/>
    <w:rsid w:val="1EF2F7C3"/>
    <w:rsid w:val="1EFE3304"/>
    <w:rsid w:val="1F239170"/>
    <w:rsid w:val="1FC1C052"/>
    <w:rsid w:val="1FDC5F53"/>
    <w:rsid w:val="20288417"/>
    <w:rsid w:val="204628EE"/>
    <w:rsid w:val="204AF51B"/>
    <w:rsid w:val="205007AE"/>
    <w:rsid w:val="21474093"/>
    <w:rsid w:val="21CE3BA6"/>
    <w:rsid w:val="221F90D3"/>
    <w:rsid w:val="22303D49"/>
    <w:rsid w:val="2256AD81"/>
    <w:rsid w:val="226014BE"/>
    <w:rsid w:val="2269DA72"/>
    <w:rsid w:val="22C78142"/>
    <w:rsid w:val="22CFB647"/>
    <w:rsid w:val="2310646E"/>
    <w:rsid w:val="2428D3D3"/>
    <w:rsid w:val="247A703A"/>
    <w:rsid w:val="252DC802"/>
    <w:rsid w:val="254CA20B"/>
    <w:rsid w:val="25C4A434"/>
    <w:rsid w:val="25E6687E"/>
    <w:rsid w:val="25E882B3"/>
    <w:rsid w:val="26711A9E"/>
    <w:rsid w:val="279EBC3B"/>
    <w:rsid w:val="27BDC5CF"/>
    <w:rsid w:val="27E8F50B"/>
    <w:rsid w:val="284FBBEB"/>
    <w:rsid w:val="289110B8"/>
    <w:rsid w:val="2909444B"/>
    <w:rsid w:val="2955F4B9"/>
    <w:rsid w:val="29599630"/>
    <w:rsid w:val="2A20EE9E"/>
    <w:rsid w:val="2A7F3DB5"/>
    <w:rsid w:val="2A9BBDFD"/>
    <w:rsid w:val="2B0AEF79"/>
    <w:rsid w:val="2B42B185"/>
    <w:rsid w:val="2B875CAD"/>
    <w:rsid w:val="2BEFDB60"/>
    <w:rsid w:val="2C1C10BB"/>
    <w:rsid w:val="2C34EC6F"/>
    <w:rsid w:val="2D029AEF"/>
    <w:rsid w:val="2D232D0E"/>
    <w:rsid w:val="2D71CB54"/>
    <w:rsid w:val="2DD8C7BF"/>
    <w:rsid w:val="2DDA8380"/>
    <w:rsid w:val="2E2D0753"/>
    <w:rsid w:val="2E43E44E"/>
    <w:rsid w:val="2E6B359D"/>
    <w:rsid w:val="2EA09215"/>
    <w:rsid w:val="2EDB01F2"/>
    <w:rsid w:val="2F1C06A8"/>
    <w:rsid w:val="2F7AA789"/>
    <w:rsid w:val="2FBCA7A2"/>
    <w:rsid w:val="2FCCDBB6"/>
    <w:rsid w:val="3028717C"/>
    <w:rsid w:val="3085F44C"/>
    <w:rsid w:val="30B7D709"/>
    <w:rsid w:val="30C21161"/>
    <w:rsid w:val="30C8E9C0"/>
    <w:rsid w:val="30ED53BB"/>
    <w:rsid w:val="30EEBA4F"/>
    <w:rsid w:val="31134F5D"/>
    <w:rsid w:val="31504638"/>
    <w:rsid w:val="319F2DDF"/>
    <w:rsid w:val="3223F6C2"/>
    <w:rsid w:val="322B2513"/>
    <w:rsid w:val="3243E625"/>
    <w:rsid w:val="3289FEDF"/>
    <w:rsid w:val="3293D8FC"/>
    <w:rsid w:val="32B98F07"/>
    <w:rsid w:val="334BF092"/>
    <w:rsid w:val="338AB9E8"/>
    <w:rsid w:val="33DFB686"/>
    <w:rsid w:val="349018C5"/>
    <w:rsid w:val="34E7C0F3"/>
    <w:rsid w:val="350D75D2"/>
    <w:rsid w:val="3510D5D2"/>
    <w:rsid w:val="3562C5D5"/>
    <w:rsid w:val="35B7B798"/>
    <w:rsid w:val="35E26D0C"/>
    <w:rsid w:val="362BE926"/>
    <w:rsid w:val="365D606B"/>
    <w:rsid w:val="372E5FC0"/>
    <w:rsid w:val="374D940F"/>
    <w:rsid w:val="379603F0"/>
    <w:rsid w:val="37A6CF25"/>
    <w:rsid w:val="37DD590C"/>
    <w:rsid w:val="3844FC76"/>
    <w:rsid w:val="3851A74C"/>
    <w:rsid w:val="385EDE46"/>
    <w:rsid w:val="38822557"/>
    <w:rsid w:val="38B5199C"/>
    <w:rsid w:val="38E28512"/>
    <w:rsid w:val="39FBFC03"/>
    <w:rsid w:val="3A071A69"/>
    <w:rsid w:val="3A68C77F"/>
    <w:rsid w:val="3A91EC1E"/>
    <w:rsid w:val="3B296A07"/>
    <w:rsid w:val="3B76EAE1"/>
    <w:rsid w:val="3BB7F2B8"/>
    <w:rsid w:val="3BE4F8BB"/>
    <w:rsid w:val="3D25F778"/>
    <w:rsid w:val="3D2B9C16"/>
    <w:rsid w:val="3D3D97B3"/>
    <w:rsid w:val="3DEA8644"/>
    <w:rsid w:val="3E2DA1D3"/>
    <w:rsid w:val="3E424CE5"/>
    <w:rsid w:val="3EBC7CA0"/>
    <w:rsid w:val="3F242161"/>
    <w:rsid w:val="3F69EFD2"/>
    <w:rsid w:val="3FA0852A"/>
    <w:rsid w:val="3FD49365"/>
    <w:rsid w:val="3FFB0877"/>
    <w:rsid w:val="404D78AE"/>
    <w:rsid w:val="40584D01"/>
    <w:rsid w:val="405F279E"/>
    <w:rsid w:val="40AD6602"/>
    <w:rsid w:val="40CC642B"/>
    <w:rsid w:val="41261665"/>
    <w:rsid w:val="42300E06"/>
    <w:rsid w:val="42BBF8F8"/>
    <w:rsid w:val="42E75C91"/>
    <w:rsid w:val="4379B268"/>
    <w:rsid w:val="438CA699"/>
    <w:rsid w:val="438FEDC3"/>
    <w:rsid w:val="43A93ED7"/>
    <w:rsid w:val="43CBDE67"/>
    <w:rsid w:val="442A4BD2"/>
    <w:rsid w:val="44D13722"/>
    <w:rsid w:val="44E86229"/>
    <w:rsid w:val="44F90746"/>
    <w:rsid w:val="451F7B59"/>
    <w:rsid w:val="45596267"/>
    <w:rsid w:val="4593574D"/>
    <w:rsid w:val="45A13E6A"/>
    <w:rsid w:val="4635B2AD"/>
    <w:rsid w:val="4658BCB8"/>
    <w:rsid w:val="46680A3D"/>
    <w:rsid w:val="466D0783"/>
    <w:rsid w:val="46D4224B"/>
    <w:rsid w:val="46DD9107"/>
    <w:rsid w:val="46DFA228"/>
    <w:rsid w:val="46F7095F"/>
    <w:rsid w:val="4785625D"/>
    <w:rsid w:val="47BACDB4"/>
    <w:rsid w:val="48635EE6"/>
    <w:rsid w:val="486910C9"/>
    <w:rsid w:val="486FF2AC"/>
    <w:rsid w:val="48BCB4F3"/>
    <w:rsid w:val="4909CA94"/>
    <w:rsid w:val="491751B3"/>
    <w:rsid w:val="495BB547"/>
    <w:rsid w:val="497E9BD7"/>
    <w:rsid w:val="49B4B828"/>
    <w:rsid w:val="49BD0E66"/>
    <w:rsid w:val="49EB017B"/>
    <w:rsid w:val="4A0162D3"/>
    <w:rsid w:val="4A15F879"/>
    <w:rsid w:val="4A4854FD"/>
    <w:rsid w:val="4AEBB5D6"/>
    <w:rsid w:val="4B3E14F6"/>
    <w:rsid w:val="4B6F8FAF"/>
    <w:rsid w:val="4B8067AA"/>
    <w:rsid w:val="4BB0FD3E"/>
    <w:rsid w:val="4BD1DB4A"/>
    <w:rsid w:val="4BDEA453"/>
    <w:rsid w:val="4BFCCB4E"/>
    <w:rsid w:val="4C7741DD"/>
    <w:rsid w:val="4CA450A9"/>
    <w:rsid w:val="4CF84595"/>
    <w:rsid w:val="4D01362E"/>
    <w:rsid w:val="4D0E7FDC"/>
    <w:rsid w:val="4D17B77C"/>
    <w:rsid w:val="4D1A6E42"/>
    <w:rsid w:val="4D25C95A"/>
    <w:rsid w:val="4D2FD351"/>
    <w:rsid w:val="4D33DA09"/>
    <w:rsid w:val="4D4561D5"/>
    <w:rsid w:val="4D9466BF"/>
    <w:rsid w:val="4E5ACCDC"/>
    <w:rsid w:val="4E66512E"/>
    <w:rsid w:val="4E6D2244"/>
    <w:rsid w:val="4E77572C"/>
    <w:rsid w:val="4EC9C848"/>
    <w:rsid w:val="4ECD1BC4"/>
    <w:rsid w:val="4F96561F"/>
    <w:rsid w:val="4F9B7490"/>
    <w:rsid w:val="4FB359BD"/>
    <w:rsid w:val="504E077C"/>
    <w:rsid w:val="50913EFF"/>
    <w:rsid w:val="50DB1E0D"/>
    <w:rsid w:val="510497BA"/>
    <w:rsid w:val="512ECC1D"/>
    <w:rsid w:val="513E4684"/>
    <w:rsid w:val="51AEF7EE"/>
    <w:rsid w:val="51B80165"/>
    <w:rsid w:val="51CAB8EF"/>
    <w:rsid w:val="51FE500D"/>
    <w:rsid w:val="525E8B0F"/>
    <w:rsid w:val="52A370A8"/>
    <w:rsid w:val="534AC84F"/>
    <w:rsid w:val="5355689C"/>
    <w:rsid w:val="540F4826"/>
    <w:rsid w:val="541F72F9"/>
    <w:rsid w:val="543D0E33"/>
    <w:rsid w:val="5479E616"/>
    <w:rsid w:val="549817EB"/>
    <w:rsid w:val="54E336A4"/>
    <w:rsid w:val="54EF133B"/>
    <w:rsid w:val="55ABDB2F"/>
    <w:rsid w:val="561C7C84"/>
    <w:rsid w:val="56453A0E"/>
    <w:rsid w:val="56861B8D"/>
    <w:rsid w:val="569EE69B"/>
    <w:rsid w:val="56C9EFB6"/>
    <w:rsid w:val="5717C71C"/>
    <w:rsid w:val="57766093"/>
    <w:rsid w:val="57BC7BAC"/>
    <w:rsid w:val="580736E2"/>
    <w:rsid w:val="583AB6FC"/>
    <w:rsid w:val="583E0CFC"/>
    <w:rsid w:val="588943E8"/>
    <w:rsid w:val="58C1E62A"/>
    <w:rsid w:val="58E2B949"/>
    <w:rsid w:val="590C6BAD"/>
    <w:rsid w:val="59543B53"/>
    <w:rsid w:val="5959687F"/>
    <w:rsid w:val="598E3E58"/>
    <w:rsid w:val="59DC49B8"/>
    <w:rsid w:val="5A92A9A1"/>
    <w:rsid w:val="5ACFA67E"/>
    <w:rsid w:val="5AEC7605"/>
    <w:rsid w:val="5AFFC41F"/>
    <w:rsid w:val="5B8F72DC"/>
    <w:rsid w:val="5BF5019C"/>
    <w:rsid w:val="5BF986EC"/>
    <w:rsid w:val="5C279E50"/>
    <w:rsid w:val="5CBB1266"/>
    <w:rsid w:val="5D71E886"/>
    <w:rsid w:val="5D8ADF69"/>
    <w:rsid w:val="5D8FAF50"/>
    <w:rsid w:val="5DE694A6"/>
    <w:rsid w:val="5E278E69"/>
    <w:rsid w:val="5EE883B6"/>
    <w:rsid w:val="5F1CD0A0"/>
    <w:rsid w:val="5F4E0A5A"/>
    <w:rsid w:val="5FC35ECA"/>
    <w:rsid w:val="5FD63495"/>
    <w:rsid w:val="602BFFC3"/>
    <w:rsid w:val="602CA084"/>
    <w:rsid w:val="60366E0B"/>
    <w:rsid w:val="608CD066"/>
    <w:rsid w:val="60B7595E"/>
    <w:rsid w:val="6101A59B"/>
    <w:rsid w:val="6120FC65"/>
    <w:rsid w:val="61451844"/>
    <w:rsid w:val="6176ED71"/>
    <w:rsid w:val="61AF87A4"/>
    <w:rsid w:val="62644320"/>
    <w:rsid w:val="62E72268"/>
    <w:rsid w:val="62FAFF8C"/>
    <w:rsid w:val="634EC54B"/>
    <w:rsid w:val="63883962"/>
    <w:rsid w:val="63B17CDC"/>
    <w:rsid w:val="63F355ED"/>
    <w:rsid w:val="642F0941"/>
    <w:rsid w:val="64438D5B"/>
    <w:rsid w:val="64DFF5A3"/>
    <w:rsid w:val="64F4D64B"/>
    <w:rsid w:val="65761405"/>
    <w:rsid w:val="65AB824F"/>
    <w:rsid w:val="65CB6669"/>
    <w:rsid w:val="66111308"/>
    <w:rsid w:val="661196F9"/>
    <w:rsid w:val="661EC32A"/>
    <w:rsid w:val="6699C071"/>
    <w:rsid w:val="66AF12EB"/>
    <w:rsid w:val="673634FC"/>
    <w:rsid w:val="675F4F8C"/>
    <w:rsid w:val="676736CA"/>
    <w:rsid w:val="676CC05D"/>
    <w:rsid w:val="67B5B201"/>
    <w:rsid w:val="67E6215A"/>
    <w:rsid w:val="68250E79"/>
    <w:rsid w:val="6838E8B6"/>
    <w:rsid w:val="6839364C"/>
    <w:rsid w:val="683A8D63"/>
    <w:rsid w:val="6883D167"/>
    <w:rsid w:val="68C324A0"/>
    <w:rsid w:val="690EF7D2"/>
    <w:rsid w:val="691045B1"/>
    <w:rsid w:val="6924B5BF"/>
    <w:rsid w:val="69681601"/>
    <w:rsid w:val="69DD7CAC"/>
    <w:rsid w:val="6A0D6C7B"/>
    <w:rsid w:val="6A446665"/>
    <w:rsid w:val="6BBA31F4"/>
    <w:rsid w:val="6BC1CE0F"/>
    <w:rsid w:val="6BC2AEFE"/>
    <w:rsid w:val="6C6DB8BD"/>
    <w:rsid w:val="6C6EFB7D"/>
    <w:rsid w:val="6C9F75B0"/>
    <w:rsid w:val="6CC2D55D"/>
    <w:rsid w:val="6D52057D"/>
    <w:rsid w:val="6D7E693F"/>
    <w:rsid w:val="6DBC0D43"/>
    <w:rsid w:val="6DCA58D5"/>
    <w:rsid w:val="6DEE0032"/>
    <w:rsid w:val="6E9A2D1D"/>
    <w:rsid w:val="6EF344C1"/>
    <w:rsid w:val="6F341056"/>
    <w:rsid w:val="6FACD538"/>
    <w:rsid w:val="6FEE03E0"/>
    <w:rsid w:val="7054CE67"/>
    <w:rsid w:val="706BBAFA"/>
    <w:rsid w:val="713696F1"/>
    <w:rsid w:val="71F9A2A7"/>
    <w:rsid w:val="71FC6FB5"/>
    <w:rsid w:val="72658ECC"/>
    <w:rsid w:val="72B98C94"/>
    <w:rsid w:val="72D6F1A4"/>
    <w:rsid w:val="72E28A6E"/>
    <w:rsid w:val="7303541F"/>
    <w:rsid w:val="730454AF"/>
    <w:rsid w:val="731B980D"/>
    <w:rsid w:val="7325A4A2"/>
    <w:rsid w:val="7339877C"/>
    <w:rsid w:val="7339EAC0"/>
    <w:rsid w:val="735426D8"/>
    <w:rsid w:val="7381B1D5"/>
    <w:rsid w:val="738A81C6"/>
    <w:rsid w:val="73AAD10E"/>
    <w:rsid w:val="73B73BED"/>
    <w:rsid w:val="73FB8FA7"/>
    <w:rsid w:val="74A10419"/>
    <w:rsid w:val="74C30487"/>
    <w:rsid w:val="75814FE8"/>
    <w:rsid w:val="759CA0A2"/>
    <w:rsid w:val="75A262C8"/>
    <w:rsid w:val="75BADC12"/>
    <w:rsid w:val="75C1365C"/>
    <w:rsid w:val="75DCA74E"/>
    <w:rsid w:val="75F12D56"/>
    <w:rsid w:val="76191440"/>
    <w:rsid w:val="76198301"/>
    <w:rsid w:val="763C0CEB"/>
    <w:rsid w:val="764D2C2B"/>
    <w:rsid w:val="7668CEAB"/>
    <w:rsid w:val="7670213D"/>
    <w:rsid w:val="768CA242"/>
    <w:rsid w:val="76AB4035"/>
    <w:rsid w:val="76C6F7CE"/>
    <w:rsid w:val="76DEA414"/>
    <w:rsid w:val="76F3BF43"/>
    <w:rsid w:val="778149CB"/>
    <w:rsid w:val="77E8FC8C"/>
    <w:rsid w:val="77F2D7E5"/>
    <w:rsid w:val="785AAA98"/>
    <w:rsid w:val="7911184C"/>
    <w:rsid w:val="7924D653"/>
    <w:rsid w:val="79D9D38E"/>
    <w:rsid w:val="7A58D461"/>
    <w:rsid w:val="7A7BFF5F"/>
    <w:rsid w:val="7AAB5CA3"/>
    <w:rsid w:val="7AB54EC8"/>
    <w:rsid w:val="7AD6464A"/>
    <w:rsid w:val="7AFA47C5"/>
    <w:rsid w:val="7B00FAE8"/>
    <w:rsid w:val="7B41FD18"/>
    <w:rsid w:val="7B7DE5AF"/>
    <w:rsid w:val="7BC3E24D"/>
    <w:rsid w:val="7BC7891E"/>
    <w:rsid w:val="7BCDE916"/>
    <w:rsid w:val="7C8168AE"/>
    <w:rsid w:val="7CAAC29E"/>
    <w:rsid w:val="7D7B044A"/>
    <w:rsid w:val="7D92A032"/>
    <w:rsid w:val="7E51B310"/>
    <w:rsid w:val="7E94220D"/>
    <w:rsid w:val="7F162BC5"/>
    <w:rsid w:val="7F42734C"/>
    <w:rsid w:val="7F9B0F8C"/>
    <w:rsid w:val="7F9C5D56"/>
    <w:rsid w:val="7FAC2BD1"/>
    <w:rsid w:val="7FCCC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1515A"/>
  <w15:chartTrackingRefBased/>
  <w15:docId w15:val="{A62EC011-A327-49D5-A8FB-32256817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0A1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A55C8"/>
    <w:pPr>
      <w:keepNext/>
      <w:outlineLvl w:val="0"/>
    </w:pPr>
    <w:rPr>
      <w:b/>
      <w:sz w:val="22"/>
      <w:szCs w:val="20"/>
      <w:lang w:val="es-ES_tradnl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">
    <w:name w:val="Puesto"/>
    <w:basedOn w:val="Normal"/>
    <w:link w:val="PuestoCar"/>
    <w:uiPriority w:val="99"/>
    <w:qFormat/>
    <w:rsid w:val="007E30A1"/>
    <w:pPr>
      <w:jc w:val="center"/>
    </w:pPr>
    <w:rPr>
      <w:rFonts w:ascii="Arial" w:hAnsi="Arial"/>
      <w:b/>
      <w:sz w:val="22"/>
      <w:szCs w:val="20"/>
    </w:rPr>
  </w:style>
  <w:style w:type="character" w:customStyle="1" w:styleId="PuestoCar">
    <w:name w:val="Puesto Car"/>
    <w:link w:val="Puesto"/>
    <w:uiPriority w:val="99"/>
    <w:rsid w:val="007E30A1"/>
    <w:rPr>
      <w:rFonts w:ascii="Arial" w:eastAsia="Times New Roman" w:hAnsi="Arial" w:cs="Times New Roman"/>
      <w:b/>
      <w:szCs w:val="20"/>
      <w:lang w:eastAsia="es-ES"/>
    </w:rPr>
  </w:style>
  <w:style w:type="paragraph" w:customStyle="1" w:styleId="Prrafodelista1">
    <w:name w:val="Párrafo de lista1"/>
    <w:basedOn w:val="Normal"/>
    <w:uiPriority w:val="99"/>
    <w:rsid w:val="007E30A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55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A55C8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1Car">
    <w:name w:val="Título 1 Car"/>
    <w:link w:val="Ttulo1"/>
    <w:rsid w:val="006A55C8"/>
    <w:rPr>
      <w:rFonts w:ascii="Times New Roman" w:eastAsia="Times New Roman" w:hAnsi="Times New Roman"/>
      <w:b/>
      <w:sz w:val="22"/>
      <w:lang w:val="es-ES_tradnl" w:eastAsia="es-ES" w:bidi="he-IL"/>
    </w:rPr>
  </w:style>
  <w:style w:type="table" w:styleId="Tablaconcuadrcula">
    <w:name w:val="Table Grid"/>
    <w:basedOn w:val="Tablanormal"/>
    <w:uiPriority w:val="59"/>
    <w:rsid w:val="00D803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3936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9367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9367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67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93670"/>
    <w:rPr>
      <w:rFonts w:ascii="Times New Roman" w:eastAsia="Times New Roman" w:hAnsi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505349"/>
    <w:pPr>
      <w:ind w:left="720"/>
      <w:contextualSpacing/>
    </w:pPr>
  </w:style>
  <w:style w:type="character" w:styleId="Hipervnculo">
    <w:name w:val="Hyperlink"/>
    <w:uiPriority w:val="99"/>
    <w:unhideWhenUsed/>
    <w:rsid w:val="001211C4"/>
    <w:rPr>
      <w:color w:val="0563C1"/>
      <w:u w:val="single"/>
    </w:rPr>
  </w:style>
  <w:style w:type="character" w:styleId="Fuerte">
    <w:name w:val="Strong"/>
    <w:uiPriority w:val="22"/>
    <w:qFormat/>
    <w:rsid w:val="00207E17"/>
    <w:rPr>
      <w:b/>
      <w:bCs/>
    </w:rPr>
  </w:style>
  <w:style w:type="character" w:styleId="Mencinsinresolver">
    <w:name w:val="Unresolved Mention"/>
    <w:uiPriority w:val="99"/>
    <w:semiHidden/>
    <w:unhideWhenUsed/>
    <w:rsid w:val="00BA7082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8E48B2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B26E9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930E9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1"/>
    <w:rsid w:val="00930E9E"/>
    <w:rPr>
      <w:rFonts w:cs="Calibri"/>
      <w:sz w:val="22"/>
      <w:szCs w:val="22"/>
      <w:lang w:val="es-ES" w:eastAsia="en-US"/>
    </w:rPr>
  </w:style>
  <w:style w:type="paragraph" w:customStyle="1" w:styleId="paragraph">
    <w:name w:val="paragraph"/>
    <w:basedOn w:val="Normal"/>
    <w:rsid w:val="003E6850"/>
    <w:pPr>
      <w:spacing w:before="100" w:beforeAutospacing="1" w:after="100" w:afterAutospacing="1"/>
    </w:pPr>
    <w:rPr>
      <w:lang w:val="es-CL" w:eastAsia="es-CL"/>
    </w:rPr>
  </w:style>
  <w:style w:type="character" w:customStyle="1" w:styleId="normaltextrun">
    <w:name w:val="normaltextrun"/>
    <w:rsid w:val="003E6850"/>
  </w:style>
  <w:style w:type="character" w:customStyle="1" w:styleId="eop">
    <w:name w:val="eop"/>
    <w:rsid w:val="003E6850"/>
  </w:style>
  <w:style w:type="table" w:customStyle="1" w:styleId="Tablaconcuadrcula1">
    <w:name w:val="Tabla con cuadrícula1"/>
    <w:basedOn w:val="Tablanormal"/>
    <w:next w:val="Tablaconcuadrcula"/>
    <w:uiPriority w:val="39"/>
    <w:rsid w:val="007A36B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7A36B1"/>
    <w:rPr>
      <w:rFonts w:ascii="Swis721 BT" w:eastAsia="Swis721 BT" w:hAnsi="Swis721 BT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858C8"/>
    <w:rPr>
      <w:color w:val="666666"/>
    </w:rPr>
  </w:style>
  <w:style w:type="character" w:customStyle="1" w:styleId="SinespaciadoCar">
    <w:name w:val="Sin espaciado Car"/>
    <w:link w:val="Sinespaciado"/>
    <w:uiPriority w:val="1"/>
    <w:rsid w:val="00065725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E2255B"/>
    <w:pPr>
      <w:spacing w:before="100" w:beforeAutospacing="1" w:after="100" w:afterAutospacing="1"/>
    </w:pPr>
    <w:rPr>
      <w:lang w:val="es-CL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AE0F-0C0C-4E61-A1C8-27E8F40851CA}"/>
      </w:docPartPr>
      <w:docPartBody>
        <w:p w:rsidR="00A84821" w:rsidRDefault="008B216A">
          <w:r w:rsidRPr="00BE7B73">
            <w:rPr>
              <w:rStyle w:val="Textodelmarcadordeposicin"/>
            </w:rPr>
            <w:t>Elija un elemento.</w:t>
          </w:r>
        </w:p>
      </w:docPartBody>
    </w:docPart>
    <w:docPart>
      <w:docPartPr>
        <w:name w:val="E7FADA6D1B324FEFAF0D262E59710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D9A68-FFDC-4307-9341-7DCC15E3B737}"/>
      </w:docPartPr>
      <w:docPartBody>
        <w:p w:rsidR="00A84821" w:rsidRDefault="008B216A" w:rsidP="008B216A">
          <w:pPr>
            <w:pStyle w:val="E7FADA6D1B324FEFAF0D262E5971022B"/>
          </w:pPr>
          <w:r w:rsidRPr="00BE7B73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6A"/>
    <w:rsid w:val="00065C1F"/>
    <w:rsid w:val="00084FA0"/>
    <w:rsid w:val="00110B73"/>
    <w:rsid w:val="002072E1"/>
    <w:rsid w:val="0026784C"/>
    <w:rsid w:val="002834C9"/>
    <w:rsid w:val="002945C7"/>
    <w:rsid w:val="002F6123"/>
    <w:rsid w:val="00341573"/>
    <w:rsid w:val="00360AB1"/>
    <w:rsid w:val="00365BCE"/>
    <w:rsid w:val="00370A30"/>
    <w:rsid w:val="0039128E"/>
    <w:rsid w:val="003B535E"/>
    <w:rsid w:val="003D695E"/>
    <w:rsid w:val="003F0D55"/>
    <w:rsid w:val="004318FD"/>
    <w:rsid w:val="004902B3"/>
    <w:rsid w:val="004E46EC"/>
    <w:rsid w:val="00553A8C"/>
    <w:rsid w:val="00584508"/>
    <w:rsid w:val="00632377"/>
    <w:rsid w:val="00645A98"/>
    <w:rsid w:val="006C5A7C"/>
    <w:rsid w:val="006E1B93"/>
    <w:rsid w:val="00706DD1"/>
    <w:rsid w:val="00721910"/>
    <w:rsid w:val="007B2929"/>
    <w:rsid w:val="007D052A"/>
    <w:rsid w:val="007D4307"/>
    <w:rsid w:val="007F6F6B"/>
    <w:rsid w:val="008318B0"/>
    <w:rsid w:val="008369AB"/>
    <w:rsid w:val="008734E9"/>
    <w:rsid w:val="008B216A"/>
    <w:rsid w:val="008C0580"/>
    <w:rsid w:val="00903952"/>
    <w:rsid w:val="00911FE4"/>
    <w:rsid w:val="00A02449"/>
    <w:rsid w:val="00A100E5"/>
    <w:rsid w:val="00A84821"/>
    <w:rsid w:val="00AC12DF"/>
    <w:rsid w:val="00BC0E20"/>
    <w:rsid w:val="00C378C2"/>
    <w:rsid w:val="00C87007"/>
    <w:rsid w:val="00C97816"/>
    <w:rsid w:val="00CE1146"/>
    <w:rsid w:val="00CF0D72"/>
    <w:rsid w:val="00D83151"/>
    <w:rsid w:val="00DB43D4"/>
    <w:rsid w:val="00E157BC"/>
    <w:rsid w:val="00E662BB"/>
    <w:rsid w:val="00E76E19"/>
    <w:rsid w:val="00E870A1"/>
    <w:rsid w:val="00F3094F"/>
    <w:rsid w:val="00F86C2D"/>
    <w:rsid w:val="00FB5A46"/>
    <w:rsid w:val="00FE52EF"/>
    <w:rsid w:val="00FF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B216A"/>
    <w:rPr>
      <w:color w:val="666666"/>
    </w:rPr>
  </w:style>
  <w:style w:type="paragraph" w:customStyle="1" w:styleId="E7FADA6D1B324FEFAF0D262E5971022B">
    <w:name w:val="E7FADA6D1B324FEFAF0D262E5971022B"/>
    <w:rsid w:val="008B2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5C7050-CFEA-4505-9CB9-CE5C37DC9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566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adiaz</dc:creator>
  <cp:keywords/>
  <cp:lastModifiedBy>Katherina Ivon Contalba Gomez</cp:lastModifiedBy>
  <cp:revision>4</cp:revision>
  <cp:lastPrinted>2021-12-21T17:09:00Z</cp:lastPrinted>
  <dcterms:created xsi:type="dcterms:W3CDTF">2026-07-01T15:09:00Z</dcterms:created>
  <dcterms:modified xsi:type="dcterms:W3CDTF">2026-07-01T15:54:00Z</dcterms:modified>
</cp:coreProperties>
</file>