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78AD9" w14:textId="227C9CB9" w:rsidR="00497BDB" w:rsidRPr="009D7348" w:rsidRDefault="009D7348" w:rsidP="00497BDB">
      <w:pPr>
        <w:spacing w:before="100" w:beforeAutospacing="1" w:after="100" w:afterAutospacing="1" w:line="240" w:lineRule="auto"/>
        <w:rPr>
          <w:rFonts w:ascii="Arial Narrow" w:hAnsi="Arial Narrow" w:cs="Arial"/>
          <w:b/>
          <w:bCs/>
          <w:kern w:val="36"/>
          <w:sz w:val="24"/>
          <w:szCs w:val="24"/>
        </w:rPr>
      </w:pPr>
      <w:r w:rsidRPr="009D7348">
        <w:rPr>
          <w:rFonts w:ascii="Arial Narrow" w:eastAsia="Times New Roman" w:hAnsi="Arial Narrow" w:cs="Times New Roman"/>
          <w:b/>
          <w:bCs/>
          <w:sz w:val="24"/>
          <w:szCs w:val="24"/>
          <w:lang w:eastAsia="es-CL"/>
        </w:rPr>
        <w:t>SERVICIO DE COFFEE BREAK PARA INAUGURACIÓN DE EXPOSICIÓN – UNIVERSIDAD DEL BÍO-BÍO, SEDE CHILLÁ</w:t>
      </w:r>
      <w:r w:rsidRPr="009D7348">
        <w:rPr>
          <w:rFonts w:ascii="Arial Narrow" w:eastAsia="Times New Roman" w:hAnsi="Arial Narrow" w:cs="Times New Roman"/>
          <w:b/>
          <w:bCs/>
          <w:sz w:val="24"/>
          <w:szCs w:val="24"/>
          <w:lang w:eastAsia="es-CL"/>
        </w:rPr>
        <w:t>, SC 2732</w:t>
      </w:r>
    </w:p>
    <w:tbl>
      <w:tblPr>
        <w:tblStyle w:val="Tablaconcuadrcula"/>
        <w:tblW w:w="9067" w:type="dxa"/>
        <w:tblLook w:val="04A0" w:firstRow="1" w:lastRow="0" w:firstColumn="1" w:lastColumn="0" w:noHBand="0" w:noVBand="1"/>
      </w:tblPr>
      <w:tblGrid>
        <w:gridCol w:w="703"/>
        <w:gridCol w:w="7120"/>
        <w:gridCol w:w="1244"/>
      </w:tblGrid>
      <w:tr w:rsidR="006C3639" w:rsidRPr="009D7348" w14:paraId="07F9242D" w14:textId="77777777" w:rsidTr="000013AB">
        <w:trPr>
          <w:trHeight w:val="436"/>
        </w:trPr>
        <w:tc>
          <w:tcPr>
            <w:tcW w:w="703" w:type="dxa"/>
          </w:tcPr>
          <w:p w14:paraId="01CC7C6D" w14:textId="77777777" w:rsidR="006C3639" w:rsidRPr="009D7348" w:rsidRDefault="006C3639" w:rsidP="006849C8">
            <w:pPr>
              <w:jc w:val="center"/>
              <w:rPr>
                <w:rFonts w:ascii="Arial Narrow" w:hAnsi="Arial Narrow"/>
                <w:b/>
                <w:bCs/>
                <w:sz w:val="24"/>
                <w:szCs w:val="24"/>
              </w:rPr>
            </w:pPr>
            <w:r w:rsidRPr="009D7348">
              <w:rPr>
                <w:rFonts w:ascii="Arial Narrow" w:hAnsi="Arial Narrow"/>
                <w:b/>
                <w:bCs/>
                <w:sz w:val="24"/>
                <w:szCs w:val="24"/>
              </w:rPr>
              <w:t>ÍTEM</w:t>
            </w:r>
          </w:p>
        </w:tc>
        <w:tc>
          <w:tcPr>
            <w:tcW w:w="7120" w:type="dxa"/>
          </w:tcPr>
          <w:p w14:paraId="1CCE16E0" w14:textId="77777777" w:rsidR="006C3639" w:rsidRPr="009D7348" w:rsidRDefault="006C3639" w:rsidP="006849C8">
            <w:pPr>
              <w:jc w:val="center"/>
              <w:rPr>
                <w:rFonts w:ascii="Arial Narrow" w:hAnsi="Arial Narrow"/>
                <w:b/>
                <w:bCs/>
                <w:sz w:val="24"/>
                <w:szCs w:val="24"/>
              </w:rPr>
            </w:pPr>
            <w:r w:rsidRPr="009D7348">
              <w:rPr>
                <w:rFonts w:ascii="Arial Narrow" w:hAnsi="Arial Narrow"/>
                <w:b/>
                <w:bCs/>
                <w:sz w:val="24"/>
                <w:szCs w:val="24"/>
              </w:rPr>
              <w:t>DESCRIPCIÓN</w:t>
            </w:r>
          </w:p>
        </w:tc>
        <w:tc>
          <w:tcPr>
            <w:tcW w:w="1244" w:type="dxa"/>
          </w:tcPr>
          <w:p w14:paraId="29504879" w14:textId="77777777" w:rsidR="006C3639" w:rsidRPr="009D7348" w:rsidRDefault="006C3639" w:rsidP="006849C8">
            <w:pPr>
              <w:jc w:val="center"/>
              <w:rPr>
                <w:rFonts w:ascii="Arial Narrow" w:hAnsi="Arial Narrow"/>
                <w:b/>
                <w:bCs/>
                <w:sz w:val="24"/>
                <w:szCs w:val="24"/>
              </w:rPr>
            </w:pPr>
            <w:r w:rsidRPr="009D7348">
              <w:rPr>
                <w:rFonts w:ascii="Arial Narrow" w:hAnsi="Arial Narrow"/>
                <w:b/>
                <w:bCs/>
                <w:sz w:val="24"/>
                <w:szCs w:val="24"/>
              </w:rPr>
              <w:t>CANTIDAD</w:t>
            </w:r>
          </w:p>
        </w:tc>
      </w:tr>
      <w:tr w:rsidR="006C3639" w:rsidRPr="009D7348" w14:paraId="3B4D2DFD" w14:textId="77777777" w:rsidTr="001944FD">
        <w:trPr>
          <w:trHeight w:val="1501"/>
        </w:trPr>
        <w:tc>
          <w:tcPr>
            <w:tcW w:w="703" w:type="dxa"/>
            <w:vAlign w:val="center"/>
          </w:tcPr>
          <w:p w14:paraId="7BED7A22" w14:textId="77777777" w:rsidR="006C3639" w:rsidRPr="009D7348" w:rsidRDefault="006C3639" w:rsidP="006849C8">
            <w:pPr>
              <w:rPr>
                <w:rFonts w:ascii="Arial Narrow" w:hAnsi="Arial Narrow"/>
                <w:sz w:val="24"/>
                <w:szCs w:val="24"/>
              </w:rPr>
            </w:pPr>
          </w:p>
        </w:tc>
        <w:tc>
          <w:tcPr>
            <w:tcW w:w="7120" w:type="dxa"/>
            <w:vAlign w:val="center"/>
          </w:tcPr>
          <w:p w14:paraId="2FA1599C" w14:textId="77777777" w:rsidR="009D7348" w:rsidRPr="009D7348" w:rsidRDefault="009D7348" w:rsidP="009D7348">
            <w:pPr>
              <w:spacing w:before="100" w:beforeAutospacing="1" w:after="100" w:afterAutospacing="1"/>
              <w:outlineLvl w:val="1"/>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ESPECIFICACIONES TÉCNICAS</w:t>
            </w:r>
          </w:p>
          <w:p w14:paraId="5BF78F23"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 xml:space="preserve">SERVICIO DE COFFEE BREAK – SC </w:t>
            </w:r>
            <w:proofErr w:type="spellStart"/>
            <w:r w:rsidRPr="009D7348">
              <w:rPr>
                <w:rFonts w:ascii="Arial Narrow" w:eastAsia="Times New Roman" w:hAnsi="Arial Narrow" w:cs="Times New Roman"/>
                <w:b/>
                <w:bCs/>
                <w:sz w:val="24"/>
                <w:szCs w:val="24"/>
                <w:lang w:eastAsia="es-CL"/>
              </w:rPr>
              <w:t>N.°</w:t>
            </w:r>
            <w:proofErr w:type="spellEnd"/>
            <w:r w:rsidRPr="009D7348">
              <w:rPr>
                <w:rFonts w:ascii="Arial Narrow" w:eastAsia="Times New Roman" w:hAnsi="Arial Narrow" w:cs="Times New Roman"/>
                <w:b/>
                <w:bCs/>
                <w:sz w:val="24"/>
                <w:szCs w:val="24"/>
                <w:lang w:eastAsia="es-CL"/>
              </w:rPr>
              <w:t xml:space="preserve"> 2732</w:t>
            </w:r>
          </w:p>
          <w:p w14:paraId="433B06E9"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 xml:space="preserve">Se requiere contratar servicio de </w:t>
            </w:r>
            <w:proofErr w:type="spellStart"/>
            <w:r w:rsidRPr="009D7348">
              <w:rPr>
                <w:rFonts w:ascii="Arial Narrow" w:eastAsia="Times New Roman" w:hAnsi="Arial Narrow" w:cs="Times New Roman"/>
                <w:sz w:val="24"/>
                <w:szCs w:val="24"/>
                <w:lang w:eastAsia="es-CL"/>
              </w:rPr>
              <w:t>coffee</w:t>
            </w:r>
            <w:proofErr w:type="spellEnd"/>
            <w:r w:rsidRPr="009D7348">
              <w:rPr>
                <w:rFonts w:ascii="Arial Narrow" w:eastAsia="Times New Roman" w:hAnsi="Arial Narrow" w:cs="Times New Roman"/>
                <w:sz w:val="24"/>
                <w:szCs w:val="24"/>
                <w:lang w:eastAsia="es-CL"/>
              </w:rPr>
              <w:t xml:space="preserve"> break para una actividad de inauguración de exposición de la Galería FEDUH, organizada por la Dirección de Extensión de la Universidad del Bío-Bío.</w:t>
            </w:r>
          </w:p>
          <w:p w14:paraId="4A84E047"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1. Antecedentes</w:t>
            </w:r>
          </w:p>
          <w:p w14:paraId="669CD025" w14:textId="77777777" w:rsidR="009D7348" w:rsidRPr="009D7348" w:rsidRDefault="009D7348" w:rsidP="009D7348">
            <w:pPr>
              <w:numPr>
                <w:ilvl w:val="0"/>
                <w:numId w:val="41"/>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Fecha:</w:t>
            </w:r>
            <w:r w:rsidRPr="009D7348">
              <w:rPr>
                <w:rFonts w:ascii="Arial Narrow" w:eastAsia="Times New Roman" w:hAnsi="Arial Narrow" w:cs="Times New Roman"/>
                <w:sz w:val="24"/>
                <w:szCs w:val="24"/>
                <w:lang w:eastAsia="es-CL"/>
              </w:rPr>
              <w:t xml:space="preserve"> 14 de julio de 2026</w:t>
            </w:r>
          </w:p>
          <w:p w14:paraId="28E9F8CE" w14:textId="77777777" w:rsidR="009D7348" w:rsidRPr="009D7348" w:rsidRDefault="009D7348" w:rsidP="009D7348">
            <w:pPr>
              <w:numPr>
                <w:ilvl w:val="0"/>
                <w:numId w:val="41"/>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Hora:</w:t>
            </w:r>
            <w:r w:rsidRPr="009D7348">
              <w:rPr>
                <w:rFonts w:ascii="Arial Narrow" w:eastAsia="Times New Roman" w:hAnsi="Arial Narrow" w:cs="Times New Roman"/>
                <w:sz w:val="24"/>
                <w:szCs w:val="24"/>
                <w:lang w:eastAsia="es-CL"/>
              </w:rPr>
              <w:t xml:space="preserve"> 11:30 horas</w:t>
            </w:r>
          </w:p>
          <w:p w14:paraId="32FAB6C0" w14:textId="77777777" w:rsidR="009D7348" w:rsidRPr="009D7348" w:rsidRDefault="009D7348" w:rsidP="009D7348">
            <w:pPr>
              <w:numPr>
                <w:ilvl w:val="0"/>
                <w:numId w:val="41"/>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Lugar:</w:t>
            </w:r>
            <w:r w:rsidRPr="009D7348">
              <w:rPr>
                <w:rFonts w:ascii="Arial Narrow" w:eastAsia="Times New Roman" w:hAnsi="Arial Narrow" w:cs="Times New Roman"/>
                <w:sz w:val="24"/>
                <w:szCs w:val="24"/>
                <w:lang w:eastAsia="es-CL"/>
              </w:rPr>
              <w:t xml:space="preserve"> Sala Víctor Jara, Campus La Castilla, Universidad del Bío-Bío, Chillán</w:t>
            </w:r>
          </w:p>
          <w:p w14:paraId="5741BB44" w14:textId="77777777" w:rsidR="009D7348" w:rsidRPr="009D7348" w:rsidRDefault="009D7348" w:rsidP="009D7348">
            <w:pPr>
              <w:numPr>
                <w:ilvl w:val="0"/>
                <w:numId w:val="41"/>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Cantidad:</w:t>
            </w:r>
            <w:r w:rsidRPr="009D7348">
              <w:rPr>
                <w:rFonts w:ascii="Arial Narrow" w:eastAsia="Times New Roman" w:hAnsi="Arial Narrow" w:cs="Times New Roman"/>
                <w:sz w:val="24"/>
                <w:szCs w:val="24"/>
                <w:lang w:eastAsia="es-CL"/>
              </w:rPr>
              <w:t xml:space="preserve"> 40 personas</w:t>
            </w:r>
          </w:p>
          <w:p w14:paraId="0FB9FF8A"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2. Menú por persona</w:t>
            </w:r>
          </w:p>
          <w:p w14:paraId="6D8D10D2"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Bocados salados:</w:t>
            </w:r>
          </w:p>
          <w:p w14:paraId="57CB3143" w14:textId="77777777" w:rsidR="009D7348" w:rsidRPr="009D7348" w:rsidRDefault="009D7348" w:rsidP="009D7348">
            <w:pPr>
              <w:numPr>
                <w:ilvl w:val="0"/>
                <w:numId w:val="42"/>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tapadito de ave.</w:t>
            </w:r>
          </w:p>
          <w:p w14:paraId="292DC39D" w14:textId="77777777" w:rsidR="009D7348" w:rsidRPr="009D7348" w:rsidRDefault="009D7348" w:rsidP="009D7348">
            <w:pPr>
              <w:numPr>
                <w:ilvl w:val="0"/>
                <w:numId w:val="42"/>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mini sándwich de pan de miga.</w:t>
            </w:r>
          </w:p>
          <w:p w14:paraId="5BB62391" w14:textId="77777777" w:rsidR="009D7348" w:rsidRPr="009D7348" w:rsidRDefault="009D7348" w:rsidP="009D7348">
            <w:pPr>
              <w:numPr>
                <w:ilvl w:val="0"/>
                <w:numId w:val="42"/>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mini sándwich en pan crocante, incluyendo alternativa vegetariana.</w:t>
            </w:r>
          </w:p>
          <w:p w14:paraId="757F6117" w14:textId="77777777" w:rsidR="009D7348" w:rsidRPr="009D7348" w:rsidRDefault="009D7348" w:rsidP="009D7348">
            <w:pPr>
              <w:numPr>
                <w:ilvl w:val="0"/>
                <w:numId w:val="42"/>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porción de tabla con quesos, salame, frutos secos, galletas y salsa para untar.</w:t>
            </w:r>
          </w:p>
          <w:p w14:paraId="32BCB361"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Bocados dulces:</w:t>
            </w:r>
          </w:p>
          <w:p w14:paraId="0C3A6C2E" w14:textId="77777777" w:rsidR="009D7348" w:rsidRPr="009D7348" w:rsidRDefault="009D7348" w:rsidP="009D7348">
            <w:pPr>
              <w:numPr>
                <w:ilvl w:val="0"/>
                <w:numId w:val="43"/>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cachito relleno de manjar.</w:t>
            </w:r>
          </w:p>
          <w:p w14:paraId="3854CF51" w14:textId="77777777" w:rsidR="009D7348" w:rsidRPr="009D7348" w:rsidRDefault="009D7348" w:rsidP="009D7348">
            <w:pPr>
              <w:numPr>
                <w:ilvl w:val="0"/>
                <w:numId w:val="43"/>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mini pie de limón.</w:t>
            </w:r>
          </w:p>
          <w:p w14:paraId="28A22F84" w14:textId="77777777" w:rsidR="009D7348" w:rsidRPr="009D7348" w:rsidRDefault="009D7348" w:rsidP="009D7348">
            <w:pPr>
              <w:numPr>
                <w:ilvl w:val="0"/>
                <w:numId w:val="43"/>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brocheta de frutas.</w:t>
            </w:r>
          </w:p>
          <w:p w14:paraId="7105B3AA"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b/>
                <w:bCs/>
                <w:sz w:val="24"/>
                <w:szCs w:val="24"/>
                <w:lang w:eastAsia="es-CL"/>
              </w:rPr>
              <w:t>Bebestibles:</w:t>
            </w:r>
          </w:p>
          <w:p w14:paraId="02CA835D" w14:textId="77777777" w:rsidR="009D7348" w:rsidRPr="009D7348" w:rsidRDefault="009D7348" w:rsidP="009D7348">
            <w:pPr>
              <w:numPr>
                <w:ilvl w:val="0"/>
                <w:numId w:val="44"/>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1 copa de jugo o néctar, con dos sabores disponibles.</w:t>
            </w:r>
          </w:p>
          <w:p w14:paraId="2E1E2AFA" w14:textId="77777777" w:rsidR="009D7348" w:rsidRPr="009D7348" w:rsidRDefault="009D7348" w:rsidP="009D7348">
            <w:pPr>
              <w:numPr>
                <w:ilvl w:val="0"/>
                <w:numId w:val="44"/>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Té.</w:t>
            </w:r>
          </w:p>
          <w:p w14:paraId="56638865" w14:textId="77777777" w:rsidR="009D7348" w:rsidRPr="009D7348" w:rsidRDefault="009D7348" w:rsidP="009D7348">
            <w:pPr>
              <w:numPr>
                <w:ilvl w:val="0"/>
                <w:numId w:val="44"/>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Café.</w:t>
            </w:r>
          </w:p>
          <w:p w14:paraId="437477CA" w14:textId="77777777" w:rsidR="009D7348" w:rsidRPr="009D7348" w:rsidRDefault="009D7348" w:rsidP="009D7348">
            <w:pPr>
              <w:numPr>
                <w:ilvl w:val="0"/>
                <w:numId w:val="44"/>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Café de grano.</w:t>
            </w:r>
          </w:p>
          <w:p w14:paraId="662445D7" w14:textId="77777777" w:rsidR="009D7348" w:rsidRPr="009D7348" w:rsidRDefault="009D7348" w:rsidP="009D7348">
            <w:pPr>
              <w:numPr>
                <w:ilvl w:val="0"/>
                <w:numId w:val="44"/>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Azúcar, endulzante y leche.</w:t>
            </w:r>
          </w:p>
          <w:p w14:paraId="1898318F"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El menú deberá considerar la totalidad de los productos señalados.</w:t>
            </w:r>
          </w:p>
          <w:p w14:paraId="21B1F65F"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lastRenderedPageBreak/>
              <w:t>3. El servicio deberá incluir</w:t>
            </w:r>
          </w:p>
          <w:p w14:paraId="43454F90"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Transporte.</w:t>
            </w:r>
          </w:p>
          <w:p w14:paraId="550A11DD"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Montaje y desmontaje.</w:t>
            </w:r>
          </w:p>
          <w:p w14:paraId="7E5C4138"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Atención y coordinación durante la actividad.</w:t>
            </w:r>
          </w:p>
          <w:p w14:paraId="343EFDCD"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Termos y percolador.</w:t>
            </w:r>
          </w:p>
          <w:p w14:paraId="6F9B7012"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Vajilla de loza.</w:t>
            </w:r>
          </w:p>
          <w:p w14:paraId="39275122"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Cristalería.</w:t>
            </w:r>
          </w:p>
          <w:p w14:paraId="34606316"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Cubiertos metálicos.</w:t>
            </w:r>
          </w:p>
          <w:p w14:paraId="70C625BF"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Mesas y mantelería.</w:t>
            </w:r>
          </w:p>
          <w:p w14:paraId="7CA2F9A8"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 xml:space="preserve">Tres mesas plegables con manteles negros tipo </w:t>
            </w:r>
            <w:proofErr w:type="spellStart"/>
            <w:r w:rsidRPr="009D7348">
              <w:rPr>
                <w:rFonts w:ascii="Arial Narrow" w:eastAsia="Times New Roman" w:hAnsi="Arial Narrow" w:cs="Times New Roman"/>
                <w:sz w:val="24"/>
                <w:szCs w:val="24"/>
                <w:lang w:eastAsia="es-CL"/>
              </w:rPr>
              <w:t>spandex</w:t>
            </w:r>
            <w:proofErr w:type="spellEnd"/>
            <w:r w:rsidRPr="009D7348">
              <w:rPr>
                <w:rFonts w:ascii="Arial Narrow" w:eastAsia="Times New Roman" w:hAnsi="Arial Narrow" w:cs="Times New Roman"/>
                <w:sz w:val="24"/>
                <w:szCs w:val="24"/>
                <w:lang w:eastAsia="es-CL"/>
              </w:rPr>
              <w:t xml:space="preserve"> y caminos de mesa blancos o similares.</w:t>
            </w:r>
          </w:p>
          <w:p w14:paraId="1350AA2E"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Centros de mesa con flores naturales.</w:t>
            </w:r>
          </w:p>
          <w:p w14:paraId="189D5BD6"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Decoración acorde con la actividad.</w:t>
            </w:r>
          </w:p>
          <w:p w14:paraId="67D8F243" w14:textId="77777777" w:rsidR="009D7348" w:rsidRPr="009D7348" w:rsidRDefault="009D7348" w:rsidP="009D7348">
            <w:pPr>
              <w:numPr>
                <w:ilvl w:val="0"/>
                <w:numId w:val="45"/>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Limpieza y retiro de residuos al finalizar.</w:t>
            </w:r>
          </w:p>
          <w:p w14:paraId="08D2E629"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4. Condiciones del servicio</w:t>
            </w:r>
          </w:p>
          <w:p w14:paraId="1DD46300"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Los alimentos deberán ser frescos, presentarse en buenas condiciones y cumplir con las normas sanitarias vigentes.</w:t>
            </w:r>
          </w:p>
          <w:p w14:paraId="77E6C200"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El servicio deberá estar completamente instalado al menos 30 minutos antes del inicio de la actividad.</w:t>
            </w:r>
          </w:p>
          <w:p w14:paraId="6AAD7362"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El proveedor deberá coordinar previamente el montaje con la contraparte técnica.</w:t>
            </w:r>
          </w:p>
          <w:p w14:paraId="1B305A55" w14:textId="77777777" w:rsidR="009D7348" w:rsidRPr="009D7348" w:rsidRDefault="009D7348" w:rsidP="009D7348">
            <w:pPr>
              <w:spacing w:before="100" w:beforeAutospacing="1" w:after="100" w:afterAutospacing="1"/>
              <w:outlineLvl w:val="2"/>
              <w:rPr>
                <w:rFonts w:ascii="Arial Narrow" w:eastAsia="Times New Roman" w:hAnsi="Arial Narrow" w:cs="Times New Roman"/>
                <w:b/>
                <w:bCs/>
                <w:sz w:val="24"/>
                <w:szCs w:val="24"/>
                <w:lang w:eastAsia="es-CL"/>
              </w:rPr>
            </w:pPr>
            <w:r w:rsidRPr="009D7348">
              <w:rPr>
                <w:rFonts w:ascii="Arial Narrow" w:eastAsia="Times New Roman" w:hAnsi="Arial Narrow" w:cs="Times New Roman"/>
                <w:b/>
                <w:bCs/>
                <w:sz w:val="24"/>
                <w:szCs w:val="24"/>
                <w:lang w:eastAsia="es-CL"/>
              </w:rPr>
              <w:t>5. Oferta económica</w:t>
            </w:r>
          </w:p>
          <w:p w14:paraId="29063FA7" w14:textId="77777777" w:rsidR="009D7348" w:rsidRPr="009D7348" w:rsidRDefault="009D7348" w:rsidP="009D7348">
            <w:p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La oferta deberá indicar:</w:t>
            </w:r>
          </w:p>
          <w:p w14:paraId="6FC4BC29"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Valor por persona.</w:t>
            </w:r>
          </w:p>
          <w:p w14:paraId="69737092"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Valor neto.</w:t>
            </w:r>
          </w:p>
          <w:p w14:paraId="0CB27EAA"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IVA.</w:t>
            </w:r>
          </w:p>
          <w:p w14:paraId="36B1E945"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Valor total con IVA incluido.</w:t>
            </w:r>
          </w:p>
          <w:p w14:paraId="624EC7AB"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Descripción del menú ofrecido.</w:t>
            </w:r>
          </w:p>
          <w:p w14:paraId="034ECF87" w14:textId="77777777" w:rsidR="009D7348" w:rsidRPr="009D7348" w:rsidRDefault="009D7348" w:rsidP="009D7348">
            <w:pPr>
              <w:numPr>
                <w:ilvl w:val="0"/>
                <w:numId w:val="46"/>
              </w:numPr>
              <w:spacing w:before="100" w:beforeAutospacing="1" w:after="100" w:afterAutospacing="1"/>
              <w:rPr>
                <w:rFonts w:ascii="Arial Narrow" w:eastAsia="Times New Roman" w:hAnsi="Arial Narrow" w:cs="Times New Roman"/>
                <w:sz w:val="24"/>
                <w:szCs w:val="24"/>
                <w:lang w:eastAsia="es-CL"/>
              </w:rPr>
            </w:pPr>
            <w:r w:rsidRPr="009D7348">
              <w:rPr>
                <w:rFonts w:ascii="Arial Narrow" w:eastAsia="Times New Roman" w:hAnsi="Arial Narrow" w:cs="Times New Roman"/>
                <w:sz w:val="24"/>
                <w:szCs w:val="24"/>
                <w:lang w:eastAsia="es-CL"/>
              </w:rPr>
              <w:t>Confirmación de disponibilidad para la fecha y horario solicitado.</w:t>
            </w:r>
          </w:p>
          <w:p w14:paraId="5CD1C5FC" w14:textId="2B881A1B" w:rsidR="00E86141" w:rsidRPr="009D7348" w:rsidRDefault="00E86141" w:rsidP="009D7348">
            <w:pPr>
              <w:spacing w:before="100" w:beforeAutospacing="1" w:after="100" w:afterAutospacing="1"/>
              <w:rPr>
                <w:rFonts w:ascii="Arial Narrow" w:hAnsi="Arial Narrow"/>
                <w:sz w:val="24"/>
                <w:szCs w:val="24"/>
              </w:rPr>
            </w:pPr>
          </w:p>
        </w:tc>
        <w:tc>
          <w:tcPr>
            <w:tcW w:w="1244" w:type="dxa"/>
          </w:tcPr>
          <w:p w14:paraId="76A53773" w14:textId="0D708642" w:rsidR="00AA2F73" w:rsidRPr="009D7348" w:rsidRDefault="009D7348" w:rsidP="00E16737">
            <w:pPr>
              <w:jc w:val="center"/>
              <w:rPr>
                <w:rFonts w:ascii="Arial Narrow" w:hAnsi="Arial Narrow"/>
                <w:b/>
                <w:sz w:val="24"/>
                <w:szCs w:val="24"/>
              </w:rPr>
            </w:pPr>
            <w:r>
              <w:rPr>
                <w:rFonts w:ascii="Arial Narrow" w:hAnsi="Arial Narrow"/>
                <w:b/>
                <w:sz w:val="24"/>
                <w:szCs w:val="24"/>
              </w:rPr>
              <w:lastRenderedPageBreak/>
              <w:t>40</w:t>
            </w:r>
            <w:r w:rsidR="000D55A5" w:rsidRPr="009D7348">
              <w:rPr>
                <w:rFonts w:ascii="Arial Narrow" w:hAnsi="Arial Narrow"/>
                <w:b/>
                <w:sz w:val="24"/>
                <w:szCs w:val="24"/>
              </w:rPr>
              <w:t xml:space="preserve"> </w:t>
            </w:r>
            <w:r w:rsidR="00A52341" w:rsidRPr="009D7348">
              <w:rPr>
                <w:rFonts w:ascii="Arial Narrow" w:hAnsi="Arial Narrow"/>
                <w:b/>
                <w:sz w:val="24"/>
                <w:szCs w:val="24"/>
              </w:rPr>
              <w:t xml:space="preserve"> </w:t>
            </w:r>
          </w:p>
        </w:tc>
      </w:tr>
    </w:tbl>
    <w:p w14:paraId="10A052CF" w14:textId="4B01A544" w:rsidR="006849C8" w:rsidRPr="009D7348" w:rsidRDefault="006849C8" w:rsidP="00BF7BBD">
      <w:pPr>
        <w:spacing w:after="0"/>
        <w:rPr>
          <w:rFonts w:ascii="Arial Narrow" w:hAnsi="Arial Narrow"/>
          <w:b/>
          <w:sz w:val="24"/>
          <w:szCs w:val="24"/>
          <w:u w:val="single"/>
        </w:rPr>
      </w:pPr>
    </w:p>
    <w:p w14:paraId="35D8026A" w14:textId="77777777" w:rsidR="00C85774" w:rsidRPr="009D7348" w:rsidRDefault="00C85774" w:rsidP="000013AB">
      <w:pPr>
        <w:spacing w:after="0"/>
        <w:jc w:val="center"/>
        <w:rPr>
          <w:rFonts w:ascii="Arial Narrow" w:hAnsi="Arial Narrow"/>
          <w:b/>
          <w:sz w:val="24"/>
          <w:szCs w:val="24"/>
          <w:u w:val="single"/>
        </w:rPr>
      </w:pPr>
    </w:p>
    <w:p w14:paraId="5B4A26FA" w14:textId="77777777" w:rsidR="009D7348" w:rsidRPr="003505A9" w:rsidRDefault="009D7348" w:rsidP="009D7348">
      <w:pPr>
        <w:spacing w:after="0"/>
        <w:jc w:val="center"/>
        <w:rPr>
          <w:rFonts w:ascii="Arial Narrow" w:hAnsi="Arial Narrow"/>
          <w:b/>
          <w:sz w:val="24"/>
          <w:szCs w:val="24"/>
          <w:u w:val="single"/>
        </w:rPr>
      </w:pPr>
      <w:r w:rsidRPr="003505A9">
        <w:rPr>
          <w:rFonts w:ascii="Arial Narrow" w:hAnsi="Arial Narrow"/>
          <w:b/>
          <w:sz w:val="24"/>
          <w:szCs w:val="24"/>
          <w:u w:val="single"/>
        </w:rPr>
        <w:t>Condiciones para contratar:</w:t>
      </w:r>
    </w:p>
    <w:p w14:paraId="46C63E5B" w14:textId="77777777" w:rsidR="009D7348" w:rsidRPr="003505A9" w:rsidRDefault="009D7348" w:rsidP="009D7348">
      <w:pPr>
        <w:spacing w:after="0"/>
        <w:rPr>
          <w:rFonts w:ascii="Arial Narrow" w:hAnsi="Arial Narrow"/>
          <w:noProof/>
          <w:sz w:val="24"/>
          <w:szCs w:val="24"/>
          <w:lang w:eastAsia="es-CL"/>
        </w:rPr>
      </w:pPr>
      <w:r w:rsidRPr="003505A9">
        <w:rPr>
          <w:rFonts w:ascii="Arial Narrow" w:hAnsi="Arial Narrow"/>
          <w:noProof/>
          <w:sz w:val="24"/>
          <w:szCs w:val="24"/>
          <w:lang w:eastAsia="es-CL"/>
        </w:rPr>
        <w:t xml:space="preserve"> </w:t>
      </w:r>
    </w:p>
    <w:p w14:paraId="3E52F45D" w14:textId="77777777" w:rsidR="009D7348" w:rsidRPr="003505A9" w:rsidRDefault="009D7348" w:rsidP="009D7348">
      <w:pPr>
        <w:pStyle w:val="Prrafodelista"/>
        <w:numPr>
          <w:ilvl w:val="0"/>
          <w:numId w:val="1"/>
        </w:numPr>
        <w:spacing w:after="0" w:line="240" w:lineRule="auto"/>
        <w:ind w:left="284"/>
        <w:jc w:val="both"/>
        <w:rPr>
          <w:rFonts w:ascii="Arial Narrow" w:hAnsi="Arial Narrow"/>
          <w:noProof/>
          <w:sz w:val="24"/>
          <w:szCs w:val="24"/>
          <w:lang w:eastAsia="es-CL"/>
        </w:rPr>
      </w:pPr>
      <w:r>
        <w:rPr>
          <w:rFonts w:ascii="Arial Narrow" w:hAnsi="Arial Narrow"/>
          <w:noProof/>
          <w:sz w:val="24"/>
          <w:szCs w:val="24"/>
          <w:lang w:eastAsia="es-CL"/>
        </w:rPr>
        <w:t>El proveedor</w:t>
      </w:r>
      <w:r w:rsidRPr="003505A9">
        <w:rPr>
          <w:rFonts w:ascii="Arial Narrow" w:hAnsi="Arial Narrow"/>
          <w:noProof/>
          <w:sz w:val="24"/>
          <w:szCs w:val="24"/>
          <w:lang w:eastAsia="es-CL"/>
        </w:rPr>
        <w:t>, deberá cumplir obligatoriamente con todas y cada una de las especificaciones establecidas anteriormente, de lo contrario su oferta no será evaluada.</w:t>
      </w:r>
    </w:p>
    <w:p w14:paraId="0F755C52" w14:textId="77777777" w:rsidR="009D7348" w:rsidRPr="003505A9" w:rsidRDefault="009D7348" w:rsidP="009D7348">
      <w:pPr>
        <w:spacing w:after="0" w:line="240" w:lineRule="auto"/>
        <w:ind w:left="284"/>
        <w:jc w:val="both"/>
        <w:rPr>
          <w:rFonts w:ascii="Arial Narrow" w:hAnsi="Arial Narrow"/>
          <w:b/>
          <w:bCs/>
          <w:noProof/>
          <w:sz w:val="24"/>
          <w:szCs w:val="24"/>
          <w:lang w:eastAsia="es-CL"/>
        </w:rPr>
      </w:pPr>
    </w:p>
    <w:p w14:paraId="246362AC" w14:textId="77777777" w:rsidR="009D7348" w:rsidRPr="003505A9" w:rsidRDefault="009D7348" w:rsidP="009D7348">
      <w:pPr>
        <w:pStyle w:val="Prrafodelista"/>
        <w:numPr>
          <w:ilvl w:val="0"/>
          <w:numId w:val="1"/>
        </w:numPr>
        <w:spacing w:after="0" w:line="240" w:lineRule="auto"/>
        <w:ind w:left="284"/>
        <w:jc w:val="both"/>
        <w:rPr>
          <w:rFonts w:ascii="Arial Narrow" w:hAnsi="Arial Narrow"/>
          <w:sz w:val="24"/>
          <w:szCs w:val="24"/>
        </w:rPr>
      </w:pPr>
      <w:r>
        <w:rPr>
          <w:rFonts w:ascii="Arial Narrow" w:hAnsi="Arial Narrow"/>
          <w:sz w:val="24"/>
          <w:szCs w:val="24"/>
        </w:rPr>
        <w:lastRenderedPageBreak/>
        <w:t>L</w:t>
      </w:r>
      <w:r w:rsidRPr="003505A9">
        <w:rPr>
          <w:rFonts w:ascii="Arial Narrow" w:hAnsi="Arial Narrow"/>
          <w:sz w:val="24"/>
          <w:szCs w:val="24"/>
        </w:rPr>
        <w:t xml:space="preserve">a empresa ofertante, necesariamente deberá subir la cotización detallada de su propuesta, </w:t>
      </w:r>
      <w:r>
        <w:rPr>
          <w:rFonts w:ascii="Arial Narrow" w:hAnsi="Arial Narrow"/>
          <w:sz w:val="24"/>
          <w:szCs w:val="24"/>
        </w:rPr>
        <w:t xml:space="preserve">en ésta </w:t>
      </w:r>
      <w:r w:rsidRPr="003505A9">
        <w:rPr>
          <w:rFonts w:ascii="Arial Narrow" w:hAnsi="Arial Narrow"/>
          <w:sz w:val="24"/>
          <w:szCs w:val="24"/>
        </w:rPr>
        <w:t xml:space="preserve">debe especificar el </w:t>
      </w:r>
      <w:r w:rsidRPr="003505A9">
        <w:rPr>
          <w:rFonts w:ascii="Arial Narrow" w:hAnsi="Arial Narrow"/>
          <w:b/>
          <w:bCs/>
          <w:sz w:val="24"/>
          <w:szCs w:val="24"/>
          <w:u w:val="single"/>
        </w:rPr>
        <w:t>detalle</w:t>
      </w:r>
      <w:r w:rsidRPr="003505A9">
        <w:rPr>
          <w:rFonts w:ascii="Arial Narrow" w:hAnsi="Arial Narrow"/>
          <w:sz w:val="24"/>
          <w:szCs w:val="24"/>
        </w:rPr>
        <w:t xml:space="preserve"> de lo ofertado</w:t>
      </w:r>
      <w:r>
        <w:rPr>
          <w:rFonts w:ascii="Arial Narrow" w:hAnsi="Arial Narrow"/>
          <w:sz w:val="24"/>
          <w:szCs w:val="24"/>
        </w:rPr>
        <w:t xml:space="preserve"> y los datos bancarios del proveedor</w:t>
      </w:r>
      <w:r w:rsidRPr="003505A9">
        <w:rPr>
          <w:rFonts w:ascii="Arial Narrow" w:hAnsi="Arial Narrow"/>
          <w:sz w:val="24"/>
          <w:szCs w:val="24"/>
        </w:rPr>
        <w:t xml:space="preserve">. De no tener esta información, la oferta se entenderá </w:t>
      </w:r>
      <w:r w:rsidRPr="003505A9">
        <w:rPr>
          <w:rFonts w:ascii="Arial Narrow" w:hAnsi="Arial Narrow"/>
          <w:sz w:val="24"/>
          <w:szCs w:val="24"/>
          <w:u w:val="single"/>
        </w:rPr>
        <w:t>rechazada</w:t>
      </w:r>
      <w:r w:rsidRPr="003505A9">
        <w:rPr>
          <w:rFonts w:ascii="Arial Narrow" w:hAnsi="Arial Narrow"/>
          <w:sz w:val="24"/>
          <w:szCs w:val="24"/>
        </w:rPr>
        <w:t xml:space="preserve"> y no será evaluada.</w:t>
      </w:r>
    </w:p>
    <w:p w14:paraId="13CD32C2" w14:textId="77777777" w:rsidR="009D7348" w:rsidRPr="003505A9" w:rsidRDefault="009D7348" w:rsidP="009D7348">
      <w:pPr>
        <w:spacing w:after="0" w:line="240" w:lineRule="auto"/>
        <w:ind w:left="284"/>
        <w:jc w:val="both"/>
        <w:rPr>
          <w:rFonts w:ascii="Arial Narrow" w:hAnsi="Arial Narrow"/>
          <w:sz w:val="24"/>
          <w:szCs w:val="24"/>
        </w:rPr>
      </w:pPr>
    </w:p>
    <w:p w14:paraId="422100E3" w14:textId="77777777" w:rsidR="009D7348" w:rsidRDefault="009D7348" w:rsidP="009D7348">
      <w:pPr>
        <w:pStyle w:val="Prrafodelista"/>
        <w:numPr>
          <w:ilvl w:val="0"/>
          <w:numId w:val="1"/>
        </w:numPr>
        <w:spacing w:after="0" w:line="240" w:lineRule="auto"/>
        <w:ind w:left="284"/>
        <w:jc w:val="both"/>
        <w:rPr>
          <w:rFonts w:ascii="Arial Narrow" w:hAnsi="Arial Narrow"/>
          <w:sz w:val="24"/>
          <w:szCs w:val="24"/>
        </w:rPr>
      </w:pPr>
      <w:r>
        <w:rPr>
          <w:rFonts w:ascii="Arial Narrow" w:hAnsi="Arial Narrow"/>
          <w:sz w:val="24"/>
          <w:szCs w:val="24"/>
        </w:rPr>
        <w:t>L</w:t>
      </w:r>
      <w:r w:rsidRPr="003505A9">
        <w:rPr>
          <w:rFonts w:ascii="Arial Narrow" w:hAnsi="Arial Narrow"/>
          <w:sz w:val="24"/>
          <w:szCs w:val="24"/>
        </w:rPr>
        <w:t>a universidad tendrá el derecho de rechazar el servicio y/o productos, si no cumplieran con especificaciones técnicas</w:t>
      </w:r>
      <w:r>
        <w:rPr>
          <w:rFonts w:ascii="Arial Narrow" w:hAnsi="Arial Narrow"/>
          <w:sz w:val="24"/>
          <w:szCs w:val="24"/>
        </w:rPr>
        <w:t xml:space="preserve"> ofertadas y </w:t>
      </w:r>
      <w:r w:rsidRPr="003505A9">
        <w:rPr>
          <w:rFonts w:ascii="Arial Narrow" w:hAnsi="Arial Narrow"/>
          <w:sz w:val="24"/>
          <w:szCs w:val="24"/>
        </w:rPr>
        <w:t>se considerará como no entregado para todos los efectos legales, incurriendo el proveedor en incumplimiento de contrato</w:t>
      </w:r>
      <w:r>
        <w:rPr>
          <w:rFonts w:ascii="Arial Narrow" w:hAnsi="Arial Narrow"/>
          <w:sz w:val="24"/>
          <w:szCs w:val="24"/>
        </w:rPr>
        <w:t>.</w:t>
      </w:r>
    </w:p>
    <w:p w14:paraId="072BD817" w14:textId="77777777" w:rsidR="009D7348" w:rsidRPr="007F2E89" w:rsidRDefault="009D7348" w:rsidP="009D7348">
      <w:pPr>
        <w:pStyle w:val="Prrafodelista"/>
        <w:rPr>
          <w:rFonts w:ascii="Arial Narrow" w:hAnsi="Arial Narrow"/>
          <w:sz w:val="24"/>
          <w:szCs w:val="24"/>
        </w:rPr>
      </w:pPr>
    </w:p>
    <w:p w14:paraId="380D92BE" w14:textId="77777777" w:rsidR="009D7348" w:rsidRDefault="009D7348" w:rsidP="009D7348">
      <w:pPr>
        <w:pStyle w:val="Prrafodelista"/>
        <w:numPr>
          <w:ilvl w:val="0"/>
          <w:numId w:val="1"/>
        </w:numPr>
        <w:spacing w:after="0" w:line="240" w:lineRule="auto"/>
        <w:ind w:left="284"/>
        <w:jc w:val="both"/>
        <w:rPr>
          <w:rFonts w:ascii="Arial Narrow" w:hAnsi="Arial Narrow"/>
          <w:sz w:val="24"/>
          <w:szCs w:val="24"/>
        </w:rPr>
      </w:pPr>
      <w:r>
        <w:rPr>
          <w:rFonts w:ascii="Arial Narrow" w:hAnsi="Arial Narrow"/>
          <w:sz w:val="24"/>
          <w:szCs w:val="24"/>
        </w:rPr>
        <w:t>Para la evaluación de las ofertas, se considera el cumplimiento de características, se desestiman todas aquellas que no cumplan y se prioriza por precio, de acuerdo a lo indicado en el Art. 97, del reglamento de compras.</w:t>
      </w:r>
    </w:p>
    <w:p w14:paraId="7BC35930" w14:textId="77777777" w:rsidR="009D7348" w:rsidRPr="00431205" w:rsidRDefault="009D7348" w:rsidP="009D7348">
      <w:pPr>
        <w:pStyle w:val="Prrafodelista"/>
        <w:rPr>
          <w:rFonts w:ascii="Arial Narrow" w:hAnsi="Arial Narrow"/>
          <w:sz w:val="24"/>
          <w:szCs w:val="24"/>
        </w:rPr>
      </w:pPr>
    </w:p>
    <w:p w14:paraId="1041824C" w14:textId="77777777" w:rsidR="009D7348" w:rsidRDefault="009D7348" w:rsidP="009D7348">
      <w:pPr>
        <w:pStyle w:val="Prrafodelista"/>
        <w:numPr>
          <w:ilvl w:val="0"/>
          <w:numId w:val="1"/>
        </w:numPr>
        <w:spacing w:after="0" w:line="240" w:lineRule="auto"/>
        <w:ind w:left="284"/>
        <w:jc w:val="both"/>
        <w:rPr>
          <w:rFonts w:ascii="Arial Narrow" w:hAnsi="Arial Narrow"/>
          <w:sz w:val="24"/>
          <w:szCs w:val="24"/>
        </w:rPr>
      </w:pPr>
      <w:r w:rsidRPr="00431205">
        <w:rPr>
          <w:rFonts w:ascii="Arial Narrow" w:hAnsi="Arial Narrow"/>
          <w:sz w:val="24"/>
          <w:szCs w:val="24"/>
        </w:rPr>
        <w:t xml:space="preserve">La Universidad pondrá a disposición del proveedor adjudicado las dependencias, mobiliario y servicios básicos necesarios para la correcta ejecución del servicio de alimentación, incluyendo acceso a agua potable, superficies de trabajo y espacios de apoyo. No obstante, dichas facilidades deberán ser utilizadas exclusivamente para las actividades directamente relacionadas con la preparación, distribución y atención del servicio contratado.  </w:t>
      </w:r>
    </w:p>
    <w:p w14:paraId="3C305AD4" w14:textId="77777777" w:rsidR="009D7348" w:rsidRDefault="009D7348" w:rsidP="009D7348">
      <w:pPr>
        <w:pStyle w:val="Prrafodelista"/>
        <w:spacing w:after="0" w:line="240" w:lineRule="auto"/>
        <w:ind w:left="284"/>
        <w:jc w:val="both"/>
        <w:rPr>
          <w:rFonts w:ascii="Arial Narrow" w:hAnsi="Arial Narrow"/>
          <w:sz w:val="24"/>
          <w:szCs w:val="24"/>
        </w:rPr>
      </w:pPr>
      <w:r w:rsidRPr="00431205">
        <w:rPr>
          <w:rFonts w:ascii="Arial Narrow" w:hAnsi="Arial Narrow"/>
          <w:sz w:val="24"/>
          <w:szCs w:val="24"/>
        </w:rPr>
        <w:t>En consecuencia, la limpieza, lavado, sanitización y disposición final de los utensilios, implementos, equipos, vajilla y demás elementos utilizados por el proveedor durante la prestación del servicio serán de su exclusiva responsabilidad. Queda expresamente prohibido utilizar las instalaciones de cocina de la Universidad para efectuar labores de lavado masivo o limpieza final de implementos una vez concluido el servicio, con el fin de resguardar el adecuado estado de conservación de la infraestructura y mobiliario institucional.</w:t>
      </w:r>
      <w:r>
        <w:rPr>
          <w:rFonts w:ascii="Arial Narrow" w:hAnsi="Arial Narrow"/>
          <w:sz w:val="24"/>
          <w:szCs w:val="24"/>
        </w:rPr>
        <w:t xml:space="preserve"> </w:t>
      </w:r>
    </w:p>
    <w:p w14:paraId="261939DB" w14:textId="77777777" w:rsidR="009D7348" w:rsidRDefault="009D7348" w:rsidP="009D7348">
      <w:pPr>
        <w:pStyle w:val="Prrafodelista"/>
        <w:spacing w:after="0" w:line="240" w:lineRule="auto"/>
        <w:ind w:left="284"/>
        <w:jc w:val="both"/>
        <w:rPr>
          <w:rFonts w:ascii="Arial Narrow" w:hAnsi="Arial Narrow"/>
          <w:sz w:val="24"/>
          <w:szCs w:val="24"/>
        </w:rPr>
      </w:pPr>
      <w:r w:rsidRPr="00431205">
        <w:rPr>
          <w:rFonts w:ascii="Arial Narrow" w:hAnsi="Arial Narrow"/>
          <w:sz w:val="24"/>
          <w:szCs w:val="24"/>
        </w:rPr>
        <w:t>El incumplimiento de esta disposición podrá ser considerado una falta a las obligaciones contractuales establecidas.</w:t>
      </w:r>
    </w:p>
    <w:p w14:paraId="30CD3AEF" w14:textId="77777777" w:rsidR="009D7348" w:rsidRPr="00431205" w:rsidRDefault="009D7348" w:rsidP="009D7348">
      <w:pPr>
        <w:pStyle w:val="Prrafodelista"/>
        <w:spacing w:after="0" w:line="240" w:lineRule="auto"/>
        <w:ind w:left="284"/>
        <w:jc w:val="both"/>
        <w:rPr>
          <w:rFonts w:ascii="Arial Narrow" w:hAnsi="Arial Narrow"/>
          <w:sz w:val="24"/>
          <w:szCs w:val="24"/>
        </w:rPr>
      </w:pPr>
    </w:p>
    <w:p w14:paraId="1A2AE288" w14:textId="77777777" w:rsidR="002D619D" w:rsidRPr="009D7348" w:rsidRDefault="002D619D" w:rsidP="002D619D">
      <w:pPr>
        <w:pStyle w:val="Prrafodelista"/>
        <w:rPr>
          <w:rFonts w:ascii="Arial Narrow" w:hAnsi="Arial Narrow"/>
          <w:sz w:val="24"/>
          <w:szCs w:val="24"/>
        </w:rPr>
      </w:pPr>
    </w:p>
    <w:p w14:paraId="4BF66F72" w14:textId="77777777" w:rsidR="000013AB" w:rsidRPr="009D7348" w:rsidRDefault="000013AB" w:rsidP="000013AB">
      <w:pPr>
        <w:pStyle w:val="Prrafodelista"/>
        <w:rPr>
          <w:rFonts w:ascii="Arial Narrow" w:hAnsi="Arial Narrow"/>
          <w:sz w:val="24"/>
          <w:szCs w:val="24"/>
        </w:rPr>
      </w:pPr>
    </w:p>
    <w:p w14:paraId="62F67FA1" w14:textId="512DBDE5" w:rsidR="002D038F" w:rsidRPr="009D7348" w:rsidRDefault="009D7348" w:rsidP="003505A9">
      <w:pPr>
        <w:spacing w:after="0" w:line="240" w:lineRule="auto"/>
        <w:jc w:val="both"/>
        <w:rPr>
          <w:rFonts w:ascii="Arial Narrow" w:hAnsi="Arial Narrow"/>
          <w:sz w:val="24"/>
          <w:szCs w:val="24"/>
        </w:rPr>
      </w:pPr>
      <w:r w:rsidRPr="00BF3158">
        <w:rPr>
          <w:noProof/>
          <w:lang w:val="es-ES"/>
        </w:rPr>
        <mc:AlternateContent>
          <mc:Choice Requires="wps">
            <w:drawing>
              <wp:inline distT="0" distB="0" distL="0" distR="0" wp14:anchorId="62DAC7F7" wp14:editId="32C8237A">
                <wp:extent cx="5612130" cy="894291"/>
                <wp:effectExtent l="0" t="0" r="26670" b="2032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894291"/>
                        </a:xfrm>
                        <a:prstGeom prst="rect">
                          <a:avLst/>
                        </a:prstGeom>
                        <a:solidFill>
                          <a:srgbClr val="FFFFFF"/>
                        </a:solidFill>
                        <a:ln w="9525">
                          <a:solidFill>
                            <a:srgbClr val="000000"/>
                          </a:solidFill>
                          <a:miter lim="800000"/>
                          <a:headEnd/>
                          <a:tailEnd/>
                        </a:ln>
                      </wps:spPr>
                      <wps:txbx>
                        <w:txbxContent>
                          <w:p w14:paraId="51857697" w14:textId="77777777" w:rsidR="009D7348" w:rsidRPr="007F2E89" w:rsidRDefault="009D7348" w:rsidP="009D7348">
                            <w:pPr>
                              <w:spacing w:after="0"/>
                              <w:jc w:val="center"/>
                              <w:rPr>
                                <w:b/>
                                <w:bCs/>
                                <w:u w:val="single"/>
                                <w:lang w:val="es-ES"/>
                              </w:rPr>
                            </w:pPr>
                            <w:r w:rsidRPr="007F2E89">
                              <w:rPr>
                                <w:b/>
                                <w:bCs/>
                                <w:u w:val="single"/>
                                <w:lang w:val="es-ES"/>
                              </w:rPr>
                              <w:t>IMPORTANTE</w:t>
                            </w:r>
                          </w:p>
                          <w:p w14:paraId="082366DC" w14:textId="77777777" w:rsidR="009D7348" w:rsidRPr="007F2E89" w:rsidRDefault="009D7348" w:rsidP="009D7348">
                            <w:pPr>
                              <w:spacing w:after="0"/>
                              <w:jc w:val="both"/>
                              <w:rPr>
                                <w:lang w:val="es-ES"/>
                              </w:rPr>
                            </w:pPr>
                            <w:r w:rsidRPr="007F2E89">
                              <w:rPr>
                                <w:b/>
                                <w:bCs/>
                                <w:u w:val="single"/>
                                <w:lang w:val="es-ES"/>
                              </w:rPr>
                              <w:t>FACTURACIÓN</w:t>
                            </w:r>
                            <w:r w:rsidRPr="00146C18">
                              <w:rPr>
                                <w:b/>
                                <w:bCs/>
                                <w:lang w:val="es-ES"/>
                              </w:rPr>
                              <w:t xml:space="preserve">: </w:t>
                            </w:r>
                            <w:r w:rsidRPr="007F2E89">
                              <w:rPr>
                                <w:lang w:val="es-ES"/>
                              </w:rPr>
                              <w:t xml:space="preserve">La factura deberá emitirse y enviarse solo una vez que </w:t>
                            </w:r>
                            <w:r>
                              <w:rPr>
                                <w:lang w:val="es-ES"/>
                              </w:rPr>
                              <w:t>el servicio se haya prestado y este se encuentre</w:t>
                            </w:r>
                            <w:r w:rsidRPr="007F2E89">
                              <w:rPr>
                                <w:lang w:val="es-ES"/>
                              </w:rPr>
                              <w:t xml:space="preserve"> aceptado</w:t>
                            </w:r>
                            <w:r>
                              <w:rPr>
                                <w:lang w:val="es-ES"/>
                              </w:rPr>
                              <w:t xml:space="preserve"> conforme</w:t>
                            </w:r>
                            <w:r w:rsidRPr="007F2E89">
                              <w:rPr>
                                <w:lang w:val="es-ES"/>
                              </w:rPr>
                              <w:t xml:space="preserve"> por el usuario requirente, lo cual será informado mediante correo electrónico al proveedor. </w:t>
                            </w:r>
                          </w:p>
                        </w:txbxContent>
                      </wps:txbx>
                      <wps:bodyPr rot="0" vert="horz" wrap="square" lIns="91440" tIns="45720" rIns="91440" bIns="45720" anchor="t" anchorCtr="0">
                        <a:noAutofit/>
                      </wps:bodyPr>
                    </wps:wsp>
                  </a:graphicData>
                </a:graphic>
              </wp:inline>
            </w:drawing>
          </mc:Choice>
          <mc:Fallback>
            <w:pict>
              <v:shapetype w14:anchorId="62DAC7F7" id="_x0000_t202" coordsize="21600,21600" o:spt="202" path="m,l,21600r21600,l21600,xe">
                <v:stroke joinstyle="miter"/>
                <v:path gradientshapeok="t" o:connecttype="rect"/>
              </v:shapetype>
              <v:shape id="Cuadro de texto 2" o:spid="_x0000_s1026" type="#_x0000_t202" style="width:441.9pt;height: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">
                <v:textbox>
                  <w:txbxContent>
                    <w:p w14:paraId="51857697" w14:textId="77777777" w:rsidR="009D7348" w:rsidRPr="007F2E89" w:rsidRDefault="009D7348" w:rsidP="009D7348">
                      <w:pPr>
                        <w:spacing w:after="0"/>
                        <w:jc w:val="center"/>
                        <w:rPr>
                          <w:b/>
                          <w:bCs/>
                          <w:u w:val="single"/>
                          <w:lang w:val="es-ES"/>
                        </w:rPr>
                      </w:pPr>
                      <w:r w:rsidRPr="007F2E89">
                        <w:rPr>
                          <w:b/>
                          <w:bCs/>
                          <w:u w:val="single"/>
                          <w:lang w:val="es-ES"/>
                        </w:rPr>
                        <w:t>IMPORTANTE</w:t>
                      </w:r>
                    </w:p>
                    <w:p w14:paraId="082366DC" w14:textId="77777777" w:rsidR="009D7348" w:rsidRPr="007F2E89" w:rsidRDefault="009D7348" w:rsidP="009D7348">
                      <w:pPr>
                        <w:spacing w:after="0"/>
                        <w:jc w:val="both"/>
                        <w:rPr>
                          <w:lang w:val="es-ES"/>
                        </w:rPr>
                      </w:pPr>
                      <w:r w:rsidRPr="007F2E89">
                        <w:rPr>
                          <w:b/>
                          <w:bCs/>
                          <w:u w:val="single"/>
                          <w:lang w:val="es-ES"/>
                        </w:rPr>
                        <w:t>FACTURACIÓN</w:t>
                      </w:r>
                      <w:r w:rsidRPr="00146C18">
                        <w:rPr>
                          <w:b/>
                          <w:bCs/>
                          <w:lang w:val="es-ES"/>
                        </w:rPr>
                        <w:t xml:space="preserve">: </w:t>
                      </w:r>
                      <w:r w:rsidRPr="007F2E89">
                        <w:rPr>
                          <w:lang w:val="es-ES"/>
                        </w:rPr>
                        <w:t xml:space="preserve">La factura deberá emitirse y enviarse solo una vez que </w:t>
                      </w:r>
                      <w:r>
                        <w:rPr>
                          <w:lang w:val="es-ES"/>
                        </w:rPr>
                        <w:t>el servicio se haya prestado y este se encuentre</w:t>
                      </w:r>
                      <w:r w:rsidRPr="007F2E89">
                        <w:rPr>
                          <w:lang w:val="es-ES"/>
                        </w:rPr>
                        <w:t xml:space="preserve"> aceptado</w:t>
                      </w:r>
                      <w:r>
                        <w:rPr>
                          <w:lang w:val="es-ES"/>
                        </w:rPr>
                        <w:t xml:space="preserve"> conforme</w:t>
                      </w:r>
                      <w:r w:rsidRPr="007F2E89">
                        <w:rPr>
                          <w:lang w:val="es-ES"/>
                        </w:rPr>
                        <w:t xml:space="preserve"> por el usuario requirente, lo cual será informado mediante correo electrónico al proveedor. </w:t>
                      </w:r>
                    </w:p>
                  </w:txbxContent>
                </v:textbox>
                <w10:anchorlock/>
              </v:shape>
            </w:pict>
          </mc:Fallback>
        </mc:AlternateContent>
      </w:r>
    </w:p>
    <w:sectPr w:rsidR="002D038F" w:rsidRPr="009D73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4D2"/>
    <w:multiLevelType w:val="multilevel"/>
    <w:tmpl w:val="29C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1B9"/>
    <w:multiLevelType w:val="multilevel"/>
    <w:tmpl w:val="3D3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7C8"/>
    <w:multiLevelType w:val="multilevel"/>
    <w:tmpl w:val="970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9314F"/>
    <w:multiLevelType w:val="multilevel"/>
    <w:tmpl w:val="D7E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93A3E"/>
    <w:multiLevelType w:val="multilevel"/>
    <w:tmpl w:val="2BD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C7090"/>
    <w:multiLevelType w:val="multilevel"/>
    <w:tmpl w:val="097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E1628"/>
    <w:multiLevelType w:val="multilevel"/>
    <w:tmpl w:val="61A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22691"/>
    <w:multiLevelType w:val="multilevel"/>
    <w:tmpl w:val="6612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70435"/>
    <w:multiLevelType w:val="multilevel"/>
    <w:tmpl w:val="369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9545D"/>
    <w:multiLevelType w:val="multilevel"/>
    <w:tmpl w:val="679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338E2"/>
    <w:multiLevelType w:val="multilevel"/>
    <w:tmpl w:val="E91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A7712"/>
    <w:multiLevelType w:val="multilevel"/>
    <w:tmpl w:val="6B9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511D5"/>
    <w:multiLevelType w:val="multilevel"/>
    <w:tmpl w:val="AA1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E54A1"/>
    <w:multiLevelType w:val="multilevel"/>
    <w:tmpl w:val="F56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31A00"/>
    <w:multiLevelType w:val="multilevel"/>
    <w:tmpl w:val="68D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E54B0"/>
    <w:multiLevelType w:val="multilevel"/>
    <w:tmpl w:val="78C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61031"/>
    <w:multiLevelType w:val="multilevel"/>
    <w:tmpl w:val="D54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36599"/>
    <w:multiLevelType w:val="multilevel"/>
    <w:tmpl w:val="C50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94DD9"/>
    <w:multiLevelType w:val="multilevel"/>
    <w:tmpl w:val="670C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C01663"/>
    <w:multiLevelType w:val="multilevel"/>
    <w:tmpl w:val="25F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82DF1"/>
    <w:multiLevelType w:val="multilevel"/>
    <w:tmpl w:val="513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E4EFF"/>
    <w:multiLevelType w:val="multilevel"/>
    <w:tmpl w:val="916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3784A"/>
    <w:multiLevelType w:val="multilevel"/>
    <w:tmpl w:val="E09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C4082"/>
    <w:multiLevelType w:val="multilevel"/>
    <w:tmpl w:val="11F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87F1D"/>
    <w:multiLevelType w:val="multilevel"/>
    <w:tmpl w:val="BBCE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C4A8C"/>
    <w:multiLevelType w:val="multilevel"/>
    <w:tmpl w:val="57C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01316"/>
    <w:multiLevelType w:val="multilevel"/>
    <w:tmpl w:val="BE7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538DF"/>
    <w:multiLevelType w:val="multilevel"/>
    <w:tmpl w:val="0328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178F7"/>
    <w:multiLevelType w:val="multilevel"/>
    <w:tmpl w:val="F26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9759E"/>
    <w:multiLevelType w:val="multilevel"/>
    <w:tmpl w:val="0A9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0616C"/>
    <w:multiLevelType w:val="multilevel"/>
    <w:tmpl w:val="78C0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E648A"/>
    <w:multiLevelType w:val="multilevel"/>
    <w:tmpl w:val="BA9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53FAD"/>
    <w:multiLevelType w:val="multilevel"/>
    <w:tmpl w:val="228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00E22"/>
    <w:multiLevelType w:val="multilevel"/>
    <w:tmpl w:val="D60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A4483"/>
    <w:multiLevelType w:val="multilevel"/>
    <w:tmpl w:val="0F3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F0C12"/>
    <w:multiLevelType w:val="hybridMultilevel"/>
    <w:tmpl w:val="645EDEA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7C81F3F"/>
    <w:multiLevelType w:val="multilevel"/>
    <w:tmpl w:val="F82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F4E88"/>
    <w:multiLevelType w:val="multilevel"/>
    <w:tmpl w:val="E96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F5E2C"/>
    <w:multiLevelType w:val="multilevel"/>
    <w:tmpl w:val="04F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B56B4"/>
    <w:multiLevelType w:val="multilevel"/>
    <w:tmpl w:val="ED6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B4D3C"/>
    <w:multiLevelType w:val="multilevel"/>
    <w:tmpl w:val="64A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9737C"/>
    <w:multiLevelType w:val="multilevel"/>
    <w:tmpl w:val="36E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4239D"/>
    <w:multiLevelType w:val="multilevel"/>
    <w:tmpl w:val="FE6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945F2"/>
    <w:multiLevelType w:val="multilevel"/>
    <w:tmpl w:val="119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F1DB3"/>
    <w:multiLevelType w:val="multilevel"/>
    <w:tmpl w:val="41B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51FE8"/>
    <w:multiLevelType w:val="multilevel"/>
    <w:tmpl w:val="9A4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86962"/>
    <w:multiLevelType w:val="multilevel"/>
    <w:tmpl w:val="350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7"/>
  </w:num>
  <w:num w:numId="3">
    <w:abstractNumId w:val="30"/>
  </w:num>
  <w:num w:numId="4">
    <w:abstractNumId w:val="31"/>
  </w:num>
  <w:num w:numId="5">
    <w:abstractNumId w:val="44"/>
  </w:num>
  <w:num w:numId="6">
    <w:abstractNumId w:val="40"/>
  </w:num>
  <w:num w:numId="7">
    <w:abstractNumId w:val="8"/>
  </w:num>
  <w:num w:numId="8">
    <w:abstractNumId w:val="14"/>
  </w:num>
  <w:num w:numId="9">
    <w:abstractNumId w:val="27"/>
  </w:num>
  <w:num w:numId="10">
    <w:abstractNumId w:val="29"/>
  </w:num>
  <w:num w:numId="11">
    <w:abstractNumId w:val="20"/>
  </w:num>
  <w:num w:numId="12">
    <w:abstractNumId w:val="15"/>
  </w:num>
  <w:num w:numId="13">
    <w:abstractNumId w:val="9"/>
  </w:num>
  <w:num w:numId="14">
    <w:abstractNumId w:val="13"/>
  </w:num>
  <w:num w:numId="15">
    <w:abstractNumId w:val="26"/>
  </w:num>
  <w:num w:numId="16">
    <w:abstractNumId w:val="12"/>
  </w:num>
  <w:num w:numId="17">
    <w:abstractNumId w:val="33"/>
  </w:num>
  <w:num w:numId="18">
    <w:abstractNumId w:val="21"/>
  </w:num>
  <w:num w:numId="19">
    <w:abstractNumId w:val="38"/>
  </w:num>
  <w:num w:numId="20">
    <w:abstractNumId w:val="34"/>
  </w:num>
  <w:num w:numId="21">
    <w:abstractNumId w:val="19"/>
  </w:num>
  <w:num w:numId="22">
    <w:abstractNumId w:val="46"/>
  </w:num>
  <w:num w:numId="23">
    <w:abstractNumId w:val="16"/>
  </w:num>
  <w:num w:numId="24">
    <w:abstractNumId w:val="42"/>
  </w:num>
  <w:num w:numId="25">
    <w:abstractNumId w:val="24"/>
  </w:num>
  <w:num w:numId="26">
    <w:abstractNumId w:val="18"/>
  </w:num>
  <w:num w:numId="27">
    <w:abstractNumId w:val="6"/>
  </w:num>
  <w:num w:numId="28">
    <w:abstractNumId w:val="41"/>
  </w:num>
  <w:num w:numId="29">
    <w:abstractNumId w:val="11"/>
  </w:num>
  <w:num w:numId="30">
    <w:abstractNumId w:val="36"/>
  </w:num>
  <w:num w:numId="31">
    <w:abstractNumId w:val="3"/>
  </w:num>
  <w:num w:numId="32">
    <w:abstractNumId w:val="23"/>
  </w:num>
  <w:num w:numId="33">
    <w:abstractNumId w:val="39"/>
  </w:num>
  <w:num w:numId="34">
    <w:abstractNumId w:val="32"/>
  </w:num>
  <w:num w:numId="35">
    <w:abstractNumId w:val="0"/>
  </w:num>
  <w:num w:numId="36">
    <w:abstractNumId w:val="5"/>
  </w:num>
  <w:num w:numId="37">
    <w:abstractNumId w:val="2"/>
  </w:num>
  <w:num w:numId="38">
    <w:abstractNumId w:val="25"/>
  </w:num>
  <w:num w:numId="39">
    <w:abstractNumId w:val="45"/>
  </w:num>
  <w:num w:numId="40">
    <w:abstractNumId w:val="43"/>
  </w:num>
  <w:num w:numId="41">
    <w:abstractNumId w:val="1"/>
  </w:num>
  <w:num w:numId="42">
    <w:abstractNumId w:val="7"/>
  </w:num>
  <w:num w:numId="43">
    <w:abstractNumId w:val="17"/>
  </w:num>
  <w:num w:numId="44">
    <w:abstractNumId w:val="10"/>
  </w:num>
  <w:num w:numId="45">
    <w:abstractNumId w:val="22"/>
  </w:num>
  <w:num w:numId="46">
    <w:abstractNumId w:val="4"/>
  </w:num>
  <w:num w:numId="47">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A68"/>
    <w:rsid w:val="000010EB"/>
    <w:rsid w:val="000013AB"/>
    <w:rsid w:val="00012B18"/>
    <w:rsid w:val="00023F66"/>
    <w:rsid w:val="00024595"/>
    <w:rsid w:val="000311F6"/>
    <w:rsid w:val="000A63DB"/>
    <w:rsid w:val="000D55A5"/>
    <w:rsid w:val="000F621C"/>
    <w:rsid w:val="00101836"/>
    <w:rsid w:val="001047EE"/>
    <w:rsid w:val="00106A7C"/>
    <w:rsid w:val="0011248E"/>
    <w:rsid w:val="001340BA"/>
    <w:rsid w:val="00136EBD"/>
    <w:rsid w:val="00165437"/>
    <w:rsid w:val="001807A7"/>
    <w:rsid w:val="00183603"/>
    <w:rsid w:val="001863C0"/>
    <w:rsid w:val="00187044"/>
    <w:rsid w:val="00193287"/>
    <w:rsid w:val="001944FD"/>
    <w:rsid w:val="001962B9"/>
    <w:rsid w:val="001C20E1"/>
    <w:rsid w:val="00203138"/>
    <w:rsid w:val="00210F65"/>
    <w:rsid w:val="00217FD0"/>
    <w:rsid w:val="0022346C"/>
    <w:rsid w:val="00282201"/>
    <w:rsid w:val="00291A43"/>
    <w:rsid w:val="002A5C80"/>
    <w:rsid w:val="002C1347"/>
    <w:rsid w:val="002D038F"/>
    <w:rsid w:val="002D0C8C"/>
    <w:rsid w:val="002D619D"/>
    <w:rsid w:val="002E03AF"/>
    <w:rsid w:val="002E3A62"/>
    <w:rsid w:val="003111A3"/>
    <w:rsid w:val="00313E5C"/>
    <w:rsid w:val="00316B0B"/>
    <w:rsid w:val="00316E2D"/>
    <w:rsid w:val="00321B70"/>
    <w:rsid w:val="00323D71"/>
    <w:rsid w:val="003505A9"/>
    <w:rsid w:val="003519CC"/>
    <w:rsid w:val="00360F77"/>
    <w:rsid w:val="003623F8"/>
    <w:rsid w:val="00362DDC"/>
    <w:rsid w:val="00381DB6"/>
    <w:rsid w:val="003A37BA"/>
    <w:rsid w:val="003B03FD"/>
    <w:rsid w:val="003B6FCE"/>
    <w:rsid w:val="003F725F"/>
    <w:rsid w:val="004145C4"/>
    <w:rsid w:val="00457A49"/>
    <w:rsid w:val="0048097F"/>
    <w:rsid w:val="00482864"/>
    <w:rsid w:val="00497BDB"/>
    <w:rsid w:val="004A0F44"/>
    <w:rsid w:val="004C3EE4"/>
    <w:rsid w:val="004D0A6A"/>
    <w:rsid w:val="004D6EC5"/>
    <w:rsid w:val="00530227"/>
    <w:rsid w:val="00530DD8"/>
    <w:rsid w:val="00531710"/>
    <w:rsid w:val="005610F7"/>
    <w:rsid w:val="00563B53"/>
    <w:rsid w:val="00576BCB"/>
    <w:rsid w:val="00584B20"/>
    <w:rsid w:val="005937A3"/>
    <w:rsid w:val="005B23C3"/>
    <w:rsid w:val="005B5E91"/>
    <w:rsid w:val="0060017F"/>
    <w:rsid w:val="006103DF"/>
    <w:rsid w:val="00614623"/>
    <w:rsid w:val="00631A1F"/>
    <w:rsid w:val="00647455"/>
    <w:rsid w:val="006672E6"/>
    <w:rsid w:val="006709BE"/>
    <w:rsid w:val="00675A54"/>
    <w:rsid w:val="00681343"/>
    <w:rsid w:val="006836D4"/>
    <w:rsid w:val="0068392B"/>
    <w:rsid w:val="006849C8"/>
    <w:rsid w:val="00694AE0"/>
    <w:rsid w:val="006B124A"/>
    <w:rsid w:val="006B2A2D"/>
    <w:rsid w:val="006B312B"/>
    <w:rsid w:val="006B3D8F"/>
    <w:rsid w:val="006C3639"/>
    <w:rsid w:val="006D3AA8"/>
    <w:rsid w:val="006D7661"/>
    <w:rsid w:val="006F1EF5"/>
    <w:rsid w:val="00703346"/>
    <w:rsid w:val="00704A1A"/>
    <w:rsid w:val="00710ACE"/>
    <w:rsid w:val="00717F3F"/>
    <w:rsid w:val="00717FB9"/>
    <w:rsid w:val="0073331D"/>
    <w:rsid w:val="00744054"/>
    <w:rsid w:val="0077393E"/>
    <w:rsid w:val="00784190"/>
    <w:rsid w:val="007878F7"/>
    <w:rsid w:val="00790618"/>
    <w:rsid w:val="007927E5"/>
    <w:rsid w:val="00796CAE"/>
    <w:rsid w:val="00796F14"/>
    <w:rsid w:val="007B0DED"/>
    <w:rsid w:val="007F2E89"/>
    <w:rsid w:val="007F4C02"/>
    <w:rsid w:val="00822C79"/>
    <w:rsid w:val="00826FC4"/>
    <w:rsid w:val="00841F3F"/>
    <w:rsid w:val="00847703"/>
    <w:rsid w:val="00851D45"/>
    <w:rsid w:val="00852D74"/>
    <w:rsid w:val="00856B94"/>
    <w:rsid w:val="008620AF"/>
    <w:rsid w:val="00877871"/>
    <w:rsid w:val="008A343B"/>
    <w:rsid w:val="008C0545"/>
    <w:rsid w:val="008C0C38"/>
    <w:rsid w:val="008E03EE"/>
    <w:rsid w:val="008E3B4B"/>
    <w:rsid w:val="008E7823"/>
    <w:rsid w:val="008F44DF"/>
    <w:rsid w:val="008F5E9E"/>
    <w:rsid w:val="0090225D"/>
    <w:rsid w:val="0091181E"/>
    <w:rsid w:val="00952738"/>
    <w:rsid w:val="00961766"/>
    <w:rsid w:val="009675A1"/>
    <w:rsid w:val="009709A2"/>
    <w:rsid w:val="00980DFD"/>
    <w:rsid w:val="0099367E"/>
    <w:rsid w:val="009C1FEC"/>
    <w:rsid w:val="009D7348"/>
    <w:rsid w:val="009F16D3"/>
    <w:rsid w:val="009F7083"/>
    <w:rsid w:val="00A42D70"/>
    <w:rsid w:val="00A52045"/>
    <w:rsid w:val="00A52341"/>
    <w:rsid w:val="00A617EC"/>
    <w:rsid w:val="00A77DD9"/>
    <w:rsid w:val="00A814C1"/>
    <w:rsid w:val="00A8617C"/>
    <w:rsid w:val="00AA2F73"/>
    <w:rsid w:val="00AB617B"/>
    <w:rsid w:val="00AE026A"/>
    <w:rsid w:val="00B025BB"/>
    <w:rsid w:val="00B36AFB"/>
    <w:rsid w:val="00B908D2"/>
    <w:rsid w:val="00BB0AB8"/>
    <w:rsid w:val="00BF7BBD"/>
    <w:rsid w:val="00C238A6"/>
    <w:rsid w:val="00C365CA"/>
    <w:rsid w:val="00C72E75"/>
    <w:rsid w:val="00C85774"/>
    <w:rsid w:val="00CA06DC"/>
    <w:rsid w:val="00CC067A"/>
    <w:rsid w:val="00CD17AF"/>
    <w:rsid w:val="00D11AE9"/>
    <w:rsid w:val="00DB5C1A"/>
    <w:rsid w:val="00DC5DCD"/>
    <w:rsid w:val="00DD73CF"/>
    <w:rsid w:val="00DE102D"/>
    <w:rsid w:val="00DE1DC4"/>
    <w:rsid w:val="00DE70A2"/>
    <w:rsid w:val="00E1752E"/>
    <w:rsid w:val="00E254E1"/>
    <w:rsid w:val="00E35A95"/>
    <w:rsid w:val="00E4761D"/>
    <w:rsid w:val="00E50614"/>
    <w:rsid w:val="00E77513"/>
    <w:rsid w:val="00E84750"/>
    <w:rsid w:val="00E86141"/>
    <w:rsid w:val="00EA72AC"/>
    <w:rsid w:val="00EB4112"/>
    <w:rsid w:val="00ED2C6E"/>
    <w:rsid w:val="00EF5A64"/>
    <w:rsid w:val="00F036C5"/>
    <w:rsid w:val="00F130A8"/>
    <w:rsid w:val="00F15E45"/>
    <w:rsid w:val="00F3618B"/>
    <w:rsid w:val="00F4295C"/>
    <w:rsid w:val="00F43B30"/>
    <w:rsid w:val="00F469A3"/>
    <w:rsid w:val="00F51081"/>
    <w:rsid w:val="00F51292"/>
    <w:rsid w:val="00F64A68"/>
    <w:rsid w:val="00F64FFD"/>
    <w:rsid w:val="00F92456"/>
    <w:rsid w:val="00F93D6F"/>
    <w:rsid w:val="00FA6E17"/>
    <w:rsid w:val="00FB55B0"/>
    <w:rsid w:val="00FD2B3D"/>
    <w:rsid w:val="00FD2F01"/>
    <w:rsid w:val="00FD6FF9"/>
    <w:rsid w:val="00FE3C53"/>
    <w:rsid w:val="00FE7E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ADCC"/>
  <w15:chartTrackingRefBased/>
  <w15:docId w15:val="{EFA72F5A-69E5-4A20-9565-332FF5E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19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64A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4A68"/>
    <w:rPr>
      <w:rFonts w:ascii="Segoe UI" w:hAnsi="Segoe UI" w:cs="Segoe UI"/>
      <w:sz w:val="18"/>
      <w:szCs w:val="18"/>
    </w:rPr>
  </w:style>
  <w:style w:type="table" w:styleId="Tablaconcuadrcula">
    <w:name w:val="Table Grid"/>
    <w:basedOn w:val="Tablanormal"/>
    <w:uiPriority w:val="39"/>
    <w:rsid w:val="00852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B23C3"/>
    <w:pPr>
      <w:ind w:left="720"/>
      <w:contextualSpacing/>
    </w:pPr>
  </w:style>
  <w:style w:type="character" w:styleId="Textoennegrita">
    <w:name w:val="Strong"/>
    <w:basedOn w:val="Fuentedeprrafopredeter"/>
    <w:uiPriority w:val="22"/>
    <w:qFormat/>
    <w:rsid w:val="00F15E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5248">
      <w:bodyDiv w:val="1"/>
      <w:marLeft w:val="0"/>
      <w:marRight w:val="0"/>
      <w:marTop w:val="0"/>
      <w:marBottom w:val="0"/>
      <w:divBdr>
        <w:top w:val="none" w:sz="0" w:space="0" w:color="auto"/>
        <w:left w:val="none" w:sz="0" w:space="0" w:color="auto"/>
        <w:bottom w:val="none" w:sz="0" w:space="0" w:color="auto"/>
        <w:right w:val="none" w:sz="0" w:space="0" w:color="auto"/>
      </w:divBdr>
      <w:divsChild>
        <w:div w:id="601914600">
          <w:marLeft w:val="0"/>
          <w:marRight w:val="0"/>
          <w:marTop w:val="0"/>
          <w:marBottom w:val="0"/>
          <w:divBdr>
            <w:top w:val="none" w:sz="0" w:space="0" w:color="auto"/>
            <w:left w:val="none" w:sz="0" w:space="0" w:color="auto"/>
            <w:bottom w:val="none" w:sz="0" w:space="0" w:color="auto"/>
            <w:right w:val="none" w:sz="0" w:space="0" w:color="auto"/>
          </w:divBdr>
          <w:divsChild>
            <w:div w:id="2996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7556">
      <w:bodyDiv w:val="1"/>
      <w:marLeft w:val="0"/>
      <w:marRight w:val="0"/>
      <w:marTop w:val="0"/>
      <w:marBottom w:val="0"/>
      <w:divBdr>
        <w:top w:val="none" w:sz="0" w:space="0" w:color="auto"/>
        <w:left w:val="none" w:sz="0" w:space="0" w:color="auto"/>
        <w:bottom w:val="none" w:sz="0" w:space="0" w:color="auto"/>
        <w:right w:val="none" w:sz="0" w:space="0" w:color="auto"/>
      </w:divBdr>
      <w:divsChild>
        <w:div w:id="1241405465">
          <w:marLeft w:val="0"/>
          <w:marRight w:val="0"/>
          <w:marTop w:val="0"/>
          <w:marBottom w:val="0"/>
          <w:divBdr>
            <w:top w:val="none" w:sz="0" w:space="0" w:color="auto"/>
            <w:left w:val="none" w:sz="0" w:space="0" w:color="auto"/>
            <w:bottom w:val="none" w:sz="0" w:space="0" w:color="auto"/>
            <w:right w:val="none" w:sz="0" w:space="0" w:color="auto"/>
          </w:divBdr>
          <w:divsChild>
            <w:div w:id="15317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3097">
      <w:bodyDiv w:val="1"/>
      <w:marLeft w:val="0"/>
      <w:marRight w:val="0"/>
      <w:marTop w:val="0"/>
      <w:marBottom w:val="0"/>
      <w:divBdr>
        <w:top w:val="none" w:sz="0" w:space="0" w:color="auto"/>
        <w:left w:val="none" w:sz="0" w:space="0" w:color="auto"/>
        <w:bottom w:val="none" w:sz="0" w:space="0" w:color="auto"/>
        <w:right w:val="none" w:sz="0" w:space="0" w:color="auto"/>
      </w:divBdr>
      <w:divsChild>
        <w:div w:id="1779326196">
          <w:marLeft w:val="0"/>
          <w:marRight w:val="0"/>
          <w:marTop w:val="0"/>
          <w:marBottom w:val="0"/>
          <w:divBdr>
            <w:top w:val="none" w:sz="0" w:space="0" w:color="auto"/>
            <w:left w:val="none" w:sz="0" w:space="0" w:color="auto"/>
            <w:bottom w:val="none" w:sz="0" w:space="0" w:color="auto"/>
            <w:right w:val="none" w:sz="0" w:space="0" w:color="auto"/>
          </w:divBdr>
          <w:divsChild>
            <w:div w:id="4853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5332">
      <w:bodyDiv w:val="1"/>
      <w:marLeft w:val="0"/>
      <w:marRight w:val="0"/>
      <w:marTop w:val="0"/>
      <w:marBottom w:val="0"/>
      <w:divBdr>
        <w:top w:val="none" w:sz="0" w:space="0" w:color="auto"/>
        <w:left w:val="none" w:sz="0" w:space="0" w:color="auto"/>
        <w:bottom w:val="none" w:sz="0" w:space="0" w:color="auto"/>
        <w:right w:val="none" w:sz="0" w:space="0" w:color="auto"/>
      </w:divBdr>
    </w:div>
    <w:div w:id="714505856">
      <w:bodyDiv w:val="1"/>
      <w:marLeft w:val="0"/>
      <w:marRight w:val="0"/>
      <w:marTop w:val="0"/>
      <w:marBottom w:val="0"/>
      <w:divBdr>
        <w:top w:val="none" w:sz="0" w:space="0" w:color="auto"/>
        <w:left w:val="none" w:sz="0" w:space="0" w:color="auto"/>
        <w:bottom w:val="none" w:sz="0" w:space="0" w:color="auto"/>
        <w:right w:val="none" w:sz="0" w:space="0" w:color="auto"/>
      </w:divBdr>
    </w:div>
    <w:div w:id="783768491">
      <w:bodyDiv w:val="1"/>
      <w:marLeft w:val="0"/>
      <w:marRight w:val="0"/>
      <w:marTop w:val="0"/>
      <w:marBottom w:val="0"/>
      <w:divBdr>
        <w:top w:val="none" w:sz="0" w:space="0" w:color="auto"/>
        <w:left w:val="none" w:sz="0" w:space="0" w:color="auto"/>
        <w:bottom w:val="none" w:sz="0" w:space="0" w:color="auto"/>
        <w:right w:val="none" w:sz="0" w:space="0" w:color="auto"/>
      </w:divBdr>
    </w:div>
    <w:div w:id="936644303">
      <w:bodyDiv w:val="1"/>
      <w:marLeft w:val="0"/>
      <w:marRight w:val="0"/>
      <w:marTop w:val="0"/>
      <w:marBottom w:val="0"/>
      <w:divBdr>
        <w:top w:val="none" w:sz="0" w:space="0" w:color="auto"/>
        <w:left w:val="none" w:sz="0" w:space="0" w:color="auto"/>
        <w:bottom w:val="none" w:sz="0" w:space="0" w:color="auto"/>
        <w:right w:val="none" w:sz="0" w:space="0" w:color="auto"/>
      </w:divBdr>
    </w:div>
    <w:div w:id="969288287">
      <w:bodyDiv w:val="1"/>
      <w:marLeft w:val="0"/>
      <w:marRight w:val="0"/>
      <w:marTop w:val="0"/>
      <w:marBottom w:val="0"/>
      <w:divBdr>
        <w:top w:val="none" w:sz="0" w:space="0" w:color="auto"/>
        <w:left w:val="none" w:sz="0" w:space="0" w:color="auto"/>
        <w:bottom w:val="none" w:sz="0" w:space="0" w:color="auto"/>
        <w:right w:val="none" w:sz="0" w:space="0" w:color="auto"/>
      </w:divBdr>
    </w:div>
    <w:div w:id="1046416894">
      <w:bodyDiv w:val="1"/>
      <w:marLeft w:val="0"/>
      <w:marRight w:val="0"/>
      <w:marTop w:val="0"/>
      <w:marBottom w:val="0"/>
      <w:divBdr>
        <w:top w:val="none" w:sz="0" w:space="0" w:color="auto"/>
        <w:left w:val="none" w:sz="0" w:space="0" w:color="auto"/>
        <w:bottom w:val="none" w:sz="0" w:space="0" w:color="auto"/>
        <w:right w:val="none" w:sz="0" w:space="0" w:color="auto"/>
      </w:divBdr>
    </w:div>
    <w:div w:id="1068453933">
      <w:bodyDiv w:val="1"/>
      <w:marLeft w:val="0"/>
      <w:marRight w:val="0"/>
      <w:marTop w:val="0"/>
      <w:marBottom w:val="0"/>
      <w:divBdr>
        <w:top w:val="none" w:sz="0" w:space="0" w:color="auto"/>
        <w:left w:val="none" w:sz="0" w:space="0" w:color="auto"/>
        <w:bottom w:val="none" w:sz="0" w:space="0" w:color="auto"/>
        <w:right w:val="none" w:sz="0" w:space="0" w:color="auto"/>
      </w:divBdr>
    </w:div>
    <w:div w:id="1142427675">
      <w:bodyDiv w:val="1"/>
      <w:marLeft w:val="0"/>
      <w:marRight w:val="0"/>
      <w:marTop w:val="0"/>
      <w:marBottom w:val="0"/>
      <w:divBdr>
        <w:top w:val="none" w:sz="0" w:space="0" w:color="auto"/>
        <w:left w:val="none" w:sz="0" w:space="0" w:color="auto"/>
        <w:bottom w:val="none" w:sz="0" w:space="0" w:color="auto"/>
        <w:right w:val="none" w:sz="0" w:space="0" w:color="auto"/>
      </w:divBdr>
    </w:div>
    <w:div w:id="1215855096">
      <w:bodyDiv w:val="1"/>
      <w:marLeft w:val="0"/>
      <w:marRight w:val="0"/>
      <w:marTop w:val="0"/>
      <w:marBottom w:val="0"/>
      <w:divBdr>
        <w:top w:val="none" w:sz="0" w:space="0" w:color="auto"/>
        <w:left w:val="none" w:sz="0" w:space="0" w:color="auto"/>
        <w:bottom w:val="none" w:sz="0" w:space="0" w:color="auto"/>
        <w:right w:val="none" w:sz="0" w:space="0" w:color="auto"/>
      </w:divBdr>
    </w:div>
    <w:div w:id="1238249970">
      <w:bodyDiv w:val="1"/>
      <w:marLeft w:val="0"/>
      <w:marRight w:val="0"/>
      <w:marTop w:val="0"/>
      <w:marBottom w:val="0"/>
      <w:divBdr>
        <w:top w:val="none" w:sz="0" w:space="0" w:color="auto"/>
        <w:left w:val="none" w:sz="0" w:space="0" w:color="auto"/>
        <w:bottom w:val="none" w:sz="0" w:space="0" w:color="auto"/>
        <w:right w:val="none" w:sz="0" w:space="0" w:color="auto"/>
      </w:divBdr>
    </w:div>
    <w:div w:id="1242373973">
      <w:bodyDiv w:val="1"/>
      <w:marLeft w:val="0"/>
      <w:marRight w:val="0"/>
      <w:marTop w:val="0"/>
      <w:marBottom w:val="0"/>
      <w:divBdr>
        <w:top w:val="none" w:sz="0" w:space="0" w:color="auto"/>
        <w:left w:val="none" w:sz="0" w:space="0" w:color="auto"/>
        <w:bottom w:val="none" w:sz="0" w:space="0" w:color="auto"/>
        <w:right w:val="none" w:sz="0" w:space="0" w:color="auto"/>
      </w:divBdr>
    </w:div>
    <w:div w:id="1266424670">
      <w:bodyDiv w:val="1"/>
      <w:marLeft w:val="0"/>
      <w:marRight w:val="0"/>
      <w:marTop w:val="0"/>
      <w:marBottom w:val="0"/>
      <w:divBdr>
        <w:top w:val="none" w:sz="0" w:space="0" w:color="auto"/>
        <w:left w:val="none" w:sz="0" w:space="0" w:color="auto"/>
        <w:bottom w:val="none" w:sz="0" w:space="0" w:color="auto"/>
        <w:right w:val="none" w:sz="0" w:space="0" w:color="auto"/>
      </w:divBdr>
    </w:div>
    <w:div w:id="1340499043">
      <w:bodyDiv w:val="1"/>
      <w:marLeft w:val="0"/>
      <w:marRight w:val="0"/>
      <w:marTop w:val="0"/>
      <w:marBottom w:val="0"/>
      <w:divBdr>
        <w:top w:val="none" w:sz="0" w:space="0" w:color="auto"/>
        <w:left w:val="none" w:sz="0" w:space="0" w:color="auto"/>
        <w:bottom w:val="none" w:sz="0" w:space="0" w:color="auto"/>
        <w:right w:val="none" w:sz="0" w:space="0" w:color="auto"/>
      </w:divBdr>
    </w:div>
    <w:div w:id="1348485538">
      <w:bodyDiv w:val="1"/>
      <w:marLeft w:val="0"/>
      <w:marRight w:val="0"/>
      <w:marTop w:val="0"/>
      <w:marBottom w:val="0"/>
      <w:divBdr>
        <w:top w:val="none" w:sz="0" w:space="0" w:color="auto"/>
        <w:left w:val="none" w:sz="0" w:space="0" w:color="auto"/>
        <w:bottom w:val="none" w:sz="0" w:space="0" w:color="auto"/>
        <w:right w:val="none" w:sz="0" w:space="0" w:color="auto"/>
      </w:divBdr>
      <w:divsChild>
        <w:div w:id="194663245">
          <w:marLeft w:val="0"/>
          <w:marRight w:val="0"/>
          <w:marTop w:val="0"/>
          <w:marBottom w:val="0"/>
          <w:divBdr>
            <w:top w:val="none" w:sz="0" w:space="0" w:color="auto"/>
            <w:left w:val="none" w:sz="0" w:space="0" w:color="auto"/>
            <w:bottom w:val="none" w:sz="0" w:space="0" w:color="auto"/>
            <w:right w:val="none" w:sz="0" w:space="0" w:color="auto"/>
          </w:divBdr>
          <w:divsChild>
            <w:div w:id="532304532">
              <w:marLeft w:val="0"/>
              <w:marRight w:val="0"/>
              <w:marTop w:val="0"/>
              <w:marBottom w:val="0"/>
              <w:divBdr>
                <w:top w:val="none" w:sz="0" w:space="0" w:color="auto"/>
                <w:left w:val="none" w:sz="0" w:space="0" w:color="auto"/>
                <w:bottom w:val="none" w:sz="0" w:space="0" w:color="auto"/>
                <w:right w:val="none" w:sz="0" w:space="0" w:color="auto"/>
              </w:divBdr>
            </w:div>
          </w:divsChild>
        </w:div>
        <w:div w:id="630598452">
          <w:marLeft w:val="0"/>
          <w:marRight w:val="0"/>
          <w:marTop w:val="0"/>
          <w:marBottom w:val="0"/>
          <w:divBdr>
            <w:top w:val="none" w:sz="0" w:space="0" w:color="auto"/>
            <w:left w:val="none" w:sz="0" w:space="0" w:color="auto"/>
            <w:bottom w:val="none" w:sz="0" w:space="0" w:color="auto"/>
            <w:right w:val="none" w:sz="0" w:space="0" w:color="auto"/>
          </w:divBdr>
          <w:divsChild>
            <w:div w:id="5358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6985">
      <w:bodyDiv w:val="1"/>
      <w:marLeft w:val="0"/>
      <w:marRight w:val="0"/>
      <w:marTop w:val="0"/>
      <w:marBottom w:val="0"/>
      <w:divBdr>
        <w:top w:val="none" w:sz="0" w:space="0" w:color="auto"/>
        <w:left w:val="none" w:sz="0" w:space="0" w:color="auto"/>
        <w:bottom w:val="none" w:sz="0" w:space="0" w:color="auto"/>
        <w:right w:val="none" w:sz="0" w:space="0" w:color="auto"/>
      </w:divBdr>
    </w:div>
    <w:div w:id="1473208667">
      <w:bodyDiv w:val="1"/>
      <w:marLeft w:val="0"/>
      <w:marRight w:val="0"/>
      <w:marTop w:val="0"/>
      <w:marBottom w:val="0"/>
      <w:divBdr>
        <w:top w:val="none" w:sz="0" w:space="0" w:color="auto"/>
        <w:left w:val="none" w:sz="0" w:space="0" w:color="auto"/>
        <w:bottom w:val="none" w:sz="0" w:space="0" w:color="auto"/>
        <w:right w:val="none" w:sz="0" w:space="0" w:color="auto"/>
      </w:divBdr>
      <w:divsChild>
        <w:div w:id="209390138">
          <w:marLeft w:val="0"/>
          <w:marRight w:val="0"/>
          <w:marTop w:val="0"/>
          <w:marBottom w:val="0"/>
          <w:divBdr>
            <w:top w:val="none" w:sz="0" w:space="0" w:color="auto"/>
            <w:left w:val="none" w:sz="0" w:space="0" w:color="auto"/>
            <w:bottom w:val="none" w:sz="0" w:space="0" w:color="auto"/>
            <w:right w:val="none" w:sz="0" w:space="0" w:color="auto"/>
          </w:divBdr>
        </w:div>
      </w:divsChild>
    </w:div>
    <w:div w:id="1499270522">
      <w:bodyDiv w:val="1"/>
      <w:marLeft w:val="0"/>
      <w:marRight w:val="0"/>
      <w:marTop w:val="0"/>
      <w:marBottom w:val="0"/>
      <w:divBdr>
        <w:top w:val="none" w:sz="0" w:space="0" w:color="auto"/>
        <w:left w:val="none" w:sz="0" w:space="0" w:color="auto"/>
        <w:bottom w:val="none" w:sz="0" w:space="0" w:color="auto"/>
        <w:right w:val="none" w:sz="0" w:space="0" w:color="auto"/>
      </w:divBdr>
      <w:divsChild>
        <w:div w:id="1969243253">
          <w:marLeft w:val="0"/>
          <w:marRight w:val="0"/>
          <w:marTop w:val="0"/>
          <w:marBottom w:val="0"/>
          <w:divBdr>
            <w:top w:val="none" w:sz="0" w:space="0" w:color="auto"/>
            <w:left w:val="none" w:sz="0" w:space="0" w:color="auto"/>
            <w:bottom w:val="none" w:sz="0" w:space="0" w:color="auto"/>
            <w:right w:val="none" w:sz="0" w:space="0" w:color="auto"/>
          </w:divBdr>
        </w:div>
      </w:divsChild>
    </w:div>
    <w:div w:id="1500387326">
      <w:bodyDiv w:val="1"/>
      <w:marLeft w:val="0"/>
      <w:marRight w:val="0"/>
      <w:marTop w:val="0"/>
      <w:marBottom w:val="0"/>
      <w:divBdr>
        <w:top w:val="none" w:sz="0" w:space="0" w:color="auto"/>
        <w:left w:val="none" w:sz="0" w:space="0" w:color="auto"/>
        <w:bottom w:val="none" w:sz="0" w:space="0" w:color="auto"/>
        <w:right w:val="none" w:sz="0" w:space="0" w:color="auto"/>
      </w:divBdr>
    </w:div>
    <w:div w:id="1502626779">
      <w:bodyDiv w:val="1"/>
      <w:marLeft w:val="0"/>
      <w:marRight w:val="0"/>
      <w:marTop w:val="0"/>
      <w:marBottom w:val="0"/>
      <w:divBdr>
        <w:top w:val="none" w:sz="0" w:space="0" w:color="auto"/>
        <w:left w:val="none" w:sz="0" w:space="0" w:color="auto"/>
        <w:bottom w:val="none" w:sz="0" w:space="0" w:color="auto"/>
        <w:right w:val="none" w:sz="0" w:space="0" w:color="auto"/>
      </w:divBdr>
    </w:div>
    <w:div w:id="1598557810">
      <w:bodyDiv w:val="1"/>
      <w:marLeft w:val="0"/>
      <w:marRight w:val="0"/>
      <w:marTop w:val="0"/>
      <w:marBottom w:val="0"/>
      <w:divBdr>
        <w:top w:val="none" w:sz="0" w:space="0" w:color="auto"/>
        <w:left w:val="none" w:sz="0" w:space="0" w:color="auto"/>
        <w:bottom w:val="none" w:sz="0" w:space="0" w:color="auto"/>
        <w:right w:val="none" w:sz="0" w:space="0" w:color="auto"/>
      </w:divBdr>
      <w:divsChild>
        <w:div w:id="201868402">
          <w:marLeft w:val="0"/>
          <w:marRight w:val="0"/>
          <w:marTop w:val="0"/>
          <w:marBottom w:val="0"/>
          <w:divBdr>
            <w:top w:val="none" w:sz="0" w:space="0" w:color="auto"/>
            <w:left w:val="none" w:sz="0" w:space="0" w:color="auto"/>
            <w:bottom w:val="none" w:sz="0" w:space="0" w:color="auto"/>
            <w:right w:val="none" w:sz="0" w:space="0" w:color="auto"/>
          </w:divBdr>
        </w:div>
      </w:divsChild>
    </w:div>
    <w:div w:id="1644233035">
      <w:bodyDiv w:val="1"/>
      <w:marLeft w:val="0"/>
      <w:marRight w:val="0"/>
      <w:marTop w:val="0"/>
      <w:marBottom w:val="0"/>
      <w:divBdr>
        <w:top w:val="none" w:sz="0" w:space="0" w:color="auto"/>
        <w:left w:val="none" w:sz="0" w:space="0" w:color="auto"/>
        <w:bottom w:val="none" w:sz="0" w:space="0" w:color="auto"/>
        <w:right w:val="none" w:sz="0" w:space="0" w:color="auto"/>
      </w:divBdr>
    </w:div>
    <w:div w:id="1699549520">
      <w:bodyDiv w:val="1"/>
      <w:marLeft w:val="0"/>
      <w:marRight w:val="0"/>
      <w:marTop w:val="0"/>
      <w:marBottom w:val="0"/>
      <w:divBdr>
        <w:top w:val="none" w:sz="0" w:space="0" w:color="auto"/>
        <w:left w:val="none" w:sz="0" w:space="0" w:color="auto"/>
        <w:bottom w:val="none" w:sz="0" w:space="0" w:color="auto"/>
        <w:right w:val="none" w:sz="0" w:space="0" w:color="auto"/>
      </w:divBdr>
    </w:div>
    <w:div w:id="1755199271">
      <w:bodyDiv w:val="1"/>
      <w:marLeft w:val="0"/>
      <w:marRight w:val="0"/>
      <w:marTop w:val="0"/>
      <w:marBottom w:val="0"/>
      <w:divBdr>
        <w:top w:val="none" w:sz="0" w:space="0" w:color="auto"/>
        <w:left w:val="none" w:sz="0" w:space="0" w:color="auto"/>
        <w:bottom w:val="none" w:sz="0" w:space="0" w:color="auto"/>
        <w:right w:val="none" w:sz="0" w:space="0" w:color="auto"/>
      </w:divBdr>
    </w:div>
    <w:div w:id="1908564911">
      <w:bodyDiv w:val="1"/>
      <w:marLeft w:val="0"/>
      <w:marRight w:val="0"/>
      <w:marTop w:val="0"/>
      <w:marBottom w:val="0"/>
      <w:divBdr>
        <w:top w:val="none" w:sz="0" w:space="0" w:color="auto"/>
        <w:left w:val="none" w:sz="0" w:space="0" w:color="auto"/>
        <w:bottom w:val="none" w:sz="0" w:space="0" w:color="auto"/>
        <w:right w:val="none" w:sz="0" w:space="0" w:color="auto"/>
      </w:divBdr>
    </w:div>
    <w:div w:id="1934165725">
      <w:bodyDiv w:val="1"/>
      <w:marLeft w:val="0"/>
      <w:marRight w:val="0"/>
      <w:marTop w:val="0"/>
      <w:marBottom w:val="0"/>
      <w:divBdr>
        <w:top w:val="none" w:sz="0" w:space="0" w:color="auto"/>
        <w:left w:val="none" w:sz="0" w:space="0" w:color="auto"/>
        <w:bottom w:val="none" w:sz="0" w:space="0" w:color="auto"/>
        <w:right w:val="none" w:sz="0" w:space="0" w:color="auto"/>
      </w:divBdr>
      <w:divsChild>
        <w:div w:id="1245650787">
          <w:marLeft w:val="0"/>
          <w:marRight w:val="0"/>
          <w:marTop w:val="0"/>
          <w:marBottom w:val="0"/>
          <w:divBdr>
            <w:top w:val="none" w:sz="0" w:space="0" w:color="auto"/>
            <w:left w:val="none" w:sz="0" w:space="0" w:color="auto"/>
            <w:bottom w:val="none" w:sz="0" w:space="0" w:color="auto"/>
            <w:right w:val="none" w:sz="0" w:space="0" w:color="auto"/>
          </w:divBdr>
        </w:div>
        <w:div w:id="1012954261">
          <w:marLeft w:val="0"/>
          <w:marRight w:val="0"/>
          <w:marTop w:val="0"/>
          <w:marBottom w:val="0"/>
          <w:divBdr>
            <w:top w:val="none" w:sz="0" w:space="0" w:color="auto"/>
            <w:left w:val="none" w:sz="0" w:space="0" w:color="auto"/>
            <w:bottom w:val="none" w:sz="0" w:space="0" w:color="auto"/>
            <w:right w:val="none" w:sz="0" w:space="0" w:color="auto"/>
          </w:divBdr>
        </w:div>
        <w:div w:id="502359964">
          <w:marLeft w:val="0"/>
          <w:marRight w:val="0"/>
          <w:marTop w:val="0"/>
          <w:marBottom w:val="0"/>
          <w:divBdr>
            <w:top w:val="none" w:sz="0" w:space="0" w:color="auto"/>
            <w:left w:val="none" w:sz="0" w:space="0" w:color="auto"/>
            <w:bottom w:val="none" w:sz="0" w:space="0" w:color="auto"/>
            <w:right w:val="none" w:sz="0" w:space="0" w:color="auto"/>
          </w:divBdr>
        </w:div>
      </w:divsChild>
    </w:div>
    <w:div w:id="1984693973">
      <w:bodyDiv w:val="1"/>
      <w:marLeft w:val="0"/>
      <w:marRight w:val="0"/>
      <w:marTop w:val="0"/>
      <w:marBottom w:val="0"/>
      <w:divBdr>
        <w:top w:val="none" w:sz="0" w:space="0" w:color="auto"/>
        <w:left w:val="none" w:sz="0" w:space="0" w:color="auto"/>
        <w:bottom w:val="none" w:sz="0" w:space="0" w:color="auto"/>
        <w:right w:val="none" w:sz="0" w:space="0" w:color="auto"/>
      </w:divBdr>
    </w:div>
    <w:div w:id="2055814254">
      <w:bodyDiv w:val="1"/>
      <w:marLeft w:val="0"/>
      <w:marRight w:val="0"/>
      <w:marTop w:val="0"/>
      <w:marBottom w:val="0"/>
      <w:divBdr>
        <w:top w:val="none" w:sz="0" w:space="0" w:color="auto"/>
        <w:left w:val="none" w:sz="0" w:space="0" w:color="auto"/>
        <w:bottom w:val="none" w:sz="0" w:space="0" w:color="auto"/>
        <w:right w:val="none" w:sz="0" w:space="0" w:color="auto"/>
      </w:divBdr>
      <w:divsChild>
        <w:div w:id="2036466094">
          <w:marLeft w:val="0"/>
          <w:marRight w:val="0"/>
          <w:marTop w:val="0"/>
          <w:marBottom w:val="0"/>
          <w:divBdr>
            <w:top w:val="none" w:sz="0" w:space="0" w:color="auto"/>
            <w:left w:val="none" w:sz="0" w:space="0" w:color="auto"/>
            <w:bottom w:val="none" w:sz="0" w:space="0" w:color="auto"/>
            <w:right w:val="none" w:sz="0" w:space="0" w:color="auto"/>
          </w:divBdr>
        </w:div>
      </w:divsChild>
    </w:div>
    <w:div w:id="2105877032">
      <w:bodyDiv w:val="1"/>
      <w:marLeft w:val="0"/>
      <w:marRight w:val="0"/>
      <w:marTop w:val="0"/>
      <w:marBottom w:val="0"/>
      <w:divBdr>
        <w:top w:val="none" w:sz="0" w:space="0" w:color="auto"/>
        <w:left w:val="none" w:sz="0" w:space="0" w:color="auto"/>
        <w:bottom w:val="none" w:sz="0" w:space="0" w:color="auto"/>
        <w:right w:val="none" w:sz="0" w:space="0" w:color="auto"/>
      </w:divBdr>
    </w:div>
    <w:div w:id="2118480112">
      <w:bodyDiv w:val="1"/>
      <w:marLeft w:val="0"/>
      <w:marRight w:val="0"/>
      <w:marTop w:val="0"/>
      <w:marBottom w:val="0"/>
      <w:divBdr>
        <w:top w:val="none" w:sz="0" w:space="0" w:color="auto"/>
        <w:left w:val="none" w:sz="0" w:space="0" w:color="auto"/>
        <w:bottom w:val="none" w:sz="0" w:space="0" w:color="auto"/>
        <w:right w:val="none" w:sz="0" w:space="0" w:color="auto"/>
      </w:divBdr>
      <w:divsChild>
        <w:div w:id="838469359">
          <w:marLeft w:val="0"/>
          <w:marRight w:val="0"/>
          <w:marTop w:val="0"/>
          <w:marBottom w:val="0"/>
          <w:divBdr>
            <w:top w:val="none" w:sz="0" w:space="0" w:color="auto"/>
            <w:left w:val="none" w:sz="0" w:space="0" w:color="auto"/>
            <w:bottom w:val="none" w:sz="0" w:space="0" w:color="auto"/>
            <w:right w:val="none" w:sz="0" w:space="0" w:color="auto"/>
          </w:divBdr>
          <w:divsChild>
            <w:div w:id="99034685">
              <w:marLeft w:val="0"/>
              <w:marRight w:val="0"/>
              <w:marTop w:val="0"/>
              <w:marBottom w:val="0"/>
              <w:divBdr>
                <w:top w:val="none" w:sz="0" w:space="0" w:color="auto"/>
                <w:left w:val="none" w:sz="0" w:space="0" w:color="auto"/>
                <w:bottom w:val="none" w:sz="0" w:space="0" w:color="auto"/>
                <w:right w:val="none" w:sz="0" w:space="0" w:color="auto"/>
              </w:divBdr>
            </w:div>
            <w:div w:id="304892648">
              <w:marLeft w:val="0"/>
              <w:marRight w:val="0"/>
              <w:marTop w:val="0"/>
              <w:marBottom w:val="0"/>
              <w:divBdr>
                <w:top w:val="none" w:sz="0" w:space="0" w:color="auto"/>
                <w:left w:val="none" w:sz="0" w:space="0" w:color="auto"/>
                <w:bottom w:val="none" w:sz="0" w:space="0" w:color="auto"/>
                <w:right w:val="none" w:sz="0" w:space="0" w:color="auto"/>
              </w:divBdr>
            </w:div>
          </w:divsChild>
        </w:div>
        <w:div w:id="39330752">
          <w:marLeft w:val="0"/>
          <w:marRight w:val="0"/>
          <w:marTop w:val="0"/>
          <w:marBottom w:val="0"/>
          <w:divBdr>
            <w:top w:val="none" w:sz="0" w:space="0" w:color="auto"/>
            <w:left w:val="none" w:sz="0" w:space="0" w:color="auto"/>
            <w:bottom w:val="none" w:sz="0" w:space="0" w:color="auto"/>
            <w:right w:val="none" w:sz="0" w:space="0" w:color="auto"/>
          </w:divBdr>
          <w:divsChild>
            <w:div w:id="891236912">
              <w:marLeft w:val="0"/>
              <w:marRight w:val="0"/>
              <w:marTop w:val="0"/>
              <w:marBottom w:val="0"/>
              <w:divBdr>
                <w:top w:val="none" w:sz="0" w:space="0" w:color="auto"/>
                <w:left w:val="none" w:sz="0" w:space="0" w:color="auto"/>
                <w:bottom w:val="none" w:sz="0" w:space="0" w:color="auto"/>
                <w:right w:val="none" w:sz="0" w:space="0" w:color="auto"/>
              </w:divBdr>
              <w:divsChild>
                <w:div w:id="1984970542">
                  <w:marLeft w:val="0"/>
                  <w:marRight w:val="0"/>
                  <w:marTop w:val="0"/>
                  <w:marBottom w:val="0"/>
                  <w:divBdr>
                    <w:top w:val="none" w:sz="0" w:space="0" w:color="auto"/>
                    <w:left w:val="none" w:sz="0" w:space="0" w:color="auto"/>
                    <w:bottom w:val="none" w:sz="0" w:space="0" w:color="auto"/>
                    <w:right w:val="none" w:sz="0" w:space="0" w:color="auto"/>
                  </w:divBdr>
                </w:div>
                <w:div w:id="212810320">
                  <w:marLeft w:val="0"/>
                  <w:marRight w:val="0"/>
                  <w:marTop w:val="0"/>
                  <w:marBottom w:val="0"/>
                  <w:divBdr>
                    <w:top w:val="none" w:sz="0" w:space="0" w:color="auto"/>
                    <w:left w:val="none" w:sz="0" w:space="0" w:color="auto"/>
                    <w:bottom w:val="none" w:sz="0" w:space="0" w:color="auto"/>
                    <w:right w:val="none" w:sz="0" w:space="0" w:color="auto"/>
                  </w:divBdr>
                  <w:divsChild>
                    <w:div w:id="222639353">
                      <w:marLeft w:val="0"/>
                      <w:marRight w:val="0"/>
                      <w:marTop w:val="0"/>
                      <w:marBottom w:val="0"/>
                      <w:divBdr>
                        <w:top w:val="none" w:sz="0" w:space="0" w:color="auto"/>
                        <w:left w:val="none" w:sz="0" w:space="0" w:color="auto"/>
                        <w:bottom w:val="none" w:sz="0" w:space="0" w:color="auto"/>
                        <w:right w:val="none" w:sz="0" w:space="0" w:color="auto"/>
                      </w:divBdr>
                      <w:divsChild>
                        <w:div w:id="1600215070">
                          <w:marLeft w:val="0"/>
                          <w:marRight w:val="0"/>
                          <w:marTop w:val="0"/>
                          <w:marBottom w:val="0"/>
                          <w:divBdr>
                            <w:top w:val="none" w:sz="0" w:space="0" w:color="auto"/>
                            <w:left w:val="none" w:sz="0" w:space="0" w:color="auto"/>
                            <w:bottom w:val="none" w:sz="0" w:space="0" w:color="auto"/>
                            <w:right w:val="none" w:sz="0" w:space="0" w:color="auto"/>
                          </w:divBdr>
                        </w:div>
                      </w:divsChild>
                    </w:div>
                    <w:div w:id="15989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6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624</Words>
  <Characters>3432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Guajardo</dc:creator>
  <cp:keywords/>
  <dc:description/>
  <cp:lastModifiedBy>Karen Leticia Labrín Navarrete</cp:lastModifiedBy>
  <cp:revision>5</cp:revision>
  <cp:lastPrinted>2021-11-12T13:09:00Z</cp:lastPrinted>
  <dcterms:created xsi:type="dcterms:W3CDTF">2026-05-19T16:08:00Z</dcterms:created>
  <dcterms:modified xsi:type="dcterms:W3CDTF">2026-07-01T15:59:00Z</dcterms:modified>
</cp:coreProperties>
</file>