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C3D0" w14:textId="43E81B3E" w:rsidR="00C2120B" w:rsidRDefault="009A3007" w:rsidP="009A3007">
      <w:pPr>
        <w:jc w:val="center"/>
        <w:rPr>
          <w:b/>
          <w:bCs/>
        </w:rPr>
      </w:pPr>
      <w:r w:rsidRPr="009A3007">
        <w:rPr>
          <w:b/>
          <w:bCs/>
        </w:rPr>
        <w:t>FICHA DE PRODUCTOS</w:t>
      </w:r>
    </w:p>
    <w:p w14:paraId="10140CA8" w14:textId="77777777" w:rsidR="009A3007" w:rsidRDefault="009A3007" w:rsidP="009A3007">
      <w:pPr>
        <w:jc w:val="center"/>
        <w:rPr>
          <w:b/>
          <w:bCs/>
        </w:rPr>
      </w:pPr>
    </w:p>
    <w:p w14:paraId="771E0002" w14:textId="7B2C5F6D" w:rsidR="009A3007" w:rsidRPr="009A3007" w:rsidRDefault="009A3007" w:rsidP="009A3007">
      <w:pPr>
        <w:jc w:val="center"/>
        <w:rPr>
          <w:b/>
          <w:bCs/>
        </w:rPr>
      </w:pPr>
      <w:r w:rsidRPr="009A3007">
        <w:rPr>
          <w:b/>
          <w:bCs/>
        </w:rPr>
        <w:drawing>
          <wp:inline distT="0" distB="0" distL="0" distR="0" wp14:anchorId="7055E22A" wp14:editId="29D251FB">
            <wp:extent cx="5001323" cy="5382376"/>
            <wp:effectExtent l="0" t="0" r="8890" b="8890"/>
            <wp:docPr id="775175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5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007" w:rsidRPr="009A30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07"/>
    <w:rsid w:val="000225B0"/>
    <w:rsid w:val="00092FFC"/>
    <w:rsid w:val="004B1D52"/>
    <w:rsid w:val="00752A58"/>
    <w:rsid w:val="00873633"/>
    <w:rsid w:val="009A3007"/>
    <w:rsid w:val="00C2120B"/>
    <w:rsid w:val="00FD4585"/>
    <w:rsid w:val="00FE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73A7"/>
  <w15:chartTrackingRefBased/>
  <w15:docId w15:val="{CA390B86-9EFB-40D6-8C67-DA45F5BC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6concolores-nfasis51">
    <w:name w:val="Tabla con cuadrícula 6 con colores - Énfasis 51"/>
    <w:basedOn w:val="Tablanormal"/>
    <w:next w:val="Tablanormal"/>
    <w:uiPriority w:val="51"/>
    <w:rsid w:val="00752A58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9A3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0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0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0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0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0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0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0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Profesional Insumos Generales 1</dc:creator>
  <cp:keywords/>
  <dc:description/>
  <cp:lastModifiedBy>Profesional Insumos Generales 1</cp:lastModifiedBy>
  <cp:revision>1</cp:revision>
  <dcterms:created xsi:type="dcterms:W3CDTF">2026-08-15T14:18:00Z</dcterms:created>
  <dcterms:modified xsi:type="dcterms:W3CDTF">2026-08-15T14:19:00Z</dcterms:modified>
</cp:coreProperties>
</file>