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E445" w14:textId="0BCA8EEF" w:rsidR="000964EE" w:rsidRDefault="000964EE" w:rsidP="000964EE">
      <w:pPr>
        <w:autoSpaceDE w:val="0"/>
        <w:autoSpaceDN w:val="0"/>
        <w:adjustRightInd w:val="0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 w:rsidRPr="000964EE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REQUERIMIENTOS PARA </w:t>
      </w:r>
      <w:bookmarkStart w:id="0" w:name="_Hlk219190442"/>
      <w:r w:rsidRPr="000964EE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ADQUISICIÓN DE </w:t>
      </w:r>
      <w:r w:rsidR="00A374DA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COPAS</w:t>
      </w:r>
      <w:r w:rsidR="006430A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Y</w:t>
      </w:r>
      <w:r w:rsidR="003075B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  <w:proofErr w:type="gramStart"/>
      <w:r w:rsidR="003075B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MEDALLAS, </w:t>
      </w:r>
      <w:r w:rsidR="00A374DA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  <w:r w:rsidRPr="000964EE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  <w:proofErr w:type="gramEnd"/>
      <w:r w:rsidRPr="000964EE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PARA APOYO A ORGANIZACI</w:t>
      </w:r>
      <w:r w:rsidR="006430A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Ó</w:t>
      </w:r>
      <w:r w:rsidRPr="000964EE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N </w:t>
      </w:r>
      <w:bookmarkEnd w:id="0"/>
      <w:r w:rsidR="003075B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DEPORTIVA DE LA COMUNA</w:t>
      </w:r>
      <w:r w:rsidR="00A374DA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</w:p>
    <w:p w14:paraId="63BE4549" w14:textId="77777777" w:rsidR="000964EE" w:rsidRPr="000964EE" w:rsidRDefault="000964EE" w:rsidP="000964EE">
      <w:pPr>
        <w:autoSpaceDE w:val="0"/>
        <w:autoSpaceDN w:val="0"/>
        <w:adjustRightInd w:val="0"/>
        <w:jc w:val="both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</w:p>
    <w:p w14:paraId="19F44A5A" w14:textId="75C7D07B" w:rsidR="009A5CA5" w:rsidRDefault="00E16411" w:rsidP="00853DC7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AR" w:eastAsia="en-US"/>
        </w:rPr>
      </w:pPr>
      <w:r w:rsidRPr="000E172C">
        <w:rPr>
          <w:rFonts w:ascii="Calibri" w:eastAsia="Calibri" w:hAnsi="Calibri"/>
          <w:sz w:val="22"/>
          <w:szCs w:val="22"/>
          <w:lang w:val="es-CL" w:eastAsia="en-US"/>
        </w:rPr>
        <w:t xml:space="preserve">La Municipalidad de Puchuncaví, a través del </w:t>
      </w:r>
      <w:proofErr w:type="gramStart"/>
      <w:r w:rsidR="00EB1106">
        <w:rPr>
          <w:rFonts w:ascii="Calibri" w:eastAsia="Calibri" w:hAnsi="Calibri"/>
          <w:sz w:val="22"/>
          <w:szCs w:val="22"/>
          <w:lang w:val="es-CL" w:eastAsia="en-US"/>
        </w:rPr>
        <w:t>Director</w:t>
      </w:r>
      <w:proofErr w:type="gramEnd"/>
      <w:r w:rsidR="00EB1106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853DC7">
        <w:rPr>
          <w:rFonts w:ascii="Calibri" w:eastAsia="Calibri" w:hAnsi="Calibri"/>
          <w:sz w:val="22"/>
          <w:szCs w:val="22"/>
          <w:lang w:val="es-CL" w:eastAsia="en-US"/>
        </w:rPr>
        <w:t>D</w:t>
      </w:r>
      <w:r w:rsidR="00EB1106">
        <w:rPr>
          <w:rFonts w:ascii="Calibri" w:eastAsia="Calibri" w:hAnsi="Calibri"/>
          <w:sz w:val="22"/>
          <w:szCs w:val="22"/>
          <w:lang w:val="es-CL" w:eastAsia="en-US"/>
        </w:rPr>
        <w:t>esarrollo</w:t>
      </w:r>
      <w:r w:rsidR="00853DC7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767F6B">
        <w:rPr>
          <w:rFonts w:ascii="Calibri" w:eastAsia="Calibri" w:hAnsi="Calibri"/>
          <w:sz w:val="22"/>
          <w:szCs w:val="22"/>
          <w:lang w:val="es-CL" w:eastAsia="en-US"/>
        </w:rPr>
        <w:t>Comunitario, requiere</w:t>
      </w:r>
      <w:r w:rsidRPr="000E172C">
        <w:rPr>
          <w:rFonts w:ascii="Calibri" w:eastAsia="Calibri" w:hAnsi="Calibri"/>
          <w:sz w:val="22"/>
          <w:szCs w:val="22"/>
          <w:lang w:val="es-CL" w:eastAsia="en-US"/>
        </w:rPr>
        <w:t xml:space="preserve"> la adquisición de </w:t>
      </w:r>
      <w:r w:rsidR="00A374DA">
        <w:rPr>
          <w:rFonts w:ascii="Calibri" w:eastAsia="Calibri" w:hAnsi="Calibri"/>
          <w:sz w:val="22"/>
          <w:szCs w:val="22"/>
          <w:lang w:val="es-CL" w:eastAsia="en-US"/>
        </w:rPr>
        <w:t>copas</w:t>
      </w:r>
      <w:r w:rsidR="008B3CBF">
        <w:rPr>
          <w:rFonts w:ascii="Calibri" w:eastAsia="Calibri" w:hAnsi="Calibri"/>
          <w:sz w:val="22"/>
          <w:szCs w:val="22"/>
          <w:lang w:val="es-CL" w:eastAsia="en-US"/>
        </w:rPr>
        <w:t xml:space="preserve"> y</w:t>
      </w:r>
      <w:r w:rsidRPr="000E172C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3075B7">
        <w:rPr>
          <w:rFonts w:ascii="Calibri" w:eastAsia="Calibri" w:hAnsi="Calibri"/>
          <w:sz w:val="22"/>
          <w:szCs w:val="22"/>
          <w:lang w:val="es-CL" w:eastAsia="en-US"/>
        </w:rPr>
        <w:t xml:space="preserve">medallas, </w:t>
      </w:r>
      <w:r w:rsidRPr="000E172C">
        <w:rPr>
          <w:rFonts w:ascii="Calibri" w:eastAsia="Calibri" w:hAnsi="Calibri"/>
          <w:sz w:val="22"/>
          <w:szCs w:val="22"/>
          <w:lang w:val="es-CL" w:eastAsia="en-US"/>
        </w:rPr>
        <w:t>para</w:t>
      </w:r>
      <w:r w:rsidR="00A374DA">
        <w:rPr>
          <w:rFonts w:ascii="Calibri" w:eastAsia="Calibri" w:hAnsi="Calibri"/>
          <w:sz w:val="22"/>
          <w:szCs w:val="22"/>
          <w:lang w:val="es-CL" w:eastAsia="en-US"/>
        </w:rPr>
        <w:t xml:space="preserve"> apoyo a “Club de</w:t>
      </w:r>
      <w:r w:rsidR="008B3CBF">
        <w:rPr>
          <w:rFonts w:ascii="Calibri" w:eastAsia="Calibri" w:hAnsi="Calibri"/>
          <w:sz w:val="22"/>
          <w:szCs w:val="22"/>
          <w:lang w:val="es-CL" w:eastAsia="en-US"/>
        </w:rPr>
        <w:t xml:space="preserve"> Ciclismo Unión Pucalán Puchuncaví</w:t>
      </w:r>
      <w:r w:rsidR="000964EE">
        <w:rPr>
          <w:rFonts w:ascii="Calibri" w:eastAsia="Calibri" w:hAnsi="Calibri"/>
          <w:sz w:val="22"/>
          <w:szCs w:val="22"/>
          <w:lang w:val="es-CL" w:eastAsia="en-US"/>
        </w:rPr>
        <w:t>”</w:t>
      </w:r>
      <w:r w:rsidR="00F312FC" w:rsidRPr="00A460A9">
        <w:rPr>
          <w:rFonts w:ascii="Calibri" w:eastAsia="Calibri" w:hAnsi="Calibri"/>
          <w:sz w:val="22"/>
          <w:szCs w:val="22"/>
          <w:lang w:val="es-CL" w:eastAsia="en-US"/>
        </w:rPr>
        <w:t>,</w:t>
      </w:r>
      <w:r w:rsidR="00A23B17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767F6B">
        <w:rPr>
          <w:rFonts w:ascii="Calibri" w:eastAsia="Calibri" w:hAnsi="Calibri"/>
          <w:sz w:val="22"/>
          <w:szCs w:val="22"/>
          <w:lang w:val="es-CL" w:eastAsia="en-US"/>
        </w:rPr>
        <w:t>de acuerdo con el</w:t>
      </w:r>
      <w:r w:rsidR="00A374DA">
        <w:rPr>
          <w:rFonts w:ascii="Calibri" w:eastAsia="Calibri" w:hAnsi="Calibri"/>
          <w:sz w:val="22"/>
          <w:szCs w:val="22"/>
          <w:lang w:val="es-CL" w:eastAsia="en-US"/>
        </w:rPr>
        <w:t xml:space="preserve"> Programa de </w:t>
      </w:r>
      <w:r w:rsidR="00767F6B">
        <w:rPr>
          <w:rFonts w:ascii="Calibri" w:eastAsia="Calibri" w:hAnsi="Calibri"/>
          <w:sz w:val="22"/>
          <w:szCs w:val="22"/>
          <w:lang w:val="es-CL" w:eastAsia="en-US"/>
        </w:rPr>
        <w:t>“</w:t>
      </w:r>
      <w:r w:rsidR="00A374DA">
        <w:rPr>
          <w:rFonts w:ascii="Calibri" w:eastAsia="Calibri" w:hAnsi="Calibri"/>
          <w:sz w:val="22"/>
          <w:szCs w:val="22"/>
          <w:lang w:val="es-CL" w:eastAsia="en-US"/>
        </w:rPr>
        <w:t>Fomento y Apoyo a Organizaciones Comunitarias y Territoriales de la Comuna”</w:t>
      </w:r>
      <w:r w:rsidR="00853DC7" w:rsidRPr="00853DC7">
        <w:rPr>
          <w:rFonts w:ascii="Calibri" w:hAnsi="Calibri" w:cs="Calibri"/>
          <w:bCs/>
          <w:sz w:val="22"/>
          <w:szCs w:val="22"/>
          <w:lang w:val="es-AR" w:eastAsia="en-US"/>
        </w:rPr>
        <w:t xml:space="preserve">, aprobado por el Decreto Alcaldicio Nº </w:t>
      </w:r>
      <w:r w:rsidR="00A374DA">
        <w:rPr>
          <w:rFonts w:ascii="Calibri" w:hAnsi="Calibri" w:cs="Calibri"/>
          <w:bCs/>
          <w:sz w:val="22"/>
          <w:szCs w:val="22"/>
          <w:lang w:val="es-AR" w:eastAsia="en-US"/>
        </w:rPr>
        <w:t>114</w:t>
      </w:r>
      <w:r w:rsidR="00853DC7" w:rsidRPr="00853DC7">
        <w:rPr>
          <w:rFonts w:ascii="Calibri" w:hAnsi="Calibri" w:cs="Calibri"/>
          <w:bCs/>
          <w:sz w:val="22"/>
          <w:szCs w:val="22"/>
          <w:lang w:val="es-AR" w:eastAsia="en-US"/>
        </w:rPr>
        <w:t xml:space="preserve"> de fecha </w:t>
      </w:r>
      <w:r w:rsidR="00A374DA">
        <w:rPr>
          <w:rFonts w:ascii="Calibri" w:hAnsi="Calibri" w:cs="Calibri"/>
          <w:bCs/>
          <w:sz w:val="22"/>
          <w:szCs w:val="22"/>
          <w:lang w:val="es-AR" w:eastAsia="en-US"/>
        </w:rPr>
        <w:t>03.02.20206</w:t>
      </w:r>
      <w:r w:rsidR="00767F6B">
        <w:rPr>
          <w:rFonts w:ascii="Calibri" w:hAnsi="Calibri" w:cs="Calibri"/>
          <w:bCs/>
          <w:sz w:val="22"/>
          <w:szCs w:val="22"/>
          <w:lang w:val="es-AR" w:eastAsia="en-US"/>
        </w:rPr>
        <w:t xml:space="preserve">, </w:t>
      </w:r>
      <w:r w:rsidR="00767F6B" w:rsidRPr="00853DC7">
        <w:rPr>
          <w:rFonts w:ascii="Calibri" w:hAnsi="Calibri" w:cs="Calibri"/>
          <w:bCs/>
          <w:sz w:val="22"/>
          <w:szCs w:val="22"/>
          <w:lang w:val="es-AR" w:eastAsia="en-US"/>
        </w:rPr>
        <w:t>según</w:t>
      </w:r>
      <w:r w:rsidR="00853DC7" w:rsidRPr="00853DC7">
        <w:rPr>
          <w:rFonts w:ascii="Calibri" w:hAnsi="Calibri" w:cs="Calibri"/>
          <w:bCs/>
          <w:sz w:val="22"/>
          <w:szCs w:val="22"/>
          <w:lang w:val="es-AR" w:eastAsia="en-US"/>
        </w:rPr>
        <w:t xml:space="preserve"> las siguientes características y disposiciones: </w:t>
      </w:r>
    </w:p>
    <w:p w14:paraId="4B0615D2" w14:textId="77777777" w:rsidR="00A374DA" w:rsidRDefault="00A374DA" w:rsidP="00813C3A">
      <w:pPr>
        <w:autoSpaceDE w:val="0"/>
        <w:autoSpaceDN w:val="0"/>
        <w:adjustRightInd w:val="0"/>
        <w:spacing w:line="240" w:lineRule="atLeast"/>
        <w:jc w:val="both"/>
        <w:rPr>
          <w:rFonts w:ascii="Calibri" w:hAnsi="Calibri" w:cs="Calibri"/>
          <w:bCs/>
          <w:sz w:val="22"/>
          <w:szCs w:val="22"/>
          <w:lang w:val="es-AR" w:eastAsia="en-US"/>
        </w:rPr>
      </w:pPr>
    </w:p>
    <w:tbl>
      <w:tblPr>
        <w:tblW w:w="93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8325"/>
      </w:tblGrid>
      <w:tr w:rsidR="00543857" w14:paraId="693CCAFB" w14:textId="77777777" w:rsidTr="0029080A">
        <w:trPr>
          <w:trHeight w:val="153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526848FC" w14:textId="77777777" w:rsidR="00543857" w:rsidRDefault="005438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CANT.</w:t>
            </w:r>
          </w:p>
        </w:tc>
        <w:tc>
          <w:tcPr>
            <w:tcW w:w="8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center"/>
            <w:hideMark/>
          </w:tcPr>
          <w:p w14:paraId="05C4C817" w14:textId="77777777" w:rsidR="00543857" w:rsidRDefault="005438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 xml:space="preserve">PRODUCTO  </w:t>
            </w:r>
          </w:p>
        </w:tc>
      </w:tr>
      <w:tr w:rsidR="00872A9A" w:rsidRPr="00547DA9" w14:paraId="44C3C156" w14:textId="77777777" w:rsidTr="003075B7">
        <w:trPr>
          <w:trHeight w:val="273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8AF26" w14:textId="453AEB26" w:rsidR="00872A9A" w:rsidRDefault="008B3CBF" w:rsidP="00872A9A">
            <w:pPr>
              <w:spacing w:line="240" w:lineRule="atLeast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13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34536C" w14:textId="77777777" w:rsidR="00872A9A" w:rsidRPr="003075B7" w:rsidRDefault="00872A9A" w:rsidP="00872A9A">
            <w:pPr>
              <w:spacing w:line="240" w:lineRule="atLeast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Medallas metálicas, de acuerdo con el siguiente detalle:</w:t>
            </w:r>
          </w:p>
          <w:p w14:paraId="5A710BE2" w14:textId="77777777" w:rsidR="00872A9A" w:rsidRDefault="00872A9A" w:rsidP="00872A9A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 xml:space="preserve">Medida de 5 </w:t>
            </w:r>
            <w:proofErr w:type="spellStart"/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cms</w:t>
            </w:r>
            <w:proofErr w:type="spellEnd"/>
          </w:p>
          <w:p w14:paraId="3DE1B90A" w14:textId="77777777" w:rsidR="00872A9A" w:rsidRPr="003075B7" w:rsidRDefault="00872A9A" w:rsidP="00872A9A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Color oro</w:t>
            </w:r>
          </w:p>
          <w:p w14:paraId="1784899B" w14:textId="77777777" w:rsidR="00872A9A" w:rsidRPr="003075B7" w:rsidRDefault="00872A9A" w:rsidP="00872A9A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Tipo escudo</w:t>
            </w:r>
          </w:p>
          <w:p w14:paraId="529FB209" w14:textId="77777777" w:rsidR="00872A9A" w:rsidRPr="003075B7" w:rsidRDefault="00872A9A" w:rsidP="00872A9A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 xml:space="preserve">Cinta de color rojo de 80 </w:t>
            </w:r>
            <w:proofErr w:type="spellStart"/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cms</w:t>
            </w:r>
            <w:proofErr w:type="spellEnd"/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 xml:space="preserve"> de largo unida entre si con gancho metálico del mismo color de la medalla</w:t>
            </w:r>
          </w:p>
          <w:p w14:paraId="537DDBFC" w14:textId="77777777" w:rsidR="00872A9A" w:rsidRPr="003075B7" w:rsidRDefault="00872A9A" w:rsidP="00872A9A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Grabado laser en la parte posterior</w:t>
            </w:r>
          </w:p>
          <w:p w14:paraId="1E6D2EC9" w14:textId="77777777" w:rsidR="00872A9A" w:rsidRPr="003075B7" w:rsidRDefault="00872A9A" w:rsidP="00872A9A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Logo Full color 3D UV en la parte delantera.</w:t>
            </w:r>
          </w:p>
          <w:p w14:paraId="5DA89F7F" w14:textId="77777777" w:rsidR="00872A9A" w:rsidRPr="003075B7" w:rsidRDefault="00872A9A" w:rsidP="00872A9A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Imagen referencial</w:t>
            </w:r>
          </w:p>
          <w:p w14:paraId="321402FF" w14:textId="28FBBA1B" w:rsidR="00872A9A" w:rsidRDefault="00872A9A" w:rsidP="00872A9A">
            <w:pPr>
              <w:spacing w:line="240" w:lineRule="atLeast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3075B7">
              <w:rPr>
                <w:rFonts w:ascii="Aptos" w:eastAsia="Calibri" w:hAnsi="Aptos"/>
                <w:noProof/>
                <w:lang w:val="es-CL" w:eastAsia="en-US"/>
              </w:rPr>
              <w:drawing>
                <wp:inline distT="0" distB="0" distL="0" distR="0" wp14:anchorId="5C1F7805" wp14:editId="7E989EE7">
                  <wp:extent cx="1034143" cy="1163604"/>
                  <wp:effectExtent l="0" t="0" r="0" b="0"/>
                  <wp:docPr id="1452887507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588" cy="11809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3CBF" w:rsidRPr="00547DA9" w14:paraId="3D62BAE9" w14:textId="77777777" w:rsidTr="003075B7">
        <w:trPr>
          <w:trHeight w:val="273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015FF" w14:textId="632977C8" w:rsidR="008B3CBF" w:rsidRDefault="008B3CBF" w:rsidP="008B3CBF">
            <w:pPr>
              <w:spacing w:line="240" w:lineRule="atLeast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8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A9111C" w14:textId="77777777" w:rsidR="008B3CBF" w:rsidRPr="003075B7" w:rsidRDefault="008B3CBF" w:rsidP="008B3CBF">
            <w:pPr>
              <w:spacing w:line="240" w:lineRule="atLeast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Medallas metálicas, de acuerdo con el siguiente detalle:</w:t>
            </w:r>
          </w:p>
          <w:p w14:paraId="2B02040A" w14:textId="77777777" w:rsidR="008B3CBF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 xml:space="preserve">Medida de 5 </w:t>
            </w:r>
            <w:proofErr w:type="spellStart"/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cms</w:t>
            </w:r>
            <w:proofErr w:type="spellEnd"/>
          </w:p>
          <w:p w14:paraId="0761B534" w14:textId="3A976C37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 xml:space="preserve">Color 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plata</w:t>
            </w:r>
          </w:p>
          <w:p w14:paraId="4A712D88" w14:textId="77777777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Tipo escudo</w:t>
            </w:r>
          </w:p>
          <w:p w14:paraId="72ECA999" w14:textId="77777777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 xml:space="preserve">Cinta de color rojo de 80 </w:t>
            </w:r>
            <w:proofErr w:type="spellStart"/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cms</w:t>
            </w:r>
            <w:proofErr w:type="spellEnd"/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 xml:space="preserve"> de largo unida entre si con gancho metálico del mismo color de la medalla</w:t>
            </w:r>
          </w:p>
          <w:p w14:paraId="7C3341B3" w14:textId="77777777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Grabado laser en la parte posterior</w:t>
            </w:r>
          </w:p>
          <w:p w14:paraId="556C5840" w14:textId="77777777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Logo Full color 3D UV en la parte delantera.</w:t>
            </w:r>
          </w:p>
          <w:p w14:paraId="38828291" w14:textId="77777777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Imagen referencial</w:t>
            </w:r>
          </w:p>
          <w:p w14:paraId="27D8A5F0" w14:textId="60E01D37" w:rsidR="008B3CBF" w:rsidRPr="003075B7" w:rsidRDefault="008B3CBF" w:rsidP="008B3CBF">
            <w:pPr>
              <w:spacing w:line="240" w:lineRule="atLeast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>
              <w:rPr>
                <w:rFonts w:ascii="Aptos" w:eastAsia="Calibri" w:hAnsi="Aptos"/>
                <w:noProof/>
                <w:lang w:val="es-CL" w:eastAsia="en-US"/>
              </w:rPr>
              <w:drawing>
                <wp:inline distT="0" distB="0" distL="0" distR="0" wp14:anchorId="23C87AEC" wp14:editId="0B30AD9F">
                  <wp:extent cx="970989" cy="1069975"/>
                  <wp:effectExtent l="0" t="0" r="635" b="0"/>
                  <wp:docPr id="61216322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675" cy="10718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3CBF" w:rsidRPr="00547DA9" w14:paraId="010DC9BA" w14:textId="77777777" w:rsidTr="003075B7">
        <w:trPr>
          <w:trHeight w:val="273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50ACF" w14:textId="63BE969A" w:rsidR="008B3CBF" w:rsidRDefault="008B3CBF" w:rsidP="008B3CBF">
            <w:pPr>
              <w:spacing w:line="240" w:lineRule="atLeast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13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A4729B" w14:textId="77777777" w:rsidR="008B3CBF" w:rsidRPr="003075B7" w:rsidRDefault="008B3CBF" w:rsidP="008B3CBF">
            <w:pPr>
              <w:spacing w:line="240" w:lineRule="atLeast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Medallas metálicas, de acuerdo con el siguiente detalle:</w:t>
            </w:r>
          </w:p>
          <w:p w14:paraId="3CCD63EC" w14:textId="77777777" w:rsidR="008B3CBF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 xml:space="preserve">Medida de 5 </w:t>
            </w:r>
            <w:proofErr w:type="spellStart"/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cms</w:t>
            </w:r>
            <w:proofErr w:type="spellEnd"/>
          </w:p>
          <w:p w14:paraId="2E7F36BE" w14:textId="13A68BCE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 xml:space="preserve">Color 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bronce</w:t>
            </w:r>
          </w:p>
          <w:p w14:paraId="6163E0FA" w14:textId="77777777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Tipo escudo</w:t>
            </w:r>
          </w:p>
          <w:p w14:paraId="4FBABB60" w14:textId="77777777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 xml:space="preserve">Cinta de color rojo de 80 </w:t>
            </w:r>
            <w:proofErr w:type="spellStart"/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cms</w:t>
            </w:r>
            <w:proofErr w:type="spellEnd"/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 xml:space="preserve"> de largo unida entre si con gancho metálico del mismo color de la medalla</w:t>
            </w:r>
          </w:p>
          <w:p w14:paraId="49B32293" w14:textId="77777777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Grabado laser en la parte posterior</w:t>
            </w:r>
          </w:p>
          <w:p w14:paraId="78422CED" w14:textId="77777777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Logo Full color 3D UV en la parte delantera.</w:t>
            </w:r>
          </w:p>
          <w:p w14:paraId="1DC283E6" w14:textId="77777777" w:rsidR="008B3CBF" w:rsidRPr="003075B7" w:rsidRDefault="008B3CBF" w:rsidP="008B3CBF">
            <w:pPr>
              <w:pStyle w:val="Prrafodelista"/>
              <w:numPr>
                <w:ilvl w:val="0"/>
                <w:numId w:val="35"/>
              </w:numPr>
              <w:spacing w:line="240" w:lineRule="atLeast"/>
              <w:ind w:left="353" w:hanging="353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3075B7"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  <w:t>Imagen referencial</w:t>
            </w:r>
          </w:p>
          <w:p w14:paraId="407C7127" w14:textId="3A9F71B3" w:rsidR="008B3CBF" w:rsidRPr="003075B7" w:rsidRDefault="008B3CBF" w:rsidP="008B3CBF">
            <w:pPr>
              <w:spacing w:line="240" w:lineRule="atLeast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8B3CBF">
              <w:rPr>
                <w:rFonts w:ascii="Aptos" w:eastAsia="Aptos" w:hAnsi="Aptos"/>
                <w:noProof/>
                <w:kern w:val="2"/>
                <w:lang w:val="es-CL" w:eastAsia="en-US"/>
                <w14:ligatures w14:val="standardContextual"/>
              </w:rPr>
              <w:drawing>
                <wp:inline distT="0" distB="0" distL="0" distR="0" wp14:anchorId="11D9AC02" wp14:editId="5F9BF0A0">
                  <wp:extent cx="892628" cy="1091703"/>
                  <wp:effectExtent l="0" t="0" r="3175" b="0"/>
                  <wp:docPr id="2060256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25613" name=""/>
                          <pic:cNvPicPr/>
                        </pic:nvPicPr>
                        <pic:blipFill rotWithShape="1">
                          <a:blip r:embed="rId10"/>
                          <a:srcRect l="19203" t="22071" r="53830" b="19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104" cy="1095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3C0FA3" w14:textId="77777777" w:rsidR="008B3CBF" w:rsidRDefault="008B3CBF">
      <w:r>
        <w:br w:type="page"/>
      </w:r>
    </w:p>
    <w:tbl>
      <w:tblPr>
        <w:tblW w:w="9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8325"/>
      </w:tblGrid>
      <w:tr w:rsidR="008B3CBF" w:rsidRPr="00547DA9" w14:paraId="3EB1D8B8" w14:textId="77777777" w:rsidTr="000924C3">
        <w:trPr>
          <w:trHeight w:val="273"/>
          <w:jc w:val="center"/>
        </w:trPr>
        <w:tc>
          <w:tcPr>
            <w:tcW w:w="988" w:type="dxa"/>
            <w:noWrap/>
            <w:vAlign w:val="center"/>
          </w:tcPr>
          <w:p w14:paraId="1D1E4885" w14:textId="68E2F842" w:rsidR="008B3CBF" w:rsidRDefault="009B4DDD" w:rsidP="008B3CBF">
            <w:pPr>
              <w:spacing w:line="240" w:lineRule="atLeast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lastRenderedPageBreak/>
              <w:t>1</w:t>
            </w:r>
            <w:r w:rsidR="008B3CBF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</w:t>
            </w:r>
          </w:p>
        </w:tc>
        <w:tc>
          <w:tcPr>
            <w:tcW w:w="8325" w:type="dxa"/>
            <w:noWrap/>
            <w:vAlign w:val="bottom"/>
          </w:tcPr>
          <w:p w14:paraId="3B8B2AEC" w14:textId="77777777" w:rsidR="008B3CBF" w:rsidRPr="003075B7" w:rsidRDefault="008B3CBF" w:rsidP="008B3CBF">
            <w:pPr>
              <w:spacing w:line="240" w:lineRule="atLeast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</w:pPr>
            <w:r w:rsidRPr="003075B7"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  <w:t>Copas metálicas, de acuerdo con el siguiente detalle:</w:t>
            </w:r>
          </w:p>
          <w:p w14:paraId="64FA6557" w14:textId="77777777" w:rsidR="008B3CBF" w:rsidRPr="003075B7" w:rsidRDefault="008B3CBF" w:rsidP="008B3CBF">
            <w:pPr>
              <w:pStyle w:val="Prrafodelista"/>
              <w:numPr>
                <w:ilvl w:val="0"/>
                <w:numId w:val="36"/>
              </w:numPr>
              <w:spacing w:line="240" w:lineRule="atLeast"/>
              <w:ind w:left="353" w:hanging="284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</w:pPr>
            <w:r w:rsidRPr="003075B7"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  <w:t>Color dorado</w:t>
            </w:r>
          </w:p>
          <w:p w14:paraId="750EB0FD" w14:textId="5757DED5" w:rsidR="008B3CBF" w:rsidRDefault="008B3CBF" w:rsidP="008B3CBF">
            <w:pPr>
              <w:pStyle w:val="Prrafodelista"/>
              <w:numPr>
                <w:ilvl w:val="0"/>
                <w:numId w:val="36"/>
              </w:numPr>
              <w:spacing w:line="240" w:lineRule="atLeast"/>
              <w:ind w:left="353" w:hanging="284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  <w:t>36</w:t>
            </w:r>
            <w:r w:rsidRPr="003075B7"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  <w:t xml:space="preserve"> </w:t>
            </w:r>
            <w:proofErr w:type="spellStart"/>
            <w:r w:rsidRPr="003075B7"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  <w:t>cms</w:t>
            </w:r>
            <w:proofErr w:type="spellEnd"/>
            <w:r w:rsidRPr="003075B7"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  <w:t xml:space="preserve"> con asas metálicas</w:t>
            </w:r>
          </w:p>
          <w:p w14:paraId="4FA8D9D0" w14:textId="77777777" w:rsidR="008B3CBF" w:rsidRPr="003075B7" w:rsidRDefault="008B3CBF" w:rsidP="008B3CBF">
            <w:pPr>
              <w:pStyle w:val="Prrafodelista"/>
              <w:numPr>
                <w:ilvl w:val="0"/>
                <w:numId w:val="36"/>
              </w:numPr>
              <w:spacing w:line="240" w:lineRule="atLeast"/>
              <w:ind w:left="353" w:hanging="284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  <w:t>Cinta tricolor en asas</w:t>
            </w:r>
          </w:p>
          <w:p w14:paraId="1BB8DCCD" w14:textId="77777777" w:rsidR="008B3CBF" w:rsidRPr="003075B7" w:rsidRDefault="008B3CBF" w:rsidP="008B3CBF">
            <w:pPr>
              <w:pStyle w:val="Prrafodelista"/>
              <w:numPr>
                <w:ilvl w:val="0"/>
                <w:numId w:val="36"/>
              </w:numPr>
              <w:spacing w:line="240" w:lineRule="atLeast"/>
              <w:ind w:left="353" w:hanging="284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</w:pPr>
            <w:r w:rsidRPr="003075B7"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  <w:t>Base negra</w:t>
            </w:r>
          </w:p>
          <w:p w14:paraId="1DFB6EF4" w14:textId="77777777" w:rsidR="008B3CBF" w:rsidRPr="003075B7" w:rsidRDefault="008B3CBF" w:rsidP="008B3CBF">
            <w:pPr>
              <w:pStyle w:val="Prrafodelista"/>
              <w:numPr>
                <w:ilvl w:val="0"/>
                <w:numId w:val="36"/>
              </w:numPr>
              <w:spacing w:line="240" w:lineRule="atLeast"/>
              <w:ind w:left="353" w:hanging="284"/>
              <w:contextualSpacing/>
              <w:jc w:val="both"/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</w:pPr>
            <w:r w:rsidRPr="003075B7"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  <w:t>Placa y grabado alusivo a la actividad deportiva.</w:t>
            </w:r>
          </w:p>
          <w:p w14:paraId="51DC4F3F" w14:textId="77777777" w:rsidR="008B3CBF" w:rsidRDefault="008B3CBF" w:rsidP="008B3CBF">
            <w:pPr>
              <w:pStyle w:val="Prrafodelista"/>
              <w:numPr>
                <w:ilvl w:val="0"/>
                <w:numId w:val="36"/>
              </w:numPr>
              <w:spacing w:line="240" w:lineRule="atLeast"/>
              <w:ind w:left="353" w:hanging="284"/>
              <w:jc w:val="both"/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</w:pPr>
            <w:r w:rsidRPr="003075B7">
              <w:rPr>
                <w:rFonts w:ascii="Calibri" w:eastAsia="Calibri" w:hAnsi="Calibri" w:cs="Calibri"/>
                <w:sz w:val="22"/>
                <w:szCs w:val="22"/>
                <w:lang w:val="es-CL" w:eastAsia="en-US"/>
              </w:rPr>
              <w:t>Imagen referencial</w:t>
            </w:r>
          </w:p>
          <w:p w14:paraId="2DD0CF6A" w14:textId="6B0B92B5" w:rsidR="008B3CBF" w:rsidRPr="003075B7" w:rsidRDefault="008B3CBF" w:rsidP="008B3CBF">
            <w:pPr>
              <w:spacing w:line="240" w:lineRule="atLeast"/>
              <w:ind w:left="69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 w:eastAsia="en-US"/>
              </w:rPr>
            </w:pPr>
            <w:r w:rsidRPr="00ED6962">
              <w:rPr>
                <w:rFonts w:ascii="Aptos" w:eastAsia="Calibri" w:hAnsi="Aptos"/>
                <w:noProof/>
                <w:lang w:val="es-CL" w:eastAsia="en-US"/>
              </w:rPr>
              <w:drawing>
                <wp:inline distT="0" distB="0" distL="0" distR="0" wp14:anchorId="3E3B9289" wp14:editId="595C9D15">
                  <wp:extent cx="1303126" cy="2127739"/>
                  <wp:effectExtent l="0" t="0" r="0" b="6350"/>
                  <wp:docPr id="8498272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5" t="17996" r="23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973" cy="2148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19AA3" w14:textId="13634058" w:rsidR="002C6D5E" w:rsidRDefault="002C6D5E"/>
    <w:p w14:paraId="71A6D3F3" w14:textId="5DFD89BD" w:rsidR="006D01B5" w:rsidRPr="00813C3A" w:rsidRDefault="006D01B5" w:rsidP="00813C3A">
      <w:pPr>
        <w:spacing w:line="240" w:lineRule="atLeast"/>
        <w:rPr>
          <w:rFonts w:ascii="Calibri" w:eastAsia="Calibri" w:hAnsi="Calibri"/>
          <w:b/>
          <w:bCs/>
          <w:lang w:val="es-CL" w:eastAsia="en-US"/>
        </w:rPr>
      </w:pPr>
      <w:r w:rsidRPr="00813C3A">
        <w:rPr>
          <w:rFonts w:ascii="Calibri" w:eastAsia="Calibri" w:hAnsi="Calibri"/>
          <w:b/>
          <w:bCs/>
          <w:lang w:val="es-CL" w:eastAsia="en-US"/>
        </w:rPr>
        <w:t xml:space="preserve">PRESUPUESTO DISPONIBLE:  </w:t>
      </w:r>
      <w:r w:rsidR="002C6D5E">
        <w:rPr>
          <w:rFonts w:ascii="Calibri" w:eastAsia="Calibri" w:hAnsi="Calibri"/>
          <w:b/>
          <w:bCs/>
          <w:lang w:val="es-CL" w:eastAsia="en-US"/>
        </w:rPr>
        <w:t>$</w:t>
      </w:r>
      <w:r w:rsidR="00482248">
        <w:rPr>
          <w:rFonts w:ascii="Calibri" w:eastAsia="Calibri" w:hAnsi="Calibri"/>
          <w:b/>
          <w:bCs/>
          <w:lang w:val="es-CL" w:eastAsia="en-US"/>
        </w:rPr>
        <w:t>200</w:t>
      </w:r>
      <w:r w:rsidR="009872DA" w:rsidRPr="00813C3A">
        <w:rPr>
          <w:rFonts w:ascii="Calibri" w:eastAsia="Calibri" w:hAnsi="Calibri"/>
          <w:b/>
          <w:bCs/>
          <w:lang w:val="es-CL" w:eastAsia="en-US"/>
        </w:rPr>
        <w:t>.000</w:t>
      </w:r>
      <w:r w:rsidRPr="00813C3A">
        <w:rPr>
          <w:rFonts w:ascii="Calibri" w:eastAsia="Calibri" w:hAnsi="Calibri"/>
          <w:b/>
          <w:bCs/>
          <w:lang w:val="es-CL" w:eastAsia="en-US"/>
        </w:rPr>
        <w:t>.-</w:t>
      </w:r>
    </w:p>
    <w:p w14:paraId="30CEBD75" w14:textId="77777777" w:rsidR="00DB0769" w:rsidRPr="00813C3A" w:rsidRDefault="00DB0769" w:rsidP="00813C3A">
      <w:pPr>
        <w:tabs>
          <w:tab w:val="left" w:pos="1777"/>
        </w:tabs>
        <w:spacing w:line="240" w:lineRule="atLeast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15CB7498" w14:textId="77C7093A" w:rsidR="000E172C" w:rsidRPr="00FC03D8" w:rsidRDefault="00813C3A" w:rsidP="00EC7E33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  <w:r w:rsidRPr="00FC03D8">
        <w:rPr>
          <w:rFonts w:ascii="Calibri" w:eastAsia="Calibri" w:hAnsi="Calibri"/>
          <w:b/>
          <w:bCs/>
          <w:lang w:val="es-CL" w:eastAsia="en-US"/>
        </w:rPr>
        <w:t xml:space="preserve">Adjuntar cotización formal en formato </w:t>
      </w:r>
      <w:proofErr w:type="spellStart"/>
      <w:r w:rsidRPr="00FC03D8">
        <w:rPr>
          <w:rFonts w:ascii="Calibri" w:eastAsia="Calibri" w:hAnsi="Calibri"/>
          <w:b/>
          <w:bCs/>
          <w:lang w:val="es-CL" w:eastAsia="en-US"/>
        </w:rPr>
        <w:t>word</w:t>
      </w:r>
      <w:proofErr w:type="spellEnd"/>
      <w:r w:rsidRPr="00FC03D8">
        <w:rPr>
          <w:rFonts w:ascii="Calibri" w:eastAsia="Calibri" w:hAnsi="Calibri"/>
          <w:b/>
          <w:bCs/>
          <w:lang w:val="es-CL" w:eastAsia="en-US"/>
        </w:rPr>
        <w:t xml:space="preserve">, </w:t>
      </w:r>
      <w:proofErr w:type="spellStart"/>
      <w:proofErr w:type="gramStart"/>
      <w:r w:rsidRPr="00FC03D8">
        <w:rPr>
          <w:rFonts w:ascii="Calibri" w:eastAsia="Calibri" w:hAnsi="Calibri"/>
          <w:b/>
          <w:bCs/>
          <w:lang w:val="es-CL" w:eastAsia="en-US"/>
        </w:rPr>
        <w:t>excel</w:t>
      </w:r>
      <w:proofErr w:type="spellEnd"/>
      <w:r w:rsidRPr="00FC03D8">
        <w:rPr>
          <w:rFonts w:ascii="Calibri" w:eastAsia="Calibri" w:hAnsi="Calibri"/>
          <w:b/>
          <w:bCs/>
          <w:lang w:val="es-CL" w:eastAsia="en-US"/>
        </w:rPr>
        <w:t xml:space="preserve">  o</w:t>
      </w:r>
      <w:proofErr w:type="gramEnd"/>
      <w:r w:rsidRPr="00FC03D8">
        <w:rPr>
          <w:rFonts w:ascii="Calibri" w:eastAsia="Calibri" w:hAnsi="Calibri"/>
          <w:b/>
          <w:bCs/>
          <w:lang w:val="es-CL" w:eastAsia="en-US"/>
        </w:rPr>
        <w:t xml:space="preserve"> </w:t>
      </w:r>
      <w:proofErr w:type="spellStart"/>
      <w:r w:rsidRPr="00FC03D8">
        <w:rPr>
          <w:rFonts w:ascii="Calibri" w:eastAsia="Calibri" w:hAnsi="Calibri"/>
          <w:b/>
          <w:bCs/>
          <w:lang w:val="es-CL" w:eastAsia="en-US"/>
        </w:rPr>
        <w:t>pdf</w:t>
      </w:r>
      <w:proofErr w:type="spellEnd"/>
      <w:r w:rsidRPr="00FC03D8">
        <w:rPr>
          <w:rFonts w:ascii="Calibri" w:eastAsia="Calibri" w:hAnsi="Calibri"/>
          <w:b/>
          <w:bCs/>
          <w:lang w:val="es-CL" w:eastAsia="en-US"/>
        </w:rPr>
        <w:t xml:space="preserve"> con detalle de lo ofertado, que refleje el cumplimiento del requerimiento municipal, de no adjuntar dicha documentación se desestimará la oferta.  </w:t>
      </w:r>
    </w:p>
    <w:p w14:paraId="3944A6CA" w14:textId="77777777" w:rsidR="000E172C" w:rsidRPr="00FC03D8" w:rsidRDefault="000E172C" w:rsidP="000E172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7895847D" w14:textId="68FED02C" w:rsidR="009868DA" w:rsidRPr="00FC03D8" w:rsidRDefault="00813C3A" w:rsidP="009872DA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  <w:r w:rsidRPr="00FC03D8">
        <w:rPr>
          <w:rFonts w:ascii="Calibri" w:eastAsia="Calibri" w:hAnsi="Calibri"/>
          <w:b/>
          <w:bCs/>
          <w:lang w:val="es-CL" w:eastAsia="en-US"/>
        </w:rPr>
        <w:t xml:space="preserve">El proveedor que adjudique deberá entregar los </w:t>
      </w:r>
      <w:r w:rsidR="00767F6B" w:rsidRPr="00FC03D8">
        <w:rPr>
          <w:rFonts w:ascii="Calibri" w:eastAsia="Calibri" w:hAnsi="Calibri"/>
          <w:b/>
          <w:bCs/>
          <w:lang w:val="es-CL" w:eastAsia="en-US"/>
        </w:rPr>
        <w:t>productos en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 dependencias de la </w:t>
      </w:r>
      <w:r w:rsidR="00B36B48">
        <w:rPr>
          <w:rFonts w:ascii="Calibri" w:eastAsia="Calibri" w:hAnsi="Calibri"/>
          <w:b/>
          <w:bCs/>
          <w:lang w:val="es-CL" w:eastAsia="en-US"/>
        </w:rPr>
        <w:t>M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unicipalidad de </w:t>
      </w:r>
      <w:r w:rsidR="00B36B48">
        <w:rPr>
          <w:rFonts w:ascii="Calibri" w:eastAsia="Calibri" w:hAnsi="Calibri"/>
          <w:b/>
          <w:bCs/>
          <w:lang w:val="es-CL" w:eastAsia="en-US"/>
        </w:rPr>
        <w:t>P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uchuncaví, ubicada en </w:t>
      </w:r>
      <w:r w:rsidR="00B36B48">
        <w:rPr>
          <w:rFonts w:ascii="Calibri" w:eastAsia="Calibri" w:hAnsi="Calibri"/>
          <w:b/>
          <w:bCs/>
          <w:lang w:val="es-CL" w:eastAsia="en-US"/>
        </w:rPr>
        <w:t>A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venida </w:t>
      </w:r>
      <w:r w:rsidR="00B36B48">
        <w:rPr>
          <w:rFonts w:ascii="Calibri" w:eastAsia="Calibri" w:hAnsi="Calibri"/>
          <w:b/>
          <w:bCs/>
          <w:lang w:val="es-CL" w:eastAsia="en-US"/>
        </w:rPr>
        <w:t>B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ernardo </w:t>
      </w:r>
      <w:r w:rsidR="00B36B48">
        <w:rPr>
          <w:rFonts w:ascii="Calibri" w:eastAsia="Calibri" w:hAnsi="Calibri"/>
          <w:b/>
          <w:bCs/>
          <w:lang w:val="es-CL" w:eastAsia="en-US"/>
        </w:rPr>
        <w:t>O</w:t>
      </w:r>
      <w:r w:rsidRPr="00FC03D8">
        <w:rPr>
          <w:rFonts w:ascii="Calibri" w:eastAsia="Calibri" w:hAnsi="Calibri"/>
          <w:b/>
          <w:bCs/>
          <w:lang w:val="es-CL" w:eastAsia="en-US"/>
        </w:rPr>
        <w:t>´</w:t>
      </w:r>
      <w:r w:rsidR="00B36B48">
        <w:rPr>
          <w:rFonts w:ascii="Calibri" w:eastAsia="Calibri" w:hAnsi="Calibri"/>
          <w:b/>
          <w:bCs/>
          <w:lang w:val="es-CL" w:eastAsia="en-US"/>
        </w:rPr>
        <w:t>H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iggins </w:t>
      </w:r>
      <w:r w:rsidR="00B36B48">
        <w:rPr>
          <w:rFonts w:ascii="Calibri" w:eastAsia="Calibri" w:hAnsi="Calibri"/>
          <w:b/>
          <w:bCs/>
          <w:lang w:val="es-CL" w:eastAsia="en-US"/>
        </w:rPr>
        <w:t>N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°70 </w:t>
      </w:r>
      <w:r w:rsidR="00B36B48">
        <w:rPr>
          <w:rFonts w:ascii="Calibri" w:eastAsia="Calibri" w:hAnsi="Calibri"/>
          <w:b/>
          <w:bCs/>
          <w:lang w:val="es-CL" w:eastAsia="en-US"/>
        </w:rPr>
        <w:t>P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uchuncaví, a más tardar el día </w:t>
      </w:r>
      <w:r w:rsidR="0084228B">
        <w:rPr>
          <w:rFonts w:ascii="Calibri" w:eastAsia="Calibri" w:hAnsi="Calibri"/>
          <w:b/>
          <w:bCs/>
          <w:lang w:val="es-CL" w:eastAsia="en-US"/>
        </w:rPr>
        <w:t>2</w:t>
      </w:r>
      <w:r w:rsidR="000924C3">
        <w:rPr>
          <w:rFonts w:ascii="Calibri" w:eastAsia="Calibri" w:hAnsi="Calibri"/>
          <w:b/>
          <w:bCs/>
          <w:lang w:val="es-CL" w:eastAsia="en-US"/>
        </w:rPr>
        <w:t>4</w:t>
      </w:r>
      <w:r w:rsidR="00CB309F">
        <w:rPr>
          <w:rFonts w:ascii="Calibri" w:eastAsia="Calibri" w:hAnsi="Calibri"/>
          <w:b/>
          <w:bCs/>
          <w:lang w:val="es-CL" w:eastAsia="en-US"/>
        </w:rPr>
        <w:t xml:space="preserve"> de </w:t>
      </w:r>
      <w:r w:rsidR="000924C3">
        <w:rPr>
          <w:rFonts w:ascii="Calibri" w:eastAsia="Calibri" w:hAnsi="Calibri"/>
          <w:b/>
          <w:bCs/>
          <w:lang w:val="es-CL" w:eastAsia="en-US"/>
        </w:rPr>
        <w:t xml:space="preserve">agosto </w:t>
      </w:r>
      <w:r w:rsidRPr="00FC03D8">
        <w:rPr>
          <w:rFonts w:ascii="Calibri" w:eastAsia="Calibri" w:hAnsi="Calibri"/>
          <w:b/>
          <w:bCs/>
          <w:lang w:val="es-CL" w:eastAsia="en-US"/>
        </w:rPr>
        <w:t>de 202</w:t>
      </w:r>
      <w:r w:rsidR="00A460A9" w:rsidRPr="00FC03D8">
        <w:rPr>
          <w:rFonts w:ascii="Calibri" w:eastAsia="Calibri" w:hAnsi="Calibri"/>
          <w:b/>
          <w:bCs/>
          <w:lang w:val="es-CL" w:eastAsia="en-US"/>
        </w:rPr>
        <w:t>6</w:t>
      </w:r>
    </w:p>
    <w:p w14:paraId="0079E9B2" w14:textId="77777777" w:rsidR="009872DA" w:rsidRPr="00FC03D8" w:rsidRDefault="009872DA" w:rsidP="009872DA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1712F325" w14:textId="508FF63A" w:rsidR="00FC03D8" w:rsidRPr="00FC03D8" w:rsidRDefault="00813C3A" w:rsidP="00FC03D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  <w:r w:rsidRPr="00FC03D8">
        <w:rPr>
          <w:rFonts w:ascii="Calibri" w:eastAsia="Calibri" w:hAnsi="Calibri"/>
          <w:b/>
          <w:bCs/>
          <w:lang w:val="es-CL" w:eastAsia="en-US"/>
        </w:rPr>
        <w:t xml:space="preserve">La evaluación de este proceso se efectuará por </w:t>
      </w:r>
      <w:r w:rsidR="00C33A5C">
        <w:rPr>
          <w:rFonts w:ascii="Calibri" w:eastAsia="Calibri" w:hAnsi="Calibri"/>
          <w:b/>
          <w:bCs/>
          <w:lang w:val="es-CL" w:eastAsia="en-US"/>
        </w:rPr>
        <w:t>D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irección de </w:t>
      </w:r>
      <w:r w:rsidR="00C33A5C">
        <w:rPr>
          <w:rFonts w:ascii="Calibri" w:eastAsia="Calibri" w:hAnsi="Calibri"/>
          <w:b/>
          <w:bCs/>
          <w:lang w:val="es-CL" w:eastAsia="en-US"/>
        </w:rPr>
        <w:t>A</w:t>
      </w:r>
      <w:r w:rsidRPr="00FC03D8">
        <w:rPr>
          <w:rFonts w:ascii="Calibri" w:eastAsia="Calibri" w:hAnsi="Calibri"/>
          <w:b/>
          <w:bCs/>
          <w:lang w:val="es-CL" w:eastAsia="en-US"/>
        </w:rPr>
        <w:t>dquisiciones primando el criterio económico y cumplimiento del requerimiento.</w:t>
      </w:r>
    </w:p>
    <w:p w14:paraId="4D069F3E" w14:textId="77777777" w:rsidR="00FC03D8" w:rsidRPr="00FC03D8" w:rsidRDefault="00FC03D8" w:rsidP="00FC03D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1217EE55" w14:textId="79AE3A45" w:rsidR="00FC03D8" w:rsidRPr="00FC03D8" w:rsidRDefault="00813C3A" w:rsidP="00FC03D8">
      <w:pPr>
        <w:jc w:val="both"/>
        <w:rPr>
          <w:rFonts w:ascii="Calibri" w:hAnsi="Calibri" w:cs="Calibri"/>
          <w:b/>
          <w:bCs/>
        </w:rPr>
      </w:pPr>
      <w:r w:rsidRPr="00FC03D8">
        <w:rPr>
          <w:rFonts w:ascii="Calibri" w:hAnsi="Calibri" w:cs="Calibri"/>
          <w:b/>
          <w:bCs/>
        </w:rPr>
        <w:t xml:space="preserve">En caso de existir empate entre oferentes se definirá </w:t>
      </w:r>
      <w:r w:rsidR="00767F6B" w:rsidRPr="00FC03D8">
        <w:rPr>
          <w:rFonts w:ascii="Calibri" w:hAnsi="Calibri" w:cs="Calibri"/>
          <w:b/>
          <w:bCs/>
        </w:rPr>
        <w:t>de acuerdo con el</w:t>
      </w:r>
      <w:r w:rsidRPr="00FC03D8">
        <w:rPr>
          <w:rFonts w:ascii="Calibri" w:hAnsi="Calibri" w:cs="Calibri"/>
          <w:b/>
          <w:bCs/>
        </w:rPr>
        <w:t xml:space="preserve"> orden ascendente que entrega el módulo de compra ágil respecto del listado de proveedores que cotizaron</w:t>
      </w:r>
    </w:p>
    <w:p w14:paraId="3B1F006E" w14:textId="77777777" w:rsidR="00FC03D8" w:rsidRPr="00FC03D8" w:rsidRDefault="00FC03D8" w:rsidP="00FC03D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eastAsia="en-US"/>
        </w:rPr>
      </w:pPr>
    </w:p>
    <w:p w14:paraId="2F6055BA" w14:textId="11B9DC48" w:rsidR="00FC03D8" w:rsidRPr="00FC03D8" w:rsidRDefault="00813C3A" w:rsidP="00D077C8">
      <w:pPr>
        <w:rPr>
          <w:rFonts w:ascii="Calibri" w:eastAsia="Calibri" w:hAnsi="Calibri"/>
          <w:b/>
          <w:bCs/>
          <w:lang w:val="es-CL" w:eastAsia="en-US"/>
        </w:rPr>
      </w:pPr>
      <w:r w:rsidRPr="00FC03D8">
        <w:rPr>
          <w:rFonts w:ascii="Calibri" w:eastAsia="Calibri" w:hAnsi="Calibri"/>
          <w:b/>
          <w:bCs/>
          <w:lang w:val="es-CL" w:eastAsia="en-US"/>
        </w:rPr>
        <w:t xml:space="preserve">La contraparte </w:t>
      </w:r>
      <w:r w:rsidR="00CB309F" w:rsidRPr="00FC03D8">
        <w:rPr>
          <w:rFonts w:ascii="Calibri" w:eastAsia="Calibri" w:hAnsi="Calibri"/>
          <w:b/>
          <w:bCs/>
          <w:lang w:val="es-CL" w:eastAsia="en-US"/>
        </w:rPr>
        <w:t>técnica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 municipal que velará por la correcta recepción de los productos será la </w:t>
      </w:r>
      <w:r w:rsidR="00CB309F">
        <w:rPr>
          <w:rFonts w:ascii="Calibri" w:eastAsia="Calibri" w:hAnsi="Calibri"/>
          <w:b/>
          <w:bCs/>
          <w:lang w:val="es-CL" w:eastAsia="en-US"/>
        </w:rPr>
        <w:t>D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irección de </w:t>
      </w:r>
      <w:r w:rsidR="00CB309F">
        <w:rPr>
          <w:rFonts w:ascii="Calibri" w:eastAsia="Calibri" w:hAnsi="Calibri"/>
          <w:b/>
          <w:bCs/>
          <w:lang w:val="es-CL" w:eastAsia="en-US"/>
        </w:rPr>
        <w:t>Desarrollo Comunitario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, </w:t>
      </w:r>
      <w:r w:rsidR="00CB309F">
        <w:rPr>
          <w:rFonts w:ascii="Calibri" w:eastAsia="Calibri" w:hAnsi="Calibri"/>
          <w:b/>
          <w:bCs/>
          <w:lang w:val="es-CL" w:eastAsia="en-US"/>
        </w:rPr>
        <w:t xml:space="preserve">a través de la Oficina de Deportes, </w:t>
      </w:r>
      <w:r w:rsidRPr="00FC03D8">
        <w:rPr>
          <w:rFonts w:ascii="Calibri" w:eastAsia="Calibri" w:hAnsi="Calibri"/>
          <w:b/>
          <w:bCs/>
          <w:lang w:val="es-CL" w:eastAsia="en-US"/>
        </w:rPr>
        <w:t>quien</w:t>
      </w:r>
      <w:r w:rsidR="00CB309F">
        <w:rPr>
          <w:rFonts w:ascii="Calibri" w:eastAsia="Calibri" w:hAnsi="Calibri"/>
          <w:b/>
          <w:bCs/>
          <w:lang w:val="es-CL" w:eastAsia="en-US"/>
        </w:rPr>
        <w:t>es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 además para el pago </w:t>
      </w:r>
      <w:r w:rsidR="00767F6B" w:rsidRPr="00FC03D8">
        <w:rPr>
          <w:rFonts w:ascii="Calibri" w:eastAsia="Calibri" w:hAnsi="Calibri"/>
          <w:b/>
          <w:bCs/>
          <w:lang w:val="es-CL" w:eastAsia="en-US"/>
        </w:rPr>
        <w:t>efectuará</w:t>
      </w:r>
      <w:r w:rsidR="00767F6B">
        <w:rPr>
          <w:rFonts w:ascii="Calibri" w:eastAsia="Calibri" w:hAnsi="Calibri"/>
          <w:b/>
          <w:bCs/>
          <w:lang w:val="es-CL" w:eastAsia="en-US"/>
        </w:rPr>
        <w:t>n</w:t>
      </w:r>
      <w:r w:rsidR="00767F6B" w:rsidRPr="00FC03D8">
        <w:rPr>
          <w:rFonts w:ascii="Calibri" w:eastAsia="Calibri" w:hAnsi="Calibri"/>
          <w:b/>
          <w:bCs/>
          <w:lang w:val="es-CL" w:eastAsia="en-US"/>
        </w:rPr>
        <w:t xml:space="preserve"> la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 recepción conforme y deberá</w:t>
      </w:r>
      <w:r w:rsidR="00CB309F">
        <w:rPr>
          <w:rFonts w:ascii="Calibri" w:eastAsia="Calibri" w:hAnsi="Calibri"/>
          <w:b/>
          <w:bCs/>
          <w:lang w:val="es-CL" w:eastAsia="en-US"/>
        </w:rPr>
        <w:t>n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 contar </w:t>
      </w:r>
      <w:r w:rsidR="00AF215F" w:rsidRPr="00FC03D8">
        <w:rPr>
          <w:rFonts w:ascii="Calibri" w:eastAsia="Calibri" w:hAnsi="Calibri"/>
          <w:b/>
          <w:bCs/>
          <w:lang w:val="es-CL" w:eastAsia="en-US"/>
        </w:rPr>
        <w:t>con medio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 de verificación que para este caso corresponderá a registro fotográfico </w:t>
      </w:r>
      <w:r w:rsidR="00767F6B" w:rsidRPr="00FC03D8">
        <w:rPr>
          <w:rFonts w:ascii="Calibri" w:eastAsia="Calibri" w:hAnsi="Calibri"/>
          <w:b/>
          <w:bCs/>
          <w:lang w:val="es-CL" w:eastAsia="en-US"/>
        </w:rPr>
        <w:t>de los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 productos adquiridos.</w:t>
      </w:r>
    </w:p>
    <w:p w14:paraId="1DC58B47" w14:textId="77777777" w:rsidR="00FC03D8" w:rsidRPr="00FC03D8" w:rsidRDefault="00FC03D8" w:rsidP="00FC03D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3E7CD9F1" w14:textId="109CE8F3" w:rsidR="00FC03D8" w:rsidRPr="00FC03D8" w:rsidRDefault="00813C3A" w:rsidP="00FC03D8">
      <w:pPr>
        <w:jc w:val="both"/>
        <w:rPr>
          <w:rFonts w:ascii="Calibri" w:eastAsia="Aptos" w:hAnsi="Calibri" w:cs="Calibri"/>
          <w:b/>
          <w:bCs/>
          <w:lang w:val="es-CL" w:eastAsia="en-US"/>
        </w:rPr>
      </w:pPr>
      <w:r w:rsidRPr="00FC03D8">
        <w:rPr>
          <w:rFonts w:ascii="Calibri" w:eastAsia="Aptos" w:hAnsi="Calibri" w:cs="Calibri"/>
          <w:b/>
          <w:bCs/>
          <w:lang w:val="es-CL" w:eastAsia="en-US"/>
        </w:rPr>
        <w:t xml:space="preserve">La aceptación de la orden de compra deberá ser en un plazo máximo de </w:t>
      </w:r>
      <w:r w:rsidR="00475CD4">
        <w:rPr>
          <w:rFonts w:ascii="Calibri" w:eastAsia="Aptos" w:hAnsi="Calibri" w:cs="Calibri"/>
          <w:b/>
          <w:bCs/>
          <w:lang w:val="es-CL" w:eastAsia="en-US"/>
        </w:rPr>
        <w:t>2</w:t>
      </w:r>
      <w:r w:rsidRPr="00FC03D8">
        <w:rPr>
          <w:rFonts w:ascii="Calibri" w:eastAsia="Aptos" w:hAnsi="Calibri" w:cs="Calibri"/>
          <w:b/>
          <w:bCs/>
          <w:lang w:val="es-CL" w:eastAsia="en-US"/>
        </w:rPr>
        <w:t xml:space="preserve">4 horas, contabilizado desde el envío de la orden de compra, de no cumplir dicho plazo se faculta a la municipalidad para cancelar la orden de compra y </w:t>
      </w:r>
      <w:proofErr w:type="spellStart"/>
      <w:r w:rsidRPr="00FC03D8">
        <w:rPr>
          <w:rFonts w:ascii="Calibri" w:eastAsia="Aptos" w:hAnsi="Calibri" w:cs="Calibri"/>
          <w:b/>
          <w:bCs/>
          <w:lang w:val="es-CL" w:eastAsia="en-US"/>
        </w:rPr>
        <w:t>readjudicar</w:t>
      </w:r>
      <w:proofErr w:type="spellEnd"/>
      <w:r w:rsidRPr="00FC03D8">
        <w:rPr>
          <w:rFonts w:ascii="Calibri" w:eastAsia="Aptos" w:hAnsi="Calibri" w:cs="Calibri"/>
          <w:b/>
          <w:bCs/>
          <w:lang w:val="es-CL" w:eastAsia="en-US"/>
        </w:rPr>
        <w:t xml:space="preserve"> si existe alguna oferta que califique para aquello.</w:t>
      </w:r>
    </w:p>
    <w:p w14:paraId="56C1C066" w14:textId="77777777" w:rsidR="00FC03D8" w:rsidRPr="00FC03D8" w:rsidRDefault="00FC03D8" w:rsidP="00FC03D8">
      <w:pPr>
        <w:spacing w:after="160" w:line="259" w:lineRule="auto"/>
        <w:contextualSpacing/>
        <w:jc w:val="both"/>
        <w:rPr>
          <w:rFonts w:ascii="Calibri" w:hAnsi="Calibri" w:cs="Calibri"/>
          <w:b/>
          <w:bCs/>
          <w:lang w:val="es-CL"/>
        </w:rPr>
      </w:pPr>
    </w:p>
    <w:p w14:paraId="3E1BCF66" w14:textId="1A1D64FF" w:rsidR="00CB309F" w:rsidRPr="00CB309F" w:rsidRDefault="00CB309F" w:rsidP="00CB309F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hAnsi="Calibri" w:cs="Calibri"/>
          <w:b/>
          <w:bCs/>
          <w:lang w:val="es-CL"/>
        </w:rPr>
      </w:pPr>
      <w:r w:rsidRPr="00CB309F">
        <w:rPr>
          <w:rFonts w:ascii="Calibri" w:hAnsi="Calibri" w:cs="Calibri"/>
          <w:b/>
          <w:bCs/>
          <w:lang w:val="es-CL"/>
        </w:rPr>
        <w:t xml:space="preserve">Antecedentes que deberán ser enviados junto al documento tributario a la </w:t>
      </w:r>
      <w:r>
        <w:rPr>
          <w:rFonts w:ascii="Calibri" w:hAnsi="Calibri" w:cs="Calibri"/>
          <w:b/>
          <w:bCs/>
          <w:lang w:val="es-CL"/>
        </w:rPr>
        <w:t>D</w:t>
      </w:r>
      <w:r w:rsidRPr="00CB309F">
        <w:rPr>
          <w:rFonts w:ascii="Calibri" w:hAnsi="Calibri" w:cs="Calibri"/>
          <w:b/>
          <w:bCs/>
          <w:lang w:val="es-CL"/>
        </w:rPr>
        <w:t xml:space="preserve">irección de </w:t>
      </w:r>
      <w:r>
        <w:rPr>
          <w:rFonts w:ascii="Calibri" w:hAnsi="Calibri" w:cs="Calibri"/>
          <w:b/>
          <w:bCs/>
          <w:lang w:val="es-CL"/>
        </w:rPr>
        <w:t>A</w:t>
      </w:r>
      <w:r w:rsidRPr="00CB309F">
        <w:rPr>
          <w:rFonts w:ascii="Calibri" w:hAnsi="Calibri" w:cs="Calibri"/>
          <w:b/>
          <w:bCs/>
          <w:lang w:val="es-CL"/>
        </w:rPr>
        <w:t xml:space="preserve">dquisiciones para la gestión administrativa en portal de mercado público y posterior </w:t>
      </w:r>
      <w:r w:rsidR="00D077C8">
        <w:rPr>
          <w:rFonts w:ascii="Calibri" w:hAnsi="Calibri" w:cs="Calibri"/>
          <w:b/>
          <w:bCs/>
          <w:lang w:val="es-CL"/>
        </w:rPr>
        <w:t>derivación</w:t>
      </w:r>
      <w:r w:rsidRPr="00CB309F">
        <w:rPr>
          <w:rFonts w:ascii="Calibri" w:hAnsi="Calibri" w:cs="Calibri"/>
          <w:b/>
          <w:bCs/>
          <w:lang w:val="es-CL"/>
        </w:rPr>
        <w:t xml:space="preserve"> a </w:t>
      </w:r>
      <w:r>
        <w:rPr>
          <w:rFonts w:ascii="Calibri" w:hAnsi="Calibri" w:cs="Calibri"/>
          <w:b/>
          <w:bCs/>
          <w:lang w:val="es-CL"/>
        </w:rPr>
        <w:t>D</w:t>
      </w:r>
      <w:r w:rsidRPr="00CB309F">
        <w:rPr>
          <w:rFonts w:ascii="Calibri" w:hAnsi="Calibri" w:cs="Calibri"/>
          <w:b/>
          <w:bCs/>
          <w:lang w:val="es-CL"/>
        </w:rPr>
        <w:t xml:space="preserve">irección </w:t>
      </w:r>
      <w:r>
        <w:rPr>
          <w:rFonts w:ascii="Calibri" w:hAnsi="Calibri" w:cs="Calibri"/>
          <w:b/>
          <w:bCs/>
          <w:lang w:val="es-CL"/>
        </w:rPr>
        <w:t>A</w:t>
      </w:r>
      <w:r w:rsidRPr="00CB309F">
        <w:rPr>
          <w:rFonts w:ascii="Calibri" w:hAnsi="Calibri" w:cs="Calibri"/>
          <w:b/>
          <w:bCs/>
          <w:lang w:val="es-CL"/>
        </w:rPr>
        <w:t xml:space="preserve">dministración y </w:t>
      </w:r>
      <w:r>
        <w:rPr>
          <w:rFonts w:ascii="Calibri" w:hAnsi="Calibri" w:cs="Calibri"/>
          <w:b/>
          <w:bCs/>
          <w:lang w:val="es-CL"/>
        </w:rPr>
        <w:t>F</w:t>
      </w:r>
      <w:r w:rsidRPr="00CB309F">
        <w:rPr>
          <w:rFonts w:ascii="Calibri" w:hAnsi="Calibri" w:cs="Calibri"/>
          <w:b/>
          <w:bCs/>
          <w:lang w:val="es-CL"/>
        </w:rPr>
        <w:t>inanzas.</w:t>
      </w:r>
    </w:p>
    <w:p w14:paraId="610F3642" w14:textId="77777777" w:rsidR="009868DA" w:rsidRPr="00CB309F" w:rsidRDefault="009868DA" w:rsidP="009868DA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3EFCE788" w14:textId="57DCF4BC" w:rsidR="00D70E49" w:rsidRPr="00FC03D8" w:rsidRDefault="00813C3A" w:rsidP="00824A40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hAnsi="Calibri" w:cs="Arial"/>
          <w:lang w:val="es-CL"/>
        </w:rPr>
      </w:pPr>
      <w:r w:rsidRPr="00FC03D8">
        <w:rPr>
          <w:rFonts w:ascii="Calibri" w:eastAsia="Calibri" w:hAnsi="Calibri"/>
          <w:b/>
          <w:bCs/>
          <w:lang w:val="es-CL" w:eastAsia="en-US"/>
        </w:rPr>
        <w:t xml:space="preserve">Se indica la no </w:t>
      </w:r>
      <w:r w:rsidR="00CB309F" w:rsidRPr="00FC03D8">
        <w:rPr>
          <w:rFonts w:ascii="Calibri" w:eastAsia="Calibri" w:hAnsi="Calibri"/>
          <w:b/>
          <w:bCs/>
          <w:lang w:val="es-CL" w:eastAsia="en-US"/>
        </w:rPr>
        <w:t>utilización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 de convenio marco debido a </w:t>
      </w:r>
      <w:r w:rsidR="00767F6B" w:rsidRPr="00FC03D8">
        <w:rPr>
          <w:rFonts w:ascii="Calibri" w:eastAsia="Calibri" w:hAnsi="Calibri"/>
          <w:b/>
          <w:bCs/>
          <w:lang w:val="es-CL" w:eastAsia="en-US"/>
        </w:rPr>
        <w:t>que no</w:t>
      </w:r>
      <w:r w:rsidRPr="00FC03D8">
        <w:rPr>
          <w:rFonts w:ascii="Calibri" w:eastAsia="Calibri" w:hAnsi="Calibri"/>
          <w:b/>
          <w:bCs/>
          <w:lang w:val="es-CL" w:eastAsia="en-US"/>
        </w:rPr>
        <w:t xml:space="preserve"> existe alguno para este tipo de </w:t>
      </w:r>
      <w:proofErr w:type="gramStart"/>
      <w:r w:rsidR="00D077C8">
        <w:rPr>
          <w:rFonts w:ascii="Calibri" w:eastAsia="Calibri" w:hAnsi="Calibri"/>
          <w:b/>
          <w:bCs/>
          <w:lang w:val="es-CL" w:eastAsia="en-US"/>
        </w:rPr>
        <w:t>productos  y</w:t>
      </w:r>
      <w:proofErr w:type="gramEnd"/>
      <w:r w:rsidR="00D077C8">
        <w:rPr>
          <w:rFonts w:ascii="Calibri" w:eastAsia="Calibri" w:hAnsi="Calibri"/>
          <w:b/>
          <w:bCs/>
          <w:lang w:val="es-CL" w:eastAsia="en-US"/>
        </w:rPr>
        <w:t xml:space="preserve"> además las compras son </w:t>
      </w:r>
      <w:proofErr w:type="gramStart"/>
      <w:r w:rsidR="00D077C8">
        <w:rPr>
          <w:rFonts w:ascii="Calibri" w:eastAsia="Calibri" w:hAnsi="Calibri"/>
          <w:b/>
          <w:bCs/>
          <w:lang w:val="es-CL" w:eastAsia="en-US"/>
        </w:rPr>
        <w:t>de acuerdo a</w:t>
      </w:r>
      <w:proofErr w:type="gramEnd"/>
      <w:r w:rsidR="00D077C8">
        <w:rPr>
          <w:rFonts w:ascii="Calibri" w:eastAsia="Calibri" w:hAnsi="Calibri"/>
          <w:b/>
          <w:bCs/>
          <w:lang w:val="es-CL" w:eastAsia="en-US"/>
        </w:rPr>
        <w:t xml:space="preserve"> cartas recibidas y aprobadas por el municipio</w:t>
      </w:r>
      <w:r w:rsidRPr="00FC03D8">
        <w:rPr>
          <w:rFonts w:ascii="Calibri" w:eastAsia="Calibri" w:hAnsi="Calibri"/>
          <w:b/>
          <w:bCs/>
          <w:lang w:val="es-CL" w:eastAsia="en-US"/>
        </w:rPr>
        <w:t>.</w:t>
      </w:r>
      <w:r w:rsidR="00824A40" w:rsidRPr="00FC03D8">
        <w:rPr>
          <w:rFonts w:ascii="Calibri" w:eastAsia="Calibri" w:hAnsi="Calibri"/>
          <w:b/>
          <w:bCs/>
          <w:lang w:val="es-ES_tradnl" w:eastAsia="en-US"/>
        </w:rPr>
        <w:t xml:space="preserve"> </w:t>
      </w:r>
    </w:p>
    <w:sectPr w:rsidR="00D70E49" w:rsidRPr="00FC03D8" w:rsidSect="004C5160">
      <w:headerReference w:type="default" r:id="rId12"/>
      <w:footerReference w:type="default" r:id="rId13"/>
      <w:pgSz w:w="12240" w:h="20160" w:code="5"/>
      <w:pgMar w:top="284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38E0A" w14:textId="77777777" w:rsidR="007A00AD" w:rsidRDefault="007A00AD" w:rsidP="00C32BFD">
      <w:r>
        <w:separator/>
      </w:r>
    </w:p>
  </w:endnote>
  <w:endnote w:type="continuationSeparator" w:id="0">
    <w:p w14:paraId="104C74AC" w14:textId="77777777" w:rsidR="007A00AD" w:rsidRDefault="007A00AD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E72C2C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6D01B5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E72C2C">
      <w:rPr>
        <w:i/>
        <w:sz w:val="16"/>
        <w:szCs w:val="16"/>
        <w:u w:val="single"/>
        <w:lang w:val="pt-PT"/>
      </w:rPr>
      <w:t xml:space="preserve">Municipalidad </w:t>
    </w:r>
    <w:r w:rsidR="003D0DC3" w:rsidRPr="00E72C2C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E72C2C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E72C2C" w:rsidRDefault="003D0DC3" w:rsidP="003D0DC3">
    <w:pPr>
      <w:pStyle w:val="Sinespaciado"/>
      <w:rPr>
        <w:i/>
        <w:sz w:val="16"/>
        <w:szCs w:val="16"/>
        <w:lang w:val="pt-PT"/>
      </w:rPr>
    </w:pPr>
    <w:r w:rsidRPr="00E72C2C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E72C2C">
      <w:rPr>
        <w:i/>
        <w:sz w:val="16"/>
        <w:szCs w:val="16"/>
        <w:lang w:val="pt-PT"/>
      </w:rPr>
      <w:t xml:space="preserve">Avenida Bernardo O”Higgins ,N° 70, </w:t>
    </w:r>
    <w:r w:rsidRPr="00E72C2C">
      <w:rPr>
        <w:i/>
        <w:sz w:val="16"/>
        <w:szCs w:val="16"/>
        <w:lang w:val="pt-PT"/>
      </w:rPr>
      <w:t xml:space="preserve"> Puchuncaví – Teléfono  (32) </w:t>
    </w:r>
    <w:r w:rsidR="00AF10FC" w:rsidRPr="00E72C2C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E72C2C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</w:t>
    </w:r>
    <w:proofErr w:type="gramStart"/>
    <w:r w:rsidR="00AF10FC" w:rsidRPr="00112518">
      <w:rPr>
        <w:i/>
        <w:sz w:val="16"/>
        <w:szCs w:val="16"/>
      </w:rPr>
      <w:t>-  Teléfono</w:t>
    </w:r>
    <w:proofErr w:type="gramEnd"/>
    <w:r w:rsidR="00AF10FC" w:rsidRPr="00112518">
      <w:rPr>
        <w:i/>
        <w:sz w:val="16"/>
        <w:szCs w:val="16"/>
      </w:rPr>
      <w:t xml:space="preserve">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860C2" w14:textId="77777777" w:rsidR="007A00AD" w:rsidRDefault="007A00AD" w:rsidP="00C32BFD">
      <w:r>
        <w:separator/>
      </w:r>
    </w:p>
  </w:footnote>
  <w:footnote w:type="continuationSeparator" w:id="0">
    <w:p w14:paraId="7B61BC27" w14:textId="77777777" w:rsidR="007A00AD" w:rsidRDefault="007A00AD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E7001" w14:textId="504B5C23" w:rsidR="00C32BFD" w:rsidRPr="00757392" w:rsidRDefault="008749F9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5118E0D3" wp14:editId="0C2CF802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1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256522BC" w:rsidR="00C32BFD" w:rsidRPr="00112518" w:rsidRDefault="008749F9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1FDB8498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8941729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DE8A0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"/>
          </w:pict>
        </mc:Fallback>
      </mc:AlternateConten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4C0"/>
    <w:multiLevelType w:val="singleLevel"/>
    <w:tmpl w:val="CC44C61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</w:abstractNum>
  <w:abstractNum w:abstractNumId="1" w15:restartNumberingAfterBreak="0">
    <w:nsid w:val="03492AAB"/>
    <w:multiLevelType w:val="hybridMultilevel"/>
    <w:tmpl w:val="569280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70331"/>
    <w:multiLevelType w:val="hybridMultilevel"/>
    <w:tmpl w:val="460CB210"/>
    <w:lvl w:ilvl="0" w:tplc="2B56D68E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A3ECE"/>
    <w:multiLevelType w:val="hybridMultilevel"/>
    <w:tmpl w:val="093CAAB8"/>
    <w:lvl w:ilvl="0" w:tplc="340A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" w15:restartNumberingAfterBreak="0">
    <w:nsid w:val="16D17540"/>
    <w:multiLevelType w:val="hybridMultilevel"/>
    <w:tmpl w:val="E52A3A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EBE1919"/>
    <w:multiLevelType w:val="hybridMultilevel"/>
    <w:tmpl w:val="396E9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B18E0"/>
    <w:multiLevelType w:val="hybridMultilevel"/>
    <w:tmpl w:val="E4761BB6"/>
    <w:lvl w:ilvl="0" w:tplc="2B56D68E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21116"/>
    <w:multiLevelType w:val="hybridMultilevel"/>
    <w:tmpl w:val="F1C2425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5F5E07"/>
    <w:multiLevelType w:val="hybridMultilevel"/>
    <w:tmpl w:val="DE0299FC"/>
    <w:lvl w:ilvl="0" w:tplc="D34231B2">
      <w:numFmt w:val="bullet"/>
      <w:lvlText w:val="-"/>
      <w:lvlJc w:val="left"/>
      <w:pPr>
        <w:ind w:left="1062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9" w15:restartNumberingAfterBreak="0">
    <w:nsid w:val="25D8110D"/>
    <w:multiLevelType w:val="hybridMultilevel"/>
    <w:tmpl w:val="B0B6AAAA"/>
    <w:lvl w:ilvl="0" w:tplc="5672AB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C41"/>
    <w:multiLevelType w:val="hybridMultilevel"/>
    <w:tmpl w:val="29782F8C"/>
    <w:lvl w:ilvl="0" w:tplc="63A0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DB5169"/>
    <w:multiLevelType w:val="hybridMultilevel"/>
    <w:tmpl w:val="CC00B1D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7A7D0B"/>
    <w:multiLevelType w:val="hybridMultilevel"/>
    <w:tmpl w:val="68B6A648"/>
    <w:lvl w:ilvl="0" w:tplc="C324C1FA">
      <w:start w:val="1"/>
      <w:numFmt w:val="decimal"/>
      <w:lvlText w:val="%1."/>
      <w:lvlJc w:val="left"/>
      <w:pPr>
        <w:ind w:left="502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F77050E"/>
    <w:multiLevelType w:val="hybridMultilevel"/>
    <w:tmpl w:val="2E7E00F2"/>
    <w:lvl w:ilvl="0" w:tplc="5672AB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11C46"/>
    <w:multiLevelType w:val="hybridMultilevel"/>
    <w:tmpl w:val="DCE258F6"/>
    <w:lvl w:ilvl="0" w:tplc="0C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5" w15:restartNumberingAfterBreak="0">
    <w:nsid w:val="44801BDB"/>
    <w:multiLevelType w:val="hybridMultilevel"/>
    <w:tmpl w:val="B822A390"/>
    <w:lvl w:ilvl="0" w:tplc="2B56D68E">
      <w:start w:val="1"/>
      <w:numFmt w:val="bullet"/>
      <w:lvlText w:val="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1A72EC"/>
    <w:multiLevelType w:val="hybridMultilevel"/>
    <w:tmpl w:val="4D760AD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3C71DC"/>
    <w:multiLevelType w:val="hybridMultilevel"/>
    <w:tmpl w:val="90E65E6E"/>
    <w:lvl w:ilvl="0" w:tplc="2FDA04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9F304A"/>
    <w:multiLevelType w:val="hybridMultilevel"/>
    <w:tmpl w:val="A8704B5A"/>
    <w:lvl w:ilvl="0" w:tplc="5672AB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240735"/>
    <w:multiLevelType w:val="hybridMultilevel"/>
    <w:tmpl w:val="3AC4CA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314DFD"/>
    <w:multiLevelType w:val="hybridMultilevel"/>
    <w:tmpl w:val="595469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6619B"/>
    <w:multiLevelType w:val="hybridMultilevel"/>
    <w:tmpl w:val="BE5205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B33F08"/>
    <w:multiLevelType w:val="hybridMultilevel"/>
    <w:tmpl w:val="B88AF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781460"/>
    <w:multiLevelType w:val="hybridMultilevel"/>
    <w:tmpl w:val="0CD0D55C"/>
    <w:lvl w:ilvl="0" w:tplc="2B56D68E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833D84"/>
    <w:multiLevelType w:val="hybridMultilevel"/>
    <w:tmpl w:val="44585C20"/>
    <w:lvl w:ilvl="0" w:tplc="2B56D68E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1816F8"/>
    <w:multiLevelType w:val="hybridMultilevel"/>
    <w:tmpl w:val="D840CA4C"/>
    <w:lvl w:ilvl="0" w:tplc="2B56D68E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B1358C"/>
    <w:multiLevelType w:val="hybridMultilevel"/>
    <w:tmpl w:val="1896B1C8"/>
    <w:lvl w:ilvl="0" w:tplc="BFFCCC2E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8C1A2844">
      <w:numFmt w:val="bullet"/>
      <w:lvlText w:val="•"/>
      <w:lvlJc w:val="left"/>
      <w:pPr>
        <w:ind w:left="1650" w:hanging="360"/>
      </w:pPr>
      <w:rPr>
        <w:rFonts w:hint="default"/>
        <w:lang w:val="es-ES" w:eastAsia="en-US" w:bidi="ar-SA"/>
      </w:rPr>
    </w:lvl>
    <w:lvl w:ilvl="2" w:tplc="2494CBF8">
      <w:numFmt w:val="bullet"/>
      <w:lvlText w:val="•"/>
      <w:lvlJc w:val="left"/>
      <w:pPr>
        <w:ind w:left="2460" w:hanging="360"/>
      </w:pPr>
      <w:rPr>
        <w:rFonts w:hint="default"/>
        <w:lang w:val="es-ES" w:eastAsia="en-US" w:bidi="ar-SA"/>
      </w:rPr>
    </w:lvl>
    <w:lvl w:ilvl="3" w:tplc="84785EDA">
      <w:numFmt w:val="bullet"/>
      <w:lvlText w:val="•"/>
      <w:lvlJc w:val="left"/>
      <w:pPr>
        <w:ind w:left="3270" w:hanging="360"/>
      </w:pPr>
      <w:rPr>
        <w:rFonts w:hint="default"/>
        <w:lang w:val="es-ES" w:eastAsia="en-US" w:bidi="ar-SA"/>
      </w:rPr>
    </w:lvl>
    <w:lvl w:ilvl="4" w:tplc="373A1442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 w:tplc="8E64355E">
      <w:numFmt w:val="bullet"/>
      <w:lvlText w:val="•"/>
      <w:lvlJc w:val="left"/>
      <w:pPr>
        <w:ind w:left="4890" w:hanging="360"/>
      </w:pPr>
      <w:rPr>
        <w:rFonts w:hint="default"/>
        <w:lang w:val="es-ES" w:eastAsia="en-US" w:bidi="ar-SA"/>
      </w:rPr>
    </w:lvl>
    <w:lvl w:ilvl="6" w:tplc="B23C5122">
      <w:numFmt w:val="bullet"/>
      <w:lvlText w:val="•"/>
      <w:lvlJc w:val="left"/>
      <w:pPr>
        <w:ind w:left="5700" w:hanging="360"/>
      </w:pPr>
      <w:rPr>
        <w:rFonts w:hint="default"/>
        <w:lang w:val="es-ES" w:eastAsia="en-US" w:bidi="ar-SA"/>
      </w:rPr>
    </w:lvl>
    <w:lvl w:ilvl="7" w:tplc="F7924B50">
      <w:numFmt w:val="bullet"/>
      <w:lvlText w:val="•"/>
      <w:lvlJc w:val="left"/>
      <w:pPr>
        <w:ind w:left="6510" w:hanging="360"/>
      </w:pPr>
      <w:rPr>
        <w:rFonts w:hint="default"/>
        <w:lang w:val="es-ES" w:eastAsia="en-US" w:bidi="ar-SA"/>
      </w:rPr>
    </w:lvl>
    <w:lvl w:ilvl="8" w:tplc="AA04C4E6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65DE2F7C"/>
    <w:multiLevelType w:val="hybridMultilevel"/>
    <w:tmpl w:val="B18A6672"/>
    <w:lvl w:ilvl="0" w:tplc="5672AB96">
      <w:start w:val="1"/>
      <w:numFmt w:val="bullet"/>
      <w:lvlText w:val="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672A7215"/>
    <w:multiLevelType w:val="hybridMultilevel"/>
    <w:tmpl w:val="D86C5EE4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9" w15:restartNumberingAfterBreak="0">
    <w:nsid w:val="67BC60F6"/>
    <w:multiLevelType w:val="hybridMultilevel"/>
    <w:tmpl w:val="29AAD57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84F6EB7"/>
    <w:multiLevelType w:val="hybridMultilevel"/>
    <w:tmpl w:val="DC2C24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A5C18"/>
    <w:multiLevelType w:val="multilevel"/>
    <w:tmpl w:val="B75A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0316454"/>
    <w:multiLevelType w:val="hybridMultilevel"/>
    <w:tmpl w:val="8A0677DA"/>
    <w:lvl w:ilvl="0" w:tplc="5672AB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B52CF6"/>
    <w:multiLevelType w:val="hybridMultilevel"/>
    <w:tmpl w:val="2ECA5E3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A601FB"/>
    <w:multiLevelType w:val="hybridMultilevel"/>
    <w:tmpl w:val="3A40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827241"/>
    <w:multiLevelType w:val="hybridMultilevel"/>
    <w:tmpl w:val="FE9898D4"/>
    <w:lvl w:ilvl="0" w:tplc="2B56D68E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90177">
    <w:abstractNumId w:val="12"/>
  </w:num>
  <w:num w:numId="2" w16cid:durableId="9450023">
    <w:abstractNumId w:val="4"/>
  </w:num>
  <w:num w:numId="3" w16cid:durableId="1326779389">
    <w:abstractNumId w:val="0"/>
  </w:num>
  <w:num w:numId="4" w16cid:durableId="699625269">
    <w:abstractNumId w:val="14"/>
  </w:num>
  <w:num w:numId="5" w16cid:durableId="501362293">
    <w:abstractNumId w:val="8"/>
  </w:num>
  <w:num w:numId="6" w16cid:durableId="30423346">
    <w:abstractNumId w:val="17"/>
  </w:num>
  <w:num w:numId="7" w16cid:durableId="2058117898">
    <w:abstractNumId w:val="10"/>
  </w:num>
  <w:num w:numId="8" w16cid:durableId="553784250">
    <w:abstractNumId w:val="34"/>
  </w:num>
  <w:num w:numId="9" w16cid:durableId="602764837">
    <w:abstractNumId w:val="1"/>
  </w:num>
  <w:num w:numId="10" w16cid:durableId="1227766998">
    <w:abstractNumId w:val="28"/>
  </w:num>
  <w:num w:numId="11" w16cid:durableId="1244415454">
    <w:abstractNumId w:val="5"/>
  </w:num>
  <w:num w:numId="12" w16cid:durableId="1329093116">
    <w:abstractNumId w:val="26"/>
  </w:num>
  <w:num w:numId="13" w16cid:durableId="223375460">
    <w:abstractNumId w:val="31"/>
  </w:num>
  <w:num w:numId="14" w16cid:durableId="2106723730">
    <w:abstractNumId w:val="20"/>
  </w:num>
  <w:num w:numId="15" w16cid:durableId="1561402245">
    <w:abstractNumId w:val="29"/>
  </w:num>
  <w:num w:numId="16" w16cid:durableId="1265261505">
    <w:abstractNumId w:val="22"/>
  </w:num>
  <w:num w:numId="17" w16cid:durableId="924414975">
    <w:abstractNumId w:val="11"/>
  </w:num>
  <w:num w:numId="18" w16cid:durableId="1937210979">
    <w:abstractNumId w:val="33"/>
  </w:num>
  <w:num w:numId="19" w16cid:durableId="1154104515">
    <w:abstractNumId w:val="15"/>
  </w:num>
  <w:num w:numId="20" w16cid:durableId="423303068">
    <w:abstractNumId w:val="7"/>
  </w:num>
  <w:num w:numId="21" w16cid:durableId="859709487">
    <w:abstractNumId w:val="21"/>
  </w:num>
  <w:num w:numId="22" w16cid:durableId="1938638598">
    <w:abstractNumId w:val="32"/>
  </w:num>
  <w:num w:numId="23" w16cid:durableId="1665422">
    <w:abstractNumId w:val="16"/>
  </w:num>
  <w:num w:numId="24" w16cid:durableId="1804612433">
    <w:abstractNumId w:val="19"/>
  </w:num>
  <w:num w:numId="25" w16cid:durableId="1824471199">
    <w:abstractNumId w:val="27"/>
  </w:num>
  <w:num w:numId="26" w16cid:durableId="701563326">
    <w:abstractNumId w:val="35"/>
  </w:num>
  <w:num w:numId="27" w16cid:durableId="158160670">
    <w:abstractNumId w:val="18"/>
  </w:num>
  <w:num w:numId="28" w16cid:durableId="1056313951">
    <w:abstractNumId w:val="35"/>
  </w:num>
  <w:num w:numId="29" w16cid:durableId="1878003358">
    <w:abstractNumId w:val="27"/>
  </w:num>
  <w:num w:numId="30" w16cid:durableId="1747536362">
    <w:abstractNumId w:val="25"/>
  </w:num>
  <w:num w:numId="31" w16cid:durableId="780075949">
    <w:abstractNumId w:val="30"/>
  </w:num>
  <w:num w:numId="32" w16cid:durableId="1135021925">
    <w:abstractNumId w:val="13"/>
  </w:num>
  <w:num w:numId="33" w16cid:durableId="602416794">
    <w:abstractNumId w:val="9"/>
  </w:num>
  <w:num w:numId="34" w16cid:durableId="710616319">
    <w:abstractNumId w:val="3"/>
  </w:num>
  <w:num w:numId="35" w16cid:durableId="1134560534">
    <w:abstractNumId w:val="23"/>
  </w:num>
  <w:num w:numId="36" w16cid:durableId="1217157042">
    <w:abstractNumId w:val="6"/>
  </w:num>
  <w:num w:numId="37" w16cid:durableId="20251824">
    <w:abstractNumId w:val="2"/>
  </w:num>
  <w:num w:numId="38" w16cid:durableId="8744616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96"/>
    <w:rsid w:val="00003C66"/>
    <w:rsid w:val="0000454B"/>
    <w:rsid w:val="0002090E"/>
    <w:rsid w:val="00026098"/>
    <w:rsid w:val="0002638F"/>
    <w:rsid w:val="00030933"/>
    <w:rsid w:val="000311C9"/>
    <w:rsid w:val="00040676"/>
    <w:rsid w:val="00040EA1"/>
    <w:rsid w:val="00045FB8"/>
    <w:rsid w:val="000537F3"/>
    <w:rsid w:val="00055947"/>
    <w:rsid w:val="00057388"/>
    <w:rsid w:val="00076276"/>
    <w:rsid w:val="000764D8"/>
    <w:rsid w:val="00077C3B"/>
    <w:rsid w:val="00077F8D"/>
    <w:rsid w:val="0008056C"/>
    <w:rsid w:val="000924C3"/>
    <w:rsid w:val="00095D35"/>
    <w:rsid w:val="00095DAE"/>
    <w:rsid w:val="000964EE"/>
    <w:rsid w:val="000A0589"/>
    <w:rsid w:val="000A375D"/>
    <w:rsid w:val="000A43D2"/>
    <w:rsid w:val="000A4E9C"/>
    <w:rsid w:val="000A5DE9"/>
    <w:rsid w:val="000A7639"/>
    <w:rsid w:val="000B2CAE"/>
    <w:rsid w:val="000B5367"/>
    <w:rsid w:val="000D47F9"/>
    <w:rsid w:val="000D7FC6"/>
    <w:rsid w:val="000E099D"/>
    <w:rsid w:val="000E172C"/>
    <w:rsid w:val="000F5E8C"/>
    <w:rsid w:val="000F67D4"/>
    <w:rsid w:val="000F7265"/>
    <w:rsid w:val="001019D1"/>
    <w:rsid w:val="00106D64"/>
    <w:rsid w:val="0011032A"/>
    <w:rsid w:val="00110526"/>
    <w:rsid w:val="00112518"/>
    <w:rsid w:val="001200DD"/>
    <w:rsid w:val="001224B2"/>
    <w:rsid w:val="00125134"/>
    <w:rsid w:val="0012752D"/>
    <w:rsid w:val="0014015D"/>
    <w:rsid w:val="0014276E"/>
    <w:rsid w:val="00146C83"/>
    <w:rsid w:val="001509E8"/>
    <w:rsid w:val="0015300F"/>
    <w:rsid w:val="00154A26"/>
    <w:rsid w:val="00161F65"/>
    <w:rsid w:val="001660D5"/>
    <w:rsid w:val="00167EDB"/>
    <w:rsid w:val="001766EA"/>
    <w:rsid w:val="00187D9B"/>
    <w:rsid w:val="001912F2"/>
    <w:rsid w:val="001939A6"/>
    <w:rsid w:val="001940E4"/>
    <w:rsid w:val="00194CD6"/>
    <w:rsid w:val="001A07CF"/>
    <w:rsid w:val="001A4051"/>
    <w:rsid w:val="001A6AB2"/>
    <w:rsid w:val="001A7866"/>
    <w:rsid w:val="001B1A65"/>
    <w:rsid w:val="001B66AD"/>
    <w:rsid w:val="001B78CE"/>
    <w:rsid w:val="001C0C3C"/>
    <w:rsid w:val="001D4D1E"/>
    <w:rsid w:val="001E6379"/>
    <w:rsid w:val="001F3BD2"/>
    <w:rsid w:val="001F790F"/>
    <w:rsid w:val="0020184D"/>
    <w:rsid w:val="00205331"/>
    <w:rsid w:val="002064C9"/>
    <w:rsid w:val="0020678E"/>
    <w:rsid w:val="0021050C"/>
    <w:rsid w:val="00211AD6"/>
    <w:rsid w:val="002151EE"/>
    <w:rsid w:val="00217378"/>
    <w:rsid w:val="00221CC2"/>
    <w:rsid w:val="002220E7"/>
    <w:rsid w:val="00224D4B"/>
    <w:rsid w:val="0023327B"/>
    <w:rsid w:val="00235602"/>
    <w:rsid w:val="002402C7"/>
    <w:rsid w:val="002409B8"/>
    <w:rsid w:val="00241209"/>
    <w:rsid w:val="002421CD"/>
    <w:rsid w:val="00244466"/>
    <w:rsid w:val="00246AC9"/>
    <w:rsid w:val="00251411"/>
    <w:rsid w:val="00253588"/>
    <w:rsid w:val="002562B1"/>
    <w:rsid w:val="00256759"/>
    <w:rsid w:val="002567FF"/>
    <w:rsid w:val="002653A4"/>
    <w:rsid w:val="002726E0"/>
    <w:rsid w:val="00287E8E"/>
    <w:rsid w:val="0029080A"/>
    <w:rsid w:val="002A499E"/>
    <w:rsid w:val="002A71C3"/>
    <w:rsid w:val="002B5C06"/>
    <w:rsid w:val="002C0C5C"/>
    <w:rsid w:val="002C6D5E"/>
    <w:rsid w:val="002C7089"/>
    <w:rsid w:val="002D08AC"/>
    <w:rsid w:val="002E2431"/>
    <w:rsid w:val="002E708B"/>
    <w:rsid w:val="002F6A4D"/>
    <w:rsid w:val="002F7852"/>
    <w:rsid w:val="00300B23"/>
    <w:rsid w:val="00301335"/>
    <w:rsid w:val="0030308F"/>
    <w:rsid w:val="003075B7"/>
    <w:rsid w:val="00307B0F"/>
    <w:rsid w:val="00312B09"/>
    <w:rsid w:val="003178F1"/>
    <w:rsid w:val="00323668"/>
    <w:rsid w:val="00326B4C"/>
    <w:rsid w:val="00327D1F"/>
    <w:rsid w:val="00331269"/>
    <w:rsid w:val="00331898"/>
    <w:rsid w:val="003318D6"/>
    <w:rsid w:val="00335F58"/>
    <w:rsid w:val="00337350"/>
    <w:rsid w:val="00340767"/>
    <w:rsid w:val="00342F12"/>
    <w:rsid w:val="003451C9"/>
    <w:rsid w:val="00345C1F"/>
    <w:rsid w:val="003500D1"/>
    <w:rsid w:val="003507A4"/>
    <w:rsid w:val="00352ADD"/>
    <w:rsid w:val="0037244C"/>
    <w:rsid w:val="003726EC"/>
    <w:rsid w:val="003731AC"/>
    <w:rsid w:val="0037455A"/>
    <w:rsid w:val="00375B0F"/>
    <w:rsid w:val="003830E4"/>
    <w:rsid w:val="003831B4"/>
    <w:rsid w:val="00385EB2"/>
    <w:rsid w:val="00393FBA"/>
    <w:rsid w:val="003944C2"/>
    <w:rsid w:val="003978F7"/>
    <w:rsid w:val="00397E59"/>
    <w:rsid w:val="003A7ECB"/>
    <w:rsid w:val="003B1104"/>
    <w:rsid w:val="003B1307"/>
    <w:rsid w:val="003B1C06"/>
    <w:rsid w:val="003B6D21"/>
    <w:rsid w:val="003C045A"/>
    <w:rsid w:val="003C3078"/>
    <w:rsid w:val="003C3B1A"/>
    <w:rsid w:val="003D0DC3"/>
    <w:rsid w:val="003D4048"/>
    <w:rsid w:val="003D6202"/>
    <w:rsid w:val="003E086D"/>
    <w:rsid w:val="003E1BFA"/>
    <w:rsid w:val="003E533C"/>
    <w:rsid w:val="003F54E6"/>
    <w:rsid w:val="003F6823"/>
    <w:rsid w:val="00400793"/>
    <w:rsid w:val="004052FF"/>
    <w:rsid w:val="004147C9"/>
    <w:rsid w:val="00414B7F"/>
    <w:rsid w:val="00425205"/>
    <w:rsid w:val="00435130"/>
    <w:rsid w:val="004363D1"/>
    <w:rsid w:val="00436FA7"/>
    <w:rsid w:val="0044077B"/>
    <w:rsid w:val="00445BFF"/>
    <w:rsid w:val="00445D11"/>
    <w:rsid w:val="00447707"/>
    <w:rsid w:val="004501A8"/>
    <w:rsid w:val="00456DFA"/>
    <w:rsid w:val="00463D85"/>
    <w:rsid w:val="00471873"/>
    <w:rsid w:val="004749AC"/>
    <w:rsid w:val="00474BE3"/>
    <w:rsid w:val="00475CD4"/>
    <w:rsid w:val="00480BAB"/>
    <w:rsid w:val="00482248"/>
    <w:rsid w:val="00486DE8"/>
    <w:rsid w:val="00487C46"/>
    <w:rsid w:val="004918F4"/>
    <w:rsid w:val="004A1796"/>
    <w:rsid w:val="004A2203"/>
    <w:rsid w:val="004B0A48"/>
    <w:rsid w:val="004B10A3"/>
    <w:rsid w:val="004B40C6"/>
    <w:rsid w:val="004B4A7D"/>
    <w:rsid w:val="004B5627"/>
    <w:rsid w:val="004B6855"/>
    <w:rsid w:val="004C5160"/>
    <w:rsid w:val="004C6644"/>
    <w:rsid w:val="004E0F3D"/>
    <w:rsid w:val="004E2026"/>
    <w:rsid w:val="004E2DD7"/>
    <w:rsid w:val="004F3632"/>
    <w:rsid w:val="004F5EB6"/>
    <w:rsid w:val="00501BF0"/>
    <w:rsid w:val="00501FA6"/>
    <w:rsid w:val="005025E9"/>
    <w:rsid w:val="00504DB2"/>
    <w:rsid w:val="00507EC1"/>
    <w:rsid w:val="0051445E"/>
    <w:rsid w:val="00515A6C"/>
    <w:rsid w:val="00515D59"/>
    <w:rsid w:val="00521490"/>
    <w:rsid w:val="0053031F"/>
    <w:rsid w:val="0053402E"/>
    <w:rsid w:val="00535671"/>
    <w:rsid w:val="00542D70"/>
    <w:rsid w:val="00543857"/>
    <w:rsid w:val="005456F9"/>
    <w:rsid w:val="005469C2"/>
    <w:rsid w:val="00547DA9"/>
    <w:rsid w:val="00552421"/>
    <w:rsid w:val="005533A2"/>
    <w:rsid w:val="00553554"/>
    <w:rsid w:val="00553D07"/>
    <w:rsid w:val="005545A8"/>
    <w:rsid w:val="00560FD6"/>
    <w:rsid w:val="005624E2"/>
    <w:rsid w:val="00572355"/>
    <w:rsid w:val="00577FD1"/>
    <w:rsid w:val="00580B17"/>
    <w:rsid w:val="0058185D"/>
    <w:rsid w:val="00587AD2"/>
    <w:rsid w:val="00593AB8"/>
    <w:rsid w:val="00594938"/>
    <w:rsid w:val="005A1867"/>
    <w:rsid w:val="005A22E1"/>
    <w:rsid w:val="005A37DF"/>
    <w:rsid w:val="005A5A16"/>
    <w:rsid w:val="005A5ADA"/>
    <w:rsid w:val="005C188B"/>
    <w:rsid w:val="005D20C5"/>
    <w:rsid w:val="005E0F6C"/>
    <w:rsid w:val="005E142D"/>
    <w:rsid w:val="005E1D6F"/>
    <w:rsid w:val="005E2429"/>
    <w:rsid w:val="005E3382"/>
    <w:rsid w:val="005E485C"/>
    <w:rsid w:val="005F47DC"/>
    <w:rsid w:val="00602E64"/>
    <w:rsid w:val="00603A1D"/>
    <w:rsid w:val="006056E9"/>
    <w:rsid w:val="006066F9"/>
    <w:rsid w:val="00610136"/>
    <w:rsid w:val="006135CD"/>
    <w:rsid w:val="006272AE"/>
    <w:rsid w:val="006317BF"/>
    <w:rsid w:val="00631A7B"/>
    <w:rsid w:val="00634F54"/>
    <w:rsid w:val="00642B1F"/>
    <w:rsid w:val="006430A7"/>
    <w:rsid w:val="006453C7"/>
    <w:rsid w:val="00646039"/>
    <w:rsid w:val="006474AD"/>
    <w:rsid w:val="0065029E"/>
    <w:rsid w:val="00651129"/>
    <w:rsid w:val="00654C6D"/>
    <w:rsid w:val="00657FCE"/>
    <w:rsid w:val="006729D8"/>
    <w:rsid w:val="006747D7"/>
    <w:rsid w:val="00681323"/>
    <w:rsid w:val="00682654"/>
    <w:rsid w:val="00685798"/>
    <w:rsid w:val="006864CA"/>
    <w:rsid w:val="00686827"/>
    <w:rsid w:val="006908F8"/>
    <w:rsid w:val="00690BC6"/>
    <w:rsid w:val="0069752B"/>
    <w:rsid w:val="006A60E0"/>
    <w:rsid w:val="006A6A1C"/>
    <w:rsid w:val="006A6B3F"/>
    <w:rsid w:val="006B16E8"/>
    <w:rsid w:val="006B7038"/>
    <w:rsid w:val="006C285D"/>
    <w:rsid w:val="006C2C1C"/>
    <w:rsid w:val="006C4657"/>
    <w:rsid w:val="006D01B5"/>
    <w:rsid w:val="006D3F56"/>
    <w:rsid w:val="006F0C0D"/>
    <w:rsid w:val="006F108A"/>
    <w:rsid w:val="006F2665"/>
    <w:rsid w:val="006F2C8A"/>
    <w:rsid w:val="00700FD4"/>
    <w:rsid w:val="00701FD9"/>
    <w:rsid w:val="0070209F"/>
    <w:rsid w:val="00702E1B"/>
    <w:rsid w:val="0070446A"/>
    <w:rsid w:val="00710135"/>
    <w:rsid w:val="007171C8"/>
    <w:rsid w:val="00721F69"/>
    <w:rsid w:val="0072776D"/>
    <w:rsid w:val="00737098"/>
    <w:rsid w:val="00737703"/>
    <w:rsid w:val="00740C4D"/>
    <w:rsid w:val="007476F2"/>
    <w:rsid w:val="007479DD"/>
    <w:rsid w:val="00750359"/>
    <w:rsid w:val="00752A1C"/>
    <w:rsid w:val="007533CC"/>
    <w:rsid w:val="007615A2"/>
    <w:rsid w:val="00765750"/>
    <w:rsid w:val="00767F6B"/>
    <w:rsid w:val="0077567C"/>
    <w:rsid w:val="007809A9"/>
    <w:rsid w:val="00782FD5"/>
    <w:rsid w:val="00785E44"/>
    <w:rsid w:val="00790B38"/>
    <w:rsid w:val="00791354"/>
    <w:rsid w:val="00793EAC"/>
    <w:rsid w:val="00795B76"/>
    <w:rsid w:val="007A00AD"/>
    <w:rsid w:val="007A0858"/>
    <w:rsid w:val="007A23B7"/>
    <w:rsid w:val="007A3D30"/>
    <w:rsid w:val="007A6B8D"/>
    <w:rsid w:val="007D04EE"/>
    <w:rsid w:val="007D3850"/>
    <w:rsid w:val="007D4B55"/>
    <w:rsid w:val="007E19D4"/>
    <w:rsid w:val="007F4239"/>
    <w:rsid w:val="007F57EE"/>
    <w:rsid w:val="0080122D"/>
    <w:rsid w:val="0081174C"/>
    <w:rsid w:val="00813C3A"/>
    <w:rsid w:val="00814270"/>
    <w:rsid w:val="00820BD2"/>
    <w:rsid w:val="00824A40"/>
    <w:rsid w:val="00831A62"/>
    <w:rsid w:val="0084228B"/>
    <w:rsid w:val="00853DC7"/>
    <w:rsid w:val="00854668"/>
    <w:rsid w:val="00854BBA"/>
    <w:rsid w:val="00856A6D"/>
    <w:rsid w:val="00857619"/>
    <w:rsid w:val="00864ECD"/>
    <w:rsid w:val="00872A9A"/>
    <w:rsid w:val="008749F9"/>
    <w:rsid w:val="00880494"/>
    <w:rsid w:val="008825C7"/>
    <w:rsid w:val="00893860"/>
    <w:rsid w:val="008A6BB7"/>
    <w:rsid w:val="008B231E"/>
    <w:rsid w:val="008B2C00"/>
    <w:rsid w:val="008B3CBF"/>
    <w:rsid w:val="008B7222"/>
    <w:rsid w:val="008B76B5"/>
    <w:rsid w:val="008B7736"/>
    <w:rsid w:val="008C18B0"/>
    <w:rsid w:val="008C3C45"/>
    <w:rsid w:val="008C5008"/>
    <w:rsid w:val="008E0AB0"/>
    <w:rsid w:val="008E5A8B"/>
    <w:rsid w:val="008F0293"/>
    <w:rsid w:val="008F362F"/>
    <w:rsid w:val="008F65C5"/>
    <w:rsid w:val="00900CE2"/>
    <w:rsid w:val="00904301"/>
    <w:rsid w:val="009043F2"/>
    <w:rsid w:val="009072D3"/>
    <w:rsid w:val="00913E43"/>
    <w:rsid w:val="00915A75"/>
    <w:rsid w:val="00922809"/>
    <w:rsid w:val="00925FEB"/>
    <w:rsid w:val="00927388"/>
    <w:rsid w:val="009315D6"/>
    <w:rsid w:val="00932D6E"/>
    <w:rsid w:val="009349AE"/>
    <w:rsid w:val="00934AF2"/>
    <w:rsid w:val="00941078"/>
    <w:rsid w:val="00942AD2"/>
    <w:rsid w:val="0094334C"/>
    <w:rsid w:val="0095330B"/>
    <w:rsid w:val="00955F5B"/>
    <w:rsid w:val="00961615"/>
    <w:rsid w:val="00963259"/>
    <w:rsid w:val="00965FFF"/>
    <w:rsid w:val="00967489"/>
    <w:rsid w:val="00971B0A"/>
    <w:rsid w:val="00977C1D"/>
    <w:rsid w:val="009868DA"/>
    <w:rsid w:val="009872DA"/>
    <w:rsid w:val="009910F1"/>
    <w:rsid w:val="0099304F"/>
    <w:rsid w:val="00994A04"/>
    <w:rsid w:val="0099602A"/>
    <w:rsid w:val="009A0A42"/>
    <w:rsid w:val="009A5CA5"/>
    <w:rsid w:val="009B2584"/>
    <w:rsid w:val="009B4DDD"/>
    <w:rsid w:val="009B4EDD"/>
    <w:rsid w:val="009C2D41"/>
    <w:rsid w:val="009C5859"/>
    <w:rsid w:val="009E4052"/>
    <w:rsid w:val="00A062F1"/>
    <w:rsid w:val="00A07866"/>
    <w:rsid w:val="00A111CB"/>
    <w:rsid w:val="00A1473A"/>
    <w:rsid w:val="00A15753"/>
    <w:rsid w:val="00A22CEE"/>
    <w:rsid w:val="00A23B17"/>
    <w:rsid w:val="00A23E7F"/>
    <w:rsid w:val="00A3515A"/>
    <w:rsid w:val="00A374DA"/>
    <w:rsid w:val="00A4068F"/>
    <w:rsid w:val="00A42E51"/>
    <w:rsid w:val="00A460A9"/>
    <w:rsid w:val="00A4707C"/>
    <w:rsid w:val="00A474BF"/>
    <w:rsid w:val="00A50A34"/>
    <w:rsid w:val="00A51051"/>
    <w:rsid w:val="00A525A9"/>
    <w:rsid w:val="00A540B0"/>
    <w:rsid w:val="00A54877"/>
    <w:rsid w:val="00A551EC"/>
    <w:rsid w:val="00A6482B"/>
    <w:rsid w:val="00A65CB1"/>
    <w:rsid w:val="00A77C89"/>
    <w:rsid w:val="00A85F65"/>
    <w:rsid w:val="00A85FC0"/>
    <w:rsid w:val="00A91F1A"/>
    <w:rsid w:val="00AA3246"/>
    <w:rsid w:val="00AB0CD2"/>
    <w:rsid w:val="00AB0F04"/>
    <w:rsid w:val="00AB1936"/>
    <w:rsid w:val="00AB4E5B"/>
    <w:rsid w:val="00AB5289"/>
    <w:rsid w:val="00AB6220"/>
    <w:rsid w:val="00AB7511"/>
    <w:rsid w:val="00AC5BD6"/>
    <w:rsid w:val="00AC684B"/>
    <w:rsid w:val="00AD06FE"/>
    <w:rsid w:val="00AD458E"/>
    <w:rsid w:val="00AD7402"/>
    <w:rsid w:val="00AE19BF"/>
    <w:rsid w:val="00AE2E8B"/>
    <w:rsid w:val="00AE3D1C"/>
    <w:rsid w:val="00AE7829"/>
    <w:rsid w:val="00AF10FC"/>
    <w:rsid w:val="00AF215F"/>
    <w:rsid w:val="00AF4C7F"/>
    <w:rsid w:val="00B06D6C"/>
    <w:rsid w:val="00B1614C"/>
    <w:rsid w:val="00B255EF"/>
    <w:rsid w:val="00B26122"/>
    <w:rsid w:val="00B269A9"/>
    <w:rsid w:val="00B27EE5"/>
    <w:rsid w:val="00B30767"/>
    <w:rsid w:val="00B31124"/>
    <w:rsid w:val="00B36B48"/>
    <w:rsid w:val="00B41B89"/>
    <w:rsid w:val="00B44EF1"/>
    <w:rsid w:val="00B51064"/>
    <w:rsid w:val="00B51EC2"/>
    <w:rsid w:val="00B5494A"/>
    <w:rsid w:val="00B56C36"/>
    <w:rsid w:val="00B571EA"/>
    <w:rsid w:val="00B57C85"/>
    <w:rsid w:val="00B645D4"/>
    <w:rsid w:val="00B71AAD"/>
    <w:rsid w:val="00B73922"/>
    <w:rsid w:val="00B73D61"/>
    <w:rsid w:val="00B7688E"/>
    <w:rsid w:val="00B87676"/>
    <w:rsid w:val="00B908EA"/>
    <w:rsid w:val="00B9113E"/>
    <w:rsid w:val="00B93EA6"/>
    <w:rsid w:val="00B95012"/>
    <w:rsid w:val="00B969BA"/>
    <w:rsid w:val="00B96F46"/>
    <w:rsid w:val="00BA5777"/>
    <w:rsid w:val="00BB16FE"/>
    <w:rsid w:val="00BB6231"/>
    <w:rsid w:val="00BB6419"/>
    <w:rsid w:val="00BB6C20"/>
    <w:rsid w:val="00BC1243"/>
    <w:rsid w:val="00BC2C74"/>
    <w:rsid w:val="00BC72AD"/>
    <w:rsid w:val="00BD1B08"/>
    <w:rsid w:val="00BD41C3"/>
    <w:rsid w:val="00BD4F1D"/>
    <w:rsid w:val="00BD64A5"/>
    <w:rsid w:val="00BD7082"/>
    <w:rsid w:val="00BD75B8"/>
    <w:rsid w:val="00BE331F"/>
    <w:rsid w:val="00BE5A59"/>
    <w:rsid w:val="00BE5B81"/>
    <w:rsid w:val="00BF2E55"/>
    <w:rsid w:val="00BF3933"/>
    <w:rsid w:val="00BF5FD8"/>
    <w:rsid w:val="00BF6B8B"/>
    <w:rsid w:val="00C06603"/>
    <w:rsid w:val="00C2479B"/>
    <w:rsid w:val="00C24DDA"/>
    <w:rsid w:val="00C250D1"/>
    <w:rsid w:val="00C301EC"/>
    <w:rsid w:val="00C32BFD"/>
    <w:rsid w:val="00C33A5C"/>
    <w:rsid w:val="00C53EBA"/>
    <w:rsid w:val="00C568F1"/>
    <w:rsid w:val="00C64A27"/>
    <w:rsid w:val="00C702A6"/>
    <w:rsid w:val="00C723EC"/>
    <w:rsid w:val="00C7358E"/>
    <w:rsid w:val="00C80E1C"/>
    <w:rsid w:val="00C83423"/>
    <w:rsid w:val="00C84D3B"/>
    <w:rsid w:val="00C914FC"/>
    <w:rsid w:val="00C95FE6"/>
    <w:rsid w:val="00C9659F"/>
    <w:rsid w:val="00CA15F2"/>
    <w:rsid w:val="00CB003B"/>
    <w:rsid w:val="00CB1A72"/>
    <w:rsid w:val="00CB309F"/>
    <w:rsid w:val="00CB6122"/>
    <w:rsid w:val="00CC3D32"/>
    <w:rsid w:val="00CD2B33"/>
    <w:rsid w:val="00CF786F"/>
    <w:rsid w:val="00D00C23"/>
    <w:rsid w:val="00D03955"/>
    <w:rsid w:val="00D0577A"/>
    <w:rsid w:val="00D077C8"/>
    <w:rsid w:val="00D129F4"/>
    <w:rsid w:val="00D17211"/>
    <w:rsid w:val="00D179D1"/>
    <w:rsid w:val="00D17D87"/>
    <w:rsid w:val="00D232B1"/>
    <w:rsid w:val="00D26729"/>
    <w:rsid w:val="00D33805"/>
    <w:rsid w:val="00D37ADD"/>
    <w:rsid w:val="00D53A41"/>
    <w:rsid w:val="00D547F5"/>
    <w:rsid w:val="00D55BE0"/>
    <w:rsid w:val="00D6510F"/>
    <w:rsid w:val="00D70E49"/>
    <w:rsid w:val="00D71267"/>
    <w:rsid w:val="00D71EC4"/>
    <w:rsid w:val="00D74DF0"/>
    <w:rsid w:val="00D754FE"/>
    <w:rsid w:val="00D77486"/>
    <w:rsid w:val="00D8094F"/>
    <w:rsid w:val="00D81278"/>
    <w:rsid w:val="00D85201"/>
    <w:rsid w:val="00D87FAD"/>
    <w:rsid w:val="00DA03A5"/>
    <w:rsid w:val="00DA4008"/>
    <w:rsid w:val="00DB0769"/>
    <w:rsid w:val="00DB6D18"/>
    <w:rsid w:val="00DC35A1"/>
    <w:rsid w:val="00DD3365"/>
    <w:rsid w:val="00DD6876"/>
    <w:rsid w:val="00DE10AD"/>
    <w:rsid w:val="00DE7A71"/>
    <w:rsid w:val="00DF267D"/>
    <w:rsid w:val="00DF6556"/>
    <w:rsid w:val="00DF7D44"/>
    <w:rsid w:val="00E020A1"/>
    <w:rsid w:val="00E062C5"/>
    <w:rsid w:val="00E135B8"/>
    <w:rsid w:val="00E16411"/>
    <w:rsid w:val="00E17BE9"/>
    <w:rsid w:val="00E25953"/>
    <w:rsid w:val="00E27E3F"/>
    <w:rsid w:val="00E30D32"/>
    <w:rsid w:val="00E41C8D"/>
    <w:rsid w:val="00E44A68"/>
    <w:rsid w:val="00E46A98"/>
    <w:rsid w:val="00E547FC"/>
    <w:rsid w:val="00E624D6"/>
    <w:rsid w:val="00E628D7"/>
    <w:rsid w:val="00E663C8"/>
    <w:rsid w:val="00E72C2C"/>
    <w:rsid w:val="00E77250"/>
    <w:rsid w:val="00E823AA"/>
    <w:rsid w:val="00E84559"/>
    <w:rsid w:val="00E8657F"/>
    <w:rsid w:val="00E92193"/>
    <w:rsid w:val="00E92613"/>
    <w:rsid w:val="00E944B0"/>
    <w:rsid w:val="00E967B7"/>
    <w:rsid w:val="00EA2007"/>
    <w:rsid w:val="00EB1106"/>
    <w:rsid w:val="00EC0933"/>
    <w:rsid w:val="00EC19D3"/>
    <w:rsid w:val="00EC5563"/>
    <w:rsid w:val="00EC7E33"/>
    <w:rsid w:val="00ED232B"/>
    <w:rsid w:val="00ED2B49"/>
    <w:rsid w:val="00ED3935"/>
    <w:rsid w:val="00ED6125"/>
    <w:rsid w:val="00ED6962"/>
    <w:rsid w:val="00EE1480"/>
    <w:rsid w:val="00EE23AA"/>
    <w:rsid w:val="00EE2EB4"/>
    <w:rsid w:val="00EF48E9"/>
    <w:rsid w:val="00EF6C88"/>
    <w:rsid w:val="00F02AD4"/>
    <w:rsid w:val="00F06815"/>
    <w:rsid w:val="00F11883"/>
    <w:rsid w:val="00F144A5"/>
    <w:rsid w:val="00F15770"/>
    <w:rsid w:val="00F24F64"/>
    <w:rsid w:val="00F3117B"/>
    <w:rsid w:val="00F312FC"/>
    <w:rsid w:val="00F31D1B"/>
    <w:rsid w:val="00F375A6"/>
    <w:rsid w:val="00F53E22"/>
    <w:rsid w:val="00F64403"/>
    <w:rsid w:val="00F71DAD"/>
    <w:rsid w:val="00F72B01"/>
    <w:rsid w:val="00F73B4F"/>
    <w:rsid w:val="00F75464"/>
    <w:rsid w:val="00F7655E"/>
    <w:rsid w:val="00F76DD3"/>
    <w:rsid w:val="00F833A0"/>
    <w:rsid w:val="00F90C8F"/>
    <w:rsid w:val="00F9328E"/>
    <w:rsid w:val="00FA2327"/>
    <w:rsid w:val="00FA6DC8"/>
    <w:rsid w:val="00FB1FC4"/>
    <w:rsid w:val="00FB2B0C"/>
    <w:rsid w:val="00FB3810"/>
    <w:rsid w:val="00FB5F31"/>
    <w:rsid w:val="00FC03D8"/>
    <w:rsid w:val="00FC3874"/>
    <w:rsid w:val="00FC5199"/>
    <w:rsid w:val="00FC639D"/>
    <w:rsid w:val="00FD1CB6"/>
    <w:rsid w:val="00FD20C4"/>
    <w:rsid w:val="00FD40A9"/>
    <w:rsid w:val="00FD5ACF"/>
    <w:rsid w:val="00FE1277"/>
    <w:rsid w:val="00FE149A"/>
    <w:rsid w:val="00FE2BC5"/>
    <w:rsid w:val="00FF56E9"/>
    <w:rsid w:val="00FF5D34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docId w15:val="{9B6C5AF6-EFE9-4B3A-9A82-1823B803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5B8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Cita">
    <w:name w:val="Quote"/>
    <w:basedOn w:val="Normal"/>
    <w:next w:val="Normal"/>
    <w:link w:val="CitaCar"/>
    <w:uiPriority w:val="29"/>
    <w:qFormat/>
    <w:rsid w:val="00A3515A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3515A"/>
    <w:rPr>
      <w:i/>
      <w:iCs/>
      <w:color w:val="404040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3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535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Fernández</cp:lastModifiedBy>
  <cp:revision>3</cp:revision>
  <cp:lastPrinted>2026-08-15T14:40:00Z</cp:lastPrinted>
  <dcterms:created xsi:type="dcterms:W3CDTF">2026-08-15T14:34:00Z</dcterms:created>
  <dcterms:modified xsi:type="dcterms:W3CDTF">2026-08-15T14:41:00Z</dcterms:modified>
</cp:coreProperties>
</file>