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015EA"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b/>
          <w:bCs/>
          <w:sz w:val="28"/>
          <w:szCs w:val="28"/>
        </w:rPr>
        <w:t>Digital Queue Management System for Clinics and Hospitals</w:t>
      </w:r>
    </w:p>
    <w:p w14:paraId="2C65846E"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Abstract</w:t>
      </w:r>
    </w:p>
    <w:p w14:paraId="4D96424E"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 xml:space="preserve">Long waiting times in hospitals and clinics have been a major concern, leading to inefficiencies and patient dissatisfaction. This paper presents the design and implementation of a </w:t>
      </w:r>
      <w:r w:rsidRPr="00273B33">
        <w:rPr>
          <w:rFonts w:ascii="Times New Roman" w:hAnsi="Times New Roman" w:cs="Times New Roman"/>
          <w:b/>
          <w:bCs/>
          <w:sz w:val="28"/>
          <w:szCs w:val="28"/>
        </w:rPr>
        <w:t>Digital Queue Management System (DQMS)</w:t>
      </w:r>
      <w:r w:rsidRPr="00273B33">
        <w:rPr>
          <w:rFonts w:ascii="Times New Roman" w:hAnsi="Times New Roman" w:cs="Times New Roman"/>
          <w:sz w:val="28"/>
          <w:szCs w:val="28"/>
        </w:rPr>
        <w:t xml:space="preserve"> aimed at optimizing patient flow and reducing waiting times. The system leverages modern technologies such as web-based scheduling, real-time queue monitoring, and automated notifications to enhance patient experience and streamline hospital operations. This study evaluates the effectiveness of the system and its potential impact on healthcare facilities.</w:t>
      </w:r>
    </w:p>
    <w:p w14:paraId="187A9C14"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Introduction</w:t>
      </w:r>
    </w:p>
    <w:p w14:paraId="32C27AC4"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 xml:space="preserve">Queue management is a critical challenge in healthcare facilities, where unstructured patient flow leads to overcrowding, long waiting times, and administrative inefficiencies. Traditional manual queuing systems often result in frustration for both patients and hospital staff. A </w:t>
      </w:r>
      <w:r w:rsidRPr="00273B33">
        <w:rPr>
          <w:rFonts w:ascii="Times New Roman" w:hAnsi="Times New Roman" w:cs="Times New Roman"/>
          <w:b/>
          <w:bCs/>
          <w:sz w:val="28"/>
          <w:szCs w:val="28"/>
        </w:rPr>
        <w:t>Digital Queue Management System (DQMS)</w:t>
      </w:r>
      <w:r w:rsidRPr="00273B33">
        <w:rPr>
          <w:rFonts w:ascii="Times New Roman" w:hAnsi="Times New Roman" w:cs="Times New Roman"/>
          <w:sz w:val="28"/>
          <w:szCs w:val="28"/>
        </w:rPr>
        <w:t xml:space="preserve"> provides a technology-driven approach to optimize queue handling, improve patient satisfaction, and enhance operational efficiency in hospitals and clinics.</w:t>
      </w:r>
    </w:p>
    <w:p w14:paraId="69EC8053"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Problem Statement</w:t>
      </w:r>
    </w:p>
    <w:p w14:paraId="3103E92A"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Many hospitals still rely on manual or token-based queuing, leading to:</w:t>
      </w:r>
    </w:p>
    <w:p w14:paraId="7E14B124" w14:textId="77777777" w:rsidR="00273B33" w:rsidRPr="00273B33" w:rsidRDefault="00273B33" w:rsidP="00273B33">
      <w:pPr>
        <w:numPr>
          <w:ilvl w:val="0"/>
          <w:numId w:val="3"/>
        </w:numPr>
        <w:rPr>
          <w:rFonts w:ascii="Times New Roman" w:hAnsi="Times New Roman" w:cs="Times New Roman"/>
          <w:sz w:val="28"/>
          <w:szCs w:val="28"/>
        </w:rPr>
      </w:pPr>
      <w:r w:rsidRPr="00273B33">
        <w:rPr>
          <w:rFonts w:ascii="Times New Roman" w:hAnsi="Times New Roman" w:cs="Times New Roman"/>
          <w:sz w:val="28"/>
          <w:szCs w:val="28"/>
        </w:rPr>
        <w:t>Increased patient frustration due to long waiting times.</w:t>
      </w:r>
    </w:p>
    <w:p w14:paraId="7ADCBDD1" w14:textId="77777777" w:rsidR="00273B33" w:rsidRPr="00273B33" w:rsidRDefault="00273B33" w:rsidP="00273B33">
      <w:pPr>
        <w:numPr>
          <w:ilvl w:val="0"/>
          <w:numId w:val="3"/>
        </w:numPr>
        <w:rPr>
          <w:rFonts w:ascii="Times New Roman" w:hAnsi="Times New Roman" w:cs="Times New Roman"/>
          <w:sz w:val="28"/>
          <w:szCs w:val="28"/>
        </w:rPr>
      </w:pPr>
      <w:r w:rsidRPr="00273B33">
        <w:rPr>
          <w:rFonts w:ascii="Times New Roman" w:hAnsi="Times New Roman" w:cs="Times New Roman"/>
          <w:sz w:val="28"/>
          <w:szCs w:val="28"/>
        </w:rPr>
        <w:t>Inefficient utilization of hospital resources.</w:t>
      </w:r>
    </w:p>
    <w:p w14:paraId="016AF1FE" w14:textId="77777777" w:rsidR="00273B33" w:rsidRPr="00273B33" w:rsidRDefault="00273B33" w:rsidP="00273B33">
      <w:pPr>
        <w:numPr>
          <w:ilvl w:val="0"/>
          <w:numId w:val="3"/>
        </w:numPr>
        <w:rPr>
          <w:rFonts w:ascii="Times New Roman" w:hAnsi="Times New Roman" w:cs="Times New Roman"/>
          <w:sz w:val="28"/>
          <w:szCs w:val="28"/>
        </w:rPr>
      </w:pPr>
      <w:r w:rsidRPr="00273B33">
        <w:rPr>
          <w:rFonts w:ascii="Times New Roman" w:hAnsi="Times New Roman" w:cs="Times New Roman"/>
          <w:sz w:val="28"/>
          <w:szCs w:val="28"/>
        </w:rPr>
        <w:t>Increased workload for hospital staff managing queues manually.</w:t>
      </w:r>
    </w:p>
    <w:p w14:paraId="7ED24282" w14:textId="77777777" w:rsidR="00273B33" w:rsidRPr="00273B33" w:rsidRDefault="00273B33" w:rsidP="00273B33">
      <w:pPr>
        <w:numPr>
          <w:ilvl w:val="0"/>
          <w:numId w:val="3"/>
        </w:numPr>
        <w:rPr>
          <w:rFonts w:ascii="Times New Roman" w:hAnsi="Times New Roman" w:cs="Times New Roman"/>
          <w:sz w:val="28"/>
          <w:szCs w:val="28"/>
        </w:rPr>
      </w:pPr>
      <w:r w:rsidRPr="00273B33">
        <w:rPr>
          <w:rFonts w:ascii="Times New Roman" w:hAnsi="Times New Roman" w:cs="Times New Roman"/>
          <w:sz w:val="28"/>
          <w:szCs w:val="28"/>
        </w:rPr>
        <w:t>Potential spread of infections in crowded waiting areas.</w:t>
      </w:r>
    </w:p>
    <w:p w14:paraId="634E7FFE"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Objectives</w:t>
      </w:r>
    </w:p>
    <w:p w14:paraId="559127F0"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The primary objectives of this study are:</w:t>
      </w:r>
    </w:p>
    <w:p w14:paraId="3CB5F4E9" w14:textId="77777777" w:rsidR="00273B33" w:rsidRPr="00273B33" w:rsidRDefault="00273B33" w:rsidP="00273B33">
      <w:pPr>
        <w:numPr>
          <w:ilvl w:val="0"/>
          <w:numId w:val="4"/>
        </w:numPr>
        <w:rPr>
          <w:rFonts w:ascii="Times New Roman" w:hAnsi="Times New Roman" w:cs="Times New Roman"/>
          <w:sz w:val="28"/>
          <w:szCs w:val="28"/>
        </w:rPr>
      </w:pPr>
      <w:r w:rsidRPr="00273B33">
        <w:rPr>
          <w:rFonts w:ascii="Times New Roman" w:hAnsi="Times New Roman" w:cs="Times New Roman"/>
          <w:sz w:val="28"/>
          <w:szCs w:val="28"/>
        </w:rPr>
        <w:t>To develop a web-based queue management system for hospitals and clinics.</w:t>
      </w:r>
    </w:p>
    <w:p w14:paraId="2B815681" w14:textId="77777777" w:rsidR="00273B33" w:rsidRPr="00273B33" w:rsidRDefault="00273B33" w:rsidP="00273B33">
      <w:pPr>
        <w:numPr>
          <w:ilvl w:val="0"/>
          <w:numId w:val="4"/>
        </w:numPr>
        <w:rPr>
          <w:rFonts w:ascii="Times New Roman" w:hAnsi="Times New Roman" w:cs="Times New Roman"/>
          <w:sz w:val="28"/>
          <w:szCs w:val="28"/>
        </w:rPr>
      </w:pPr>
      <w:r w:rsidRPr="00273B33">
        <w:rPr>
          <w:rFonts w:ascii="Times New Roman" w:hAnsi="Times New Roman" w:cs="Times New Roman"/>
          <w:sz w:val="28"/>
          <w:szCs w:val="28"/>
        </w:rPr>
        <w:t>To integrate real-time queue tracking and automated notifications.</w:t>
      </w:r>
    </w:p>
    <w:p w14:paraId="1BE04DC2" w14:textId="77777777" w:rsidR="00273B33" w:rsidRPr="00273B33" w:rsidRDefault="00273B33" w:rsidP="00273B33">
      <w:pPr>
        <w:numPr>
          <w:ilvl w:val="0"/>
          <w:numId w:val="4"/>
        </w:numPr>
        <w:rPr>
          <w:rFonts w:ascii="Times New Roman" w:hAnsi="Times New Roman" w:cs="Times New Roman"/>
          <w:sz w:val="28"/>
          <w:szCs w:val="28"/>
        </w:rPr>
      </w:pPr>
      <w:r w:rsidRPr="00273B33">
        <w:rPr>
          <w:rFonts w:ascii="Times New Roman" w:hAnsi="Times New Roman" w:cs="Times New Roman"/>
          <w:sz w:val="28"/>
          <w:szCs w:val="28"/>
        </w:rPr>
        <w:lastRenderedPageBreak/>
        <w:t>To analyze the impact of digital queuing on patient waiting times and hospital efficiency.</w:t>
      </w:r>
    </w:p>
    <w:p w14:paraId="0713DC7A"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Literature Review</w:t>
      </w:r>
    </w:p>
    <w:p w14:paraId="1FFDF55C" w14:textId="29A166D4"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Several studies have highlighted the importance of digital queue management systems in healthcare. Other research has explored how SMS and mobile app notifications help patients manage their time better. However, there is limited research on integrating queue management with hospital information systems, which this project aims to address.</w:t>
      </w:r>
    </w:p>
    <w:p w14:paraId="6CBA975F"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Methodology</w:t>
      </w:r>
    </w:p>
    <w:p w14:paraId="4D4E0641" w14:textId="77777777"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 xml:space="preserve">This study follows a </w:t>
      </w:r>
      <w:r w:rsidRPr="00273B33">
        <w:rPr>
          <w:rFonts w:ascii="Times New Roman" w:hAnsi="Times New Roman" w:cs="Times New Roman"/>
          <w:b/>
          <w:bCs/>
          <w:sz w:val="28"/>
          <w:szCs w:val="28"/>
        </w:rPr>
        <w:t>system development life cycle (SDLC)</w:t>
      </w:r>
      <w:r w:rsidRPr="00273B33">
        <w:rPr>
          <w:rFonts w:ascii="Times New Roman" w:hAnsi="Times New Roman" w:cs="Times New Roman"/>
          <w:sz w:val="28"/>
          <w:szCs w:val="28"/>
        </w:rPr>
        <w:t xml:space="preserve"> approach to design and implement the Digital Queue Management System. The methodology consists of the following phases:</w:t>
      </w:r>
    </w:p>
    <w:p w14:paraId="4552D76F"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1. System Design &amp; Architecture</w:t>
      </w:r>
    </w:p>
    <w:p w14:paraId="161FA5C7" w14:textId="77777777" w:rsidR="00273B33" w:rsidRPr="00273B33" w:rsidRDefault="00273B33" w:rsidP="00273B33">
      <w:pPr>
        <w:numPr>
          <w:ilvl w:val="0"/>
          <w:numId w:val="5"/>
        </w:numPr>
        <w:rPr>
          <w:rFonts w:ascii="Times New Roman" w:hAnsi="Times New Roman" w:cs="Times New Roman"/>
          <w:sz w:val="28"/>
          <w:szCs w:val="28"/>
        </w:rPr>
      </w:pPr>
      <w:r w:rsidRPr="00273B33">
        <w:rPr>
          <w:rFonts w:ascii="Times New Roman" w:hAnsi="Times New Roman" w:cs="Times New Roman"/>
          <w:b/>
          <w:bCs/>
          <w:sz w:val="28"/>
          <w:szCs w:val="28"/>
        </w:rPr>
        <w:t>User Roles:</w:t>
      </w:r>
      <w:r w:rsidRPr="00273B33">
        <w:rPr>
          <w:rFonts w:ascii="Times New Roman" w:hAnsi="Times New Roman" w:cs="Times New Roman"/>
          <w:sz w:val="28"/>
          <w:szCs w:val="28"/>
        </w:rPr>
        <w:t xml:space="preserve"> Patients, Receptionists, Doctors, Administrators.</w:t>
      </w:r>
    </w:p>
    <w:p w14:paraId="57277EB6" w14:textId="77777777" w:rsidR="00273B33" w:rsidRPr="00273B33" w:rsidRDefault="00273B33" w:rsidP="00273B33">
      <w:pPr>
        <w:numPr>
          <w:ilvl w:val="0"/>
          <w:numId w:val="5"/>
        </w:numPr>
        <w:rPr>
          <w:rFonts w:ascii="Times New Roman" w:hAnsi="Times New Roman" w:cs="Times New Roman"/>
          <w:sz w:val="28"/>
          <w:szCs w:val="28"/>
        </w:rPr>
      </w:pPr>
      <w:r w:rsidRPr="00273B33">
        <w:rPr>
          <w:rFonts w:ascii="Times New Roman" w:hAnsi="Times New Roman" w:cs="Times New Roman"/>
          <w:b/>
          <w:bCs/>
          <w:sz w:val="28"/>
          <w:szCs w:val="28"/>
        </w:rPr>
        <w:t>Technology Stack:</w:t>
      </w:r>
      <w:r w:rsidRPr="00273B33">
        <w:rPr>
          <w:rFonts w:ascii="Times New Roman" w:hAnsi="Times New Roman" w:cs="Times New Roman"/>
          <w:sz w:val="28"/>
          <w:szCs w:val="28"/>
        </w:rPr>
        <w:t xml:space="preserve"> HTML, CSS, JavaScript (frontend), Python/Django or Node.js (backend), MySQL/MongoDB (database).</w:t>
      </w:r>
    </w:p>
    <w:p w14:paraId="2134E788" w14:textId="77777777" w:rsidR="00273B33" w:rsidRPr="00273B33" w:rsidRDefault="00273B33" w:rsidP="00273B33">
      <w:pPr>
        <w:numPr>
          <w:ilvl w:val="0"/>
          <w:numId w:val="5"/>
        </w:numPr>
        <w:rPr>
          <w:rFonts w:ascii="Times New Roman" w:hAnsi="Times New Roman" w:cs="Times New Roman"/>
          <w:sz w:val="28"/>
          <w:szCs w:val="28"/>
        </w:rPr>
      </w:pPr>
      <w:r w:rsidRPr="00273B33">
        <w:rPr>
          <w:rFonts w:ascii="Times New Roman" w:hAnsi="Times New Roman" w:cs="Times New Roman"/>
          <w:b/>
          <w:bCs/>
          <w:sz w:val="28"/>
          <w:szCs w:val="28"/>
        </w:rPr>
        <w:t>Features:</w:t>
      </w:r>
    </w:p>
    <w:p w14:paraId="05A316F7" w14:textId="77777777" w:rsidR="00273B33" w:rsidRPr="00273B33" w:rsidRDefault="00273B33" w:rsidP="00273B33">
      <w:pPr>
        <w:numPr>
          <w:ilvl w:val="1"/>
          <w:numId w:val="5"/>
        </w:numPr>
        <w:rPr>
          <w:rFonts w:ascii="Times New Roman" w:hAnsi="Times New Roman" w:cs="Times New Roman"/>
          <w:sz w:val="28"/>
          <w:szCs w:val="28"/>
        </w:rPr>
      </w:pPr>
      <w:r w:rsidRPr="00273B33">
        <w:rPr>
          <w:rFonts w:ascii="Times New Roman" w:hAnsi="Times New Roman" w:cs="Times New Roman"/>
          <w:sz w:val="28"/>
          <w:szCs w:val="28"/>
        </w:rPr>
        <w:t>Online patient registration.</w:t>
      </w:r>
    </w:p>
    <w:p w14:paraId="5CB4AAF1" w14:textId="77777777" w:rsidR="00273B33" w:rsidRPr="00273B33" w:rsidRDefault="00273B33" w:rsidP="00273B33">
      <w:pPr>
        <w:numPr>
          <w:ilvl w:val="1"/>
          <w:numId w:val="5"/>
        </w:numPr>
        <w:rPr>
          <w:rFonts w:ascii="Times New Roman" w:hAnsi="Times New Roman" w:cs="Times New Roman"/>
          <w:sz w:val="28"/>
          <w:szCs w:val="28"/>
        </w:rPr>
      </w:pPr>
      <w:r w:rsidRPr="00273B33">
        <w:rPr>
          <w:rFonts w:ascii="Times New Roman" w:hAnsi="Times New Roman" w:cs="Times New Roman"/>
          <w:sz w:val="28"/>
          <w:szCs w:val="28"/>
        </w:rPr>
        <w:t>Real-time queue status tracking.</w:t>
      </w:r>
    </w:p>
    <w:p w14:paraId="1A0EB5A5" w14:textId="77777777" w:rsidR="00273B33" w:rsidRPr="00273B33" w:rsidRDefault="00273B33" w:rsidP="00273B33">
      <w:pPr>
        <w:numPr>
          <w:ilvl w:val="1"/>
          <w:numId w:val="5"/>
        </w:numPr>
        <w:rPr>
          <w:rFonts w:ascii="Times New Roman" w:hAnsi="Times New Roman" w:cs="Times New Roman"/>
          <w:sz w:val="28"/>
          <w:szCs w:val="28"/>
        </w:rPr>
      </w:pPr>
      <w:r w:rsidRPr="00273B33">
        <w:rPr>
          <w:rFonts w:ascii="Times New Roman" w:hAnsi="Times New Roman" w:cs="Times New Roman"/>
          <w:sz w:val="28"/>
          <w:szCs w:val="28"/>
        </w:rPr>
        <w:t>Automated notifications via SMS or app alerts.</w:t>
      </w:r>
    </w:p>
    <w:p w14:paraId="415B4977" w14:textId="77777777" w:rsidR="00273B33" w:rsidRPr="00273B33" w:rsidRDefault="00273B33" w:rsidP="00273B33">
      <w:pPr>
        <w:numPr>
          <w:ilvl w:val="1"/>
          <w:numId w:val="5"/>
        </w:numPr>
        <w:rPr>
          <w:rFonts w:ascii="Times New Roman" w:hAnsi="Times New Roman" w:cs="Times New Roman"/>
          <w:sz w:val="28"/>
          <w:szCs w:val="28"/>
        </w:rPr>
      </w:pPr>
      <w:r w:rsidRPr="00273B33">
        <w:rPr>
          <w:rFonts w:ascii="Times New Roman" w:hAnsi="Times New Roman" w:cs="Times New Roman"/>
          <w:sz w:val="28"/>
          <w:szCs w:val="28"/>
        </w:rPr>
        <w:t>Integration with hospital records for efficient scheduling.</w:t>
      </w:r>
    </w:p>
    <w:p w14:paraId="661E41DB"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2. Implementation</w:t>
      </w:r>
    </w:p>
    <w:p w14:paraId="31D1506B" w14:textId="77777777" w:rsidR="00273B33" w:rsidRPr="00273B33" w:rsidRDefault="00273B33" w:rsidP="00273B33">
      <w:pPr>
        <w:numPr>
          <w:ilvl w:val="0"/>
          <w:numId w:val="6"/>
        </w:numPr>
        <w:rPr>
          <w:rFonts w:ascii="Times New Roman" w:hAnsi="Times New Roman" w:cs="Times New Roman"/>
          <w:sz w:val="28"/>
          <w:szCs w:val="28"/>
        </w:rPr>
      </w:pPr>
      <w:r w:rsidRPr="00273B33">
        <w:rPr>
          <w:rFonts w:ascii="Times New Roman" w:hAnsi="Times New Roman" w:cs="Times New Roman"/>
          <w:sz w:val="28"/>
          <w:szCs w:val="28"/>
        </w:rPr>
        <w:t xml:space="preserve">Developing a </w:t>
      </w:r>
      <w:r w:rsidRPr="00273B33">
        <w:rPr>
          <w:rFonts w:ascii="Times New Roman" w:hAnsi="Times New Roman" w:cs="Times New Roman"/>
          <w:b/>
          <w:bCs/>
          <w:sz w:val="28"/>
          <w:szCs w:val="28"/>
        </w:rPr>
        <w:t>web-based interface</w:t>
      </w:r>
      <w:r w:rsidRPr="00273B33">
        <w:rPr>
          <w:rFonts w:ascii="Times New Roman" w:hAnsi="Times New Roman" w:cs="Times New Roman"/>
          <w:sz w:val="28"/>
          <w:szCs w:val="28"/>
        </w:rPr>
        <w:t xml:space="preserve"> for patient check-in and queue monitoring.</w:t>
      </w:r>
    </w:p>
    <w:p w14:paraId="4606D4E3" w14:textId="77777777" w:rsidR="00273B33" w:rsidRPr="00273B33" w:rsidRDefault="00273B33" w:rsidP="00273B33">
      <w:pPr>
        <w:numPr>
          <w:ilvl w:val="0"/>
          <w:numId w:val="6"/>
        </w:numPr>
        <w:rPr>
          <w:rFonts w:ascii="Times New Roman" w:hAnsi="Times New Roman" w:cs="Times New Roman"/>
          <w:sz w:val="28"/>
          <w:szCs w:val="28"/>
        </w:rPr>
      </w:pPr>
      <w:r w:rsidRPr="00273B33">
        <w:rPr>
          <w:rFonts w:ascii="Times New Roman" w:hAnsi="Times New Roman" w:cs="Times New Roman"/>
          <w:sz w:val="28"/>
          <w:szCs w:val="28"/>
        </w:rPr>
        <w:t xml:space="preserve">Using </w:t>
      </w:r>
      <w:r w:rsidRPr="00273B33">
        <w:rPr>
          <w:rFonts w:ascii="Times New Roman" w:hAnsi="Times New Roman" w:cs="Times New Roman"/>
          <w:b/>
          <w:bCs/>
          <w:sz w:val="28"/>
          <w:szCs w:val="28"/>
        </w:rPr>
        <w:t>database management</w:t>
      </w:r>
      <w:r w:rsidRPr="00273B33">
        <w:rPr>
          <w:rFonts w:ascii="Times New Roman" w:hAnsi="Times New Roman" w:cs="Times New Roman"/>
          <w:sz w:val="28"/>
          <w:szCs w:val="28"/>
        </w:rPr>
        <w:t xml:space="preserve"> to store patient information and queue status.</w:t>
      </w:r>
    </w:p>
    <w:p w14:paraId="0F21F544" w14:textId="77777777" w:rsidR="00273B33" w:rsidRPr="00273B33" w:rsidRDefault="00273B33" w:rsidP="00273B33">
      <w:pPr>
        <w:numPr>
          <w:ilvl w:val="0"/>
          <w:numId w:val="6"/>
        </w:numPr>
        <w:rPr>
          <w:rFonts w:ascii="Times New Roman" w:hAnsi="Times New Roman" w:cs="Times New Roman"/>
          <w:sz w:val="28"/>
          <w:szCs w:val="28"/>
        </w:rPr>
      </w:pPr>
      <w:r w:rsidRPr="00273B33">
        <w:rPr>
          <w:rFonts w:ascii="Times New Roman" w:hAnsi="Times New Roman" w:cs="Times New Roman"/>
          <w:sz w:val="28"/>
          <w:szCs w:val="28"/>
        </w:rPr>
        <w:t xml:space="preserve">Implementing </w:t>
      </w:r>
      <w:r w:rsidRPr="00273B33">
        <w:rPr>
          <w:rFonts w:ascii="Times New Roman" w:hAnsi="Times New Roman" w:cs="Times New Roman"/>
          <w:b/>
          <w:bCs/>
          <w:sz w:val="28"/>
          <w:szCs w:val="28"/>
        </w:rPr>
        <w:t>notification systems</w:t>
      </w:r>
      <w:r w:rsidRPr="00273B33">
        <w:rPr>
          <w:rFonts w:ascii="Times New Roman" w:hAnsi="Times New Roman" w:cs="Times New Roman"/>
          <w:sz w:val="28"/>
          <w:szCs w:val="28"/>
        </w:rPr>
        <w:t xml:space="preserve"> to update patients about their turn.</w:t>
      </w:r>
    </w:p>
    <w:p w14:paraId="24CADB4A"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3. Testing &amp; Evaluation</w:t>
      </w:r>
    </w:p>
    <w:p w14:paraId="154B7875" w14:textId="77777777" w:rsidR="00273B33" w:rsidRPr="00273B33" w:rsidRDefault="00273B33" w:rsidP="00273B33">
      <w:pPr>
        <w:numPr>
          <w:ilvl w:val="0"/>
          <w:numId w:val="7"/>
        </w:numPr>
        <w:rPr>
          <w:rFonts w:ascii="Times New Roman" w:hAnsi="Times New Roman" w:cs="Times New Roman"/>
          <w:sz w:val="28"/>
          <w:szCs w:val="28"/>
        </w:rPr>
      </w:pPr>
      <w:r w:rsidRPr="00273B33">
        <w:rPr>
          <w:rFonts w:ascii="Times New Roman" w:hAnsi="Times New Roman" w:cs="Times New Roman"/>
          <w:sz w:val="28"/>
          <w:szCs w:val="28"/>
        </w:rPr>
        <w:lastRenderedPageBreak/>
        <w:t>Conducting usability tests with hospital staff and patients.</w:t>
      </w:r>
    </w:p>
    <w:p w14:paraId="0B58DA6D" w14:textId="77777777" w:rsidR="00273B33" w:rsidRPr="00273B33" w:rsidRDefault="00273B33" w:rsidP="00273B33">
      <w:pPr>
        <w:numPr>
          <w:ilvl w:val="0"/>
          <w:numId w:val="7"/>
        </w:numPr>
        <w:rPr>
          <w:rFonts w:ascii="Times New Roman" w:hAnsi="Times New Roman" w:cs="Times New Roman"/>
          <w:sz w:val="28"/>
          <w:szCs w:val="28"/>
        </w:rPr>
      </w:pPr>
      <w:r w:rsidRPr="00273B33">
        <w:rPr>
          <w:rFonts w:ascii="Times New Roman" w:hAnsi="Times New Roman" w:cs="Times New Roman"/>
          <w:sz w:val="28"/>
          <w:szCs w:val="28"/>
        </w:rPr>
        <w:t>Analyzing queue efficiency before and after system implementation.</w:t>
      </w:r>
    </w:p>
    <w:p w14:paraId="6AC04ABB" w14:textId="77777777" w:rsidR="00273B33" w:rsidRPr="00273B33" w:rsidRDefault="00273B33" w:rsidP="00273B33">
      <w:pPr>
        <w:numPr>
          <w:ilvl w:val="0"/>
          <w:numId w:val="7"/>
        </w:numPr>
        <w:rPr>
          <w:rFonts w:ascii="Times New Roman" w:hAnsi="Times New Roman" w:cs="Times New Roman"/>
          <w:sz w:val="28"/>
          <w:szCs w:val="28"/>
        </w:rPr>
      </w:pPr>
      <w:r w:rsidRPr="00273B33">
        <w:rPr>
          <w:rFonts w:ascii="Times New Roman" w:hAnsi="Times New Roman" w:cs="Times New Roman"/>
          <w:sz w:val="28"/>
          <w:szCs w:val="28"/>
        </w:rPr>
        <w:t>Collecting patient feedback on the new digital queuing system.</w:t>
      </w:r>
    </w:p>
    <w:p w14:paraId="6DFFDE8B"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Expected Results</w:t>
      </w:r>
    </w:p>
    <w:p w14:paraId="0C0968F2" w14:textId="77777777" w:rsidR="00273B33" w:rsidRPr="00273B33" w:rsidRDefault="00273B33" w:rsidP="00273B33">
      <w:pPr>
        <w:numPr>
          <w:ilvl w:val="0"/>
          <w:numId w:val="8"/>
        </w:numPr>
        <w:rPr>
          <w:rFonts w:ascii="Times New Roman" w:hAnsi="Times New Roman" w:cs="Times New Roman"/>
          <w:sz w:val="28"/>
          <w:szCs w:val="28"/>
        </w:rPr>
      </w:pPr>
      <w:r w:rsidRPr="00273B33">
        <w:rPr>
          <w:rFonts w:ascii="Times New Roman" w:hAnsi="Times New Roman" w:cs="Times New Roman"/>
          <w:b/>
          <w:bCs/>
          <w:sz w:val="28"/>
          <w:szCs w:val="28"/>
        </w:rPr>
        <w:t>Reduction in patient waiting times by at least 30%.</w:t>
      </w:r>
    </w:p>
    <w:p w14:paraId="600BB57F" w14:textId="77777777" w:rsidR="00273B33" w:rsidRPr="00273B33" w:rsidRDefault="00273B33" w:rsidP="00273B33">
      <w:pPr>
        <w:numPr>
          <w:ilvl w:val="0"/>
          <w:numId w:val="8"/>
        </w:numPr>
        <w:rPr>
          <w:rFonts w:ascii="Times New Roman" w:hAnsi="Times New Roman" w:cs="Times New Roman"/>
          <w:sz w:val="28"/>
          <w:szCs w:val="28"/>
        </w:rPr>
      </w:pPr>
      <w:r w:rsidRPr="00273B33">
        <w:rPr>
          <w:rFonts w:ascii="Times New Roman" w:hAnsi="Times New Roman" w:cs="Times New Roman"/>
          <w:b/>
          <w:bCs/>
          <w:sz w:val="28"/>
          <w:szCs w:val="28"/>
        </w:rPr>
        <w:t>Improved hospital efficiency</w:t>
      </w:r>
      <w:r w:rsidRPr="00273B33">
        <w:rPr>
          <w:rFonts w:ascii="Times New Roman" w:hAnsi="Times New Roman" w:cs="Times New Roman"/>
          <w:sz w:val="28"/>
          <w:szCs w:val="28"/>
        </w:rPr>
        <w:t xml:space="preserve"> due to automated queue management.</w:t>
      </w:r>
    </w:p>
    <w:p w14:paraId="3C3EC212" w14:textId="77777777" w:rsidR="00273B33" w:rsidRPr="00273B33" w:rsidRDefault="00273B33" w:rsidP="00273B33">
      <w:pPr>
        <w:numPr>
          <w:ilvl w:val="0"/>
          <w:numId w:val="8"/>
        </w:numPr>
        <w:rPr>
          <w:rFonts w:ascii="Times New Roman" w:hAnsi="Times New Roman" w:cs="Times New Roman"/>
          <w:sz w:val="28"/>
          <w:szCs w:val="28"/>
        </w:rPr>
      </w:pPr>
      <w:r w:rsidRPr="00273B33">
        <w:rPr>
          <w:rFonts w:ascii="Times New Roman" w:hAnsi="Times New Roman" w:cs="Times New Roman"/>
          <w:b/>
          <w:bCs/>
          <w:sz w:val="28"/>
          <w:szCs w:val="28"/>
        </w:rPr>
        <w:t>Enhanced patient experience</w:t>
      </w:r>
      <w:r w:rsidRPr="00273B33">
        <w:rPr>
          <w:rFonts w:ascii="Times New Roman" w:hAnsi="Times New Roman" w:cs="Times New Roman"/>
          <w:sz w:val="28"/>
          <w:szCs w:val="28"/>
        </w:rPr>
        <w:t xml:space="preserve"> through real-time updates and structured queuing.</w:t>
      </w:r>
    </w:p>
    <w:p w14:paraId="4EA80CD2" w14:textId="77777777" w:rsidR="00273B33" w:rsidRPr="00273B33" w:rsidRDefault="00273B33" w:rsidP="00273B33">
      <w:pPr>
        <w:numPr>
          <w:ilvl w:val="0"/>
          <w:numId w:val="8"/>
        </w:numPr>
        <w:rPr>
          <w:rFonts w:ascii="Times New Roman" w:hAnsi="Times New Roman" w:cs="Times New Roman"/>
          <w:sz w:val="28"/>
          <w:szCs w:val="28"/>
        </w:rPr>
      </w:pPr>
      <w:r w:rsidRPr="00273B33">
        <w:rPr>
          <w:rFonts w:ascii="Times New Roman" w:hAnsi="Times New Roman" w:cs="Times New Roman"/>
          <w:b/>
          <w:bCs/>
          <w:sz w:val="28"/>
          <w:szCs w:val="28"/>
        </w:rPr>
        <w:t>Decreased congestion in waiting areas</w:t>
      </w:r>
      <w:r w:rsidRPr="00273B33">
        <w:rPr>
          <w:rFonts w:ascii="Times New Roman" w:hAnsi="Times New Roman" w:cs="Times New Roman"/>
          <w:sz w:val="28"/>
          <w:szCs w:val="28"/>
        </w:rPr>
        <w:t>, minimizing infection risks.</w:t>
      </w:r>
    </w:p>
    <w:p w14:paraId="2000BDCA" w14:textId="77777777" w:rsidR="00273B33" w:rsidRPr="00273B33" w:rsidRDefault="00273B33" w:rsidP="00273B33">
      <w:pPr>
        <w:rPr>
          <w:rFonts w:ascii="Times New Roman" w:hAnsi="Times New Roman" w:cs="Times New Roman"/>
          <w:b/>
          <w:bCs/>
          <w:sz w:val="28"/>
          <w:szCs w:val="28"/>
        </w:rPr>
      </w:pPr>
      <w:r w:rsidRPr="00273B33">
        <w:rPr>
          <w:rFonts w:ascii="Times New Roman" w:hAnsi="Times New Roman" w:cs="Times New Roman"/>
          <w:b/>
          <w:bCs/>
          <w:sz w:val="28"/>
          <w:szCs w:val="28"/>
        </w:rPr>
        <w:t>Conclusion</w:t>
      </w:r>
    </w:p>
    <w:p w14:paraId="577DBEA1" w14:textId="2C4EA1C3" w:rsidR="00273B33" w:rsidRPr="00273B33" w:rsidRDefault="00273B33" w:rsidP="00273B33">
      <w:pPr>
        <w:rPr>
          <w:rFonts w:ascii="Times New Roman" w:hAnsi="Times New Roman" w:cs="Times New Roman"/>
          <w:sz w:val="28"/>
          <w:szCs w:val="28"/>
        </w:rPr>
      </w:pPr>
      <w:r w:rsidRPr="00273B33">
        <w:rPr>
          <w:rFonts w:ascii="Times New Roman" w:hAnsi="Times New Roman" w:cs="Times New Roman"/>
          <w:sz w:val="28"/>
          <w:szCs w:val="28"/>
        </w:rPr>
        <w:t xml:space="preserve">The implementation of a Digital Queue Management System in hospitals and clinics presents a </w:t>
      </w:r>
      <w:r w:rsidRPr="00273B33">
        <w:rPr>
          <w:rFonts w:ascii="Times New Roman" w:hAnsi="Times New Roman" w:cs="Times New Roman"/>
          <w:b/>
          <w:bCs/>
          <w:sz w:val="28"/>
          <w:szCs w:val="28"/>
        </w:rPr>
        <w:t>practical solution</w:t>
      </w:r>
      <w:r w:rsidRPr="00273B33">
        <w:rPr>
          <w:rFonts w:ascii="Times New Roman" w:hAnsi="Times New Roman" w:cs="Times New Roman"/>
          <w:sz w:val="28"/>
          <w:szCs w:val="28"/>
        </w:rPr>
        <w:t xml:space="preserve"> to address long waiting times and administrative inefficiencies. By integrating real-time monitoring, automated notifications, and online scheduling, this system enhances both patient experience and hospital operations. </w:t>
      </w:r>
    </w:p>
    <w:p w14:paraId="5015F8A8" w14:textId="51F5E096" w:rsidR="00273B33" w:rsidRPr="00273B33" w:rsidRDefault="00273B33" w:rsidP="00273B33">
      <w:pPr>
        <w:rPr>
          <w:rFonts w:ascii="Times New Roman" w:hAnsi="Times New Roman" w:cs="Times New Roman"/>
          <w:sz w:val="28"/>
          <w:szCs w:val="28"/>
        </w:rPr>
      </w:pPr>
    </w:p>
    <w:sectPr w:rsidR="00273B33" w:rsidRPr="0027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C1EA5"/>
    <w:multiLevelType w:val="hybridMultilevel"/>
    <w:tmpl w:val="A508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22BD0"/>
    <w:multiLevelType w:val="hybridMultilevel"/>
    <w:tmpl w:val="F6860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E20F1"/>
    <w:multiLevelType w:val="multilevel"/>
    <w:tmpl w:val="FD2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646BA"/>
    <w:multiLevelType w:val="multilevel"/>
    <w:tmpl w:val="0958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B5146"/>
    <w:multiLevelType w:val="multilevel"/>
    <w:tmpl w:val="485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04977"/>
    <w:multiLevelType w:val="multilevel"/>
    <w:tmpl w:val="56A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829C9"/>
    <w:multiLevelType w:val="multilevel"/>
    <w:tmpl w:val="96B4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54017"/>
    <w:multiLevelType w:val="multilevel"/>
    <w:tmpl w:val="C1A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490914">
    <w:abstractNumId w:val="0"/>
  </w:num>
  <w:num w:numId="2" w16cid:durableId="803037250">
    <w:abstractNumId w:val="1"/>
  </w:num>
  <w:num w:numId="3" w16cid:durableId="1864634010">
    <w:abstractNumId w:val="3"/>
  </w:num>
  <w:num w:numId="4" w16cid:durableId="1858690248">
    <w:abstractNumId w:val="4"/>
  </w:num>
  <w:num w:numId="5" w16cid:durableId="678510215">
    <w:abstractNumId w:val="2"/>
  </w:num>
  <w:num w:numId="6" w16cid:durableId="499539203">
    <w:abstractNumId w:val="5"/>
  </w:num>
  <w:num w:numId="7" w16cid:durableId="362706634">
    <w:abstractNumId w:val="7"/>
  </w:num>
  <w:num w:numId="8" w16cid:durableId="193079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33"/>
    <w:rsid w:val="001656AF"/>
    <w:rsid w:val="00273B33"/>
    <w:rsid w:val="0096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65F0"/>
  <w15:chartTrackingRefBased/>
  <w15:docId w15:val="{55B239A3-89D6-40FF-86F9-91AE908A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B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B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B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B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B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B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B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B33"/>
    <w:rPr>
      <w:rFonts w:eastAsiaTheme="majorEastAsia" w:cstheme="majorBidi"/>
      <w:color w:val="272727" w:themeColor="text1" w:themeTint="D8"/>
    </w:rPr>
  </w:style>
  <w:style w:type="paragraph" w:styleId="Title">
    <w:name w:val="Title"/>
    <w:basedOn w:val="Normal"/>
    <w:next w:val="Normal"/>
    <w:link w:val="TitleChar"/>
    <w:uiPriority w:val="10"/>
    <w:qFormat/>
    <w:rsid w:val="00273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B33"/>
    <w:pPr>
      <w:spacing w:before="160"/>
      <w:jc w:val="center"/>
    </w:pPr>
    <w:rPr>
      <w:i/>
      <w:iCs/>
      <w:color w:val="404040" w:themeColor="text1" w:themeTint="BF"/>
    </w:rPr>
  </w:style>
  <w:style w:type="character" w:customStyle="1" w:styleId="QuoteChar">
    <w:name w:val="Quote Char"/>
    <w:basedOn w:val="DefaultParagraphFont"/>
    <w:link w:val="Quote"/>
    <w:uiPriority w:val="29"/>
    <w:rsid w:val="00273B33"/>
    <w:rPr>
      <w:i/>
      <w:iCs/>
      <w:color w:val="404040" w:themeColor="text1" w:themeTint="BF"/>
    </w:rPr>
  </w:style>
  <w:style w:type="paragraph" w:styleId="ListParagraph">
    <w:name w:val="List Paragraph"/>
    <w:basedOn w:val="Normal"/>
    <w:uiPriority w:val="34"/>
    <w:qFormat/>
    <w:rsid w:val="00273B33"/>
    <w:pPr>
      <w:ind w:left="720"/>
      <w:contextualSpacing/>
    </w:pPr>
  </w:style>
  <w:style w:type="character" w:styleId="IntenseEmphasis">
    <w:name w:val="Intense Emphasis"/>
    <w:basedOn w:val="DefaultParagraphFont"/>
    <w:uiPriority w:val="21"/>
    <w:qFormat/>
    <w:rsid w:val="00273B33"/>
    <w:rPr>
      <w:i/>
      <w:iCs/>
      <w:color w:val="2F5496" w:themeColor="accent1" w:themeShade="BF"/>
    </w:rPr>
  </w:style>
  <w:style w:type="paragraph" w:styleId="IntenseQuote">
    <w:name w:val="Intense Quote"/>
    <w:basedOn w:val="Normal"/>
    <w:next w:val="Normal"/>
    <w:link w:val="IntenseQuoteChar"/>
    <w:uiPriority w:val="30"/>
    <w:qFormat/>
    <w:rsid w:val="00273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B33"/>
    <w:rPr>
      <w:i/>
      <w:iCs/>
      <w:color w:val="2F5496" w:themeColor="accent1" w:themeShade="BF"/>
    </w:rPr>
  </w:style>
  <w:style w:type="character" w:styleId="IntenseReference">
    <w:name w:val="Intense Reference"/>
    <w:basedOn w:val="DefaultParagraphFont"/>
    <w:uiPriority w:val="32"/>
    <w:qFormat/>
    <w:rsid w:val="00273B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5863">
      <w:bodyDiv w:val="1"/>
      <w:marLeft w:val="0"/>
      <w:marRight w:val="0"/>
      <w:marTop w:val="0"/>
      <w:marBottom w:val="0"/>
      <w:divBdr>
        <w:top w:val="none" w:sz="0" w:space="0" w:color="auto"/>
        <w:left w:val="none" w:sz="0" w:space="0" w:color="auto"/>
        <w:bottom w:val="none" w:sz="0" w:space="0" w:color="auto"/>
        <w:right w:val="none" w:sz="0" w:space="0" w:color="auto"/>
      </w:divBdr>
    </w:div>
    <w:div w:id="10230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Fidelity Wilson</dc:creator>
  <cp:keywords/>
  <dc:description/>
  <cp:lastModifiedBy>Fidelity Wilson</cp:lastModifiedBy>
  <cp:revision>1</cp:revision>
  <dcterms:created xsi:type="dcterms:W3CDTF">2025-02-26T06:33:00Z</dcterms:created>
  <dcterms:modified xsi:type="dcterms:W3CDTF">2025-02-26T06:46:00Z</dcterms:modified>
</cp:coreProperties>
</file>