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Lorsque je met mon mail dans la newsletter j’obtien un mail d’inscription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Lorsque je clic sur un suggestion j’arrive sur la page du restaurant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Lorsque j’arrive sur la page de commande j’aimerai pouvoir choisir mon mode de paiement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Lorsque j’ai commander j’aimerai pouvoir accéder au suivie de ma commande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Lorsque j’ai commander j’aimerai pouvoir modifier le contenue de ma commande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Lorsque qu’un client commande je souhaite être averti via une notification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Lorsque je clic sur un bouton “menu”, je peux ajouter/modifier/supprimer mon menu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Lorsque le livreur accepte sa commande je souhaite être averti et avoir une photo du livreur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Lorsque le client est sur le site il souhaite pouvoir se connecter/se créer un compte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Lorsque le client est sur le site il souhaite avoir une description de ses repas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Lorsque le client est sur le site il aimerait y accéder via n’importe quelle plateforme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