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988D" w14:textId="1BEC9FB4" w:rsidR="007F05B6" w:rsidRPr="00A51DDA" w:rsidRDefault="00196C54" w:rsidP="00415ACC">
      <w:pPr>
        <w:pStyle w:val="Luettelokappale"/>
        <w:ind w:left="0"/>
        <w:rPr>
          <w:b/>
          <w:bCs/>
          <w:sz w:val="36"/>
          <w:szCs w:val="36"/>
          <w:lang w:val="en-US"/>
        </w:rPr>
      </w:pPr>
      <w:r>
        <w:rPr>
          <w:b/>
          <w:bCs/>
          <w:sz w:val="36"/>
          <w:szCs w:val="36"/>
          <w:lang w:val="en-US"/>
        </w:rPr>
        <w:t>D</w:t>
      </w:r>
      <w:bookmarkStart w:id="0" w:name="_GoBack"/>
      <w:bookmarkEnd w:id="0"/>
      <w:r w:rsidR="00390876" w:rsidRPr="00A51DDA">
        <w:rPr>
          <w:b/>
          <w:bCs/>
          <w:sz w:val="36"/>
          <w:szCs w:val="36"/>
          <w:lang w:val="en-US"/>
        </w:rPr>
        <w:t>igital Marketing</w:t>
      </w:r>
    </w:p>
    <w:p w14:paraId="760B9344" w14:textId="3BC5691E" w:rsidR="007F05B6" w:rsidRPr="00A51DDA" w:rsidRDefault="00952C73" w:rsidP="00415ACC">
      <w:pPr>
        <w:pStyle w:val="Luettelokappale"/>
        <w:ind w:left="0"/>
        <w:rPr>
          <w:b/>
          <w:bCs/>
          <w:sz w:val="32"/>
          <w:szCs w:val="32"/>
          <w:lang w:val="en-US"/>
        </w:rPr>
      </w:pPr>
      <w:r w:rsidRPr="00A51DDA">
        <w:rPr>
          <w:b/>
          <w:bCs/>
          <w:sz w:val="32"/>
          <w:szCs w:val="32"/>
          <w:lang w:val="en-US"/>
        </w:rPr>
        <w:t>What is it and how did it evolve?</w:t>
      </w:r>
    </w:p>
    <w:p w14:paraId="6FD7991A" w14:textId="6C1941A0" w:rsidR="00390876" w:rsidRPr="00A51DDA" w:rsidRDefault="00390876" w:rsidP="00415ACC">
      <w:pPr>
        <w:pStyle w:val="Luettelokappale"/>
        <w:ind w:left="0"/>
        <w:rPr>
          <w:sz w:val="28"/>
          <w:szCs w:val="28"/>
          <w:lang w:val="en-US"/>
        </w:rPr>
      </w:pPr>
    </w:p>
    <w:p w14:paraId="1FF7924F" w14:textId="77777777" w:rsidR="00390876" w:rsidRPr="00A51DDA" w:rsidRDefault="00390876" w:rsidP="00415ACC">
      <w:pPr>
        <w:pStyle w:val="Luettelokappale"/>
        <w:ind w:left="0"/>
        <w:rPr>
          <w:sz w:val="28"/>
          <w:szCs w:val="28"/>
          <w:lang w:val="en-US"/>
        </w:rPr>
      </w:pPr>
    </w:p>
    <w:p w14:paraId="0B8C0F6B" w14:textId="21EDFBDE" w:rsidR="00390876" w:rsidRPr="00A51DDA" w:rsidRDefault="00390876" w:rsidP="00415ACC">
      <w:pPr>
        <w:pStyle w:val="Luettelokappale"/>
        <w:ind w:left="0"/>
        <w:rPr>
          <w:sz w:val="28"/>
          <w:szCs w:val="28"/>
          <w:lang w:val="en-US"/>
        </w:rPr>
      </w:pPr>
      <w:r w:rsidRPr="00A51DDA">
        <w:rPr>
          <w:sz w:val="28"/>
          <w:szCs w:val="28"/>
          <w:lang w:val="en-US"/>
        </w:rPr>
        <w:t>Especially in marketing, in the past, consumers were usually reachable only in certain places, or rather only by a small number of media. Through television ads, newspapers, or billboard advertisements.</w:t>
      </w:r>
    </w:p>
    <w:p w14:paraId="41E43D87" w14:textId="62F858EB" w:rsidR="00390876" w:rsidRPr="00A51DDA" w:rsidRDefault="00390876" w:rsidP="00415ACC">
      <w:pPr>
        <w:pStyle w:val="Luettelokappale"/>
        <w:ind w:left="0"/>
        <w:rPr>
          <w:sz w:val="28"/>
          <w:szCs w:val="28"/>
          <w:lang w:val="en-US"/>
        </w:rPr>
      </w:pPr>
      <w:r w:rsidRPr="00A51DDA">
        <w:rPr>
          <w:sz w:val="28"/>
          <w:szCs w:val="28"/>
          <w:lang w:val="en-US"/>
        </w:rPr>
        <w:t>This is not the case anymore.</w:t>
      </w:r>
    </w:p>
    <w:p w14:paraId="6C7821EF" w14:textId="77777777" w:rsidR="00390876" w:rsidRPr="00A51DDA" w:rsidRDefault="00390876" w:rsidP="00415ACC">
      <w:pPr>
        <w:pStyle w:val="Luettelokappale"/>
        <w:ind w:left="0"/>
        <w:rPr>
          <w:sz w:val="28"/>
          <w:szCs w:val="28"/>
          <w:lang w:val="en-US"/>
        </w:rPr>
      </w:pPr>
    </w:p>
    <w:p w14:paraId="0F7DC7C9" w14:textId="30BE9634" w:rsidR="00390876" w:rsidRPr="00A51DDA" w:rsidRDefault="00390876" w:rsidP="00415ACC">
      <w:pPr>
        <w:pStyle w:val="Luettelokappale"/>
        <w:ind w:left="0"/>
        <w:rPr>
          <w:sz w:val="28"/>
          <w:szCs w:val="28"/>
          <w:lang w:val="en-US"/>
        </w:rPr>
      </w:pPr>
      <w:r w:rsidRPr="00A51DDA">
        <w:rPr>
          <w:sz w:val="28"/>
          <w:szCs w:val="28"/>
          <w:lang w:val="en-US"/>
        </w:rPr>
        <w:t>Nowadays marketing happens everywhere, because you can reach both consumers and suppliers at any time. This new form of marketing goes hand-in-hand with digitization and it is called “Marketing 4.0” by many professionals.</w:t>
      </w:r>
    </w:p>
    <w:p w14:paraId="1A950BF4" w14:textId="5D5D88FA" w:rsidR="00390876" w:rsidRPr="00A51DDA" w:rsidRDefault="00390876" w:rsidP="00415ACC">
      <w:pPr>
        <w:pStyle w:val="Luettelokappale"/>
        <w:ind w:left="0"/>
        <w:rPr>
          <w:sz w:val="28"/>
          <w:szCs w:val="28"/>
          <w:lang w:val="en-US"/>
        </w:rPr>
      </w:pPr>
      <w:r w:rsidRPr="00A51DDA">
        <w:rPr>
          <w:sz w:val="28"/>
          <w:szCs w:val="28"/>
          <w:lang w:val="en-US"/>
        </w:rPr>
        <w:t>The importance of digitization for marketing is very evident, as marketing has changed almost completely, compared to the past.</w:t>
      </w:r>
    </w:p>
    <w:p w14:paraId="123BBFD7" w14:textId="77777777" w:rsidR="00390876" w:rsidRPr="00A51DDA" w:rsidRDefault="00390876" w:rsidP="00415ACC">
      <w:pPr>
        <w:pStyle w:val="Luettelokappale"/>
        <w:ind w:left="0"/>
        <w:rPr>
          <w:sz w:val="28"/>
          <w:szCs w:val="28"/>
          <w:lang w:val="en-US"/>
        </w:rPr>
      </w:pPr>
    </w:p>
    <w:p w14:paraId="2394FB3E" w14:textId="6B074DAC" w:rsidR="00390876" w:rsidRPr="00A51DDA" w:rsidRDefault="00390876" w:rsidP="00415ACC">
      <w:pPr>
        <w:pStyle w:val="Luettelokappale"/>
        <w:ind w:left="0"/>
        <w:rPr>
          <w:sz w:val="28"/>
          <w:szCs w:val="28"/>
          <w:lang w:val="en-US"/>
        </w:rPr>
      </w:pPr>
      <w:r w:rsidRPr="00A51DDA">
        <w:rPr>
          <w:sz w:val="28"/>
          <w:szCs w:val="28"/>
          <w:lang w:val="en-US"/>
        </w:rPr>
        <w:t>Ironically, marketing today is based equally on consumer swarm intelligence as it’s based on the individual needs of the single consumer.</w:t>
      </w:r>
    </w:p>
    <w:p w14:paraId="30F6116D" w14:textId="2941827E" w:rsidR="00390876" w:rsidRPr="00A51DDA" w:rsidRDefault="00390876" w:rsidP="00415ACC">
      <w:pPr>
        <w:pStyle w:val="Luettelokappale"/>
        <w:ind w:left="0"/>
        <w:rPr>
          <w:sz w:val="28"/>
          <w:szCs w:val="28"/>
          <w:lang w:val="en-US"/>
        </w:rPr>
      </w:pPr>
      <w:r w:rsidRPr="00A51DDA">
        <w:rPr>
          <w:sz w:val="28"/>
          <w:szCs w:val="28"/>
          <w:lang w:val="en-US"/>
        </w:rPr>
        <w:t>Advertisements are adjusted to fit the consumption behavior of the consumer using their data. For example, when the consumer likes something on Facebook, the algorithm proposes similar, suitable products to the consumer.</w:t>
      </w:r>
    </w:p>
    <w:p w14:paraId="5137EEA5" w14:textId="7946EEA5" w:rsidR="00390876" w:rsidRPr="00A51DDA" w:rsidRDefault="00390876" w:rsidP="00415ACC">
      <w:pPr>
        <w:pStyle w:val="Luettelokappale"/>
        <w:ind w:left="0"/>
        <w:rPr>
          <w:sz w:val="28"/>
          <w:szCs w:val="28"/>
          <w:lang w:val="en-US"/>
        </w:rPr>
      </w:pPr>
      <w:r w:rsidRPr="00A51DDA">
        <w:rPr>
          <w:sz w:val="28"/>
          <w:szCs w:val="28"/>
          <w:lang w:val="en-US"/>
        </w:rPr>
        <w:t>This is just one example of many.</w:t>
      </w:r>
    </w:p>
    <w:p w14:paraId="313E2E0C" w14:textId="397950CF" w:rsidR="00390876" w:rsidRPr="00A51DDA" w:rsidRDefault="00390876" w:rsidP="00415ACC">
      <w:pPr>
        <w:pStyle w:val="Luettelokappale"/>
        <w:ind w:left="0"/>
        <w:rPr>
          <w:sz w:val="28"/>
          <w:szCs w:val="28"/>
          <w:lang w:val="en-US"/>
        </w:rPr>
      </w:pPr>
    </w:p>
    <w:p w14:paraId="7E1DF5DA" w14:textId="524B8220" w:rsidR="00390876" w:rsidRPr="00A51DDA" w:rsidRDefault="00390876" w:rsidP="00415ACC">
      <w:pPr>
        <w:pStyle w:val="Luettelokappale"/>
        <w:ind w:left="0"/>
        <w:rPr>
          <w:sz w:val="28"/>
          <w:szCs w:val="28"/>
          <w:lang w:val="en-US"/>
        </w:rPr>
      </w:pPr>
      <w:r w:rsidRPr="00A51DDA">
        <w:rPr>
          <w:sz w:val="28"/>
          <w:szCs w:val="28"/>
          <w:lang w:val="en-US"/>
        </w:rPr>
        <w:t>At the same time, the goal of big digital marketing campaigns is to create a big wave of euphoria for the product. This euphoria is also called “hype”.</w:t>
      </w:r>
    </w:p>
    <w:p w14:paraId="35CBDB7E" w14:textId="48D314C4" w:rsidR="00390876" w:rsidRPr="00A51DDA" w:rsidRDefault="00390876" w:rsidP="00415ACC">
      <w:pPr>
        <w:pStyle w:val="Luettelokappale"/>
        <w:ind w:left="0"/>
        <w:rPr>
          <w:sz w:val="28"/>
          <w:szCs w:val="28"/>
          <w:lang w:val="en-US"/>
        </w:rPr>
      </w:pPr>
      <w:r w:rsidRPr="00A51DDA">
        <w:rPr>
          <w:sz w:val="28"/>
          <w:szCs w:val="28"/>
          <w:lang w:val="en-US"/>
        </w:rPr>
        <w:t>People who are on the verge of being a fan or buying the product might be tempted by this hype to buy the product or become a fan of something.</w:t>
      </w:r>
    </w:p>
    <w:p w14:paraId="64D08C39" w14:textId="2FA05275" w:rsidR="007F05B6" w:rsidRPr="00A51DDA" w:rsidRDefault="007F05B6" w:rsidP="00415ACC">
      <w:pPr>
        <w:pStyle w:val="Luettelokappale"/>
        <w:ind w:left="0"/>
        <w:rPr>
          <w:sz w:val="28"/>
          <w:szCs w:val="28"/>
          <w:lang w:val="en-US"/>
        </w:rPr>
      </w:pPr>
    </w:p>
    <w:p w14:paraId="34880DA0" w14:textId="07AC3120" w:rsidR="007F05B6" w:rsidRPr="00A51DDA" w:rsidRDefault="007F05B6" w:rsidP="00415ACC">
      <w:pPr>
        <w:pStyle w:val="Luettelokappale"/>
        <w:ind w:left="0"/>
        <w:rPr>
          <w:sz w:val="28"/>
          <w:szCs w:val="28"/>
          <w:lang w:val="en-US"/>
        </w:rPr>
      </w:pPr>
      <w:r w:rsidRPr="00A51DDA">
        <w:rPr>
          <w:sz w:val="28"/>
          <w:szCs w:val="28"/>
          <w:lang w:val="en-US"/>
        </w:rPr>
        <w:t>However, the exploitation of this swarm intelligence can also backfire, as often the reaction of the general public is quite unpredictable. This can also lead to a serious damage of the image of the company.</w:t>
      </w:r>
    </w:p>
    <w:p w14:paraId="4E5EBECC" w14:textId="23CA6630" w:rsidR="007F05B6" w:rsidRPr="00A51DDA" w:rsidRDefault="007F05B6" w:rsidP="00415ACC">
      <w:pPr>
        <w:pStyle w:val="Luettelokappale"/>
        <w:ind w:left="0"/>
        <w:rPr>
          <w:sz w:val="28"/>
          <w:szCs w:val="28"/>
          <w:lang w:val="en-US"/>
        </w:rPr>
      </w:pPr>
    </w:p>
    <w:p w14:paraId="26BEFD41" w14:textId="7052C3F6" w:rsidR="00C62F68" w:rsidRPr="00A51DDA" w:rsidRDefault="00C62F68">
      <w:pPr>
        <w:rPr>
          <w:sz w:val="28"/>
          <w:szCs w:val="28"/>
          <w:lang w:val="en-US"/>
        </w:rPr>
      </w:pPr>
      <w:r w:rsidRPr="00A51DDA">
        <w:rPr>
          <w:sz w:val="28"/>
          <w:szCs w:val="28"/>
          <w:lang w:val="en-US"/>
        </w:rPr>
        <w:br w:type="page"/>
      </w:r>
    </w:p>
    <w:p w14:paraId="7617891B" w14:textId="3430F8CA" w:rsidR="00C62F68" w:rsidRPr="00A51DDA" w:rsidRDefault="00C62F68" w:rsidP="00415ACC">
      <w:pPr>
        <w:pStyle w:val="Luettelokappale"/>
        <w:ind w:left="0"/>
        <w:rPr>
          <w:b/>
          <w:bCs/>
          <w:sz w:val="36"/>
          <w:szCs w:val="36"/>
          <w:lang w:val="en-US"/>
        </w:rPr>
      </w:pPr>
      <w:r w:rsidRPr="00A51DDA">
        <w:rPr>
          <w:b/>
          <w:bCs/>
          <w:sz w:val="36"/>
          <w:szCs w:val="36"/>
          <w:lang w:val="en-US"/>
        </w:rPr>
        <w:lastRenderedPageBreak/>
        <w:t>Digital Marketing</w:t>
      </w:r>
    </w:p>
    <w:p w14:paraId="55C52564" w14:textId="52D47A10" w:rsidR="0000023D" w:rsidRPr="00A51DDA" w:rsidRDefault="0000023D" w:rsidP="00415ACC">
      <w:pPr>
        <w:pStyle w:val="Luettelokappale"/>
        <w:ind w:left="0"/>
        <w:rPr>
          <w:b/>
          <w:bCs/>
          <w:sz w:val="32"/>
          <w:szCs w:val="32"/>
          <w:lang w:val="en-US"/>
        </w:rPr>
      </w:pPr>
      <w:r w:rsidRPr="00A51DDA">
        <w:rPr>
          <w:b/>
          <w:bCs/>
          <w:sz w:val="32"/>
          <w:szCs w:val="32"/>
          <w:lang w:val="en-US"/>
        </w:rPr>
        <w:t>Opportunities and Risks</w:t>
      </w:r>
    </w:p>
    <w:p w14:paraId="7C9FC894" w14:textId="02B9FD24" w:rsidR="00C62F68" w:rsidRPr="00A51DDA" w:rsidRDefault="00C62F68" w:rsidP="00415ACC">
      <w:pPr>
        <w:pStyle w:val="Luettelokappale"/>
        <w:ind w:left="0"/>
        <w:rPr>
          <w:sz w:val="28"/>
          <w:szCs w:val="28"/>
          <w:lang w:val="en-US"/>
        </w:rPr>
      </w:pPr>
    </w:p>
    <w:p w14:paraId="371CA458" w14:textId="60D986CE" w:rsidR="00C62F68" w:rsidRPr="00A51DDA" w:rsidRDefault="00C62F68" w:rsidP="00415ACC">
      <w:pPr>
        <w:pStyle w:val="Luettelokappale"/>
        <w:ind w:left="0"/>
        <w:rPr>
          <w:sz w:val="28"/>
          <w:szCs w:val="28"/>
          <w:lang w:val="en-US"/>
        </w:rPr>
      </w:pPr>
    </w:p>
    <w:p w14:paraId="14156794" w14:textId="7F38C76A" w:rsidR="00C62F68" w:rsidRPr="00A51DDA" w:rsidRDefault="003049F3" w:rsidP="00415ACC">
      <w:pPr>
        <w:pStyle w:val="Luettelokappale"/>
        <w:ind w:left="0"/>
        <w:rPr>
          <w:sz w:val="28"/>
          <w:szCs w:val="28"/>
          <w:lang w:val="en-US"/>
        </w:rPr>
      </w:pPr>
      <w:r w:rsidRPr="00A51DDA">
        <w:rPr>
          <w:sz w:val="28"/>
          <w:szCs w:val="28"/>
          <w:lang w:val="en-US"/>
        </w:rPr>
        <w:t>As mentioned above, digitization carries many dangers, generally, but also especially on a marketing level.</w:t>
      </w:r>
    </w:p>
    <w:p w14:paraId="40472A0A" w14:textId="701E6292" w:rsidR="003049F3" w:rsidRPr="00A51DDA" w:rsidRDefault="003049F3" w:rsidP="00415ACC">
      <w:pPr>
        <w:pStyle w:val="Luettelokappale"/>
        <w:ind w:left="0"/>
        <w:rPr>
          <w:sz w:val="28"/>
          <w:szCs w:val="28"/>
          <w:lang w:val="en-US"/>
        </w:rPr>
      </w:pPr>
      <w:r w:rsidRPr="00A51DDA">
        <w:rPr>
          <w:sz w:val="28"/>
          <w:szCs w:val="28"/>
          <w:lang w:val="en-US"/>
        </w:rPr>
        <w:t>In order to avoid the risks, one must first know what risks exist at all and how to benefit from digitization.</w:t>
      </w:r>
    </w:p>
    <w:p w14:paraId="6E19B778" w14:textId="6BA06DCD" w:rsidR="003049F3" w:rsidRPr="00A51DDA" w:rsidRDefault="003049F3" w:rsidP="00415ACC">
      <w:pPr>
        <w:pStyle w:val="Luettelokappale"/>
        <w:ind w:left="0"/>
        <w:rPr>
          <w:sz w:val="28"/>
          <w:szCs w:val="28"/>
          <w:lang w:val="en-US"/>
        </w:rPr>
      </w:pPr>
    </w:p>
    <w:p w14:paraId="04A15161" w14:textId="44827704" w:rsidR="003049F3" w:rsidRPr="00A51DDA" w:rsidRDefault="003049F3" w:rsidP="00415ACC">
      <w:pPr>
        <w:pStyle w:val="Luettelokappale"/>
        <w:ind w:left="0"/>
        <w:rPr>
          <w:sz w:val="28"/>
          <w:szCs w:val="28"/>
          <w:lang w:val="en-US"/>
        </w:rPr>
      </w:pPr>
      <w:r w:rsidRPr="00A51DDA">
        <w:rPr>
          <w:sz w:val="28"/>
          <w:szCs w:val="28"/>
          <w:lang w:val="en-US"/>
        </w:rPr>
        <w:t>The opportunities that digitization opens up to the marketing are manifold. Applying for products or solidifying your own company image gains a lot of efficiency through social media marketing, because it reaches the most people at a quick time.</w:t>
      </w:r>
    </w:p>
    <w:p w14:paraId="5C1CAAD8" w14:textId="7FDACB1C" w:rsidR="003049F3" w:rsidRPr="00A51DDA" w:rsidRDefault="003049F3" w:rsidP="00415ACC">
      <w:pPr>
        <w:pStyle w:val="Luettelokappale"/>
        <w:ind w:left="0"/>
        <w:rPr>
          <w:sz w:val="28"/>
          <w:szCs w:val="28"/>
          <w:lang w:val="en-US"/>
        </w:rPr>
      </w:pPr>
      <w:r w:rsidRPr="00A51DDA">
        <w:rPr>
          <w:sz w:val="28"/>
          <w:szCs w:val="28"/>
          <w:lang w:val="en-US"/>
        </w:rPr>
        <w:t>It’s important to increase awareness and strengthen the online presence of the company or product.</w:t>
      </w:r>
    </w:p>
    <w:p w14:paraId="07AEEF81" w14:textId="5D26E4EE" w:rsidR="003049F3" w:rsidRPr="00A51DDA" w:rsidRDefault="003049F3" w:rsidP="00415ACC">
      <w:pPr>
        <w:pStyle w:val="Luettelokappale"/>
        <w:ind w:left="0"/>
        <w:rPr>
          <w:sz w:val="28"/>
          <w:szCs w:val="28"/>
          <w:lang w:val="en-US"/>
        </w:rPr>
      </w:pPr>
    </w:p>
    <w:p w14:paraId="382959B9" w14:textId="4704E295" w:rsidR="003049F3" w:rsidRPr="00A51DDA" w:rsidRDefault="001802AC" w:rsidP="00415ACC">
      <w:pPr>
        <w:pStyle w:val="Luettelokappale"/>
        <w:ind w:left="0"/>
        <w:rPr>
          <w:sz w:val="28"/>
          <w:szCs w:val="28"/>
          <w:lang w:val="en-US"/>
        </w:rPr>
      </w:pPr>
      <w:r w:rsidRPr="00A51DDA">
        <w:rPr>
          <w:sz w:val="28"/>
          <w:szCs w:val="28"/>
          <w:lang w:val="en-US"/>
        </w:rPr>
        <w:t>So, it’s apparent that digitization offers many opportunities for the marketing, but also many risks.</w:t>
      </w:r>
    </w:p>
    <w:p w14:paraId="7EC308B8" w14:textId="532260BC" w:rsidR="001802AC" w:rsidRPr="00A51DDA" w:rsidRDefault="001802AC" w:rsidP="00415ACC">
      <w:pPr>
        <w:pStyle w:val="Luettelokappale"/>
        <w:ind w:left="0"/>
        <w:rPr>
          <w:sz w:val="28"/>
          <w:szCs w:val="28"/>
          <w:lang w:val="en-US"/>
        </w:rPr>
      </w:pPr>
      <w:r w:rsidRPr="00A51DDA">
        <w:rPr>
          <w:sz w:val="28"/>
          <w:szCs w:val="28"/>
          <w:lang w:val="en-US"/>
        </w:rPr>
        <w:t>Just as the swarm intelligence of the masses can be used online to one’s favor, it also can cause serious damage to your image or brand.</w:t>
      </w:r>
    </w:p>
    <w:p w14:paraId="6E7E7B74" w14:textId="58E73297" w:rsidR="001802AC" w:rsidRDefault="001802AC" w:rsidP="00415ACC">
      <w:pPr>
        <w:pStyle w:val="Luettelokappale"/>
        <w:ind w:left="0"/>
        <w:rPr>
          <w:sz w:val="28"/>
          <w:szCs w:val="28"/>
          <w:lang w:val="en-US"/>
        </w:rPr>
      </w:pPr>
      <w:r w:rsidRPr="00A51DDA">
        <w:rPr>
          <w:sz w:val="28"/>
          <w:szCs w:val="28"/>
          <w:lang w:val="en-US"/>
        </w:rPr>
        <w:t>Often, internet users do not adequately inform themselves, and then, when they see that a particular company is vilified, they might start riding that wave of bad press.</w:t>
      </w:r>
    </w:p>
    <w:p w14:paraId="388CB255" w14:textId="77777777" w:rsidR="00376A00" w:rsidRPr="00A51DDA" w:rsidRDefault="00376A00" w:rsidP="00415ACC">
      <w:pPr>
        <w:pStyle w:val="Luettelokappale"/>
        <w:ind w:left="0"/>
        <w:rPr>
          <w:sz w:val="28"/>
          <w:szCs w:val="28"/>
          <w:lang w:val="en-US"/>
        </w:rPr>
      </w:pPr>
    </w:p>
    <w:p w14:paraId="53329143" w14:textId="6BD0434D" w:rsidR="001802AC" w:rsidRPr="00A51DDA" w:rsidRDefault="001802AC" w:rsidP="00415ACC">
      <w:pPr>
        <w:pStyle w:val="Luettelokappale"/>
        <w:ind w:left="0"/>
        <w:rPr>
          <w:sz w:val="28"/>
          <w:szCs w:val="28"/>
          <w:lang w:val="en-US"/>
        </w:rPr>
      </w:pPr>
      <w:r w:rsidRPr="00A51DDA">
        <w:rPr>
          <w:sz w:val="28"/>
          <w:szCs w:val="28"/>
          <w:lang w:val="en-US"/>
        </w:rPr>
        <w:t>This can build up and lead to high losses, that’s why it’s very important to be extremely careful about social media marketing and digital marketing in general.</w:t>
      </w:r>
    </w:p>
    <w:p w14:paraId="24B4447E" w14:textId="32B44DD2" w:rsidR="003049F3" w:rsidRPr="00A51DDA" w:rsidRDefault="003049F3" w:rsidP="00415ACC">
      <w:pPr>
        <w:pStyle w:val="Luettelokappale"/>
        <w:ind w:left="0"/>
        <w:rPr>
          <w:sz w:val="28"/>
          <w:szCs w:val="28"/>
          <w:lang w:val="en-US"/>
        </w:rPr>
      </w:pPr>
    </w:p>
    <w:p w14:paraId="4A1A4608" w14:textId="77777777" w:rsidR="003049F3" w:rsidRPr="00A51DDA" w:rsidRDefault="003049F3" w:rsidP="00415ACC">
      <w:pPr>
        <w:pStyle w:val="Luettelokappale"/>
        <w:ind w:left="0"/>
        <w:rPr>
          <w:sz w:val="28"/>
          <w:szCs w:val="28"/>
          <w:lang w:val="en-US"/>
        </w:rPr>
      </w:pPr>
    </w:p>
    <w:sectPr w:rsidR="003049F3" w:rsidRPr="00A51DDA">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B180C" w14:textId="77777777" w:rsidR="00556F0F" w:rsidRDefault="00556F0F" w:rsidP="008E3703">
      <w:pPr>
        <w:spacing w:after="0" w:line="240" w:lineRule="auto"/>
      </w:pPr>
      <w:r>
        <w:separator/>
      </w:r>
    </w:p>
  </w:endnote>
  <w:endnote w:type="continuationSeparator" w:id="0">
    <w:p w14:paraId="6EB8305F" w14:textId="77777777" w:rsidR="00556F0F" w:rsidRDefault="00556F0F" w:rsidP="008E3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B6322" w14:textId="77777777" w:rsidR="00556F0F" w:rsidRDefault="00556F0F" w:rsidP="008E3703">
      <w:pPr>
        <w:spacing w:after="0" w:line="240" w:lineRule="auto"/>
      </w:pPr>
      <w:r>
        <w:separator/>
      </w:r>
    </w:p>
  </w:footnote>
  <w:footnote w:type="continuationSeparator" w:id="0">
    <w:p w14:paraId="3D28CA56" w14:textId="77777777" w:rsidR="00556F0F" w:rsidRDefault="00556F0F" w:rsidP="008E3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93893" w14:textId="6E087B82" w:rsidR="008E3703" w:rsidRPr="008E3703" w:rsidRDefault="008E3703">
    <w:pPr>
      <w:pStyle w:val="Yltunniste"/>
      <w:rPr>
        <w:lang w:val="en-US"/>
      </w:rPr>
    </w:pPr>
    <w:r w:rsidRPr="008E3703">
      <w:rPr>
        <w:lang w:val="en-US"/>
      </w:rPr>
      <w:t>Piia Laine</w:t>
    </w:r>
    <w:r w:rsidRPr="008E3703">
      <w:rPr>
        <w:lang w:val="en-US"/>
      </w:rPr>
      <w:tab/>
    </w:r>
    <w:r w:rsidRPr="008E3703">
      <w:rPr>
        <w:lang w:val="en-US"/>
      </w:rPr>
      <w:tab/>
    </w:r>
    <w:r w:rsidRPr="008E3703">
      <w:rPr>
        <w:color w:val="7F7F7F" w:themeColor="background1" w:themeShade="7F"/>
        <w:spacing w:val="60"/>
        <w:lang w:val="en-US"/>
      </w:rPr>
      <w:t>Page</w:t>
    </w:r>
    <w:r w:rsidRPr="008E3703">
      <w:rPr>
        <w:lang w:val="en-US"/>
      </w:rPr>
      <w:t xml:space="preserve"> | </w:t>
    </w:r>
    <w:r w:rsidRPr="008E3703">
      <w:rPr>
        <w:lang w:val="en-US"/>
      </w:rPr>
      <w:fldChar w:fldCharType="begin"/>
    </w:r>
    <w:r w:rsidRPr="008E3703">
      <w:rPr>
        <w:lang w:val="en-US"/>
      </w:rPr>
      <w:instrText xml:space="preserve"> PAGE   \* MERGEFORMAT </w:instrText>
    </w:r>
    <w:r w:rsidRPr="008E3703">
      <w:rPr>
        <w:lang w:val="en-US"/>
      </w:rPr>
      <w:fldChar w:fldCharType="separate"/>
    </w:r>
    <w:r w:rsidRPr="008E3703">
      <w:rPr>
        <w:b/>
        <w:bCs/>
        <w:noProof/>
        <w:lang w:val="en-US"/>
      </w:rPr>
      <w:t>1</w:t>
    </w:r>
    <w:r w:rsidRPr="008E3703">
      <w:rPr>
        <w:b/>
        <w:bCs/>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33DAD"/>
    <w:multiLevelType w:val="hybridMultilevel"/>
    <w:tmpl w:val="A3D8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AA2FAB"/>
    <w:multiLevelType w:val="hybridMultilevel"/>
    <w:tmpl w:val="C094A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AC1C5C"/>
    <w:multiLevelType w:val="hybridMultilevel"/>
    <w:tmpl w:val="4652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7A"/>
    <w:rsid w:val="0000023D"/>
    <w:rsid w:val="001802AC"/>
    <w:rsid w:val="00196C54"/>
    <w:rsid w:val="00257923"/>
    <w:rsid w:val="002A5C24"/>
    <w:rsid w:val="002D1A4E"/>
    <w:rsid w:val="003049F3"/>
    <w:rsid w:val="00327F3D"/>
    <w:rsid w:val="00376A00"/>
    <w:rsid w:val="00390876"/>
    <w:rsid w:val="00415ACC"/>
    <w:rsid w:val="004928D6"/>
    <w:rsid w:val="00556F0F"/>
    <w:rsid w:val="006E68FF"/>
    <w:rsid w:val="00747052"/>
    <w:rsid w:val="007C6D89"/>
    <w:rsid w:val="007F05B6"/>
    <w:rsid w:val="008E3703"/>
    <w:rsid w:val="00952C73"/>
    <w:rsid w:val="0096349E"/>
    <w:rsid w:val="009E3826"/>
    <w:rsid w:val="009F7A03"/>
    <w:rsid w:val="00A176E5"/>
    <w:rsid w:val="00A32F7F"/>
    <w:rsid w:val="00A51DDA"/>
    <w:rsid w:val="00A7047A"/>
    <w:rsid w:val="00AC2C47"/>
    <w:rsid w:val="00B461EC"/>
    <w:rsid w:val="00C30157"/>
    <w:rsid w:val="00C62F68"/>
    <w:rsid w:val="00F438C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D225"/>
  <w15:chartTrackingRefBased/>
  <w15:docId w15:val="{9BD1EE90-4494-41AA-B8F7-9E99E683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F7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semiHidden/>
    <w:unhideWhenUsed/>
    <w:rsid w:val="00A7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7047A"/>
    <w:rPr>
      <w:rFonts w:ascii="Courier New" w:eastAsia="Times New Roman" w:hAnsi="Courier New" w:cs="Courier New"/>
      <w:sz w:val="20"/>
      <w:szCs w:val="20"/>
      <w:lang w:eastAsia="fi-FI"/>
    </w:rPr>
  </w:style>
  <w:style w:type="character" w:styleId="Hyperlinkki">
    <w:name w:val="Hyperlink"/>
    <w:basedOn w:val="Kappaleenoletusfontti"/>
    <w:uiPriority w:val="99"/>
    <w:unhideWhenUsed/>
    <w:rsid w:val="00A7047A"/>
    <w:rPr>
      <w:color w:val="0563C1" w:themeColor="hyperlink"/>
      <w:u w:val="single"/>
    </w:rPr>
  </w:style>
  <w:style w:type="character" w:styleId="Ratkaisematonmaininta">
    <w:name w:val="Unresolved Mention"/>
    <w:basedOn w:val="Kappaleenoletusfontti"/>
    <w:uiPriority w:val="99"/>
    <w:semiHidden/>
    <w:unhideWhenUsed/>
    <w:rsid w:val="00A7047A"/>
    <w:rPr>
      <w:color w:val="605E5C"/>
      <w:shd w:val="clear" w:color="auto" w:fill="E1DFDD"/>
    </w:rPr>
  </w:style>
  <w:style w:type="character" w:customStyle="1" w:styleId="Otsikko1Char">
    <w:name w:val="Otsikko 1 Char"/>
    <w:basedOn w:val="Kappaleenoletusfontti"/>
    <w:link w:val="Otsikko1"/>
    <w:uiPriority w:val="9"/>
    <w:rsid w:val="009F7A03"/>
    <w:rPr>
      <w:rFonts w:asciiTheme="majorHAnsi" w:eastAsiaTheme="majorEastAsia" w:hAnsiTheme="majorHAnsi" w:cstheme="majorBidi"/>
      <w:color w:val="2F5496" w:themeColor="accent1" w:themeShade="BF"/>
      <w:sz w:val="32"/>
      <w:szCs w:val="32"/>
    </w:rPr>
  </w:style>
  <w:style w:type="character" w:styleId="AvattuHyperlinkki">
    <w:name w:val="FollowedHyperlink"/>
    <w:basedOn w:val="Kappaleenoletusfontti"/>
    <w:uiPriority w:val="99"/>
    <w:semiHidden/>
    <w:unhideWhenUsed/>
    <w:rsid w:val="00F438C2"/>
    <w:rPr>
      <w:color w:val="954F72" w:themeColor="followedHyperlink"/>
      <w:u w:val="single"/>
    </w:rPr>
  </w:style>
  <w:style w:type="paragraph" w:styleId="Luettelokappale">
    <w:name w:val="List Paragraph"/>
    <w:basedOn w:val="Normaali"/>
    <w:uiPriority w:val="34"/>
    <w:qFormat/>
    <w:rsid w:val="00AC2C47"/>
    <w:pPr>
      <w:ind w:left="720"/>
      <w:contextualSpacing/>
    </w:pPr>
  </w:style>
  <w:style w:type="paragraph" w:styleId="Yltunniste">
    <w:name w:val="header"/>
    <w:basedOn w:val="Normaali"/>
    <w:link w:val="YltunnisteChar"/>
    <w:uiPriority w:val="99"/>
    <w:unhideWhenUsed/>
    <w:rsid w:val="008E3703"/>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8E3703"/>
  </w:style>
  <w:style w:type="paragraph" w:styleId="Alatunniste">
    <w:name w:val="footer"/>
    <w:basedOn w:val="Normaali"/>
    <w:link w:val="AlatunnisteChar"/>
    <w:uiPriority w:val="99"/>
    <w:unhideWhenUsed/>
    <w:rsid w:val="008E3703"/>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8E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65902">
      <w:bodyDiv w:val="1"/>
      <w:marLeft w:val="0"/>
      <w:marRight w:val="0"/>
      <w:marTop w:val="0"/>
      <w:marBottom w:val="0"/>
      <w:divBdr>
        <w:top w:val="none" w:sz="0" w:space="0" w:color="auto"/>
        <w:left w:val="none" w:sz="0" w:space="0" w:color="auto"/>
        <w:bottom w:val="none" w:sz="0" w:space="0" w:color="auto"/>
        <w:right w:val="none" w:sz="0" w:space="0" w:color="auto"/>
      </w:divBdr>
      <w:divsChild>
        <w:div w:id="712076987">
          <w:marLeft w:val="0"/>
          <w:marRight w:val="0"/>
          <w:marTop w:val="0"/>
          <w:marBottom w:val="0"/>
          <w:divBdr>
            <w:top w:val="none" w:sz="0" w:space="0" w:color="auto"/>
            <w:left w:val="none" w:sz="0" w:space="0" w:color="auto"/>
            <w:bottom w:val="none" w:sz="0" w:space="0" w:color="auto"/>
            <w:right w:val="none" w:sz="0" w:space="0" w:color="auto"/>
          </w:divBdr>
        </w:div>
      </w:divsChild>
    </w:div>
    <w:div w:id="1570505936">
      <w:bodyDiv w:val="1"/>
      <w:marLeft w:val="0"/>
      <w:marRight w:val="0"/>
      <w:marTop w:val="0"/>
      <w:marBottom w:val="0"/>
      <w:divBdr>
        <w:top w:val="none" w:sz="0" w:space="0" w:color="auto"/>
        <w:left w:val="none" w:sz="0" w:space="0" w:color="auto"/>
        <w:bottom w:val="none" w:sz="0" w:space="0" w:color="auto"/>
        <w:right w:val="none" w:sz="0" w:space="0" w:color="auto"/>
      </w:divBdr>
      <w:divsChild>
        <w:div w:id="2134250043">
          <w:marLeft w:val="0"/>
          <w:marRight w:val="0"/>
          <w:marTop w:val="0"/>
          <w:marBottom w:val="0"/>
          <w:divBdr>
            <w:top w:val="none" w:sz="0" w:space="0" w:color="auto"/>
            <w:left w:val="none" w:sz="0" w:space="0" w:color="auto"/>
            <w:bottom w:val="none" w:sz="0" w:space="0" w:color="auto"/>
            <w:right w:val="none" w:sz="0" w:space="0" w:color="auto"/>
          </w:divBdr>
        </w:div>
      </w:divsChild>
    </w:div>
    <w:div w:id="1943224474">
      <w:bodyDiv w:val="1"/>
      <w:marLeft w:val="0"/>
      <w:marRight w:val="0"/>
      <w:marTop w:val="0"/>
      <w:marBottom w:val="0"/>
      <w:divBdr>
        <w:top w:val="none" w:sz="0" w:space="0" w:color="auto"/>
        <w:left w:val="none" w:sz="0" w:space="0" w:color="auto"/>
        <w:bottom w:val="none" w:sz="0" w:space="0" w:color="auto"/>
        <w:right w:val="none" w:sz="0" w:space="0" w:color="auto"/>
      </w:divBdr>
      <w:divsChild>
        <w:div w:id="13009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2425</Characters>
  <Application>Microsoft Office Word</Application>
  <DocSecurity>0</DocSecurity>
  <Lines>20</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dc:creator>
  <cp:keywords/>
  <dc:description/>
  <cp:lastModifiedBy>Piia</cp:lastModifiedBy>
  <cp:revision>17</cp:revision>
  <dcterms:created xsi:type="dcterms:W3CDTF">2019-10-30T21:20:00Z</dcterms:created>
  <dcterms:modified xsi:type="dcterms:W3CDTF">2019-12-20T00:14:00Z</dcterms:modified>
</cp:coreProperties>
</file>