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80F7" w14:textId="77777777" w:rsidR="000835D9" w:rsidRDefault="00F513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№1: Тестування вимог</w:t>
      </w:r>
    </w:p>
    <w:p w14:paraId="2A5B62F7" w14:textId="77777777" w:rsidR="000835D9" w:rsidRDefault="000835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C0C0A" w14:textId="524E3D28" w:rsidR="00F513DA" w:rsidRDefault="00F513DA" w:rsidP="00F513D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Набір №</w:t>
      </w:r>
      <w:r w:rsidRPr="00F513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13DA">
        <w:rPr>
          <w:rFonts w:ascii="Times New Roman" w:eastAsia="Times New Roman" w:hAnsi="Times New Roman" w:cs="Times New Roman"/>
          <w:sz w:val="24"/>
          <w:szCs w:val="24"/>
          <w:lang w:val="uk-UA"/>
        </w:rPr>
        <w:t>Інтернет-магазин (веб-застосунок)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9"/>
        <w:gridCol w:w="3220"/>
        <w:gridCol w:w="3031"/>
      </w:tblGrid>
      <w:tr w:rsidR="00F513DA" w:rsidRPr="00F513DA" w14:paraId="49669AA8" w14:textId="77777777" w:rsidTr="00F513DA">
        <w:tc>
          <w:tcPr>
            <w:tcW w:w="0" w:type="auto"/>
            <w:hideMark/>
          </w:tcPr>
          <w:p w14:paraId="669F31C9" w14:textId="77777777" w:rsidR="00F513DA" w:rsidRPr="00F513DA" w:rsidRDefault="00F513DA" w:rsidP="00F513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Вимога</w:t>
            </w:r>
          </w:p>
        </w:tc>
        <w:tc>
          <w:tcPr>
            <w:tcW w:w="0" w:type="auto"/>
            <w:hideMark/>
          </w:tcPr>
          <w:p w14:paraId="0445E3FC" w14:textId="77777777" w:rsidR="00F513DA" w:rsidRPr="00F513DA" w:rsidRDefault="00F513DA" w:rsidP="00F513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Порушені властивості</w:t>
            </w:r>
          </w:p>
        </w:tc>
        <w:tc>
          <w:tcPr>
            <w:tcW w:w="0" w:type="auto"/>
            <w:hideMark/>
          </w:tcPr>
          <w:p w14:paraId="0847E69C" w14:textId="77777777" w:rsidR="00F513DA" w:rsidRPr="00F513DA" w:rsidRDefault="00F513DA" w:rsidP="00F513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Виправлений варіант вимоги</w:t>
            </w:r>
          </w:p>
        </w:tc>
      </w:tr>
      <w:tr w:rsidR="00F513DA" w:rsidRPr="00F513DA" w14:paraId="2947E736" w14:textId="77777777" w:rsidTr="00F513DA">
        <w:tc>
          <w:tcPr>
            <w:tcW w:w="0" w:type="auto"/>
            <w:hideMark/>
          </w:tcPr>
          <w:p w14:paraId="0047EA6A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1. «Покупець повинен мати можливість без авторизації переглядати каталог і додавати товари до кошика, щоб швидше оформити замовлення.»</w:t>
            </w:r>
          </w:p>
        </w:tc>
        <w:tc>
          <w:tcPr>
            <w:tcW w:w="0" w:type="auto"/>
            <w:hideMark/>
          </w:tcPr>
          <w:p w14:paraId="61F88DA4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Жодних порушень. Вимога однозначна, зрозуміла, реалізована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перевірювана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hideMark/>
          </w:tcPr>
          <w:p w14:paraId="175EC212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Залишається без змін: «Покупець повинен мати можливість без авторизації переглядати каталог і додавати товари до кошика, щоб швидше оформити замовлення.»</w:t>
            </w:r>
          </w:p>
        </w:tc>
      </w:tr>
      <w:tr w:rsidR="00F513DA" w:rsidRPr="00F513DA" w14:paraId="1DF49164" w14:textId="77777777" w:rsidTr="00F513DA">
        <w:tc>
          <w:tcPr>
            <w:tcW w:w="0" w:type="auto"/>
            <w:hideMark/>
          </w:tcPr>
          <w:p w14:paraId="467DBEB6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2. «Якщо покупець додав товар у кошик і натиснув кнопку «Оформити», система повинна надіслати SMS-підтвердження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email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а ще роздрукувати чек.»</w:t>
            </w:r>
          </w:p>
        </w:tc>
        <w:tc>
          <w:tcPr>
            <w:tcW w:w="0" w:type="auto"/>
            <w:hideMark/>
          </w:tcPr>
          <w:p w14:paraId="610A1984" w14:textId="0DFCF04E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Повнота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Не вказано, хто або що друкує чек (система чи пристрій покупця). 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Друк чека на стороні покупця без принтера сумнівний.</w:t>
            </w:r>
          </w:p>
        </w:tc>
        <w:tc>
          <w:tcPr>
            <w:tcW w:w="0" w:type="auto"/>
            <w:hideMark/>
          </w:tcPr>
          <w:p w14:paraId="5B81CF24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«Якщо покупець додав товар у кошик і натиснув кнопку «Оформити», система повинна надіслати SMS-підтвердження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email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із деталями замовлення.»</w:t>
            </w:r>
          </w:p>
        </w:tc>
      </w:tr>
      <w:tr w:rsidR="00F513DA" w:rsidRPr="00F513DA" w14:paraId="097C3389" w14:textId="77777777" w:rsidTr="00F513DA">
        <w:tc>
          <w:tcPr>
            <w:tcW w:w="0" w:type="auto"/>
            <w:hideMark/>
          </w:tcPr>
          <w:p w14:paraId="4A7A5FBA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3. «Користувачі повинні мати змогу створювати будь-яку кількість облікових записів без обмежень за часом чи кількістю електронних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пошт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.»</w:t>
            </w:r>
          </w:p>
        </w:tc>
        <w:tc>
          <w:tcPr>
            <w:tcW w:w="0" w:type="auto"/>
            <w:hideMark/>
          </w:tcPr>
          <w:p w14:paraId="06E3642F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Дозвіл на необмежену кількість акаунтів може призвести до зловживань (спам, атаки). 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53B73777" w14:textId="77049C0C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Повнота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Не вказано заходів безпеки чи верифікації.</w:t>
            </w:r>
          </w:p>
        </w:tc>
        <w:tc>
          <w:tcPr>
            <w:tcW w:w="0" w:type="auto"/>
            <w:hideMark/>
          </w:tcPr>
          <w:p w14:paraId="36D7A25A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«Користувачі можуть створювати облікові записи, використовуючи унікальну електронну пошту, з обмеженням до 5 акаунтів на одну IP-адресу за добу.»</w:t>
            </w:r>
          </w:p>
        </w:tc>
      </w:tr>
      <w:tr w:rsidR="00F513DA" w:rsidRPr="00F513DA" w14:paraId="0D03942E" w14:textId="77777777" w:rsidTr="00F513DA">
        <w:tc>
          <w:tcPr>
            <w:tcW w:w="0" w:type="auto"/>
            <w:hideMark/>
          </w:tcPr>
          <w:p w14:paraId="7CD1C444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4. «Сторінка має завантажуватися дуже швидко, аби всі були задоволені, і не перевищувати допустимий час відгуку.»</w:t>
            </w:r>
          </w:p>
        </w:tc>
        <w:tc>
          <w:tcPr>
            <w:tcW w:w="0" w:type="auto"/>
            <w:hideMark/>
          </w:tcPr>
          <w:p w14:paraId="0F28E735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Перевірюваність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Термін «дуже швидко» суб’єктивний, не вказано конкретний час відгуку. </w:t>
            </w:r>
          </w:p>
          <w:p w14:paraId="16635912" w14:textId="66561322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Однозначність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«Допустимий час відгуку» не визначено.</w:t>
            </w:r>
          </w:p>
        </w:tc>
        <w:tc>
          <w:tcPr>
            <w:tcW w:w="0" w:type="auto"/>
            <w:hideMark/>
          </w:tcPr>
          <w:p w14:paraId="7C5CBE75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«Сторінка має завантажуватися за 2 секунди або менше при стандартному інтернет-з’єднанні (50 Мбіт/с).»</w:t>
            </w:r>
          </w:p>
        </w:tc>
      </w:tr>
      <w:tr w:rsidR="00F513DA" w:rsidRPr="00F513DA" w14:paraId="3BA40D68" w14:textId="77777777" w:rsidTr="00F513DA">
        <w:tc>
          <w:tcPr>
            <w:tcW w:w="0" w:type="auto"/>
            <w:hideMark/>
          </w:tcPr>
          <w:p w14:paraId="5D585DFC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5. «При оформленні покупки відображати повні платіжні дані (номер картки, CVV), оскільки це зручно при повторних операціях.»</w:t>
            </w:r>
          </w:p>
        </w:tc>
        <w:tc>
          <w:tcPr>
            <w:tcW w:w="0" w:type="auto"/>
            <w:hideMark/>
          </w:tcPr>
          <w:p w14:paraId="318267CE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Зберігання та відображення CVV заборонено стандартами безпеки (PCI DSS).</w:t>
            </w:r>
          </w:p>
          <w:p w14:paraId="221A6C02" w14:textId="7C8FBE3F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Етичність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Порушення конфіденційності даних користувача.</w:t>
            </w:r>
          </w:p>
        </w:tc>
        <w:tc>
          <w:tcPr>
            <w:tcW w:w="0" w:type="auto"/>
            <w:hideMark/>
          </w:tcPr>
          <w:p w14:paraId="6AAE4BEF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«При оформленні покупки відображати лише останні 4 цифри номера картки для зручності повторних операцій.»</w:t>
            </w:r>
          </w:p>
        </w:tc>
      </w:tr>
      <w:tr w:rsidR="00F513DA" w:rsidRPr="00F513DA" w14:paraId="181AC380" w14:textId="77777777" w:rsidTr="00F513DA">
        <w:tc>
          <w:tcPr>
            <w:tcW w:w="0" w:type="auto"/>
            <w:hideMark/>
          </w:tcPr>
          <w:p w14:paraId="1FA312BE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6. «В інтернет-магазині мають бути реалізовані всі можливі способи оплати, щоб покупцям було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комфортно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.»</w:t>
            </w:r>
          </w:p>
        </w:tc>
        <w:tc>
          <w:tcPr>
            <w:tcW w:w="0" w:type="auto"/>
            <w:hideMark/>
          </w:tcPr>
          <w:p w14:paraId="2208FE27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«Всі можливі способи» — нереально через величезну кількість платіжних систем. </w:t>
            </w:r>
          </w:p>
          <w:p w14:paraId="4E12D332" w14:textId="5E02872F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-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Перевірюваність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Не вказано конкретний перелік.</w:t>
            </w:r>
          </w:p>
        </w:tc>
        <w:tc>
          <w:tcPr>
            <w:tcW w:w="0" w:type="auto"/>
            <w:hideMark/>
          </w:tcPr>
          <w:p w14:paraId="433D0CA4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«Інтернет-магазин підтримує популярні способи оплати: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Visa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MasterCard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PayPal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Apple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Pay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Google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Pay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.»</w:t>
            </w:r>
          </w:p>
        </w:tc>
      </w:tr>
      <w:tr w:rsidR="00F513DA" w:rsidRPr="00F513DA" w14:paraId="747A55E6" w14:textId="77777777" w:rsidTr="00F513DA">
        <w:tc>
          <w:tcPr>
            <w:tcW w:w="0" w:type="auto"/>
            <w:hideMark/>
          </w:tcPr>
          <w:p w14:paraId="55CAC9C2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7. «Система обов’язково повинна зберігати історію всіх покупок користувача протягом невизначеного часу (щоб завжди можна було повернутися до найпершої транзакції).»</w:t>
            </w:r>
          </w:p>
        </w:tc>
        <w:tc>
          <w:tcPr>
            <w:tcW w:w="0" w:type="auto"/>
            <w:hideMark/>
          </w:tcPr>
          <w:p w14:paraId="0B5768FF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«Невизначений час» може перевищити технічні можливості зберігання. </w:t>
            </w:r>
          </w:p>
          <w:p w14:paraId="5FAB0386" w14:textId="37993372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Повнота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Не вказано, як довго це реально потрібно зберігати.</w:t>
            </w:r>
          </w:p>
        </w:tc>
        <w:tc>
          <w:tcPr>
            <w:tcW w:w="0" w:type="auto"/>
            <w:hideMark/>
          </w:tcPr>
          <w:p w14:paraId="3EB302AC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«Система зберігає історію покупок користувача протягом 10 років від дати транзакції.»</w:t>
            </w:r>
          </w:p>
        </w:tc>
      </w:tr>
      <w:tr w:rsidR="00F513DA" w:rsidRPr="00F513DA" w14:paraId="15A43895" w14:textId="77777777" w:rsidTr="00F513DA">
        <w:tc>
          <w:tcPr>
            <w:tcW w:w="0" w:type="auto"/>
            <w:hideMark/>
          </w:tcPr>
          <w:p w14:paraId="143E5B75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8. «Оплата може здійснюватися виключно через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PayPal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оскільки це найшвидший спосіб.»</w:t>
            </w:r>
          </w:p>
        </w:tc>
        <w:tc>
          <w:tcPr>
            <w:tcW w:w="0" w:type="auto"/>
            <w:hideMark/>
          </w:tcPr>
          <w:p w14:paraId="69474038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Несуперечливість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Суперечить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вимозі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6 про «всі можливі способи оплати». </w:t>
            </w:r>
          </w:p>
          <w:p w14:paraId="37475792" w14:textId="79DE8953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Обґрунтованість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«Найшвидший спосіб» суб’єктивне твердження.</w:t>
            </w:r>
          </w:p>
        </w:tc>
        <w:tc>
          <w:tcPr>
            <w:tcW w:w="0" w:type="auto"/>
            <w:hideMark/>
          </w:tcPr>
          <w:p w14:paraId="46F73B21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Видаляється через суперечність із вимогою 6.</w:t>
            </w:r>
          </w:p>
        </w:tc>
      </w:tr>
      <w:tr w:rsidR="00F513DA" w:rsidRPr="00F513DA" w14:paraId="3CBA64B5" w14:textId="77777777" w:rsidTr="00F513DA">
        <w:tc>
          <w:tcPr>
            <w:tcW w:w="0" w:type="auto"/>
            <w:hideMark/>
          </w:tcPr>
          <w:p w14:paraId="581B6C91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9. «Система повинна одночасно підтримувати виключно платіжні картки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Visa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MasterCard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.»</w:t>
            </w:r>
          </w:p>
        </w:tc>
        <w:tc>
          <w:tcPr>
            <w:tcW w:w="0" w:type="auto"/>
            <w:hideMark/>
          </w:tcPr>
          <w:p w14:paraId="48C1A4EF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Несуперечливість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Суперечить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вимозі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6 про «всі можливі способи». </w:t>
            </w:r>
          </w:p>
          <w:p w14:paraId="2F20D89C" w14:textId="5CC9E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Однозначність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Фраза «одночасно підтримувати виключно» плутає.</w:t>
            </w:r>
          </w:p>
        </w:tc>
        <w:tc>
          <w:tcPr>
            <w:tcW w:w="0" w:type="auto"/>
            <w:hideMark/>
          </w:tcPr>
          <w:p w14:paraId="1A229BA9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Видаляється через суперечність із вимогою 6 або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уточнюється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«Система підтримує оплату лише картками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Visa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MasterCard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.»</w:t>
            </w:r>
          </w:p>
        </w:tc>
      </w:tr>
      <w:tr w:rsidR="00F513DA" w:rsidRPr="00F513DA" w14:paraId="60C7B5D1" w14:textId="77777777" w:rsidTr="00F513DA">
        <w:tc>
          <w:tcPr>
            <w:tcW w:w="0" w:type="auto"/>
            <w:hideMark/>
          </w:tcPr>
          <w:p w14:paraId="55B64413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10. «Якщо користувач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забув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пароль, система має запропонувати відновлення через SMS-код, і якщо код не підходить, дані користувача видаляються автоматично.»</w:t>
            </w:r>
          </w:p>
        </w:tc>
        <w:tc>
          <w:tcPr>
            <w:tcW w:w="0" w:type="auto"/>
            <w:hideMark/>
          </w:tcPr>
          <w:p w14:paraId="7F3E50BB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Реалізованість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Видалення даних через помилку коду — неетично й може призвести до втрати даних. </w:t>
            </w:r>
          </w:p>
          <w:p w14:paraId="4C5E8251" w14:textId="2E048A6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Повнота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Не вказано кількості спроб введення коду.</w:t>
            </w:r>
          </w:p>
        </w:tc>
        <w:tc>
          <w:tcPr>
            <w:tcW w:w="0" w:type="auto"/>
            <w:hideMark/>
          </w:tcPr>
          <w:p w14:paraId="60BA291A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«Якщо користувач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забув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пароль, система пропонує відновлення через SMS-код із 3 спробами введення, після чого пропонується альтернативний метод.»</w:t>
            </w:r>
          </w:p>
        </w:tc>
      </w:tr>
      <w:tr w:rsidR="00F513DA" w:rsidRPr="00F513DA" w14:paraId="0B0FA9A5" w14:textId="77777777" w:rsidTr="00F513DA">
        <w:tc>
          <w:tcPr>
            <w:tcW w:w="0" w:type="auto"/>
            <w:hideMark/>
          </w:tcPr>
          <w:p w14:paraId="6896F7ED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11. «Каталог товарів слід відображати українською, англійською та іншими мовами, які можуть стати в нагоді, якщо потрібно.»</w:t>
            </w:r>
          </w:p>
        </w:tc>
        <w:tc>
          <w:tcPr>
            <w:tcW w:w="0" w:type="auto"/>
            <w:hideMark/>
          </w:tcPr>
          <w:p w14:paraId="6EA96B03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Перевірюваність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«Інші мови, які можуть стати в нагоді» — </w:t>
            </w:r>
            <w:proofErr w:type="spellStart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неконкретно</w:t>
            </w:r>
            <w:proofErr w:type="spellEnd"/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14:paraId="02B2399C" w14:textId="0C5D343B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Повнота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Не вказано, які саме мови.</w:t>
            </w:r>
          </w:p>
        </w:tc>
        <w:tc>
          <w:tcPr>
            <w:tcW w:w="0" w:type="auto"/>
            <w:hideMark/>
          </w:tcPr>
          <w:p w14:paraId="0A58C87A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«Каталог товарів відображається українською, англійською та російською мовами з можливістю додавання інших мов за потреби.»</w:t>
            </w:r>
          </w:p>
        </w:tc>
      </w:tr>
      <w:tr w:rsidR="00F513DA" w:rsidRPr="00F513DA" w14:paraId="1B9F9B1B" w14:textId="77777777" w:rsidTr="00F513DA">
        <w:tc>
          <w:tcPr>
            <w:tcW w:w="0" w:type="auto"/>
            <w:hideMark/>
          </w:tcPr>
          <w:p w14:paraId="72EBE7AF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12. «Кількість товарів, що відображаються на одній сторінці, повинна бути не більше 25, а базова кількість відображених за замовчуванням товарів має бути 50.»</w:t>
            </w:r>
          </w:p>
        </w:tc>
        <w:tc>
          <w:tcPr>
            <w:tcW w:w="0" w:type="auto"/>
            <w:hideMark/>
          </w:tcPr>
          <w:p w14:paraId="7FE023E8" w14:textId="77777777" w:rsid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Несуперечливість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: Суперечність між «не більше 25» і «50 за замовчуванням». </w:t>
            </w:r>
          </w:p>
          <w:p w14:paraId="5F2423D4" w14:textId="092231E0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- </w:t>
            </w:r>
            <w:r w:rsidRPr="00F51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Однозначність</w:t>
            </w: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Умови взаємовиключні.</w:t>
            </w:r>
          </w:p>
        </w:tc>
        <w:tc>
          <w:tcPr>
            <w:tcW w:w="0" w:type="auto"/>
            <w:hideMark/>
          </w:tcPr>
          <w:p w14:paraId="087F6DB0" w14:textId="77777777" w:rsidR="00F513DA" w:rsidRPr="00F513DA" w:rsidRDefault="00F513DA" w:rsidP="00F51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513D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«Кількість товарів на одній сторінці за замовчуванням становить 25 із можливістю вибору до 50 користувачем.»</w:t>
            </w:r>
          </w:p>
        </w:tc>
      </w:tr>
    </w:tbl>
    <w:p w14:paraId="1E8D0951" w14:textId="77777777" w:rsidR="00F513DA" w:rsidRPr="00F513DA" w:rsidRDefault="00F513DA" w:rsidP="00F513D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F513DA" w:rsidRPr="00F51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D9"/>
    <w:rsid w:val="000835D9"/>
    <w:rsid w:val="00F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F3B2"/>
  <w15:docId w15:val="{F6115CFC-0ECA-4F70-8C5C-E265FC44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F513DA"/>
    <w:rPr>
      <w:b/>
      <w:bCs/>
    </w:rPr>
  </w:style>
  <w:style w:type="table" w:styleId="a7">
    <w:name w:val="Table Grid"/>
    <w:basedOn w:val="a1"/>
    <w:uiPriority w:val="39"/>
    <w:rsid w:val="00F513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3000</Words>
  <Characters>1710</Characters>
  <Application>Microsoft Office Word</Application>
  <DocSecurity>0</DocSecurity>
  <Lines>14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Nykonchuk</dc:creator>
  <cp:lastModifiedBy>Sasha Nykonchuk</cp:lastModifiedBy>
  <cp:revision>2</cp:revision>
  <dcterms:created xsi:type="dcterms:W3CDTF">2025-03-23T20:01:00Z</dcterms:created>
  <dcterms:modified xsi:type="dcterms:W3CDTF">2025-03-23T20:01:00Z</dcterms:modified>
</cp:coreProperties>
</file>