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3F56" w14:textId="77777777" w:rsidR="003878E7" w:rsidRDefault="003878E7" w:rsidP="003878E7">
      <w:pPr>
        <w:jc w:val="center"/>
      </w:pPr>
    </w:p>
    <w:p w14:paraId="6D511E17" w14:textId="772ABE1A" w:rsidR="003878E7" w:rsidRPr="006516CF" w:rsidRDefault="003878E7" w:rsidP="006516CF">
      <w:pPr>
        <w:pStyle w:val="NoSpacing"/>
        <w:jc w:val="center"/>
        <w:rPr>
          <w:rFonts w:ascii="Franklin Gothic Heavy" w:hAnsi="Franklin Gothic Heavy"/>
          <w:sz w:val="36"/>
          <w:szCs w:val="36"/>
        </w:rPr>
      </w:pPr>
      <w:r w:rsidRPr="006516CF">
        <w:rPr>
          <w:rFonts w:ascii="Franklin Gothic Heavy" w:hAnsi="Franklin Gothic Heavy"/>
          <w:sz w:val="36"/>
          <w:szCs w:val="36"/>
        </w:rPr>
        <w:t>CROSSFIRE NCR – REPORT SUMMARY</w:t>
      </w:r>
    </w:p>
    <w:p w14:paraId="6518EF7A" w14:textId="77777777" w:rsidR="006516CF" w:rsidRDefault="006516CF" w:rsidP="006516CF">
      <w:pPr>
        <w:pStyle w:val="NoSpacing"/>
      </w:pPr>
    </w:p>
    <w:p w14:paraId="3DCBDFE2" w14:textId="7D92000D" w:rsidR="006516CF" w:rsidRPr="006516CF" w:rsidRDefault="006516CF" w:rsidP="006516CF">
      <w:pPr>
        <w:pStyle w:val="NoSpacing"/>
        <w:numPr>
          <w:ilvl w:val="0"/>
          <w:numId w:val="2"/>
        </w:numPr>
        <w:ind w:left="567" w:hanging="567"/>
        <w:rPr>
          <w:rFonts w:ascii="Franklin Gothic Medium" w:hAnsi="Franklin Gothic Medium"/>
          <w:b/>
          <w:bCs/>
          <w:sz w:val="28"/>
          <w:szCs w:val="28"/>
        </w:rPr>
      </w:pPr>
      <w:r w:rsidRPr="006516CF">
        <w:rPr>
          <w:rFonts w:ascii="Franklin Gothic Medium" w:hAnsi="Franklin Gothic Medium"/>
          <w:b/>
          <w:bCs/>
          <w:sz w:val="28"/>
          <w:szCs w:val="28"/>
        </w:rPr>
        <w:t>QUALITY INSPECTOR</w:t>
      </w:r>
    </w:p>
    <w:p w14:paraId="4E145873" w14:textId="77777777" w:rsidR="006516CF" w:rsidRDefault="006516CF" w:rsidP="006516CF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143E9D" w14:paraId="31831CC8" w14:textId="77777777" w:rsidTr="00974E44">
        <w:trPr>
          <w:trHeight w:val="567"/>
        </w:trPr>
        <w:tc>
          <w:tcPr>
            <w:tcW w:w="3114" w:type="dxa"/>
            <w:tcBorders>
              <w:top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3D85E09" w14:textId="47A5C88F" w:rsidR="00143E9D" w:rsidRPr="00410A51" w:rsidRDefault="00143E9D" w:rsidP="00410A51">
            <w:pPr>
              <w:pStyle w:val="NoSpacing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410A51">
              <w:rPr>
                <w:rFonts w:ascii="Franklin Gothic Book" w:hAnsi="Franklin Gothic Book"/>
                <w:b/>
                <w:bCs/>
                <w:sz w:val="24"/>
                <w:szCs w:val="24"/>
              </w:rPr>
              <w:t xml:space="preserve">NCR </w:t>
            </w:r>
            <w:r w:rsidR="003227D7" w:rsidRPr="00410A51">
              <w:rPr>
                <w:rFonts w:ascii="Franklin Gothic Book" w:hAnsi="Franklin Gothic Book"/>
                <w:b/>
                <w:bCs/>
                <w:sz w:val="24"/>
                <w:szCs w:val="24"/>
              </w:rPr>
              <w:t>NUMBER</w:t>
            </w:r>
            <w:r w:rsidRPr="00410A51">
              <w:rPr>
                <w:rFonts w:ascii="Franklin Gothic Book" w:hAnsi="Franklin Gothic Book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5E9C695E" w14:textId="459DCBD1" w:rsidR="00143E9D" w:rsidRPr="00143E9D" w:rsidRDefault="00143E9D" w:rsidP="00410A51">
            <w:pPr>
              <w:pStyle w:val="NoSpacing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NCR-2236</w:t>
            </w:r>
          </w:p>
        </w:tc>
      </w:tr>
      <w:tr w:rsidR="00143E9D" w14:paraId="35A9E1A1" w14:textId="77777777" w:rsidTr="00974E44">
        <w:trPr>
          <w:trHeight w:val="567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DF3F223" w14:textId="7CC5696E" w:rsidR="00143E9D" w:rsidRPr="00410A51" w:rsidRDefault="00143E9D" w:rsidP="00410A51">
            <w:pPr>
              <w:pStyle w:val="NoSpacing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410A51">
              <w:rPr>
                <w:rFonts w:ascii="Franklin Gothic Book" w:hAnsi="Franklin Gothic Book"/>
                <w:b/>
                <w:bCs/>
                <w:sz w:val="24"/>
                <w:szCs w:val="24"/>
              </w:rPr>
              <w:t>NCR DATE: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629CD525" w14:textId="12B154A8" w:rsidR="00143E9D" w:rsidRPr="00143E9D" w:rsidRDefault="00143E9D" w:rsidP="00410A51">
            <w:pPr>
              <w:pStyle w:val="NoSpacing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18 October 2024</w:t>
            </w:r>
          </w:p>
        </w:tc>
      </w:tr>
      <w:tr w:rsidR="00143E9D" w14:paraId="068CB505" w14:textId="77777777" w:rsidTr="00974E44">
        <w:trPr>
          <w:trHeight w:val="567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141BAA0" w14:textId="22CC2457" w:rsidR="00143E9D" w:rsidRPr="00410A51" w:rsidRDefault="003265D6" w:rsidP="00410A51">
            <w:pPr>
              <w:pStyle w:val="NoSpacing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410A51">
              <w:rPr>
                <w:rFonts w:ascii="Franklin Gothic Book" w:hAnsi="Franklin Gothic Book"/>
                <w:b/>
                <w:bCs/>
                <w:sz w:val="24"/>
                <w:szCs w:val="24"/>
              </w:rPr>
              <w:t>PROCESS APPLICABILITY SOURCE:</w:t>
            </w:r>
          </w:p>
        </w:tc>
        <w:tc>
          <w:tcPr>
            <w:tcW w:w="6236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1A15D7F" w14:textId="7885098B" w:rsidR="00143E9D" w:rsidRPr="00143E9D" w:rsidRDefault="003265D6" w:rsidP="00410A51">
            <w:pPr>
              <w:pStyle w:val="NoSpacing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Supplier</w:t>
            </w:r>
          </w:p>
        </w:tc>
      </w:tr>
      <w:tr w:rsidR="00143E9D" w14:paraId="3A7FDDA8" w14:textId="77777777" w:rsidTr="00974E44">
        <w:trPr>
          <w:trHeight w:val="567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F093929" w14:textId="7B156763" w:rsidR="00143E9D" w:rsidRPr="00410A51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410A51">
              <w:rPr>
                <w:rFonts w:ascii="Franklin Gothic Book" w:hAnsi="Franklin Gothic Book"/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FE2CA82" w14:textId="1317AEFA" w:rsidR="00143E9D" w:rsidRPr="00143E9D" w:rsidRDefault="003227D7" w:rsidP="00410A51">
            <w:pPr>
              <w:pStyle w:val="NoSpacing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Apex Supply Co.</w:t>
            </w:r>
          </w:p>
        </w:tc>
      </w:tr>
      <w:tr w:rsidR="00143E9D" w14:paraId="6FC64323" w14:textId="77777777" w:rsidTr="00974E44">
        <w:trPr>
          <w:trHeight w:val="567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6673665" w14:textId="2BBB62E6" w:rsidR="00143E9D" w:rsidRPr="00410A51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410A51">
              <w:rPr>
                <w:rFonts w:ascii="Franklin Gothic Book" w:hAnsi="Franklin Gothic Book"/>
                <w:b/>
                <w:bCs/>
                <w:sz w:val="24"/>
                <w:szCs w:val="24"/>
              </w:rPr>
              <w:t>PRODUCT NUMBER:</w:t>
            </w:r>
          </w:p>
        </w:tc>
        <w:tc>
          <w:tcPr>
            <w:tcW w:w="6236" w:type="dxa"/>
            <w:tcBorders>
              <w:top w:val="single" w:sz="4" w:space="0" w:color="auto"/>
              <w:left w:val="nil"/>
            </w:tcBorders>
            <w:shd w:val="clear" w:color="auto" w:fill="D9E2F3" w:themeFill="accent1" w:themeFillTint="33"/>
            <w:vAlign w:val="center"/>
          </w:tcPr>
          <w:p w14:paraId="509E9BA7" w14:textId="1CA38561" w:rsidR="00143E9D" w:rsidRPr="00143E9D" w:rsidRDefault="003227D7" w:rsidP="00410A51">
            <w:pPr>
              <w:pStyle w:val="NoSpacing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56,784</w:t>
            </w:r>
          </w:p>
        </w:tc>
      </w:tr>
      <w:tr w:rsidR="00143E9D" w14:paraId="7A69CE43" w14:textId="77777777" w:rsidTr="00974E44">
        <w:trPr>
          <w:trHeight w:val="567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40A7E04" w14:textId="50AF457C" w:rsidR="00143E9D" w:rsidRPr="00410A51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410A51">
              <w:rPr>
                <w:rFonts w:ascii="Franklin Gothic Book" w:hAnsi="Franklin Gothic Book"/>
                <w:b/>
                <w:bCs/>
                <w:sz w:val="24"/>
                <w:szCs w:val="24"/>
              </w:rPr>
              <w:t>SALES ORDER NUMBER: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4191334C" w14:textId="71F98F3A" w:rsidR="00143E9D" w:rsidRPr="00143E9D" w:rsidRDefault="003227D7" w:rsidP="00410A51">
            <w:pPr>
              <w:pStyle w:val="NoSpacing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91014</w:t>
            </w:r>
          </w:p>
        </w:tc>
      </w:tr>
      <w:tr w:rsidR="00143E9D" w14:paraId="5A90D447" w14:textId="77777777" w:rsidTr="00974E44">
        <w:trPr>
          <w:trHeight w:val="567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81AD082" w14:textId="1C605BE0" w:rsidR="00143E9D" w:rsidRPr="00410A51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410A51">
              <w:rPr>
                <w:rFonts w:ascii="Franklin Gothic Book" w:hAnsi="Franklin Gothic Book"/>
                <w:b/>
                <w:bCs/>
                <w:sz w:val="24"/>
                <w:szCs w:val="24"/>
              </w:rPr>
              <w:t>QUANTITY RECEIVED: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47BDE1EB" w14:textId="39B9B694" w:rsidR="00143E9D" w:rsidRPr="00143E9D" w:rsidRDefault="003227D7" w:rsidP="00410A51">
            <w:pPr>
              <w:pStyle w:val="NoSpacing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100 (UNITS)</w:t>
            </w:r>
          </w:p>
        </w:tc>
      </w:tr>
      <w:tr w:rsidR="00143E9D" w14:paraId="45C2D314" w14:textId="77777777" w:rsidTr="00974E44">
        <w:trPr>
          <w:trHeight w:val="567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12C94D1" w14:textId="2BE7F67D" w:rsidR="00143E9D" w:rsidRPr="00410A51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410A51">
              <w:rPr>
                <w:rFonts w:ascii="Franklin Gothic Book" w:hAnsi="Franklin Gothic Book"/>
                <w:b/>
                <w:bCs/>
                <w:sz w:val="24"/>
                <w:szCs w:val="24"/>
              </w:rPr>
              <w:t>QUANTITY DEFECTIVE: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2655D46B" w14:textId="2B9AC22B" w:rsidR="00143E9D" w:rsidRPr="00143E9D" w:rsidRDefault="003227D7" w:rsidP="00410A51">
            <w:pPr>
              <w:pStyle w:val="NoSpacing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5 (UNITS)</w:t>
            </w:r>
          </w:p>
        </w:tc>
      </w:tr>
      <w:tr w:rsidR="003227D7" w14:paraId="543EB11C" w14:textId="77777777" w:rsidTr="00974E44">
        <w:trPr>
          <w:trHeight w:val="567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7E3898C" w14:textId="3095B879" w:rsidR="003227D7" w:rsidRPr="00410A51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410A51">
              <w:rPr>
                <w:rFonts w:ascii="Franklin Gothic Book" w:hAnsi="Franklin Gothic Book"/>
                <w:b/>
                <w:bCs/>
                <w:sz w:val="24"/>
                <w:szCs w:val="24"/>
              </w:rPr>
              <w:t>DESCRIPTION OF ITEM: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6F20B14C" w14:textId="361BD989" w:rsidR="003227D7" w:rsidRDefault="003227D7" w:rsidP="00410A51">
            <w:pPr>
              <w:pStyle w:val="NoSpacing"/>
              <w:rPr>
                <w:rFonts w:ascii="Franklin Gothic Book" w:hAnsi="Franklin Gothic Book"/>
                <w:sz w:val="24"/>
                <w:szCs w:val="24"/>
              </w:rPr>
            </w:pPr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Lorem ipsum dolor, sit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amet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consectetur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adipisicing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elit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. Minus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voluptates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quia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quis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omnis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dolorem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temporibus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explicabo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fuga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molestiae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,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autem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magnam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.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Ratione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minus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voluptas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neque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qui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impedit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esse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repudiandae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hic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necessitatibus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>.</w:t>
            </w:r>
          </w:p>
        </w:tc>
      </w:tr>
      <w:tr w:rsidR="003227D7" w14:paraId="0323AC4C" w14:textId="77777777" w:rsidTr="00974E44">
        <w:trPr>
          <w:trHeight w:val="567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6ABCC8C" w14:textId="6ED4B61B" w:rsidR="003227D7" w:rsidRPr="00410A51" w:rsidRDefault="003227D7" w:rsidP="00410A51">
            <w:pPr>
              <w:pStyle w:val="NoSpacing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410A51">
              <w:rPr>
                <w:rFonts w:ascii="Franklin Gothic Book" w:hAnsi="Franklin Gothic Book"/>
                <w:b/>
                <w:bCs/>
                <w:sz w:val="24"/>
                <w:szCs w:val="24"/>
              </w:rPr>
              <w:t>DESCRIPTION OF DEFECT: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47D2F592" w14:textId="78A7B788" w:rsidR="003227D7" w:rsidRPr="003227D7" w:rsidRDefault="003227D7" w:rsidP="00410A51">
            <w:pPr>
              <w:pStyle w:val="NoSpacing"/>
              <w:rPr>
                <w:rFonts w:ascii="Franklin Gothic Book" w:hAnsi="Franklin Gothic Book"/>
                <w:sz w:val="24"/>
                <w:szCs w:val="24"/>
              </w:rPr>
            </w:pPr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Lorem ipsum dolor sit,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amet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consectetur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adipisicing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elit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. Modi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dolorum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facilis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quis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maxime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in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ipsa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repellendus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culpa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nulla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atque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,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quam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voluptates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recusandae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dolorem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sit alias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nesciunt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,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debitis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,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adipisci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enim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Pr="003227D7">
              <w:rPr>
                <w:rFonts w:ascii="Franklin Gothic Book" w:hAnsi="Franklin Gothic Book"/>
                <w:sz w:val="24"/>
                <w:szCs w:val="24"/>
              </w:rPr>
              <w:t>autem</w:t>
            </w:r>
            <w:proofErr w:type="spellEnd"/>
            <w:r w:rsidRPr="003227D7">
              <w:rPr>
                <w:rFonts w:ascii="Franklin Gothic Book" w:hAnsi="Franklin Gothic Book"/>
                <w:sz w:val="24"/>
                <w:szCs w:val="24"/>
              </w:rPr>
              <w:t>.</w:t>
            </w:r>
          </w:p>
        </w:tc>
      </w:tr>
      <w:tr w:rsidR="003227D7" w14:paraId="00EA1ACF" w14:textId="77777777" w:rsidTr="00974E44">
        <w:trPr>
          <w:trHeight w:val="567"/>
        </w:trPr>
        <w:tc>
          <w:tcPr>
            <w:tcW w:w="3114" w:type="dxa"/>
            <w:tcBorders>
              <w:top w:val="single" w:sz="4" w:space="0" w:color="auto"/>
              <w:bottom w:val="nil"/>
              <w:right w:val="nil"/>
            </w:tcBorders>
            <w:shd w:val="clear" w:color="auto" w:fill="8EAADB" w:themeFill="accent1" w:themeFillTint="99"/>
            <w:vAlign w:val="center"/>
          </w:tcPr>
          <w:p w14:paraId="4CCADEC7" w14:textId="067DF2A3" w:rsidR="003227D7" w:rsidRPr="00410A51" w:rsidRDefault="006516CF" w:rsidP="00410A51">
            <w:pPr>
              <w:pStyle w:val="NoSpacing"/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410A51">
              <w:rPr>
                <w:rFonts w:ascii="Franklin Gothic Book" w:hAnsi="Franklin Gothic Book"/>
                <w:b/>
                <w:bCs/>
                <w:sz w:val="24"/>
                <w:szCs w:val="24"/>
              </w:rPr>
              <w:t>ITEM MARKED NONCONFORMING: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1DD148FF" w14:textId="0A90FC46" w:rsidR="003227D7" w:rsidRPr="003227D7" w:rsidRDefault="006516CF" w:rsidP="00410A51">
            <w:pPr>
              <w:pStyle w:val="NoSpacing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Yes</w:t>
            </w:r>
          </w:p>
        </w:tc>
      </w:tr>
    </w:tbl>
    <w:p w14:paraId="36C69B7F" w14:textId="77777777" w:rsidR="003878E7" w:rsidRPr="003878E7" w:rsidRDefault="003878E7" w:rsidP="006516CF">
      <w:pPr>
        <w:pStyle w:val="NoSpacing"/>
        <w:rPr>
          <w:sz w:val="24"/>
          <w:szCs w:val="24"/>
        </w:rPr>
      </w:pPr>
    </w:p>
    <w:sectPr w:rsidR="003878E7" w:rsidRPr="003878E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0158C" w14:textId="77777777" w:rsidR="00311159" w:rsidRDefault="00311159" w:rsidP="003878E7">
      <w:pPr>
        <w:spacing w:after="0" w:line="240" w:lineRule="auto"/>
      </w:pPr>
      <w:r>
        <w:separator/>
      </w:r>
    </w:p>
  </w:endnote>
  <w:endnote w:type="continuationSeparator" w:id="0">
    <w:p w14:paraId="16DF1949" w14:textId="77777777" w:rsidR="00311159" w:rsidRDefault="00311159" w:rsidP="0038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A8E5D" w14:textId="77777777" w:rsidR="00311159" w:rsidRDefault="00311159" w:rsidP="003878E7">
      <w:pPr>
        <w:spacing w:after="0" w:line="240" w:lineRule="auto"/>
      </w:pPr>
      <w:r>
        <w:separator/>
      </w:r>
    </w:p>
  </w:footnote>
  <w:footnote w:type="continuationSeparator" w:id="0">
    <w:p w14:paraId="1DF5DC3A" w14:textId="77777777" w:rsidR="00311159" w:rsidRDefault="00311159" w:rsidP="00387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44BD" w14:textId="33AAF8B6" w:rsidR="003878E7" w:rsidRDefault="003878E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143662" wp14:editId="26ABFC88">
          <wp:simplePos x="0" y="0"/>
          <wp:positionH relativeFrom="margin">
            <wp:posOffset>-404165</wp:posOffset>
          </wp:positionH>
          <wp:positionV relativeFrom="page">
            <wp:posOffset>-731520</wp:posOffset>
          </wp:positionV>
          <wp:extent cx="2860243" cy="286024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0243" cy="2860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22BCA"/>
    <w:multiLevelType w:val="hybridMultilevel"/>
    <w:tmpl w:val="DFA672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B00A7"/>
    <w:multiLevelType w:val="hybridMultilevel"/>
    <w:tmpl w:val="FAAC57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E7"/>
    <w:rsid w:val="00143E9D"/>
    <w:rsid w:val="00311159"/>
    <w:rsid w:val="003227D7"/>
    <w:rsid w:val="003265D6"/>
    <w:rsid w:val="00337289"/>
    <w:rsid w:val="003878E7"/>
    <w:rsid w:val="00410A51"/>
    <w:rsid w:val="006516CF"/>
    <w:rsid w:val="00974E44"/>
    <w:rsid w:val="00F5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D6A3"/>
  <w15:chartTrackingRefBased/>
  <w15:docId w15:val="{947D3040-870F-4243-9FB8-DBBB1DA4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8E7"/>
  </w:style>
  <w:style w:type="paragraph" w:styleId="Footer">
    <w:name w:val="footer"/>
    <w:basedOn w:val="Normal"/>
    <w:link w:val="FooterChar"/>
    <w:uiPriority w:val="99"/>
    <w:unhideWhenUsed/>
    <w:rsid w:val="00387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8E7"/>
  </w:style>
  <w:style w:type="table" w:styleId="TableGrid">
    <w:name w:val="Table Grid"/>
    <w:basedOn w:val="TableNormal"/>
    <w:uiPriority w:val="39"/>
    <w:rsid w:val="0014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16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Yaseen</dc:creator>
  <cp:keywords/>
  <dc:description/>
  <cp:lastModifiedBy>Mohammad Yaseen</cp:lastModifiedBy>
  <cp:revision>4</cp:revision>
  <dcterms:created xsi:type="dcterms:W3CDTF">2024-11-17T23:23:00Z</dcterms:created>
  <dcterms:modified xsi:type="dcterms:W3CDTF">2024-11-18T01:16:00Z</dcterms:modified>
</cp:coreProperties>
</file>