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  <w:highlight w:val="cyan"/>
        </w:rPr>
      </w:pPr>
      <w:r w:rsidDel="00000000" w:rsidR="00000000" w:rsidRPr="00000000">
        <w:rPr>
          <w:rFonts w:ascii="arial" w:cs="arial" w:eastAsia="arial" w:hAnsi="arial"/>
          <w:b w:val="1"/>
          <w:highlight w:val="cyan"/>
          <w:rtl w:val="0"/>
        </w:rPr>
        <w:t xml:space="preserve">Wish List (add-ons after core)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 Markup, review, and teaching tools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Non-destructive Markup Layers: pins, arrows, highlights, freehand, sticky notes—anchored to time, waveform ranges, or specific notes/measures.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Assign &amp; Resolve: @mentions, assignee, priority, due date, “Needs work / Resolved” states, review queue.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Timed Voice Notes: teachers drop quick voice comments that snap to the timeline; auto-duck background during recording.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Snapshots &amp; Compare: one-click “Before/After” for MusicXML/MIDI + markup diffs; restore points.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B) Recording, overdub, and exports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Overdub Modes: record just your mic, or mic + backing in headphones; punch in/out; loop takes; latency calibration.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Mixer &amp; Presets: per-track mute/solo/pan/gain; simple EQ/comp presets (Practice Bright, Pipe-Bed Low).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 Profiles: Full Mix (MP3/FLAC/WAV), Stems (per track), Practice Mix (pipes low, click optional), PDF w/ overlays, MusicXML, MIDI.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“Send to Teacher” Bundle: audio + Review Pack + instant play link.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Summary Export: one-click PDF/CSV + share link to director; optional per-player private annex.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Watermarks on Exports: customizable logo/text watermark burned into PDFs and optional audio metadata.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Summary Export (Director): one-click PDF/CSV + share link; per-player annex optional.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 Recorder (3-min): user can record a 3-minute clip in Band Room Live; the owner’s clip persists; everyone else’s view access expires per retention policy.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C) “Shared Drive” experience (without looking like Google)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Spaces: Band Room / My Projects / Shared with Me / Teams / Review Packs / Trash.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Views: Grid (covers), List (dense), Board (To Review → Resolved).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Quick Filters: instrument (side/tenor/bass), meter, tempo, tags (2/4 march, MSR, hornpipe).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Theme Kits: Slate &amp; Heather; Brass &amp; Birch; Nordic Blue; Skye Night (dark).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App Logo &amp; Theme Branding: single logo system applied across UI, watermarks, and exported assets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D) Practice intelligence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“You were late here” Timing Heatmap: bar-by-bar deviation; color the worst offenders.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Rudiment Coach: detects flams/drags/9-stroke roll uniformity; suggests drills and BPM ladders.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Sets: one-click loop packs (3 focused loops × 2 min each) you can share.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Measure Numbering Toggle: preference to show measure numbers above score.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by Measure Range: select start/end measures (e.g., 28–32) → auto-repeat until stopped; visible in score and transport.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Director’s AI Summary: per-rehearsal auto-report (timing, rolls, dynamics, hotspots) with confidence scores; anonymized by default.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Cards: auto-generated loops + rudiment prescriptions linked to the hotspot measures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E) Pipe-band specifics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Tenor / Bass / Side lanes and shorthand for “chips”/accents.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Berger/Uniline toggle for sticking (R/L above/below line).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Massed-band library links and importers (snare/tenor/bass parts).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F) Bluetooth/MIDI sticks + e-kits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Mapping Wizard: define your personal rig (one cymbal? fine), map motions/zones to instruments, save presets.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Bluetooth MIDI &amp; USB MIDI: capture hits with velocity/pos; compare to expected score in real time.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Air/Surface Modes: quiet bumpers supported; sensitivity and ghost-note thresholds.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Cowbell Mode: every wrong surface swaps to cowbell (because there’s never enough cowbell).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G) Collaboration &amp; repos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Roles: Owner / Editor / Commenter / Viewer; project-level share folders.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GitHub Export: push MusicXML/MIDI/PDF/stems + project.json to a repo with one click.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H) Band Room Live (experimental module)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Virtual Rehearsal Space: integrated video room with per-user camera &amp; mic.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Backgrounds (Preferences): change visual room (Band Hall, Highlands, etc.)—client-side virtual background.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Shared Score Pointer: leader highlights measures for all.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Synced Looping: host sets loop (e.g., 28–32) and everyone’s playback follows.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Record Session (Host): host can start a room-level recording (multi-track capture described below).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 Recorder (User): any participant may record their own 3-minute take (with countdown); saved privately to them, shareable at their choice.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Grading &amp; Anonymized Submission: each client runs local analysis → uploads anonymized metrics; director receives ensemble summary without names by default.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Talk + Play: low-latency audio channels for “play together” experiments, with fallback to “play separately but compare recordings.”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Collab Board: chat, emoji, assign follow-ups during session.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I) UI &amp; Button Factory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Spotify-style Round Buttons (Play/Pause/Stop/Record/Loop/Overdub/Metronome/Export/Share).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Button Factory Module for consistent icons, sizes, and states.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Round Buttons Default: ties visually to drums (circular motif).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Adult/Professional Aesthetic + optional retro “Trap” skin.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Alt Interface Option: consider Fruity Loops–style retro mode for trap set workflows, while Scottish/pipe-band gets the clean “Band Score” mode.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J) Privacy &amp; Retention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Rolling Retention Window: session recordings &amp; shared assets auto-expire after 30 days (download within window).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Personal Clips Persist for Owner: user-recorded 3-min clips remain in their library unless deleted; others only see them if the owner shares.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Consent &amp; Indicators: clear “recording” banner, red tally light, and consent modal when recording starts.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Anonymity by Default: AI summaries anonymized (Snare-A, Tenor-2). Director can map identities privately.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Data Minimization: low-res proxies for quick review; originals in cold storage; encryption at rest; regional storage selection.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K) Cohesion &amp; Latency Calibration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Quick Sync Test (15–20 min cadence): host triggers a 20-second drill; each player taps stick clicks (or uses a built-in click) while their app measures: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Device round-trip latency (mic→net→server→back).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Clock skew/drift (their device clock vs session clock).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Input latency (mic + driver) and output latency (DAC/buffer).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Auto-Offsets: client applies per-user input/output offsets so hits land on the shared timeline together.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Drift Correction: gentle time-base resync (tiny resample or buffer nudge) so long rehearsals don’t “fan out.”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MIDI Priority Path: if a player has Bluetooth/USB-MIDI sticks, use MIDI timestamps for near-perfect alignment; audio follows MIDI.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Pre-Take Gate: before a 3-minute recording, run a 10-second mini-sync; warn if anyone is &gt;±25 ms out.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Confidence Bar: green (≤10 ms), amber (≤25 ms), red (&gt;25 ms); encourages a rerun if </w:t>
      </w:r>
      <w:r w:rsidDel="00000000" w:rsidR="00000000" w:rsidRPr="00000000">
        <w:rPr>
          <w:highlight w:val="cyan"/>
          <w:rtl w:val="0"/>
        </w:rPr>
        <w:t xml:space="preserve">needed.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Wish List (add-ons after core)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A) Markup, review, and teaching tools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Non-destructive Markup Layers: pins, arrows, highlights, freehand, sticky notes—anchored to time, waveform ranges, or specific notes/measures.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Assign &amp; Resolve: @mentions, assignee, priority, due date, “Needs work / Resolved” states, review queue.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Timed Voice Notes: teachers drop quick voice comments that snap to the timeline; auto-duck background during recording.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Snapshots &amp; Compare: one-click “Before/After” for MusicXML/MIDI + markup diffs; restore points.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B) Recording, overdub, and exports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Overdub Modes: record just your mic, or mic + backing in headphones; punch in/out; loop takes; latency calibration.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Mixer &amp; Presets: per-track mute/solo/pan/gain; simple EQ/comp presets (Practice Bright, Pipe-Bed Low).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 Profiles: Full Mix (MP3/FLAC/WAV), Stems (per track), Practice Mix (pipes low, click optional), PDF w/ overlays, MusicXML, MIDI.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“Send to Teacher” Bundle: audio + Review Pack + instant play link.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C) “Shared Drive” experience (without looking like Google)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Spaces: Band Room / My Projects / Shared with Me / Teams / Review Packs / Trash.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Views: Grid (covers), List (dense), Board (To Review → Resolved).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Quick Filters: instrument (side/tenor/bass), meter, tempo, tags (2/4 march, MSR, hornpipe).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Theme Kits: Slate &amp; Heather; Brass &amp; Birch; Nordic Blue; Skye Night (dark).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D) Practice intelligence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“You were late here” Timing Heatmap: bar-by-bar deviation; color the worst offenders.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Rudiment Coach: detects flams/drags/9-stroke roll uniformity; suggests drills and BPM ladders.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Sets: one-click loop packs (3 focused loops × 2 min each) you can share.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Measure Numbering Toggle: preference to show measure numbers above score.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by Measure Range: select start/end measures (e.g., 28–32) → auto-repeat until stopped; visible in score and transport.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E) Pipe-band specifics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Tenor / Bass / Side lanes and shorthand for “chips”/accents.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Berger/Uniline toggle for sticking (R/L above/below line).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Massed-band library links and importers (snare/tenor/bass parts).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F) Bluetooth/MIDI sticks + e-kits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Mapping Wizard: define your personal rig (one cymbal? fine), map motions/zones to instruments, save presets.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Bluetooth MIDI &amp; USB MIDI: capture hits with velocity/pos; compare to expected score in real time.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Air/Surface Modes: quiet bumpers supported; sensitivity and ghost-note thresholds.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Cowbell Mode: every wrong surface swaps to cowbell (because there’s never enough cowbell).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G) Collaboration &amp; repos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Roles: Owner / Editor / Commenter / Viewer; project-level share folders.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GitHub Export: push MusicXML/MIDI/PDF/stems + project.json to a repo with one click.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bookmarkStart w:colFirst="0" w:colLast="0" w:name="_d0eso29vwoop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H) Band Room Live (experimental module)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Virtual Rehearsal Space: integrated video room (like Zoom) directly in the app for remote practice.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Shared Score Pointer: leader can drag a cursor/highlight; all participants see the focus measure.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Synced Looping: host sets loop range (e.g., measures 28–32); everyone’s playback follows.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Talk + Play: low-latency audio channels for “play together” experiments, with fallback to “play separately but compare recordings.”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Collab Board: quick chat, emoji reactions, assign follow-up tasks right in-session.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