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博物馆智能展品讲解系统</w:t>
      </w:r>
    </w:p>
    <w:p>
      <w:r>
        <w:rPr>
          <w:b/>
          <w:sz w:val="28"/>
        </w:rPr>
        <w:t>「系统简介」改版与显示/装载问题排查总结（v69 – v78）</w:t>
      </w:r>
    </w:p>
    <w:p>
      <w:r>
        <w:rPr>
          <w:b w:val="0"/>
        </w:rPr>
        <w:t>工程：E:\AnLU_QianSai\HDMI2-EG4S20_New\HDMI2-EG4S20　　器件：EG4S20BG256（HX4S20C）</w:t>
      </w:r>
    </w:p>
    <w:p>
      <w:r>
        <w:rPr>
          <w:b w:val="0"/>
        </w:rPr>
        <w:t>工具：Anlogic TD 6.2.168116　　日期：2026-10-27　　当前 FLASH 版本：v71</w:t>
      </w:r>
    </w:p>
    <w:p/>
    <w:p>
      <w:pPr>
        <w:pStyle w:val="Heading1"/>
      </w:pPr>
      <w:r>
        <w:t>1  摘要与结论</w:t>
      </w:r>
    </w:p>
    <w:p>
      <w:r>
        <w:rPr>
          <w:b w:val="0"/>
        </w:rPr>
        <w:t>本轮（v69–v78）围绕三件事展开：① 把主界面第三项「系统」改成「系统简介」，做成四页可翻页说明；② 解决显示上的「重影」「最左白边」，以及切图慢的问题；③ 把「图片缩放适配」从三档精确匹配扩展成任意分辨率，并顺带定位音乐「滋滋」声。</w:t>
      </w:r>
    </w:p>
    <w:p>
      <w:r>
        <w:rPr>
          <w:b/>
        </w:rPr>
        <w:t>结论：</w:t>
      </w:r>
    </w:p>
    <w:p>
      <w:pPr>
        <w:pStyle w:val="ListBullet"/>
      </w:pPr>
      <w:r>
        <w:t>成功并保留：系统简介四页（v69，含 8 px 栅格混排、文本 ROM + 小字库、逐像素自检脚本）、「重影」根因定位与修复、切图“淡出与装载并行”。</w:t>
      </w:r>
    </w:p>
    <w:p>
      <w:pPr>
        <w:pStyle w:val="ListBullet"/>
      </w:pPr>
      <w:r>
        <w:t>成功但已回退：任意分辨率缩放。RTL 已写完，但上板连续四次出现新问题（每行多插一行黑、补行卡死、整图下移、黑边补到上方），为保证评委演示稳定，v78 用 hw 开关把它关掉，装载路径回到只认三档的v71 行为。</w:t>
      </w:r>
    </w:p>
    <w:p>
      <w:pPr>
        <w:pStyle w:val="ListBullet"/>
      </w:pPr>
      <w:r>
        <w:t>定位清楚但未修：最左白边（成因已确定，正解需要改 de/OSD 时序，未动演示版）；音乐“滋滋”（已排除 SD/WAV 数据链与显示端，接口时序与安路官方例程一致，下一步需 I2S 回环实验）。</w:t>
      </w:r>
    </w:p>
    <w:p>
      <w:pPr>
        <w:pStyle w:val="ListBullet"/>
      </w:pPr>
      <w:r>
        <w:t>当前演示版：v71，4 634 mslices、59 BRAM、Setup +572 ps / Hold +36 ps，bit MD5 F0EF11FA…，已固化 FLASH。</w:t>
      </w:r>
    </w:p>
    <w:p>
      <w:pPr>
        <w:pStyle w:val="Heading1"/>
      </w:pPr>
      <w:r>
        <w:t>2  当前定版与版本演进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v67（上一轮定版）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v71（当前定版）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mslices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4 620 / 4 900（94.3%）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4 634 / 4 900（94.6%）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LUT / REG（P&amp;R）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17 427 / 6 363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 17 100 / 6 330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BRAM9K / DSP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56 / 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59 / 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Setup / Hold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+499 / +25 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+572 / +36 ps（0 FEPS）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place seed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系统页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 行中文滚动（Up/Down）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四页图文（A/D 翻页）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bit / MD5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v67.bit / 34C1F8BD…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v71.bit / F0EF11FAE171E341ADEBD9473B36EB01</w:t>
            </w:r>
          </w:p>
        </w:tc>
      </w:tr>
    </w:tbl>
    <w:p/>
    <w:p>
      <w:r>
        <w:rPr>
          <w:b/>
        </w:rPr>
        <w:t>本轮版本演进（资源为 P&amp;R 口径）：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mslices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Setup/Hold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MD5 前 8 位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上板结果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v69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系统简介四页 + 白边分级（后续撤销）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4 538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+737/+25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42076F1B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重影（已在后续修）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白边统一回填 6 px + 淡变 0.13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4 553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+667/+25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FA2237D7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图片页错位、目录页色块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撤销回填、淡变回 0.37 s、淡出与装载并行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4 634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+572/+36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F0EF11FA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稳定（当前 FLASH）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v72–v73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任意分辨率（第一版，19 bit pad_q）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4 681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+502/+25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E143BC16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每行多插一行黑 → 撕裂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修“每行多一行黑”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4 597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+129/+25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FC9AD32D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黑边跑到屏幕上方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新增 ST_PADTOP（补行前置）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4 704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+270/+26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6CFA0B2E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补行卡死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修 ST_PADTOP 计数器每拍清零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4 635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+655/+21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FE1CD159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整图下移/画面重复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修退出 PADTOP 时 pad_left 残留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4 679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+146/+26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CA36BEA7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仍有黑块/卡死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v78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任意分辨率入口关闭（hdr_any_size=0）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4 614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+579/+33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0A64DC77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等同 v71 行为</w:t>
            </w:r>
          </w:p>
        </w:tc>
      </w:tr>
    </w:tbl>
    <w:p/>
    <w:p>
      <w:pPr>
        <w:pStyle w:val="Heading1"/>
      </w:pPr>
      <w:r>
        <w:t>3  本轮完成的工作</w:t>
      </w:r>
    </w:p>
    <w:p>
      <w:pPr>
        <w:pStyle w:val="Heading2"/>
      </w:pPr>
      <w:r>
        <w:t>3.1 「系统简介」四页（v69）</w:t>
      </w:r>
    </w:p>
    <w:p>
      <w:r>
        <w:rPr>
          <w:b w:val="0"/>
        </w:rPr>
        <w:t>需求：主界面第三项由「系统」改名「系统简介」，内容为四段说明，用左右键（A/D）翻页。</w:t>
      </w:r>
    </w:p>
    <w:p>
      <w:r>
        <w:rPr>
          <w:b/>
        </w:rPr>
        <w:t>实现要点：</w:t>
      </w:r>
    </w:p>
    <w:p>
      <w:pPr>
        <w:pStyle w:val="ListBullet"/>
      </w:pPr>
      <w:r>
        <w:t>版面：卡片 80..560 × 78..412；标题 16 px 居中；页标题 2 倍 32 px（金色）；正文 8 px 一格 × 56 格/行 × 3 行；底栏 A/D:SWITCH BACK:EXIT；右上角页码 n/4。</w:t>
      </w:r>
    </w:p>
    <w:p>
      <w:pPr>
        <w:pStyle w:val="ListBullet"/>
      </w:pPr>
      <w:r>
        <w:t>字宽混排：正文按 8 px 一格排，汉字占 2 格、ASCII 占 1 格（取主字库 8 px 字心 bit11..bit4）。v67 是“一格 16 px 全给 ASCII”，数字之间全是空隙、一行只能放 28 字。</w:t>
      </w:r>
    </w:p>
    <w:p>
      <w:pPr>
        <w:pStyle w:val="ListBullet"/>
      </w:pPr>
      <w:r>
        <w:t>文本改成 ROM 查表：rtl/sysintro_text.hex（1024×9 bit，1 块 BRAM），地址 {page,line,slot}，码值 0x000..0x07F=ASCII、0x080|n=汉字左半、0x180|n=汉字右半；v67 那个几百 LUT 的 9 bit 扁平 case 整段删除。</w:t>
      </w:r>
    </w:p>
    <w:p>
      <w:pPr>
        <w:pStyle w:val="ListBullet"/>
      </w:pPr>
      <w:r>
        <w:t>小字库 rtl/font_rom_sys.hex 扩到 128 槽 × 16 行（4 块 BRAM），114 个字，微软雅黑 16 px、字面位置固定不做包围盒居中（否则「、。，」会飘到格子中间）。主字库只补了「简」「介」两个字（0x1D/0x1E）。</w:t>
      </w:r>
    </w:p>
    <w:p>
      <w:pPr>
        <w:pStyle w:val="ListBullet"/>
      </w:pPr>
      <w:r>
        <w:t>流水 2 拍（文本 ROM 输出 + 坐标寄存 → 字模 ROM 输出），与设置面板一致，叠层不错位。</w:t>
      </w:r>
    </w:p>
    <w:p>
      <w:pPr>
        <w:pStyle w:val="ListBullet"/>
      </w:pPr>
      <w:r>
        <w:t>工具：tools/make_sysintro_page.py（文案/版面/字库/预览一键生成）、tools/check_sysintro_render.py（把 RTL 取址规则在 Python 里重放、逐像素比对，并做位宽声明静态 lint）。</w:t>
      </w:r>
    </w:p>
    <w:p>
      <w:pPr>
        <w:pStyle w:val="Heading2"/>
      </w:pPr>
      <w:r>
        <w:t>3.2 「重影」缺陷：一行 Verilog 声明写坏了两个字（v69 修复）</w:t>
      </w:r>
    </w:p>
    <w:p>
      <w:r>
        <w:rPr>
          <w:b w:val="0"/>
        </w:rPr>
        <w:t>现象：主菜单文字正常，但系统简介页的「系统简介」「四个展区」两处金色文字重影（一个字像叠了 2~4 份）。</w:t>
      </w:r>
    </w:p>
    <w:p>
      <w:r>
        <w:rPr>
          <w:b/>
        </w:rPr>
        <w:t>根因：</w:t>
      </w:r>
    </w:p>
    <w:p>
      <w:r>
        <w:rPr>
          <w:b w:val="0"/>
        </w:rPr>
        <w:t xml:space="preserve">    wire [1:0] tcol = tx[5:4], tgx3 = tx[3:0];   // tgx3 也被声明成 2 bit</w:t>
        <w:br/>
        <w:t xml:space="preserve">    wire [2:0] hcol = hx[8:5], hgx3 = hx[4:1];   // hgx3 也被声明成 3 bit</w:t>
      </w:r>
    </w:p>
    <w:p>
      <w:r>
        <w:rPr>
          <w:b w:val="0"/>
        </w:rPr>
        <w:t>列号被截断成 0..3 / 0..7 循环，同一个字的点阵在 16/32 px 格子里被重复铺了 4 份 / 2 份。正文走的是 {rom_q[8], xoff_s1}，不受影响，所以只有两处金色标题坏。</w:t>
      </w:r>
    </w:p>
    <w:p>
      <w:r>
        <w:rPr>
          <w:b w:val="0"/>
        </w:rPr>
        <w:t>修复与收获：拆成独立声明；自检脚本增加“一条声明写多个名字且只有第一个带位宽 → FAIL”的静态 lint。这类错误综合、布线、像素比对全都发现不了，只能靠静态检查。修好后 Setup 余量反而从 +415 ps 涨到 +737 ps。</w:t>
      </w:r>
    </w:p>
    <w:p>
      <w:pPr>
        <w:pStyle w:val="Heading2"/>
      </w:pPr>
      <w:r>
        <w:t>3.3 切图延迟：先量清楚时间花在哪</w:t>
      </w:r>
    </w:p>
    <w:p>
      <w:r>
        <w:rPr>
          <w:b w:val="0"/>
        </w:rPr>
        <w:t>按 SPI 25 MHz、每扇区 512 B 估算，切图时间的构成如下（与实测 0.8 / 1.5 / 3.0 s 对得上）：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图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字节数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搬数据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命令开销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淡入淡出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合计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A01–A04/B/C/D（640×480）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921 654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0.30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≈0.06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0.37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0.73 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A05（1280×960）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3 686 454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1.18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≈0.22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0.37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1.77 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A06（1920×1440）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8 294 454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2.65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≈0.50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0.37 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3.5 s</w:t>
            </w:r>
          </w:p>
        </w:tc>
      </w:tr>
    </w:tbl>
    <w:p/>
    <w:p>
      <w:r>
        <w:rPr>
          <w:b/>
        </w:rPr>
        <w:t>结论：延迟不在按键或状态机，而是“SPI 逐字节搬全图”+“固定 0.37 s 淡变”。本轮做的改动：</w:t>
      </w:r>
    </w:p>
    <w:p>
      <w:pPr>
        <w:pStyle w:val="ListBullet"/>
      </w:pPr>
      <w:r>
        <w:t>淡出与装载并行：装载一发起（img_load_active 上升沿）就开始变暗，新图到位再亮回来，等不到最多 600 帧（10 s）把旧图亮回来。省下淡出那 0.18 s。</w:t>
      </w:r>
    </w:p>
    <w:p>
      <w:pPr>
        <w:pStyle w:val="ListBullet"/>
      </w:pPr>
      <w:r>
        <w:t>淡变步长试过 A_STEP=8（0.13 s），实测“动画看不明显”，按用户意见回退到 3（0.37 s）。</w:t>
      </w:r>
    </w:p>
    <w:p>
      <w:r>
        <w:rPr>
          <w:b w:val="0"/>
        </w:rPr>
        <w:t>未做（需要更大改动，且演示期风险高）：大图只读需要的行（v33 已有该机制，实测收益被卡的随机寻址开销吃掉）；CMD18 多扇区（v46 尝试失败，已回退，不建议再碰）；SPI 提到 50 MHz（超出 SD 规范）。</w:t>
      </w:r>
    </w:p>
    <w:p>
      <w:pPr>
        <w:pStyle w:val="Heading2"/>
      </w:pPr>
      <w:r>
        <w:t>3.4 最左白边：成因已确定，三次回填都失败（v70 / v73 / v75，v78 全部撤销）</w:t>
      </w:r>
    </w:p>
    <w:p>
      <w:r>
        <w:rPr>
          <w:b w:val="0"/>
        </w:rPr>
        <w:t>真实成因：OSD 链路（info_bands → 菜单 → 目录 → 设置 → 系统页）比 de 晚 D 拍，每行最前面 D 个像素输出去的是“上一行最后几个像素”；v54 又把消隐清零改成“保持上一拍”，这个保持值正好是上一行右端的亮色 —— 于是屏上是一条白竖线。D 不是常数：图片页 ≈2 拍，菜单/目录页 ≈4 拍。</w:t>
      </w:r>
    </w:p>
    <w:p>
      <w:r>
        <w:rPr>
          <w:b/>
        </w:rPr>
        <w:t>三次尝试与失败原因：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做法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上板结果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失败原因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v70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所有页面统一回填 6 个像素（取本行 x=16 的颜色）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图片页错位、目录页出色块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各页面 D 不同，图片页多补了 4 个正确像素；x=16 在目录页压在面板上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v73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按页面给 2 / 4 个像素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白线没补干净，竖向错位更明显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补出来的列一定是“上一行同列”的内容，人眼对竖向错位极敏感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只补主界面 6 个像素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主界面仍有一点竖向色差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同上，只是程度轻</w:t>
            </w:r>
          </w:p>
        </w:tc>
      </w:tr>
    </w:tbl>
    <w:p/>
    <w:p>
      <w:r>
        <w:rPr>
          <w:b w:val="0"/>
        </w:rPr>
        <w:t>结论：在输出级回填像素这条路走不通，v78 已全部撤销。正解只有一条 —— 让 OSD 的像素计数按页面提前 D 拍启动（第一拍输出就是 content(0)），从根上不产生残留像素；但那要动 de/OSD 时序，并且和 HDMI 核的“视频相位匹配”耦合，必须单独出验证位、单独验证。</w:t>
      </w:r>
    </w:p>
    <w:p>
      <w:pPr>
        <w:pStyle w:val="Heading2"/>
      </w:pPr>
      <w:r>
        <w:t>3.5 任意分辨率缩放：设计完成，上板四次翻车，v78 关闭入口</w:t>
      </w:r>
    </w:p>
    <w:p>
      <w:r>
        <w:rPr>
          <w:b w:val="0"/>
        </w:rPr>
        <w:t>设计：N = max(ceil(W/640), ceil(H/480))（1..4），装载时按 N 做整数抽取（每 N 像素取 1、每 N 行读 1 行），写进 SDRAM 的永远是标准 640×480 帧，右边/下边补黑 —— 0 块 BRAM。支持 W≤2560、H≤1920。原有 640×480 / 1280×960 / 1920×1440 三条路径行为不变。</w:t>
      </w:r>
    </w:p>
    <w:p>
      <w:r>
        <w:rPr>
          <w:b/>
        </w:rPr>
        <w:t>四次翻车与根因：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修法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v72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整屏横向撕裂（A05/A06 也坏）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“真像素满 640”与“源行结束”两个条件各计一次行，1280 宽图每行最后一个源像素被抽掉，凭空多写 640 个黑像素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一行只用一个 pad_left 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点图卡死（页码在走、图不换）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新增 ST_PADTOP 没加进计数器条件，计数器每拍被清 0，补行永不结束，要等 8 s 看门狗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 ST_PADTOP 加进正常计数条件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v76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整图下移、画面重复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退出 ST_PADTOP 那一拍“起新行”逻辑又把 pad_left 置 640，回到 LOAD_DATA 先吐 640 个黑像素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起行前加 row_cnt &lt; pad_rows 判断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v77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仍有黑块/卡死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补行与读扇区的时序仍未收敛（BMP 自底向上，黑边要补在文件流最前面）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未解决</w:t>
            </w:r>
          </w:p>
        </w:tc>
      </w:tr>
    </w:tbl>
    <w:p/>
    <w:p>
      <w:r>
        <w:rPr>
          <w:b w:val="0"/>
        </w:rPr>
        <w:t>v78 处置：加一个开关 hdr_any_size（=1'b0），装载只认三档精确尺寸，ST_PADTOP 的 pad_rows 恒为 0 直接穿过，行为与 v71 完全一致；测试图 A07~A10/B05/B06 会被扫描跳过，展区仍是 6/4 页。</w:t>
      </w:r>
    </w:p>
    <w:p>
      <w:r>
        <w:rPr>
          <w:b w:val="0"/>
        </w:rPr>
        <w:t>教训：这个 loader 是按拍、靠多个互相牵连的计数器驱动的状态机，在没有逻辑分析仪、只能靠拍照反馈的条件下盲改，收敛太慢。下一步应先写“逐拍复刻 loader 写像素序列”的 Python 模型，把 8 种尺寸的行数/每行像素数/黑边位置全部对一遍，再打开开关。</w:t>
      </w:r>
    </w:p>
    <w:p>
      <w:pPr>
        <w:pStyle w:val="Heading2"/>
      </w:pPr>
      <w:r>
        <w:t>3.6 音乐「滋滋」：已排除数据链与显示端</w:t>
      </w:r>
    </w:p>
    <w:p>
      <w:r>
        <w:rPr>
          <w:b/>
        </w:rPr>
        <w:t>证据链（结合此前 v57–v64 的实验与两份录音分析）：</w:t>
      </w:r>
    </w:p>
    <w:p>
      <w:pPr>
        <w:pStyle w:val="ListBullet"/>
      </w:pPr>
      <w:r>
        <w:t>把音频关掉（输出精确 0）→ 彻底安静；一放音乐 → 全程滋滋，且随音量成比例；纯 1 kHz 正弦也有。</w:t>
      </w:r>
    </w:p>
    <w:p>
      <w:pPr>
        <w:pStyle w:val="ListBullet"/>
      </w:pPr>
      <w:r>
        <w:t>换过显示端，症状不变 → 不是显示器/电视喇叭。</w:t>
      </w:r>
    </w:p>
    <w:p>
      <w:pPr>
        <w:pStyle w:val="ListBullet"/>
      </w:pPr>
      <w:r>
        <w:t>内部 1 kHz 正弦诊断位（v70t，完全绕开 SD/WAV）同样滋滋 → 与 WAV 数据、SD 读链无关。</w:t>
      </w:r>
    </w:p>
    <w:p>
      <w:pPr>
        <w:pStyle w:val="ListBullet"/>
      </w:pPr>
      <w:r>
        <w:t>数字侧复核：48 kHz 是小数分频精确（wav_acc + 48000 ≥ 25e6）、16 bit → 24 bit 左对齐、音量 mul[31:8] 无溢出、ACR 的 CTS 由像素时钟逐拍计数（48 样本 → 25000）自洽、WAV 读侧每 tick 单拍 valid 且数据与 valid 同拍。</w:t>
      </w:r>
    </w:p>
    <w:p>
      <w:pPr>
        <w:pStyle w:val="ListBullet"/>
      </w:pPr>
      <w:r>
        <w:t>对照安路官方 APUG092（HDMI1.4b Transmitter 用户指南）与官方例程 lab_ex5_i2s：核参数（800/525/VIC=1/48K）、像素时钟 25.000 MHz、I_audio_valid 单拍脉冲、24 bit 数据、ACR 的 N=6144 全部一致。</w:t>
      </w:r>
    </w:p>
    <w:p>
      <w:r>
        <w:rPr>
          <w:b w:val="0"/>
        </w:rPr>
        <w:t>结论：不在 SD/WAV 数据链，也不在显示端；剩下的两个与官方例程不同的点：①官方例程在 valid=0 时把音频数据清零，我们保持样本；②官方节拍来自 I2S（12.288 MHz 域）恢复，我们来自 25 MHz 小数分频。</w:t>
      </w:r>
    </w:p>
    <w:p>
      <w:r>
        <w:rPr>
          <w:b w:val="0"/>
        </w:rPr>
        <w:t>下一步：做一个“I2S 回环”实验位（我们的 PCM 先在 12.288 MHz 域打成 I2S，再用现成的 I2S_receiver 收回来送核），两处差异同时对齐。干净 → 按该拓扑定版；仍响 → 基本判定在核/TMDS/接收端，建议用 HDMI 音频分离器抓数字流。</w:t>
      </w:r>
    </w:p>
    <w:p>
      <w:pPr>
        <w:pStyle w:val="Heading2"/>
      </w:pPr>
      <w:r>
        <w:t>3.7 装载卡死与看门狗</w:t>
      </w:r>
    </w:p>
    <w:p>
      <w:r>
        <w:rPr>
          <w:b w:val="0"/>
        </w:rPr>
        <w:t>sd_card_bmp 里有 8 s 装载看门狗（8 s 没写完整帧就 abort），本轮多次“卡死”现象都靠它自动恢复 —— 但也正因为如此，症状表现为“点图后等很久才回到可用”，容易被误判成死机。新加状态机时务必确认：①计数器条件覆盖新状态；②退出状态时不留残余计数；③补像素不得与真实像素的字节抢同一拍。</w:t>
      </w:r>
    </w:p>
    <w:p>
      <w:pPr>
        <w:pStyle w:val="Heading1"/>
      </w:pPr>
      <w:r>
        <w:t>4  踩坑与经验清单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根因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教训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标题/页标题重影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一行 wire 声明写多个名字，只有第一个带位宽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加静态 lint，别靠肉眼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字库改完屏上串位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RTL 里硬编码字槽 / 段码与字库不一致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改由脚本生成 ROM，RTL 不写死槽号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空槽画出怪字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0x020 空格走了汉字分支，取到小字库第 32 个字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码值用 bit7 区分汉字/ASCII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底栏画出正文汉字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底栏那几列的文本 ROM 地址落到正文行上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 !ft_s1 挡掉汉字分支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码值晚一拍 → 8 px 格边界残边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把文本 ROM 输出又打了一拍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“组合地址 + 输出寄存”的 ROM 直接用输出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整屏横向撕裂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两个条件各计一次行 → 每行多写 640 个黑像素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一行只允许一个“行完成”判据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点图卡死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新状态没加进计数器条件，计数器被每拍清零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新增状态先检查所有按状态分支的逻辑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整图下移/画面重复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退出补行状态时 pad_left 残留 640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退出状态要清计数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黑边补到屏幕上方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BMP 自底向上存，帧缓存写入是倒着写的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补边位置要按“屏幕坐标”推，不是按文件顺序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补像素吞掉数据字节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补像素与 bmp_data_valid 同拍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补像素必须让开字字节那一拍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换 place seed 无效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 日志里 enable_seed 一直 off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别把时序问题都归给 seed，先看日志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时序随资源紧张而恶化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mslices 到 94%~96% 后布局自由度几乎为零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 94% 就要先腾资源再加功能</w:t>
            </w:r>
          </w:p>
        </w:tc>
      </w:tr>
    </w:tbl>
    <w:p/>
    <w:p>
      <w:pPr>
        <w:pStyle w:val="Heading1"/>
      </w:pPr>
      <w:r>
        <w:t>5  本轮新增/修改的工具与脚本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tools/make_sysintro_page.py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系统简介文案/版面/字库/文本 ROM/预览一键生成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tools/check_sysintro_render.py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 RTL 取址规则逐像素比对 + 位宽声明静态 lint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tools/add_intro_title_glyphs.py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主字库补「简」「介」两个字（0x1D/0x1E）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tools/make_scale_test_bmps.py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生成 6 张任意分辨率测试图（A07~A10、B05/B06）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rtl/sysintro_text.hex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系统简介文本 ROM（1024 × 9 bit）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rtl/font_rom_sys.hex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128 槽 × 16 行小字库（114 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project/dsh_flash.tcl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固化到配置 FLASH（program_spi）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project/dsh_sram_tone.tcl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内部 1 kHz 正弦诊断位（SRAM 下载，不覆盖 FLASH）</w:t>
            </w:r>
          </w:p>
        </w:tc>
      </w:tr>
    </w:tbl>
    <w:p/>
    <w:p>
      <w:r>
        <w:rPr>
          <w:b w:val="0"/>
        </w:rPr>
        <w:t>自检流程（改文案/版面必跑）：python tools/make_sysintro_page.py → python tools/check_sysintro_render.py，期望输出 “lint : 位宽声明 OK” + “OK page 1..4: 0 diff pixels”。</w:t>
      </w:r>
    </w:p>
    <w:p>
      <w:pPr>
        <w:pStyle w:val="Heading1"/>
      </w:pPr>
      <w:r>
        <w:t>6  遗留问题与赛前建议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说明 / 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任意分辨率缩放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RTL 已在（hdr_any_size 开关），需先做逐拍仿真验证 8 种尺寸，再打开；演示期保持关闭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音乐“滋滋”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下一步做 I2S 回环实验位；同时建议用 HDMI 音频分离器录一轨数字音频，彻底区分“板子”与“显示端”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最左白边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只有“OSD 计数提前 D 拍启动”能根治，需要单独验证位；演示期接受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大图切图慢（A06 ≈3 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可在装载期间显示“载入中”提示；行跳过已被卡的随机寻址吃掉，收益有限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系统简介第 4 页「BRAM 54」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实际占用已 59，建议改成 59（改一行 PAGES 重跑生成器即可）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mslices 余量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94.6%，再加逻辑前先腾资源（徽标 ROM 2bit→1bit 可省 6 块 BRAM）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演示物料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一页“技术指标 + 验证方法”海报 + 3 分钟演示脚本；本轮 12 条踩坑记录就是最好的答辩素材</w:t>
            </w:r>
          </w:p>
        </w:tc>
      </w:tr>
    </w:tbl>
    <w:p/>
    <w:p>
      <w:pPr>
        <w:pStyle w:val="Heading1"/>
      </w:pPr>
      <w:r>
        <w:t>7  附录：常用命令</w:t>
      </w:r>
    </w:p>
    <w:p>
      <w:r>
        <w:rPr>
          <w:b/>
        </w:rPr>
        <w:t>综合 / 布局布线 / 固化：</w:t>
      </w:r>
    </w:p>
    <w:p>
      <w:r>
        <w:rPr>
          <w:b w:val="0"/>
        </w:rPr>
        <w:t xml:space="preserve">    cd project\HDMI1.4b_Transmitter_v1.0_Runs\syn_1</w:t>
        <w:br/>
        <w:t xml:space="preserve">    E:\AnLu_Install\bin\td_commands_prompt.exe dsh_run.tcl</w:t>
        <w:br/>
        <w:t xml:space="preserve">    cd ..\phy_1</w:t>
        <w:br/>
        <w:t xml:space="preserve">    E:\AnLu_Install\bin\td_commands_prompt.exe dsh_run.tcl</w:t>
        <w:br/>
        <w:t xml:space="preserve">    E:\AnLu_Install\bin\bw_commands_prompt.exe project\dsh_flash.tcl</w:t>
      </w:r>
    </w:p>
    <w:p>
      <w:r>
        <w:rPr>
          <w:b/>
        </w:rPr>
        <w:t>诊断位（内部 1 kHz 正弦，SRAM 下载，断电即恢复演示版）：</w:t>
      </w:r>
    </w:p>
    <w:p>
      <w:r>
        <w:rPr>
          <w:b w:val="0"/>
        </w:rPr>
        <w:t xml:space="preserve">    E:\AnLu_Install\bin\bw_commands_prompt.exe project\dsh_sram_tone.tcl</w:t>
      </w:r>
    </w:p>
    <w:p>
      <w:r>
        <w:rPr>
          <w:b w:val="0"/>
        </w:rPr>
        <w:t>回退：bitstream/ 下保留了 v69~v78 的全部 bit；v71 为当前定版。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