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2EE" w:rsidRPr="00471031" w:rsidRDefault="00ED54C4" w:rsidP="00ED54C4">
      <w:pPr>
        <w:ind w:left="5760"/>
        <w:rPr>
          <w:rFonts w:ascii="Times New Roman" w:hAnsi="Times New Roman" w:cs="Times New Roman"/>
          <w:sz w:val="24"/>
        </w:rPr>
      </w:pPr>
      <w:r w:rsidRPr="00471031">
        <w:rPr>
          <w:rFonts w:ascii="Times New Roman" w:hAnsi="Times New Roman" w:cs="Times New Roman"/>
          <w:sz w:val="24"/>
        </w:rPr>
        <w:t xml:space="preserve">Benson N </w:t>
      </w:r>
      <w:proofErr w:type="spellStart"/>
      <w:r w:rsidRPr="00471031">
        <w:rPr>
          <w:rFonts w:ascii="Times New Roman" w:hAnsi="Times New Roman" w:cs="Times New Roman"/>
          <w:sz w:val="24"/>
        </w:rPr>
        <w:t>nyota</w:t>
      </w:r>
      <w:proofErr w:type="spellEnd"/>
    </w:p>
    <w:p w:rsidR="00ED54C4" w:rsidRPr="00471031" w:rsidRDefault="00ED54C4" w:rsidP="00ED54C4">
      <w:pPr>
        <w:ind w:left="5760"/>
        <w:rPr>
          <w:rFonts w:ascii="Times New Roman" w:hAnsi="Times New Roman" w:cs="Times New Roman"/>
          <w:sz w:val="24"/>
        </w:rPr>
      </w:pPr>
      <w:r w:rsidRPr="00471031">
        <w:rPr>
          <w:rFonts w:ascii="Times New Roman" w:hAnsi="Times New Roman" w:cs="Times New Roman"/>
          <w:sz w:val="24"/>
        </w:rPr>
        <w:t>KPMG Intern</w:t>
      </w:r>
    </w:p>
    <w:p w:rsidR="00ED54C4" w:rsidRPr="00471031" w:rsidRDefault="00ED54C4" w:rsidP="00ED54C4">
      <w:pPr>
        <w:ind w:left="5760"/>
        <w:rPr>
          <w:rFonts w:ascii="Times New Roman" w:hAnsi="Times New Roman" w:cs="Times New Roman"/>
          <w:sz w:val="24"/>
        </w:rPr>
      </w:pPr>
      <w:r w:rsidRPr="00471031">
        <w:rPr>
          <w:rFonts w:ascii="Times New Roman" w:hAnsi="Times New Roman" w:cs="Times New Roman"/>
          <w:sz w:val="24"/>
        </w:rPr>
        <w:t>Nairobi</w:t>
      </w:r>
    </w:p>
    <w:p w:rsidR="00ED54C4" w:rsidRPr="00471031" w:rsidRDefault="00ED54C4" w:rsidP="00ED54C4">
      <w:pPr>
        <w:ind w:left="5760"/>
        <w:rPr>
          <w:rFonts w:ascii="Times New Roman" w:hAnsi="Times New Roman" w:cs="Times New Roman"/>
          <w:sz w:val="24"/>
        </w:rPr>
      </w:pPr>
      <w:hyperlink r:id="rId4" w:history="1">
        <w:r w:rsidRPr="00471031">
          <w:rPr>
            <w:rStyle w:val="Hyperlink"/>
            <w:rFonts w:ascii="Times New Roman" w:hAnsi="Times New Roman" w:cs="Times New Roman"/>
            <w:sz w:val="24"/>
          </w:rPr>
          <w:t>Nyota.benson752@gmail.com</w:t>
        </w:r>
      </w:hyperlink>
    </w:p>
    <w:p w:rsidR="00ED54C4" w:rsidRPr="00471031" w:rsidRDefault="00ED54C4" w:rsidP="00ED54C4">
      <w:pPr>
        <w:ind w:left="5760"/>
        <w:rPr>
          <w:rFonts w:ascii="Times New Roman" w:hAnsi="Times New Roman" w:cs="Times New Roman"/>
          <w:sz w:val="24"/>
        </w:rPr>
      </w:pPr>
    </w:p>
    <w:p w:rsidR="00ED54C4" w:rsidRPr="00471031" w:rsidRDefault="00ED54C4" w:rsidP="00ED54C4">
      <w:pPr>
        <w:rPr>
          <w:rFonts w:ascii="Times New Roman" w:hAnsi="Times New Roman" w:cs="Times New Roman"/>
          <w:sz w:val="24"/>
        </w:rPr>
      </w:pPr>
      <w:r w:rsidRPr="00471031">
        <w:rPr>
          <w:rFonts w:ascii="Times New Roman" w:hAnsi="Times New Roman" w:cs="Times New Roman"/>
          <w:sz w:val="24"/>
        </w:rPr>
        <w:t>Sprocket Central Pty Ltd</w:t>
      </w:r>
    </w:p>
    <w:p w:rsidR="00ED54C4" w:rsidRDefault="00ED54C4" w:rsidP="00ED54C4">
      <w:pPr>
        <w:rPr>
          <w:rFonts w:ascii="Times New Roman" w:hAnsi="Times New Roman" w:cs="Times New Roman"/>
        </w:rPr>
      </w:pPr>
    </w:p>
    <w:p w:rsidR="00AE53B0" w:rsidRPr="00471031" w:rsidRDefault="00AE53B0" w:rsidP="00ED54C4">
      <w:pPr>
        <w:rPr>
          <w:rFonts w:ascii="Times New Roman" w:hAnsi="Times New Roman" w:cs="Times New Roman"/>
        </w:rPr>
      </w:pPr>
    </w:p>
    <w:p w:rsidR="00ED54C4" w:rsidRPr="00471031" w:rsidRDefault="00ED54C4" w:rsidP="00ED54C4">
      <w:pPr>
        <w:rPr>
          <w:rFonts w:ascii="Times New Roman" w:hAnsi="Times New Roman" w:cs="Times New Roman"/>
          <w:b/>
          <w:sz w:val="28"/>
          <w:u w:val="single"/>
        </w:rPr>
      </w:pPr>
      <w:r w:rsidRPr="00471031">
        <w:rPr>
          <w:rFonts w:ascii="Times New Roman" w:hAnsi="Times New Roman" w:cs="Times New Roman"/>
          <w:b/>
          <w:sz w:val="28"/>
          <w:u w:val="single"/>
        </w:rPr>
        <w:t>Ref: Data quality Issues and Strategies</w:t>
      </w:r>
    </w:p>
    <w:p w:rsidR="00ED54C4" w:rsidRPr="00471031" w:rsidRDefault="00ED54C4" w:rsidP="00ED54C4">
      <w:pPr>
        <w:rPr>
          <w:rFonts w:ascii="Times New Roman" w:hAnsi="Times New Roman" w:cs="Times New Roman"/>
          <w:sz w:val="24"/>
        </w:rPr>
      </w:pPr>
      <w:r w:rsidRPr="00471031">
        <w:rPr>
          <w:rFonts w:ascii="Times New Roman" w:hAnsi="Times New Roman" w:cs="Times New Roman"/>
          <w:sz w:val="24"/>
        </w:rPr>
        <w:t>The</w:t>
      </w:r>
      <w:r w:rsidR="00AE53B0">
        <w:rPr>
          <w:rFonts w:ascii="Times New Roman" w:hAnsi="Times New Roman" w:cs="Times New Roman"/>
          <w:sz w:val="24"/>
        </w:rPr>
        <w:t>re</w:t>
      </w:r>
      <w:r w:rsidRPr="00471031">
        <w:rPr>
          <w:rFonts w:ascii="Times New Roman" w:hAnsi="Times New Roman" w:cs="Times New Roman"/>
          <w:sz w:val="24"/>
        </w:rPr>
        <w:t xml:space="preserve"> were some issues that I identified in the dataset you provided.</w:t>
      </w:r>
    </w:p>
    <w:p w:rsidR="00ED54C4" w:rsidRDefault="00ED54C4" w:rsidP="00ED54C4">
      <w:pPr>
        <w:rPr>
          <w:rFonts w:ascii="Times New Roman" w:hAnsi="Times New Roman" w:cs="Times New Roman"/>
          <w:sz w:val="24"/>
        </w:rPr>
      </w:pPr>
      <w:r w:rsidRPr="00471031">
        <w:rPr>
          <w:rFonts w:ascii="Times New Roman" w:hAnsi="Times New Roman" w:cs="Times New Roman"/>
          <w:sz w:val="24"/>
        </w:rPr>
        <w:t xml:space="preserve">They </w:t>
      </w:r>
      <w:r w:rsidR="00471031">
        <w:rPr>
          <w:rFonts w:ascii="Times New Roman" w:hAnsi="Times New Roman" w:cs="Times New Roman"/>
          <w:sz w:val="24"/>
        </w:rPr>
        <w:t>in</w:t>
      </w:r>
      <w:r w:rsidR="00AE53B0">
        <w:rPr>
          <w:rFonts w:ascii="Times New Roman" w:hAnsi="Times New Roman" w:cs="Times New Roman"/>
          <w:sz w:val="24"/>
        </w:rPr>
        <w:t>clude Incompleteness, Validity and Accuracy.</w:t>
      </w:r>
    </w:p>
    <w:p w:rsidR="00AE53B0" w:rsidRDefault="00AE53B0" w:rsidP="00ED54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Transactions dataset, there wer</w:t>
      </w:r>
      <w:r w:rsidR="00BA1771">
        <w:rPr>
          <w:rFonts w:ascii="Times New Roman" w:hAnsi="Times New Roman" w:cs="Times New Roman"/>
          <w:sz w:val="24"/>
        </w:rPr>
        <w:t>e missing values and I filled with most appropriate values like 0 for numeric and missing for strings.</w:t>
      </w:r>
    </w:p>
    <w:p w:rsidR="00BA1771" w:rsidRDefault="00BA1771" w:rsidP="00ED54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NewcustomerList missing values were filling with “missing”.</w:t>
      </w:r>
    </w:p>
    <w:p w:rsidR="00BA1771" w:rsidRDefault="00BA1771" w:rsidP="00ED54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CustomerDemographic missing values in the dataset were filled with mean-value, dropped the default column since it didn’t seem to be of very much factor.</w:t>
      </w:r>
    </w:p>
    <w:p w:rsidR="00E77AFE" w:rsidRDefault="00E77AFE" w:rsidP="00ED54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Also dropped Invalid value like that which had DOB of 1843-12-21.</w:t>
      </w:r>
    </w:p>
    <w:p w:rsidR="00AF7CAD" w:rsidRDefault="00AF7CAD" w:rsidP="00ED54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entire dataset the consistency of the values was good.</w:t>
      </w:r>
      <w:bookmarkStart w:id="0" w:name="_GoBack"/>
      <w:bookmarkEnd w:id="0"/>
    </w:p>
    <w:p w:rsidR="00E77AFE" w:rsidRDefault="00E77AFE" w:rsidP="00ED54C4">
      <w:pPr>
        <w:rPr>
          <w:rFonts w:ascii="Times New Roman" w:hAnsi="Times New Roman" w:cs="Times New Roman"/>
          <w:sz w:val="24"/>
        </w:rPr>
      </w:pPr>
    </w:p>
    <w:p w:rsidR="00E77AFE" w:rsidRDefault="00E77AFE" w:rsidP="00ED54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Warm regards,</w:t>
      </w:r>
    </w:p>
    <w:p w:rsidR="00E77AFE" w:rsidRDefault="00E77AFE" w:rsidP="00ED54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Benson Nyota</w:t>
      </w:r>
    </w:p>
    <w:p w:rsidR="00BA1771" w:rsidRDefault="00BA1771" w:rsidP="00ED54C4">
      <w:pPr>
        <w:rPr>
          <w:rFonts w:ascii="Times New Roman" w:hAnsi="Times New Roman" w:cs="Times New Roman"/>
          <w:sz w:val="24"/>
        </w:rPr>
      </w:pPr>
    </w:p>
    <w:p w:rsidR="00AE53B0" w:rsidRDefault="00AE53B0" w:rsidP="00ED54C4">
      <w:pPr>
        <w:rPr>
          <w:rFonts w:ascii="Times New Roman" w:hAnsi="Times New Roman" w:cs="Times New Roman"/>
          <w:sz w:val="24"/>
        </w:rPr>
      </w:pPr>
    </w:p>
    <w:p w:rsidR="00AE53B0" w:rsidRPr="00471031" w:rsidRDefault="00AE53B0" w:rsidP="00ED54C4">
      <w:pPr>
        <w:rPr>
          <w:rFonts w:ascii="Times New Roman" w:hAnsi="Times New Roman" w:cs="Times New Roman"/>
          <w:sz w:val="24"/>
        </w:rPr>
      </w:pPr>
    </w:p>
    <w:p w:rsidR="00ED54C4" w:rsidRDefault="00ED54C4" w:rsidP="00ED54C4"/>
    <w:sectPr w:rsidR="00ED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440"/>
    <w:rsid w:val="00471031"/>
    <w:rsid w:val="00552440"/>
    <w:rsid w:val="006C12EE"/>
    <w:rsid w:val="00AE53B0"/>
    <w:rsid w:val="00AF7CAD"/>
    <w:rsid w:val="00BA1771"/>
    <w:rsid w:val="00E77AFE"/>
    <w:rsid w:val="00ED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28B78-8711-4FE4-BABD-2421BAB41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yota.benson75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2023-02-18T10:33:00Z</dcterms:created>
  <dcterms:modified xsi:type="dcterms:W3CDTF">2023-02-18T11:30:00Z</dcterms:modified>
</cp:coreProperties>
</file>