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9772649</wp:posOffset>
                </wp:positionV>
                <wp:extent cx="7562850" cy="333375"/>
                <wp:effectExtent b="9525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7562850" cy="33337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9772649</wp:posOffset>
                </wp:positionV>
                <wp:extent cx="7562850" cy="3429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9534525</wp:posOffset>
                </wp:positionV>
                <wp:extent cx="5391150" cy="2857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911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CC61B6" w:rsidDel="00000000" w:rsidP="00CC61B6" w:rsidRDefault="00CC61B6" w:rsidRPr="006E1FE1" w14:paraId="2D664A5D" w14:textId="77777777">
                            <w:pPr>
                              <w:spacing w:after="0" w:line="240" w:lineRule="auto"/>
                              <w:jc w:val="both"/>
                              <w:rPr>
                                <w:rFonts w:ascii="Arial" w:cs="Arial" w:hAnsi="Arial"/>
                                <w:color w:val="404040" w:themeColor="text1" w:themeTint="0000BF"/>
                                <w:sz w:val="20"/>
                                <w:szCs w:val="20"/>
                                <w:lang w:val="en-CA"/>
                              </w:rPr>
                            </w:pPr>
                          </w:p>
                          <w:p w:rsidR="006371DA" w:rsidDel="00000000" w:rsidP="006371DA" w:rsidRDefault="006371DA" w:rsidRPr="006371DA" w14:paraId="3AED1C21" w14:textId="77777777">
                            <w:pPr>
                              <w:rPr>
                                <w:rFonts w:ascii="Arial" w:cs="Arial" w:hAnsi="Arial"/>
                                <w:iCs w:val="1"/>
                              </w:rPr>
                            </w:pPr>
                          </w:p>
                          <w:p w:rsidR="006371DA" w:rsidDel="00000000" w:rsidP="00530EEE" w:rsidRDefault="006371DA" w:rsidRPr="00530EEE" w14:paraId="1F3B2452" w14:textId="0275473C">
                            <w:pPr>
                              <w:spacing w:after="0" w:line="240" w:lineRule="auto"/>
                              <w:rPr>
                                <w:rFonts w:ascii="Arial" w:cs="Arial" w:hAnsi="Arial"/>
                                <w:iCs w:val="1"/>
                              </w:rPr>
                            </w:pPr>
                          </w:p>
                        </w:txbxContent>
                      </wps:txbx>
                      <wps:bodyPr anchorCtr="0" anchor="t" bIns="45720" lIns="4572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9534525</wp:posOffset>
                </wp:positionV>
                <wp:extent cx="5391150" cy="285750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11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-857249</wp:posOffset>
                </wp:positionH>
                <wp:positionV relativeFrom="paragraph">
                  <wp:posOffset>5010150</wp:posOffset>
                </wp:positionV>
                <wp:extent cx="1933575" cy="4772025"/>
                <wp:effectExtent b="9525" l="0" r="9525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3575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C5AA1" w:rsidDel="00000000" w:rsidP="00774075" w:rsidRDefault="00AB60DE" w:rsidRPr="00440074" w14:paraId="5496E6C7" w14:textId="3ACA33E6">
                            <w:pPr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>TECHNICAL</w:t>
                            </w:r>
                            <w:r w:rsidDel="00000000" w:rsidR="0083169B" w:rsidRPr="00440074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 xml:space="preserve"> SKILLS</w:t>
                            </w:r>
                          </w:p>
                          <w:p w:rsidR="003E7F8B" w:rsidDel="00000000" w:rsidP="003E7F8B" w:rsidRDefault="003E7F8B" w:rsidRPr="003E7F8B" w14:paraId="712D34F8" w14:textId="56C949B6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</w:rPr>
                              <w:t>TCP/IP Networking</w:t>
                            </w:r>
                          </w:p>
                          <w:p w:rsidR="003E7F8B" w:rsidDel="00000000" w:rsidP="003E7F8B" w:rsidRDefault="003E7F8B" w:rsidRPr="00000000" w14:paraId="74EE1CAF" w14:textId="031DAB08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</w:rPr>
                              <w:t>IP Configuration</w:t>
                            </w:r>
                          </w:p>
                          <w:p w:rsidR="00F1394E" w:rsidDel="00000000" w:rsidP="003E7F8B" w:rsidRDefault="00F1394E" w:rsidRPr="003E7F8B" w14:paraId="49556640" w14:textId="02527BC8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</w:rPr>
                              <w:t>Virtualization</w:t>
                            </w:r>
                          </w:p>
                          <w:p w:rsidR="003E7F8B" w:rsidDel="00000000" w:rsidP="003E7F8B" w:rsidRDefault="003E7F8B" w:rsidRPr="003E7F8B" w14:paraId="460231C0" w14:textId="2436F234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</w:rPr>
                              <w:t>Subnetting</w:t>
                            </w:r>
                          </w:p>
                          <w:p w:rsidR="003E7F8B" w:rsidDel="00000000" w:rsidP="003E7F8B" w:rsidRDefault="003E7F8B" w:rsidRPr="00000000" w14:paraId="4ABEFDDD" w14:textId="465D2AE7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</w:rPr>
                              <w:t>Infrastructure Monitoring</w:t>
                            </w:r>
                          </w:p>
                          <w:p w:rsidR="003E7F8B" w:rsidDel="00000000" w:rsidP="003E7F8B" w:rsidRDefault="003E7F8B" w:rsidRPr="00000000" w14:paraId="76FCF758" w14:textId="2B9E4DA2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</w:rPr>
                              <w:t>System Performance Optimization</w:t>
                            </w:r>
                          </w:p>
                          <w:p w:rsidR="00F1394E" w:rsidDel="00000000" w:rsidP="003E7F8B" w:rsidRDefault="00F1394E" w:rsidRPr="003E7F8B" w14:paraId="49A0D090" w14:textId="7D8733DC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</w:rPr>
                              <w:t>Linux</w:t>
                            </w:r>
                          </w:p>
                          <w:p w:rsidR="007A32EF" w:rsidDel="00000000" w:rsidP="003E7F8B" w:rsidRDefault="003E7F8B" w:rsidRPr="00000000" w14:paraId="6D78EFA0" w14:textId="721B0136">
                            <w:pPr>
                              <w:spacing w:after="120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</w:rPr>
                              <w:t>Technical Documentation</w:t>
                            </w:r>
                          </w:p>
                          <w:p w:rsidR="004034D2" w:rsidDel="00000000" w:rsidP="004034D2" w:rsidRDefault="004034D2" w:rsidRPr="00440074" w14:paraId="761806B4" w14:textId="523716EE">
                            <w:pPr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</w:pPr>
                            <w:r w:rsidDel="00000000" w:rsidR="00000000" w:rsidRPr="00440074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>TOOLS &amp; CERTIFICATIONS</w:t>
                            </w:r>
                          </w:p>
                          <w:p w:rsidR="004034D2" w:rsidDel="00000000" w:rsidP="004034D2" w:rsidRDefault="0083169B" w:rsidRPr="001A1DED" w14:paraId="6FFF6107" w14:textId="489F9BCE">
                            <w:pPr>
                              <w:spacing w:after="120" w:line="264" w:lineRule="auto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1A1DED">
                              <w:rPr>
                                <w:rFonts w:ascii="Arial" w:cs="Arial" w:hAnsi="Arial"/>
                              </w:rPr>
                              <w:t>CompTIA</w:t>
                            </w:r>
                            <w:r w:rsidDel="00000000" w:rsidR="004034D2" w:rsidRPr="001A1DED">
                              <w:rPr>
                                <w:rFonts w:ascii="Arial" w:cs="Arial" w:hAnsi="Arial"/>
                              </w:rPr>
                              <w:t xml:space="preserve"> </w:t>
                            </w:r>
                            <w:r w:rsidDel="00000000" w:rsidR="003E7F8B" w:rsidRPr="00000000">
                              <w:rPr>
                                <w:rFonts w:ascii="Arial" w:cs="Arial" w:hAnsi="Arial"/>
                              </w:rPr>
                              <w:t>A</w:t>
                            </w:r>
                            <w:r w:rsidDel="00000000" w:rsidR="004034D2" w:rsidRPr="001A1DED">
                              <w:rPr>
                                <w:rFonts w:ascii="Arial" w:cs="Arial" w:hAnsi="Arial"/>
                              </w:rPr>
                              <w:t>+</w:t>
                            </w:r>
                          </w:p>
                          <w:p w:rsidR="001A1DED" w:rsidDel="00000000" w:rsidP="004034D2" w:rsidRDefault="001A1DED" w:rsidRPr="00000000" w14:paraId="4B69A578" w14:textId="14556488">
                            <w:pPr>
                              <w:spacing w:after="120" w:line="264" w:lineRule="auto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1A1DED">
                              <w:rPr>
                                <w:rFonts w:ascii="Arial" w:cs="Arial" w:hAnsi="Arial"/>
                              </w:rPr>
                              <w:t>Google IT Support Fundamentals</w:t>
                            </w:r>
                          </w:p>
                          <w:p w:rsidR="00BF4EA8" w:rsidDel="00000000" w:rsidP="004034D2" w:rsidRDefault="00BF4EA8" w:rsidRPr="00000000" w14:paraId="47478066" w14:textId="7791D3C2">
                            <w:pPr>
                              <w:spacing w:after="120" w:line="264" w:lineRule="auto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</w:rPr>
                              <w:t>Microsoft Access</w:t>
                            </w:r>
                          </w:p>
                          <w:p w:rsidR="004034D2" w:rsidDel="00000000" w:rsidP="004034D2" w:rsidRDefault="00AB60DE" w:rsidRPr="00000000" w14:paraId="598BAB6A" w14:textId="01447EB1">
                            <w:pPr>
                              <w:spacing w:after="120" w:line="264" w:lineRule="auto"/>
                              <w:rPr>
                                <w:rFonts w:ascii="Arial" w:cs="Arial" w:hAnsi="Arial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</w:rPr>
                              <w:t>Python</w:t>
                            </w:r>
                          </w:p>
                          <w:p w:rsidR="00673B00" w:rsidDel="00000000" w:rsidP="004034D2" w:rsidRDefault="00673B00" w:rsidRPr="001A1DED" w14:paraId="0F0DEE0D" w14:textId="01DC8014">
                            <w:pPr>
                              <w:spacing w:after="120" w:line="264" w:lineRule="auto"/>
                              <w:rPr>
                                <w:rFonts w:ascii="Arial" w:cs="Arial" w:hAnsi="Arial"/>
                              </w:rPr>
                            </w:pPr>
                            <w:proofErr w:type="spellStart"/>
                            <w:r w:rsidDel="00000000" w:rsidR="00000000" w:rsidRPr="00000000">
                              <w:rPr>
                                <w:rFonts w:ascii="Arial" w:cs="Arial" w:hAnsi="Arial"/>
                              </w:rPr>
                              <w:t>Hiveon</w:t>
                            </w:r>
                            <w:proofErr w:type="spellEnd"/>
                            <w:r w:rsidDel="00000000" w:rsidR="00000000" w:rsidRPr="00000000">
                              <w:rPr>
                                <w:rFonts w:ascii="Arial" w:cs="Arial" w:hAnsi="Arial"/>
                              </w:rPr>
                              <w:t xml:space="preserve"> Enterprise</w:t>
                            </w:r>
                          </w:p>
                          <w:p w:rsidR="004034D2" w:rsidDel="00000000" w:rsidP="00673B00" w:rsidRDefault="004034D2" w:rsidRPr="00673B00" w14:paraId="2852FB45" w14:textId="7AFD2C47">
                            <w:pPr>
                              <w:spacing w:after="120" w:line="264" w:lineRule="auto"/>
                              <w:rPr>
                                <w:rFonts w:ascii="Arial" w:cs="Arial" w:hAnsi="Arial"/>
                              </w:rPr>
                            </w:pPr>
                          </w:p>
                          <w:p w:rsidR="004034D2" w:rsidDel="00000000" w:rsidP="00262BC1" w:rsidRDefault="004034D2" w:rsidRPr="00774075" w14:paraId="3D796B59" w14:textId="77777777">
                            <w:pPr>
                              <w:spacing w:after="120" w:line="264" w:lineRule="auto"/>
                              <w:rPr>
                                <w:rFonts w:ascii="Arial" w:cs="Arial" w:hAnsi="Arial"/>
                              </w:rPr>
                            </w:pPr>
                          </w:p>
                          <w:p w:rsidR="00235B92" w:rsidDel="00000000" w:rsidP="00235B92" w:rsidRDefault="00235B92" w:rsidRPr="007F4827" w14:paraId="6148481D" w14:textId="77777777">
                            <w:pPr>
                              <w:pStyle w:val="ListParagraph"/>
                              <w:spacing w:after="120" w:line="264" w:lineRule="auto"/>
                              <w:ind w:left="389"/>
                              <w:contextualSpacing w:val="0"/>
                              <w:rPr>
                                <w:rFonts w:ascii="Open Sans" w:cs="Open Sans" w:hAnsi="Open Sans"/>
                                <w:color w:val="404040" w:themeColor="text1" w:themeTint="0000B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anchorCtr="0" anchor="t" bIns="9144" lIns="9144" rIns="9144" rot="0" upright="1" vert="horz" wrap="square" tIns="9144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-857249</wp:posOffset>
                </wp:positionH>
                <wp:positionV relativeFrom="paragraph">
                  <wp:posOffset>5010150</wp:posOffset>
                </wp:positionV>
                <wp:extent cx="1943100" cy="47815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781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-809625</wp:posOffset>
                </wp:positionH>
                <wp:positionV relativeFrom="paragraph">
                  <wp:posOffset>2286000</wp:posOffset>
                </wp:positionV>
                <wp:extent cx="1933575" cy="2733675"/>
                <wp:effectExtent b="9525" l="0" r="9525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3575" cy="273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AC5AA1" w:rsidDel="00000000" w:rsidP="00AC5AA1" w:rsidRDefault="00AC5AA1" w:rsidRPr="00440074" w14:paraId="29007ADB" w14:textId="77777777">
                            <w:pPr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</w:pPr>
                            <w:r w:rsidDel="00000000" w:rsidR="00000000" w:rsidRPr="00440074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>EDUCATION</w:t>
                            </w:r>
                          </w:p>
                          <w:p w:rsidR="0059391C" w:rsidDel="00000000" w:rsidP="00235B92" w:rsidRDefault="0059391C" w:rsidRPr="008F07BC" w14:paraId="761769CA" w14:textId="77777777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b w:val="1"/>
                                <w:bCs w:val="1"/>
                              </w:rPr>
                            </w:pPr>
                            <w:r w:rsidDel="00000000" w:rsidR="00000000" w:rsidRPr="008F07BC">
                              <w:rPr>
                                <w:rFonts w:ascii="Arial" w:cs="Arial" w:hAnsi="Arial"/>
                                <w:b w:val="1"/>
                                <w:bCs w:val="1"/>
                              </w:rPr>
                              <w:t xml:space="preserve">University at Buffalo </w:t>
                            </w:r>
                          </w:p>
                          <w:p w:rsidR="0059391C" w:rsidDel="00000000" w:rsidP="00235B92" w:rsidRDefault="0059391C" w:rsidRPr="00000000" w14:paraId="5B766D88" w14:textId="22F61F2B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BS</w:t>
                            </w:r>
                            <w:r w:rsidDel="00000000" w:rsidR="00FB1981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/MS</w:t>
                            </w: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 w:rsidDel="00000000" w:rsidR="00404495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Information Technology </w:t>
                            </w:r>
                            <w:r w:rsidDel="00000000" w:rsidR="00FB1981" w:rsidRPr="00000000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/</w:t>
                            </w:r>
                            <w:r w:rsidDel="00000000" w:rsidR="00404495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Management</w:t>
                            </w:r>
                            <w:r w:rsidDel="00000000" w:rsidR="00FB1981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/Management Information Systems</w:t>
                            </w:r>
                          </w:p>
                          <w:p w:rsidR="00FB1981" w:rsidDel="00000000" w:rsidP="00235B92" w:rsidRDefault="00FB1981" w:rsidRPr="00FB1981" w14:paraId="119BB925" w14:textId="4E50B885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Minor: Cybersecurity</w:t>
                            </w:r>
                          </w:p>
                          <w:p w:rsidR="00235B92" w:rsidDel="00000000" w:rsidP="00235B92" w:rsidRDefault="00404495" w:rsidRPr="00FB1981" w14:paraId="5BD42D0A" w14:textId="7D079164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202</w:t>
                            </w:r>
                            <w:r w:rsidDel="00000000" w:rsidR="00617999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4</w:t>
                            </w: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- Current</w:t>
                            </w:r>
                          </w:p>
                          <w:p w:rsidR="006E1FE1" w:rsidDel="00000000" w:rsidP="00235B92" w:rsidRDefault="006E1FE1" w:rsidRPr="00000000" w14:paraId="293F520B" w14:textId="77777777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Cs w:val="1"/>
                                <w:sz w:val="24"/>
                                <w:szCs w:val="24"/>
                              </w:rPr>
                            </w:pPr>
                          </w:p>
                          <w:p w:rsidR="00BE1F78" w:rsidDel="00000000" w:rsidP="00235B92" w:rsidRDefault="00BE1F78" w:rsidRPr="008F07BC" w14:paraId="52C2DABE" w14:textId="43F63A61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Cs w:val="1"/>
                              </w:rPr>
                            </w:pPr>
                            <w:r w:rsidDel="00000000" w:rsidR="00000000" w:rsidRPr="008F07BC">
                              <w:rPr>
                                <w:rFonts w:ascii="Arial" w:cs="Arial" w:hAnsi="Arial"/>
                                <w:b w:val="1"/>
                                <w:bCs w:val="1"/>
                                <w:iCs w:val="1"/>
                              </w:rPr>
                              <w:t>Buffalo Center for Arts and Technology</w:t>
                            </w:r>
                            <w:r w:rsidDel="00000000" w:rsidR="00000000" w:rsidRPr="008F07BC">
                              <w:rPr>
                                <w:rFonts w:ascii="Arial" w:cs="Arial" w:hAnsi="Arial"/>
                                <w:iCs w:val="1"/>
                              </w:rPr>
                              <w:t xml:space="preserve"> </w:t>
                            </w:r>
                          </w:p>
                          <w:p w:rsidR="006E1FE1" w:rsidDel="00000000" w:rsidP="00235B92" w:rsidRDefault="0083169B" w:rsidRPr="00FB1981" w14:paraId="62365ADD" w14:textId="5F46DD19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i w:val="1"/>
                              </w:rPr>
                              <w:t>I</w:t>
                            </w: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sz w:val="20"/>
                                <w:szCs w:val="20"/>
                              </w:rPr>
                              <w:t>T Career Training Program</w:t>
                            </w:r>
                          </w:p>
                          <w:p w:rsidR="008F07BC" w:rsidDel="00000000" w:rsidP="00235B92" w:rsidRDefault="008F07BC" w:rsidRPr="00FB1981" w14:paraId="70C8E733" w14:textId="29672743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sz w:val="20"/>
                                <w:szCs w:val="20"/>
                              </w:rPr>
                              <w:t>2025 - Current</w:t>
                            </w:r>
                          </w:p>
                          <w:p w:rsidR="0083169B" w:rsidDel="00000000" w:rsidP="00235B92" w:rsidRDefault="0083169B" w:rsidRPr="00000000" w14:paraId="495DC0A0" w14:textId="77777777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Cs w:val="1"/>
                                <w:sz w:val="24"/>
                                <w:szCs w:val="24"/>
                              </w:rPr>
                            </w:pPr>
                          </w:p>
                          <w:p w:rsidR="00CC1319" w:rsidDel="00000000" w:rsidP="00235B92" w:rsidRDefault="00404495" w:rsidRPr="008F07BC" w14:paraId="407EB5B4" w14:textId="1CF3A06A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b w:val="1"/>
                                <w:bCs w:val="1"/>
                                <w:iCs w:val="1"/>
                              </w:rPr>
                            </w:pPr>
                            <w:r w:rsidDel="00000000" w:rsidR="00000000" w:rsidRPr="008F07BC">
                              <w:rPr>
                                <w:rFonts w:ascii="Arial" w:cs="Arial" w:hAnsi="Arial"/>
                                <w:b w:val="1"/>
                                <w:bCs w:val="1"/>
                                <w:iCs w:val="1"/>
                              </w:rPr>
                              <w:t>Erie Community College</w:t>
                            </w:r>
                          </w:p>
                          <w:p w:rsidR="00404495" w:rsidDel="00000000" w:rsidP="00235B92" w:rsidRDefault="00404495" w:rsidRPr="00FB1981" w14:paraId="6FA24497" w14:textId="26E42905">
                            <w:pPr>
                              <w:spacing w:after="0" w:line="240" w:lineRule="auto"/>
                              <w:ind w:left="29"/>
                              <w:rPr>
                                <w:rFonts w:ascii="Arial" w:cs="Arial" w:hAnsi="Arial"/>
                                <w:i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sz w:val="20"/>
                                <w:szCs w:val="20"/>
                              </w:rPr>
                              <w:t>AS in Liberal Arts</w:t>
                            </w:r>
                          </w:p>
                          <w:p w:rsidR="00404495" w:rsidDel="00000000" w:rsidP="00235B92" w:rsidRDefault="00404495" w:rsidRPr="00FB1981" w14:paraId="04E853B5" w14:textId="6C0E64F6">
                            <w:pPr>
                              <w:spacing w:after="0" w:line="240" w:lineRule="auto"/>
                              <w:ind w:left="29"/>
                              <w:rPr>
                                <w:rFonts w:ascii="Open Sans" w:cs="Open Sans" w:hAnsi="Open Sans"/>
                                <w:i w:val="1"/>
                                <w:color w:val="404040" w:themeColor="text1" w:themeTint="0000BF"/>
                                <w:sz w:val="20"/>
                                <w:szCs w:val="20"/>
                              </w:rPr>
                            </w:pPr>
                            <w:r w:rsidDel="00000000" w:rsidR="00000000" w:rsidRPr="00FB1981">
                              <w:rPr>
                                <w:rFonts w:ascii="Arial" w:cs="Arial" w:hAnsi="Arial"/>
                                <w:i w:val="1"/>
                                <w:sz w:val="20"/>
                                <w:szCs w:val="20"/>
                              </w:rPr>
                              <w:t>2015 - 2017</w:t>
                            </w:r>
                          </w:p>
                          <w:p w:rsidR="00CC1319" w:rsidDel="00000000" w:rsidP="00CC1319" w:rsidRDefault="00CC1319" w:rsidRPr="007F4827" w14:paraId="188768F8" w14:textId="77777777">
                            <w:pPr>
                              <w:spacing w:after="0" w:line="240" w:lineRule="auto"/>
                              <w:rPr>
                                <w:rFonts w:ascii="Open Sans" w:cs="Open Sans" w:hAnsi="Open Sans"/>
                                <w:iCs w:val="1"/>
                                <w:color w:val="404040" w:themeColor="text1" w:themeTint="0000BF"/>
                                <w:sz w:val="20"/>
                                <w:szCs w:val="20"/>
                              </w:rPr>
                            </w:pPr>
                          </w:p>
                          <w:p w:rsidR="00235B92" w:rsidDel="00000000" w:rsidP="00235B92" w:rsidRDefault="00235B92" w:rsidRPr="007F4827" w14:paraId="347C3D0A" w14:textId="77777777">
                            <w:pPr>
                              <w:spacing w:after="0" w:line="240" w:lineRule="auto"/>
                              <w:ind w:left="29"/>
                              <w:rPr>
                                <w:rFonts w:ascii="Open Sans" w:cs="Open Sans" w:hAnsi="Open Sans"/>
                                <w:iCs w:val="1"/>
                                <w:color w:val="404040" w:themeColor="text1" w:themeTint="0000BF"/>
                                <w:sz w:val="20"/>
                                <w:szCs w:val="20"/>
                              </w:rPr>
                            </w:pPr>
                          </w:p>
                          <w:p w:rsidR="00235B92" w:rsidDel="00000000" w:rsidP="00235B92" w:rsidRDefault="00235B92" w:rsidRPr="007F4827" w14:paraId="1D3E7237" w14:textId="77777777">
                            <w:pPr>
                              <w:spacing w:after="0" w:line="240" w:lineRule="auto"/>
                              <w:rPr>
                                <w:rFonts w:ascii="Open Sans" w:cs="Open Sans" w:hAnsi="Open Sans"/>
                                <w:iCs w:val="1"/>
                                <w:color w:val="404040" w:themeColor="text1" w:themeTint="0000BF"/>
                                <w:sz w:val="20"/>
                                <w:szCs w:val="20"/>
                              </w:rPr>
                            </w:pPr>
                          </w:p>
                          <w:p w:rsidR="00235B92" w:rsidDel="00000000" w:rsidP="00235B92" w:rsidRDefault="00235B92" w:rsidRPr="007F4827" w14:paraId="7FB069B0" w14:textId="77777777">
                            <w:pPr>
                              <w:spacing w:after="0" w:line="240" w:lineRule="auto"/>
                              <w:ind w:left="29"/>
                              <w:rPr>
                                <w:rFonts w:ascii="Open Sans" w:cs="Open Sans" w:hAnsi="Open Sans"/>
                                <w:iCs w:val="1"/>
                                <w:color w:val="404040" w:themeColor="text1" w:themeTint="0000BF"/>
                                <w:sz w:val="20"/>
                                <w:szCs w:val="20"/>
                              </w:rPr>
                            </w:pPr>
                          </w:p>
                          <w:p w:rsidR="00235B92" w:rsidDel="00000000" w:rsidP="00235B92" w:rsidRDefault="00235B92" w:rsidRPr="007F4827" w14:paraId="2DD3909B" w14:textId="77777777">
                            <w:pPr>
                              <w:spacing w:after="0" w:line="240" w:lineRule="auto"/>
                              <w:rPr>
                                <w:rFonts w:ascii="Open Sans" w:cs="Open Sans" w:hAnsi="Open Sans"/>
                                <w:color w:val="404040" w:themeColor="text1" w:themeTint="0000BF"/>
                                <w:szCs w:val="20"/>
                              </w:rPr>
                            </w:pPr>
                          </w:p>
                          <w:p w:rsidR="00235B92" w:rsidDel="00000000" w:rsidP="00235B92" w:rsidRDefault="00235B92" w:rsidRPr="007F4827" w14:paraId="285F53F7" w14:textId="77777777">
                            <w:pPr>
                              <w:rPr>
                                <w:color w:val="404040" w:themeColor="text1" w:themeTint="0000BF"/>
                                <w:szCs w:val="20"/>
                              </w:rPr>
                            </w:pPr>
                          </w:p>
                        </w:txbxContent>
                      </wps:txbx>
                      <wps:bodyPr anchorCtr="0" anchor="t" bIns="9144" lIns="9144" rIns="9144" rot="0" upright="1" vert="horz" wrap="square" tIns="9144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-809625</wp:posOffset>
                </wp:positionH>
                <wp:positionV relativeFrom="paragraph">
                  <wp:posOffset>2286000</wp:posOffset>
                </wp:positionV>
                <wp:extent cx="1943100" cy="2743200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2743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1009650</wp:posOffset>
                </wp:positionH>
                <wp:positionV relativeFrom="paragraph">
                  <wp:posOffset>200025</wp:posOffset>
                </wp:positionV>
                <wp:extent cx="5553075" cy="9553575"/>
                <wp:effectExtent b="9525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53075" cy="955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BE1F78" w:rsidDel="00000000" w:rsidP="00D1403D" w:rsidRDefault="00BE1F78" w:rsidRPr="00D97CD1" w14:paraId="5580EF1E" w14:textId="4672F1D0">
                            <w:pPr>
                              <w:ind w:firstLine="360"/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</w:pPr>
                            <w:r w:rsidDel="00000000" w:rsidR="00000000" w:rsidRPr="00D97CD1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>SUMMARY</w:t>
                            </w:r>
                          </w:p>
                          <w:p w:rsidR="00BE1F78" w:rsidDel="00000000" w:rsidP="00675E87" w:rsidRDefault="00AB60DE" w:rsidRPr="00E0080F" w14:paraId="26E726D3" w14:textId="1A2C0083">
                            <w:pPr>
                              <w:ind w:left="720"/>
                              <w:rPr>
                                <w:rFonts w:ascii="Arial" w:cs="Arial" w:hAnsi="Arial"/>
                                <w:color w:val="262626" w:themeColor="text1" w:themeTint="0000D9"/>
                                <w:sz w:val="20"/>
                                <w:szCs w:val="20"/>
                                <w:lang w:val="fr-FR"/>
                              </w:rPr>
                            </w:pPr>
                            <w:r w:rsidDel="00000000" w:rsidR="00000000" w:rsidRPr="00AB60DE">
                              <w:rPr>
                                <w:rFonts w:ascii="Arial" w:cs="Arial" w:hAnsi="Arial"/>
                                <w:color w:val="262626" w:themeColor="text1" w:themeTint="0000D9"/>
                                <w:sz w:val="20"/>
                                <w:szCs w:val="20"/>
                              </w:rPr>
                              <w:t>BS/MS student in Information Technology &amp; Management and Management Information Systems at the University at Buffalo. Minor in Cybersecurity. CompTIA A+ certified with 5+ years of hands-on experience in networking, infrastructure, hardware support, and IT operations.</w:t>
                            </w:r>
                          </w:p>
                          <w:p w:rsidR="003E7F8B" w:rsidDel="00000000" w:rsidP="003E7F8B" w:rsidRDefault="00AC5AA1" w:rsidRPr="003E7F8B" w14:paraId="74B0FD26" w14:textId="427C7F10">
                            <w:pPr>
                              <w:ind w:firstLine="360"/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</w:pPr>
                            <w:r w:rsidDel="00000000" w:rsidR="00000000" w:rsidRPr="00D97CD1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>EXPERIENCE</w:t>
                            </w:r>
                          </w:p>
                          <w:p w:rsidR="003E7F8B" w:rsidDel="00000000" w:rsidP="003E7F8B" w:rsidRDefault="003E7F8B" w:rsidRPr="00000000" w14:paraId="44EC90D1" w14:textId="153C6447">
                            <w:pPr>
                              <w:spacing w:after="120" w:line="240" w:lineRule="auto"/>
                              <w:ind w:left="720"/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b w:val="1"/>
                              </w:rPr>
                              <w:t>IT Technician</w:t>
                            </w:r>
                            <w:r w:rsidDel="00000000" w:rsidR="00000000" w:rsidRPr="00B26ED5">
                              <w:rPr>
                                <w:rFonts w:ascii="Arial" w:cs="Arial" w:hAnsi="Arial"/>
                                <w:bCs w:val="1"/>
                              </w:rPr>
                              <w:br/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Nestor Technologies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Buffalo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, NY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December 202</w:t>
                            </w:r>
                            <w:r w:rsidDel="00000000" w:rsidR="00CA793B" w:rsidRPr="00000000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4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– Current</w:t>
                            </w:r>
                          </w:p>
                          <w:p w:rsidR="00E0080F" w:rsidDel="00000000" w:rsidP="003E7F8B" w:rsidRDefault="00E0080F" w:rsidRPr="00000000" w14:paraId="13651EA8" w14:textId="6A55CCA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E0080F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Serve as the primary on-site technician managing daily operations of a cryptocurrency mining facility supporting 800+ ASIC machines across</w:t>
                            </w:r>
                            <w:r w:rsidDel="00000000" w:rsidR="00000000" w:rsidRPr="00E0080F">
                              <w:rPr>
                                <w:rFonts w:ascii="Arial" w:cs="Arial" w:hAnsi="Arial"/>
                                <w:sz w:val="20"/>
                                <w:szCs w:val="20"/>
                              </w:rPr>
                              <w:t xml:space="preserve"> 100+ client accounts,</w:t>
                            </w:r>
                            <w:r w:rsidDel="00000000" w:rsidR="00000000" w:rsidRPr="00E0080F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coordinating remotely with management</w:t>
                            </w:r>
                            <w:r w:rsidDel="00000000" w:rsidR="00FB1981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3E7F8B" w:rsidDel="00000000" w:rsidP="003E7F8B" w:rsidRDefault="003E7F8B" w:rsidRPr="003E7F8B" w14:paraId="1936254C" w14:textId="2955BD71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Configure and troubleshoot network connectivity, IP addressing, and subnet configurations for large-scale ASIC mining infrastructure</w:t>
                            </w:r>
                            <w:r w:rsidDel="00000000" w:rsidR="00E0080F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6A4E79" w:rsidDel="00000000" w:rsidP="003E7F8B" w:rsidRDefault="006A4E79" w:rsidRPr="00000000" w14:paraId="3038203A" w14:textId="20BA7BF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6A4E79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Perform system diagnostics and performance optimization while monitoring system performance, uptime, and </w:t>
                            </w:r>
                            <w:r w:rsidDel="00000000" w:rsidR="00FB1981" w:rsidRPr="006A4E79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hash rate</w:t>
                            </w:r>
                            <w:r w:rsidDel="00000000" w:rsidR="00000000" w:rsidRPr="006A4E79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proofErr w:type="spellStart"/>
                            <w:r w:rsidDel="00000000" w:rsidR="00000000" w:rsidRPr="006A4E79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Hiveon</w:t>
                            </w:r>
                            <w:proofErr w:type="spellEnd"/>
                            <w:r w:rsidDel="00000000" w:rsidR="00000000" w:rsidRPr="006A4E79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Enterprise</w:t>
                            </w:r>
                            <w:r w:rsidDel="00000000" w:rsidR="00F1394E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mining</w:t>
                            </w:r>
                            <w:r w:rsidDel="00000000" w:rsidR="00000000" w:rsidRPr="006A4E79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software to ensure operational efficiency.</w:t>
                            </w:r>
                          </w:p>
                          <w:p w:rsidR="003E7F8B" w:rsidDel="00000000" w:rsidP="003E7F8B" w:rsidRDefault="003E7F8B" w:rsidRPr="003E7F8B" w14:paraId="6997FCED" w14:textId="00ABF0A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Diagnose and repair Antminer ASIC hardware</w:t>
                            </w:r>
                            <w:r w:rsidDel="00000000" w:rsidR="00F1394E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000000" w:rsidRPr="003E7F8B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including fans, PSUs, and control boards</w:t>
                            </w:r>
                            <w:r w:rsidDel="00000000" w:rsidR="00F1394E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3E7F8B" w:rsidDel="00000000" w:rsidP="003E7F8B" w:rsidRDefault="003E7F8B" w:rsidRPr="003E7F8B" w14:paraId="06CEEFB6" w14:textId="2371562D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3E7F8B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Deploy and configure new mining units including firmware installation, network integration, and infrastructure setup</w:t>
                            </w:r>
                            <w:r w:rsidDel="00000000" w:rsidR="00E0080F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3E7F8B" w:rsidDel="00000000" w:rsidP="003E7F8B" w:rsidRDefault="003E7F8B" w:rsidRPr="00F966A2" w14:paraId="1047A0F5" w14:textId="77777777">
                            <w:pPr>
                              <w:spacing w:after="120" w:line="240" w:lineRule="auto"/>
                              <w:ind w:left="720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</w:p>
                          <w:p w:rsidR="00654B3C" w:rsidDel="00000000" w:rsidP="00675E87" w:rsidRDefault="00654B3C" w:rsidRPr="00F966A2" w14:paraId="54ACD25D" w14:textId="4075725C">
                            <w:pPr>
                              <w:spacing w:after="120" w:line="240" w:lineRule="auto"/>
                              <w:ind w:left="720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B26ED5">
                              <w:rPr>
                                <w:rFonts w:ascii="Arial" w:cs="Arial" w:hAnsi="Arial"/>
                                <w:b w:val="1"/>
                              </w:rPr>
                              <w:t>Data Acquisition</w:t>
                            </w:r>
                            <w:r w:rsidDel="00000000" w:rsidR="006371DA" w:rsidRPr="00000000">
                              <w:rPr>
                                <w:rFonts w:ascii="Arial" w:cs="Arial" w:hAnsi="Arial"/>
                                <w:b w:val="1"/>
                              </w:rPr>
                              <w:t xml:space="preserve"> </w:t>
                            </w:r>
                            <w:r w:rsidDel="00000000" w:rsidR="00000000" w:rsidRPr="00B26ED5">
                              <w:rPr>
                                <w:rFonts w:ascii="Arial" w:cs="Arial" w:hAnsi="Arial"/>
                                <w:b w:val="1"/>
                              </w:rPr>
                              <w:t>Technician</w:t>
                            </w:r>
                            <w:r w:rsidDel="00000000" w:rsidR="006371DA" w:rsidRPr="00000000">
                              <w:rPr>
                                <w:rFonts w:ascii="Arial" w:cs="Arial" w:hAnsi="Arial"/>
                                <w:b w:val="1"/>
                              </w:rPr>
                              <w:t xml:space="preserve"> / Project Manager</w:t>
                            </w:r>
                            <w:r w:rsidDel="00000000" w:rsidR="00235B92" w:rsidRPr="00B26ED5">
                              <w:rPr>
                                <w:rFonts w:ascii="Arial" w:cs="Arial" w:hAnsi="Arial"/>
                                <w:bCs w:val="1"/>
                              </w:rPr>
                              <w:br/>
                            </w:r>
                            <w:proofErr w:type="spellStart"/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Terratek</w:t>
                            </w:r>
                            <w:proofErr w:type="spellEnd"/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GPS Modeling</w:t>
                            </w:r>
                            <w:r w:rsidDel="00000000" w:rsidR="00235B92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235B92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Tonawanda, NY</w:t>
                            </w:r>
                            <w:r w:rsidDel="00000000" w:rsidR="0020001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235B92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235B92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B26ED5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March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20</w:t>
                            </w:r>
                            <w:r w:rsidDel="00000000" w:rsidR="0020001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23 –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January 2024</w:t>
                            </w:r>
                          </w:p>
                          <w:p w:rsidR="000B017B" w:rsidDel="00000000" w:rsidP="000B017B" w:rsidRDefault="000B017B" w:rsidRPr="00F966A2" w14:paraId="34B9A980" w14:textId="34C8673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44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Responsible for all data acquisition for topographical surveys and quantity calculations for site contractors.</w:t>
                            </w:r>
                          </w:p>
                          <w:p w:rsidR="00E96E9E" w:rsidDel="00000000" w:rsidP="000B017B" w:rsidRDefault="00E96E9E" w:rsidRPr="00F966A2" w14:paraId="0E630FD7" w14:textId="50E7EF0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44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Collaborated with internal teams and contractors to troubleshoot technical issues and ensure accurate models.</w:t>
                            </w:r>
                          </w:p>
                          <w:p w:rsidR="00654B3C" w:rsidDel="00000000" w:rsidP="00654B3C" w:rsidRDefault="000B017B" w:rsidRPr="00000000" w14:paraId="001BFFBD" w14:textId="3767D8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44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Developed</w:t>
                            </w:r>
                            <w:r w:rsidDel="00000000" w:rsidR="002A378B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policy</w:t>
                            </w:r>
                            <w:r w:rsidDel="00000000" w:rsidR="006371DA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and procedures</w:t>
                            </w:r>
                            <w:r w:rsidDel="00000000" w:rsidR="002A378B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for</w:t>
                            </w:r>
                            <w:r w:rsidDel="00000000" w:rsidR="00654B3C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6371DA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operation of</w:t>
                            </w:r>
                            <w:r w:rsidDel="00000000" w:rsidR="00654B3C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all LiDAR and Photogrammetry </w:t>
                            </w:r>
                            <w:r w:rsidDel="00000000" w:rsidR="006371DA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flights and </w:t>
                            </w:r>
                            <w:r w:rsidDel="00000000" w:rsidR="00654B3C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scans.</w:t>
                            </w:r>
                          </w:p>
                          <w:p w:rsidR="00675E87" w:rsidDel="00000000" w:rsidP="00675E87" w:rsidRDefault="00675E87" w:rsidRPr="00F966A2" w14:paraId="3FF151BF" w14:textId="7777777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44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Compiled Pix4D, GPS, and Phoenix Spatial Explorer data.</w:t>
                            </w:r>
                          </w:p>
                          <w:p w:rsidR="00774075" w:rsidDel="00000000" w:rsidP="005843A7" w:rsidRDefault="00774075" w:rsidRPr="00000000" w14:paraId="6C8EB01E" w14:textId="77777777">
                            <w:pPr>
                              <w:spacing w:after="120" w:line="240" w:lineRule="auto"/>
                              <w:rPr>
                                <w:rFonts w:ascii="Arial" w:cs="Arial" w:hAnsi="Arial"/>
                                <w:b w:val="1"/>
                              </w:rPr>
                            </w:pPr>
                          </w:p>
                          <w:p w:rsidR="00FF247D" w:rsidDel="00000000" w:rsidP="00FF247D" w:rsidRDefault="00FF247D" w:rsidRPr="00F966A2" w14:paraId="2F613BD4" w14:textId="77777777">
                            <w:pPr>
                              <w:spacing w:after="120" w:line="240" w:lineRule="auto"/>
                              <w:ind w:left="720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hAnsi="Arial"/>
                                <w:b w:val="1"/>
                              </w:rPr>
                              <w:t>Security and Systems Technician</w:t>
                            </w:r>
                            <w:r w:rsidDel="00000000" w:rsidR="00000000" w:rsidRPr="00B26ED5">
                              <w:rPr>
                                <w:rFonts w:ascii="Arial" w:cs="Arial" w:hAnsi="Arial"/>
                                <w:bCs w:val="1"/>
                              </w:rPr>
                              <w:br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Brown Security Solutions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Hamburg, NY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December 2022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March 2023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FF247D" w:rsidDel="00000000" w:rsidP="00FF247D" w:rsidRDefault="00FF247D" w:rsidRPr="00F966A2" w14:paraId="4040F401" w14:textId="7777777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Installed and configured access control systems, including card readers and biometric hand scanners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F247D" w:rsidDel="00000000" w:rsidP="005843A7" w:rsidRDefault="00FF247D" w:rsidRPr="00000000" w14:paraId="090C13D3" w14:textId="47B526B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Performed software updates, system diagnostics, 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hardware testing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on various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security and cash-handling </w:t>
                            </w:r>
                            <w:r w:rsidDel="00000000" w:rsidR="00000000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systems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</w:rPr>
                              <w:t>.</w:t>
                            </w:r>
                          </w:p>
                          <w:p w:rsidR="00FF247D" w:rsidDel="00000000" w:rsidP="00FF247D" w:rsidRDefault="00FF247D" w:rsidRPr="00FF247D" w14:paraId="11B3394C" w14:textId="77777777">
                            <w:pPr>
                              <w:pStyle w:val="ListParagraph"/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</w:rPr>
                            </w:pPr>
                          </w:p>
                          <w:p w:rsidR="005843A7" w:rsidDel="00000000" w:rsidP="00675E87" w:rsidRDefault="00654B3C" w:rsidRPr="00F966A2" w14:paraId="3586DFFA" w14:textId="559C1763">
                            <w:pPr>
                              <w:spacing w:after="120" w:line="240" w:lineRule="auto"/>
                              <w:ind w:left="720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B26ED5">
                              <w:rPr>
                                <w:rFonts w:ascii="Arial" w:cs="Arial" w:hAnsi="Arial"/>
                                <w:b w:val="1"/>
                              </w:rPr>
                              <w:t>Installation Technician</w:t>
                            </w:r>
                            <w:r w:rsidDel="00000000" w:rsidR="005843A7" w:rsidRPr="00B26ED5">
                              <w:rPr>
                                <w:rFonts w:ascii="Arial" w:cs="Arial" w:hAnsi="Arial"/>
                                <w:bCs w:val="1"/>
                              </w:rPr>
                              <w:br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ADT Security Systems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Cheektowaga, NY</w:t>
                            </w:r>
                            <w:r w:rsidDel="00000000" w:rsidR="005843A7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5843A7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sym w:char="f0ef" w:font="Symbol"/>
                            </w:r>
                            <w:r w:rsidDel="00000000" w:rsidR="005843A7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Del="00000000" w:rsidR="00B26ED5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 xml:space="preserve">January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i w:val="1"/>
                                <w:iCs w:val="1"/>
                                <w:sz w:val="20"/>
                                <w:szCs w:val="20"/>
                              </w:rPr>
                              <w:t>2020 – January 2023</w:t>
                            </w:r>
                            <w:r w:rsidDel="00000000" w:rsidR="005843A7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C92B91" w:rsidDel="00000000" w:rsidP="00C92B91" w:rsidRDefault="00C92B91" w:rsidRPr="00F966A2" w14:paraId="2CDAED17" w14:textId="167AE18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right="-144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>Led installation of security systems for residential and commercial clients, including CCTV,</w:t>
                            </w:r>
                            <w:r w:rsidDel="00000000" w:rsidR="00B048D8" w:rsidRPr="00000000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DVRs, NVRs,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  <w:t xml:space="preserve"> low-voltage wiring, and access control.</w:t>
                            </w:r>
                          </w:p>
                          <w:p w:rsidR="00C92B91" w:rsidDel="00000000" w:rsidP="00C92B91" w:rsidRDefault="00C92B91" w:rsidRPr="00F966A2" w14:paraId="6B7BCA8C" w14:textId="66AF0C1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right="-144"/>
                              <w:rPr>
                                <w:rFonts w:ascii="Arial" w:cs="Arial" w:hAnsi="Arial"/>
                                <w:b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F966A2">
                              <w:rPr>
                                <w:rFonts w:ascii="Arial" w:cs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Diagnosed </w:t>
                            </w:r>
                            <w:r w:rsidDel="00000000" w:rsidR="0016261C" w:rsidRPr="00000000">
                              <w:rPr>
                                <w:rFonts w:ascii="Arial" w:cs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and resolved </w:t>
                            </w:r>
                            <w:r w:rsidDel="00000000" w:rsidR="00000000" w:rsidRPr="00F966A2">
                              <w:rPr>
                                <w:rFonts w:ascii="Arial" w:cs="Arial" w:hAnsi="Arial"/>
                                <w:color w:val="000000"/>
                                <w:sz w:val="20"/>
                                <w:szCs w:val="20"/>
                              </w:rPr>
                              <w:t>signal, video, and networking communication problem</w:t>
                            </w:r>
                            <w:r w:rsidDel="00000000" w:rsidR="0016261C" w:rsidRPr="00000000">
                              <w:rPr>
                                <w:rFonts w:ascii="Arial" w:cs="Arial" w:hAnsi="Arial"/>
                                <w:color w:val="000000"/>
                                <w:sz w:val="20"/>
                                <w:szCs w:val="20"/>
                              </w:rPr>
                              <w:t>s.</w:t>
                            </w:r>
                          </w:p>
                          <w:p w:rsidR="00B048D8" w:rsidDel="00000000" w:rsidP="00FF247D" w:rsidRDefault="00B048D8" w:rsidRPr="00FF247D" w14:paraId="6A6B9EFD" w14:textId="77777777">
                            <w:pPr>
                              <w:spacing w:after="120" w:line="240" w:lineRule="auto"/>
                              <w:rPr>
                                <w:rFonts w:ascii="Arial" w:cs="Arial" w:hAnsi="Arial"/>
                                <w:bCs w:val="1"/>
                              </w:rPr>
                            </w:pPr>
                          </w:p>
                          <w:p w:rsidR="00FF247D" w:rsidDel="00000000" w:rsidP="003E7F8B" w:rsidRDefault="00FF247D" w:rsidRPr="003E7F8B" w14:paraId="7C43D337" w14:textId="7CFBBCD2">
                            <w:pPr>
                              <w:ind w:firstLine="389"/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</w:pPr>
                            <w:r w:rsidDel="00000000" w:rsidR="00000000" w:rsidRPr="00D97CD1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>TECHNICAL PROJECTS</w:t>
                            </w:r>
                          </w:p>
                          <w:p w:rsidR="00FF247D" w:rsidDel="00000000" w:rsidP="00FF247D" w:rsidRDefault="00FF247D" w:rsidRPr="00FF247D" w14:paraId="510AD1B3" w14:textId="7777777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cs="Arial" w:hAnsi="Arial"/>
                                <w:i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8A7A43">
                              <w:rPr>
                                <w:rFonts w:ascii="Arial" w:cs="Arial" w:hAnsi="Arial"/>
                                <w:b w:val="1"/>
                                <w:bCs w:val="1"/>
                                <w:iCs w:val="1"/>
                                <w:sz w:val="20"/>
                                <w:szCs w:val="20"/>
                              </w:rPr>
                              <w:t>Mesh and Home Network Config:</w:t>
                            </w:r>
                            <w:r w:rsidDel="00000000" w:rsidR="00000000" w:rsidRPr="00FF247D">
                              <w:rPr>
                                <w:rFonts w:ascii="Arial" w:cs="Arial" w:hAnsi="Arial"/>
                                <w:iCs w:val="1"/>
                                <w:sz w:val="20"/>
                                <w:szCs w:val="20"/>
                              </w:rPr>
                              <w:t xml:space="preserve"> Installed and configured mesh Wi-Fi systems for residential/commercial clients. Performed advanced router configuration including SSID setup, dual-band management, WPA2/WPA3 security, firmware updates, and port forwarding.</w:t>
                            </w:r>
                          </w:p>
                          <w:p w:rsidR="00FF247D" w:rsidDel="00000000" w:rsidP="00FF247D" w:rsidRDefault="00FF247D" w:rsidRPr="00FF247D" w14:paraId="271BAF73" w14:textId="77777777">
                            <w:pPr>
                              <w:pStyle w:val="ListParagraph"/>
                              <w:spacing w:after="0" w:line="240" w:lineRule="auto"/>
                              <w:ind w:left="749"/>
                              <w:rPr>
                                <w:rFonts w:ascii="Arial" w:cs="Arial" w:hAnsi="Arial"/>
                                <w:iCs w:val="1"/>
                                <w:sz w:val="20"/>
                                <w:szCs w:val="20"/>
                              </w:rPr>
                            </w:pPr>
                          </w:p>
                          <w:p w:rsidR="00FF247D" w:rsidDel="00000000" w:rsidP="00FF247D" w:rsidRDefault="00FF247D" w:rsidRPr="00FF247D" w14:paraId="6C268612" w14:textId="2E71352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Arial" w:cs="Arial" w:hAnsi="Arial"/>
                                <w:iCs w:val="1"/>
                                <w:sz w:val="20"/>
                                <w:szCs w:val="20"/>
                              </w:rPr>
                            </w:pPr>
                            <w:r w:rsidDel="00000000" w:rsidR="00000000" w:rsidRPr="008A7A43">
                              <w:rPr>
                                <w:rFonts w:ascii="Arial" w:cs="Arial" w:hAnsi="Arial"/>
                                <w:b w:val="1"/>
                                <w:bCs w:val="1"/>
                                <w:iCs w:val="1"/>
                                <w:sz w:val="20"/>
                                <w:szCs w:val="20"/>
                              </w:rPr>
                              <w:t>CompTIA Labs:</w:t>
                            </w:r>
                            <w:r w:rsidDel="00000000" w:rsidR="00000000" w:rsidRPr="00FF247D">
                              <w:rPr>
                                <w:rFonts w:ascii="Arial" w:cs="Arial" w:hAnsi="Arial"/>
                                <w:iCs w:val="1"/>
                                <w:sz w:val="20"/>
                                <w:szCs w:val="20"/>
                              </w:rPr>
                              <w:t xml:space="preserve"> Completed hands-on labs involving OS setup, network troubleshooting, hardware diagnostics, and basic security practices using virtual environments.</w:t>
                            </w:r>
                          </w:p>
                          <w:p w:rsidR="00FF247D" w:rsidDel="00000000" w:rsidP="00FF247D" w:rsidRDefault="00FF247D" w:rsidRPr="00FF247D" w14:paraId="285121D9" w14:textId="77777777">
                            <w:pPr>
                              <w:rPr>
                                <w:rFonts w:ascii="Arial" w:cs="Arial" w:hAnsi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anchorCtr="0" anchor="t" bIns="45720" lIns="4572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1009650</wp:posOffset>
                </wp:positionH>
                <wp:positionV relativeFrom="paragraph">
                  <wp:posOffset>200025</wp:posOffset>
                </wp:positionV>
                <wp:extent cx="5553075" cy="9563100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3075" cy="9563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-1219199</wp:posOffset>
                </wp:positionV>
                <wp:extent cx="7733030" cy="1400175"/>
                <wp:effectExtent b="9525" l="0" r="127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33030" cy="1400175"/>
                        </a:xfrm>
                        <a:prstGeom prst="rect">
                          <a:avLst/>
                        </a:prstGeom>
                        <a:solidFill>
                          <a:srgbClr val="232D4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A49D3" w:rsidDel="00000000" w:rsidP="00CC61B6" w:rsidRDefault="00D3239A" w:rsidRPr="00673B00" w14:paraId="711C6410" w14:textId="223C5DBB">
                            <w:pPr>
                              <w:spacing w:after="120" w:before="720" w:line="240" w:lineRule="auto"/>
                              <w:jc w:val="center"/>
                              <w:rPr>
                                <w:rFonts w:ascii="Footlight MT Light" w:cs="Arial" w:eastAsia="BatangChe" w:hAnsi="Footlight MT Light"/>
                                <w:color w:val="ccac82"/>
                                <w:sz w:val="72"/>
                                <w:szCs w:val="72"/>
                              </w:rPr>
                            </w:pPr>
                            <w:r w:rsidDel="00000000" w:rsidR="00000000" w:rsidRPr="00673B00">
                              <w:rPr>
                                <w:rFonts w:ascii="Footlight MT Light" w:cs="Arial" w:eastAsia="BatangChe" w:hAnsi="Footlight MT Light"/>
                                <w:color w:val="ccac82"/>
                                <w:sz w:val="72"/>
                                <w:szCs w:val="72"/>
                              </w:rPr>
                              <w:t>Nyru</w:t>
                            </w:r>
                            <w:r w:rsidDel="00000000" w:rsidR="00FA5BFB" w:rsidRPr="00673B00">
                              <w:rPr>
                                <w:rFonts w:ascii="Footlight MT Light" w:cs="Arial" w:eastAsia="BatangChe" w:hAnsi="Footlight MT Light"/>
                                <w:color w:val="ccac82"/>
                                <w:sz w:val="72"/>
                                <w:szCs w:val="72"/>
                              </w:rPr>
                              <w:t xml:space="preserve"> J.</w:t>
                            </w:r>
                            <w:r w:rsidDel="00000000" w:rsidR="00000000" w:rsidRPr="00673B00">
                              <w:rPr>
                                <w:rFonts w:ascii="Footlight MT Light" w:cs="Arial" w:eastAsia="BatangChe" w:hAnsi="Footlight MT Light"/>
                                <w:color w:val="ccac82"/>
                                <w:sz w:val="72"/>
                                <w:szCs w:val="72"/>
                              </w:rPr>
                              <w:t xml:space="preserve"> Jackson</w:t>
                            </w:r>
                          </w:p>
                          <w:p w:rsidR="003A49D3" w:rsidDel="00000000" w:rsidP="003A49D3" w:rsidRDefault="00673B00" w:rsidRPr="00673B00" w14:paraId="189A8C34" w14:textId="04F7A870">
                            <w:pPr>
                              <w:spacing w:after="0" w:line="240" w:lineRule="auto"/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Del="00000000" w:rsidR="00000000" w:rsidRPr="00673B00">
                              <w:rPr>
                                <w:rFonts w:ascii="Arial" w:cs="Arial" w:hAnsi="Arial"/>
                                <w:b w:val="1"/>
                                <w:caps w:val="1"/>
                                <w:color w:val="ccac82"/>
                                <w:sz w:val="24"/>
                                <w:szCs w:val="24"/>
                              </w:rPr>
                              <w:t>iNFORMATION TECHNOLOGY | nETWORKING &amp; infrastructure support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-1219199</wp:posOffset>
                </wp:positionV>
                <wp:extent cx="7734300" cy="1409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4300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-504824</wp:posOffset>
                </wp:positionH>
                <wp:positionV relativeFrom="paragraph">
                  <wp:posOffset>790575</wp:posOffset>
                </wp:positionV>
                <wp:extent cx="1762125" cy="1476375"/>
                <wp:effectExtent b="9525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762125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0D490C" w:rsidDel="00000000" w:rsidP="000D490C" w:rsidRDefault="000D490C" w:rsidRPr="000D490C" w14:paraId="1D486611" w14:textId="6921B65F">
                            <w:pPr>
                              <w:spacing w:line="324" w:lineRule="auto"/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</w:pPr>
                            <w:r w:rsidDel="00000000" w:rsidR="00000000" w:rsidRPr="000D490C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716</w:t>
                            </w:r>
                            <w:r w:rsidDel="00000000" w:rsidR="00D97CD1" w:rsidRPr="00000000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Del="00000000" w:rsidR="00000000" w:rsidRPr="000D490C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416</w:t>
                            </w:r>
                            <w:r w:rsidDel="00000000" w:rsidR="00D97CD1" w:rsidRPr="00000000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 xml:space="preserve"> -</w:t>
                            </w:r>
                            <w:r w:rsidDel="00000000" w:rsidR="00000000" w:rsidRPr="000D490C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1135</w:t>
                            </w:r>
                          </w:p>
                          <w:p w:rsidR="000D490C" w:rsidDel="00000000" w:rsidP="000D490C" w:rsidRDefault="00FB1981" w:rsidRPr="000D490C" w14:paraId="7D804B2D" w14:textId="0685BFF9">
                            <w:pPr>
                              <w:spacing w:line="324" w:lineRule="auto"/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</w:pPr>
                            <w:r w:rsidDel="00000000" w:rsidR="00000000" w:rsidRPr="00000000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nyruj</w:t>
                            </w:r>
                            <w:r w:rsidDel="00000000" w:rsidR="000D490C" w:rsidRPr="000D490C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84@</w:t>
                            </w:r>
                            <w:r w:rsidDel="00000000" w:rsidR="00000000" w:rsidRPr="00000000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h</w:t>
                            </w:r>
                            <w:r w:rsidDel="00000000" w:rsidR="000D490C" w:rsidRPr="000D490C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mail.com</w:t>
                            </w:r>
                          </w:p>
                          <w:p w:rsidR="000D490C" w:rsidDel="00000000" w:rsidP="000D490C" w:rsidRDefault="000D490C" w:rsidRPr="000D490C" w14:paraId="3DD0F59C" w14:textId="77777777">
                            <w:pPr>
                              <w:spacing w:line="324" w:lineRule="auto"/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</w:pPr>
                            <w:r w:rsidDel="00000000" w:rsidR="00000000" w:rsidRPr="000D490C"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  <w:t>Buffalo, NY</w:t>
                            </w:r>
                          </w:p>
                          <w:p w:rsidR="003A49D3" w:rsidDel="00000000" w:rsidP="000D490C" w:rsidRDefault="007A32EF" w:rsidRPr="000D490C" w14:paraId="5B241458" w14:textId="0E290DE4">
                            <w:pPr>
                              <w:spacing w:line="324" w:lineRule="auto"/>
                              <w:rPr>
                                <w:rFonts w:ascii="Arial" w:cs="Arial" w:eastAsia="Times New Roman" w:hAnsi="Arial"/>
                                <w:sz w:val="24"/>
                                <w:szCs w:val="24"/>
                              </w:rPr>
                            </w:pPr>
                            <w:hyperlink w:history="1" r:id="rId1">
                              <w:r w:rsidDel="00000000" w:rsidR="00000000" w:rsidRPr="00000000">
                                <w:rPr>
                                  <w:rStyle w:val="Hyperlink"/>
                                  <w:rFonts w:ascii="Arial" w:cs="Arial" w:eastAsia="Times New Roman" w:hAnsi="Arial"/>
                                  <w:sz w:val="24"/>
                                  <w:szCs w:val="24"/>
                                </w:rPr>
                                <w:t>LinkedIn Profile</w:t>
                              </w:r>
                            </w:hyperlink>
                          </w:p>
                          <w:p w:rsidR="003A49D3" w:rsidDel="00000000" w:rsidP="00E77A20" w:rsidRDefault="003A49D3" w:rsidRPr="005344B5" w14:paraId="122D699C" w14:textId="77777777">
                            <w:pPr>
                              <w:spacing w:after="180" w:line="324" w:lineRule="auto"/>
                              <w:rPr>
                                <w:rFonts w:ascii="Open Sans" w:cs="Open Sans" w:hAnsi="Open Sans"/>
                                <w:color w:val="404040" w:themeColor="text1" w:themeTint="0000BF"/>
                                <w:szCs w:val="20"/>
                              </w:rPr>
                            </w:pPr>
                          </w:p>
                        </w:txbxContent>
                      </wps:txbx>
                      <wps:bodyPr anchorCtr="0" anchor="t" bIns="45720" lIns="4572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-504824</wp:posOffset>
                </wp:positionH>
                <wp:positionV relativeFrom="paragraph">
                  <wp:posOffset>790575</wp:posOffset>
                </wp:positionV>
                <wp:extent cx="1762125" cy="1485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148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-838199</wp:posOffset>
                </wp:positionH>
                <wp:positionV relativeFrom="paragraph">
                  <wp:posOffset>352425</wp:posOffset>
                </wp:positionV>
                <wp:extent cx="1028700" cy="3448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28700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3A49D3" w:rsidDel="00000000" w:rsidP="003A49D3" w:rsidRDefault="0059391C" w:rsidRPr="00440074" w14:paraId="096839FA" w14:textId="7F1B7CB6">
                            <w:pPr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</w:pPr>
                            <w:r w:rsidDel="00000000" w:rsidR="00000000" w:rsidRPr="00440074"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7"/>
                                <w:szCs w:val="27"/>
                                <w:lang w:val="fr-FR"/>
                              </w:rPr>
                              <w:t>CONTACT</w:t>
                            </w:r>
                          </w:p>
                          <w:p w:rsidR="003A49D3" w:rsidDel="00000000" w:rsidP="003A49D3" w:rsidRDefault="003A49D3" w:rsidRPr="005344B5" w14:paraId="7E84D208" w14:textId="77777777">
                            <w:pPr>
                              <w:pBdr>
                                <w:top w:color="e8e8e8" w:space="1" w:sz="36" w:val="single"/>
                                <w:left w:color="e8e8e8" w:space="4" w:sz="36" w:val="single"/>
                                <w:bottom w:color="e8e8e8" w:space="1" w:sz="36" w:val="single"/>
                                <w:right w:color="e8e8e8" w:space="4" w:sz="36" w:val="single"/>
                              </w:pBdr>
                              <w:shd w:color="auto" w:fill="e8e8e8" w:val="clear"/>
                              <w:jc w:val="center"/>
                              <w:rPr>
                                <w:rFonts w:ascii="Arial" w:cs="Arial" w:hAnsi="Arial"/>
                                <w:b w:val="1"/>
                                <w:color w:val="262626" w:themeColor="text1" w:themeTint="0000D9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:rsidR="003A49D3" w:rsidDel="00000000" w:rsidP="003A49D3" w:rsidRDefault="003A49D3" w:rsidRPr="005344B5" w14:paraId="487A6F2C" w14:textId="77777777">
                            <w:pPr>
                              <w:jc w:val="center"/>
                              <w:rPr>
                                <w:color w:val="262626" w:themeColor="text1" w:themeTint="0000D9"/>
                                <w:szCs w:val="26"/>
                              </w:rPr>
                            </w:pPr>
                          </w:p>
                        </w:txbxContent>
                      </wps:txbx>
                      <wps:bodyPr anchorCtr="0" anchor="t" bIns="45720" lIns="4572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-838199</wp:posOffset>
                </wp:positionH>
                <wp:positionV relativeFrom="paragraph">
                  <wp:posOffset>352425</wp:posOffset>
                </wp:positionV>
                <wp:extent cx="1028700" cy="34480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344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-777874</wp:posOffset>
            </wp:positionH>
            <wp:positionV relativeFrom="paragraph">
              <wp:posOffset>1896110</wp:posOffset>
            </wp:positionV>
            <wp:extent cx="233045" cy="233045"/>
            <wp:effectExtent b="0" l="0" r="0" t="0"/>
            <wp:wrapNone/>
            <wp:docPr descr="phone-icon.png" id="10" name="image5.png"/>
            <a:graphic>
              <a:graphicData uri="http://schemas.openxmlformats.org/drawingml/2006/picture">
                <pic:pic>
                  <pic:nvPicPr>
                    <pic:cNvPr descr="phone-icon.png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33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-777239</wp:posOffset>
            </wp:positionH>
            <wp:positionV relativeFrom="paragraph">
              <wp:posOffset>1167765</wp:posOffset>
            </wp:positionV>
            <wp:extent cx="237490" cy="241300"/>
            <wp:effectExtent b="0" l="0" r="0" t="0"/>
            <wp:wrapNone/>
            <wp:docPr descr="phone-icon.png" id="11" name="image7.png"/>
            <a:graphic>
              <a:graphicData uri="http://schemas.openxmlformats.org/drawingml/2006/picture">
                <pic:pic>
                  <pic:nvPicPr>
                    <pic:cNvPr descr="phone-icon.png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-777874</wp:posOffset>
            </wp:positionH>
            <wp:positionV relativeFrom="paragraph">
              <wp:posOffset>1530985</wp:posOffset>
            </wp:positionV>
            <wp:extent cx="233045" cy="233045"/>
            <wp:effectExtent b="0" l="0" r="0" t="0"/>
            <wp:wrapNone/>
            <wp:docPr descr="phone-icon.png" id="12" name="image8.png"/>
            <a:graphic>
              <a:graphicData uri="http://schemas.openxmlformats.org/drawingml/2006/picture">
                <pic:pic>
                  <pic:nvPicPr>
                    <pic:cNvPr descr="phone-icon.png"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33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-777239</wp:posOffset>
            </wp:positionH>
            <wp:positionV relativeFrom="paragraph">
              <wp:posOffset>814069</wp:posOffset>
            </wp:positionV>
            <wp:extent cx="237490" cy="241300"/>
            <wp:effectExtent b="0" l="0" r="0" t="0"/>
            <wp:wrapNone/>
            <wp:docPr descr="phone-icon.png" id="13" name="image12.png"/>
            <a:graphic>
              <a:graphicData uri="http://schemas.openxmlformats.org/drawingml/2006/picture">
                <pic:pic>
                  <pic:nvPicPr>
                    <pic:cNvPr descr="phone-icon.png"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1114425</wp:posOffset>
                </wp:positionH>
                <wp:positionV relativeFrom="paragraph">
                  <wp:posOffset>427990</wp:posOffset>
                </wp:positionV>
                <wp:extent cx="47625" cy="9191625"/>
                <wp:effectExtent b="28575" l="0" r="28575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7625" cy="9191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CAC8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1114425</wp:posOffset>
                </wp:positionH>
                <wp:positionV relativeFrom="paragraph">
                  <wp:posOffset>427990</wp:posOffset>
                </wp:positionV>
                <wp:extent cx="76200" cy="9220200"/>
                <wp:effectExtent b="0" l="0" r="0" t="0"/>
                <wp:wrapNone/>
                <wp:docPr id="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922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Ope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hyperlink" Target="https://www.linkedin.com/in/NyruJ" TargetMode="Externa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numbering" Target="numbering.xml"/><Relationship Id="rId19" Type="http://schemas.openxmlformats.org/officeDocument/2006/relationships/image" Target="media/image10.png"/><Relationship Id="rId6" Type="http://schemas.openxmlformats.org/officeDocument/2006/relationships/styles" Target="styles.xml"/><Relationship Id="rId18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