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39FB4" w14:textId="42AA595C" w:rsidR="003A377E" w:rsidRPr="00686077" w:rsidRDefault="00C3474A"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Cytokinesis genes are required for</w:t>
      </w:r>
      <w:r w:rsidR="002E4CCA">
        <w:rPr>
          <w:rFonts w:ascii="Arial" w:eastAsia="Times New Roman" w:hAnsi="Arial" w:cs="Arial"/>
          <w:b/>
          <w:bCs/>
          <w:color w:val="000000"/>
          <w:kern w:val="0"/>
          <w:sz w:val="22"/>
          <w:szCs w:val="22"/>
          <w14:ligatures w14:val="none"/>
        </w:rPr>
        <w:t xml:space="preserve"> patterning of ring canals, tissue architecture, and differentiation in </w:t>
      </w:r>
      <w:r w:rsidR="002E4CCA">
        <w:rPr>
          <w:rFonts w:ascii="Arial" w:eastAsia="Times New Roman" w:hAnsi="Arial" w:cs="Arial"/>
          <w:b/>
          <w:bCs/>
          <w:i/>
          <w:iCs/>
          <w:color w:val="000000"/>
          <w:kern w:val="0"/>
          <w:sz w:val="22"/>
          <w:szCs w:val="22"/>
          <w14:ligatures w14:val="none"/>
        </w:rPr>
        <w:t>Drosophila</w:t>
      </w:r>
      <w:r w:rsidR="004538F8">
        <w:rPr>
          <w:rFonts w:ascii="Arial" w:eastAsia="Times New Roman" w:hAnsi="Arial" w:cs="Arial"/>
          <w:b/>
          <w:bCs/>
          <w:color w:val="000000"/>
          <w:kern w:val="0"/>
          <w:sz w:val="22"/>
          <w:szCs w:val="22"/>
          <w14:ligatures w14:val="none"/>
        </w:rPr>
        <w:t xml:space="preserve"> </w:t>
      </w:r>
      <w:r w:rsidR="00350449">
        <w:rPr>
          <w:rFonts w:ascii="Arial" w:eastAsia="Times New Roman" w:hAnsi="Arial" w:cs="Arial"/>
          <w:b/>
          <w:bCs/>
          <w:color w:val="000000"/>
          <w:kern w:val="0"/>
          <w:sz w:val="22"/>
          <w:szCs w:val="22"/>
          <w14:ligatures w14:val="none"/>
        </w:rPr>
        <w:t>follicle cells</w:t>
      </w:r>
    </w:p>
    <w:p w14:paraId="0618E719" w14:textId="62832A3C" w:rsidR="003A377E" w:rsidRDefault="003A377E"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Cristy Mendoza, Andreana Gomez*, </w:t>
      </w:r>
      <w:r w:rsidR="007C13D4">
        <w:rPr>
          <w:rFonts w:ascii="Arial" w:eastAsia="Times New Roman" w:hAnsi="Arial" w:cs="Arial"/>
          <w:color w:val="000000"/>
          <w:kern w:val="0"/>
          <w:sz w:val="22"/>
          <w:szCs w:val="22"/>
          <w14:ligatures w14:val="none"/>
        </w:rPr>
        <w:t xml:space="preserve">Michael Baumgartner*, </w:t>
      </w:r>
      <w:r>
        <w:rPr>
          <w:rFonts w:ascii="Arial" w:eastAsia="Times New Roman" w:hAnsi="Arial" w:cs="Arial"/>
          <w:color w:val="000000"/>
          <w:kern w:val="0"/>
          <w:sz w:val="22"/>
          <w:szCs w:val="22"/>
          <w14:ligatures w14:val="none"/>
        </w:rPr>
        <w:t>and Todd Nystul</w:t>
      </w:r>
    </w:p>
    <w:p w14:paraId="159984A1" w14:textId="1CBC52CC" w:rsidR="003A377E" w:rsidRPr="003A377E" w:rsidRDefault="003A377E"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*These authors contributed equally</w:t>
      </w:r>
    </w:p>
    <w:p w14:paraId="0C207E2F" w14:textId="77777777" w:rsidR="003A377E" w:rsidRDefault="003A377E" w:rsidP="001C1EA9">
      <w:pPr>
        <w:spacing w:after="120" w:line="240" w:lineRule="auto"/>
        <w:jc w:val="both"/>
        <w:rPr>
          <w:rFonts w:ascii="Arial" w:eastAsia="Times New Roman" w:hAnsi="Arial" w:cs="Arial"/>
          <w:color w:val="000000"/>
          <w:kern w:val="0"/>
          <w:sz w:val="22"/>
          <w:szCs w:val="22"/>
          <w14:ligatures w14:val="none"/>
        </w:rPr>
      </w:pPr>
    </w:p>
    <w:p w14:paraId="01F2E78B" w14:textId="776F890B" w:rsidR="003A377E" w:rsidRDefault="003A377E"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Abstract</w:t>
      </w:r>
    </w:p>
    <w:p w14:paraId="3724D72E" w14:textId="2F69715B" w:rsidR="006029F5" w:rsidRPr="006029F5" w:rsidRDefault="00CC6BC7"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S</w:t>
      </w:r>
      <w:r w:rsidR="00921136">
        <w:rPr>
          <w:rFonts w:ascii="Arial" w:eastAsia="Times New Roman" w:hAnsi="Arial" w:cs="Arial"/>
          <w:color w:val="000000"/>
          <w:kern w:val="0"/>
          <w:sz w:val="22"/>
          <w:szCs w:val="22"/>
          <w14:ligatures w14:val="none"/>
        </w:rPr>
        <w:t xml:space="preserve">table intercellular bridges </w:t>
      </w:r>
      <w:r>
        <w:rPr>
          <w:rFonts w:ascii="Arial" w:eastAsia="Times New Roman" w:hAnsi="Arial" w:cs="Arial"/>
          <w:color w:val="000000"/>
          <w:kern w:val="0"/>
          <w:sz w:val="22"/>
          <w:szCs w:val="22"/>
          <w14:ligatures w14:val="none"/>
        </w:rPr>
        <w:t xml:space="preserve">that form </w:t>
      </w:r>
      <w:r w:rsidR="00921136">
        <w:rPr>
          <w:rFonts w:ascii="Arial" w:eastAsia="Times New Roman" w:hAnsi="Arial" w:cs="Arial"/>
          <w:color w:val="000000"/>
          <w:kern w:val="0"/>
          <w:sz w:val="22"/>
          <w:szCs w:val="22"/>
          <w14:ligatures w14:val="none"/>
        </w:rPr>
        <w:t>through i</w:t>
      </w:r>
      <w:r w:rsidR="008A6655" w:rsidRPr="008A6655">
        <w:rPr>
          <w:rFonts w:ascii="Arial" w:eastAsia="Times New Roman" w:hAnsi="Arial" w:cs="Arial"/>
          <w:color w:val="000000"/>
          <w:kern w:val="0"/>
          <w:sz w:val="22"/>
          <w:szCs w:val="22"/>
          <w14:ligatures w14:val="none"/>
        </w:rPr>
        <w:t xml:space="preserve">ncomplete cytokinesis </w:t>
      </w:r>
      <w:r w:rsidR="00A5287F">
        <w:rPr>
          <w:rFonts w:ascii="Arial" w:eastAsia="Times New Roman" w:hAnsi="Arial" w:cs="Arial"/>
          <w:color w:val="000000"/>
          <w:kern w:val="0"/>
          <w:sz w:val="22"/>
          <w:szCs w:val="22"/>
          <w14:ligatures w14:val="none"/>
        </w:rPr>
        <w:t>are present in a wide variety of cell types but their function in</w:t>
      </w:r>
      <w:r w:rsidR="006244F7">
        <w:rPr>
          <w:rFonts w:ascii="Arial" w:eastAsia="Times New Roman" w:hAnsi="Arial" w:cs="Arial"/>
          <w:color w:val="000000"/>
          <w:kern w:val="0"/>
          <w:sz w:val="22"/>
          <w:szCs w:val="22"/>
          <w14:ligatures w14:val="none"/>
        </w:rPr>
        <w:t xml:space="preserve"> somatic cell differentiation is not well understood</w:t>
      </w:r>
      <w:r w:rsidR="008A6655" w:rsidRPr="008A6655">
        <w:rPr>
          <w:rFonts w:ascii="Arial" w:eastAsia="Times New Roman" w:hAnsi="Arial" w:cs="Arial"/>
          <w:color w:val="000000"/>
          <w:kern w:val="0"/>
          <w:sz w:val="22"/>
          <w:szCs w:val="22"/>
          <w14:ligatures w14:val="none"/>
        </w:rPr>
        <w:t>. Using super</w:t>
      </w:r>
      <w:r w:rsidR="0058509B">
        <w:rPr>
          <w:rFonts w:ascii="Arial" w:eastAsia="Times New Roman" w:hAnsi="Arial" w:cs="Arial"/>
          <w:color w:val="000000"/>
          <w:kern w:val="0"/>
          <w:sz w:val="22"/>
          <w:szCs w:val="22"/>
          <w14:ligatures w14:val="none"/>
        </w:rPr>
        <w:t>-</w:t>
      </w:r>
      <w:r w:rsidR="008A6655" w:rsidRPr="008A6655">
        <w:rPr>
          <w:rFonts w:ascii="Arial" w:eastAsia="Times New Roman" w:hAnsi="Arial" w:cs="Arial"/>
          <w:color w:val="000000"/>
          <w:kern w:val="0"/>
          <w:sz w:val="22"/>
          <w:szCs w:val="22"/>
          <w14:ligatures w14:val="none"/>
        </w:rPr>
        <w:t>resolution confocal microscopy, we identified a stepwise process of ring canal development in</w:t>
      </w:r>
      <w:r w:rsidR="00B30D09">
        <w:rPr>
          <w:rFonts w:ascii="Arial" w:eastAsia="Times New Roman" w:hAnsi="Arial" w:cs="Arial"/>
          <w:color w:val="000000"/>
          <w:kern w:val="0"/>
          <w:sz w:val="22"/>
          <w:szCs w:val="22"/>
          <w14:ligatures w14:val="none"/>
        </w:rPr>
        <w:t xml:space="preserve"> the</w:t>
      </w:r>
      <w:r w:rsidR="008A6655" w:rsidRPr="008A6655">
        <w:rPr>
          <w:rFonts w:ascii="Arial" w:eastAsia="Times New Roman" w:hAnsi="Arial" w:cs="Arial"/>
          <w:color w:val="000000"/>
          <w:kern w:val="0"/>
          <w:sz w:val="22"/>
          <w:szCs w:val="22"/>
          <w14:ligatures w14:val="none"/>
        </w:rPr>
        <w:t xml:space="preserve"> follicle cells of the </w:t>
      </w:r>
      <w:r w:rsidR="00B30D09">
        <w:rPr>
          <w:rFonts w:ascii="Arial" w:eastAsia="Times New Roman" w:hAnsi="Arial" w:cs="Arial"/>
          <w:i/>
          <w:iCs/>
          <w:color w:val="000000"/>
          <w:kern w:val="0"/>
          <w:sz w:val="22"/>
          <w:szCs w:val="22"/>
          <w14:ligatures w14:val="none"/>
        </w:rPr>
        <w:t>Drosophila</w:t>
      </w:r>
      <w:r w:rsidR="00B30D09">
        <w:rPr>
          <w:rFonts w:ascii="Arial" w:eastAsia="Times New Roman" w:hAnsi="Arial" w:cs="Arial"/>
          <w:color w:val="000000"/>
          <w:kern w:val="0"/>
          <w:sz w:val="22"/>
          <w:szCs w:val="22"/>
          <w14:ligatures w14:val="none"/>
        </w:rPr>
        <w:t xml:space="preserve"> ovary</w:t>
      </w:r>
      <w:r w:rsidR="008A6655" w:rsidRPr="008A6655">
        <w:rPr>
          <w:rFonts w:ascii="Arial" w:eastAsia="Times New Roman" w:hAnsi="Arial" w:cs="Arial"/>
          <w:color w:val="000000"/>
          <w:kern w:val="0"/>
          <w:sz w:val="22"/>
          <w:szCs w:val="22"/>
          <w14:ligatures w14:val="none"/>
        </w:rPr>
        <w:t xml:space="preserve">.  </w:t>
      </w:r>
      <w:r w:rsidR="00007A8E">
        <w:rPr>
          <w:rFonts w:ascii="Arial" w:eastAsia="Times New Roman" w:hAnsi="Arial" w:cs="Arial"/>
          <w:color w:val="000000"/>
          <w:kern w:val="0"/>
          <w:sz w:val="22"/>
          <w:szCs w:val="22"/>
          <w14:ligatures w14:val="none"/>
        </w:rPr>
        <w:t>Using a custom</w:t>
      </w:r>
      <w:r w:rsidR="006D3E46">
        <w:rPr>
          <w:rFonts w:ascii="Arial" w:eastAsia="Times New Roman" w:hAnsi="Arial" w:cs="Arial"/>
          <w:color w:val="000000"/>
          <w:kern w:val="0"/>
          <w:sz w:val="22"/>
          <w:szCs w:val="22"/>
          <w14:ligatures w14:val="none"/>
        </w:rPr>
        <w:t>-trained</w:t>
      </w:r>
      <w:r w:rsidR="00007A8E">
        <w:rPr>
          <w:rFonts w:ascii="Arial" w:eastAsia="Times New Roman" w:hAnsi="Arial" w:cs="Arial"/>
          <w:color w:val="000000"/>
          <w:kern w:val="0"/>
          <w:sz w:val="22"/>
          <w:szCs w:val="22"/>
          <w14:ligatures w14:val="none"/>
        </w:rPr>
        <w:t xml:space="preserve"> deep learning model to aid in </w:t>
      </w:r>
      <w:r w:rsidR="006D3E46">
        <w:rPr>
          <w:rFonts w:ascii="Arial" w:eastAsia="Times New Roman" w:hAnsi="Arial" w:cs="Arial"/>
          <w:color w:val="000000"/>
          <w:kern w:val="0"/>
          <w:sz w:val="22"/>
          <w:szCs w:val="22"/>
          <w14:ligatures w14:val="none"/>
        </w:rPr>
        <w:t>3D image segmentation and follicle cell quantification</w:t>
      </w:r>
      <w:r w:rsidR="008A6655" w:rsidRPr="008A6655">
        <w:rPr>
          <w:rFonts w:ascii="Arial" w:eastAsia="Times New Roman" w:hAnsi="Arial" w:cs="Arial"/>
          <w:color w:val="000000"/>
          <w:kern w:val="0"/>
          <w:sz w:val="22"/>
          <w:szCs w:val="22"/>
          <w14:ligatures w14:val="none"/>
        </w:rPr>
        <w:t xml:space="preserve">, we found </w:t>
      </w:r>
      <w:r w:rsidR="007A0441">
        <w:rPr>
          <w:rFonts w:ascii="Arial" w:eastAsia="Times New Roman" w:hAnsi="Arial" w:cs="Arial"/>
          <w:color w:val="000000"/>
          <w:kern w:val="0"/>
          <w:sz w:val="22"/>
          <w:szCs w:val="22"/>
          <w14:ligatures w14:val="none"/>
        </w:rPr>
        <w:t xml:space="preserve">that </w:t>
      </w:r>
      <w:r w:rsidR="008A6655" w:rsidRPr="008A6655">
        <w:rPr>
          <w:rFonts w:ascii="Arial" w:eastAsia="Times New Roman" w:hAnsi="Arial" w:cs="Arial"/>
          <w:color w:val="000000"/>
          <w:kern w:val="0"/>
          <w:sz w:val="22"/>
          <w:szCs w:val="22"/>
          <w14:ligatures w14:val="none"/>
        </w:rPr>
        <w:t>ring canal</w:t>
      </w:r>
      <w:r w:rsidR="007A0441">
        <w:rPr>
          <w:rFonts w:ascii="Arial" w:eastAsia="Times New Roman" w:hAnsi="Arial" w:cs="Arial"/>
          <w:color w:val="000000"/>
          <w:kern w:val="0"/>
          <w:sz w:val="22"/>
          <w:szCs w:val="22"/>
          <w14:ligatures w14:val="none"/>
        </w:rPr>
        <w:t>s are</w:t>
      </w:r>
      <w:r w:rsidR="00D7481F">
        <w:rPr>
          <w:rFonts w:ascii="Arial" w:eastAsia="Times New Roman" w:hAnsi="Arial" w:cs="Arial"/>
          <w:color w:val="000000"/>
          <w:kern w:val="0"/>
          <w:sz w:val="22"/>
          <w:szCs w:val="22"/>
          <w14:ligatures w14:val="none"/>
        </w:rPr>
        <w:t xml:space="preserve"> less frequent and more heterogeneous </w:t>
      </w:r>
      <w:r w:rsidR="00A50EED">
        <w:rPr>
          <w:rFonts w:ascii="Arial" w:eastAsia="Times New Roman" w:hAnsi="Arial" w:cs="Arial"/>
          <w:color w:val="000000"/>
          <w:kern w:val="0"/>
          <w:sz w:val="22"/>
          <w:szCs w:val="22"/>
          <w14:ligatures w14:val="none"/>
        </w:rPr>
        <w:t>at the early pre</w:t>
      </w:r>
      <w:r w:rsidR="008A6655" w:rsidRPr="008A6655">
        <w:rPr>
          <w:rFonts w:ascii="Arial" w:eastAsia="Times New Roman" w:hAnsi="Arial" w:cs="Arial"/>
          <w:color w:val="000000"/>
          <w:kern w:val="0"/>
          <w:sz w:val="22"/>
          <w:szCs w:val="22"/>
          <w14:ligatures w14:val="none"/>
        </w:rPr>
        <w:t>follicle stages</w:t>
      </w:r>
      <w:r w:rsidR="00A50EED">
        <w:rPr>
          <w:rFonts w:ascii="Arial" w:eastAsia="Times New Roman" w:hAnsi="Arial" w:cs="Arial"/>
          <w:color w:val="000000"/>
          <w:kern w:val="0"/>
          <w:sz w:val="22"/>
          <w:szCs w:val="22"/>
          <w14:ligatures w14:val="none"/>
        </w:rPr>
        <w:t xml:space="preserve"> compared to the more differentiated</w:t>
      </w:r>
      <w:r w:rsidR="008A6655" w:rsidRPr="008A6655">
        <w:rPr>
          <w:rFonts w:ascii="Arial" w:eastAsia="Times New Roman" w:hAnsi="Arial" w:cs="Arial"/>
          <w:color w:val="000000"/>
          <w:kern w:val="0"/>
          <w:sz w:val="22"/>
          <w:szCs w:val="22"/>
          <w14:ligatures w14:val="none"/>
        </w:rPr>
        <w:t xml:space="preserve"> later stages. </w:t>
      </w:r>
      <w:r w:rsidR="00A50EED">
        <w:rPr>
          <w:rFonts w:ascii="Arial" w:eastAsia="Times New Roman" w:hAnsi="Arial" w:cs="Arial"/>
          <w:color w:val="000000"/>
          <w:kern w:val="0"/>
          <w:sz w:val="22"/>
          <w:szCs w:val="22"/>
          <w14:ligatures w14:val="none"/>
        </w:rPr>
        <w:t>In addition, w</w:t>
      </w:r>
      <w:r w:rsidR="008A6655" w:rsidRPr="008A6655">
        <w:rPr>
          <w:rFonts w:ascii="Arial" w:eastAsia="Times New Roman" w:hAnsi="Arial" w:cs="Arial"/>
          <w:color w:val="000000"/>
          <w:kern w:val="0"/>
          <w:sz w:val="22"/>
          <w:szCs w:val="22"/>
          <w14:ligatures w14:val="none"/>
        </w:rPr>
        <w:t>e found</w:t>
      </w:r>
      <w:r w:rsidR="003C5749">
        <w:rPr>
          <w:rFonts w:ascii="Arial" w:eastAsia="Times New Roman" w:hAnsi="Arial" w:cs="Arial"/>
          <w:color w:val="000000"/>
          <w:kern w:val="0"/>
          <w:sz w:val="22"/>
          <w:szCs w:val="22"/>
          <w14:ligatures w14:val="none"/>
        </w:rPr>
        <w:t xml:space="preserve"> that depletion of the septin, </w:t>
      </w:r>
      <w:r w:rsidR="003C5749">
        <w:rPr>
          <w:rFonts w:ascii="Arial" w:eastAsia="Times New Roman" w:hAnsi="Arial" w:cs="Arial"/>
          <w:i/>
          <w:iCs/>
          <w:color w:val="000000"/>
          <w:kern w:val="0"/>
          <w:sz w:val="22"/>
          <w:szCs w:val="22"/>
          <w14:ligatures w14:val="none"/>
        </w:rPr>
        <w:t>peanut</w:t>
      </w:r>
      <w:r w:rsidR="003C5749">
        <w:rPr>
          <w:rFonts w:ascii="Arial" w:eastAsia="Times New Roman" w:hAnsi="Arial" w:cs="Arial"/>
          <w:color w:val="000000"/>
          <w:kern w:val="0"/>
          <w:sz w:val="22"/>
          <w:szCs w:val="22"/>
          <w14:ligatures w14:val="none"/>
        </w:rPr>
        <w:t>, caused</w:t>
      </w:r>
      <w:r w:rsidR="008A6655" w:rsidRPr="008A6655">
        <w:rPr>
          <w:rFonts w:ascii="Arial" w:eastAsia="Times New Roman" w:hAnsi="Arial" w:cs="Arial"/>
          <w:color w:val="000000"/>
          <w:kern w:val="0"/>
          <w:sz w:val="22"/>
          <w:szCs w:val="22"/>
          <w14:ligatures w14:val="none"/>
        </w:rPr>
        <w:t xml:space="preserve"> cytokinetic defects </w:t>
      </w:r>
      <w:r w:rsidR="003C5749">
        <w:rPr>
          <w:rFonts w:ascii="Arial" w:eastAsia="Times New Roman" w:hAnsi="Arial" w:cs="Arial"/>
          <w:color w:val="000000"/>
          <w:kern w:val="0"/>
          <w:sz w:val="22"/>
          <w:szCs w:val="22"/>
          <w14:ligatures w14:val="none"/>
        </w:rPr>
        <w:t>but did not disrupt ring canal formation</w:t>
      </w:r>
      <w:r w:rsidR="00B51856">
        <w:rPr>
          <w:rFonts w:ascii="Arial" w:eastAsia="Times New Roman" w:hAnsi="Arial" w:cs="Arial"/>
          <w:color w:val="000000"/>
          <w:kern w:val="0"/>
          <w:sz w:val="22"/>
          <w:szCs w:val="22"/>
          <w14:ligatures w14:val="none"/>
        </w:rPr>
        <w:t>,</w:t>
      </w:r>
      <w:r w:rsidR="003C5749">
        <w:rPr>
          <w:rFonts w:ascii="Arial" w:eastAsia="Times New Roman" w:hAnsi="Arial" w:cs="Arial"/>
          <w:color w:val="000000"/>
          <w:kern w:val="0"/>
          <w:sz w:val="22"/>
          <w:szCs w:val="22"/>
          <w14:ligatures w14:val="none"/>
        </w:rPr>
        <w:t xml:space="preserve"> whereas depletion of the </w:t>
      </w:r>
      <w:r w:rsidR="00B51856">
        <w:rPr>
          <w:rFonts w:ascii="Arial" w:eastAsia="Times New Roman" w:hAnsi="Arial" w:cs="Arial"/>
          <w:color w:val="000000"/>
          <w:kern w:val="0"/>
          <w:sz w:val="22"/>
          <w:szCs w:val="22"/>
          <w14:ligatures w14:val="none"/>
        </w:rPr>
        <w:t>ESCRT III gene</w:t>
      </w:r>
      <w:r w:rsidR="008A6655" w:rsidRPr="008A6655">
        <w:rPr>
          <w:rFonts w:ascii="Arial" w:eastAsia="Times New Roman" w:hAnsi="Arial" w:cs="Arial"/>
          <w:color w:val="000000"/>
          <w:kern w:val="0"/>
          <w:sz w:val="22"/>
          <w:szCs w:val="22"/>
          <w14:ligatures w14:val="none"/>
        </w:rPr>
        <w:t xml:space="preserve">, </w:t>
      </w:r>
      <w:r w:rsidR="00B51856">
        <w:rPr>
          <w:rFonts w:ascii="Arial" w:eastAsia="Times New Roman" w:hAnsi="Arial" w:cs="Arial"/>
          <w:i/>
          <w:iCs/>
          <w:color w:val="000000"/>
          <w:kern w:val="0"/>
          <w:sz w:val="22"/>
          <w:szCs w:val="22"/>
          <w14:ligatures w14:val="none"/>
        </w:rPr>
        <w:t>shrub</w:t>
      </w:r>
      <w:r w:rsidR="00B51856">
        <w:rPr>
          <w:rFonts w:ascii="Arial" w:eastAsia="Times New Roman" w:hAnsi="Arial" w:cs="Arial"/>
          <w:color w:val="000000"/>
          <w:kern w:val="0"/>
          <w:sz w:val="22"/>
          <w:szCs w:val="22"/>
          <w14:ligatures w14:val="none"/>
        </w:rPr>
        <w:t xml:space="preserve">, </w:t>
      </w:r>
      <w:r w:rsidR="005D74AB">
        <w:rPr>
          <w:rFonts w:ascii="Arial" w:eastAsia="Times New Roman" w:hAnsi="Arial" w:cs="Arial"/>
          <w:color w:val="000000"/>
          <w:kern w:val="0"/>
          <w:sz w:val="22"/>
          <w:szCs w:val="22"/>
          <w14:ligatures w14:val="none"/>
        </w:rPr>
        <w:t>increased ring canal number in prefollicle cells and caused proliferation and differentiation phenotypes</w:t>
      </w:r>
      <w:r w:rsidR="008A6655" w:rsidRPr="008A6655">
        <w:rPr>
          <w:rFonts w:ascii="Arial" w:eastAsia="Times New Roman" w:hAnsi="Arial" w:cs="Arial"/>
          <w:color w:val="000000"/>
          <w:kern w:val="0"/>
          <w:sz w:val="22"/>
          <w:szCs w:val="22"/>
          <w14:ligatures w14:val="none"/>
        </w:rPr>
        <w:t xml:space="preserve">. Our findings </w:t>
      </w:r>
      <w:r w:rsidR="00EE6563">
        <w:rPr>
          <w:rFonts w:ascii="Arial" w:eastAsia="Times New Roman" w:hAnsi="Arial" w:cs="Arial"/>
          <w:color w:val="000000"/>
          <w:kern w:val="0"/>
          <w:sz w:val="22"/>
          <w:szCs w:val="22"/>
          <w14:ligatures w14:val="none"/>
        </w:rPr>
        <w:t xml:space="preserve">identify cytokinesis and ring canal formation as a point of regulation in the patterning of proliferation and differentiation in the </w:t>
      </w:r>
      <w:r w:rsidR="00EE6563">
        <w:rPr>
          <w:rFonts w:ascii="Arial" w:eastAsia="Times New Roman" w:hAnsi="Arial" w:cs="Arial"/>
          <w:i/>
          <w:iCs/>
          <w:color w:val="000000"/>
          <w:kern w:val="0"/>
          <w:sz w:val="22"/>
          <w:szCs w:val="22"/>
          <w14:ligatures w14:val="none"/>
        </w:rPr>
        <w:t>Drosophila</w:t>
      </w:r>
      <w:r w:rsidR="00EE6563">
        <w:rPr>
          <w:rFonts w:ascii="Arial" w:eastAsia="Times New Roman" w:hAnsi="Arial" w:cs="Arial"/>
          <w:color w:val="000000"/>
          <w:kern w:val="0"/>
          <w:sz w:val="22"/>
          <w:szCs w:val="22"/>
          <w14:ligatures w14:val="none"/>
        </w:rPr>
        <w:t xml:space="preserve"> follicle stem cell lineage</w:t>
      </w:r>
      <w:r w:rsidR="008A6655" w:rsidRPr="008A6655">
        <w:rPr>
          <w:rFonts w:ascii="Arial" w:eastAsia="Times New Roman" w:hAnsi="Arial" w:cs="Arial"/>
          <w:color w:val="000000"/>
          <w:kern w:val="0"/>
          <w:sz w:val="22"/>
          <w:szCs w:val="22"/>
          <w14:ligatures w14:val="none"/>
        </w:rPr>
        <w:t>.</w:t>
      </w:r>
    </w:p>
    <w:p w14:paraId="2E34AB82" w14:textId="2EA47782" w:rsidR="003A377E" w:rsidRPr="003A377E" w:rsidRDefault="003A377E"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Introduction</w:t>
      </w:r>
    </w:p>
    <w:p w14:paraId="1B7D1241" w14:textId="20667AC4" w:rsidR="00F975B6" w:rsidRDefault="00656158" w:rsidP="001C1EA9">
      <w:pPr>
        <w:spacing w:after="120" w:line="240" w:lineRule="auto"/>
        <w:jc w:val="both"/>
        <w:rPr>
          <w:rFonts w:ascii="Arial" w:eastAsia="Times New Roman" w:hAnsi="Arial" w:cs="Arial"/>
          <w:color w:val="000000"/>
          <w:kern w:val="0"/>
          <w:sz w:val="22"/>
          <w:szCs w:val="22"/>
          <w14:ligatures w14:val="none"/>
        </w:rPr>
      </w:pPr>
      <w:r w:rsidRPr="00656158">
        <w:rPr>
          <w:rFonts w:ascii="Arial" w:eastAsia="Times New Roman" w:hAnsi="Arial" w:cs="Arial"/>
          <w:color w:val="000000"/>
          <w:kern w:val="0"/>
          <w:sz w:val="22"/>
          <w:szCs w:val="22"/>
          <w14:ligatures w14:val="none"/>
        </w:rPr>
        <w:t xml:space="preserve">In stem cell-based tissues, </w:t>
      </w:r>
      <w:r>
        <w:rPr>
          <w:rFonts w:ascii="Arial" w:eastAsia="Times New Roman" w:hAnsi="Arial" w:cs="Arial"/>
          <w:color w:val="000000"/>
          <w:kern w:val="0"/>
          <w:sz w:val="22"/>
          <w:szCs w:val="22"/>
          <w14:ligatures w14:val="none"/>
        </w:rPr>
        <w:t>cell fate specification</w:t>
      </w:r>
      <w:r w:rsidRPr="00656158">
        <w:rPr>
          <w:rFonts w:ascii="Arial" w:eastAsia="Times New Roman" w:hAnsi="Arial" w:cs="Arial"/>
          <w:color w:val="000000"/>
          <w:kern w:val="0"/>
          <w:sz w:val="22"/>
          <w:szCs w:val="22"/>
          <w14:ligatures w14:val="none"/>
        </w:rPr>
        <w:t xml:space="preserve"> must be precisely patterned to ensure that </w:t>
      </w:r>
      <w:r>
        <w:rPr>
          <w:rFonts w:ascii="Arial" w:eastAsia="Times New Roman" w:hAnsi="Arial" w:cs="Arial"/>
          <w:color w:val="000000"/>
          <w:kern w:val="0"/>
          <w:sz w:val="22"/>
          <w:szCs w:val="22"/>
          <w14:ligatures w14:val="none"/>
        </w:rPr>
        <w:t>stem cells and their daughters acquire the appropriate identities</w:t>
      </w:r>
      <w:r w:rsidRPr="00656158">
        <w:rPr>
          <w:rFonts w:ascii="Arial" w:eastAsia="Times New Roman" w:hAnsi="Arial" w:cs="Arial"/>
          <w:color w:val="000000"/>
          <w:kern w:val="0"/>
          <w:sz w:val="22"/>
          <w:szCs w:val="22"/>
          <w14:ligatures w14:val="none"/>
        </w:rPr>
        <w:t xml:space="preserve"> </w:t>
      </w:r>
      <w:r w:rsidR="008E3B02">
        <w:rPr>
          <w:rFonts w:ascii="Arial" w:eastAsia="Times New Roman" w:hAnsi="Arial" w:cs="Arial"/>
          <w:color w:val="000000"/>
          <w:kern w:val="0"/>
          <w:sz w:val="22"/>
          <w:szCs w:val="22"/>
          <w14:ligatures w14:val="none"/>
        </w:rPr>
        <w:t xml:space="preserve">at the </w:t>
      </w:r>
      <w:r w:rsidRPr="00656158">
        <w:rPr>
          <w:rFonts w:ascii="Arial" w:eastAsia="Times New Roman" w:hAnsi="Arial" w:cs="Arial"/>
          <w:color w:val="000000"/>
          <w:kern w:val="0"/>
          <w:sz w:val="22"/>
          <w:szCs w:val="22"/>
          <w14:ligatures w14:val="none"/>
        </w:rPr>
        <w:t>correct time and place to support tissue function.  This</w:t>
      </w:r>
      <w:r w:rsidR="003A5CB8">
        <w:rPr>
          <w:rFonts w:ascii="Arial" w:eastAsia="Times New Roman" w:hAnsi="Arial" w:cs="Arial"/>
          <w:color w:val="000000"/>
          <w:kern w:val="0"/>
          <w:sz w:val="22"/>
          <w:szCs w:val="22"/>
          <w14:ligatures w14:val="none"/>
        </w:rPr>
        <w:t xml:space="preserve"> complex orchestration of events</w:t>
      </w:r>
      <w:r w:rsidRPr="00656158">
        <w:rPr>
          <w:rFonts w:ascii="Arial" w:eastAsia="Times New Roman" w:hAnsi="Arial" w:cs="Arial"/>
          <w:color w:val="000000"/>
          <w:kern w:val="0"/>
          <w:sz w:val="22"/>
          <w:szCs w:val="22"/>
          <w14:ligatures w14:val="none"/>
        </w:rPr>
        <w:t xml:space="preserve"> is achieved through the integration of inputs from multiple sources </w:t>
      </w:r>
      <w:r w:rsidR="000274A0">
        <w:rPr>
          <w:rFonts w:ascii="Arial" w:eastAsia="Times New Roman" w:hAnsi="Arial" w:cs="Arial"/>
          <w:color w:val="000000"/>
          <w:kern w:val="0"/>
          <w:sz w:val="22"/>
          <w:szCs w:val="22"/>
          <w14:ligatures w14:val="none"/>
        </w:rPr>
        <w:t>that</w:t>
      </w:r>
      <w:r w:rsidRPr="00656158">
        <w:rPr>
          <w:rFonts w:ascii="Arial" w:eastAsia="Times New Roman" w:hAnsi="Arial" w:cs="Arial"/>
          <w:color w:val="000000"/>
          <w:kern w:val="0"/>
          <w:sz w:val="22"/>
          <w:szCs w:val="22"/>
          <w14:ligatures w14:val="none"/>
        </w:rPr>
        <w:t xml:space="preserve"> regulate the necessary changes in gene expression</w:t>
      </w:r>
      <w:r w:rsidR="008E3B02">
        <w:rPr>
          <w:rFonts w:ascii="Arial" w:eastAsia="Times New Roman" w:hAnsi="Arial" w:cs="Arial"/>
          <w:color w:val="000000"/>
          <w:kern w:val="0"/>
          <w:sz w:val="22"/>
          <w:szCs w:val="22"/>
          <w14:ligatures w14:val="none"/>
        </w:rPr>
        <w:t>, including both</w:t>
      </w:r>
      <w:r w:rsidRPr="00656158">
        <w:rPr>
          <w:rFonts w:ascii="Arial" w:eastAsia="Times New Roman" w:hAnsi="Arial" w:cs="Arial"/>
          <w:color w:val="000000"/>
          <w:kern w:val="0"/>
          <w:sz w:val="22"/>
          <w:szCs w:val="22"/>
          <w14:ligatures w14:val="none"/>
        </w:rPr>
        <w:t xml:space="preserve"> the signal transduction cascades that are the direct regulators of transcription factors </w:t>
      </w:r>
      <w:r w:rsidR="00DA69E4">
        <w:rPr>
          <w:rFonts w:ascii="Arial" w:eastAsia="Times New Roman" w:hAnsi="Arial" w:cs="Arial"/>
          <w:color w:val="000000"/>
          <w:kern w:val="0"/>
          <w:sz w:val="22"/>
          <w:szCs w:val="22"/>
          <w14:ligatures w14:val="none"/>
        </w:rPr>
        <w:t>and</w:t>
      </w:r>
      <w:r w:rsidR="008E3B02">
        <w:rPr>
          <w:rFonts w:ascii="Arial" w:eastAsia="Times New Roman" w:hAnsi="Arial" w:cs="Arial"/>
          <w:color w:val="000000"/>
          <w:kern w:val="0"/>
          <w:sz w:val="22"/>
          <w:szCs w:val="22"/>
          <w14:ligatures w14:val="none"/>
        </w:rPr>
        <w:t xml:space="preserve"> </w:t>
      </w:r>
      <w:r w:rsidRPr="00656158">
        <w:rPr>
          <w:rFonts w:ascii="Arial" w:eastAsia="Times New Roman" w:hAnsi="Arial" w:cs="Arial"/>
          <w:color w:val="000000"/>
          <w:kern w:val="0"/>
          <w:sz w:val="22"/>
          <w:szCs w:val="22"/>
          <w14:ligatures w14:val="none"/>
        </w:rPr>
        <w:t>many aspects of cell biology, such as actin dynamics, mechanical forces,</w:t>
      </w:r>
      <w:r w:rsidR="00BC52B7">
        <w:rPr>
          <w:rFonts w:ascii="Arial" w:eastAsia="Times New Roman" w:hAnsi="Arial" w:cs="Arial"/>
          <w:color w:val="000000"/>
          <w:kern w:val="0"/>
          <w:sz w:val="22"/>
          <w:szCs w:val="22"/>
          <w14:ligatures w14:val="none"/>
        </w:rPr>
        <w:t xml:space="preserve"> intracellular pH,</w:t>
      </w:r>
      <w:r w:rsidRPr="00656158">
        <w:rPr>
          <w:rFonts w:ascii="Arial" w:eastAsia="Times New Roman" w:hAnsi="Arial" w:cs="Arial"/>
          <w:color w:val="000000"/>
          <w:kern w:val="0"/>
          <w:sz w:val="22"/>
          <w:szCs w:val="22"/>
          <w14:ligatures w14:val="none"/>
        </w:rPr>
        <w:t xml:space="preserve"> and metabolism</w:t>
      </w:r>
      <w:r w:rsidR="00084451">
        <w:rPr>
          <w:rFonts w:ascii="Arial" w:eastAsia="Times New Roman" w:hAnsi="Arial" w:cs="Arial"/>
          <w:color w:val="000000"/>
          <w:kern w:val="0"/>
          <w:sz w:val="22"/>
          <w:szCs w:val="22"/>
          <w14:ligatures w14:val="none"/>
        </w:rPr>
        <w:t xml:space="preserve"> </w:t>
      </w:r>
      <w:r w:rsidR="00F35CA1">
        <w:rPr>
          <w:rFonts w:ascii="Arial" w:eastAsia="Times New Roman" w:hAnsi="Arial" w:cs="Arial"/>
          <w:color w:val="000000"/>
          <w:kern w:val="0"/>
          <w:sz w:val="22"/>
          <w:szCs w:val="22"/>
          <w14:ligatures w14:val="none"/>
        </w:rPr>
        <w:fldChar w:fldCharType="begin" w:fldLock="1"/>
      </w:r>
      <w:r w:rsidR="00504489">
        <w:rPr>
          <w:rFonts w:ascii="Arial" w:eastAsia="Times New Roman" w:hAnsi="Arial" w:cs="Arial"/>
          <w:color w:val="000000"/>
          <w:kern w:val="0"/>
          <w:sz w:val="22"/>
          <w:szCs w:val="22"/>
          <w14:ligatures w14:val="none"/>
        </w:rPr>
        <w:instrText>ADDIN paperpile_citation &lt;clusterId&gt;O316C466Y756W577&lt;/clusterId&gt;&lt;metadata&gt;&lt;citation&gt;&lt;id&gt;7172170d-b116-4b47-a8cd-609103d7180c&lt;/id&gt;&lt;/citation&gt;&lt;citation&gt;&lt;id&gt;e7b4dab7-da09-4fff-a313-bf9ecd9a5f5c&lt;/id&gt;&lt;/citation&gt;&lt;citation&gt;&lt;id&gt;7546938d-59e5-4ba5-88fb-2f5390d67864&lt;/id&gt;&lt;/citation&gt;&lt;/metadata&gt;&lt;data&gt;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&lt;/data&gt; \* MERGEFORMAT</w:instrText>
      </w:r>
      <w:r w:rsidR="00F35CA1">
        <w:rPr>
          <w:rFonts w:ascii="Arial" w:eastAsia="Times New Roman" w:hAnsi="Arial" w:cs="Arial"/>
          <w:color w:val="000000"/>
          <w:kern w:val="0"/>
          <w:sz w:val="22"/>
          <w:szCs w:val="22"/>
          <w14:ligatures w14:val="none"/>
        </w:rPr>
        <w:fldChar w:fldCharType="separate"/>
      </w:r>
      <w:r w:rsidR="005E6F72">
        <w:rPr>
          <w:rFonts w:ascii="Arial" w:eastAsia="Times New Roman" w:hAnsi="Arial" w:cs="Arial"/>
          <w:noProof/>
          <w:color w:val="000000"/>
          <w:kern w:val="0"/>
          <w:sz w:val="22"/>
          <w:szCs w:val="22"/>
          <w14:ligatures w14:val="none"/>
        </w:rPr>
        <w:t>(Chacón-Martínez et al., 2018; Tatapudy et al., 2017; De Belly et al., 2022)</w:t>
      </w:r>
      <w:r w:rsidR="00F35CA1">
        <w:rPr>
          <w:rFonts w:ascii="Arial" w:eastAsia="Times New Roman" w:hAnsi="Arial" w:cs="Arial"/>
          <w:color w:val="000000"/>
          <w:kern w:val="0"/>
          <w:sz w:val="22"/>
          <w:szCs w:val="22"/>
          <w14:ligatures w14:val="none"/>
        </w:rPr>
        <w:fldChar w:fldCharType="end"/>
      </w:r>
      <w:r w:rsidRPr="00656158">
        <w:rPr>
          <w:rFonts w:ascii="Arial" w:eastAsia="Times New Roman" w:hAnsi="Arial" w:cs="Arial"/>
          <w:color w:val="000000"/>
          <w:kern w:val="0"/>
          <w:sz w:val="22"/>
          <w:szCs w:val="22"/>
          <w14:ligatures w14:val="none"/>
        </w:rPr>
        <w:t xml:space="preserve">.  </w:t>
      </w:r>
      <w:r w:rsidR="00BC52B7">
        <w:rPr>
          <w:rFonts w:ascii="Arial" w:eastAsia="Times New Roman" w:hAnsi="Arial" w:cs="Arial"/>
          <w:color w:val="000000"/>
          <w:kern w:val="0"/>
          <w:sz w:val="22"/>
          <w:szCs w:val="22"/>
          <w14:ligatures w14:val="none"/>
        </w:rPr>
        <w:t xml:space="preserve">A wide range of studies have demonstrated that these aspects of cell biology can serve as </w:t>
      </w:r>
      <w:r w:rsidR="00961C62">
        <w:rPr>
          <w:rFonts w:ascii="Arial" w:eastAsia="Times New Roman" w:hAnsi="Arial" w:cs="Arial"/>
          <w:color w:val="000000"/>
          <w:kern w:val="0"/>
          <w:sz w:val="22"/>
          <w:szCs w:val="22"/>
          <w14:ligatures w14:val="none"/>
        </w:rPr>
        <w:t>both</w:t>
      </w:r>
      <w:r w:rsidR="008E3B02">
        <w:rPr>
          <w:rFonts w:ascii="Arial" w:eastAsia="Times New Roman" w:hAnsi="Arial" w:cs="Arial"/>
          <w:color w:val="000000"/>
          <w:kern w:val="0"/>
          <w:sz w:val="22"/>
          <w:szCs w:val="22"/>
          <w14:ligatures w14:val="none"/>
        </w:rPr>
        <w:t xml:space="preserve"> repositor</w:t>
      </w:r>
      <w:r w:rsidR="00961C62">
        <w:rPr>
          <w:rFonts w:ascii="Arial" w:eastAsia="Times New Roman" w:hAnsi="Arial" w:cs="Arial"/>
          <w:color w:val="000000"/>
          <w:kern w:val="0"/>
          <w:sz w:val="22"/>
          <w:szCs w:val="22"/>
          <w14:ligatures w14:val="none"/>
        </w:rPr>
        <w:t>ies</w:t>
      </w:r>
      <w:r w:rsidR="00BC52B7">
        <w:rPr>
          <w:rFonts w:ascii="Arial" w:eastAsia="Times New Roman" w:hAnsi="Arial" w:cs="Arial"/>
          <w:color w:val="000000"/>
          <w:kern w:val="0"/>
          <w:sz w:val="22"/>
          <w:szCs w:val="22"/>
          <w14:ligatures w14:val="none"/>
        </w:rPr>
        <w:t xml:space="preserve"> for the storage of information about cell states</w:t>
      </w:r>
      <w:r w:rsidR="00961C62">
        <w:rPr>
          <w:rFonts w:ascii="Arial" w:eastAsia="Times New Roman" w:hAnsi="Arial" w:cs="Arial"/>
          <w:color w:val="000000"/>
          <w:kern w:val="0"/>
          <w:sz w:val="22"/>
          <w:szCs w:val="22"/>
          <w14:ligatures w14:val="none"/>
        </w:rPr>
        <w:t xml:space="preserve"> and</w:t>
      </w:r>
      <w:r w:rsidR="00BC52B7">
        <w:rPr>
          <w:rFonts w:ascii="Arial" w:eastAsia="Times New Roman" w:hAnsi="Arial" w:cs="Arial"/>
          <w:color w:val="000000"/>
          <w:kern w:val="0"/>
          <w:sz w:val="22"/>
          <w:szCs w:val="22"/>
          <w14:ligatures w14:val="none"/>
        </w:rPr>
        <w:t xml:space="preserve"> regulators that drive changes in cell behavior.  </w:t>
      </w:r>
    </w:p>
    <w:p w14:paraId="1D903A32" w14:textId="18EEFC69" w:rsidR="00F13B4B" w:rsidRDefault="00A8317D"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One well-studied aspect of cell biology that is emerging as an important contributor to the regulation of proliferation and differentiation in stem cell lineages is cytokinesis</w:t>
      </w:r>
      <w:r w:rsidR="005E6B69">
        <w:rPr>
          <w:rFonts w:ascii="Arial" w:eastAsia="Times New Roman" w:hAnsi="Arial" w:cs="Arial"/>
          <w:color w:val="000000"/>
          <w:kern w:val="0"/>
          <w:sz w:val="22"/>
          <w:szCs w:val="22"/>
          <w14:ligatures w14:val="none"/>
        </w:rPr>
        <w:t xml:space="preserve"> </w:t>
      </w:r>
      <w:r w:rsidR="006E3DA7">
        <w:rPr>
          <w:rFonts w:ascii="Arial" w:eastAsia="Times New Roman" w:hAnsi="Arial" w:cs="Arial"/>
          <w:color w:val="000000"/>
          <w:kern w:val="0"/>
          <w:sz w:val="22"/>
          <w:szCs w:val="22"/>
          <w14:ligatures w14:val="none"/>
        </w:rPr>
        <w:fldChar w:fldCharType="begin" w:fldLock="1"/>
      </w:r>
      <w:r w:rsidR="00504489">
        <w:rPr>
          <w:rFonts w:ascii="Arial" w:eastAsia="Times New Roman" w:hAnsi="Arial" w:cs="Arial"/>
          <w:color w:val="000000"/>
          <w:kern w:val="0"/>
          <w:sz w:val="22"/>
          <w:szCs w:val="22"/>
          <w14:ligatures w14:val="none"/>
        </w:rPr>
        <w:instrText>ADDIN paperpile_citation &lt;clusterId&gt;Y724M174B564F275&lt;/clusterId&gt;&lt;metadata&gt;&lt;citation&gt;&lt;id&gt;e4e25b25-4904-4ca2-9661-15cd1a32aa33&lt;/id&gt;&lt;/citation&gt;&lt;citation&gt;&lt;id&gt;adb9b97f-9f7c-4c24-b986-cbc88d82829a&lt;/id&gt;&lt;/citation&gt;&lt;/metadata&gt;&lt;data&gt;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&lt;/data&gt; \* MERGEFORMAT</w:instrText>
      </w:r>
      <w:r w:rsidR="006E3DA7">
        <w:rPr>
          <w:rFonts w:ascii="Arial" w:eastAsia="Times New Roman" w:hAnsi="Arial" w:cs="Arial"/>
          <w:color w:val="000000"/>
          <w:kern w:val="0"/>
          <w:sz w:val="22"/>
          <w:szCs w:val="22"/>
          <w14:ligatures w14:val="none"/>
        </w:rPr>
        <w:fldChar w:fldCharType="separate"/>
      </w:r>
      <w:r w:rsidR="00504489">
        <w:rPr>
          <w:rFonts w:ascii="Arial" w:eastAsia="Times New Roman" w:hAnsi="Arial" w:cs="Arial"/>
          <w:noProof/>
          <w:color w:val="000000"/>
          <w:kern w:val="0"/>
          <w:sz w:val="22"/>
          <w:szCs w:val="22"/>
          <w14:ligatures w14:val="none"/>
        </w:rPr>
        <w:t>(Mathieu et al., 2022; Thieleke-Matos et al., 2017)</w:t>
      </w:r>
      <w:r w:rsidR="006E3DA7">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xml:space="preserve">.  </w:t>
      </w:r>
      <w:r w:rsidR="004316B9">
        <w:rPr>
          <w:rFonts w:ascii="Arial" w:eastAsia="Times New Roman" w:hAnsi="Arial" w:cs="Arial"/>
          <w:color w:val="000000"/>
          <w:kern w:val="0"/>
          <w:sz w:val="22"/>
          <w:szCs w:val="22"/>
          <w14:ligatures w14:val="none"/>
        </w:rPr>
        <w:t xml:space="preserve">During cytokinesis, </w:t>
      </w:r>
      <w:r w:rsidR="002F2AE0">
        <w:rPr>
          <w:rFonts w:ascii="Arial" w:eastAsia="Times New Roman" w:hAnsi="Arial" w:cs="Arial"/>
          <w:color w:val="000000"/>
          <w:kern w:val="0"/>
          <w:sz w:val="22"/>
          <w:szCs w:val="22"/>
          <w14:ligatures w14:val="none"/>
        </w:rPr>
        <w:t>an actomy</w:t>
      </w:r>
      <w:r w:rsidR="00FA3151">
        <w:rPr>
          <w:rFonts w:ascii="Arial" w:eastAsia="Times New Roman" w:hAnsi="Arial" w:cs="Arial"/>
          <w:color w:val="000000"/>
          <w:kern w:val="0"/>
          <w:sz w:val="22"/>
          <w:szCs w:val="22"/>
          <w14:ligatures w14:val="none"/>
        </w:rPr>
        <w:t xml:space="preserve">osin </w:t>
      </w:r>
      <w:r w:rsidR="00175782">
        <w:rPr>
          <w:rFonts w:ascii="Arial" w:eastAsia="Times New Roman" w:hAnsi="Arial" w:cs="Arial"/>
          <w:color w:val="000000"/>
          <w:kern w:val="0"/>
          <w:sz w:val="22"/>
          <w:szCs w:val="22"/>
          <w14:ligatures w14:val="none"/>
        </w:rPr>
        <w:t xml:space="preserve">contractile ring </w:t>
      </w:r>
      <w:r w:rsidR="000F29D6">
        <w:rPr>
          <w:rFonts w:ascii="Arial" w:eastAsia="Times New Roman" w:hAnsi="Arial" w:cs="Arial"/>
          <w:color w:val="000000"/>
          <w:kern w:val="0"/>
          <w:sz w:val="22"/>
          <w:szCs w:val="22"/>
          <w14:ligatures w14:val="none"/>
        </w:rPr>
        <w:t xml:space="preserve">drives the initial stages of </w:t>
      </w:r>
      <w:r w:rsidR="00B843E4">
        <w:rPr>
          <w:rFonts w:ascii="Arial" w:eastAsia="Times New Roman" w:hAnsi="Arial" w:cs="Arial"/>
          <w:color w:val="000000"/>
          <w:kern w:val="0"/>
          <w:sz w:val="22"/>
          <w:szCs w:val="22"/>
          <w14:ligatures w14:val="none"/>
        </w:rPr>
        <w:t>cleavage furrow</w:t>
      </w:r>
      <w:r w:rsidR="000F29D6">
        <w:rPr>
          <w:rFonts w:ascii="Arial" w:eastAsia="Times New Roman" w:hAnsi="Arial" w:cs="Arial"/>
          <w:color w:val="000000"/>
          <w:kern w:val="0"/>
          <w:sz w:val="22"/>
          <w:szCs w:val="22"/>
          <w14:ligatures w14:val="none"/>
        </w:rPr>
        <w:t xml:space="preserve"> ingression and then </w:t>
      </w:r>
      <w:r w:rsidR="005112F1">
        <w:rPr>
          <w:rFonts w:ascii="Arial" w:eastAsia="Times New Roman" w:hAnsi="Arial" w:cs="Arial"/>
          <w:color w:val="000000"/>
          <w:kern w:val="0"/>
          <w:sz w:val="22"/>
          <w:szCs w:val="22"/>
          <w14:ligatures w14:val="none"/>
        </w:rPr>
        <w:t>transitions into a midbody ring that</w:t>
      </w:r>
      <w:r w:rsidR="00D05230">
        <w:rPr>
          <w:rFonts w:ascii="Arial" w:eastAsia="Times New Roman" w:hAnsi="Arial" w:cs="Arial"/>
          <w:color w:val="000000"/>
          <w:kern w:val="0"/>
          <w:sz w:val="22"/>
          <w:szCs w:val="22"/>
          <w14:ligatures w14:val="none"/>
        </w:rPr>
        <w:t xml:space="preserve"> typically</w:t>
      </w:r>
      <w:r w:rsidR="00E34480">
        <w:rPr>
          <w:rFonts w:ascii="Arial" w:eastAsia="Times New Roman" w:hAnsi="Arial" w:cs="Arial"/>
          <w:color w:val="000000"/>
          <w:kern w:val="0"/>
          <w:sz w:val="22"/>
          <w:szCs w:val="22"/>
          <w14:ligatures w14:val="none"/>
        </w:rPr>
        <w:t xml:space="preserve"> resolves to </w:t>
      </w:r>
      <w:r w:rsidR="00637E4B">
        <w:rPr>
          <w:rFonts w:ascii="Arial" w:eastAsia="Times New Roman" w:hAnsi="Arial" w:cs="Arial"/>
          <w:color w:val="000000"/>
          <w:kern w:val="0"/>
          <w:sz w:val="22"/>
          <w:szCs w:val="22"/>
          <w14:ligatures w14:val="none"/>
        </w:rPr>
        <w:t>complete abscission</w:t>
      </w:r>
      <w:r w:rsidR="00E34480">
        <w:rPr>
          <w:rFonts w:ascii="Arial" w:eastAsia="Times New Roman" w:hAnsi="Arial" w:cs="Arial"/>
          <w:color w:val="000000"/>
          <w:kern w:val="0"/>
          <w:sz w:val="22"/>
          <w:szCs w:val="22"/>
          <w14:ligatures w14:val="none"/>
        </w:rPr>
        <w:t>, resulting in two separate sister cells</w:t>
      </w:r>
      <w:r w:rsidR="00F501B1">
        <w:rPr>
          <w:rFonts w:ascii="Arial" w:eastAsia="Times New Roman" w:hAnsi="Arial" w:cs="Arial"/>
          <w:color w:val="000000"/>
          <w:kern w:val="0"/>
          <w:sz w:val="22"/>
          <w:szCs w:val="22"/>
          <w14:ligatures w14:val="none"/>
        </w:rPr>
        <w:t xml:space="preserve"> </w:t>
      </w:r>
      <w:r w:rsidR="00F501B1">
        <w:rPr>
          <w:rFonts w:ascii="Arial" w:eastAsia="Times New Roman" w:hAnsi="Arial" w:cs="Arial"/>
          <w:color w:val="000000"/>
          <w:kern w:val="0"/>
          <w:sz w:val="22"/>
          <w:szCs w:val="22"/>
          <w14:ligatures w14:val="none"/>
        </w:rPr>
        <w:fldChar w:fldCharType="begin" w:fldLock="1"/>
      </w:r>
      <w:r w:rsidR="001049FC">
        <w:rPr>
          <w:rFonts w:ascii="Arial" w:eastAsia="Times New Roman" w:hAnsi="Arial" w:cs="Arial"/>
          <w:color w:val="000000"/>
          <w:kern w:val="0"/>
          <w:sz w:val="22"/>
          <w:szCs w:val="22"/>
          <w14:ligatures w14:val="none"/>
        </w:rPr>
        <w:instrText>ADDIN paperpile_citation &lt;clusterId&gt;N692A659W349U763&lt;/clusterId&gt;&lt;metadata&gt;&lt;citation&gt;&lt;id&gt;f69c03e0-a6a2-4f7f-8c91-0581dced8765&lt;/id&gt;&lt;/citation&gt;&lt;/metadata&gt;&lt;data&gt;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&lt;/data&gt; \* MERGEFORMAT</w:instrText>
      </w:r>
      <w:r w:rsidR="00F501B1">
        <w:rPr>
          <w:rFonts w:ascii="Arial" w:eastAsia="Times New Roman" w:hAnsi="Arial" w:cs="Arial"/>
          <w:color w:val="000000"/>
          <w:kern w:val="0"/>
          <w:sz w:val="22"/>
          <w:szCs w:val="22"/>
          <w14:ligatures w14:val="none"/>
        </w:rPr>
        <w:fldChar w:fldCharType="separate"/>
      </w:r>
      <w:r w:rsidR="001049FC">
        <w:rPr>
          <w:rFonts w:ascii="Arial" w:eastAsia="Times New Roman" w:hAnsi="Arial" w:cs="Arial"/>
          <w:noProof/>
          <w:color w:val="000000"/>
          <w:kern w:val="0"/>
          <w:sz w:val="22"/>
          <w:szCs w:val="22"/>
          <w14:ligatures w14:val="none"/>
        </w:rPr>
        <w:t>(Steigemann and Gerlich, 2009)</w:t>
      </w:r>
      <w:r w:rsidR="00F501B1">
        <w:rPr>
          <w:rFonts w:ascii="Arial" w:eastAsia="Times New Roman" w:hAnsi="Arial" w:cs="Arial"/>
          <w:color w:val="000000"/>
          <w:kern w:val="0"/>
          <w:sz w:val="22"/>
          <w:szCs w:val="22"/>
          <w14:ligatures w14:val="none"/>
        </w:rPr>
        <w:fldChar w:fldCharType="end"/>
      </w:r>
      <w:r w:rsidR="00E34480">
        <w:rPr>
          <w:rFonts w:ascii="Arial" w:eastAsia="Times New Roman" w:hAnsi="Arial" w:cs="Arial"/>
          <w:color w:val="000000"/>
          <w:kern w:val="0"/>
          <w:sz w:val="22"/>
          <w:szCs w:val="22"/>
          <w14:ligatures w14:val="none"/>
        </w:rPr>
        <w:t xml:space="preserve">.  </w:t>
      </w:r>
      <w:r w:rsidR="004A4CB4">
        <w:rPr>
          <w:rFonts w:ascii="Arial" w:eastAsia="Times New Roman" w:hAnsi="Arial" w:cs="Arial"/>
          <w:color w:val="000000"/>
          <w:kern w:val="0"/>
          <w:sz w:val="22"/>
          <w:szCs w:val="22"/>
          <w14:ligatures w14:val="none"/>
        </w:rPr>
        <w:t>However, t</w:t>
      </w:r>
      <w:r w:rsidR="008D6A95">
        <w:rPr>
          <w:rFonts w:ascii="Arial" w:eastAsia="Times New Roman" w:hAnsi="Arial" w:cs="Arial"/>
          <w:color w:val="000000"/>
          <w:kern w:val="0"/>
          <w:sz w:val="22"/>
          <w:szCs w:val="22"/>
          <w14:ligatures w14:val="none"/>
        </w:rPr>
        <w:t>he timing of abscission can vary</w:t>
      </w:r>
      <w:r w:rsidR="000B4151">
        <w:rPr>
          <w:rFonts w:ascii="Arial" w:eastAsia="Times New Roman" w:hAnsi="Arial" w:cs="Arial"/>
          <w:color w:val="000000"/>
          <w:kern w:val="0"/>
          <w:sz w:val="22"/>
          <w:szCs w:val="22"/>
          <w14:ligatures w14:val="none"/>
        </w:rPr>
        <w:t xml:space="preserve">, </w:t>
      </w:r>
      <w:r w:rsidR="00567FF9">
        <w:rPr>
          <w:rFonts w:ascii="Arial" w:eastAsia="Times New Roman" w:hAnsi="Arial" w:cs="Arial"/>
          <w:color w:val="000000"/>
          <w:kern w:val="0"/>
          <w:sz w:val="22"/>
          <w:szCs w:val="22"/>
          <w14:ligatures w14:val="none"/>
        </w:rPr>
        <w:t xml:space="preserve">often occurring several hours after </w:t>
      </w:r>
      <w:r w:rsidR="00CC1CDA">
        <w:rPr>
          <w:rFonts w:ascii="Arial" w:eastAsia="Times New Roman" w:hAnsi="Arial" w:cs="Arial"/>
          <w:color w:val="000000"/>
          <w:kern w:val="0"/>
          <w:sz w:val="22"/>
          <w:szCs w:val="22"/>
          <w14:ligatures w14:val="none"/>
        </w:rPr>
        <w:t>mitotic exit</w:t>
      </w:r>
      <w:r w:rsidR="009D1C67">
        <w:rPr>
          <w:rFonts w:ascii="Arial" w:eastAsia="Times New Roman" w:hAnsi="Arial" w:cs="Arial"/>
          <w:color w:val="000000"/>
          <w:kern w:val="0"/>
          <w:sz w:val="22"/>
          <w:szCs w:val="22"/>
          <w14:ligatures w14:val="none"/>
        </w:rPr>
        <w:t xml:space="preserve">.  </w:t>
      </w:r>
      <w:r w:rsidR="00412660">
        <w:rPr>
          <w:rFonts w:ascii="Arial" w:eastAsia="Times New Roman" w:hAnsi="Arial" w:cs="Arial"/>
          <w:color w:val="000000"/>
          <w:kern w:val="0"/>
          <w:sz w:val="22"/>
          <w:szCs w:val="22"/>
          <w14:ligatures w14:val="none"/>
        </w:rPr>
        <w:t>In some cases,</w:t>
      </w:r>
      <w:r w:rsidR="004F44F3">
        <w:rPr>
          <w:rFonts w:ascii="Arial" w:eastAsia="Times New Roman" w:hAnsi="Arial" w:cs="Arial"/>
          <w:color w:val="000000"/>
          <w:kern w:val="0"/>
          <w:sz w:val="22"/>
          <w:szCs w:val="22"/>
          <w14:ligatures w14:val="none"/>
        </w:rPr>
        <w:t xml:space="preserve"> the</w:t>
      </w:r>
      <w:r w:rsidR="00E34480">
        <w:rPr>
          <w:rFonts w:ascii="Arial" w:eastAsia="Times New Roman" w:hAnsi="Arial" w:cs="Arial"/>
          <w:color w:val="000000"/>
          <w:kern w:val="0"/>
          <w:sz w:val="22"/>
          <w:szCs w:val="22"/>
          <w14:ligatures w14:val="none"/>
        </w:rPr>
        <w:t xml:space="preserve"> </w:t>
      </w:r>
      <w:r w:rsidR="00D05230">
        <w:rPr>
          <w:rFonts w:ascii="Arial" w:eastAsia="Times New Roman" w:hAnsi="Arial" w:cs="Arial"/>
          <w:color w:val="000000"/>
          <w:kern w:val="0"/>
          <w:sz w:val="22"/>
          <w:szCs w:val="22"/>
          <w14:ligatures w14:val="none"/>
        </w:rPr>
        <w:t>midbody ring is stabilized</w:t>
      </w:r>
      <w:r w:rsidR="00645E4A">
        <w:rPr>
          <w:rFonts w:ascii="Arial" w:eastAsia="Times New Roman" w:hAnsi="Arial" w:cs="Arial"/>
          <w:color w:val="000000"/>
          <w:kern w:val="0"/>
          <w:sz w:val="22"/>
          <w:szCs w:val="22"/>
          <w14:ligatures w14:val="none"/>
        </w:rPr>
        <w:t>, leaving a</w:t>
      </w:r>
      <w:r w:rsidR="005807E9">
        <w:rPr>
          <w:rFonts w:ascii="Arial" w:eastAsia="Times New Roman" w:hAnsi="Arial" w:cs="Arial"/>
          <w:color w:val="000000"/>
          <w:kern w:val="0"/>
          <w:sz w:val="22"/>
          <w:szCs w:val="22"/>
          <w14:ligatures w14:val="none"/>
        </w:rPr>
        <w:t xml:space="preserve">n intercellular bridge </w:t>
      </w:r>
      <w:r w:rsidR="00584666">
        <w:rPr>
          <w:rFonts w:ascii="Arial" w:eastAsia="Times New Roman" w:hAnsi="Arial" w:cs="Arial"/>
          <w:color w:val="000000"/>
          <w:kern w:val="0"/>
          <w:sz w:val="22"/>
          <w:szCs w:val="22"/>
          <w14:ligatures w14:val="none"/>
        </w:rPr>
        <w:t xml:space="preserve">between the sister cells </w:t>
      </w:r>
      <w:r w:rsidR="00645E4A">
        <w:rPr>
          <w:rFonts w:ascii="Arial" w:eastAsia="Times New Roman" w:hAnsi="Arial" w:cs="Arial"/>
          <w:color w:val="000000"/>
          <w:kern w:val="0"/>
          <w:sz w:val="22"/>
          <w:szCs w:val="22"/>
          <w14:ligatures w14:val="none"/>
        </w:rPr>
        <w:t>that allows for the continued exchange of cytoplasmic material</w:t>
      </w:r>
      <w:r w:rsidR="00F51839">
        <w:rPr>
          <w:rFonts w:ascii="Arial" w:eastAsia="Times New Roman" w:hAnsi="Arial" w:cs="Arial"/>
          <w:color w:val="000000"/>
          <w:kern w:val="0"/>
          <w:sz w:val="22"/>
          <w:szCs w:val="22"/>
          <w14:ligatures w14:val="none"/>
        </w:rPr>
        <w:t xml:space="preserve"> between sister cells</w:t>
      </w:r>
      <w:r w:rsidR="00645E4A">
        <w:rPr>
          <w:rFonts w:ascii="Arial" w:eastAsia="Times New Roman" w:hAnsi="Arial" w:cs="Arial"/>
          <w:color w:val="000000"/>
          <w:kern w:val="0"/>
          <w:sz w:val="22"/>
          <w:szCs w:val="22"/>
          <w14:ligatures w14:val="none"/>
        </w:rPr>
        <w:t xml:space="preserve"> </w:t>
      </w:r>
      <w:r w:rsidR="00686264">
        <w:rPr>
          <w:rFonts w:ascii="Arial" w:eastAsia="Times New Roman" w:hAnsi="Arial" w:cs="Arial"/>
          <w:color w:val="000000"/>
          <w:kern w:val="0"/>
          <w:sz w:val="22"/>
          <w:szCs w:val="22"/>
          <w14:ligatures w14:val="none"/>
        </w:rPr>
        <w:fldChar w:fldCharType="begin" w:fldLock="1"/>
      </w:r>
      <w:r w:rsidR="004424E3">
        <w:rPr>
          <w:rFonts w:ascii="Arial" w:eastAsia="Times New Roman" w:hAnsi="Arial" w:cs="Arial"/>
          <w:color w:val="000000"/>
          <w:kern w:val="0"/>
          <w:sz w:val="22"/>
          <w:szCs w:val="22"/>
          <w14:ligatures w14:val="none"/>
        </w:rPr>
        <w:instrText>ADDIN paperpile_citation &lt;clusterId&gt;I527W874L265I888&lt;/clusterId&gt;&lt;metadata&gt;&lt;citation&gt;&lt;id&gt;65aad685-9ab4-4654-868e-03f44d10b19a&lt;/id&gt;&lt;/citation&gt;&lt;citation&gt;&lt;id&gt;a1e693b1-a95b-4cdd-bc33-c36c7f882341&lt;/id&gt;&lt;/citation&gt;&lt;citation&gt;&lt;id&gt;35bc6928-7379-4f9b-a57e-9ae61de4d01e&lt;/id&gt;&lt;/citation&gt;&lt;/metadata&gt;&lt;data&gt;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&lt;/data&gt; \* MERGEFORMAT</w:instrText>
      </w:r>
      <w:r w:rsidR="00686264">
        <w:rPr>
          <w:rFonts w:ascii="Arial" w:eastAsia="Times New Roman" w:hAnsi="Arial" w:cs="Arial"/>
          <w:color w:val="000000"/>
          <w:kern w:val="0"/>
          <w:sz w:val="22"/>
          <w:szCs w:val="22"/>
          <w14:ligatures w14:val="none"/>
        </w:rPr>
        <w:fldChar w:fldCharType="separate"/>
      </w:r>
      <w:r w:rsidR="004424E3">
        <w:rPr>
          <w:rFonts w:ascii="Arial" w:eastAsia="Times New Roman" w:hAnsi="Arial" w:cs="Arial"/>
          <w:noProof/>
          <w:color w:val="000000"/>
          <w:kern w:val="0"/>
          <w:sz w:val="22"/>
          <w:szCs w:val="22"/>
          <w14:ligatures w14:val="none"/>
        </w:rPr>
        <w:t>(Fawcett et al., 1959; Burgos and Fawcett, 1955; Koch and King, 1966)</w:t>
      </w:r>
      <w:r w:rsidR="00686264">
        <w:rPr>
          <w:rFonts w:ascii="Arial" w:eastAsia="Times New Roman" w:hAnsi="Arial" w:cs="Arial"/>
          <w:color w:val="000000"/>
          <w:kern w:val="0"/>
          <w:sz w:val="22"/>
          <w:szCs w:val="22"/>
          <w14:ligatures w14:val="none"/>
        </w:rPr>
        <w:fldChar w:fldCharType="end"/>
      </w:r>
      <w:r w:rsidR="00645E4A">
        <w:rPr>
          <w:rFonts w:ascii="Arial" w:eastAsia="Times New Roman" w:hAnsi="Arial" w:cs="Arial"/>
          <w:color w:val="000000"/>
          <w:kern w:val="0"/>
          <w:sz w:val="22"/>
          <w:szCs w:val="22"/>
          <w14:ligatures w14:val="none"/>
        </w:rPr>
        <w:t xml:space="preserve">.  </w:t>
      </w:r>
      <w:r w:rsidR="00835338">
        <w:rPr>
          <w:rFonts w:ascii="Arial" w:eastAsia="Times New Roman" w:hAnsi="Arial" w:cs="Arial"/>
          <w:color w:val="000000"/>
          <w:kern w:val="0"/>
          <w:sz w:val="22"/>
          <w:szCs w:val="22"/>
          <w14:ligatures w14:val="none"/>
        </w:rPr>
        <w:t>These intercellular bridges</w:t>
      </w:r>
      <w:r w:rsidR="004F44F3">
        <w:rPr>
          <w:rFonts w:ascii="Arial" w:eastAsia="Times New Roman" w:hAnsi="Arial" w:cs="Arial"/>
          <w:color w:val="000000"/>
          <w:kern w:val="0"/>
          <w:sz w:val="22"/>
          <w:szCs w:val="22"/>
          <w14:ligatures w14:val="none"/>
        </w:rPr>
        <w:t xml:space="preserve"> </w:t>
      </w:r>
      <w:r w:rsidR="00F05FD6">
        <w:rPr>
          <w:rFonts w:ascii="Arial" w:eastAsia="Times New Roman" w:hAnsi="Arial" w:cs="Arial"/>
          <w:color w:val="000000"/>
          <w:kern w:val="0"/>
          <w:sz w:val="22"/>
          <w:szCs w:val="22"/>
          <w14:ligatures w14:val="none"/>
        </w:rPr>
        <w:t>have been found in a</w:t>
      </w:r>
      <w:r w:rsidR="004F44F3">
        <w:rPr>
          <w:rFonts w:ascii="Arial" w:eastAsia="Times New Roman" w:hAnsi="Arial" w:cs="Arial"/>
          <w:color w:val="000000"/>
          <w:kern w:val="0"/>
          <w:sz w:val="22"/>
          <w:szCs w:val="22"/>
          <w14:ligatures w14:val="none"/>
        </w:rPr>
        <w:t xml:space="preserve"> </w:t>
      </w:r>
      <w:r w:rsidR="00662092">
        <w:rPr>
          <w:rFonts w:ascii="Arial" w:eastAsia="Times New Roman" w:hAnsi="Arial" w:cs="Arial"/>
          <w:color w:val="000000"/>
          <w:kern w:val="0"/>
          <w:sz w:val="22"/>
          <w:szCs w:val="22"/>
          <w14:ligatures w14:val="none"/>
        </w:rPr>
        <w:t xml:space="preserve">diverse range of organisms, from invertebrates such as insects and hydra to mammals </w:t>
      </w:r>
      <w:r w:rsidR="00662092">
        <w:rPr>
          <w:rFonts w:ascii="Arial" w:eastAsia="Times New Roman" w:hAnsi="Arial" w:cs="Arial"/>
          <w:color w:val="000000"/>
          <w:kern w:val="0"/>
          <w:sz w:val="22"/>
          <w:szCs w:val="22"/>
          <w14:ligatures w14:val="none"/>
        </w:rPr>
        <w:fldChar w:fldCharType="begin" w:fldLock="1"/>
      </w:r>
      <w:r w:rsidR="005D48FA">
        <w:rPr>
          <w:rFonts w:ascii="Arial" w:eastAsia="Times New Roman" w:hAnsi="Arial" w:cs="Arial"/>
          <w:color w:val="000000"/>
          <w:kern w:val="0"/>
          <w:sz w:val="22"/>
          <w:szCs w:val="22"/>
          <w14:ligatures w14:val="none"/>
        </w:rPr>
        <w:instrText>ADDIN paperpile_citation &lt;clusterId&gt;W319K496Z187D771&lt;/clusterId&gt;&lt;metadata&gt;&lt;citation&gt;&lt;id&gt;2fd3fd25-c6ab-42eb-b784-ac25a7a6cc4c&lt;/id&gt;&lt;/citation&gt;&lt;citation&gt;&lt;id&gt;284c3165-6e43-4f47-81c1-ad60f68e1d25&lt;/id&gt;&lt;/citation&gt;&lt;/metadata&gt;&lt;data&gt;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&lt;/data&gt; \* MERGEFORMAT</w:instrText>
      </w:r>
      <w:r w:rsidR="00662092">
        <w:rPr>
          <w:rFonts w:ascii="Arial" w:eastAsia="Times New Roman" w:hAnsi="Arial" w:cs="Arial"/>
          <w:color w:val="000000"/>
          <w:kern w:val="0"/>
          <w:sz w:val="22"/>
          <w:szCs w:val="22"/>
          <w14:ligatures w14:val="none"/>
        </w:rPr>
        <w:fldChar w:fldCharType="separate"/>
      </w:r>
      <w:r w:rsidR="005D48FA">
        <w:rPr>
          <w:rFonts w:ascii="Arial" w:eastAsia="Times New Roman" w:hAnsi="Arial" w:cs="Arial"/>
          <w:noProof/>
          <w:color w:val="000000"/>
          <w:kern w:val="0"/>
          <w:sz w:val="22"/>
          <w:szCs w:val="22"/>
          <w14:ligatures w14:val="none"/>
        </w:rPr>
        <w:t>(Chaigne and Brunet, 2022; Price et al., 2023)</w:t>
      </w:r>
      <w:r w:rsidR="00662092">
        <w:rPr>
          <w:rFonts w:ascii="Arial" w:eastAsia="Times New Roman" w:hAnsi="Arial" w:cs="Arial"/>
          <w:color w:val="000000"/>
          <w:kern w:val="0"/>
          <w:sz w:val="22"/>
          <w:szCs w:val="22"/>
          <w14:ligatures w14:val="none"/>
        </w:rPr>
        <w:fldChar w:fldCharType="end"/>
      </w:r>
      <w:r w:rsidR="00662092">
        <w:rPr>
          <w:rFonts w:ascii="Arial" w:eastAsia="Times New Roman" w:hAnsi="Arial" w:cs="Arial"/>
          <w:color w:val="000000"/>
          <w:kern w:val="0"/>
          <w:sz w:val="22"/>
          <w:szCs w:val="22"/>
          <w14:ligatures w14:val="none"/>
        </w:rPr>
        <w:t>.</w:t>
      </w:r>
      <w:r w:rsidR="00CD18B9">
        <w:rPr>
          <w:rFonts w:ascii="Arial" w:eastAsia="Times New Roman" w:hAnsi="Arial" w:cs="Arial"/>
          <w:color w:val="000000"/>
          <w:kern w:val="0"/>
          <w:sz w:val="22"/>
          <w:szCs w:val="22"/>
          <w14:ligatures w14:val="none"/>
        </w:rPr>
        <w:t xml:space="preserve">  They are </w:t>
      </w:r>
      <w:r w:rsidR="004F44F3">
        <w:rPr>
          <w:rFonts w:ascii="Arial" w:eastAsia="Times New Roman" w:hAnsi="Arial" w:cs="Arial"/>
          <w:color w:val="000000"/>
          <w:kern w:val="0"/>
          <w:sz w:val="22"/>
          <w:szCs w:val="22"/>
          <w14:ligatures w14:val="none"/>
        </w:rPr>
        <w:t>particularly common in germ cell lineages</w:t>
      </w:r>
      <w:r w:rsidR="00CD18B9">
        <w:rPr>
          <w:rFonts w:ascii="Arial" w:eastAsia="Times New Roman" w:hAnsi="Arial" w:cs="Arial"/>
          <w:color w:val="000000"/>
          <w:kern w:val="0"/>
          <w:sz w:val="22"/>
          <w:szCs w:val="22"/>
          <w14:ligatures w14:val="none"/>
        </w:rPr>
        <w:t xml:space="preserve">, where they </w:t>
      </w:r>
      <w:r w:rsidR="00C8081B">
        <w:rPr>
          <w:rFonts w:ascii="Arial" w:eastAsia="Times New Roman" w:hAnsi="Arial" w:cs="Arial"/>
          <w:color w:val="000000"/>
          <w:kern w:val="0"/>
          <w:sz w:val="22"/>
          <w:szCs w:val="22"/>
          <w14:ligatures w14:val="none"/>
        </w:rPr>
        <w:t xml:space="preserve">contribute to the </w:t>
      </w:r>
      <w:r w:rsidR="005973FB">
        <w:rPr>
          <w:rFonts w:ascii="Arial" w:eastAsia="Times New Roman" w:hAnsi="Arial" w:cs="Arial"/>
          <w:color w:val="000000"/>
          <w:kern w:val="0"/>
          <w:sz w:val="22"/>
          <w:szCs w:val="22"/>
          <w14:ligatures w14:val="none"/>
        </w:rPr>
        <w:t>coordination</w:t>
      </w:r>
      <w:r w:rsidR="00C8081B">
        <w:rPr>
          <w:rFonts w:ascii="Arial" w:eastAsia="Times New Roman" w:hAnsi="Arial" w:cs="Arial"/>
          <w:color w:val="000000"/>
          <w:kern w:val="0"/>
          <w:sz w:val="22"/>
          <w:szCs w:val="22"/>
          <w14:ligatures w14:val="none"/>
        </w:rPr>
        <w:t xml:space="preserve"> of </w:t>
      </w:r>
      <w:r w:rsidR="00514E2F">
        <w:rPr>
          <w:rFonts w:ascii="Arial" w:eastAsia="Times New Roman" w:hAnsi="Arial" w:cs="Arial"/>
          <w:color w:val="000000"/>
          <w:kern w:val="0"/>
          <w:sz w:val="22"/>
          <w:szCs w:val="22"/>
          <w14:ligatures w14:val="none"/>
        </w:rPr>
        <w:t xml:space="preserve">mitosis, meiosis, and other critical processes </w:t>
      </w:r>
      <w:r w:rsidR="00A7365B">
        <w:rPr>
          <w:rFonts w:ascii="Arial" w:eastAsia="Times New Roman" w:hAnsi="Arial" w:cs="Arial"/>
          <w:color w:val="000000"/>
          <w:kern w:val="0"/>
          <w:sz w:val="22"/>
          <w:szCs w:val="22"/>
          <w14:ligatures w14:val="none"/>
        </w:rPr>
        <w:t>by facilitating</w:t>
      </w:r>
      <w:r w:rsidR="00064319">
        <w:rPr>
          <w:rFonts w:ascii="Arial" w:eastAsia="Times New Roman" w:hAnsi="Arial" w:cs="Arial"/>
          <w:color w:val="000000"/>
          <w:kern w:val="0"/>
          <w:sz w:val="22"/>
          <w:szCs w:val="22"/>
          <w14:ligatures w14:val="none"/>
        </w:rPr>
        <w:t xml:space="preserve"> the</w:t>
      </w:r>
      <w:r w:rsidR="00003F26">
        <w:rPr>
          <w:rFonts w:ascii="Arial" w:eastAsia="Times New Roman" w:hAnsi="Arial" w:cs="Arial"/>
          <w:color w:val="000000"/>
          <w:kern w:val="0"/>
          <w:sz w:val="22"/>
          <w:szCs w:val="22"/>
          <w14:ligatures w14:val="none"/>
        </w:rPr>
        <w:t xml:space="preserve"> int</w:t>
      </w:r>
      <w:r w:rsidR="00064319">
        <w:rPr>
          <w:rFonts w:ascii="Arial" w:eastAsia="Times New Roman" w:hAnsi="Arial" w:cs="Arial"/>
          <w:color w:val="000000"/>
          <w:kern w:val="0"/>
          <w:sz w:val="22"/>
          <w:szCs w:val="22"/>
          <w14:ligatures w14:val="none"/>
        </w:rPr>
        <w:t>er</w:t>
      </w:r>
      <w:r w:rsidR="00003F26">
        <w:rPr>
          <w:rFonts w:ascii="Arial" w:eastAsia="Times New Roman" w:hAnsi="Arial" w:cs="Arial"/>
          <w:color w:val="000000"/>
          <w:kern w:val="0"/>
          <w:sz w:val="22"/>
          <w:szCs w:val="22"/>
          <w14:ligatures w14:val="none"/>
        </w:rPr>
        <w:t>cellular transport of nutrients</w:t>
      </w:r>
      <w:r w:rsidR="00B56F72">
        <w:rPr>
          <w:rFonts w:ascii="Arial" w:eastAsia="Times New Roman" w:hAnsi="Arial" w:cs="Arial"/>
          <w:color w:val="000000"/>
          <w:kern w:val="0"/>
          <w:sz w:val="22"/>
          <w:szCs w:val="22"/>
          <w14:ligatures w14:val="none"/>
        </w:rPr>
        <w:t>,</w:t>
      </w:r>
      <w:r w:rsidR="00DD64D8">
        <w:rPr>
          <w:rFonts w:ascii="Arial" w:eastAsia="Times New Roman" w:hAnsi="Arial" w:cs="Arial"/>
          <w:color w:val="000000"/>
          <w:kern w:val="0"/>
          <w:sz w:val="22"/>
          <w:szCs w:val="22"/>
          <w14:ligatures w14:val="none"/>
        </w:rPr>
        <w:t xml:space="preserve"> macromolecules,</w:t>
      </w:r>
      <w:r w:rsidR="00003F26">
        <w:rPr>
          <w:rFonts w:ascii="Arial" w:eastAsia="Times New Roman" w:hAnsi="Arial" w:cs="Arial"/>
          <w:color w:val="000000"/>
          <w:kern w:val="0"/>
          <w:sz w:val="22"/>
          <w:szCs w:val="22"/>
          <w14:ligatures w14:val="none"/>
        </w:rPr>
        <w:t xml:space="preserve"> and organelles</w:t>
      </w:r>
      <w:r w:rsidR="00F53DCF">
        <w:rPr>
          <w:rFonts w:ascii="Arial" w:eastAsia="Times New Roman" w:hAnsi="Arial" w:cs="Arial"/>
          <w:color w:val="000000"/>
          <w:kern w:val="0"/>
          <w:sz w:val="22"/>
          <w:szCs w:val="22"/>
          <w14:ligatures w14:val="none"/>
        </w:rPr>
        <w:t xml:space="preserve"> </w:t>
      </w:r>
      <w:r w:rsidR="00F53DCF">
        <w:rPr>
          <w:rFonts w:ascii="Arial" w:eastAsia="Times New Roman" w:hAnsi="Arial" w:cs="Arial"/>
          <w:color w:val="000000"/>
          <w:kern w:val="0"/>
          <w:sz w:val="22"/>
          <w:szCs w:val="22"/>
          <w14:ligatures w14:val="none"/>
        </w:rPr>
        <w:fldChar w:fldCharType="begin" w:fldLock="1"/>
      </w:r>
      <w:r w:rsidR="00D876B8">
        <w:rPr>
          <w:rFonts w:ascii="Arial" w:eastAsia="Times New Roman" w:hAnsi="Arial" w:cs="Arial"/>
          <w:color w:val="000000"/>
          <w:kern w:val="0"/>
          <w:sz w:val="22"/>
          <w:szCs w:val="22"/>
          <w14:ligatures w14:val="none"/>
        </w:rPr>
        <w:instrText>ADDIN paperpile_citation &lt;clusterId&gt;C898Q958M648J169&lt;/clusterId&gt;&lt;metadata&gt;&lt;citation&gt;&lt;id&gt;f4870586-5112-4ef4-9154-744ac11d1ba3&lt;/id&gt;&lt;/citation&gt;&lt;citation&gt;&lt;id&gt;2c6d6700-9ae6-4d35-9ba4-963738cc1772&lt;/id&gt;&lt;/citation&gt;&lt;citation&gt;&lt;id&gt;1eaff025-c7ae-480d-88b1-0710fccdf8a1&lt;/id&gt;&lt;/citation&gt;&lt;citation&gt;&lt;id&gt;f3f0feb6-4fd5-407e-8eac-295ae4e6c88b&lt;/id&gt;&lt;/citation&gt;&lt;/metadata&gt;&lt;data&gt;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&lt;/data&gt; \* MERGEFORMAT</w:instrText>
      </w:r>
      <w:r w:rsidR="00F53DCF">
        <w:rPr>
          <w:rFonts w:ascii="Arial" w:eastAsia="Times New Roman" w:hAnsi="Arial" w:cs="Arial"/>
          <w:color w:val="000000"/>
          <w:kern w:val="0"/>
          <w:sz w:val="22"/>
          <w:szCs w:val="22"/>
          <w14:ligatures w14:val="none"/>
        </w:rPr>
        <w:fldChar w:fldCharType="separate"/>
      </w:r>
      <w:r w:rsidR="00D876B8">
        <w:rPr>
          <w:rFonts w:ascii="Arial" w:eastAsia="Times New Roman" w:hAnsi="Arial" w:cs="Arial"/>
          <w:noProof/>
          <w:color w:val="000000"/>
          <w:kern w:val="0"/>
          <w:sz w:val="22"/>
          <w:szCs w:val="22"/>
          <w14:ligatures w14:val="none"/>
        </w:rPr>
        <w:t>(Robinson et al., 1994; Haglund et al., 2011; Cox and Spradling, 2003; Sorkin et al., 2025)</w:t>
      </w:r>
      <w:r w:rsidR="00F53DCF">
        <w:rPr>
          <w:rFonts w:ascii="Arial" w:eastAsia="Times New Roman" w:hAnsi="Arial" w:cs="Arial"/>
          <w:color w:val="000000"/>
          <w:kern w:val="0"/>
          <w:sz w:val="22"/>
          <w:szCs w:val="22"/>
          <w14:ligatures w14:val="none"/>
        </w:rPr>
        <w:fldChar w:fldCharType="end"/>
      </w:r>
      <w:r w:rsidR="00064319">
        <w:rPr>
          <w:rFonts w:ascii="Arial" w:eastAsia="Times New Roman" w:hAnsi="Arial" w:cs="Arial"/>
          <w:color w:val="000000"/>
          <w:kern w:val="0"/>
          <w:sz w:val="22"/>
          <w:szCs w:val="22"/>
          <w14:ligatures w14:val="none"/>
        </w:rPr>
        <w:t>.</w:t>
      </w:r>
      <w:r w:rsidR="002C4653">
        <w:rPr>
          <w:rFonts w:ascii="Arial" w:eastAsia="Times New Roman" w:hAnsi="Arial" w:cs="Arial"/>
          <w:color w:val="000000"/>
          <w:kern w:val="0"/>
          <w:sz w:val="22"/>
          <w:szCs w:val="22"/>
          <w14:ligatures w14:val="none"/>
        </w:rPr>
        <w:t xml:space="preserve">  </w:t>
      </w:r>
      <w:r w:rsidR="00CD40E6">
        <w:rPr>
          <w:rFonts w:ascii="Arial" w:eastAsia="Times New Roman" w:hAnsi="Arial" w:cs="Arial"/>
          <w:color w:val="000000"/>
          <w:kern w:val="0"/>
          <w:sz w:val="22"/>
          <w:szCs w:val="22"/>
          <w14:ligatures w14:val="none"/>
        </w:rPr>
        <w:t>In addition</w:t>
      </w:r>
      <w:r w:rsidR="00AD2F69">
        <w:rPr>
          <w:rFonts w:ascii="Arial" w:eastAsia="Times New Roman" w:hAnsi="Arial" w:cs="Arial"/>
          <w:color w:val="000000"/>
          <w:kern w:val="0"/>
          <w:sz w:val="22"/>
          <w:szCs w:val="22"/>
          <w14:ligatures w14:val="none"/>
        </w:rPr>
        <w:t>, intercellular bridges</w:t>
      </w:r>
      <w:r w:rsidR="002C4653">
        <w:rPr>
          <w:rFonts w:ascii="Arial" w:eastAsia="Times New Roman" w:hAnsi="Arial" w:cs="Arial"/>
          <w:color w:val="000000"/>
          <w:kern w:val="0"/>
          <w:sz w:val="22"/>
          <w:szCs w:val="22"/>
          <w14:ligatures w14:val="none"/>
        </w:rPr>
        <w:t xml:space="preserve"> </w:t>
      </w:r>
      <w:r w:rsidR="00BA4F6C">
        <w:rPr>
          <w:rFonts w:ascii="Arial" w:eastAsia="Times New Roman" w:hAnsi="Arial" w:cs="Arial"/>
          <w:color w:val="000000"/>
          <w:kern w:val="0"/>
          <w:sz w:val="22"/>
          <w:szCs w:val="22"/>
          <w14:ligatures w14:val="none"/>
        </w:rPr>
        <w:t>or delayed cytokinesis has</w:t>
      </w:r>
      <w:r w:rsidR="002C4653">
        <w:rPr>
          <w:rFonts w:ascii="Arial" w:eastAsia="Times New Roman" w:hAnsi="Arial" w:cs="Arial"/>
          <w:color w:val="000000"/>
          <w:kern w:val="0"/>
          <w:sz w:val="22"/>
          <w:szCs w:val="22"/>
          <w14:ligatures w14:val="none"/>
        </w:rPr>
        <w:t xml:space="preserve"> also been observed in </w:t>
      </w:r>
      <w:r w:rsidR="00542674">
        <w:rPr>
          <w:rFonts w:ascii="Arial" w:eastAsia="Times New Roman" w:hAnsi="Arial" w:cs="Arial"/>
          <w:color w:val="000000"/>
          <w:kern w:val="0"/>
          <w:sz w:val="22"/>
          <w:szCs w:val="22"/>
          <w14:ligatures w14:val="none"/>
        </w:rPr>
        <w:t xml:space="preserve">some </w:t>
      </w:r>
      <w:r w:rsidR="002C4653">
        <w:rPr>
          <w:rFonts w:ascii="Arial" w:eastAsia="Times New Roman" w:hAnsi="Arial" w:cs="Arial"/>
          <w:color w:val="000000"/>
          <w:kern w:val="0"/>
          <w:sz w:val="22"/>
          <w:szCs w:val="22"/>
          <w14:ligatures w14:val="none"/>
        </w:rPr>
        <w:t>somatic cell types</w:t>
      </w:r>
      <w:r w:rsidR="00333B6D">
        <w:rPr>
          <w:rFonts w:ascii="Arial" w:eastAsia="Times New Roman" w:hAnsi="Arial" w:cs="Arial"/>
          <w:color w:val="000000"/>
          <w:kern w:val="0"/>
          <w:sz w:val="22"/>
          <w:szCs w:val="22"/>
          <w14:ligatures w14:val="none"/>
        </w:rPr>
        <w:t xml:space="preserve">, including </w:t>
      </w:r>
      <w:r w:rsidR="00F270DD">
        <w:rPr>
          <w:rFonts w:ascii="Arial" w:eastAsia="Times New Roman" w:hAnsi="Arial" w:cs="Arial"/>
          <w:color w:val="000000"/>
          <w:kern w:val="0"/>
          <w:sz w:val="22"/>
          <w:szCs w:val="22"/>
          <w14:ligatures w14:val="none"/>
        </w:rPr>
        <w:t xml:space="preserve">cells in the early mammalian embryo, HeLa cells, and </w:t>
      </w:r>
      <w:r w:rsidR="004C71D7">
        <w:rPr>
          <w:rFonts w:ascii="Arial" w:eastAsia="Times New Roman" w:hAnsi="Arial" w:cs="Arial"/>
          <w:color w:val="000000"/>
          <w:kern w:val="0"/>
          <w:sz w:val="22"/>
          <w:szCs w:val="22"/>
          <w14:ligatures w14:val="none"/>
        </w:rPr>
        <w:t>ovarian granulosa cells</w:t>
      </w:r>
      <w:r w:rsidR="001B41C6">
        <w:rPr>
          <w:rFonts w:ascii="Arial" w:eastAsia="Times New Roman" w:hAnsi="Arial" w:cs="Arial"/>
          <w:color w:val="000000"/>
          <w:kern w:val="0"/>
          <w:sz w:val="22"/>
          <w:szCs w:val="22"/>
          <w14:ligatures w14:val="none"/>
        </w:rPr>
        <w:t>, though much less is known about how intercellular bridges form and function in somatic cells</w:t>
      </w:r>
      <w:r w:rsidR="004C71D7">
        <w:rPr>
          <w:rFonts w:ascii="Arial" w:eastAsia="Times New Roman" w:hAnsi="Arial" w:cs="Arial"/>
          <w:color w:val="000000"/>
          <w:kern w:val="0"/>
          <w:sz w:val="22"/>
          <w:szCs w:val="22"/>
          <w14:ligatures w14:val="none"/>
        </w:rPr>
        <w:t xml:space="preserve"> </w:t>
      </w:r>
      <w:r w:rsidR="00AE5A1D">
        <w:rPr>
          <w:rFonts w:ascii="Arial" w:eastAsia="Times New Roman" w:hAnsi="Arial" w:cs="Arial"/>
          <w:color w:val="000000"/>
          <w:kern w:val="0"/>
          <w:sz w:val="22"/>
          <w:szCs w:val="22"/>
          <w14:ligatures w14:val="none"/>
        </w:rPr>
        <w:fldChar w:fldCharType="begin" w:fldLock="1"/>
      </w:r>
      <w:r w:rsidR="00114B90">
        <w:rPr>
          <w:rFonts w:ascii="Arial" w:eastAsia="Times New Roman" w:hAnsi="Arial" w:cs="Arial"/>
          <w:color w:val="000000"/>
          <w:kern w:val="0"/>
          <w:sz w:val="22"/>
          <w:szCs w:val="22"/>
          <w14:ligatures w14:val="none"/>
        </w:rPr>
        <w:instrText>ADDIN paperpile_citation &lt;clusterId&gt;D862R922N313K133&lt;/clusterId&gt;&lt;metadata&gt;&lt;citation&gt;&lt;id&gt;6a9adec2-52c1-4271-88cc-c2c345a7af15&lt;/id&gt;&lt;/citation&gt;&lt;citation&gt;&lt;id&gt;98f2debb-823c-4cb2-b569-1db10a57f4a0&lt;/id&gt;&lt;/citation&gt;&lt;citation&gt;&lt;id&gt;6a1d510d-34a2-4092-be20-ef74c695d274&lt;/id&gt;&lt;/citation&gt;&lt;citation&gt;&lt;id&gt;e381c81f-2518-4e21-b0f3-4f56158a811e&lt;/id&gt;&lt;/citation&gt;&lt;/metadata&gt;&lt;data&gt;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&lt;/data&gt; \* MERGEFORMAT</w:instrText>
      </w:r>
      <w:r w:rsidR="00AE5A1D">
        <w:rPr>
          <w:rFonts w:ascii="Arial" w:eastAsia="Times New Roman" w:hAnsi="Arial" w:cs="Arial"/>
          <w:color w:val="000000"/>
          <w:kern w:val="0"/>
          <w:sz w:val="22"/>
          <w:szCs w:val="22"/>
          <w14:ligatures w14:val="none"/>
        </w:rPr>
        <w:fldChar w:fldCharType="separate"/>
      </w:r>
      <w:r w:rsidR="00E057C2">
        <w:rPr>
          <w:rFonts w:ascii="Arial" w:eastAsia="Times New Roman" w:hAnsi="Arial" w:cs="Arial"/>
          <w:noProof/>
          <w:color w:val="000000"/>
          <w:kern w:val="0"/>
          <w:sz w:val="22"/>
          <w:szCs w:val="22"/>
          <w14:ligatures w14:val="none"/>
        </w:rPr>
        <w:t>(Doherty et al., 2022; Komatsu and Masubuchi, 2018; Zenker et al., 2018; Estey et al., 2010)</w:t>
      </w:r>
      <w:r w:rsidR="00AE5A1D">
        <w:rPr>
          <w:rFonts w:ascii="Arial" w:eastAsia="Times New Roman" w:hAnsi="Arial" w:cs="Arial"/>
          <w:color w:val="000000"/>
          <w:kern w:val="0"/>
          <w:sz w:val="22"/>
          <w:szCs w:val="22"/>
          <w14:ligatures w14:val="none"/>
        </w:rPr>
        <w:fldChar w:fldCharType="end"/>
      </w:r>
      <w:r w:rsidR="008E6F66">
        <w:rPr>
          <w:rFonts w:ascii="Arial" w:eastAsia="Times New Roman" w:hAnsi="Arial" w:cs="Arial"/>
          <w:color w:val="000000"/>
          <w:kern w:val="0"/>
          <w:sz w:val="22"/>
          <w:szCs w:val="22"/>
          <w14:ligatures w14:val="none"/>
        </w:rPr>
        <w:t xml:space="preserve">.  </w:t>
      </w:r>
    </w:p>
    <w:p w14:paraId="56FEF920" w14:textId="6F1FDA06" w:rsidR="00D51524" w:rsidRDefault="00662194"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The </w:t>
      </w:r>
      <w:r>
        <w:rPr>
          <w:rFonts w:ascii="Arial" w:eastAsia="Times New Roman" w:hAnsi="Arial" w:cs="Arial"/>
          <w:i/>
          <w:iCs/>
          <w:color w:val="000000"/>
          <w:kern w:val="0"/>
          <w:sz w:val="22"/>
          <w:szCs w:val="22"/>
          <w14:ligatures w14:val="none"/>
        </w:rPr>
        <w:t>Drosophila</w:t>
      </w:r>
      <w:r>
        <w:rPr>
          <w:rFonts w:ascii="Arial" w:eastAsia="Times New Roman" w:hAnsi="Arial" w:cs="Arial"/>
          <w:color w:val="000000"/>
          <w:kern w:val="0"/>
          <w:sz w:val="22"/>
          <w:szCs w:val="22"/>
          <w14:ligatures w14:val="none"/>
        </w:rPr>
        <w:t xml:space="preserve"> ovary has been a highly informative model for the study of</w:t>
      </w:r>
      <w:r w:rsidR="00F42089">
        <w:rPr>
          <w:rFonts w:ascii="Arial" w:eastAsia="Times New Roman" w:hAnsi="Arial" w:cs="Arial"/>
          <w:color w:val="000000"/>
          <w:kern w:val="0"/>
          <w:sz w:val="22"/>
          <w:szCs w:val="22"/>
          <w14:ligatures w14:val="none"/>
        </w:rPr>
        <w:t xml:space="preserve"> both</w:t>
      </w:r>
      <w:r w:rsidR="00B047F3">
        <w:rPr>
          <w:rFonts w:ascii="Arial" w:eastAsia="Times New Roman" w:hAnsi="Arial" w:cs="Arial"/>
          <w:color w:val="000000"/>
          <w:kern w:val="0"/>
          <w:sz w:val="22"/>
          <w:szCs w:val="22"/>
          <w14:ligatures w14:val="none"/>
        </w:rPr>
        <w:t xml:space="preserve"> germline and somatic</w:t>
      </w:r>
      <w:r>
        <w:rPr>
          <w:rFonts w:ascii="Arial" w:eastAsia="Times New Roman" w:hAnsi="Arial" w:cs="Arial"/>
          <w:color w:val="000000"/>
          <w:kern w:val="0"/>
          <w:sz w:val="22"/>
          <w:szCs w:val="22"/>
          <w14:ligatures w14:val="none"/>
        </w:rPr>
        <w:t xml:space="preserve"> </w:t>
      </w:r>
      <w:r w:rsidR="003445B4">
        <w:rPr>
          <w:rFonts w:ascii="Arial" w:eastAsia="Times New Roman" w:hAnsi="Arial" w:cs="Arial"/>
          <w:color w:val="000000"/>
          <w:kern w:val="0"/>
          <w:sz w:val="22"/>
          <w:szCs w:val="22"/>
          <w14:ligatures w14:val="none"/>
        </w:rPr>
        <w:t xml:space="preserve">intercellular </w:t>
      </w:r>
      <w:r w:rsidR="000234BA">
        <w:rPr>
          <w:rFonts w:ascii="Arial" w:eastAsia="Times New Roman" w:hAnsi="Arial" w:cs="Arial"/>
          <w:color w:val="000000"/>
          <w:kern w:val="0"/>
          <w:sz w:val="22"/>
          <w:szCs w:val="22"/>
          <w14:ligatures w14:val="none"/>
        </w:rPr>
        <w:t xml:space="preserve">bridges, </w:t>
      </w:r>
      <w:r w:rsidR="00892EBB">
        <w:rPr>
          <w:rFonts w:ascii="Arial" w:eastAsia="Times New Roman" w:hAnsi="Arial" w:cs="Arial"/>
          <w:color w:val="000000"/>
          <w:kern w:val="0"/>
          <w:sz w:val="22"/>
          <w:szCs w:val="22"/>
          <w14:ligatures w14:val="none"/>
        </w:rPr>
        <w:t xml:space="preserve">which are </w:t>
      </w:r>
      <w:r w:rsidR="00F42089">
        <w:rPr>
          <w:rFonts w:ascii="Arial" w:eastAsia="Times New Roman" w:hAnsi="Arial" w:cs="Arial"/>
          <w:color w:val="000000"/>
          <w:kern w:val="0"/>
          <w:sz w:val="22"/>
          <w:szCs w:val="22"/>
          <w14:ligatures w14:val="none"/>
        </w:rPr>
        <w:t>referred to as</w:t>
      </w:r>
      <w:r w:rsidR="000234BA">
        <w:rPr>
          <w:rFonts w:ascii="Arial" w:eastAsia="Times New Roman" w:hAnsi="Arial" w:cs="Arial"/>
          <w:color w:val="000000"/>
          <w:kern w:val="0"/>
          <w:sz w:val="22"/>
          <w:szCs w:val="22"/>
          <w14:ligatures w14:val="none"/>
        </w:rPr>
        <w:t xml:space="preserve"> </w:t>
      </w:r>
      <w:r w:rsidR="00892EBB">
        <w:rPr>
          <w:rFonts w:ascii="Arial" w:eastAsia="Times New Roman" w:hAnsi="Arial" w:cs="Arial"/>
          <w:color w:val="000000"/>
          <w:kern w:val="0"/>
          <w:sz w:val="22"/>
          <w:szCs w:val="22"/>
          <w14:ligatures w14:val="none"/>
        </w:rPr>
        <w:t>“</w:t>
      </w:r>
      <w:r w:rsidR="000234BA">
        <w:rPr>
          <w:rFonts w:ascii="Arial" w:eastAsia="Times New Roman" w:hAnsi="Arial" w:cs="Arial"/>
          <w:color w:val="000000"/>
          <w:kern w:val="0"/>
          <w:sz w:val="22"/>
          <w:szCs w:val="22"/>
          <w14:ligatures w14:val="none"/>
        </w:rPr>
        <w:t>ring canals</w:t>
      </w:r>
      <w:r w:rsidR="00892EBB">
        <w:rPr>
          <w:rFonts w:ascii="Arial" w:eastAsia="Times New Roman" w:hAnsi="Arial" w:cs="Arial"/>
          <w:color w:val="000000"/>
          <w:kern w:val="0"/>
          <w:sz w:val="22"/>
          <w:szCs w:val="22"/>
          <w14:ligatures w14:val="none"/>
        </w:rPr>
        <w:t xml:space="preserve">” </w:t>
      </w:r>
      <w:r w:rsidR="0032765D">
        <w:rPr>
          <w:rFonts w:ascii="Arial" w:eastAsia="Times New Roman" w:hAnsi="Arial" w:cs="Arial"/>
          <w:color w:val="000000"/>
          <w:kern w:val="0"/>
          <w:sz w:val="22"/>
          <w:szCs w:val="22"/>
          <w14:ligatures w14:val="none"/>
        </w:rPr>
        <w:fldChar w:fldCharType="begin" w:fldLock="1"/>
      </w:r>
      <w:r w:rsidR="00C07D87">
        <w:rPr>
          <w:rFonts w:ascii="Arial" w:eastAsia="Times New Roman" w:hAnsi="Arial" w:cs="Arial"/>
          <w:color w:val="000000"/>
          <w:kern w:val="0"/>
          <w:sz w:val="22"/>
          <w:szCs w:val="22"/>
          <w14:ligatures w14:val="none"/>
        </w:rPr>
        <w:instrText>ADDIN paperpile_citation &lt;clusterId&gt;B257P315L895I328&lt;/clusterId&gt;&lt;metadata&gt;&lt;citation&gt;&lt;id&gt;2a11bc7a-822c-4a54-b782-91c0ad588b3b&lt;/id&gt;&lt;/citation&gt;&lt;citation&gt;&lt;id&gt;f8620070-3b87-4b07-acff-0565c67620f5&lt;/id&gt;&lt;/citation&gt;&lt;citation&gt;&lt;id&gt;c8961d33-6955-4938-ba5b-6a5cbec29a40&lt;/id&gt;&lt;/citation&gt;&lt;/metadata&gt;&lt;data&gt;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&lt;/data&gt; \* MERGEFORMAT</w:instrText>
      </w:r>
      <w:r w:rsidR="0032765D">
        <w:rPr>
          <w:rFonts w:ascii="Arial" w:eastAsia="Times New Roman" w:hAnsi="Arial" w:cs="Arial"/>
          <w:color w:val="000000"/>
          <w:kern w:val="0"/>
          <w:sz w:val="22"/>
          <w:szCs w:val="22"/>
          <w14:ligatures w14:val="none"/>
        </w:rPr>
        <w:fldChar w:fldCharType="separate"/>
      </w:r>
      <w:r w:rsidR="00354DB4">
        <w:rPr>
          <w:rFonts w:ascii="Arial" w:eastAsia="Times New Roman" w:hAnsi="Arial" w:cs="Arial"/>
          <w:noProof/>
          <w:color w:val="000000"/>
          <w:kern w:val="0"/>
          <w:sz w:val="22"/>
          <w:szCs w:val="22"/>
          <w14:ligatures w14:val="none"/>
        </w:rPr>
        <w:t>(Price and Lewellyn, 2026; Airoldi et al., 2011; McLean and Cooley, 2013)</w:t>
      </w:r>
      <w:r w:rsidR="0032765D">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xml:space="preserve">.  Each ovary is composed of long strands of developing follicles, called an ovariole, and new follicles arise from a structure at the anterior tip of each ovariole called </w:t>
      </w:r>
      <w:r w:rsidR="00E6188B">
        <w:rPr>
          <w:rFonts w:ascii="Arial" w:eastAsia="Times New Roman" w:hAnsi="Arial" w:cs="Arial"/>
          <w:color w:val="000000"/>
          <w:kern w:val="0"/>
          <w:sz w:val="22"/>
          <w:szCs w:val="22"/>
          <w14:ligatures w14:val="none"/>
        </w:rPr>
        <w:t>the</w:t>
      </w:r>
      <w:r>
        <w:rPr>
          <w:rFonts w:ascii="Arial" w:eastAsia="Times New Roman" w:hAnsi="Arial" w:cs="Arial"/>
          <w:color w:val="000000"/>
          <w:kern w:val="0"/>
          <w:sz w:val="22"/>
          <w:szCs w:val="22"/>
          <w14:ligatures w14:val="none"/>
        </w:rPr>
        <w:t xml:space="preserve"> germarium</w:t>
      </w:r>
      <w:r w:rsidR="00386051">
        <w:rPr>
          <w:rFonts w:ascii="Arial" w:eastAsia="Times New Roman" w:hAnsi="Arial" w:cs="Arial"/>
          <w:color w:val="000000"/>
          <w:kern w:val="0"/>
          <w:sz w:val="22"/>
          <w:szCs w:val="22"/>
          <w14:ligatures w14:val="none"/>
        </w:rPr>
        <w:t xml:space="preserve"> (</w:t>
      </w:r>
      <w:r w:rsidR="00386051">
        <w:rPr>
          <w:rFonts w:ascii="Arial" w:eastAsia="Times New Roman" w:hAnsi="Arial" w:cs="Arial"/>
          <w:b/>
          <w:bCs/>
          <w:color w:val="000000"/>
          <w:kern w:val="0"/>
          <w:sz w:val="22"/>
          <w:szCs w:val="22"/>
          <w14:ligatures w14:val="none"/>
        </w:rPr>
        <w:t>Fig. 1A</w:t>
      </w:r>
      <w:r w:rsidR="00386051">
        <w:rPr>
          <w:rFonts w:ascii="Arial" w:eastAsia="Times New Roman" w:hAnsi="Arial" w:cs="Arial"/>
          <w:color w:val="000000"/>
          <w:kern w:val="0"/>
          <w:sz w:val="22"/>
          <w:szCs w:val="22"/>
          <w14:ligatures w14:val="none"/>
        </w:rPr>
        <w:t>)</w:t>
      </w:r>
      <w:r w:rsidR="00EE2313">
        <w:rPr>
          <w:rFonts w:ascii="Arial" w:eastAsia="Times New Roman" w:hAnsi="Arial" w:cs="Arial"/>
          <w:color w:val="000000"/>
          <w:kern w:val="0"/>
          <w:sz w:val="22"/>
          <w:szCs w:val="22"/>
          <w14:ligatures w14:val="none"/>
        </w:rPr>
        <w:t xml:space="preserve"> </w:t>
      </w:r>
      <w:r w:rsidR="00EE2313">
        <w:rPr>
          <w:rFonts w:ascii="Arial" w:eastAsia="Times New Roman" w:hAnsi="Arial" w:cs="Arial"/>
          <w:color w:val="000000"/>
          <w:kern w:val="0"/>
          <w:sz w:val="22"/>
          <w:szCs w:val="22"/>
          <w14:ligatures w14:val="none"/>
        </w:rPr>
        <w:fldChar w:fldCharType="begin" w:fldLock="1"/>
      </w:r>
      <w:r w:rsidR="002942E4">
        <w:rPr>
          <w:rFonts w:ascii="Arial" w:eastAsia="Times New Roman" w:hAnsi="Arial" w:cs="Arial"/>
          <w:color w:val="000000"/>
          <w:kern w:val="0"/>
          <w:sz w:val="22"/>
          <w:szCs w:val="22"/>
          <w14:ligatures w14:val="none"/>
        </w:rPr>
        <w:instrText>ADDIN paperpile_citation &lt;clusterId&gt;I727W897S287P888&lt;/clusterId&gt;&lt;metadata&gt;&lt;citation&gt;&lt;id&gt;14fcec90-f65d-4c34-98ee-4cdf0641c200&lt;/id&gt;&lt;/citation&gt;&lt;citation&gt;&lt;id&gt;9154917e-699c-4c98-8008-046fbc9430ab&lt;/id&gt;&lt;/citation&gt;&lt;/metadata&gt;&lt;data&gt;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&lt;/data&gt; \* MERGEFORMAT</w:instrText>
      </w:r>
      <w:r w:rsidR="00EE2313">
        <w:rPr>
          <w:rFonts w:ascii="Arial" w:eastAsia="Times New Roman" w:hAnsi="Arial" w:cs="Arial"/>
          <w:color w:val="000000"/>
          <w:kern w:val="0"/>
          <w:sz w:val="22"/>
          <w:szCs w:val="22"/>
          <w14:ligatures w14:val="none"/>
        </w:rPr>
        <w:fldChar w:fldCharType="separate"/>
      </w:r>
      <w:r w:rsidR="002942E4">
        <w:rPr>
          <w:rFonts w:ascii="Arial" w:eastAsia="Times New Roman" w:hAnsi="Arial" w:cs="Arial"/>
          <w:noProof/>
          <w:color w:val="000000"/>
          <w:kern w:val="0"/>
          <w:sz w:val="22"/>
          <w:szCs w:val="22"/>
          <w14:ligatures w14:val="none"/>
        </w:rPr>
        <w:t>(Spradling et al., 1997; Kirilly and Xie, 2007)</w:t>
      </w:r>
      <w:r w:rsidR="00EE2313">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Within the germarium, 2-3 germline stem cells divide asymmetrically to self-renew and produce daughter</w:t>
      </w:r>
      <w:r w:rsidR="00D14080">
        <w:rPr>
          <w:rFonts w:ascii="Arial" w:eastAsia="Times New Roman" w:hAnsi="Arial" w:cs="Arial"/>
          <w:color w:val="000000"/>
          <w:kern w:val="0"/>
          <w:sz w:val="22"/>
          <w:szCs w:val="22"/>
          <w14:ligatures w14:val="none"/>
        </w:rPr>
        <w:t xml:space="preserve"> cells</w:t>
      </w:r>
      <w:r>
        <w:rPr>
          <w:rFonts w:ascii="Arial" w:eastAsia="Times New Roman" w:hAnsi="Arial" w:cs="Arial"/>
          <w:color w:val="000000"/>
          <w:kern w:val="0"/>
          <w:sz w:val="22"/>
          <w:szCs w:val="22"/>
          <w14:ligatures w14:val="none"/>
        </w:rPr>
        <w:t xml:space="preserve"> called cystoblasts.  Cystoblasts then undergo four rounds of </w:t>
      </w:r>
      <w:r w:rsidR="00F13B4B">
        <w:rPr>
          <w:rFonts w:ascii="Arial" w:eastAsia="Times New Roman" w:hAnsi="Arial" w:cs="Arial"/>
          <w:color w:val="000000"/>
          <w:kern w:val="0"/>
          <w:sz w:val="22"/>
          <w:szCs w:val="22"/>
          <w14:ligatures w14:val="none"/>
        </w:rPr>
        <w:t xml:space="preserve">mitosis with </w:t>
      </w:r>
      <w:r>
        <w:rPr>
          <w:rFonts w:ascii="Arial" w:eastAsia="Times New Roman" w:hAnsi="Arial" w:cs="Arial"/>
          <w:color w:val="000000"/>
          <w:kern w:val="0"/>
          <w:sz w:val="22"/>
          <w:szCs w:val="22"/>
          <w14:ligatures w14:val="none"/>
        </w:rPr>
        <w:t xml:space="preserve">incomplete </w:t>
      </w:r>
      <w:r w:rsidR="00053589">
        <w:rPr>
          <w:rFonts w:ascii="Arial" w:eastAsia="Times New Roman" w:hAnsi="Arial" w:cs="Arial"/>
          <w:color w:val="000000"/>
          <w:kern w:val="0"/>
          <w:sz w:val="22"/>
          <w:szCs w:val="22"/>
          <w14:ligatures w14:val="none"/>
        </w:rPr>
        <w:t>cytokinesis</w:t>
      </w:r>
      <w:r w:rsidR="00AE3EC0">
        <w:rPr>
          <w:rFonts w:ascii="Arial" w:eastAsia="Times New Roman" w:hAnsi="Arial" w:cs="Arial"/>
          <w:color w:val="000000"/>
          <w:kern w:val="0"/>
          <w:sz w:val="22"/>
          <w:szCs w:val="22"/>
          <w14:ligatures w14:val="none"/>
        </w:rPr>
        <w:t>,</w:t>
      </w:r>
      <w:r w:rsidR="00D14080">
        <w:rPr>
          <w:rFonts w:ascii="Arial" w:eastAsia="Times New Roman" w:hAnsi="Arial" w:cs="Arial"/>
          <w:color w:val="000000"/>
          <w:kern w:val="0"/>
          <w:sz w:val="22"/>
          <w:szCs w:val="22"/>
          <w14:ligatures w14:val="none"/>
        </w:rPr>
        <w:t xml:space="preserve"> </w:t>
      </w:r>
      <w:r w:rsidR="00AE3EC0">
        <w:rPr>
          <w:rFonts w:ascii="Arial" w:eastAsia="Times New Roman" w:hAnsi="Arial" w:cs="Arial"/>
          <w:color w:val="000000"/>
          <w:kern w:val="0"/>
          <w:sz w:val="22"/>
          <w:szCs w:val="22"/>
          <w14:ligatures w14:val="none"/>
        </w:rPr>
        <w:t>forming</w:t>
      </w:r>
      <w:r w:rsidR="00D14080">
        <w:rPr>
          <w:rFonts w:ascii="Arial" w:eastAsia="Times New Roman" w:hAnsi="Arial" w:cs="Arial"/>
          <w:color w:val="000000"/>
          <w:kern w:val="0"/>
          <w:sz w:val="22"/>
          <w:szCs w:val="22"/>
          <w14:ligatures w14:val="none"/>
        </w:rPr>
        <w:t xml:space="preserve"> a 16-cell cyst </w:t>
      </w:r>
      <w:r w:rsidR="00431B66">
        <w:rPr>
          <w:rFonts w:ascii="Arial" w:eastAsia="Times New Roman" w:hAnsi="Arial" w:cs="Arial"/>
          <w:color w:val="000000"/>
          <w:kern w:val="0"/>
          <w:sz w:val="22"/>
          <w:szCs w:val="22"/>
          <w14:ligatures w14:val="none"/>
        </w:rPr>
        <w:t xml:space="preserve">in which neighboring cells are connected </w:t>
      </w:r>
      <w:r w:rsidR="00AE3EC0">
        <w:rPr>
          <w:rFonts w:ascii="Arial" w:eastAsia="Times New Roman" w:hAnsi="Arial" w:cs="Arial"/>
          <w:color w:val="000000"/>
          <w:kern w:val="0"/>
          <w:sz w:val="22"/>
          <w:szCs w:val="22"/>
          <w14:ligatures w14:val="none"/>
        </w:rPr>
        <w:t>by</w:t>
      </w:r>
      <w:r w:rsidR="00F13B4B">
        <w:rPr>
          <w:rFonts w:ascii="Arial" w:eastAsia="Times New Roman" w:hAnsi="Arial" w:cs="Arial"/>
          <w:color w:val="000000"/>
          <w:kern w:val="0"/>
          <w:sz w:val="22"/>
          <w:szCs w:val="22"/>
          <w14:ligatures w14:val="none"/>
        </w:rPr>
        <w:t xml:space="preserve"> stable ring canal</w:t>
      </w:r>
      <w:r w:rsidR="00D14080">
        <w:rPr>
          <w:rFonts w:ascii="Arial" w:eastAsia="Times New Roman" w:hAnsi="Arial" w:cs="Arial"/>
          <w:color w:val="000000"/>
          <w:kern w:val="0"/>
          <w:sz w:val="22"/>
          <w:szCs w:val="22"/>
          <w14:ligatures w14:val="none"/>
        </w:rPr>
        <w:t xml:space="preserve">s.  </w:t>
      </w:r>
      <w:r w:rsidR="00BB4417">
        <w:rPr>
          <w:rFonts w:ascii="Arial" w:eastAsia="Times New Roman" w:hAnsi="Arial" w:cs="Arial"/>
          <w:color w:val="000000"/>
          <w:kern w:val="0"/>
          <w:sz w:val="22"/>
          <w:szCs w:val="22"/>
          <w14:ligatures w14:val="none"/>
        </w:rPr>
        <w:t>When these</w:t>
      </w:r>
      <w:r w:rsidR="001F7559">
        <w:rPr>
          <w:rFonts w:ascii="Arial" w:eastAsia="Times New Roman" w:hAnsi="Arial" w:cs="Arial"/>
          <w:color w:val="000000"/>
          <w:kern w:val="0"/>
          <w:sz w:val="22"/>
          <w:szCs w:val="22"/>
          <w14:ligatures w14:val="none"/>
        </w:rPr>
        <w:t xml:space="preserve"> cysts move into the posterior half of the germarium</w:t>
      </w:r>
      <w:r w:rsidR="00BB4417">
        <w:rPr>
          <w:rFonts w:ascii="Arial" w:eastAsia="Times New Roman" w:hAnsi="Arial" w:cs="Arial"/>
          <w:color w:val="000000"/>
          <w:kern w:val="0"/>
          <w:sz w:val="22"/>
          <w:szCs w:val="22"/>
          <w14:ligatures w14:val="none"/>
        </w:rPr>
        <w:t>,</w:t>
      </w:r>
      <w:r w:rsidR="001F7559">
        <w:rPr>
          <w:rFonts w:ascii="Arial" w:eastAsia="Times New Roman" w:hAnsi="Arial" w:cs="Arial"/>
          <w:color w:val="000000"/>
          <w:kern w:val="0"/>
          <w:sz w:val="22"/>
          <w:szCs w:val="22"/>
          <w14:ligatures w14:val="none"/>
        </w:rPr>
        <w:t xml:space="preserve"> they </w:t>
      </w:r>
      <w:r w:rsidR="00BB4417">
        <w:rPr>
          <w:rFonts w:ascii="Arial" w:eastAsia="Times New Roman" w:hAnsi="Arial" w:cs="Arial"/>
          <w:color w:val="000000"/>
          <w:kern w:val="0"/>
          <w:sz w:val="22"/>
          <w:szCs w:val="22"/>
          <w14:ligatures w14:val="none"/>
        </w:rPr>
        <w:t>become</w:t>
      </w:r>
      <w:r w:rsidR="001F7559">
        <w:rPr>
          <w:rFonts w:ascii="Arial" w:eastAsia="Times New Roman" w:hAnsi="Arial" w:cs="Arial"/>
          <w:color w:val="000000"/>
          <w:kern w:val="0"/>
          <w:sz w:val="22"/>
          <w:szCs w:val="22"/>
          <w14:ligatures w14:val="none"/>
        </w:rPr>
        <w:t xml:space="preserve"> surrounded by </w:t>
      </w:r>
      <w:r w:rsidR="001F7559" w:rsidRPr="001F7559">
        <w:rPr>
          <w:rFonts w:ascii="Arial" w:eastAsia="Times New Roman" w:hAnsi="Arial" w:cs="Arial"/>
          <w:color w:val="000000"/>
          <w:kern w:val="0"/>
          <w:sz w:val="22"/>
          <w:szCs w:val="22"/>
          <w14:ligatures w14:val="none"/>
        </w:rPr>
        <w:t>a layer of epithelial follicle cells produced by follicle stem cells (FSCs)</w:t>
      </w:r>
      <w:r w:rsidR="001F7559">
        <w:rPr>
          <w:rFonts w:ascii="Arial" w:eastAsia="Times New Roman" w:hAnsi="Arial" w:cs="Arial"/>
          <w:color w:val="000000"/>
          <w:kern w:val="0"/>
          <w:sz w:val="22"/>
          <w:szCs w:val="22"/>
          <w14:ligatures w14:val="none"/>
        </w:rPr>
        <w:t xml:space="preserve">.  </w:t>
      </w:r>
      <w:r w:rsidR="00935321">
        <w:rPr>
          <w:rFonts w:ascii="Arial" w:eastAsia="Times New Roman" w:hAnsi="Arial" w:cs="Arial"/>
          <w:color w:val="000000"/>
          <w:kern w:val="0"/>
          <w:sz w:val="22"/>
          <w:szCs w:val="22"/>
          <w14:ligatures w14:val="none"/>
        </w:rPr>
        <w:t>FSC daughter cells</w:t>
      </w:r>
      <w:r w:rsidR="001F7559">
        <w:rPr>
          <w:rFonts w:ascii="Arial" w:eastAsia="Times New Roman" w:hAnsi="Arial" w:cs="Arial"/>
          <w:color w:val="000000"/>
          <w:kern w:val="0"/>
          <w:sz w:val="22"/>
          <w:szCs w:val="22"/>
          <w14:ligatures w14:val="none"/>
        </w:rPr>
        <w:t xml:space="preserve"> differentiate into prefollicle cells (pFCs)</w:t>
      </w:r>
      <w:r w:rsidR="006A3319">
        <w:rPr>
          <w:rFonts w:ascii="Arial" w:eastAsia="Times New Roman" w:hAnsi="Arial" w:cs="Arial"/>
          <w:color w:val="000000"/>
          <w:kern w:val="0"/>
          <w:sz w:val="22"/>
          <w:szCs w:val="22"/>
          <w14:ligatures w14:val="none"/>
        </w:rPr>
        <w:t xml:space="preserve"> </w:t>
      </w:r>
      <w:r w:rsidR="001879CA">
        <w:rPr>
          <w:rFonts w:ascii="Arial" w:eastAsia="Times New Roman" w:hAnsi="Arial" w:cs="Arial"/>
          <w:color w:val="000000"/>
          <w:kern w:val="0"/>
          <w:sz w:val="22"/>
          <w:szCs w:val="22"/>
          <w14:ligatures w14:val="none"/>
        </w:rPr>
        <w:t>that then become</w:t>
      </w:r>
      <w:r w:rsidR="0068587B">
        <w:rPr>
          <w:rFonts w:ascii="Arial" w:eastAsia="Times New Roman" w:hAnsi="Arial" w:cs="Arial"/>
          <w:color w:val="000000"/>
          <w:kern w:val="0"/>
          <w:sz w:val="22"/>
          <w:szCs w:val="22"/>
          <w14:ligatures w14:val="none"/>
        </w:rPr>
        <w:t xml:space="preserve"> </w:t>
      </w:r>
      <w:r w:rsidR="00BB4417">
        <w:rPr>
          <w:rFonts w:ascii="Arial" w:eastAsia="Times New Roman" w:hAnsi="Arial" w:cs="Arial"/>
          <w:color w:val="000000"/>
          <w:kern w:val="0"/>
          <w:sz w:val="22"/>
          <w:szCs w:val="22"/>
          <w14:ligatures w14:val="none"/>
        </w:rPr>
        <w:t xml:space="preserve">one of three cell </w:t>
      </w:r>
      <w:r w:rsidR="001879CA">
        <w:rPr>
          <w:rFonts w:ascii="Arial" w:eastAsia="Times New Roman" w:hAnsi="Arial" w:cs="Arial"/>
          <w:color w:val="000000"/>
          <w:kern w:val="0"/>
          <w:sz w:val="22"/>
          <w:szCs w:val="22"/>
          <w14:ligatures w14:val="none"/>
        </w:rPr>
        <w:t>types</w:t>
      </w:r>
      <w:r w:rsidR="006A3319">
        <w:rPr>
          <w:rFonts w:ascii="Arial" w:eastAsia="Times New Roman" w:hAnsi="Arial" w:cs="Arial"/>
          <w:color w:val="000000"/>
          <w:kern w:val="0"/>
          <w:sz w:val="22"/>
          <w:szCs w:val="22"/>
          <w14:ligatures w14:val="none"/>
        </w:rPr>
        <w:t>:</w:t>
      </w:r>
      <w:r w:rsidR="001F7559">
        <w:rPr>
          <w:rFonts w:ascii="Arial" w:eastAsia="Times New Roman" w:hAnsi="Arial" w:cs="Arial"/>
          <w:color w:val="000000"/>
          <w:kern w:val="0"/>
          <w:sz w:val="22"/>
          <w:szCs w:val="22"/>
          <w14:ligatures w14:val="none"/>
        </w:rPr>
        <w:t xml:space="preserve"> polar cells</w:t>
      </w:r>
      <w:r w:rsidR="0068587B">
        <w:rPr>
          <w:rFonts w:ascii="Arial" w:eastAsia="Times New Roman" w:hAnsi="Arial" w:cs="Arial"/>
          <w:color w:val="000000"/>
          <w:kern w:val="0"/>
          <w:sz w:val="22"/>
          <w:szCs w:val="22"/>
          <w14:ligatures w14:val="none"/>
        </w:rPr>
        <w:t xml:space="preserve">, </w:t>
      </w:r>
      <w:r w:rsidR="001F7559">
        <w:rPr>
          <w:rFonts w:ascii="Arial" w:eastAsia="Times New Roman" w:hAnsi="Arial" w:cs="Arial"/>
          <w:color w:val="000000"/>
          <w:kern w:val="0"/>
          <w:sz w:val="22"/>
          <w:szCs w:val="22"/>
          <w14:ligatures w14:val="none"/>
        </w:rPr>
        <w:t>stalk cells,</w:t>
      </w:r>
      <w:r w:rsidR="0068587B">
        <w:rPr>
          <w:rFonts w:ascii="Arial" w:eastAsia="Times New Roman" w:hAnsi="Arial" w:cs="Arial"/>
          <w:color w:val="000000"/>
          <w:kern w:val="0"/>
          <w:sz w:val="22"/>
          <w:szCs w:val="22"/>
          <w14:ligatures w14:val="none"/>
        </w:rPr>
        <w:t xml:space="preserve"> or main body </w:t>
      </w:r>
      <w:r w:rsidR="007507DE">
        <w:rPr>
          <w:rFonts w:ascii="Arial" w:eastAsia="Times New Roman" w:hAnsi="Arial" w:cs="Arial"/>
          <w:color w:val="000000"/>
          <w:kern w:val="0"/>
          <w:sz w:val="22"/>
          <w:szCs w:val="22"/>
          <w14:ligatures w14:val="none"/>
        </w:rPr>
        <w:t xml:space="preserve">follicle </w:t>
      </w:r>
      <w:r w:rsidR="0068587B">
        <w:rPr>
          <w:rFonts w:ascii="Arial" w:eastAsia="Times New Roman" w:hAnsi="Arial" w:cs="Arial"/>
          <w:color w:val="000000"/>
          <w:kern w:val="0"/>
          <w:sz w:val="22"/>
          <w:szCs w:val="22"/>
          <w14:ligatures w14:val="none"/>
        </w:rPr>
        <w:t>cells</w:t>
      </w:r>
      <w:r w:rsidR="0005711B">
        <w:rPr>
          <w:rFonts w:ascii="Arial" w:eastAsia="Times New Roman" w:hAnsi="Arial" w:cs="Arial"/>
          <w:color w:val="000000"/>
          <w:kern w:val="0"/>
          <w:sz w:val="22"/>
          <w:szCs w:val="22"/>
          <w14:ligatures w14:val="none"/>
        </w:rPr>
        <w:t xml:space="preserve"> </w:t>
      </w:r>
      <w:r w:rsidR="0005711B">
        <w:rPr>
          <w:rFonts w:ascii="Arial" w:eastAsia="Times New Roman" w:hAnsi="Arial" w:cs="Arial"/>
          <w:color w:val="000000"/>
          <w:kern w:val="0"/>
          <w:sz w:val="22"/>
          <w:szCs w:val="22"/>
          <w14:ligatures w14:val="none"/>
        </w:rPr>
        <w:fldChar w:fldCharType="begin" w:fldLock="1"/>
      </w:r>
      <w:r w:rsidR="00CF0EA2">
        <w:rPr>
          <w:rFonts w:ascii="Arial" w:eastAsia="Times New Roman" w:hAnsi="Arial" w:cs="Arial"/>
          <w:color w:val="000000"/>
          <w:kern w:val="0"/>
          <w:sz w:val="22"/>
          <w:szCs w:val="22"/>
          <w14:ligatures w14:val="none"/>
        </w:rPr>
        <w:instrText>ADDIN paperpile_citation &lt;clusterId&gt;Q187E244T535Q358&lt;/clusterId&gt;&lt;metadata&gt;&lt;citation&gt;&lt;id&gt;64858537-22b7-4746-b392-46dca4ac1937&lt;/id&gt;&lt;/citation&gt;&lt;/metadata&gt;&lt;data&gt;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&lt;/data&gt; \* MERGEFORMAT</w:instrText>
      </w:r>
      <w:r w:rsidR="0005711B">
        <w:rPr>
          <w:rFonts w:ascii="Arial" w:eastAsia="Times New Roman" w:hAnsi="Arial" w:cs="Arial"/>
          <w:color w:val="000000"/>
          <w:kern w:val="0"/>
          <w:sz w:val="22"/>
          <w:szCs w:val="22"/>
          <w14:ligatures w14:val="none"/>
        </w:rPr>
        <w:fldChar w:fldCharType="separate"/>
      </w:r>
      <w:r w:rsidR="00CF0EA2">
        <w:rPr>
          <w:rFonts w:ascii="Arial" w:eastAsia="Times New Roman" w:hAnsi="Arial" w:cs="Arial"/>
          <w:noProof/>
          <w:color w:val="000000"/>
          <w:kern w:val="0"/>
          <w:sz w:val="22"/>
          <w:szCs w:val="22"/>
          <w14:ligatures w14:val="none"/>
        </w:rPr>
        <w:t>(Rust and Nystul, 2020)</w:t>
      </w:r>
      <w:r w:rsidR="0005711B">
        <w:rPr>
          <w:rFonts w:ascii="Arial" w:eastAsia="Times New Roman" w:hAnsi="Arial" w:cs="Arial"/>
          <w:color w:val="000000"/>
          <w:kern w:val="0"/>
          <w:sz w:val="22"/>
          <w:szCs w:val="22"/>
          <w14:ligatures w14:val="none"/>
        </w:rPr>
        <w:fldChar w:fldCharType="end"/>
      </w:r>
      <w:r w:rsidR="0068587B">
        <w:rPr>
          <w:rFonts w:ascii="Arial" w:eastAsia="Times New Roman" w:hAnsi="Arial" w:cs="Arial"/>
          <w:color w:val="000000"/>
          <w:kern w:val="0"/>
          <w:sz w:val="22"/>
          <w:szCs w:val="22"/>
          <w14:ligatures w14:val="none"/>
        </w:rPr>
        <w:t>.</w:t>
      </w:r>
      <w:r w:rsidR="0042180F">
        <w:rPr>
          <w:rFonts w:ascii="Arial" w:eastAsia="Times New Roman" w:hAnsi="Arial" w:cs="Arial"/>
          <w:color w:val="000000"/>
          <w:kern w:val="0"/>
          <w:sz w:val="22"/>
          <w:szCs w:val="22"/>
          <w14:ligatures w14:val="none"/>
        </w:rPr>
        <w:t xml:space="preserve">  </w:t>
      </w:r>
      <w:r w:rsidR="00F85365">
        <w:rPr>
          <w:rFonts w:ascii="Arial" w:eastAsia="Times New Roman" w:hAnsi="Arial" w:cs="Arial"/>
          <w:color w:val="000000"/>
          <w:kern w:val="0"/>
          <w:sz w:val="22"/>
          <w:szCs w:val="22"/>
          <w14:ligatures w14:val="none"/>
        </w:rPr>
        <w:t>The process of pFC</w:t>
      </w:r>
      <w:r w:rsidR="00901350">
        <w:rPr>
          <w:rFonts w:ascii="Arial" w:eastAsia="Times New Roman" w:hAnsi="Arial" w:cs="Arial"/>
          <w:color w:val="000000"/>
          <w:kern w:val="0"/>
          <w:sz w:val="22"/>
          <w:szCs w:val="22"/>
          <w14:ligatures w14:val="none"/>
        </w:rPr>
        <w:t xml:space="preserve"> differentiation occurs gradually, over the course of multiple divisions</w:t>
      </w:r>
      <w:r w:rsidR="00132894">
        <w:rPr>
          <w:rFonts w:ascii="Arial" w:eastAsia="Times New Roman" w:hAnsi="Arial" w:cs="Arial"/>
          <w:color w:val="000000"/>
          <w:kern w:val="0"/>
          <w:sz w:val="22"/>
          <w:szCs w:val="22"/>
          <w14:ligatures w14:val="none"/>
        </w:rPr>
        <w:t xml:space="preserve"> and, though they are a transcriptionally </w:t>
      </w:r>
      <w:r w:rsidR="00132894">
        <w:rPr>
          <w:rFonts w:ascii="Arial" w:eastAsia="Times New Roman" w:hAnsi="Arial" w:cs="Arial"/>
          <w:color w:val="000000"/>
          <w:kern w:val="0"/>
          <w:sz w:val="22"/>
          <w:szCs w:val="22"/>
          <w14:ligatures w14:val="none"/>
        </w:rPr>
        <w:lastRenderedPageBreak/>
        <w:t>heterogeneous population</w:t>
      </w:r>
      <w:r w:rsidR="00CF0EA2">
        <w:rPr>
          <w:rFonts w:ascii="Arial" w:eastAsia="Times New Roman" w:hAnsi="Arial" w:cs="Arial"/>
          <w:color w:val="000000"/>
          <w:kern w:val="0"/>
          <w:sz w:val="22"/>
          <w:szCs w:val="22"/>
          <w14:ligatures w14:val="none"/>
        </w:rPr>
        <w:t xml:space="preserve"> </w:t>
      </w:r>
      <w:r w:rsidR="00CF0EA2">
        <w:rPr>
          <w:rFonts w:ascii="Arial" w:eastAsia="Times New Roman" w:hAnsi="Arial" w:cs="Arial"/>
          <w:color w:val="000000"/>
          <w:kern w:val="0"/>
          <w:sz w:val="22"/>
          <w:szCs w:val="22"/>
          <w14:ligatures w14:val="none"/>
        </w:rPr>
        <w:fldChar w:fldCharType="begin" w:fldLock="1"/>
      </w:r>
      <w:r w:rsidR="00CF0EA2">
        <w:rPr>
          <w:rFonts w:ascii="Arial" w:eastAsia="Times New Roman" w:hAnsi="Arial" w:cs="Arial"/>
          <w:color w:val="000000"/>
          <w:kern w:val="0"/>
          <w:sz w:val="22"/>
          <w:szCs w:val="22"/>
          <w14:ligatures w14:val="none"/>
        </w:rPr>
        <w:instrText>ADDIN paperpile_citation &lt;clusterId&gt;W676K733Z124D847&lt;/clusterId&gt;&lt;metadata&gt;&lt;citation&gt;&lt;id&gt;945d19b2-216b-44f9-8d94-9fd522e70117&lt;/id&gt;&lt;/citation&gt;&lt;/metadata&gt;&lt;data&gt;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&lt;/data&gt; \* MERGEFORMAT</w:instrText>
      </w:r>
      <w:r w:rsidR="00CF0EA2">
        <w:rPr>
          <w:rFonts w:ascii="Arial" w:eastAsia="Times New Roman" w:hAnsi="Arial" w:cs="Arial"/>
          <w:color w:val="000000"/>
          <w:kern w:val="0"/>
          <w:sz w:val="22"/>
          <w:szCs w:val="22"/>
          <w14:ligatures w14:val="none"/>
        </w:rPr>
        <w:fldChar w:fldCharType="separate"/>
      </w:r>
      <w:r w:rsidR="00CF0EA2">
        <w:rPr>
          <w:rFonts w:ascii="Arial" w:eastAsia="Times New Roman" w:hAnsi="Arial" w:cs="Arial"/>
          <w:noProof/>
          <w:color w:val="000000"/>
          <w:kern w:val="0"/>
          <w:sz w:val="22"/>
          <w:szCs w:val="22"/>
          <w14:ligatures w14:val="none"/>
        </w:rPr>
        <w:t>(Rust et al., 2020)</w:t>
      </w:r>
      <w:r w:rsidR="00CF0EA2">
        <w:rPr>
          <w:rFonts w:ascii="Arial" w:eastAsia="Times New Roman" w:hAnsi="Arial" w:cs="Arial"/>
          <w:color w:val="000000"/>
          <w:kern w:val="0"/>
          <w:sz w:val="22"/>
          <w:szCs w:val="22"/>
          <w14:ligatures w14:val="none"/>
        </w:rPr>
        <w:fldChar w:fldCharType="end"/>
      </w:r>
      <w:r w:rsidR="00132894">
        <w:rPr>
          <w:rFonts w:ascii="Arial" w:eastAsia="Times New Roman" w:hAnsi="Arial" w:cs="Arial"/>
          <w:color w:val="000000"/>
          <w:kern w:val="0"/>
          <w:sz w:val="22"/>
          <w:szCs w:val="22"/>
          <w14:ligatures w14:val="none"/>
        </w:rPr>
        <w:t>,</w:t>
      </w:r>
      <w:r w:rsidR="00602D9D">
        <w:rPr>
          <w:rFonts w:ascii="Arial" w:eastAsia="Times New Roman" w:hAnsi="Arial" w:cs="Arial"/>
          <w:color w:val="000000"/>
          <w:kern w:val="0"/>
          <w:sz w:val="22"/>
          <w:szCs w:val="22"/>
          <w14:ligatures w14:val="none"/>
        </w:rPr>
        <w:t xml:space="preserve"> it is not</w:t>
      </w:r>
      <w:r w:rsidR="00D47995">
        <w:rPr>
          <w:rFonts w:ascii="Arial" w:eastAsia="Times New Roman" w:hAnsi="Arial" w:cs="Arial"/>
          <w:color w:val="000000"/>
          <w:kern w:val="0"/>
          <w:sz w:val="22"/>
          <w:szCs w:val="22"/>
          <w14:ligatures w14:val="none"/>
        </w:rPr>
        <w:t xml:space="preserve"> currently</w:t>
      </w:r>
      <w:r w:rsidR="00602D9D">
        <w:rPr>
          <w:rFonts w:ascii="Arial" w:eastAsia="Times New Roman" w:hAnsi="Arial" w:cs="Arial"/>
          <w:color w:val="000000"/>
          <w:kern w:val="0"/>
          <w:sz w:val="22"/>
          <w:szCs w:val="22"/>
          <w14:ligatures w14:val="none"/>
        </w:rPr>
        <w:t xml:space="preserve"> possible to</w:t>
      </w:r>
      <w:r w:rsidR="00F60522">
        <w:rPr>
          <w:rFonts w:ascii="Arial" w:eastAsia="Times New Roman" w:hAnsi="Arial" w:cs="Arial"/>
          <w:color w:val="000000"/>
          <w:kern w:val="0"/>
          <w:sz w:val="22"/>
          <w:szCs w:val="22"/>
          <w14:ligatures w14:val="none"/>
        </w:rPr>
        <w:t xml:space="preserve"> distinguish between </w:t>
      </w:r>
      <w:r w:rsidR="001C367F">
        <w:rPr>
          <w:rFonts w:ascii="Arial" w:eastAsia="Times New Roman" w:hAnsi="Arial" w:cs="Arial"/>
          <w:color w:val="000000"/>
          <w:kern w:val="0"/>
          <w:sz w:val="22"/>
          <w:szCs w:val="22"/>
          <w14:ligatures w14:val="none"/>
        </w:rPr>
        <w:t xml:space="preserve">the </w:t>
      </w:r>
      <w:r w:rsidR="00F60522">
        <w:rPr>
          <w:rFonts w:ascii="Arial" w:eastAsia="Times New Roman" w:hAnsi="Arial" w:cs="Arial"/>
          <w:color w:val="000000"/>
          <w:kern w:val="0"/>
          <w:sz w:val="22"/>
          <w:szCs w:val="22"/>
          <w14:ligatures w14:val="none"/>
        </w:rPr>
        <w:t>pFCs in the germarium that are differentiating toward</w:t>
      </w:r>
      <w:r w:rsidR="009C784D">
        <w:rPr>
          <w:rFonts w:ascii="Arial" w:eastAsia="Times New Roman" w:hAnsi="Arial" w:cs="Arial"/>
          <w:color w:val="000000"/>
          <w:kern w:val="0"/>
          <w:sz w:val="22"/>
          <w:szCs w:val="22"/>
          <w14:ligatures w14:val="none"/>
        </w:rPr>
        <w:t xml:space="preserve"> </w:t>
      </w:r>
      <w:r w:rsidR="00123DEB">
        <w:rPr>
          <w:rFonts w:ascii="Arial" w:eastAsia="Times New Roman" w:hAnsi="Arial" w:cs="Arial"/>
          <w:color w:val="000000"/>
          <w:kern w:val="0"/>
          <w:sz w:val="22"/>
          <w:szCs w:val="22"/>
          <w14:ligatures w14:val="none"/>
        </w:rPr>
        <w:t>one cell type or another</w:t>
      </w:r>
      <w:r w:rsidR="009C784D">
        <w:rPr>
          <w:rFonts w:ascii="Arial" w:eastAsia="Times New Roman" w:hAnsi="Arial" w:cs="Arial"/>
          <w:color w:val="000000"/>
          <w:kern w:val="0"/>
          <w:sz w:val="22"/>
          <w:szCs w:val="22"/>
          <w14:ligatures w14:val="none"/>
        </w:rPr>
        <w:t xml:space="preserve">.  </w:t>
      </w:r>
      <w:r w:rsidR="004C6867">
        <w:rPr>
          <w:rFonts w:ascii="Arial" w:eastAsia="Times New Roman" w:hAnsi="Arial" w:cs="Arial"/>
          <w:color w:val="000000"/>
          <w:kern w:val="0"/>
          <w:sz w:val="22"/>
          <w:szCs w:val="22"/>
          <w14:ligatures w14:val="none"/>
        </w:rPr>
        <w:t xml:space="preserve">Thus, </w:t>
      </w:r>
      <w:r w:rsidR="003D0AB5">
        <w:rPr>
          <w:rFonts w:ascii="Arial" w:eastAsia="Times New Roman" w:hAnsi="Arial" w:cs="Arial"/>
          <w:color w:val="000000"/>
          <w:kern w:val="0"/>
          <w:sz w:val="22"/>
          <w:szCs w:val="22"/>
          <w14:ligatures w14:val="none"/>
        </w:rPr>
        <w:t xml:space="preserve">here, </w:t>
      </w:r>
      <w:r w:rsidR="004C6867">
        <w:rPr>
          <w:rFonts w:ascii="Arial" w:eastAsia="Times New Roman" w:hAnsi="Arial" w:cs="Arial"/>
          <w:color w:val="000000"/>
          <w:kern w:val="0"/>
          <w:sz w:val="22"/>
          <w:szCs w:val="22"/>
          <w14:ligatures w14:val="none"/>
        </w:rPr>
        <w:t>we refer</w:t>
      </w:r>
      <w:r w:rsidR="003D0AB5">
        <w:rPr>
          <w:rFonts w:ascii="Arial" w:eastAsia="Times New Roman" w:hAnsi="Arial" w:cs="Arial"/>
          <w:color w:val="000000"/>
          <w:kern w:val="0"/>
          <w:sz w:val="22"/>
          <w:szCs w:val="22"/>
          <w14:ligatures w14:val="none"/>
        </w:rPr>
        <w:t xml:space="preserve"> </w:t>
      </w:r>
      <w:r w:rsidR="004C6867">
        <w:rPr>
          <w:rFonts w:ascii="Arial" w:eastAsia="Times New Roman" w:hAnsi="Arial" w:cs="Arial"/>
          <w:color w:val="000000"/>
          <w:kern w:val="0"/>
          <w:sz w:val="22"/>
          <w:szCs w:val="22"/>
          <w14:ligatures w14:val="none"/>
        </w:rPr>
        <w:t xml:space="preserve">to all follicle cells </w:t>
      </w:r>
      <w:r w:rsidR="00A92F93">
        <w:rPr>
          <w:rFonts w:ascii="Arial" w:eastAsia="Times New Roman" w:hAnsi="Arial" w:cs="Arial"/>
          <w:color w:val="000000"/>
          <w:kern w:val="0"/>
          <w:sz w:val="22"/>
          <w:szCs w:val="22"/>
          <w14:ligatures w14:val="none"/>
        </w:rPr>
        <w:t xml:space="preserve">in the germarium that are </w:t>
      </w:r>
      <w:r w:rsidR="004C6867">
        <w:rPr>
          <w:rFonts w:ascii="Arial" w:eastAsia="Times New Roman" w:hAnsi="Arial" w:cs="Arial"/>
          <w:color w:val="000000"/>
          <w:kern w:val="0"/>
          <w:sz w:val="22"/>
          <w:szCs w:val="22"/>
          <w14:ligatures w14:val="none"/>
        </w:rPr>
        <w:t xml:space="preserve">downstream from the FSCs </w:t>
      </w:r>
      <w:r w:rsidR="00A92F93">
        <w:rPr>
          <w:rFonts w:ascii="Arial" w:eastAsia="Times New Roman" w:hAnsi="Arial" w:cs="Arial"/>
          <w:color w:val="000000"/>
          <w:kern w:val="0"/>
          <w:sz w:val="22"/>
          <w:szCs w:val="22"/>
          <w14:ligatures w14:val="none"/>
        </w:rPr>
        <w:t xml:space="preserve">as </w:t>
      </w:r>
      <w:r w:rsidR="000B5E58">
        <w:rPr>
          <w:rFonts w:ascii="Arial" w:eastAsia="Times New Roman" w:hAnsi="Arial" w:cs="Arial"/>
          <w:color w:val="000000"/>
          <w:kern w:val="0"/>
          <w:sz w:val="22"/>
          <w:szCs w:val="22"/>
          <w14:ligatures w14:val="none"/>
        </w:rPr>
        <w:t xml:space="preserve">pFCs.  </w:t>
      </w:r>
      <w:r w:rsidR="00C15E75">
        <w:rPr>
          <w:rFonts w:ascii="Arial" w:eastAsia="Times New Roman" w:hAnsi="Arial" w:cs="Arial"/>
          <w:color w:val="000000"/>
          <w:kern w:val="0"/>
          <w:sz w:val="22"/>
          <w:szCs w:val="22"/>
          <w14:ligatures w14:val="none"/>
        </w:rPr>
        <w:t>Once</w:t>
      </w:r>
      <w:r w:rsidR="000B5E58">
        <w:rPr>
          <w:rFonts w:ascii="Arial" w:eastAsia="Times New Roman" w:hAnsi="Arial" w:cs="Arial"/>
          <w:color w:val="000000"/>
          <w:kern w:val="0"/>
          <w:sz w:val="22"/>
          <w:szCs w:val="22"/>
          <w14:ligatures w14:val="none"/>
        </w:rPr>
        <w:t xml:space="preserve"> </w:t>
      </w:r>
      <w:r w:rsidR="0042180F">
        <w:rPr>
          <w:rFonts w:ascii="Arial" w:eastAsia="Times New Roman" w:hAnsi="Arial" w:cs="Arial"/>
          <w:color w:val="000000"/>
          <w:kern w:val="0"/>
          <w:sz w:val="22"/>
          <w:szCs w:val="22"/>
          <w14:ligatures w14:val="none"/>
        </w:rPr>
        <w:t>Stage 1 follicles bud from the germarium</w:t>
      </w:r>
      <w:r w:rsidR="008F2024">
        <w:rPr>
          <w:rFonts w:ascii="Arial" w:eastAsia="Times New Roman" w:hAnsi="Arial" w:cs="Arial"/>
          <w:color w:val="000000"/>
          <w:kern w:val="0"/>
          <w:sz w:val="22"/>
          <w:szCs w:val="22"/>
          <w14:ligatures w14:val="none"/>
        </w:rPr>
        <w:t>, stalk cells are evident b</w:t>
      </w:r>
      <w:r w:rsidR="009D738D">
        <w:rPr>
          <w:rFonts w:ascii="Arial" w:eastAsia="Times New Roman" w:hAnsi="Arial" w:cs="Arial"/>
          <w:color w:val="000000"/>
          <w:kern w:val="0"/>
          <w:sz w:val="22"/>
          <w:szCs w:val="22"/>
          <w14:ligatures w14:val="none"/>
        </w:rPr>
        <w:t>y</w:t>
      </w:r>
      <w:r w:rsidR="008F2024">
        <w:rPr>
          <w:rFonts w:ascii="Arial" w:eastAsia="Times New Roman" w:hAnsi="Arial" w:cs="Arial"/>
          <w:color w:val="000000"/>
          <w:kern w:val="0"/>
          <w:sz w:val="22"/>
          <w:szCs w:val="22"/>
          <w14:ligatures w14:val="none"/>
        </w:rPr>
        <w:t xml:space="preserve"> their position between follicles</w:t>
      </w:r>
      <w:r w:rsidR="004F627D">
        <w:rPr>
          <w:rFonts w:ascii="Arial" w:eastAsia="Times New Roman" w:hAnsi="Arial" w:cs="Arial"/>
          <w:color w:val="000000"/>
          <w:kern w:val="0"/>
          <w:sz w:val="22"/>
          <w:szCs w:val="22"/>
          <w14:ligatures w14:val="none"/>
        </w:rPr>
        <w:t>, polar cells</w:t>
      </w:r>
      <w:r w:rsidR="00BA410B">
        <w:rPr>
          <w:rFonts w:ascii="Arial" w:eastAsia="Times New Roman" w:hAnsi="Arial" w:cs="Arial"/>
          <w:color w:val="000000"/>
          <w:kern w:val="0"/>
          <w:sz w:val="22"/>
          <w:szCs w:val="22"/>
          <w14:ligatures w14:val="none"/>
        </w:rPr>
        <w:t xml:space="preserve"> can be identified as small clusters of cells </w:t>
      </w:r>
      <w:r w:rsidR="00EA4D3F">
        <w:rPr>
          <w:rFonts w:ascii="Arial" w:eastAsia="Times New Roman" w:hAnsi="Arial" w:cs="Arial"/>
          <w:color w:val="000000"/>
          <w:kern w:val="0"/>
          <w:sz w:val="22"/>
          <w:szCs w:val="22"/>
          <w14:ligatures w14:val="none"/>
        </w:rPr>
        <w:t>near the anterior and posterior poles of the follicles</w:t>
      </w:r>
      <w:r w:rsidR="00B12426">
        <w:rPr>
          <w:rFonts w:ascii="Arial" w:eastAsia="Times New Roman" w:hAnsi="Arial" w:cs="Arial"/>
          <w:color w:val="000000"/>
          <w:kern w:val="0"/>
          <w:sz w:val="22"/>
          <w:szCs w:val="22"/>
          <w14:ligatures w14:val="none"/>
        </w:rPr>
        <w:t xml:space="preserve">, and main body follicle cells comprise </w:t>
      </w:r>
      <w:proofErr w:type="gramStart"/>
      <w:r w:rsidR="00B12426">
        <w:rPr>
          <w:rFonts w:ascii="Arial" w:eastAsia="Times New Roman" w:hAnsi="Arial" w:cs="Arial"/>
          <w:color w:val="000000"/>
          <w:kern w:val="0"/>
          <w:sz w:val="22"/>
          <w:szCs w:val="22"/>
          <w14:ligatures w14:val="none"/>
        </w:rPr>
        <w:t>the majority of</w:t>
      </w:r>
      <w:proofErr w:type="gramEnd"/>
      <w:r w:rsidR="00B12426">
        <w:rPr>
          <w:rFonts w:ascii="Arial" w:eastAsia="Times New Roman" w:hAnsi="Arial" w:cs="Arial"/>
          <w:color w:val="000000"/>
          <w:kern w:val="0"/>
          <w:sz w:val="22"/>
          <w:szCs w:val="22"/>
          <w14:ligatures w14:val="none"/>
        </w:rPr>
        <w:t xml:space="preserve"> the cells </w:t>
      </w:r>
      <w:r w:rsidR="00BD1E4D">
        <w:rPr>
          <w:rFonts w:ascii="Arial" w:eastAsia="Times New Roman" w:hAnsi="Arial" w:cs="Arial"/>
          <w:color w:val="000000"/>
          <w:kern w:val="0"/>
          <w:sz w:val="22"/>
          <w:szCs w:val="22"/>
          <w14:ligatures w14:val="none"/>
        </w:rPr>
        <w:t>around the outside of the follicle</w:t>
      </w:r>
      <w:r w:rsidR="0042180F">
        <w:rPr>
          <w:rFonts w:ascii="Arial" w:eastAsia="Times New Roman" w:hAnsi="Arial" w:cs="Arial"/>
          <w:color w:val="000000"/>
          <w:kern w:val="0"/>
          <w:sz w:val="22"/>
          <w:szCs w:val="22"/>
          <w14:ligatures w14:val="none"/>
        </w:rPr>
        <w:t>.</w:t>
      </w:r>
      <w:r w:rsidR="00CF2DB3">
        <w:rPr>
          <w:rFonts w:ascii="Arial" w:eastAsia="Times New Roman" w:hAnsi="Arial" w:cs="Arial"/>
          <w:color w:val="000000"/>
          <w:kern w:val="0"/>
          <w:sz w:val="22"/>
          <w:szCs w:val="22"/>
          <w14:ligatures w14:val="none"/>
        </w:rPr>
        <w:t xml:space="preserve">  Several markers, described below, </w:t>
      </w:r>
      <w:r w:rsidR="00960DCC">
        <w:rPr>
          <w:rFonts w:ascii="Arial" w:eastAsia="Times New Roman" w:hAnsi="Arial" w:cs="Arial"/>
          <w:color w:val="000000"/>
          <w:kern w:val="0"/>
          <w:sz w:val="22"/>
          <w:szCs w:val="22"/>
          <w14:ligatures w14:val="none"/>
        </w:rPr>
        <w:t>also help identify each</w:t>
      </w:r>
      <w:r w:rsidR="00BE5A0D">
        <w:rPr>
          <w:rFonts w:ascii="Arial" w:eastAsia="Times New Roman" w:hAnsi="Arial" w:cs="Arial"/>
          <w:color w:val="000000"/>
          <w:kern w:val="0"/>
          <w:sz w:val="22"/>
          <w:szCs w:val="22"/>
          <w14:ligatures w14:val="none"/>
        </w:rPr>
        <w:t xml:space="preserve"> </w:t>
      </w:r>
      <w:r w:rsidR="00960DCC">
        <w:rPr>
          <w:rFonts w:ascii="Arial" w:eastAsia="Times New Roman" w:hAnsi="Arial" w:cs="Arial"/>
          <w:color w:val="000000"/>
          <w:kern w:val="0"/>
          <w:sz w:val="22"/>
          <w:szCs w:val="22"/>
          <w14:ligatures w14:val="none"/>
        </w:rPr>
        <w:t>cell type.</w:t>
      </w:r>
      <w:r w:rsidR="0068587B">
        <w:rPr>
          <w:rFonts w:ascii="Arial" w:eastAsia="Times New Roman" w:hAnsi="Arial" w:cs="Arial"/>
          <w:color w:val="000000"/>
          <w:kern w:val="0"/>
          <w:sz w:val="22"/>
          <w:szCs w:val="22"/>
          <w14:ligatures w14:val="none"/>
        </w:rPr>
        <w:t xml:space="preserve">  </w:t>
      </w:r>
      <w:r w:rsidR="0042180F">
        <w:rPr>
          <w:rFonts w:ascii="Arial" w:eastAsia="Times New Roman" w:hAnsi="Arial" w:cs="Arial"/>
          <w:color w:val="000000"/>
          <w:kern w:val="0"/>
          <w:sz w:val="22"/>
          <w:szCs w:val="22"/>
          <w14:ligatures w14:val="none"/>
        </w:rPr>
        <w:t>Outside of the germarium, m</w:t>
      </w:r>
      <w:r w:rsidR="00BB4417">
        <w:rPr>
          <w:rFonts w:ascii="Arial" w:eastAsia="Times New Roman" w:hAnsi="Arial" w:cs="Arial"/>
          <w:color w:val="000000"/>
          <w:kern w:val="0"/>
          <w:sz w:val="22"/>
          <w:szCs w:val="22"/>
          <w14:ligatures w14:val="none"/>
        </w:rPr>
        <w:t>ature p</w:t>
      </w:r>
      <w:r w:rsidR="0068587B">
        <w:rPr>
          <w:rFonts w:ascii="Arial" w:eastAsia="Times New Roman" w:hAnsi="Arial" w:cs="Arial"/>
          <w:color w:val="000000"/>
          <w:kern w:val="0"/>
          <w:sz w:val="22"/>
          <w:szCs w:val="22"/>
          <w14:ligatures w14:val="none"/>
        </w:rPr>
        <w:t>olar</w:t>
      </w:r>
      <w:r w:rsidR="00D51524">
        <w:rPr>
          <w:rFonts w:ascii="Arial" w:eastAsia="Times New Roman" w:hAnsi="Arial" w:cs="Arial"/>
          <w:color w:val="000000"/>
          <w:kern w:val="0"/>
          <w:sz w:val="22"/>
          <w:szCs w:val="22"/>
          <w14:ligatures w14:val="none"/>
        </w:rPr>
        <w:t xml:space="preserve"> cells</w:t>
      </w:r>
      <w:r w:rsidR="0068587B">
        <w:rPr>
          <w:rFonts w:ascii="Arial" w:eastAsia="Times New Roman" w:hAnsi="Arial" w:cs="Arial"/>
          <w:color w:val="000000"/>
          <w:kern w:val="0"/>
          <w:sz w:val="22"/>
          <w:szCs w:val="22"/>
          <w14:ligatures w14:val="none"/>
        </w:rPr>
        <w:t xml:space="preserve"> and stalk cells</w:t>
      </w:r>
      <w:r w:rsidR="001F7559">
        <w:rPr>
          <w:rFonts w:ascii="Arial" w:eastAsia="Times New Roman" w:hAnsi="Arial" w:cs="Arial"/>
          <w:color w:val="000000"/>
          <w:kern w:val="0"/>
          <w:sz w:val="22"/>
          <w:szCs w:val="22"/>
          <w14:ligatures w14:val="none"/>
        </w:rPr>
        <w:t xml:space="preserve"> are </w:t>
      </w:r>
      <w:r w:rsidR="00C87314">
        <w:rPr>
          <w:rFonts w:ascii="Arial" w:eastAsia="Times New Roman" w:hAnsi="Arial" w:cs="Arial"/>
          <w:color w:val="000000"/>
          <w:kern w:val="0"/>
          <w:sz w:val="22"/>
          <w:szCs w:val="22"/>
          <w14:ligatures w14:val="none"/>
        </w:rPr>
        <w:t>post-mitotic</w:t>
      </w:r>
      <w:r w:rsidR="00E87AB7">
        <w:rPr>
          <w:rFonts w:ascii="Arial" w:eastAsia="Times New Roman" w:hAnsi="Arial" w:cs="Arial"/>
          <w:color w:val="000000"/>
          <w:kern w:val="0"/>
          <w:sz w:val="22"/>
          <w:szCs w:val="22"/>
          <w14:ligatures w14:val="none"/>
        </w:rPr>
        <w:t>,</w:t>
      </w:r>
      <w:r w:rsidR="001F7559">
        <w:rPr>
          <w:rFonts w:ascii="Arial" w:eastAsia="Times New Roman" w:hAnsi="Arial" w:cs="Arial"/>
          <w:color w:val="000000"/>
          <w:kern w:val="0"/>
          <w:sz w:val="22"/>
          <w:szCs w:val="22"/>
          <w14:ligatures w14:val="none"/>
        </w:rPr>
        <w:t xml:space="preserve"> </w:t>
      </w:r>
      <w:r w:rsidR="0068587B">
        <w:rPr>
          <w:rFonts w:ascii="Arial" w:eastAsia="Times New Roman" w:hAnsi="Arial" w:cs="Arial"/>
          <w:color w:val="000000"/>
          <w:kern w:val="0"/>
          <w:sz w:val="22"/>
          <w:szCs w:val="22"/>
          <w14:ligatures w14:val="none"/>
        </w:rPr>
        <w:t>whereas</w:t>
      </w:r>
      <w:r w:rsidR="001F7559">
        <w:rPr>
          <w:rFonts w:ascii="Arial" w:eastAsia="Times New Roman" w:hAnsi="Arial" w:cs="Arial"/>
          <w:color w:val="000000"/>
          <w:kern w:val="0"/>
          <w:sz w:val="22"/>
          <w:szCs w:val="22"/>
          <w14:ligatures w14:val="none"/>
        </w:rPr>
        <w:t xml:space="preserve"> main body follicle cells</w:t>
      </w:r>
      <w:r w:rsidR="0068587B">
        <w:rPr>
          <w:rFonts w:ascii="Arial" w:eastAsia="Times New Roman" w:hAnsi="Arial" w:cs="Arial"/>
          <w:color w:val="000000"/>
          <w:kern w:val="0"/>
          <w:sz w:val="22"/>
          <w:szCs w:val="22"/>
          <w14:ligatures w14:val="none"/>
        </w:rPr>
        <w:t xml:space="preserve"> </w:t>
      </w:r>
      <w:r w:rsidR="00E87AB7">
        <w:rPr>
          <w:rFonts w:ascii="Arial" w:eastAsia="Times New Roman" w:hAnsi="Arial" w:cs="Arial"/>
          <w:color w:val="000000"/>
          <w:kern w:val="0"/>
          <w:sz w:val="22"/>
          <w:szCs w:val="22"/>
          <w14:ligatures w14:val="none"/>
        </w:rPr>
        <w:t xml:space="preserve">remain proliferative </w:t>
      </w:r>
      <w:r w:rsidR="00C87314">
        <w:rPr>
          <w:rFonts w:ascii="Arial" w:eastAsia="Times New Roman" w:hAnsi="Arial" w:cs="Arial"/>
          <w:color w:val="000000"/>
          <w:kern w:val="0"/>
          <w:sz w:val="22"/>
          <w:szCs w:val="22"/>
          <w14:ligatures w14:val="none"/>
        </w:rPr>
        <w:t>until the end of Stage 6</w:t>
      </w:r>
      <w:r w:rsidR="00E87AB7">
        <w:rPr>
          <w:rFonts w:ascii="Arial" w:eastAsia="Times New Roman" w:hAnsi="Arial" w:cs="Arial"/>
          <w:color w:val="000000"/>
          <w:kern w:val="0"/>
          <w:sz w:val="22"/>
          <w:szCs w:val="22"/>
          <w14:ligatures w14:val="none"/>
        </w:rPr>
        <w:t xml:space="preserve"> and continue to differentiate into subtypes that correspond to the stage of oogenesis and their position on the follicle.</w:t>
      </w:r>
      <w:r w:rsidR="006621C0">
        <w:rPr>
          <w:rFonts w:ascii="Arial" w:eastAsia="Times New Roman" w:hAnsi="Arial" w:cs="Arial"/>
          <w:color w:val="000000"/>
          <w:kern w:val="0"/>
          <w:sz w:val="22"/>
          <w:szCs w:val="22"/>
          <w14:ligatures w14:val="none"/>
        </w:rPr>
        <w:t xml:space="preserve">  </w:t>
      </w:r>
    </w:p>
    <w:p w14:paraId="0803BA32" w14:textId="1BAAAE95" w:rsidR="00D51524" w:rsidRPr="00D51524" w:rsidRDefault="00E37262"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R</w:t>
      </w:r>
      <w:r w:rsidR="00C87314" w:rsidRPr="00D51524">
        <w:rPr>
          <w:rFonts w:ascii="Arial" w:eastAsia="Times New Roman" w:hAnsi="Arial" w:cs="Arial"/>
          <w:color w:val="000000"/>
          <w:kern w:val="0"/>
          <w:sz w:val="22"/>
          <w:szCs w:val="22"/>
          <w14:ligatures w14:val="none"/>
        </w:rPr>
        <w:t xml:space="preserve">ing canals were first detected in </w:t>
      </w:r>
      <w:r>
        <w:rPr>
          <w:rFonts w:ascii="Arial" w:eastAsia="Times New Roman" w:hAnsi="Arial" w:cs="Arial"/>
          <w:i/>
          <w:iCs/>
          <w:color w:val="000000"/>
          <w:kern w:val="0"/>
          <w:sz w:val="22"/>
          <w:szCs w:val="22"/>
          <w14:ligatures w14:val="none"/>
        </w:rPr>
        <w:t>Drosophila</w:t>
      </w:r>
      <w:r>
        <w:rPr>
          <w:rFonts w:ascii="Arial" w:eastAsia="Times New Roman" w:hAnsi="Arial" w:cs="Arial"/>
          <w:color w:val="000000"/>
          <w:kern w:val="0"/>
          <w:sz w:val="22"/>
          <w:szCs w:val="22"/>
          <w14:ligatures w14:val="none"/>
        </w:rPr>
        <w:t xml:space="preserve"> ovarian </w:t>
      </w:r>
      <w:r w:rsidR="00C87314" w:rsidRPr="00D51524">
        <w:rPr>
          <w:rFonts w:ascii="Arial" w:eastAsia="Times New Roman" w:hAnsi="Arial" w:cs="Arial"/>
          <w:color w:val="000000"/>
          <w:kern w:val="0"/>
          <w:sz w:val="22"/>
          <w:szCs w:val="22"/>
          <w14:ligatures w14:val="none"/>
        </w:rPr>
        <w:t>follicle cells by electron microscopy</w:t>
      </w:r>
      <w:r w:rsidR="002454DF">
        <w:rPr>
          <w:rFonts w:ascii="Arial" w:eastAsia="Times New Roman" w:hAnsi="Arial" w:cs="Arial"/>
          <w:color w:val="000000"/>
          <w:kern w:val="0"/>
          <w:sz w:val="22"/>
          <w:szCs w:val="22"/>
          <w14:ligatures w14:val="none"/>
        </w:rPr>
        <w:t xml:space="preserve"> </w:t>
      </w:r>
      <w:r w:rsidR="002454DF">
        <w:rPr>
          <w:rFonts w:ascii="Arial" w:eastAsia="Times New Roman" w:hAnsi="Arial" w:cs="Arial"/>
          <w:color w:val="000000"/>
          <w:kern w:val="0"/>
          <w:sz w:val="22"/>
          <w:szCs w:val="22"/>
          <w14:ligatures w14:val="none"/>
        </w:rPr>
        <w:fldChar w:fldCharType="begin" w:fldLock="1"/>
      </w:r>
      <w:r w:rsidR="0036426C">
        <w:rPr>
          <w:rFonts w:ascii="Arial" w:eastAsia="Times New Roman" w:hAnsi="Arial" w:cs="Arial"/>
          <w:color w:val="000000"/>
          <w:kern w:val="0"/>
          <w:sz w:val="22"/>
          <w:szCs w:val="22"/>
          <w14:ligatures w14:val="none"/>
        </w:rPr>
        <w:instrText>ADDIN paperpile_citation &lt;clusterId&gt;D595Q652M943K766&lt;/clusterId&gt;&lt;metadata&gt;&lt;citation&gt;&lt;id&gt;b97ff0db-9661-4db3-8f84-867ea34c5c8f&lt;/id&gt;&lt;/citation&gt;&lt;/metadata&gt;&lt;data&gt;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&lt;/data&gt; \* MERGEFORMAT</w:instrText>
      </w:r>
      <w:r w:rsidR="002454DF">
        <w:rPr>
          <w:rFonts w:ascii="Arial" w:eastAsia="Times New Roman" w:hAnsi="Arial" w:cs="Arial"/>
          <w:color w:val="000000"/>
          <w:kern w:val="0"/>
          <w:sz w:val="22"/>
          <w:szCs w:val="22"/>
          <w14:ligatures w14:val="none"/>
        </w:rPr>
        <w:fldChar w:fldCharType="separate"/>
      </w:r>
      <w:r w:rsidR="0036426C">
        <w:rPr>
          <w:rFonts w:ascii="Arial" w:eastAsia="Times New Roman" w:hAnsi="Arial" w:cs="Arial"/>
          <w:noProof/>
          <w:color w:val="000000"/>
          <w:kern w:val="0"/>
          <w:sz w:val="22"/>
          <w:szCs w:val="22"/>
          <w14:ligatures w14:val="none"/>
        </w:rPr>
        <w:t>(Giorgi, 1978)</w:t>
      </w:r>
      <w:r w:rsidR="002454DF">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xml:space="preserve"> and subsequently found to contain many of the same proteins as germline ring canals, including</w:t>
      </w:r>
      <w:r w:rsidR="00081BA9">
        <w:rPr>
          <w:rFonts w:ascii="Arial" w:eastAsia="Times New Roman" w:hAnsi="Arial" w:cs="Arial"/>
          <w:color w:val="000000"/>
          <w:kern w:val="0"/>
          <w:sz w:val="22"/>
          <w:szCs w:val="22"/>
          <w14:ligatures w14:val="none"/>
        </w:rPr>
        <w:t xml:space="preserve"> actin,</w:t>
      </w:r>
      <w:r>
        <w:rPr>
          <w:rFonts w:ascii="Arial" w:eastAsia="Times New Roman" w:hAnsi="Arial" w:cs="Arial"/>
          <w:color w:val="000000"/>
          <w:kern w:val="0"/>
          <w:sz w:val="22"/>
          <w:szCs w:val="22"/>
          <w14:ligatures w14:val="none"/>
        </w:rPr>
        <w:t xml:space="preserve"> a mucin-like protein, Visgun (Vsg),</w:t>
      </w:r>
      <w:r w:rsidR="00B000A2">
        <w:rPr>
          <w:rFonts w:ascii="Arial" w:eastAsia="Times New Roman" w:hAnsi="Arial" w:cs="Arial"/>
          <w:color w:val="000000"/>
          <w:kern w:val="0"/>
          <w:sz w:val="22"/>
          <w:szCs w:val="22"/>
          <w14:ligatures w14:val="none"/>
        </w:rPr>
        <w:t xml:space="preserve"> the cytokinesis proteins </w:t>
      </w:r>
      <w:proofErr w:type="spellStart"/>
      <w:r w:rsidR="00B000A2">
        <w:rPr>
          <w:rFonts w:ascii="Arial" w:eastAsia="Times New Roman" w:hAnsi="Arial" w:cs="Arial"/>
          <w:color w:val="000000"/>
          <w:kern w:val="0"/>
          <w:sz w:val="22"/>
          <w:szCs w:val="22"/>
          <w14:ligatures w14:val="none"/>
        </w:rPr>
        <w:t>Cindr</w:t>
      </w:r>
      <w:proofErr w:type="spellEnd"/>
      <w:r w:rsidR="00B000A2">
        <w:rPr>
          <w:rFonts w:ascii="Arial" w:eastAsia="Times New Roman" w:hAnsi="Arial" w:cs="Arial"/>
          <w:color w:val="000000"/>
          <w:kern w:val="0"/>
          <w:sz w:val="22"/>
          <w:szCs w:val="22"/>
          <w14:ligatures w14:val="none"/>
        </w:rPr>
        <w:t xml:space="preserve"> and Anillin</w:t>
      </w:r>
      <w:r w:rsidR="00A05814">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and a kinesin-like protein, Pavarotti (Pav)</w:t>
      </w:r>
      <w:r w:rsidR="0036426C">
        <w:rPr>
          <w:rFonts w:ascii="Arial" w:eastAsia="Times New Roman" w:hAnsi="Arial" w:cs="Arial"/>
          <w:color w:val="000000"/>
          <w:kern w:val="0"/>
          <w:sz w:val="22"/>
          <w:szCs w:val="22"/>
          <w14:ligatures w14:val="none"/>
        </w:rPr>
        <w:t xml:space="preserve"> </w:t>
      </w:r>
      <w:r w:rsidR="00765426">
        <w:rPr>
          <w:rFonts w:ascii="Arial" w:eastAsia="Times New Roman" w:hAnsi="Arial" w:cs="Arial"/>
          <w:color w:val="000000"/>
          <w:kern w:val="0"/>
          <w:sz w:val="22"/>
          <w:szCs w:val="22"/>
          <w14:ligatures w14:val="none"/>
        </w:rPr>
        <w:fldChar w:fldCharType="begin" w:fldLock="1"/>
      </w:r>
      <w:r w:rsidR="00F96FD2">
        <w:rPr>
          <w:rFonts w:ascii="Arial" w:eastAsia="Times New Roman" w:hAnsi="Arial" w:cs="Arial"/>
          <w:color w:val="000000"/>
          <w:kern w:val="0"/>
          <w:sz w:val="22"/>
          <w:szCs w:val="22"/>
          <w14:ligatures w14:val="none"/>
        </w:rPr>
        <w:instrText>ADDIN paperpile_citation &lt;clusterId&gt;H121O277K558H252&lt;/clusterId&gt;&lt;metadata&gt;&lt;citation&gt;&lt;id&gt;91b998d9-0898-4be6-afbb-507a5e5b8ae2&lt;/id&gt;&lt;/citation&gt;&lt;citation&gt;&lt;id&gt;67617ac2-16bc-465a-b900-7d3373a18da4&lt;/id&gt;&lt;/citation&gt;&lt;citation&gt;&lt;id&gt;d9fe516b-df55-4558-bf1f-3f23152e9d53&lt;/id&gt;&lt;/citation&gt;&lt;citation&gt;&lt;id&gt;37efb362-bacf-4833-999d-b0643f56edb4&lt;/id&gt;&lt;/citation&gt;&lt;citation&gt;&lt;id&gt;fddd2dcb-aeaf-423b-8c95-56cb792a0060&lt;/id&gt;&lt;/citation&gt;&lt;/metadata&gt;&lt;data&gt;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&lt;/data&gt; \* MERGEFORMAT</w:instrText>
      </w:r>
      <w:r w:rsidR="00765426">
        <w:rPr>
          <w:rFonts w:ascii="Arial" w:eastAsia="Times New Roman" w:hAnsi="Arial" w:cs="Arial"/>
          <w:color w:val="000000"/>
          <w:kern w:val="0"/>
          <w:sz w:val="22"/>
          <w:szCs w:val="22"/>
          <w14:ligatures w14:val="none"/>
        </w:rPr>
        <w:fldChar w:fldCharType="separate"/>
      </w:r>
      <w:r w:rsidR="00F96FD2">
        <w:rPr>
          <w:rFonts w:ascii="Arial" w:eastAsia="Times New Roman" w:hAnsi="Arial" w:cs="Arial"/>
          <w:noProof/>
          <w:color w:val="000000"/>
          <w:kern w:val="0"/>
          <w:sz w:val="22"/>
          <w:szCs w:val="22"/>
          <w14:ligatures w14:val="none"/>
        </w:rPr>
        <w:t>(Minestrini et al., 2002; Buszczak et al., 2007; Nystul and Spradling, 2007; Haglund et al., 2010; Woodruff and Tilney, 1998)</w:t>
      </w:r>
      <w:r w:rsidR="00765426">
        <w:rPr>
          <w:rFonts w:ascii="Arial" w:eastAsia="Times New Roman" w:hAnsi="Arial" w:cs="Arial"/>
          <w:color w:val="000000"/>
          <w:kern w:val="0"/>
          <w:sz w:val="22"/>
          <w:szCs w:val="22"/>
          <w14:ligatures w14:val="none"/>
        </w:rPr>
        <w:fldChar w:fldCharType="end"/>
      </w:r>
      <w:r w:rsidR="00C87314">
        <w:rPr>
          <w:rFonts w:ascii="Arial" w:eastAsia="Times New Roman" w:hAnsi="Arial" w:cs="Arial"/>
          <w:color w:val="000000"/>
          <w:kern w:val="0"/>
          <w:sz w:val="22"/>
          <w:szCs w:val="22"/>
          <w14:ligatures w14:val="none"/>
        </w:rPr>
        <w:t>.</w:t>
      </w:r>
      <w:r w:rsidR="00773112">
        <w:rPr>
          <w:rFonts w:ascii="Arial" w:eastAsia="Times New Roman" w:hAnsi="Arial" w:cs="Arial"/>
          <w:color w:val="000000"/>
          <w:kern w:val="0"/>
          <w:sz w:val="22"/>
          <w:szCs w:val="22"/>
          <w14:ligatures w14:val="none"/>
        </w:rPr>
        <w:t xml:space="preserve">  Immunofluorescence imaging of </w:t>
      </w:r>
      <w:r w:rsidR="002523BF">
        <w:rPr>
          <w:rFonts w:ascii="Arial" w:eastAsia="Times New Roman" w:hAnsi="Arial" w:cs="Arial"/>
          <w:color w:val="000000"/>
          <w:kern w:val="0"/>
          <w:sz w:val="22"/>
          <w:szCs w:val="22"/>
          <w14:ligatures w14:val="none"/>
        </w:rPr>
        <w:t>Pav</w:t>
      </w:r>
      <w:r w:rsidR="00773112">
        <w:rPr>
          <w:rFonts w:ascii="Arial" w:eastAsia="Times New Roman" w:hAnsi="Arial" w:cs="Arial"/>
          <w:color w:val="000000"/>
          <w:kern w:val="0"/>
          <w:sz w:val="22"/>
          <w:szCs w:val="22"/>
          <w14:ligatures w14:val="none"/>
        </w:rPr>
        <w:t xml:space="preserve"> revealed that ring canals are</w:t>
      </w:r>
      <w:r w:rsidR="00F52253">
        <w:rPr>
          <w:rFonts w:ascii="Arial" w:eastAsia="Times New Roman" w:hAnsi="Arial" w:cs="Arial"/>
          <w:color w:val="000000"/>
          <w:kern w:val="0"/>
          <w:sz w:val="22"/>
          <w:szCs w:val="22"/>
          <w14:ligatures w14:val="none"/>
        </w:rPr>
        <w:t xml:space="preserve"> </w:t>
      </w:r>
      <w:r w:rsidR="0042180F">
        <w:rPr>
          <w:rFonts w:ascii="Arial" w:eastAsia="Times New Roman" w:hAnsi="Arial" w:cs="Arial"/>
          <w:color w:val="000000"/>
          <w:kern w:val="0"/>
          <w:sz w:val="22"/>
          <w:szCs w:val="22"/>
          <w14:ligatures w14:val="none"/>
        </w:rPr>
        <w:t>absent in mature polar and stalk cells but</w:t>
      </w:r>
      <w:r w:rsidR="00773112">
        <w:rPr>
          <w:rFonts w:ascii="Arial" w:eastAsia="Times New Roman" w:hAnsi="Arial" w:cs="Arial"/>
          <w:color w:val="000000"/>
          <w:kern w:val="0"/>
          <w:sz w:val="22"/>
          <w:szCs w:val="22"/>
          <w14:ligatures w14:val="none"/>
        </w:rPr>
        <w:t xml:space="preserve"> nearly ubiquitous in</w:t>
      </w:r>
      <w:r w:rsidR="006621C0">
        <w:rPr>
          <w:rFonts w:ascii="Arial" w:eastAsia="Times New Roman" w:hAnsi="Arial" w:cs="Arial"/>
          <w:color w:val="000000"/>
          <w:kern w:val="0"/>
          <w:sz w:val="22"/>
          <w:szCs w:val="22"/>
          <w14:ligatures w14:val="none"/>
        </w:rPr>
        <w:t xml:space="preserve"> main body follicle cells, with </w:t>
      </w:r>
      <w:r w:rsidR="008922BE">
        <w:rPr>
          <w:rFonts w:ascii="Arial" w:eastAsia="Times New Roman" w:hAnsi="Arial" w:cs="Arial"/>
          <w:color w:val="000000"/>
          <w:kern w:val="0"/>
          <w:sz w:val="22"/>
          <w:szCs w:val="22"/>
          <w14:ligatures w14:val="none"/>
        </w:rPr>
        <w:t xml:space="preserve">approximately </w:t>
      </w:r>
      <w:r w:rsidR="006621C0">
        <w:rPr>
          <w:rFonts w:ascii="Arial" w:eastAsia="Times New Roman" w:hAnsi="Arial" w:cs="Arial"/>
          <w:color w:val="000000"/>
          <w:kern w:val="0"/>
          <w:sz w:val="22"/>
          <w:szCs w:val="22"/>
          <w14:ligatures w14:val="none"/>
        </w:rPr>
        <w:t>89% of main body follicle cell divisions outside of the germarium producing stable ring canals</w:t>
      </w:r>
      <w:r w:rsidR="005968CC">
        <w:rPr>
          <w:rFonts w:ascii="Arial" w:eastAsia="Times New Roman" w:hAnsi="Arial" w:cs="Arial"/>
          <w:color w:val="000000"/>
          <w:kern w:val="0"/>
          <w:sz w:val="22"/>
          <w:szCs w:val="22"/>
          <w14:ligatures w14:val="none"/>
        </w:rPr>
        <w:t xml:space="preserve"> </w:t>
      </w:r>
      <w:r w:rsidR="005968CC">
        <w:rPr>
          <w:rFonts w:ascii="Arial" w:eastAsia="Times New Roman" w:hAnsi="Arial" w:cs="Arial"/>
          <w:color w:val="000000"/>
          <w:kern w:val="0"/>
          <w:sz w:val="22"/>
          <w:szCs w:val="22"/>
          <w14:ligatures w14:val="none"/>
        </w:rPr>
        <w:fldChar w:fldCharType="begin" w:fldLock="1"/>
      </w:r>
      <w:r w:rsidR="00C07D87">
        <w:rPr>
          <w:rFonts w:ascii="Arial" w:eastAsia="Times New Roman" w:hAnsi="Arial" w:cs="Arial"/>
          <w:color w:val="000000"/>
          <w:kern w:val="0"/>
          <w:sz w:val="22"/>
          <w:szCs w:val="22"/>
          <w14:ligatures w14:val="none"/>
        </w:rPr>
        <w:instrText>ADDIN paperpile_citation &lt;clusterId&gt;L368Z628O919S739&lt;/clusterId&gt;&lt;metadata&gt;&lt;citation&gt;&lt;id&gt;f8620070-3b87-4b07-acff-0565c67620f5&lt;/id&gt;&lt;/citation&gt;&lt;/metadata&gt;&lt;data&gt;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&lt;/data&gt; \* MERGEFORMAT</w:instrText>
      </w:r>
      <w:r w:rsidR="005968CC">
        <w:rPr>
          <w:rFonts w:ascii="Arial" w:eastAsia="Times New Roman" w:hAnsi="Arial" w:cs="Arial"/>
          <w:color w:val="000000"/>
          <w:kern w:val="0"/>
          <w:sz w:val="22"/>
          <w:szCs w:val="22"/>
          <w14:ligatures w14:val="none"/>
        </w:rPr>
        <w:fldChar w:fldCharType="separate"/>
      </w:r>
      <w:r w:rsidR="005968CC">
        <w:rPr>
          <w:rFonts w:ascii="Arial" w:eastAsia="Times New Roman" w:hAnsi="Arial" w:cs="Arial"/>
          <w:noProof/>
          <w:color w:val="000000"/>
          <w:kern w:val="0"/>
          <w:sz w:val="22"/>
          <w:szCs w:val="22"/>
          <w14:ligatures w14:val="none"/>
        </w:rPr>
        <w:t>(Airoldi et al., 2011)</w:t>
      </w:r>
      <w:r w:rsidR="005968CC">
        <w:rPr>
          <w:rFonts w:ascii="Arial" w:eastAsia="Times New Roman" w:hAnsi="Arial" w:cs="Arial"/>
          <w:color w:val="000000"/>
          <w:kern w:val="0"/>
          <w:sz w:val="22"/>
          <w:szCs w:val="22"/>
          <w14:ligatures w14:val="none"/>
        </w:rPr>
        <w:fldChar w:fldCharType="end"/>
      </w:r>
      <w:r w:rsidR="006621C0">
        <w:rPr>
          <w:rFonts w:ascii="Arial" w:eastAsia="Times New Roman" w:hAnsi="Arial" w:cs="Arial"/>
          <w:color w:val="000000"/>
          <w:kern w:val="0"/>
          <w:sz w:val="22"/>
          <w:szCs w:val="22"/>
          <w14:ligatures w14:val="none"/>
        </w:rPr>
        <w:t xml:space="preserve">.  </w:t>
      </w:r>
      <w:r w:rsidR="009F29D2">
        <w:rPr>
          <w:rFonts w:ascii="Arial" w:eastAsia="Times New Roman" w:hAnsi="Arial" w:cs="Arial"/>
          <w:color w:val="000000"/>
          <w:kern w:val="0"/>
          <w:sz w:val="22"/>
          <w:szCs w:val="22"/>
          <w14:ligatures w14:val="none"/>
        </w:rPr>
        <w:t>I</w:t>
      </w:r>
      <w:r w:rsidR="005968CC">
        <w:rPr>
          <w:rFonts w:ascii="Arial" w:eastAsia="Times New Roman" w:hAnsi="Arial" w:cs="Arial"/>
          <w:color w:val="000000"/>
          <w:kern w:val="0"/>
          <w:sz w:val="22"/>
          <w:szCs w:val="22"/>
          <w14:ligatures w14:val="none"/>
        </w:rPr>
        <w:t>n mature follicles</w:t>
      </w:r>
      <w:r w:rsidR="009F29D2">
        <w:rPr>
          <w:rFonts w:ascii="Arial" w:eastAsia="Times New Roman" w:hAnsi="Arial" w:cs="Arial"/>
          <w:color w:val="000000"/>
          <w:kern w:val="0"/>
          <w:sz w:val="22"/>
          <w:szCs w:val="22"/>
          <w14:ligatures w14:val="none"/>
        </w:rPr>
        <w:t>, follicle cell ring canals</w:t>
      </w:r>
      <w:r w:rsidR="005968CC">
        <w:rPr>
          <w:rFonts w:ascii="Arial" w:eastAsia="Times New Roman" w:hAnsi="Arial" w:cs="Arial"/>
          <w:color w:val="000000"/>
          <w:kern w:val="0"/>
          <w:sz w:val="22"/>
          <w:szCs w:val="22"/>
          <w14:ligatures w14:val="none"/>
        </w:rPr>
        <w:t xml:space="preserve"> </w:t>
      </w:r>
      <w:r w:rsidR="00114FCD">
        <w:rPr>
          <w:rFonts w:ascii="Arial" w:eastAsia="Times New Roman" w:hAnsi="Arial" w:cs="Arial"/>
          <w:color w:val="000000"/>
          <w:kern w:val="0"/>
          <w:sz w:val="22"/>
          <w:szCs w:val="22"/>
          <w14:ligatures w14:val="none"/>
        </w:rPr>
        <w:t>allow</w:t>
      </w:r>
      <w:r w:rsidR="00D51524" w:rsidRPr="00D51524">
        <w:rPr>
          <w:rFonts w:ascii="Arial" w:eastAsia="Times New Roman" w:hAnsi="Arial" w:cs="Arial"/>
          <w:color w:val="000000"/>
          <w:kern w:val="0"/>
          <w:sz w:val="22"/>
          <w:szCs w:val="22"/>
          <w14:ligatures w14:val="none"/>
        </w:rPr>
        <w:t xml:space="preserve"> passage of</w:t>
      </w:r>
      <w:r w:rsidR="00114FCD">
        <w:rPr>
          <w:rFonts w:ascii="Arial" w:eastAsia="Times New Roman" w:hAnsi="Arial" w:cs="Arial"/>
          <w:color w:val="000000"/>
          <w:kern w:val="0"/>
          <w:sz w:val="22"/>
          <w:szCs w:val="22"/>
          <w14:ligatures w14:val="none"/>
        </w:rPr>
        <w:t xml:space="preserve"> some</w:t>
      </w:r>
      <w:r w:rsidR="00D51524" w:rsidRPr="00D51524">
        <w:rPr>
          <w:rFonts w:ascii="Arial" w:eastAsia="Times New Roman" w:hAnsi="Arial" w:cs="Arial"/>
          <w:color w:val="000000"/>
          <w:kern w:val="0"/>
          <w:sz w:val="22"/>
          <w:szCs w:val="22"/>
          <w14:ligatures w14:val="none"/>
        </w:rPr>
        <w:t xml:space="preserve"> </w:t>
      </w:r>
      <w:r w:rsidR="00D82777">
        <w:rPr>
          <w:rFonts w:ascii="Arial" w:eastAsia="Times New Roman" w:hAnsi="Arial" w:cs="Arial"/>
          <w:color w:val="000000"/>
          <w:kern w:val="0"/>
          <w:sz w:val="22"/>
          <w:szCs w:val="22"/>
          <w14:ligatures w14:val="none"/>
        </w:rPr>
        <w:t xml:space="preserve">individual </w:t>
      </w:r>
      <w:r w:rsidR="00D51524" w:rsidRPr="00D51524">
        <w:rPr>
          <w:rFonts w:ascii="Arial" w:eastAsia="Times New Roman" w:hAnsi="Arial" w:cs="Arial"/>
          <w:color w:val="000000"/>
          <w:kern w:val="0"/>
          <w:sz w:val="22"/>
          <w:szCs w:val="22"/>
          <w14:ligatures w14:val="none"/>
        </w:rPr>
        <w:t>proteins between cells</w:t>
      </w:r>
      <w:r w:rsidR="005378D1">
        <w:rPr>
          <w:rFonts w:ascii="Arial" w:eastAsia="Times New Roman" w:hAnsi="Arial" w:cs="Arial"/>
          <w:color w:val="000000"/>
          <w:kern w:val="0"/>
          <w:sz w:val="22"/>
          <w:szCs w:val="22"/>
          <w14:ligatures w14:val="none"/>
        </w:rPr>
        <w:t xml:space="preserve"> </w:t>
      </w:r>
      <w:r w:rsidR="005378D1">
        <w:rPr>
          <w:rFonts w:ascii="Arial" w:eastAsia="Times New Roman" w:hAnsi="Arial" w:cs="Arial"/>
          <w:color w:val="000000"/>
          <w:kern w:val="0"/>
          <w:sz w:val="22"/>
          <w:szCs w:val="22"/>
          <w14:ligatures w14:val="none"/>
        </w:rPr>
        <w:fldChar w:fldCharType="begin" w:fldLock="1"/>
      </w:r>
      <w:r w:rsidR="00C07D87">
        <w:rPr>
          <w:rFonts w:ascii="Arial" w:eastAsia="Times New Roman" w:hAnsi="Arial" w:cs="Arial"/>
          <w:color w:val="000000"/>
          <w:kern w:val="0"/>
          <w:sz w:val="22"/>
          <w:szCs w:val="22"/>
          <w14:ligatures w14:val="none"/>
        </w:rPr>
        <w:instrText>ADDIN paperpile_citation &lt;clusterId&gt;R227E574A865Y558&lt;/clusterId&gt;&lt;metadata&gt;&lt;citation&gt;&lt;id&gt;c8961d33-6955-4938-ba5b-6a5cbec29a40&lt;/id&gt;&lt;/citation&gt;&lt;citation&gt;&lt;id&gt;f8620070-3b87-4b07-acff-0565c67620f5&lt;/id&gt;&lt;/citation&gt;&lt;/metadata&gt;&lt;data&gt;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&lt;/data&gt; \* MERGEFORMAT</w:instrText>
      </w:r>
      <w:r w:rsidR="005378D1">
        <w:rPr>
          <w:rFonts w:ascii="Arial" w:eastAsia="Times New Roman" w:hAnsi="Arial" w:cs="Arial"/>
          <w:color w:val="000000"/>
          <w:kern w:val="0"/>
          <w:sz w:val="22"/>
          <w:szCs w:val="22"/>
          <w14:ligatures w14:val="none"/>
        </w:rPr>
        <w:fldChar w:fldCharType="separate"/>
      </w:r>
      <w:r w:rsidR="00421AC8">
        <w:rPr>
          <w:rFonts w:ascii="Arial" w:eastAsia="Times New Roman" w:hAnsi="Arial" w:cs="Arial"/>
          <w:noProof/>
          <w:color w:val="000000"/>
          <w:kern w:val="0"/>
          <w:sz w:val="22"/>
          <w:szCs w:val="22"/>
          <w14:ligatures w14:val="none"/>
        </w:rPr>
        <w:t>(McLean and Cooley, 2013; Airoldi et al., 2011)</w:t>
      </w:r>
      <w:r w:rsidR="005378D1">
        <w:rPr>
          <w:rFonts w:ascii="Arial" w:eastAsia="Times New Roman" w:hAnsi="Arial" w:cs="Arial"/>
          <w:color w:val="000000"/>
          <w:kern w:val="0"/>
          <w:sz w:val="22"/>
          <w:szCs w:val="22"/>
          <w14:ligatures w14:val="none"/>
        </w:rPr>
        <w:fldChar w:fldCharType="end"/>
      </w:r>
      <w:r w:rsidR="00114FCD">
        <w:rPr>
          <w:rFonts w:ascii="Arial" w:eastAsia="Times New Roman" w:hAnsi="Arial" w:cs="Arial"/>
          <w:color w:val="000000"/>
          <w:kern w:val="0"/>
          <w:sz w:val="22"/>
          <w:szCs w:val="22"/>
          <w14:ligatures w14:val="none"/>
        </w:rPr>
        <w:t>,</w:t>
      </w:r>
      <w:r w:rsidR="00D82777">
        <w:rPr>
          <w:rFonts w:ascii="Arial" w:eastAsia="Times New Roman" w:hAnsi="Arial" w:cs="Arial"/>
          <w:color w:val="000000"/>
          <w:kern w:val="0"/>
          <w:sz w:val="22"/>
          <w:szCs w:val="22"/>
          <w14:ligatures w14:val="none"/>
        </w:rPr>
        <w:t xml:space="preserve"> and the observation that interconnected main body follicle cells are more likely to be in mitosis at the same time suggests that they may </w:t>
      </w:r>
      <w:r w:rsidR="005363BE">
        <w:rPr>
          <w:rFonts w:ascii="Arial" w:eastAsia="Times New Roman" w:hAnsi="Arial" w:cs="Arial"/>
          <w:color w:val="000000"/>
          <w:kern w:val="0"/>
          <w:sz w:val="22"/>
          <w:szCs w:val="22"/>
          <w14:ligatures w14:val="none"/>
        </w:rPr>
        <w:t>help coordinate</w:t>
      </w:r>
      <w:r w:rsidR="00D82777">
        <w:rPr>
          <w:rFonts w:ascii="Arial" w:eastAsia="Times New Roman" w:hAnsi="Arial" w:cs="Arial"/>
          <w:color w:val="000000"/>
          <w:kern w:val="0"/>
          <w:sz w:val="22"/>
          <w:szCs w:val="22"/>
          <w14:ligatures w14:val="none"/>
        </w:rPr>
        <w:t xml:space="preserve"> proliferation</w:t>
      </w:r>
      <w:r w:rsidR="00BE0109">
        <w:rPr>
          <w:rFonts w:ascii="Arial" w:eastAsia="Times New Roman" w:hAnsi="Arial" w:cs="Arial"/>
          <w:color w:val="000000"/>
          <w:kern w:val="0"/>
          <w:sz w:val="22"/>
          <w:szCs w:val="22"/>
          <w14:ligatures w14:val="none"/>
        </w:rPr>
        <w:t xml:space="preserve"> </w:t>
      </w:r>
      <w:r w:rsidR="00BE0109">
        <w:rPr>
          <w:rFonts w:ascii="Arial" w:eastAsia="Times New Roman" w:hAnsi="Arial" w:cs="Arial"/>
          <w:color w:val="000000"/>
          <w:kern w:val="0"/>
          <w:sz w:val="22"/>
          <w:szCs w:val="22"/>
          <w14:ligatures w14:val="none"/>
        </w:rPr>
        <w:fldChar w:fldCharType="begin" w:fldLock="1"/>
      </w:r>
      <w:r w:rsidR="00C07D87">
        <w:rPr>
          <w:rFonts w:ascii="Arial" w:eastAsia="Times New Roman" w:hAnsi="Arial" w:cs="Arial"/>
          <w:color w:val="000000"/>
          <w:kern w:val="0"/>
          <w:sz w:val="22"/>
          <w:szCs w:val="22"/>
          <w14:ligatures w14:val="none"/>
        </w:rPr>
        <w:instrText>ADDIN paperpile_citation &lt;clusterId&gt;O446C733Y184V717&lt;/clusterId&gt;&lt;metadata&gt;&lt;citation&gt;&lt;id&gt;f8620070-3b87-4b07-acff-0565c67620f5&lt;/id&gt;&lt;/citation&gt;&lt;/metadata&gt;&lt;data&gt;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&lt;/data&gt; \* MERGEFORMAT</w:instrText>
      </w:r>
      <w:r w:rsidR="00BE0109">
        <w:rPr>
          <w:rFonts w:ascii="Arial" w:eastAsia="Times New Roman" w:hAnsi="Arial" w:cs="Arial"/>
          <w:color w:val="000000"/>
          <w:kern w:val="0"/>
          <w:sz w:val="22"/>
          <w:szCs w:val="22"/>
          <w14:ligatures w14:val="none"/>
        </w:rPr>
        <w:fldChar w:fldCharType="separate"/>
      </w:r>
      <w:r w:rsidR="00BE0109">
        <w:rPr>
          <w:rFonts w:ascii="Arial" w:eastAsia="Times New Roman" w:hAnsi="Arial" w:cs="Arial"/>
          <w:noProof/>
          <w:color w:val="000000"/>
          <w:kern w:val="0"/>
          <w:sz w:val="22"/>
          <w:szCs w:val="22"/>
          <w14:ligatures w14:val="none"/>
        </w:rPr>
        <w:t>(Airoldi et al., 2011)</w:t>
      </w:r>
      <w:r w:rsidR="00BE0109">
        <w:rPr>
          <w:rFonts w:ascii="Arial" w:eastAsia="Times New Roman" w:hAnsi="Arial" w:cs="Arial"/>
          <w:color w:val="000000"/>
          <w:kern w:val="0"/>
          <w:sz w:val="22"/>
          <w:szCs w:val="22"/>
          <w14:ligatures w14:val="none"/>
        </w:rPr>
        <w:fldChar w:fldCharType="end"/>
      </w:r>
      <w:r w:rsidR="00D51524" w:rsidRPr="00D51524">
        <w:rPr>
          <w:rFonts w:ascii="Arial" w:eastAsia="Times New Roman" w:hAnsi="Arial" w:cs="Arial"/>
          <w:color w:val="000000"/>
          <w:kern w:val="0"/>
          <w:sz w:val="22"/>
          <w:szCs w:val="22"/>
          <w14:ligatures w14:val="none"/>
        </w:rPr>
        <w:t xml:space="preserve">. </w:t>
      </w:r>
      <w:r w:rsidR="000D24EF">
        <w:rPr>
          <w:rFonts w:ascii="Arial" w:eastAsia="Times New Roman" w:hAnsi="Arial" w:cs="Arial"/>
          <w:color w:val="000000"/>
          <w:kern w:val="0"/>
          <w:sz w:val="22"/>
          <w:szCs w:val="22"/>
          <w14:ligatures w14:val="none"/>
        </w:rPr>
        <w:t xml:space="preserve"> However, </w:t>
      </w:r>
      <w:r w:rsidR="000F5D54">
        <w:rPr>
          <w:rFonts w:ascii="Arial" w:eastAsia="Times New Roman" w:hAnsi="Arial" w:cs="Arial"/>
          <w:color w:val="000000"/>
          <w:kern w:val="0"/>
          <w:sz w:val="22"/>
          <w:szCs w:val="22"/>
          <w14:ligatures w14:val="none"/>
        </w:rPr>
        <w:t>while Vsg</w:t>
      </w:r>
      <w:r w:rsidR="000F5D54">
        <w:rPr>
          <w:rFonts w:ascii="Arial" w:eastAsia="Times New Roman" w:hAnsi="Arial" w:cs="Arial"/>
          <w:color w:val="000000"/>
          <w:kern w:val="0"/>
          <w:sz w:val="22"/>
          <w:szCs w:val="22"/>
          <w:vertAlign w:val="superscript"/>
          <w14:ligatures w14:val="none"/>
        </w:rPr>
        <w:t>+</w:t>
      </w:r>
      <w:r w:rsidR="000F5D54">
        <w:rPr>
          <w:rFonts w:ascii="Arial" w:eastAsia="Times New Roman" w:hAnsi="Arial" w:cs="Arial"/>
          <w:color w:val="000000"/>
          <w:kern w:val="0"/>
          <w:sz w:val="22"/>
          <w:szCs w:val="22"/>
          <w14:ligatures w14:val="none"/>
        </w:rPr>
        <w:t xml:space="preserve"> rings have been observed in FSCs and pFCs</w:t>
      </w:r>
      <w:r w:rsidR="00BE0109">
        <w:rPr>
          <w:rFonts w:ascii="Arial" w:eastAsia="Times New Roman" w:hAnsi="Arial" w:cs="Arial"/>
          <w:color w:val="000000"/>
          <w:kern w:val="0"/>
          <w:sz w:val="22"/>
          <w:szCs w:val="22"/>
          <w14:ligatures w14:val="none"/>
        </w:rPr>
        <w:t xml:space="preserve"> </w:t>
      </w:r>
      <w:r w:rsidR="00BE0109">
        <w:rPr>
          <w:rFonts w:ascii="Arial" w:eastAsia="Times New Roman" w:hAnsi="Arial" w:cs="Arial"/>
          <w:color w:val="000000"/>
          <w:kern w:val="0"/>
          <w:sz w:val="22"/>
          <w:szCs w:val="22"/>
          <w14:ligatures w14:val="none"/>
        </w:rPr>
        <w:fldChar w:fldCharType="begin" w:fldLock="1"/>
      </w:r>
      <w:r w:rsidR="00636E22">
        <w:rPr>
          <w:rFonts w:ascii="Arial" w:eastAsia="Times New Roman" w:hAnsi="Arial" w:cs="Arial"/>
          <w:color w:val="000000"/>
          <w:kern w:val="0"/>
          <w:sz w:val="22"/>
          <w:szCs w:val="22"/>
          <w14:ligatures w14:val="none"/>
        </w:rPr>
        <w:instrText>ADDIN paperpile_citation &lt;clusterId&gt;Q581X848T238Q852&lt;/clusterId&gt;&lt;metadata&gt;&lt;citation&gt;&lt;id&gt;d9fe516b-df55-4558-bf1f-3f23152e9d53&lt;/id&gt;&lt;/citation&gt;&lt;/metadata&gt;&lt;data&gt;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&lt;/data&gt; \* MERGEFORMAT</w:instrText>
      </w:r>
      <w:r w:rsidR="00BE0109">
        <w:rPr>
          <w:rFonts w:ascii="Arial" w:eastAsia="Times New Roman" w:hAnsi="Arial" w:cs="Arial"/>
          <w:color w:val="000000"/>
          <w:kern w:val="0"/>
          <w:sz w:val="22"/>
          <w:szCs w:val="22"/>
          <w14:ligatures w14:val="none"/>
        </w:rPr>
        <w:fldChar w:fldCharType="separate"/>
      </w:r>
      <w:r w:rsidR="00636E22">
        <w:rPr>
          <w:rFonts w:ascii="Arial" w:eastAsia="Times New Roman" w:hAnsi="Arial" w:cs="Arial"/>
          <w:noProof/>
          <w:color w:val="000000"/>
          <w:kern w:val="0"/>
          <w:sz w:val="22"/>
          <w:szCs w:val="22"/>
          <w14:ligatures w14:val="none"/>
        </w:rPr>
        <w:t>(Nystul and Spradling, 2007)</w:t>
      </w:r>
      <w:r w:rsidR="00BE0109">
        <w:rPr>
          <w:rFonts w:ascii="Arial" w:eastAsia="Times New Roman" w:hAnsi="Arial" w:cs="Arial"/>
          <w:color w:val="000000"/>
          <w:kern w:val="0"/>
          <w:sz w:val="22"/>
          <w:szCs w:val="22"/>
          <w14:ligatures w14:val="none"/>
        </w:rPr>
        <w:fldChar w:fldCharType="end"/>
      </w:r>
      <w:r w:rsidR="000F5D54">
        <w:rPr>
          <w:rFonts w:ascii="Arial" w:eastAsia="Times New Roman" w:hAnsi="Arial" w:cs="Arial"/>
          <w:color w:val="000000"/>
          <w:kern w:val="0"/>
          <w:sz w:val="22"/>
          <w:szCs w:val="22"/>
          <w14:ligatures w14:val="none"/>
        </w:rPr>
        <w:t xml:space="preserve">, </w:t>
      </w:r>
      <w:r w:rsidR="00351DD5">
        <w:rPr>
          <w:rFonts w:ascii="Arial" w:eastAsia="Times New Roman" w:hAnsi="Arial" w:cs="Arial"/>
          <w:color w:val="000000"/>
          <w:kern w:val="0"/>
          <w:sz w:val="22"/>
          <w:szCs w:val="22"/>
          <w14:ligatures w14:val="none"/>
        </w:rPr>
        <w:t>the composition and distribution of ring canals in the pFC population within the germarium, as well as the role</w:t>
      </w:r>
      <w:r w:rsidR="001A56C7">
        <w:rPr>
          <w:rFonts w:ascii="Arial" w:eastAsia="Times New Roman" w:hAnsi="Arial" w:cs="Arial"/>
          <w:color w:val="000000"/>
          <w:kern w:val="0"/>
          <w:sz w:val="22"/>
          <w:szCs w:val="22"/>
          <w14:ligatures w14:val="none"/>
        </w:rPr>
        <w:t xml:space="preserve">s of ring canal </w:t>
      </w:r>
      <w:r w:rsidR="00351DD5">
        <w:rPr>
          <w:rFonts w:ascii="Arial" w:eastAsia="Times New Roman" w:hAnsi="Arial" w:cs="Arial"/>
          <w:color w:val="000000"/>
          <w:kern w:val="0"/>
          <w:sz w:val="22"/>
          <w:szCs w:val="22"/>
          <w14:ligatures w14:val="none"/>
        </w:rPr>
        <w:t xml:space="preserve">proteins in pFC differentiation, </w:t>
      </w:r>
      <w:r w:rsidR="00756DAB">
        <w:rPr>
          <w:rFonts w:ascii="Arial" w:eastAsia="Times New Roman" w:hAnsi="Arial" w:cs="Arial"/>
          <w:color w:val="000000"/>
          <w:kern w:val="0"/>
          <w:sz w:val="22"/>
          <w:szCs w:val="22"/>
          <w14:ligatures w14:val="none"/>
        </w:rPr>
        <w:t>are not well</w:t>
      </w:r>
      <w:r w:rsidR="00886F2E">
        <w:rPr>
          <w:rFonts w:ascii="Arial" w:eastAsia="Times New Roman" w:hAnsi="Arial" w:cs="Arial"/>
          <w:color w:val="000000"/>
          <w:kern w:val="0"/>
          <w:sz w:val="22"/>
          <w:szCs w:val="22"/>
          <w14:ligatures w14:val="none"/>
        </w:rPr>
        <w:t>-</w:t>
      </w:r>
      <w:r w:rsidR="00756DAB">
        <w:rPr>
          <w:rFonts w:ascii="Arial" w:eastAsia="Times New Roman" w:hAnsi="Arial" w:cs="Arial"/>
          <w:color w:val="000000"/>
          <w:kern w:val="0"/>
          <w:sz w:val="22"/>
          <w:szCs w:val="22"/>
          <w14:ligatures w14:val="none"/>
        </w:rPr>
        <w:t>understood</w:t>
      </w:r>
      <w:r w:rsidR="00351DD5">
        <w:rPr>
          <w:rFonts w:ascii="Arial" w:eastAsia="Times New Roman" w:hAnsi="Arial" w:cs="Arial"/>
          <w:color w:val="000000"/>
          <w:kern w:val="0"/>
          <w:sz w:val="22"/>
          <w:szCs w:val="22"/>
          <w14:ligatures w14:val="none"/>
        </w:rPr>
        <w:t>.</w:t>
      </w:r>
    </w:p>
    <w:p w14:paraId="155DD6E6" w14:textId="6377E762" w:rsidR="00531510" w:rsidRDefault="00772A2F"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Here</w:t>
      </w:r>
      <w:r w:rsidR="00746185">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w:t>
      </w:r>
      <w:r w:rsidR="00722A32">
        <w:rPr>
          <w:rFonts w:ascii="Arial" w:eastAsia="Times New Roman" w:hAnsi="Arial" w:cs="Arial"/>
          <w:color w:val="000000"/>
          <w:kern w:val="0"/>
          <w:sz w:val="22"/>
          <w:szCs w:val="22"/>
          <w14:ligatures w14:val="none"/>
        </w:rPr>
        <w:t xml:space="preserve">we </w:t>
      </w:r>
      <w:r w:rsidR="00746185">
        <w:rPr>
          <w:rFonts w:ascii="Arial" w:eastAsia="Times New Roman" w:hAnsi="Arial" w:cs="Arial"/>
          <w:color w:val="000000"/>
          <w:kern w:val="0"/>
          <w:sz w:val="22"/>
          <w:szCs w:val="22"/>
          <w14:ligatures w14:val="none"/>
        </w:rPr>
        <w:t>apply conventional and</w:t>
      </w:r>
      <w:r>
        <w:rPr>
          <w:rFonts w:ascii="Arial" w:eastAsia="Times New Roman" w:hAnsi="Arial" w:cs="Arial"/>
          <w:color w:val="000000"/>
          <w:kern w:val="0"/>
          <w:sz w:val="22"/>
          <w:szCs w:val="22"/>
          <w14:ligatures w14:val="none"/>
        </w:rPr>
        <w:t xml:space="preserve"> super-resolution microscopy, genetics, and quantitative image analysis to investigate these questions.  We find that ring canals</w:t>
      </w:r>
      <w:r w:rsidR="00CE6EEF">
        <w:rPr>
          <w:rFonts w:ascii="Arial" w:eastAsia="Times New Roman" w:hAnsi="Arial" w:cs="Arial"/>
          <w:color w:val="000000"/>
          <w:kern w:val="0"/>
          <w:sz w:val="22"/>
          <w:szCs w:val="22"/>
          <w14:ligatures w14:val="none"/>
        </w:rPr>
        <w:t xml:space="preserve"> in the early FSC lineage</w:t>
      </w:r>
      <w:r>
        <w:rPr>
          <w:rFonts w:ascii="Arial" w:eastAsia="Times New Roman" w:hAnsi="Arial" w:cs="Arial"/>
          <w:color w:val="000000"/>
          <w:kern w:val="0"/>
          <w:sz w:val="22"/>
          <w:szCs w:val="22"/>
          <w14:ligatures w14:val="none"/>
        </w:rPr>
        <w:t xml:space="preserve"> are less frequent and more heterogeneous than main body follicle cell ring canals.  In </w:t>
      </w:r>
      <w:r w:rsidR="00526A8D">
        <w:rPr>
          <w:rFonts w:ascii="Arial" w:eastAsia="Times New Roman" w:hAnsi="Arial" w:cs="Arial"/>
          <w:color w:val="000000"/>
          <w:kern w:val="0"/>
          <w:sz w:val="22"/>
          <w:szCs w:val="22"/>
          <w14:ligatures w14:val="none"/>
        </w:rPr>
        <w:t>addition</w:t>
      </w:r>
      <w:r>
        <w:rPr>
          <w:rFonts w:ascii="Arial" w:eastAsia="Times New Roman" w:hAnsi="Arial" w:cs="Arial"/>
          <w:color w:val="000000"/>
          <w:kern w:val="0"/>
          <w:sz w:val="22"/>
          <w:szCs w:val="22"/>
          <w14:ligatures w14:val="none"/>
        </w:rPr>
        <w:t>, our analysis suggests that ring canals</w:t>
      </w:r>
      <w:r w:rsidR="00D57BB6">
        <w:rPr>
          <w:rFonts w:ascii="Arial" w:eastAsia="Times New Roman" w:hAnsi="Arial" w:cs="Arial"/>
          <w:color w:val="000000"/>
          <w:kern w:val="0"/>
          <w:sz w:val="22"/>
          <w:szCs w:val="22"/>
          <w14:ligatures w14:val="none"/>
        </w:rPr>
        <w:t xml:space="preserve"> in the early FSC lineage</w:t>
      </w:r>
      <w:r>
        <w:rPr>
          <w:rFonts w:ascii="Arial" w:eastAsia="Times New Roman" w:hAnsi="Arial" w:cs="Arial"/>
          <w:color w:val="000000"/>
          <w:kern w:val="0"/>
          <w:sz w:val="22"/>
          <w:szCs w:val="22"/>
          <w14:ligatures w14:val="none"/>
        </w:rPr>
        <w:t xml:space="preserve"> form through</w:t>
      </w:r>
      <w:r w:rsidR="004D3EDF">
        <w:rPr>
          <w:rFonts w:ascii="Arial" w:eastAsia="Times New Roman" w:hAnsi="Arial" w:cs="Arial"/>
          <w:color w:val="000000"/>
          <w:kern w:val="0"/>
          <w:sz w:val="22"/>
          <w:szCs w:val="22"/>
          <w14:ligatures w14:val="none"/>
        </w:rPr>
        <w:t xml:space="preserve"> a stepwise process that begins with the</w:t>
      </w:r>
      <w:r>
        <w:rPr>
          <w:rFonts w:ascii="Arial" w:eastAsia="Times New Roman" w:hAnsi="Arial" w:cs="Arial"/>
          <w:color w:val="000000"/>
          <w:kern w:val="0"/>
          <w:sz w:val="22"/>
          <w:szCs w:val="22"/>
          <w14:ligatures w14:val="none"/>
        </w:rPr>
        <w:t xml:space="preserve"> elaboration of midbodies at the cytokinetic furrow</w:t>
      </w:r>
      <w:r w:rsidR="008826ED">
        <w:rPr>
          <w:rFonts w:ascii="Arial" w:eastAsia="Times New Roman" w:hAnsi="Arial" w:cs="Arial"/>
          <w:color w:val="000000"/>
          <w:kern w:val="0"/>
          <w:sz w:val="22"/>
          <w:szCs w:val="22"/>
          <w14:ligatures w14:val="none"/>
        </w:rPr>
        <w:t xml:space="preserve"> and progresses t</w:t>
      </w:r>
      <w:r w:rsidR="008D254F">
        <w:rPr>
          <w:rFonts w:ascii="Arial" w:eastAsia="Times New Roman" w:hAnsi="Arial" w:cs="Arial"/>
          <w:color w:val="000000"/>
          <w:kern w:val="0"/>
          <w:sz w:val="22"/>
          <w:szCs w:val="22"/>
          <w14:ligatures w14:val="none"/>
        </w:rPr>
        <w:t>hrough</w:t>
      </w:r>
      <w:r w:rsidR="006175E6">
        <w:rPr>
          <w:rFonts w:ascii="Arial" w:eastAsia="Times New Roman" w:hAnsi="Arial" w:cs="Arial"/>
          <w:color w:val="000000"/>
          <w:kern w:val="0"/>
          <w:sz w:val="22"/>
          <w:szCs w:val="22"/>
          <w14:ligatures w14:val="none"/>
        </w:rPr>
        <w:t xml:space="preserve"> multiple</w:t>
      </w:r>
      <w:r w:rsidR="008D254F">
        <w:rPr>
          <w:rFonts w:ascii="Arial" w:eastAsia="Times New Roman" w:hAnsi="Arial" w:cs="Arial"/>
          <w:color w:val="000000"/>
          <w:kern w:val="0"/>
          <w:sz w:val="22"/>
          <w:szCs w:val="22"/>
          <w14:ligatures w14:val="none"/>
        </w:rPr>
        <w:t xml:space="preserve"> stages with distinct compositions</w:t>
      </w:r>
      <w:r>
        <w:rPr>
          <w:rFonts w:ascii="Arial" w:eastAsia="Times New Roman" w:hAnsi="Arial" w:cs="Arial"/>
          <w:color w:val="000000"/>
          <w:kern w:val="0"/>
          <w:sz w:val="22"/>
          <w:szCs w:val="22"/>
          <w14:ligatures w14:val="none"/>
        </w:rPr>
        <w:t xml:space="preserve">.  </w:t>
      </w:r>
      <w:r w:rsidR="00504F03">
        <w:rPr>
          <w:rFonts w:ascii="Arial" w:eastAsia="Times New Roman" w:hAnsi="Arial" w:cs="Arial"/>
          <w:color w:val="000000"/>
          <w:kern w:val="0"/>
          <w:sz w:val="22"/>
          <w:szCs w:val="22"/>
          <w14:ligatures w14:val="none"/>
        </w:rPr>
        <w:t xml:space="preserve">RNAi knockdown </w:t>
      </w:r>
      <w:r w:rsidR="00C430FF">
        <w:rPr>
          <w:rFonts w:ascii="Arial" w:eastAsia="Times New Roman" w:hAnsi="Arial" w:cs="Arial"/>
          <w:color w:val="000000"/>
          <w:kern w:val="0"/>
          <w:sz w:val="22"/>
          <w:szCs w:val="22"/>
          <w14:ligatures w14:val="none"/>
        </w:rPr>
        <w:t xml:space="preserve">of </w:t>
      </w:r>
      <w:r w:rsidR="005B5FC1">
        <w:rPr>
          <w:rFonts w:ascii="Arial" w:eastAsia="Times New Roman" w:hAnsi="Arial" w:cs="Arial"/>
          <w:color w:val="000000"/>
          <w:kern w:val="0"/>
          <w:sz w:val="22"/>
          <w:szCs w:val="22"/>
          <w14:ligatures w14:val="none"/>
        </w:rPr>
        <w:t>the cytokinesis protein Shrub (</w:t>
      </w:r>
      <w:r w:rsidR="00526A8D">
        <w:rPr>
          <w:rFonts w:ascii="Arial" w:eastAsia="Times New Roman" w:hAnsi="Arial" w:cs="Arial"/>
          <w:color w:val="000000"/>
          <w:kern w:val="0"/>
          <w:sz w:val="22"/>
          <w:szCs w:val="22"/>
          <w14:ligatures w14:val="none"/>
        </w:rPr>
        <w:t>Shrb</w:t>
      </w:r>
      <w:r w:rsidR="005B5FC1">
        <w:rPr>
          <w:rFonts w:ascii="Arial" w:eastAsia="Times New Roman" w:hAnsi="Arial" w:cs="Arial"/>
          <w:color w:val="000000"/>
          <w:kern w:val="0"/>
          <w:sz w:val="22"/>
          <w:szCs w:val="22"/>
          <w14:ligatures w14:val="none"/>
        </w:rPr>
        <w:t>)</w:t>
      </w:r>
      <w:r w:rsidR="00526A8D">
        <w:rPr>
          <w:rFonts w:ascii="Arial" w:eastAsia="Times New Roman" w:hAnsi="Arial" w:cs="Arial"/>
          <w:color w:val="000000"/>
          <w:kern w:val="0"/>
          <w:sz w:val="22"/>
          <w:szCs w:val="22"/>
          <w14:ligatures w14:val="none"/>
        </w:rPr>
        <w:t xml:space="preserve"> increase</w:t>
      </w:r>
      <w:r w:rsidR="00A93037">
        <w:rPr>
          <w:rFonts w:ascii="Arial" w:eastAsia="Times New Roman" w:hAnsi="Arial" w:cs="Arial"/>
          <w:color w:val="000000"/>
          <w:kern w:val="0"/>
          <w:sz w:val="22"/>
          <w:szCs w:val="22"/>
          <w14:ligatures w14:val="none"/>
        </w:rPr>
        <w:t>d</w:t>
      </w:r>
      <w:r w:rsidR="00526A8D">
        <w:rPr>
          <w:rFonts w:ascii="Arial" w:eastAsia="Times New Roman" w:hAnsi="Arial" w:cs="Arial"/>
          <w:color w:val="000000"/>
          <w:kern w:val="0"/>
          <w:sz w:val="22"/>
          <w:szCs w:val="22"/>
          <w14:ligatures w14:val="none"/>
        </w:rPr>
        <w:t xml:space="preserve"> </w:t>
      </w:r>
      <w:r w:rsidR="009F7FF3">
        <w:rPr>
          <w:rFonts w:ascii="Arial" w:eastAsia="Times New Roman" w:hAnsi="Arial" w:cs="Arial"/>
          <w:color w:val="000000"/>
          <w:kern w:val="0"/>
          <w:sz w:val="22"/>
          <w:szCs w:val="22"/>
          <w14:ligatures w14:val="none"/>
        </w:rPr>
        <w:t>the number of ring canals per cell</w:t>
      </w:r>
      <w:r w:rsidR="00A5099D">
        <w:rPr>
          <w:rFonts w:ascii="Arial" w:eastAsia="Times New Roman" w:hAnsi="Arial" w:cs="Arial"/>
          <w:color w:val="000000"/>
          <w:kern w:val="0"/>
          <w:sz w:val="22"/>
          <w:szCs w:val="22"/>
          <w14:ligatures w14:val="none"/>
        </w:rPr>
        <w:t>, altered proliferation rates, and</w:t>
      </w:r>
      <w:r w:rsidR="00526A8D">
        <w:rPr>
          <w:rFonts w:ascii="Arial" w:eastAsia="Times New Roman" w:hAnsi="Arial" w:cs="Arial"/>
          <w:color w:val="000000"/>
          <w:kern w:val="0"/>
          <w:sz w:val="22"/>
          <w:szCs w:val="22"/>
          <w14:ligatures w14:val="none"/>
        </w:rPr>
        <w:t xml:space="preserve"> </w:t>
      </w:r>
      <w:r w:rsidR="00C430FF">
        <w:rPr>
          <w:rFonts w:ascii="Arial" w:eastAsia="Times New Roman" w:hAnsi="Arial" w:cs="Arial"/>
          <w:color w:val="000000"/>
          <w:kern w:val="0"/>
          <w:sz w:val="22"/>
          <w:szCs w:val="22"/>
          <w14:ligatures w14:val="none"/>
        </w:rPr>
        <w:t>impair</w:t>
      </w:r>
      <w:r w:rsidR="00A93037">
        <w:rPr>
          <w:rFonts w:ascii="Arial" w:eastAsia="Times New Roman" w:hAnsi="Arial" w:cs="Arial"/>
          <w:color w:val="000000"/>
          <w:kern w:val="0"/>
          <w:sz w:val="22"/>
          <w:szCs w:val="22"/>
          <w14:ligatures w14:val="none"/>
        </w:rPr>
        <w:t>ed</w:t>
      </w:r>
      <w:r w:rsidR="00526A8D">
        <w:rPr>
          <w:rFonts w:ascii="Arial" w:eastAsia="Times New Roman" w:hAnsi="Arial" w:cs="Arial"/>
          <w:color w:val="000000"/>
          <w:kern w:val="0"/>
          <w:sz w:val="22"/>
          <w:szCs w:val="22"/>
          <w14:ligatures w14:val="none"/>
        </w:rPr>
        <w:t xml:space="preserve"> </w:t>
      </w:r>
      <w:r w:rsidR="008E5802">
        <w:rPr>
          <w:rFonts w:ascii="Arial" w:eastAsia="Times New Roman" w:hAnsi="Arial" w:cs="Arial"/>
          <w:color w:val="000000"/>
          <w:kern w:val="0"/>
          <w:sz w:val="22"/>
          <w:szCs w:val="22"/>
          <w14:ligatures w14:val="none"/>
        </w:rPr>
        <w:t xml:space="preserve">pFC </w:t>
      </w:r>
      <w:r w:rsidR="00526A8D">
        <w:rPr>
          <w:rFonts w:ascii="Arial" w:eastAsia="Times New Roman" w:hAnsi="Arial" w:cs="Arial"/>
          <w:color w:val="000000"/>
          <w:kern w:val="0"/>
          <w:sz w:val="22"/>
          <w:szCs w:val="22"/>
          <w14:ligatures w14:val="none"/>
        </w:rPr>
        <w:t>differentiation</w:t>
      </w:r>
      <w:r w:rsidR="00D01F3E">
        <w:rPr>
          <w:rFonts w:ascii="Arial" w:eastAsia="Times New Roman" w:hAnsi="Arial" w:cs="Arial"/>
          <w:color w:val="000000"/>
          <w:kern w:val="0"/>
          <w:sz w:val="22"/>
          <w:szCs w:val="22"/>
          <w14:ligatures w14:val="none"/>
        </w:rPr>
        <w:t xml:space="preserve">, whereas knockdown of the transient ring canal component, Peanut (Pnut), caused aneuploidy but did not </w:t>
      </w:r>
      <w:r w:rsidR="00AE5A8D">
        <w:rPr>
          <w:rFonts w:ascii="Arial" w:eastAsia="Times New Roman" w:hAnsi="Arial" w:cs="Arial"/>
          <w:color w:val="000000"/>
          <w:kern w:val="0"/>
          <w:sz w:val="22"/>
          <w:szCs w:val="22"/>
          <w14:ligatures w14:val="none"/>
        </w:rPr>
        <w:t xml:space="preserve">significantly affect </w:t>
      </w:r>
      <w:r w:rsidR="00886195">
        <w:rPr>
          <w:rFonts w:ascii="Arial" w:eastAsia="Times New Roman" w:hAnsi="Arial" w:cs="Arial"/>
          <w:color w:val="000000"/>
          <w:kern w:val="0"/>
          <w:sz w:val="22"/>
          <w:szCs w:val="22"/>
          <w14:ligatures w14:val="none"/>
        </w:rPr>
        <w:t>these other aspects of</w:t>
      </w:r>
      <w:r w:rsidR="00FB2834">
        <w:rPr>
          <w:rFonts w:ascii="Arial" w:eastAsia="Times New Roman" w:hAnsi="Arial" w:cs="Arial"/>
          <w:color w:val="000000"/>
          <w:kern w:val="0"/>
          <w:sz w:val="22"/>
          <w:szCs w:val="22"/>
          <w14:ligatures w14:val="none"/>
        </w:rPr>
        <w:t xml:space="preserve"> pFC</w:t>
      </w:r>
      <w:r w:rsidR="00886195">
        <w:rPr>
          <w:rFonts w:ascii="Arial" w:eastAsia="Times New Roman" w:hAnsi="Arial" w:cs="Arial"/>
          <w:color w:val="000000"/>
          <w:kern w:val="0"/>
          <w:sz w:val="22"/>
          <w:szCs w:val="22"/>
          <w14:ligatures w14:val="none"/>
        </w:rPr>
        <w:t xml:space="preserve"> biology</w:t>
      </w:r>
      <w:r w:rsidR="00526A8D">
        <w:rPr>
          <w:rFonts w:ascii="Arial" w:eastAsia="Times New Roman" w:hAnsi="Arial" w:cs="Arial"/>
          <w:color w:val="000000"/>
          <w:kern w:val="0"/>
          <w:sz w:val="22"/>
          <w:szCs w:val="22"/>
          <w14:ligatures w14:val="none"/>
        </w:rPr>
        <w:t xml:space="preserve">.  Taken together, these results </w:t>
      </w:r>
      <w:r w:rsidR="00E026B0">
        <w:rPr>
          <w:rFonts w:ascii="Arial" w:eastAsia="Times New Roman" w:hAnsi="Arial" w:cs="Arial"/>
          <w:color w:val="000000"/>
          <w:kern w:val="0"/>
          <w:sz w:val="22"/>
          <w:szCs w:val="22"/>
          <w14:ligatures w14:val="none"/>
        </w:rPr>
        <w:t>identify ring canal formation as</w:t>
      </w:r>
      <w:r w:rsidR="001446B1">
        <w:rPr>
          <w:rFonts w:ascii="Arial" w:eastAsia="Times New Roman" w:hAnsi="Arial" w:cs="Arial"/>
          <w:color w:val="000000"/>
          <w:kern w:val="0"/>
          <w:sz w:val="22"/>
          <w:szCs w:val="22"/>
          <w14:ligatures w14:val="none"/>
        </w:rPr>
        <w:t xml:space="preserve"> a</w:t>
      </w:r>
      <w:r w:rsidR="00E026B0">
        <w:rPr>
          <w:rFonts w:ascii="Arial" w:eastAsia="Times New Roman" w:hAnsi="Arial" w:cs="Arial"/>
          <w:color w:val="000000"/>
          <w:kern w:val="0"/>
          <w:sz w:val="22"/>
          <w:szCs w:val="22"/>
          <w14:ligatures w14:val="none"/>
        </w:rPr>
        <w:t xml:space="preserve"> point of regulation in the patterning of</w:t>
      </w:r>
      <w:r w:rsidR="00FE5217">
        <w:rPr>
          <w:rFonts w:ascii="Arial" w:eastAsia="Times New Roman" w:hAnsi="Arial" w:cs="Arial"/>
          <w:color w:val="000000"/>
          <w:kern w:val="0"/>
          <w:sz w:val="22"/>
          <w:szCs w:val="22"/>
          <w14:ligatures w14:val="none"/>
        </w:rPr>
        <w:t xml:space="preserve"> proliferation and differentiation in</w:t>
      </w:r>
      <w:r w:rsidR="00E026B0">
        <w:rPr>
          <w:rFonts w:ascii="Arial" w:eastAsia="Times New Roman" w:hAnsi="Arial" w:cs="Arial"/>
          <w:color w:val="000000"/>
          <w:kern w:val="0"/>
          <w:sz w:val="22"/>
          <w:szCs w:val="22"/>
          <w14:ligatures w14:val="none"/>
        </w:rPr>
        <w:t xml:space="preserve"> the </w:t>
      </w:r>
      <w:r w:rsidR="00886195">
        <w:rPr>
          <w:rFonts w:ascii="Arial" w:eastAsia="Times New Roman" w:hAnsi="Arial" w:cs="Arial"/>
          <w:color w:val="000000"/>
          <w:kern w:val="0"/>
          <w:sz w:val="22"/>
          <w:szCs w:val="22"/>
          <w14:ligatures w14:val="none"/>
        </w:rPr>
        <w:t xml:space="preserve">early </w:t>
      </w:r>
      <w:r w:rsidR="00E026B0">
        <w:rPr>
          <w:rFonts w:ascii="Arial" w:eastAsia="Times New Roman" w:hAnsi="Arial" w:cs="Arial"/>
          <w:color w:val="000000"/>
          <w:kern w:val="0"/>
          <w:sz w:val="22"/>
          <w:szCs w:val="22"/>
          <w14:ligatures w14:val="none"/>
        </w:rPr>
        <w:t xml:space="preserve">follicle epithelium. </w:t>
      </w:r>
    </w:p>
    <w:p w14:paraId="2CBED2DB" w14:textId="77777777" w:rsidR="00E43B79" w:rsidRDefault="00E43B79" w:rsidP="001C1EA9">
      <w:pPr>
        <w:spacing w:after="120" w:line="240" w:lineRule="auto"/>
        <w:jc w:val="both"/>
        <w:rPr>
          <w:rFonts w:ascii="Arial" w:eastAsia="Times New Roman" w:hAnsi="Arial" w:cs="Arial"/>
          <w:b/>
          <w:bCs/>
          <w:color w:val="000000"/>
          <w:kern w:val="0"/>
          <w:sz w:val="22"/>
          <w:szCs w:val="22"/>
          <w14:ligatures w14:val="none"/>
        </w:rPr>
      </w:pPr>
    </w:p>
    <w:p w14:paraId="2A7D1426" w14:textId="3EE33040" w:rsidR="002517CE" w:rsidRDefault="002517CE"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Results</w:t>
      </w:r>
    </w:p>
    <w:p w14:paraId="709EAE27" w14:textId="5C5CAF9C" w:rsidR="007245DD" w:rsidRDefault="00325542"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Visualizing and quantifying follicle cell ring canals</w:t>
      </w:r>
      <w:r w:rsidR="002C02EC">
        <w:rPr>
          <w:rFonts w:ascii="Arial" w:eastAsia="Times New Roman" w:hAnsi="Arial" w:cs="Arial"/>
          <w:b/>
          <w:bCs/>
          <w:color w:val="000000"/>
          <w:kern w:val="0"/>
          <w:sz w:val="22"/>
          <w:szCs w:val="22"/>
          <w14:ligatures w14:val="none"/>
        </w:rPr>
        <w:t xml:space="preserve"> in the germarium</w:t>
      </w:r>
    </w:p>
    <w:p w14:paraId="319EAAA3" w14:textId="29249496" w:rsidR="00AE250D" w:rsidRPr="00325542" w:rsidRDefault="00EE7098"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Follicle cell ring canals are approximately 0.35</w:t>
      </w:r>
      <w:r w:rsidRPr="002E23A0">
        <w:rPr>
          <w:rFonts w:ascii="Arial" w:eastAsia="Times New Roman" w:hAnsi="Arial" w:cs="Arial"/>
          <w:color w:val="000000"/>
          <w:kern w:val="0"/>
          <w:sz w:val="22"/>
          <w:szCs w:val="22"/>
          <w14:ligatures w14:val="none"/>
        </w:rPr>
        <w:t xml:space="preserve"> µM</w:t>
      </w:r>
      <w:r>
        <w:rPr>
          <w:rFonts w:ascii="Arial" w:eastAsia="Times New Roman" w:hAnsi="Arial" w:cs="Arial"/>
          <w:color w:val="000000"/>
          <w:kern w:val="0"/>
          <w:sz w:val="22"/>
          <w:szCs w:val="22"/>
          <w14:ligatures w14:val="none"/>
        </w:rPr>
        <w:t xml:space="preserve"> in diameter, which is close to the diffraction limit for conventional fluorescence microscopy.  Thus, we used a spinning-disc confocal microscope with optical photon reassignment (</w:t>
      </w:r>
      <w:proofErr w:type="spellStart"/>
      <w:r>
        <w:rPr>
          <w:rFonts w:ascii="Arial" w:eastAsia="Times New Roman" w:hAnsi="Arial" w:cs="Arial"/>
          <w:color w:val="000000"/>
          <w:kern w:val="0"/>
          <w:sz w:val="22"/>
          <w:szCs w:val="22"/>
          <w14:ligatures w14:val="none"/>
        </w:rPr>
        <w:t>SoRa</w:t>
      </w:r>
      <w:proofErr w:type="spellEnd"/>
      <w:r>
        <w:rPr>
          <w:rFonts w:ascii="Arial" w:eastAsia="Times New Roman" w:hAnsi="Arial" w:cs="Arial"/>
          <w:color w:val="000000"/>
          <w:kern w:val="0"/>
          <w:sz w:val="22"/>
          <w:szCs w:val="22"/>
          <w14:ligatures w14:val="none"/>
        </w:rPr>
        <w:t xml:space="preserve">), which provides an approximately 1.4-fold increase in resolution beyond the conventional diffraction limit </w:t>
      </w:r>
      <w:r>
        <w:rPr>
          <w:rFonts w:ascii="Arial" w:eastAsia="Times New Roman" w:hAnsi="Arial" w:cs="Arial"/>
          <w:color w:val="000000"/>
          <w:kern w:val="0"/>
          <w:sz w:val="22"/>
          <w:szCs w:val="22"/>
          <w14:ligatures w14:val="none"/>
        </w:rPr>
        <w:fldChar w:fldCharType="begin" w:fldLock="1"/>
      </w:r>
      <w:r>
        <w:rPr>
          <w:rFonts w:ascii="Arial" w:eastAsia="Times New Roman" w:hAnsi="Arial" w:cs="Arial"/>
          <w:color w:val="000000"/>
          <w:kern w:val="0"/>
          <w:sz w:val="22"/>
          <w:szCs w:val="22"/>
          <w14:ligatures w14:val="none"/>
        </w:rPr>
        <w:instrText>ADDIN paperpile_citation &lt;clusterId&gt;J184X244T535Q355&lt;/clusterId&gt;&lt;metadata&gt;&lt;citation&gt;&lt;id&gt;879521fb-e470-47cd-8dff-46c10d3220ba&lt;/id&gt;&lt;/citation&gt;&lt;/metadata&gt;&lt;data&gt;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&lt;/data&gt; \* MERGEFORMAT</w:instrText>
      </w:r>
      <w:r>
        <w:rPr>
          <w:rFonts w:ascii="Arial" w:eastAsia="Times New Roman" w:hAnsi="Arial" w:cs="Arial"/>
          <w:color w:val="000000"/>
          <w:kern w:val="0"/>
          <w:sz w:val="22"/>
          <w:szCs w:val="22"/>
          <w14:ligatures w14:val="none"/>
        </w:rPr>
        <w:fldChar w:fldCharType="separate"/>
      </w:r>
      <w:r>
        <w:rPr>
          <w:rFonts w:ascii="Arial" w:eastAsia="Times New Roman" w:hAnsi="Arial" w:cs="Arial"/>
          <w:noProof/>
          <w:color w:val="000000"/>
          <w:kern w:val="0"/>
          <w:sz w:val="22"/>
          <w:szCs w:val="22"/>
          <w14:ligatures w14:val="none"/>
        </w:rPr>
        <w:t>(Azuma and Kei, 2015)</w:t>
      </w:r>
      <w:r>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With this system, we were able to clearly visualize follicle cell ring canals and their lumens in the germarium</w:t>
      </w:r>
      <w:r w:rsidR="00F4251F">
        <w:rPr>
          <w:rFonts w:ascii="Arial" w:eastAsia="Times New Roman" w:hAnsi="Arial" w:cs="Arial"/>
          <w:color w:val="000000"/>
          <w:kern w:val="0"/>
          <w:sz w:val="22"/>
          <w:szCs w:val="22"/>
          <w14:ligatures w14:val="none"/>
        </w:rPr>
        <w:t xml:space="preserve"> (</w:t>
      </w:r>
      <w:r w:rsidR="00F4251F">
        <w:rPr>
          <w:rFonts w:ascii="Arial" w:eastAsia="Times New Roman" w:hAnsi="Arial" w:cs="Arial"/>
          <w:b/>
          <w:bCs/>
          <w:color w:val="000000"/>
          <w:kern w:val="0"/>
          <w:sz w:val="22"/>
          <w:szCs w:val="22"/>
          <w14:ligatures w14:val="none"/>
        </w:rPr>
        <w:t xml:space="preserve">Fig. </w:t>
      </w:r>
      <w:r w:rsidR="00581469">
        <w:rPr>
          <w:rFonts w:ascii="Arial" w:eastAsia="Times New Roman" w:hAnsi="Arial" w:cs="Arial"/>
          <w:b/>
          <w:bCs/>
          <w:color w:val="000000"/>
          <w:kern w:val="0"/>
          <w:sz w:val="22"/>
          <w:szCs w:val="22"/>
          <w14:ligatures w14:val="none"/>
        </w:rPr>
        <w:t>1B</w:t>
      </w:r>
      <w:r w:rsidR="00F4251F">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w:t>
      </w:r>
      <w:r w:rsidR="00557230">
        <w:rPr>
          <w:rFonts w:ascii="Arial" w:eastAsia="Times New Roman" w:hAnsi="Arial" w:cs="Arial"/>
          <w:color w:val="000000"/>
          <w:kern w:val="0"/>
          <w:sz w:val="22"/>
          <w:szCs w:val="22"/>
          <w14:ligatures w14:val="none"/>
        </w:rPr>
        <w:t xml:space="preserve">  Next, t</w:t>
      </w:r>
      <w:r>
        <w:rPr>
          <w:rFonts w:ascii="Arial" w:eastAsia="Times New Roman" w:hAnsi="Arial" w:cs="Arial"/>
          <w:color w:val="000000"/>
          <w:kern w:val="0"/>
          <w:sz w:val="22"/>
          <w:szCs w:val="22"/>
          <w14:ligatures w14:val="none"/>
        </w:rPr>
        <w:t>o</w:t>
      </w:r>
      <w:r w:rsidR="00557230">
        <w:rPr>
          <w:rFonts w:ascii="Arial" w:eastAsia="Times New Roman" w:hAnsi="Arial" w:cs="Arial"/>
          <w:color w:val="000000"/>
          <w:kern w:val="0"/>
          <w:sz w:val="22"/>
          <w:szCs w:val="22"/>
          <w14:ligatures w14:val="none"/>
        </w:rPr>
        <w:t xml:space="preserve"> assist in the </w:t>
      </w:r>
      <w:r w:rsidR="00816058">
        <w:rPr>
          <w:rFonts w:ascii="Arial" w:eastAsia="Times New Roman" w:hAnsi="Arial" w:cs="Arial"/>
          <w:color w:val="000000"/>
          <w:kern w:val="0"/>
          <w:sz w:val="22"/>
          <w:szCs w:val="22"/>
          <w14:ligatures w14:val="none"/>
        </w:rPr>
        <w:t xml:space="preserve">process of determining </w:t>
      </w:r>
      <w:r w:rsidR="00F72699">
        <w:rPr>
          <w:rFonts w:ascii="Arial" w:eastAsia="Times New Roman" w:hAnsi="Arial" w:cs="Arial"/>
          <w:color w:val="000000"/>
          <w:kern w:val="0"/>
          <w:sz w:val="22"/>
          <w:szCs w:val="22"/>
          <w14:ligatures w14:val="none"/>
        </w:rPr>
        <w:t xml:space="preserve">ring canals </w:t>
      </w:r>
      <w:r w:rsidR="00B0081F">
        <w:rPr>
          <w:rFonts w:ascii="Arial" w:eastAsia="Times New Roman" w:hAnsi="Arial" w:cs="Arial"/>
          <w:color w:val="000000"/>
          <w:kern w:val="0"/>
          <w:sz w:val="22"/>
          <w:szCs w:val="22"/>
          <w14:ligatures w14:val="none"/>
        </w:rPr>
        <w:t>frequencies</w:t>
      </w:r>
      <w:r>
        <w:rPr>
          <w:rFonts w:ascii="Arial" w:eastAsia="Times New Roman" w:hAnsi="Arial" w:cs="Arial"/>
          <w:color w:val="000000"/>
          <w:kern w:val="0"/>
          <w:sz w:val="22"/>
          <w:szCs w:val="22"/>
          <w14:ligatures w14:val="none"/>
        </w:rPr>
        <w:t xml:space="preserve">, we </w:t>
      </w:r>
      <w:r w:rsidR="00816058">
        <w:rPr>
          <w:rFonts w:ascii="Arial" w:eastAsia="Times New Roman" w:hAnsi="Arial" w:cs="Arial"/>
          <w:color w:val="000000"/>
          <w:kern w:val="0"/>
          <w:sz w:val="22"/>
          <w:szCs w:val="22"/>
          <w14:ligatures w14:val="none"/>
        </w:rPr>
        <w:t>developed a</w:t>
      </w:r>
      <w:r>
        <w:rPr>
          <w:rFonts w:ascii="Arial" w:eastAsia="Times New Roman" w:hAnsi="Arial" w:cs="Arial"/>
          <w:color w:val="000000"/>
          <w:kern w:val="0"/>
          <w:sz w:val="22"/>
          <w:szCs w:val="22"/>
          <w14:ligatures w14:val="none"/>
        </w:rPr>
        <w:t xml:space="preserve"> method to </w:t>
      </w:r>
      <w:r w:rsidR="003F38F1">
        <w:rPr>
          <w:rFonts w:ascii="Arial" w:eastAsia="Times New Roman" w:hAnsi="Arial" w:cs="Arial"/>
          <w:color w:val="000000"/>
          <w:kern w:val="0"/>
          <w:sz w:val="22"/>
          <w:szCs w:val="22"/>
          <w14:ligatures w14:val="none"/>
        </w:rPr>
        <w:t>e</w:t>
      </w:r>
      <w:r>
        <w:rPr>
          <w:rFonts w:ascii="Arial" w:eastAsia="Times New Roman" w:hAnsi="Arial" w:cs="Arial"/>
          <w:color w:val="000000"/>
          <w:kern w:val="0"/>
          <w:sz w:val="22"/>
          <w:szCs w:val="22"/>
          <w14:ligatures w14:val="none"/>
        </w:rPr>
        <w:t xml:space="preserve">fficiently quantify follicle cells </w:t>
      </w:r>
      <w:r w:rsidR="00816058">
        <w:rPr>
          <w:rFonts w:ascii="Arial" w:eastAsia="Times New Roman" w:hAnsi="Arial" w:cs="Arial"/>
          <w:color w:val="000000"/>
          <w:kern w:val="0"/>
          <w:sz w:val="22"/>
          <w:szCs w:val="22"/>
          <w14:ligatures w14:val="none"/>
        </w:rPr>
        <w:t>in the</w:t>
      </w:r>
      <w:r>
        <w:rPr>
          <w:rFonts w:ascii="Arial" w:eastAsia="Times New Roman" w:hAnsi="Arial" w:cs="Arial"/>
          <w:color w:val="000000"/>
          <w:kern w:val="0"/>
          <w:sz w:val="22"/>
          <w:szCs w:val="22"/>
          <w14:ligatures w14:val="none"/>
        </w:rPr>
        <w:t xml:space="preserve"> germarium.  Automated 3D segmentation of cells in the early FSC lineage is challenging because </w:t>
      </w:r>
      <w:r w:rsidR="00195205">
        <w:rPr>
          <w:rFonts w:ascii="Arial" w:eastAsia="Times New Roman" w:hAnsi="Arial" w:cs="Arial"/>
          <w:color w:val="000000"/>
          <w:kern w:val="0"/>
          <w:sz w:val="22"/>
          <w:szCs w:val="22"/>
          <w14:ligatures w14:val="none"/>
        </w:rPr>
        <w:t>they</w:t>
      </w:r>
      <w:r>
        <w:rPr>
          <w:rFonts w:ascii="Arial" w:eastAsia="Times New Roman" w:hAnsi="Arial" w:cs="Arial"/>
          <w:color w:val="000000"/>
          <w:kern w:val="0"/>
          <w:sz w:val="22"/>
          <w:szCs w:val="22"/>
          <w14:ligatures w14:val="none"/>
        </w:rPr>
        <w:t xml:space="preserve"> are </w:t>
      </w:r>
      <w:r w:rsidR="00CA379B">
        <w:rPr>
          <w:rFonts w:ascii="Arial" w:eastAsia="Times New Roman" w:hAnsi="Arial" w:cs="Arial"/>
          <w:color w:val="000000"/>
          <w:kern w:val="0"/>
          <w:sz w:val="22"/>
          <w:szCs w:val="22"/>
          <w14:ligatures w14:val="none"/>
        </w:rPr>
        <w:t>den</w:t>
      </w:r>
      <w:r>
        <w:rPr>
          <w:rFonts w:ascii="Arial" w:eastAsia="Times New Roman" w:hAnsi="Arial" w:cs="Arial"/>
          <w:color w:val="000000"/>
          <w:kern w:val="0"/>
          <w:sz w:val="22"/>
          <w:szCs w:val="22"/>
          <w14:ligatures w14:val="none"/>
        </w:rPr>
        <w:t xml:space="preserve">sely </w:t>
      </w:r>
      <w:r w:rsidR="00CA379B">
        <w:rPr>
          <w:rFonts w:ascii="Arial" w:eastAsia="Times New Roman" w:hAnsi="Arial" w:cs="Arial"/>
          <w:color w:val="000000"/>
          <w:kern w:val="0"/>
          <w:sz w:val="22"/>
          <w:szCs w:val="22"/>
          <w14:ligatures w14:val="none"/>
        </w:rPr>
        <w:t>packed</w:t>
      </w:r>
      <w:r>
        <w:rPr>
          <w:rFonts w:ascii="Arial" w:eastAsia="Times New Roman" w:hAnsi="Arial" w:cs="Arial"/>
          <w:color w:val="000000"/>
          <w:kern w:val="0"/>
          <w:sz w:val="22"/>
          <w:szCs w:val="22"/>
          <w14:ligatures w14:val="none"/>
        </w:rPr>
        <w:t xml:space="preserve"> and have irregular, non-spherical shapes.  In addition, although Fas3 is useful for distinguishing cells in the early FSC lineage from other cells in the germarium, it does not label the entire membrane and thus does not fully delineate the cell boundaries.  These properties are problematic for many conventional image segmentation approaches, which use discrete global thresholds to define object boundarie</w:t>
      </w:r>
      <w:r w:rsidRPr="00B24A94">
        <w:rPr>
          <w:rFonts w:ascii="Arial" w:eastAsia="Times New Roman" w:hAnsi="Arial" w:cs="Arial"/>
          <w:color w:val="000000"/>
          <w:kern w:val="0"/>
          <w:sz w:val="22"/>
          <w:szCs w:val="22"/>
          <w14:ligatures w14:val="none"/>
        </w:rPr>
        <w:t xml:space="preserve">s </w:t>
      </w:r>
      <w:r w:rsidRPr="00E8769D">
        <w:rPr>
          <w:rFonts w:ascii="Arial" w:eastAsia="Times New Roman" w:hAnsi="Arial" w:cs="Arial"/>
          <w:color w:val="000000"/>
          <w:kern w:val="0"/>
          <w:sz w:val="22"/>
          <w:szCs w:val="22"/>
          <w14:ligatures w14:val="none"/>
        </w:rPr>
        <w:t>and uniform shapes</w:t>
      </w:r>
      <w:r>
        <w:rPr>
          <w:rFonts w:ascii="Arial" w:eastAsia="Times New Roman" w:hAnsi="Arial" w:cs="Arial"/>
          <w:color w:val="000000"/>
          <w:kern w:val="0"/>
          <w:sz w:val="22"/>
          <w:szCs w:val="22"/>
          <w14:ligatures w14:val="none"/>
        </w:rPr>
        <w:t>,</w:t>
      </w:r>
      <w:r w:rsidRPr="00E8769D">
        <w:rPr>
          <w:rFonts w:ascii="Arial" w:eastAsia="Times New Roman" w:hAnsi="Arial" w:cs="Arial"/>
          <w:color w:val="000000"/>
          <w:kern w:val="0"/>
          <w:sz w:val="22"/>
          <w:szCs w:val="22"/>
          <w14:ligatures w14:val="none"/>
        </w:rPr>
        <w:t xml:space="preserve"> such as spheres or rectangular prisms</w:t>
      </w:r>
      <w:r>
        <w:rPr>
          <w:rFonts w:ascii="Arial" w:eastAsia="Times New Roman" w:hAnsi="Arial" w:cs="Arial"/>
          <w:color w:val="000000"/>
          <w:kern w:val="0"/>
          <w:sz w:val="22"/>
          <w:szCs w:val="22"/>
          <w14:ligatures w14:val="none"/>
        </w:rPr>
        <w:t>,</w:t>
      </w:r>
      <w:r w:rsidRPr="00E8769D">
        <w:rPr>
          <w:rFonts w:ascii="Arial" w:eastAsia="Times New Roman" w:hAnsi="Arial" w:cs="Arial"/>
          <w:color w:val="000000"/>
          <w:kern w:val="0"/>
          <w:sz w:val="22"/>
          <w:szCs w:val="22"/>
          <w14:ligatures w14:val="none"/>
        </w:rPr>
        <w:t xml:space="preserve"> to approximate cell morphology</w:t>
      </w:r>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fldChar w:fldCharType="begin" w:fldLock="1"/>
      </w:r>
      <w:r>
        <w:rPr>
          <w:rFonts w:ascii="Arial" w:eastAsia="Times New Roman" w:hAnsi="Arial" w:cs="Arial"/>
          <w:color w:val="000000"/>
          <w:kern w:val="0"/>
          <w:sz w:val="22"/>
          <w:szCs w:val="22"/>
          <w14:ligatures w14:val="none"/>
        </w:rPr>
        <w:instrText>ADDIN paperpile_citation &lt;clusterId&gt;S565Z622V993S696&lt;/clusterId&gt;&lt;metadata&gt;&lt;citation&gt;&lt;id&gt;c22c1910-216b-4291-ad35-f64c4cf6b457&lt;/id&gt;&lt;/citation&gt;&lt;citation&gt;&lt;id&gt;5fdff860-9b58-4938-bdfd-1559163717ad&lt;/id&gt;&lt;/citation&gt;&lt;/metadata&gt;&lt;data&gt;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&lt;/data&gt; \* MERGEFORMAT</w:instrText>
      </w:r>
      <w:r>
        <w:rPr>
          <w:rFonts w:ascii="Arial" w:eastAsia="Times New Roman" w:hAnsi="Arial" w:cs="Arial"/>
          <w:color w:val="000000"/>
          <w:kern w:val="0"/>
          <w:sz w:val="22"/>
          <w:szCs w:val="22"/>
          <w14:ligatures w14:val="none"/>
        </w:rPr>
        <w:fldChar w:fldCharType="separate"/>
      </w:r>
      <w:r>
        <w:rPr>
          <w:rFonts w:ascii="Arial" w:eastAsia="Times New Roman" w:hAnsi="Arial" w:cs="Arial"/>
          <w:noProof/>
          <w:color w:val="000000"/>
          <w:kern w:val="0"/>
          <w:sz w:val="22"/>
          <w:szCs w:val="22"/>
          <w14:ligatures w14:val="none"/>
        </w:rPr>
        <w:t>(Meijering, 2012; Gogoberidze and Cimini, 2024)</w:t>
      </w:r>
      <w:r>
        <w:rPr>
          <w:rFonts w:ascii="Arial" w:eastAsia="Times New Roman" w:hAnsi="Arial" w:cs="Arial"/>
          <w:color w:val="000000"/>
          <w:kern w:val="0"/>
          <w:sz w:val="22"/>
          <w:szCs w:val="22"/>
          <w14:ligatures w14:val="none"/>
        </w:rPr>
        <w:fldChar w:fldCharType="end"/>
      </w:r>
      <w:r w:rsidRPr="00E8769D">
        <w:rPr>
          <w:rFonts w:ascii="Arial" w:eastAsia="Times New Roman" w:hAnsi="Arial" w:cs="Arial"/>
          <w:color w:val="000000"/>
          <w:kern w:val="0"/>
          <w:sz w:val="22"/>
          <w:szCs w:val="22"/>
          <w14:ligatures w14:val="none"/>
        </w:rPr>
        <w:t>.</w:t>
      </w:r>
      <w:r w:rsidRPr="00B24A94">
        <w:rPr>
          <w:rFonts w:ascii="Arial" w:eastAsia="Times New Roman" w:hAnsi="Arial" w:cs="Arial"/>
          <w:color w:val="000000"/>
          <w:kern w:val="0"/>
          <w:sz w:val="22"/>
          <w:szCs w:val="22"/>
          <w14:ligatures w14:val="none"/>
        </w:rPr>
        <w:t xml:space="preserve"> However, a recently developed method, called StarDist, circumvents these issues by making use of higher-order star-c</w:t>
      </w:r>
      <w:r>
        <w:rPr>
          <w:rFonts w:ascii="Arial" w:eastAsia="Times New Roman" w:hAnsi="Arial" w:cs="Arial"/>
          <w:color w:val="000000"/>
          <w:kern w:val="0"/>
          <w:sz w:val="22"/>
          <w:szCs w:val="22"/>
          <w14:ligatures w14:val="none"/>
        </w:rPr>
        <w:t xml:space="preserve">onvex polygons rather than standard bounding boxes to represent irregular cell shapes </w:t>
      </w:r>
      <w:r>
        <w:rPr>
          <w:rFonts w:ascii="Arial" w:eastAsia="Times New Roman" w:hAnsi="Arial" w:cs="Arial"/>
          <w:color w:val="000000"/>
          <w:kern w:val="0"/>
          <w:sz w:val="22"/>
          <w:szCs w:val="22"/>
          <w14:ligatures w14:val="none"/>
        </w:rPr>
        <w:fldChar w:fldCharType="begin" w:fldLock="1"/>
      </w:r>
      <w:r>
        <w:rPr>
          <w:rFonts w:ascii="Arial" w:eastAsia="Times New Roman" w:hAnsi="Arial" w:cs="Arial"/>
          <w:color w:val="000000"/>
          <w:kern w:val="0"/>
          <w:sz w:val="22"/>
          <w:szCs w:val="22"/>
          <w14:ligatures w14:val="none"/>
        </w:rPr>
        <w:instrText>ADDIN paperpile_citation &lt;clusterId&gt;W713K163Z453D274&lt;/clusterId&gt;&lt;metadata&gt;&lt;citation&gt;&lt;id&gt;6886e4ea-bdb7-4221-a47c-0e351472978f&lt;/id&gt;&lt;/citation&gt;&lt;/metadata&gt;&lt;data&gt;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&lt;/data&gt; \* MERGEFORMAT</w:instrText>
      </w:r>
      <w:r>
        <w:rPr>
          <w:rFonts w:ascii="Arial" w:eastAsia="Times New Roman" w:hAnsi="Arial" w:cs="Arial"/>
          <w:color w:val="000000"/>
          <w:kern w:val="0"/>
          <w:sz w:val="22"/>
          <w:szCs w:val="22"/>
          <w14:ligatures w14:val="none"/>
        </w:rPr>
        <w:fldChar w:fldCharType="separate"/>
      </w:r>
      <w:r>
        <w:rPr>
          <w:rFonts w:ascii="Arial" w:eastAsia="Times New Roman" w:hAnsi="Arial" w:cs="Arial"/>
          <w:noProof/>
          <w:color w:val="000000"/>
          <w:kern w:val="0"/>
          <w:sz w:val="22"/>
          <w:szCs w:val="22"/>
          <w14:ligatures w14:val="none"/>
        </w:rPr>
        <w:t>(Weigert et al., 2020)</w:t>
      </w:r>
      <w:r>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xml:space="preserve">.  In addition, the StarDist model uses a convolutional neural network to learn </w:t>
      </w:r>
      <w:r w:rsidRPr="007842C8">
        <w:rPr>
          <w:rFonts w:ascii="Arial" w:eastAsia="Times New Roman" w:hAnsi="Arial" w:cs="Arial"/>
          <w:color w:val="000000"/>
          <w:kern w:val="0"/>
          <w:sz w:val="22"/>
          <w:szCs w:val="22"/>
          <w14:ligatures w14:val="none"/>
        </w:rPr>
        <w:t>boundary prediction</w:t>
      </w:r>
      <w:r>
        <w:rPr>
          <w:rFonts w:ascii="Arial" w:eastAsia="Times New Roman" w:hAnsi="Arial" w:cs="Arial"/>
          <w:color w:val="000000"/>
          <w:kern w:val="0"/>
          <w:sz w:val="22"/>
          <w:szCs w:val="22"/>
          <w14:ligatures w14:val="none"/>
        </w:rPr>
        <w:t>s</w:t>
      </w:r>
      <w:r w:rsidRPr="007842C8">
        <w:rPr>
          <w:rFonts w:ascii="Arial" w:eastAsia="Times New Roman" w:hAnsi="Arial" w:cs="Arial"/>
          <w:color w:val="000000"/>
          <w:kern w:val="0"/>
          <w:sz w:val="22"/>
          <w:szCs w:val="22"/>
          <w14:ligatures w14:val="none"/>
        </w:rPr>
        <w:t xml:space="preserve"> directly from annotated training data</w:t>
      </w:r>
      <w:r>
        <w:rPr>
          <w:rFonts w:ascii="Arial" w:eastAsia="Times New Roman" w:hAnsi="Arial" w:cs="Arial"/>
          <w:color w:val="000000"/>
          <w:kern w:val="0"/>
          <w:sz w:val="22"/>
          <w:szCs w:val="22"/>
          <w14:ligatures w14:val="none"/>
        </w:rPr>
        <w:t xml:space="preserve"> and assigns</w:t>
      </w:r>
      <w:r w:rsidRPr="007842C8">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pixels</w:t>
      </w:r>
      <w:r w:rsidRPr="007842C8">
        <w:rPr>
          <w:rFonts w:ascii="Arial" w:eastAsia="Times New Roman" w:hAnsi="Arial" w:cs="Arial"/>
          <w:color w:val="000000"/>
          <w:kern w:val="0"/>
          <w:sz w:val="22"/>
          <w:szCs w:val="22"/>
          <w14:ligatures w14:val="none"/>
        </w:rPr>
        <w:t xml:space="preserve"> to objects by </w:t>
      </w:r>
      <w:r>
        <w:rPr>
          <w:rFonts w:ascii="Arial" w:eastAsia="Times New Roman" w:hAnsi="Arial" w:cs="Arial"/>
          <w:color w:val="000000"/>
          <w:kern w:val="0"/>
          <w:sz w:val="22"/>
          <w:szCs w:val="22"/>
          <w14:ligatures w14:val="none"/>
        </w:rPr>
        <w:t>ray tracing</w:t>
      </w:r>
      <w:r w:rsidRPr="007842C8">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from an object center point rather than using a global threshold</w:t>
      </w:r>
      <w:r w:rsidRPr="007842C8">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We trained StarDist to recognize follicle cells in the germarium based on Fas3 and DAPI staining, with manually created masks of follicle cell nuclei serving as ground truth (see Methods).  </w:t>
      </w:r>
      <w:r w:rsidR="00330E17">
        <w:rPr>
          <w:rFonts w:ascii="Arial" w:eastAsia="Times New Roman" w:hAnsi="Arial" w:cs="Arial"/>
          <w:color w:val="000000"/>
          <w:kern w:val="0"/>
          <w:sz w:val="22"/>
          <w:szCs w:val="22"/>
          <w14:ligatures w14:val="none"/>
        </w:rPr>
        <w:t>In 3D image stacks that were not used in training, the model</w:t>
      </w:r>
      <w:r w:rsidR="00702544">
        <w:rPr>
          <w:rFonts w:ascii="Arial" w:eastAsia="Times New Roman" w:hAnsi="Arial" w:cs="Arial"/>
          <w:color w:val="000000"/>
          <w:kern w:val="0"/>
          <w:sz w:val="22"/>
          <w:szCs w:val="22"/>
          <w14:ligatures w14:val="none"/>
        </w:rPr>
        <w:t xml:space="preserve"> identified follicle cells in the germarium with a precision of 69.6 </w:t>
      </w:r>
      <w:r w:rsidR="00702544">
        <w:rPr>
          <w:rFonts w:ascii="Symbol" w:eastAsia="Symbol" w:hAnsi="Symbol" w:cs="Symbol"/>
          <w:color w:val="000000"/>
          <w:kern w:val="0"/>
          <w:sz w:val="22"/>
          <w:szCs w:val="22"/>
          <w14:ligatures w14:val="none"/>
        </w:rPr>
        <w:lastRenderedPageBreak/>
        <w:t>±</w:t>
      </w:r>
      <w:r w:rsidR="007A7FE5">
        <w:rPr>
          <w:rFonts w:ascii="Arial" w:eastAsia="Times New Roman" w:hAnsi="Arial" w:cs="Arial"/>
          <w:color w:val="000000"/>
          <w:kern w:val="0"/>
          <w:sz w:val="22"/>
          <w:szCs w:val="22"/>
          <w14:ligatures w14:val="none"/>
        </w:rPr>
        <w:t xml:space="preserve"> 1.7% and a </w:t>
      </w:r>
      <w:r w:rsidR="00526A00">
        <w:rPr>
          <w:rFonts w:ascii="Arial" w:eastAsia="Times New Roman" w:hAnsi="Arial" w:cs="Arial"/>
          <w:color w:val="000000"/>
          <w:kern w:val="0"/>
          <w:sz w:val="22"/>
          <w:szCs w:val="22"/>
          <w14:ligatures w14:val="none"/>
        </w:rPr>
        <w:t>sensitivity</w:t>
      </w:r>
      <w:r w:rsidR="007A7FE5">
        <w:rPr>
          <w:rFonts w:ascii="Arial" w:eastAsia="Times New Roman" w:hAnsi="Arial" w:cs="Arial"/>
          <w:color w:val="000000"/>
          <w:kern w:val="0"/>
          <w:sz w:val="22"/>
          <w:szCs w:val="22"/>
          <w14:ligatures w14:val="none"/>
        </w:rPr>
        <w:t xml:space="preserve"> of</w:t>
      </w:r>
      <w:r w:rsidR="00526A00">
        <w:rPr>
          <w:rFonts w:ascii="Arial" w:eastAsia="Times New Roman" w:hAnsi="Arial" w:cs="Arial"/>
          <w:color w:val="000000"/>
          <w:kern w:val="0"/>
          <w:sz w:val="22"/>
          <w:szCs w:val="22"/>
          <w14:ligatures w14:val="none"/>
        </w:rPr>
        <w:t xml:space="preserve"> </w:t>
      </w:r>
      <w:r w:rsidR="009E63D2">
        <w:rPr>
          <w:rFonts w:ascii="Arial" w:eastAsia="Times New Roman" w:hAnsi="Arial" w:cs="Arial"/>
          <w:color w:val="000000"/>
          <w:kern w:val="0"/>
          <w:sz w:val="22"/>
          <w:szCs w:val="22"/>
          <w14:ligatures w14:val="none"/>
        </w:rPr>
        <w:t xml:space="preserve">48.7 </w:t>
      </w:r>
      <w:r w:rsidR="009E63D2">
        <w:rPr>
          <w:rFonts w:ascii="Symbol" w:eastAsia="Symbol" w:hAnsi="Symbol" w:cs="Symbol"/>
          <w:color w:val="000000"/>
          <w:kern w:val="0"/>
          <w:sz w:val="22"/>
          <w:szCs w:val="22"/>
          <w14:ligatures w14:val="none"/>
        </w:rPr>
        <w:t>±</w:t>
      </w:r>
      <w:r w:rsidR="009E63D2">
        <w:rPr>
          <w:rFonts w:ascii="Arial" w:eastAsia="Times New Roman" w:hAnsi="Arial" w:cs="Arial"/>
          <w:color w:val="000000"/>
          <w:kern w:val="0"/>
          <w:sz w:val="22"/>
          <w:szCs w:val="22"/>
          <w14:ligatures w14:val="none"/>
        </w:rPr>
        <w:t xml:space="preserve"> 1.8%.  This provided a useful starting point for accurately quantifying follicle cell number</w:t>
      </w:r>
      <w:r w:rsidR="000F3D39">
        <w:rPr>
          <w:rFonts w:ascii="Arial" w:eastAsia="Times New Roman" w:hAnsi="Arial" w:cs="Arial"/>
          <w:color w:val="000000"/>
          <w:kern w:val="0"/>
          <w:sz w:val="22"/>
          <w:szCs w:val="22"/>
          <w14:ligatures w14:val="none"/>
        </w:rPr>
        <w:t xml:space="preserve"> in each image set</w:t>
      </w:r>
      <w:r>
        <w:rPr>
          <w:rFonts w:ascii="Arial" w:eastAsia="Times New Roman" w:hAnsi="Arial" w:cs="Arial"/>
          <w:color w:val="000000"/>
          <w:kern w:val="0"/>
          <w:sz w:val="22"/>
          <w:szCs w:val="22"/>
          <w14:ligatures w14:val="none"/>
        </w:rPr>
        <w:t xml:space="preserve"> (</w:t>
      </w:r>
      <w:r>
        <w:rPr>
          <w:rFonts w:ascii="Arial" w:eastAsia="Times New Roman" w:hAnsi="Arial" w:cs="Arial"/>
          <w:b/>
          <w:bCs/>
          <w:color w:val="000000"/>
          <w:kern w:val="0"/>
          <w:sz w:val="22"/>
          <w:szCs w:val="22"/>
          <w14:ligatures w14:val="none"/>
        </w:rPr>
        <w:t>Fig. S</w:t>
      </w:r>
      <w:r w:rsidR="00825D79">
        <w:rPr>
          <w:rFonts w:ascii="Arial" w:eastAsia="Times New Roman" w:hAnsi="Arial" w:cs="Arial"/>
          <w:b/>
          <w:bCs/>
          <w:color w:val="000000"/>
          <w:kern w:val="0"/>
          <w:sz w:val="22"/>
          <w:szCs w:val="22"/>
          <w14:ligatures w14:val="none"/>
        </w:rPr>
        <w:t>1</w:t>
      </w:r>
      <w:r>
        <w:rPr>
          <w:rFonts w:ascii="Arial" w:eastAsia="Times New Roman" w:hAnsi="Arial" w:cs="Arial"/>
          <w:color w:val="000000"/>
          <w:kern w:val="0"/>
          <w:sz w:val="22"/>
          <w:szCs w:val="22"/>
          <w14:ligatures w14:val="none"/>
        </w:rPr>
        <w:t>).</w:t>
      </w:r>
    </w:p>
    <w:p w14:paraId="4D43500A" w14:textId="77777777" w:rsidR="00D52088" w:rsidRDefault="00D52088" w:rsidP="001C1EA9">
      <w:pPr>
        <w:spacing w:after="120" w:line="240" w:lineRule="auto"/>
        <w:jc w:val="both"/>
        <w:rPr>
          <w:rFonts w:ascii="Arial" w:eastAsia="Times New Roman" w:hAnsi="Arial" w:cs="Arial"/>
          <w:b/>
          <w:bCs/>
          <w:color w:val="000000"/>
          <w:kern w:val="0"/>
          <w:sz w:val="22"/>
          <w:szCs w:val="22"/>
          <w14:ligatures w14:val="none"/>
        </w:rPr>
      </w:pPr>
    </w:p>
    <w:p w14:paraId="57AB07F8" w14:textId="60306235" w:rsidR="003A2B24" w:rsidRDefault="0036068C"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b/>
          <w:bCs/>
          <w:color w:val="000000"/>
          <w:kern w:val="0"/>
          <w:sz w:val="22"/>
          <w:szCs w:val="22"/>
          <w14:ligatures w14:val="none"/>
        </w:rPr>
        <w:t xml:space="preserve">Follicle cell ring canals </w:t>
      </w:r>
      <w:r w:rsidR="00026581">
        <w:rPr>
          <w:rFonts w:ascii="Arial" w:eastAsia="Times New Roman" w:hAnsi="Arial" w:cs="Arial"/>
          <w:b/>
          <w:bCs/>
          <w:color w:val="000000"/>
          <w:kern w:val="0"/>
          <w:sz w:val="22"/>
          <w:szCs w:val="22"/>
          <w14:ligatures w14:val="none"/>
        </w:rPr>
        <w:t>are less common and more heterogeneous in the germarium</w:t>
      </w:r>
    </w:p>
    <w:p w14:paraId="599A42A6" w14:textId="541CCBC0" w:rsidR="00E22D58" w:rsidRDefault="00C934F1" w:rsidP="0051344F">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To investigate</w:t>
      </w:r>
      <w:r w:rsidR="006B2385">
        <w:rPr>
          <w:rFonts w:ascii="Arial" w:eastAsia="Times New Roman" w:hAnsi="Arial" w:cs="Arial"/>
          <w:color w:val="000000"/>
          <w:kern w:val="0"/>
          <w:sz w:val="22"/>
          <w:szCs w:val="22"/>
          <w14:ligatures w14:val="none"/>
        </w:rPr>
        <w:t xml:space="preserve"> the composition of </w:t>
      </w:r>
      <w:r w:rsidR="00D100AF">
        <w:rPr>
          <w:rFonts w:ascii="Arial" w:eastAsia="Times New Roman" w:hAnsi="Arial" w:cs="Arial"/>
          <w:color w:val="000000"/>
          <w:kern w:val="0"/>
          <w:sz w:val="22"/>
          <w:szCs w:val="22"/>
          <w14:ligatures w14:val="none"/>
        </w:rPr>
        <w:t>follicle cell</w:t>
      </w:r>
      <w:r w:rsidR="00CC0B07">
        <w:rPr>
          <w:rFonts w:ascii="Arial" w:eastAsia="Times New Roman" w:hAnsi="Arial" w:cs="Arial"/>
          <w:color w:val="000000"/>
          <w:kern w:val="0"/>
          <w:sz w:val="22"/>
          <w:szCs w:val="22"/>
          <w14:ligatures w14:val="none"/>
        </w:rPr>
        <w:t xml:space="preserve"> ring canals</w:t>
      </w:r>
      <w:r w:rsidR="00D100AF">
        <w:rPr>
          <w:rFonts w:ascii="Arial" w:eastAsia="Times New Roman" w:hAnsi="Arial" w:cs="Arial"/>
          <w:color w:val="000000"/>
          <w:kern w:val="0"/>
          <w:sz w:val="22"/>
          <w:szCs w:val="22"/>
          <w14:ligatures w14:val="none"/>
        </w:rPr>
        <w:t xml:space="preserve"> in the germarium</w:t>
      </w:r>
      <w:r w:rsidR="00CC0B07">
        <w:rPr>
          <w:rFonts w:ascii="Arial" w:eastAsia="Times New Roman" w:hAnsi="Arial" w:cs="Arial"/>
          <w:color w:val="000000"/>
          <w:kern w:val="0"/>
          <w:sz w:val="22"/>
          <w:szCs w:val="22"/>
          <w14:ligatures w14:val="none"/>
        </w:rPr>
        <w:t xml:space="preserve">, we </w:t>
      </w:r>
      <w:r w:rsidR="00D65BB9">
        <w:rPr>
          <w:rFonts w:ascii="Arial" w:eastAsia="Times New Roman" w:hAnsi="Arial" w:cs="Arial"/>
          <w:color w:val="000000"/>
          <w:kern w:val="0"/>
          <w:sz w:val="22"/>
          <w:szCs w:val="22"/>
          <w14:ligatures w14:val="none"/>
        </w:rPr>
        <w:t xml:space="preserve">first </w:t>
      </w:r>
      <w:r w:rsidR="003D4BA1">
        <w:rPr>
          <w:rFonts w:ascii="Arial" w:eastAsia="Times New Roman" w:hAnsi="Arial" w:cs="Arial"/>
          <w:color w:val="000000"/>
          <w:kern w:val="0"/>
          <w:sz w:val="22"/>
          <w:szCs w:val="22"/>
          <w14:ligatures w14:val="none"/>
        </w:rPr>
        <w:t>assessed</w:t>
      </w:r>
      <w:r w:rsidR="00D65BB9">
        <w:rPr>
          <w:rFonts w:ascii="Arial" w:eastAsia="Times New Roman" w:hAnsi="Arial" w:cs="Arial"/>
          <w:color w:val="000000"/>
          <w:kern w:val="0"/>
          <w:sz w:val="22"/>
          <w:szCs w:val="22"/>
          <w14:ligatures w14:val="none"/>
        </w:rPr>
        <w:t xml:space="preserve"> the co-localization between </w:t>
      </w:r>
      <w:proofErr w:type="gramStart"/>
      <w:r w:rsidR="00067A22">
        <w:rPr>
          <w:rFonts w:ascii="Arial" w:eastAsia="Times New Roman" w:hAnsi="Arial" w:cs="Arial"/>
          <w:color w:val="000000"/>
          <w:kern w:val="0"/>
          <w:sz w:val="22"/>
          <w:szCs w:val="22"/>
          <w14:ligatures w14:val="none"/>
        </w:rPr>
        <w:t>Pav::</w:t>
      </w:r>
      <w:proofErr w:type="gramEnd"/>
      <w:r w:rsidR="00067A22">
        <w:rPr>
          <w:rFonts w:ascii="Arial" w:eastAsia="Times New Roman" w:hAnsi="Arial" w:cs="Arial"/>
          <w:color w:val="000000"/>
          <w:kern w:val="0"/>
          <w:sz w:val="22"/>
          <w:szCs w:val="22"/>
          <w14:ligatures w14:val="none"/>
        </w:rPr>
        <w:t>mCherry</w:t>
      </w:r>
      <w:r w:rsidR="00925D19">
        <w:rPr>
          <w:rFonts w:ascii="Arial" w:eastAsia="Times New Roman" w:hAnsi="Arial" w:cs="Arial"/>
          <w:color w:val="000000"/>
          <w:kern w:val="0"/>
          <w:sz w:val="22"/>
          <w:szCs w:val="22"/>
          <w14:ligatures w14:val="none"/>
        </w:rPr>
        <w:t xml:space="preserve"> and </w:t>
      </w:r>
      <w:proofErr w:type="gramStart"/>
      <w:r w:rsidR="00925D19">
        <w:rPr>
          <w:rFonts w:ascii="Arial" w:eastAsia="Times New Roman" w:hAnsi="Arial" w:cs="Arial"/>
          <w:color w:val="000000"/>
          <w:kern w:val="0"/>
          <w:sz w:val="22"/>
          <w:szCs w:val="22"/>
          <w14:ligatures w14:val="none"/>
        </w:rPr>
        <w:t>Vsg::</w:t>
      </w:r>
      <w:proofErr w:type="gramEnd"/>
      <w:r w:rsidR="00925D19">
        <w:rPr>
          <w:rFonts w:ascii="Arial" w:eastAsia="Times New Roman" w:hAnsi="Arial" w:cs="Arial"/>
          <w:color w:val="000000"/>
          <w:kern w:val="0"/>
          <w:sz w:val="22"/>
          <w:szCs w:val="22"/>
          <w14:ligatures w14:val="none"/>
        </w:rPr>
        <w:t>GFP</w:t>
      </w:r>
      <w:r w:rsidR="001523AA">
        <w:rPr>
          <w:rFonts w:ascii="Arial" w:eastAsia="Times New Roman" w:hAnsi="Arial" w:cs="Arial"/>
          <w:color w:val="000000"/>
          <w:kern w:val="0"/>
          <w:sz w:val="22"/>
          <w:szCs w:val="22"/>
          <w14:ligatures w14:val="none"/>
        </w:rPr>
        <w:t>.</w:t>
      </w:r>
      <w:r w:rsidR="0051344F">
        <w:rPr>
          <w:rFonts w:ascii="Arial" w:eastAsia="Times New Roman" w:hAnsi="Arial" w:cs="Arial"/>
          <w:color w:val="000000"/>
          <w:kern w:val="0"/>
          <w:sz w:val="22"/>
          <w:szCs w:val="22"/>
          <w14:ligatures w14:val="none"/>
        </w:rPr>
        <w:t xml:space="preserve">  </w:t>
      </w:r>
      <w:r w:rsidR="00AC7620">
        <w:rPr>
          <w:rFonts w:ascii="Arial" w:eastAsia="Times New Roman" w:hAnsi="Arial" w:cs="Arial"/>
          <w:color w:val="000000"/>
          <w:kern w:val="0"/>
          <w:sz w:val="22"/>
          <w:szCs w:val="22"/>
          <w14:ligatures w14:val="none"/>
        </w:rPr>
        <w:t>W</w:t>
      </w:r>
      <w:r w:rsidR="0051344F">
        <w:rPr>
          <w:rFonts w:ascii="Arial" w:eastAsia="Times New Roman" w:hAnsi="Arial" w:cs="Arial"/>
          <w:color w:val="000000"/>
          <w:kern w:val="0"/>
          <w:sz w:val="22"/>
          <w:szCs w:val="22"/>
          <w14:ligatures w14:val="none"/>
        </w:rPr>
        <w:t>e found both spherical Pav</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xml:space="preserve"> structures that are presumably midbodies  </w:t>
      </w:r>
      <w:r w:rsidR="0051344F">
        <w:rPr>
          <w:rFonts w:ascii="Arial" w:eastAsia="Times New Roman" w:hAnsi="Arial" w:cs="Arial"/>
          <w:color w:val="000000"/>
          <w:kern w:val="0"/>
          <w:sz w:val="22"/>
          <w:szCs w:val="22"/>
          <w14:ligatures w14:val="none"/>
        </w:rPr>
        <w:fldChar w:fldCharType="begin" w:fldLock="1"/>
      </w:r>
      <w:r w:rsidR="0051344F">
        <w:rPr>
          <w:rFonts w:ascii="Arial" w:eastAsia="Times New Roman" w:hAnsi="Arial" w:cs="Arial"/>
          <w:color w:val="000000"/>
          <w:kern w:val="0"/>
          <w:sz w:val="22"/>
          <w:szCs w:val="22"/>
          <w14:ligatures w14:val="none"/>
        </w:rPr>
        <w:instrText>ADDIN paperpile_citation &lt;clusterId&gt;B294P552E942J656&lt;/clusterId&gt;&lt;metadata&gt;&lt;citation&gt;&lt;id&gt;9cf36e60-28e3-4672-985f-f035400e721e&lt;/id&gt;&lt;/citation&gt;&lt;/metadata&gt;&lt;data&gt;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&lt;/data&gt; \* MERGEFORMAT</w:instrText>
      </w:r>
      <w:r w:rsidR="0051344F">
        <w:rPr>
          <w:rFonts w:ascii="Arial" w:eastAsia="Times New Roman" w:hAnsi="Arial" w:cs="Arial"/>
          <w:color w:val="000000"/>
          <w:kern w:val="0"/>
          <w:sz w:val="22"/>
          <w:szCs w:val="22"/>
          <w14:ligatures w14:val="none"/>
        </w:rPr>
        <w:fldChar w:fldCharType="separate"/>
      </w:r>
      <w:r w:rsidR="0051344F">
        <w:rPr>
          <w:rFonts w:ascii="Arial" w:eastAsia="Times New Roman" w:hAnsi="Arial" w:cs="Arial"/>
          <w:noProof/>
          <w:color w:val="000000"/>
          <w:kern w:val="0"/>
          <w:sz w:val="22"/>
          <w:szCs w:val="22"/>
          <w14:ligatures w14:val="none"/>
        </w:rPr>
        <w:t>(Echard et al., 2004)</w:t>
      </w:r>
      <w:r w:rsidR="0051344F">
        <w:rPr>
          <w:rFonts w:ascii="Arial" w:eastAsia="Times New Roman" w:hAnsi="Arial" w:cs="Arial"/>
          <w:color w:val="000000"/>
          <w:kern w:val="0"/>
          <w:sz w:val="22"/>
          <w:szCs w:val="22"/>
          <w14:ligatures w14:val="none"/>
        </w:rPr>
        <w:fldChar w:fldCharType="end"/>
      </w:r>
      <w:r w:rsidR="0051344F">
        <w:rPr>
          <w:rFonts w:ascii="Arial" w:eastAsia="Times New Roman" w:hAnsi="Arial" w:cs="Arial"/>
          <w:color w:val="000000"/>
          <w:kern w:val="0"/>
          <w:sz w:val="22"/>
          <w:szCs w:val="22"/>
          <w14:ligatures w14:val="none"/>
        </w:rPr>
        <w:t xml:space="preserve"> and ring-shaped Pav</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xml:space="preserve"> structure</w:t>
      </w:r>
      <w:r w:rsidR="0051344F" w:rsidRPr="00231CE3">
        <w:rPr>
          <w:rFonts w:ascii="Arial" w:eastAsia="Times New Roman" w:hAnsi="Arial" w:cs="Arial"/>
          <w:color w:val="000000"/>
          <w:kern w:val="0"/>
          <w:sz w:val="22"/>
          <w:szCs w:val="22"/>
          <w14:ligatures w14:val="none"/>
        </w:rPr>
        <w:t>s</w:t>
      </w:r>
      <w:r w:rsidR="00C17B00" w:rsidRPr="00231CE3">
        <w:rPr>
          <w:rFonts w:ascii="Arial" w:eastAsia="Times New Roman" w:hAnsi="Arial" w:cs="Arial"/>
          <w:color w:val="000000"/>
          <w:kern w:val="0"/>
          <w:sz w:val="22"/>
          <w:szCs w:val="22"/>
          <w14:ligatures w14:val="none"/>
        </w:rPr>
        <w:t xml:space="preserve"> (</w:t>
      </w:r>
      <w:r w:rsidR="00C17B00" w:rsidRPr="00231CE3">
        <w:rPr>
          <w:rFonts w:ascii="Arial" w:eastAsia="Times New Roman" w:hAnsi="Arial" w:cs="Arial"/>
          <w:b/>
          <w:bCs/>
          <w:color w:val="000000"/>
          <w:kern w:val="0"/>
          <w:sz w:val="22"/>
          <w:szCs w:val="22"/>
          <w14:ligatures w14:val="none"/>
        </w:rPr>
        <w:t>Fig. 1B-C</w:t>
      </w:r>
      <w:r w:rsidR="00C17B00" w:rsidRPr="00231CE3">
        <w:rPr>
          <w:rFonts w:ascii="Arial" w:eastAsia="Times New Roman" w:hAnsi="Arial" w:cs="Arial"/>
          <w:color w:val="000000"/>
          <w:kern w:val="0"/>
          <w:sz w:val="22"/>
          <w:szCs w:val="22"/>
          <w14:ligatures w14:val="none"/>
        </w:rPr>
        <w:t>)</w:t>
      </w:r>
      <w:r w:rsidR="0051344F" w:rsidRPr="00231CE3">
        <w:rPr>
          <w:rFonts w:ascii="Arial" w:eastAsia="Times New Roman" w:hAnsi="Arial" w:cs="Arial"/>
          <w:color w:val="000000"/>
          <w:kern w:val="0"/>
          <w:sz w:val="22"/>
          <w:szCs w:val="22"/>
          <w14:ligatures w14:val="none"/>
        </w:rPr>
        <w:t>.  Spherical Pav</w:t>
      </w:r>
      <w:r w:rsidR="0051344F" w:rsidRPr="00231CE3">
        <w:rPr>
          <w:rFonts w:ascii="Arial" w:eastAsia="Times New Roman" w:hAnsi="Arial" w:cs="Arial"/>
          <w:color w:val="000000"/>
          <w:kern w:val="0"/>
          <w:sz w:val="22"/>
          <w:szCs w:val="22"/>
          <w:vertAlign w:val="superscript"/>
          <w14:ligatures w14:val="none"/>
        </w:rPr>
        <w:t>+</w:t>
      </w:r>
      <w:r w:rsidR="0051344F" w:rsidRPr="00231CE3">
        <w:rPr>
          <w:rFonts w:ascii="Arial" w:eastAsia="Times New Roman" w:hAnsi="Arial" w:cs="Arial"/>
          <w:color w:val="000000"/>
          <w:kern w:val="0"/>
          <w:sz w:val="22"/>
          <w:szCs w:val="22"/>
          <w14:ligatures w14:val="none"/>
        </w:rPr>
        <w:t xml:space="preserve"> structures were always Vsg</w:t>
      </w:r>
      <w:r w:rsidR="0051344F" w:rsidRPr="00231CE3">
        <w:rPr>
          <w:rFonts w:ascii="Arial" w:eastAsia="Times New Roman" w:hAnsi="Arial" w:cs="Arial"/>
          <w:color w:val="000000"/>
          <w:kern w:val="0"/>
          <w:sz w:val="22"/>
          <w:szCs w:val="22"/>
          <w:vertAlign w:val="superscript"/>
          <w14:ligatures w14:val="none"/>
        </w:rPr>
        <w:t>–</w:t>
      </w:r>
      <w:r w:rsidR="0051344F" w:rsidRPr="00231CE3">
        <w:rPr>
          <w:rFonts w:ascii="Arial" w:eastAsia="Times New Roman" w:hAnsi="Arial" w:cs="Arial"/>
          <w:color w:val="000000"/>
          <w:kern w:val="0"/>
          <w:sz w:val="22"/>
          <w:szCs w:val="22"/>
          <w14:ligatures w14:val="none"/>
        </w:rPr>
        <w:t xml:space="preserve">, whereas </w:t>
      </w:r>
      <w:r w:rsidR="0013641E" w:rsidRPr="00231CE3">
        <w:rPr>
          <w:rFonts w:ascii="Arial" w:eastAsia="Times New Roman" w:hAnsi="Arial" w:cs="Arial"/>
          <w:color w:val="000000"/>
          <w:kern w:val="0"/>
          <w:sz w:val="22"/>
          <w:szCs w:val="22"/>
          <w14:ligatures w14:val="none"/>
        </w:rPr>
        <w:t>45.3</w:t>
      </w:r>
      <w:r w:rsidR="0051344F" w:rsidRPr="00231CE3">
        <w:rPr>
          <w:rFonts w:ascii="Arial" w:eastAsia="Times New Roman" w:hAnsi="Arial" w:cs="Arial"/>
          <w:color w:val="000000"/>
          <w:kern w:val="0"/>
          <w:sz w:val="22"/>
          <w:szCs w:val="22"/>
          <w14:ligatures w14:val="none"/>
        </w:rPr>
        <w:t xml:space="preserve"> </w:t>
      </w:r>
      <w:r w:rsidR="0051344F" w:rsidRPr="00231CE3">
        <w:rPr>
          <w:rFonts w:ascii="Symbol" w:eastAsia="Symbol" w:hAnsi="Symbol" w:cs="Symbol"/>
          <w:color w:val="000000"/>
          <w:kern w:val="0"/>
          <w:sz w:val="22"/>
          <w:szCs w:val="22"/>
          <w14:ligatures w14:val="none"/>
        </w:rPr>
        <w:t>±</w:t>
      </w:r>
      <w:r w:rsidR="0051344F" w:rsidRPr="00231CE3">
        <w:rPr>
          <w:rFonts w:ascii="Arial" w:eastAsia="Times New Roman" w:hAnsi="Arial" w:cs="Arial"/>
          <w:color w:val="000000"/>
          <w:kern w:val="0"/>
          <w:sz w:val="22"/>
          <w:szCs w:val="22"/>
          <w14:ligatures w14:val="none"/>
        </w:rPr>
        <w:t xml:space="preserve"> 8.</w:t>
      </w:r>
      <w:r w:rsidR="00697B2C" w:rsidRPr="00231CE3">
        <w:rPr>
          <w:rFonts w:ascii="Arial" w:eastAsia="Times New Roman" w:hAnsi="Arial" w:cs="Arial"/>
          <w:color w:val="000000"/>
          <w:kern w:val="0"/>
          <w:sz w:val="22"/>
          <w:szCs w:val="22"/>
          <w14:ligatures w14:val="none"/>
        </w:rPr>
        <w:t>3</w:t>
      </w:r>
      <w:r w:rsidR="0051344F" w:rsidRPr="00231CE3">
        <w:rPr>
          <w:rFonts w:ascii="Arial" w:eastAsia="Times New Roman" w:hAnsi="Arial" w:cs="Arial"/>
          <w:color w:val="000000"/>
          <w:kern w:val="0"/>
          <w:sz w:val="22"/>
          <w:szCs w:val="22"/>
          <w14:ligatures w14:val="none"/>
        </w:rPr>
        <w:t xml:space="preserve">% of rings were </w:t>
      </w:r>
      <w:r w:rsidR="00C360E5" w:rsidRPr="00231CE3">
        <w:rPr>
          <w:rFonts w:ascii="Arial" w:eastAsia="Times New Roman" w:hAnsi="Arial" w:cs="Arial"/>
          <w:color w:val="000000"/>
          <w:kern w:val="0"/>
          <w:sz w:val="22"/>
          <w:szCs w:val="22"/>
          <w14:ligatures w14:val="none"/>
        </w:rPr>
        <w:t>Pav</w:t>
      </w:r>
      <w:r w:rsidR="00C360E5" w:rsidRPr="00231CE3">
        <w:rPr>
          <w:rFonts w:ascii="Arial" w:eastAsia="Times New Roman" w:hAnsi="Arial" w:cs="Arial"/>
          <w:color w:val="000000"/>
          <w:kern w:val="0"/>
          <w:sz w:val="22"/>
          <w:szCs w:val="22"/>
          <w:vertAlign w:val="superscript"/>
          <w14:ligatures w14:val="none"/>
        </w:rPr>
        <w:t>+</w:t>
      </w:r>
      <w:r w:rsidR="00C360E5" w:rsidRPr="00231CE3">
        <w:rPr>
          <w:rFonts w:ascii="Arial" w:eastAsia="Times New Roman" w:hAnsi="Arial" w:cs="Arial"/>
          <w:color w:val="000000"/>
          <w:kern w:val="0"/>
          <w:sz w:val="22"/>
          <w:szCs w:val="22"/>
          <w14:ligatures w14:val="none"/>
        </w:rPr>
        <w:t>,</w:t>
      </w:r>
      <w:r w:rsidR="0051344F" w:rsidRPr="00231CE3">
        <w:rPr>
          <w:rFonts w:ascii="Arial" w:eastAsia="Times New Roman" w:hAnsi="Arial" w:cs="Arial"/>
          <w:color w:val="000000"/>
          <w:kern w:val="0"/>
          <w:sz w:val="22"/>
          <w:szCs w:val="22"/>
          <w14:ligatures w14:val="none"/>
        </w:rPr>
        <w:t xml:space="preserve"> Vsg</w:t>
      </w:r>
      <w:r w:rsidR="0051344F" w:rsidRPr="00231CE3">
        <w:rPr>
          <w:rFonts w:ascii="Arial" w:eastAsia="Times New Roman" w:hAnsi="Arial" w:cs="Arial"/>
          <w:color w:val="000000"/>
          <w:kern w:val="0"/>
          <w:sz w:val="22"/>
          <w:szCs w:val="22"/>
          <w:vertAlign w:val="superscript"/>
          <w14:ligatures w14:val="none"/>
        </w:rPr>
        <w:t>+</w:t>
      </w:r>
      <w:r w:rsidR="00C360E5" w:rsidRPr="00231CE3">
        <w:rPr>
          <w:rFonts w:ascii="Arial" w:eastAsia="Times New Roman" w:hAnsi="Arial" w:cs="Arial"/>
          <w:color w:val="000000"/>
          <w:kern w:val="0"/>
          <w:sz w:val="22"/>
          <w:szCs w:val="22"/>
          <w14:ligatures w14:val="none"/>
        </w:rPr>
        <w:t xml:space="preserve">, </w:t>
      </w:r>
      <w:r w:rsidR="00DD29B0" w:rsidRPr="00231CE3">
        <w:rPr>
          <w:rFonts w:ascii="Arial" w:eastAsia="Times New Roman" w:hAnsi="Arial" w:cs="Arial"/>
          <w:color w:val="000000"/>
          <w:kern w:val="0"/>
          <w:sz w:val="22"/>
          <w:szCs w:val="22"/>
          <w14:ligatures w14:val="none"/>
        </w:rPr>
        <w:t>37.1</w:t>
      </w:r>
      <w:r w:rsidR="0051344F" w:rsidRPr="00231CE3">
        <w:rPr>
          <w:rFonts w:ascii="Arial" w:eastAsia="Times New Roman" w:hAnsi="Arial" w:cs="Arial"/>
          <w:color w:val="000000"/>
          <w:kern w:val="0"/>
          <w:sz w:val="22"/>
          <w:szCs w:val="22"/>
          <w14:ligatures w14:val="none"/>
        </w:rPr>
        <w:t xml:space="preserve"> </w:t>
      </w:r>
      <w:r w:rsidR="0051344F" w:rsidRPr="00231CE3">
        <w:rPr>
          <w:rFonts w:ascii="Symbol" w:eastAsia="Symbol" w:hAnsi="Symbol" w:cs="Symbol"/>
          <w:color w:val="000000"/>
          <w:kern w:val="0"/>
          <w:sz w:val="22"/>
          <w:szCs w:val="22"/>
          <w14:ligatures w14:val="none"/>
        </w:rPr>
        <w:t>±</w:t>
      </w:r>
      <w:r w:rsidR="0051344F" w:rsidRPr="00231CE3">
        <w:rPr>
          <w:rFonts w:ascii="Arial" w:eastAsia="Times New Roman" w:hAnsi="Arial" w:cs="Arial"/>
          <w:color w:val="000000"/>
          <w:kern w:val="0"/>
          <w:sz w:val="22"/>
          <w:szCs w:val="22"/>
          <w14:ligatures w14:val="none"/>
        </w:rPr>
        <w:t xml:space="preserve"> 6.</w:t>
      </w:r>
      <w:r w:rsidR="00DD29B0" w:rsidRPr="00231CE3">
        <w:rPr>
          <w:rFonts w:ascii="Arial" w:eastAsia="Times New Roman" w:hAnsi="Arial" w:cs="Arial"/>
          <w:color w:val="000000"/>
          <w:kern w:val="0"/>
          <w:sz w:val="22"/>
          <w:szCs w:val="22"/>
          <w14:ligatures w14:val="none"/>
        </w:rPr>
        <w:t>9</w:t>
      </w:r>
      <w:r w:rsidR="0051344F" w:rsidRPr="00231CE3">
        <w:rPr>
          <w:rFonts w:ascii="Arial" w:eastAsia="Times New Roman" w:hAnsi="Arial" w:cs="Arial"/>
          <w:color w:val="000000"/>
          <w:kern w:val="0"/>
          <w:sz w:val="22"/>
          <w:szCs w:val="22"/>
          <w14:ligatures w14:val="none"/>
        </w:rPr>
        <w:t xml:space="preserve">% </w:t>
      </w:r>
      <w:r w:rsidR="00C360E5" w:rsidRPr="00231CE3">
        <w:rPr>
          <w:rFonts w:ascii="Arial" w:eastAsia="Times New Roman" w:hAnsi="Arial" w:cs="Arial"/>
          <w:color w:val="000000"/>
          <w:kern w:val="0"/>
          <w:sz w:val="22"/>
          <w:szCs w:val="22"/>
          <w14:ligatures w14:val="none"/>
        </w:rPr>
        <w:t>were Pav</w:t>
      </w:r>
      <w:r w:rsidR="00C360E5" w:rsidRPr="00231CE3">
        <w:rPr>
          <w:rFonts w:ascii="Arial" w:eastAsia="Times New Roman" w:hAnsi="Arial" w:cs="Arial"/>
          <w:color w:val="000000"/>
          <w:kern w:val="0"/>
          <w:sz w:val="22"/>
          <w:szCs w:val="22"/>
          <w:vertAlign w:val="superscript"/>
          <w14:ligatures w14:val="none"/>
        </w:rPr>
        <w:t>–</w:t>
      </w:r>
      <w:r w:rsidR="00C360E5" w:rsidRPr="00231CE3">
        <w:rPr>
          <w:rFonts w:ascii="Arial" w:eastAsia="Times New Roman" w:hAnsi="Arial" w:cs="Arial"/>
          <w:color w:val="000000"/>
          <w:kern w:val="0"/>
          <w:sz w:val="22"/>
          <w:szCs w:val="22"/>
          <w14:ligatures w14:val="none"/>
        </w:rPr>
        <w:t xml:space="preserve">, </w:t>
      </w:r>
      <w:r w:rsidR="0051344F" w:rsidRPr="00231CE3">
        <w:rPr>
          <w:rFonts w:ascii="Arial" w:eastAsia="Times New Roman" w:hAnsi="Arial" w:cs="Arial"/>
          <w:color w:val="000000"/>
          <w:kern w:val="0"/>
          <w:sz w:val="22"/>
          <w:szCs w:val="22"/>
          <w14:ligatures w14:val="none"/>
        </w:rPr>
        <w:t>Vsg</w:t>
      </w:r>
      <w:r w:rsidR="0051344F" w:rsidRPr="00231CE3">
        <w:rPr>
          <w:rFonts w:ascii="Arial" w:eastAsia="Times New Roman" w:hAnsi="Arial" w:cs="Arial"/>
          <w:color w:val="000000"/>
          <w:kern w:val="0"/>
          <w:sz w:val="22"/>
          <w:szCs w:val="22"/>
          <w:vertAlign w:val="superscript"/>
          <w14:ligatures w14:val="none"/>
        </w:rPr>
        <w:t>+</w:t>
      </w:r>
      <w:r w:rsidR="0051344F" w:rsidRPr="00231CE3">
        <w:rPr>
          <w:rFonts w:ascii="Arial" w:eastAsia="Times New Roman" w:hAnsi="Arial" w:cs="Arial"/>
          <w:color w:val="000000"/>
          <w:kern w:val="0"/>
          <w:sz w:val="22"/>
          <w:szCs w:val="22"/>
          <w14:ligatures w14:val="none"/>
        </w:rPr>
        <w:t xml:space="preserve"> rings </w:t>
      </w:r>
      <w:r w:rsidR="00C360E5" w:rsidRPr="00231CE3">
        <w:rPr>
          <w:rFonts w:ascii="Arial" w:eastAsia="Times New Roman" w:hAnsi="Arial" w:cs="Arial"/>
          <w:color w:val="000000"/>
          <w:kern w:val="0"/>
          <w:sz w:val="22"/>
          <w:szCs w:val="22"/>
          <w14:ligatures w14:val="none"/>
        </w:rPr>
        <w:t>and</w:t>
      </w:r>
      <w:r w:rsidR="00DD29B0" w:rsidRPr="00231CE3">
        <w:rPr>
          <w:rFonts w:ascii="Arial" w:eastAsia="Times New Roman" w:hAnsi="Arial" w:cs="Arial"/>
          <w:color w:val="000000"/>
          <w:kern w:val="0"/>
          <w:sz w:val="22"/>
          <w:szCs w:val="22"/>
          <w14:ligatures w14:val="none"/>
        </w:rPr>
        <w:t xml:space="preserve"> </w:t>
      </w:r>
      <w:r w:rsidR="004813C1" w:rsidRPr="00231CE3">
        <w:rPr>
          <w:rFonts w:ascii="Arial" w:eastAsia="Times New Roman" w:hAnsi="Arial" w:cs="Arial"/>
          <w:color w:val="000000"/>
          <w:kern w:val="0"/>
          <w:sz w:val="22"/>
          <w:szCs w:val="22"/>
          <w14:ligatures w14:val="none"/>
        </w:rPr>
        <w:t xml:space="preserve">20.1 </w:t>
      </w:r>
      <w:r w:rsidR="004813C1" w:rsidRPr="00231CE3">
        <w:rPr>
          <w:rFonts w:ascii="Symbol" w:eastAsia="Symbol" w:hAnsi="Symbol" w:cs="Symbol"/>
          <w:color w:val="000000"/>
          <w:kern w:val="0"/>
          <w:sz w:val="22"/>
          <w:szCs w:val="22"/>
          <w14:ligatures w14:val="none"/>
        </w:rPr>
        <w:t>±</w:t>
      </w:r>
      <w:r w:rsidR="004813C1" w:rsidRPr="00231CE3">
        <w:rPr>
          <w:rFonts w:ascii="Arial" w:eastAsia="Times New Roman" w:hAnsi="Arial" w:cs="Arial"/>
          <w:color w:val="000000"/>
          <w:kern w:val="0"/>
          <w:sz w:val="22"/>
          <w:szCs w:val="22"/>
          <w14:ligatures w14:val="none"/>
        </w:rPr>
        <w:t xml:space="preserve"> 7.5%</w:t>
      </w:r>
      <w:r w:rsidR="00C360E5" w:rsidRPr="00231CE3">
        <w:rPr>
          <w:rFonts w:ascii="Arial" w:eastAsia="Times New Roman" w:hAnsi="Arial" w:cs="Arial"/>
          <w:color w:val="000000"/>
          <w:kern w:val="0"/>
          <w:sz w:val="22"/>
          <w:szCs w:val="22"/>
          <w14:ligatures w14:val="none"/>
        </w:rPr>
        <w:t xml:space="preserve"> were Pav</w:t>
      </w:r>
      <w:r w:rsidR="00C360E5" w:rsidRPr="00231CE3">
        <w:rPr>
          <w:rFonts w:ascii="Arial" w:eastAsia="Times New Roman" w:hAnsi="Arial" w:cs="Arial"/>
          <w:color w:val="000000"/>
          <w:kern w:val="0"/>
          <w:sz w:val="22"/>
          <w:szCs w:val="22"/>
          <w:vertAlign w:val="superscript"/>
          <w14:ligatures w14:val="none"/>
        </w:rPr>
        <w:t>+</w:t>
      </w:r>
      <w:r w:rsidR="00C360E5" w:rsidRPr="00231CE3">
        <w:rPr>
          <w:rFonts w:ascii="Arial" w:eastAsia="Times New Roman" w:hAnsi="Arial" w:cs="Arial"/>
          <w:color w:val="000000"/>
          <w:kern w:val="0"/>
          <w:sz w:val="22"/>
          <w:szCs w:val="22"/>
          <w14:ligatures w14:val="none"/>
        </w:rPr>
        <w:t>, Vsg</w:t>
      </w:r>
      <w:r w:rsidR="00C360E5" w:rsidRPr="00231CE3">
        <w:rPr>
          <w:rFonts w:ascii="Arial" w:eastAsia="Times New Roman" w:hAnsi="Arial" w:cs="Arial"/>
          <w:color w:val="000000"/>
          <w:kern w:val="0"/>
          <w:sz w:val="22"/>
          <w:szCs w:val="22"/>
          <w:vertAlign w:val="superscript"/>
          <w14:ligatures w14:val="none"/>
        </w:rPr>
        <w:t>–</w:t>
      </w:r>
      <w:r w:rsidR="0051344F" w:rsidRPr="00231CE3">
        <w:rPr>
          <w:rFonts w:ascii="Arial" w:eastAsia="Times New Roman" w:hAnsi="Arial" w:cs="Arial"/>
          <w:color w:val="000000"/>
          <w:kern w:val="0"/>
          <w:sz w:val="22"/>
          <w:szCs w:val="22"/>
          <w14:ligatures w14:val="none"/>
        </w:rPr>
        <w:t>.  In contrast</w:t>
      </w:r>
      <w:r w:rsidR="003D28A8" w:rsidRPr="00231CE3">
        <w:rPr>
          <w:rFonts w:ascii="Arial" w:eastAsia="Times New Roman" w:hAnsi="Arial" w:cs="Arial"/>
          <w:color w:val="000000"/>
          <w:kern w:val="0"/>
          <w:sz w:val="22"/>
          <w:szCs w:val="22"/>
          <w14:ligatures w14:val="none"/>
        </w:rPr>
        <w:t xml:space="preserve">, </w:t>
      </w:r>
      <w:r w:rsidR="0051344F" w:rsidRPr="00231CE3">
        <w:rPr>
          <w:rFonts w:ascii="Arial" w:eastAsia="Times New Roman" w:hAnsi="Arial" w:cs="Arial"/>
          <w:color w:val="000000"/>
          <w:kern w:val="0"/>
          <w:sz w:val="22"/>
          <w:szCs w:val="22"/>
          <w14:ligatures w14:val="none"/>
        </w:rPr>
        <w:t>nearly all (</w:t>
      </w:r>
      <w:r w:rsidR="00007105" w:rsidRPr="00231CE3">
        <w:rPr>
          <w:rFonts w:ascii="Arial" w:eastAsia="Times New Roman" w:hAnsi="Arial" w:cs="Arial"/>
          <w:color w:val="000000"/>
          <w:kern w:val="0"/>
          <w:sz w:val="22"/>
          <w:szCs w:val="22"/>
          <w14:ligatures w14:val="none"/>
        </w:rPr>
        <w:t xml:space="preserve">98.2 </w:t>
      </w:r>
      <w:r w:rsidR="00007105" w:rsidRPr="00231CE3">
        <w:rPr>
          <w:rFonts w:ascii="Symbol" w:eastAsia="Symbol" w:hAnsi="Symbol" w:cs="Symbol"/>
          <w:color w:val="000000"/>
          <w:kern w:val="0"/>
          <w:sz w:val="22"/>
          <w:szCs w:val="22"/>
          <w14:ligatures w14:val="none"/>
        </w:rPr>
        <w:t>±</w:t>
      </w:r>
      <w:r w:rsidR="00007105" w:rsidRPr="00231CE3">
        <w:rPr>
          <w:rFonts w:ascii="Arial" w:eastAsia="Times New Roman" w:hAnsi="Arial" w:cs="Arial"/>
          <w:color w:val="000000"/>
          <w:kern w:val="0"/>
          <w:sz w:val="22"/>
          <w:szCs w:val="22"/>
          <w14:ligatures w14:val="none"/>
        </w:rPr>
        <w:t xml:space="preserve"> 1.8</w:t>
      </w:r>
      <w:r w:rsidR="0051344F" w:rsidRPr="00231CE3">
        <w:rPr>
          <w:rFonts w:ascii="Arial" w:eastAsia="Times New Roman" w:hAnsi="Arial" w:cs="Arial"/>
          <w:color w:val="000000"/>
          <w:kern w:val="0"/>
          <w:sz w:val="22"/>
          <w:szCs w:val="22"/>
          <w14:ligatures w14:val="none"/>
        </w:rPr>
        <w:t>%)</w:t>
      </w:r>
      <w:r w:rsidR="0015748D" w:rsidRPr="00231CE3">
        <w:rPr>
          <w:rFonts w:ascii="Arial" w:eastAsia="Times New Roman" w:hAnsi="Arial" w:cs="Arial"/>
          <w:color w:val="000000"/>
          <w:kern w:val="0"/>
          <w:sz w:val="22"/>
          <w:szCs w:val="22"/>
          <w14:ligatures w14:val="none"/>
        </w:rPr>
        <w:t xml:space="preserve"> </w:t>
      </w:r>
      <w:r w:rsidR="000B779E" w:rsidRPr="00231CE3">
        <w:rPr>
          <w:rFonts w:ascii="Arial" w:eastAsia="Times New Roman" w:hAnsi="Arial" w:cs="Arial"/>
          <w:color w:val="000000"/>
          <w:kern w:val="0"/>
          <w:sz w:val="22"/>
          <w:szCs w:val="22"/>
          <w14:ligatures w14:val="none"/>
        </w:rPr>
        <w:t xml:space="preserve">of the </w:t>
      </w:r>
      <w:r w:rsidR="0051344F" w:rsidRPr="00231CE3">
        <w:rPr>
          <w:rFonts w:ascii="Arial" w:eastAsia="Times New Roman" w:hAnsi="Arial" w:cs="Arial"/>
          <w:color w:val="000000"/>
          <w:kern w:val="0"/>
          <w:sz w:val="22"/>
          <w:szCs w:val="22"/>
          <w14:ligatures w14:val="none"/>
        </w:rPr>
        <w:t>Pav</w:t>
      </w:r>
      <w:r w:rsidR="0051344F" w:rsidRPr="00231CE3">
        <w:rPr>
          <w:rFonts w:ascii="Arial" w:eastAsia="Times New Roman" w:hAnsi="Arial" w:cs="Arial"/>
          <w:color w:val="000000"/>
          <w:kern w:val="0"/>
          <w:sz w:val="22"/>
          <w:szCs w:val="22"/>
          <w:vertAlign w:val="superscript"/>
          <w14:ligatures w14:val="none"/>
        </w:rPr>
        <w:t>+</w:t>
      </w:r>
      <w:r w:rsidR="0051344F" w:rsidRPr="00231CE3">
        <w:rPr>
          <w:rFonts w:ascii="Arial" w:eastAsia="Times New Roman" w:hAnsi="Arial" w:cs="Arial"/>
          <w:color w:val="000000"/>
          <w:kern w:val="0"/>
          <w:sz w:val="22"/>
          <w:szCs w:val="22"/>
          <w14:ligatures w14:val="none"/>
        </w:rPr>
        <w:t xml:space="preserve"> </w:t>
      </w:r>
      <w:r w:rsidR="003B5B91" w:rsidRPr="00231CE3">
        <w:rPr>
          <w:rFonts w:ascii="Arial" w:eastAsia="Times New Roman" w:hAnsi="Arial" w:cs="Arial"/>
          <w:color w:val="000000"/>
          <w:kern w:val="0"/>
          <w:sz w:val="22"/>
          <w:szCs w:val="22"/>
          <w14:ligatures w14:val="none"/>
        </w:rPr>
        <w:t>or Vsg</w:t>
      </w:r>
      <w:r w:rsidR="003B5B91" w:rsidRPr="00231CE3">
        <w:rPr>
          <w:rFonts w:ascii="Arial" w:eastAsia="Times New Roman" w:hAnsi="Arial" w:cs="Arial"/>
          <w:color w:val="000000"/>
          <w:kern w:val="0"/>
          <w:sz w:val="22"/>
          <w:szCs w:val="22"/>
          <w:vertAlign w:val="superscript"/>
          <w14:ligatures w14:val="none"/>
        </w:rPr>
        <w:t>+</w:t>
      </w:r>
      <w:r w:rsidR="003B5B91" w:rsidRPr="00231CE3">
        <w:rPr>
          <w:rFonts w:ascii="Arial" w:eastAsia="Times New Roman" w:hAnsi="Arial" w:cs="Arial"/>
          <w:color w:val="000000"/>
          <w:kern w:val="0"/>
          <w:sz w:val="22"/>
          <w:szCs w:val="22"/>
          <w14:ligatures w14:val="none"/>
        </w:rPr>
        <w:t xml:space="preserve"> </w:t>
      </w:r>
      <w:r w:rsidR="0051344F" w:rsidRPr="00231CE3">
        <w:rPr>
          <w:rFonts w:ascii="Arial" w:eastAsia="Times New Roman" w:hAnsi="Arial" w:cs="Arial"/>
          <w:color w:val="000000"/>
          <w:kern w:val="0"/>
          <w:sz w:val="22"/>
          <w:szCs w:val="22"/>
          <w14:ligatures w14:val="none"/>
        </w:rPr>
        <w:t>ring</w:t>
      </w:r>
      <w:r w:rsidR="009109E8" w:rsidRPr="00231CE3">
        <w:rPr>
          <w:rFonts w:ascii="Arial" w:eastAsia="Times New Roman" w:hAnsi="Arial" w:cs="Arial"/>
          <w:color w:val="000000"/>
          <w:kern w:val="0"/>
          <w:sz w:val="22"/>
          <w:szCs w:val="22"/>
          <w14:ligatures w14:val="none"/>
        </w:rPr>
        <w:t xml:space="preserve"> canal</w:t>
      </w:r>
      <w:r w:rsidR="0051344F" w:rsidRPr="00231CE3">
        <w:rPr>
          <w:rFonts w:ascii="Arial" w:eastAsia="Times New Roman" w:hAnsi="Arial" w:cs="Arial"/>
          <w:color w:val="000000"/>
          <w:kern w:val="0"/>
          <w:sz w:val="22"/>
          <w:szCs w:val="22"/>
          <w14:ligatures w14:val="none"/>
        </w:rPr>
        <w:t xml:space="preserve">s in the post-mitotic main body follicle cells of late-stage follicles were </w:t>
      </w:r>
      <w:r w:rsidR="003B5B91" w:rsidRPr="00231CE3">
        <w:rPr>
          <w:rFonts w:ascii="Arial" w:eastAsia="Times New Roman" w:hAnsi="Arial" w:cs="Arial"/>
          <w:color w:val="000000"/>
          <w:kern w:val="0"/>
          <w:sz w:val="22"/>
          <w:szCs w:val="22"/>
          <w14:ligatures w14:val="none"/>
        </w:rPr>
        <w:t>p</w:t>
      </w:r>
      <w:r w:rsidR="008243FF" w:rsidRPr="00231CE3">
        <w:rPr>
          <w:rFonts w:ascii="Arial" w:eastAsia="Times New Roman" w:hAnsi="Arial" w:cs="Arial"/>
          <w:color w:val="000000"/>
          <w:kern w:val="0"/>
          <w:sz w:val="22"/>
          <w:szCs w:val="22"/>
          <w14:ligatures w14:val="none"/>
        </w:rPr>
        <w:t>ositive for both markers</w:t>
      </w:r>
      <w:r w:rsidR="0051344F" w:rsidRPr="00231CE3">
        <w:rPr>
          <w:rFonts w:ascii="Arial" w:eastAsia="Times New Roman" w:hAnsi="Arial" w:cs="Arial"/>
          <w:color w:val="000000"/>
          <w:kern w:val="0"/>
          <w:sz w:val="22"/>
          <w:szCs w:val="22"/>
          <w14:ligatures w14:val="none"/>
        </w:rPr>
        <w:t xml:space="preserve"> (</w:t>
      </w:r>
      <w:r w:rsidR="0051344F" w:rsidRPr="00231CE3">
        <w:rPr>
          <w:rFonts w:ascii="Arial" w:eastAsia="Times New Roman" w:hAnsi="Arial" w:cs="Arial"/>
          <w:b/>
          <w:bCs/>
          <w:color w:val="000000"/>
          <w:kern w:val="0"/>
          <w:sz w:val="22"/>
          <w:szCs w:val="22"/>
          <w14:ligatures w14:val="none"/>
        </w:rPr>
        <w:t xml:space="preserve">Fig. </w:t>
      </w:r>
      <w:r w:rsidR="000E6237" w:rsidRPr="00231CE3">
        <w:rPr>
          <w:rFonts w:ascii="Arial" w:eastAsia="Times New Roman" w:hAnsi="Arial" w:cs="Arial"/>
          <w:b/>
          <w:bCs/>
          <w:color w:val="000000"/>
          <w:kern w:val="0"/>
          <w:sz w:val="22"/>
          <w:szCs w:val="22"/>
          <w14:ligatures w14:val="none"/>
        </w:rPr>
        <w:t>1</w:t>
      </w:r>
      <w:r w:rsidR="0076634E" w:rsidRPr="00231CE3">
        <w:rPr>
          <w:rFonts w:ascii="Arial" w:eastAsia="Times New Roman" w:hAnsi="Arial" w:cs="Arial"/>
          <w:b/>
          <w:bCs/>
          <w:color w:val="000000"/>
          <w:kern w:val="0"/>
          <w:sz w:val="22"/>
          <w:szCs w:val="22"/>
          <w14:ligatures w14:val="none"/>
        </w:rPr>
        <w:t>D-</w:t>
      </w:r>
      <w:r w:rsidR="00EF6C46" w:rsidRPr="00231CE3">
        <w:rPr>
          <w:rFonts w:ascii="Arial" w:eastAsia="Times New Roman" w:hAnsi="Arial" w:cs="Arial"/>
          <w:b/>
          <w:bCs/>
          <w:color w:val="000000"/>
          <w:kern w:val="0"/>
          <w:sz w:val="22"/>
          <w:szCs w:val="22"/>
          <w14:ligatures w14:val="none"/>
        </w:rPr>
        <w:t>E</w:t>
      </w:r>
      <w:r w:rsidR="0051344F" w:rsidRPr="00231CE3">
        <w:rPr>
          <w:rFonts w:ascii="Arial" w:eastAsia="Times New Roman" w:hAnsi="Arial" w:cs="Arial"/>
          <w:color w:val="000000"/>
          <w:kern w:val="0"/>
          <w:sz w:val="22"/>
          <w:szCs w:val="22"/>
          <w14:ligatures w14:val="none"/>
        </w:rPr>
        <w:t xml:space="preserve">).  </w:t>
      </w:r>
      <w:r w:rsidR="002A52ED" w:rsidRPr="00231CE3">
        <w:rPr>
          <w:rFonts w:ascii="Arial" w:eastAsia="Times New Roman" w:hAnsi="Arial" w:cs="Arial"/>
          <w:color w:val="000000"/>
          <w:kern w:val="0"/>
          <w:sz w:val="22"/>
          <w:szCs w:val="22"/>
          <w14:ligatures w14:val="none"/>
        </w:rPr>
        <w:t>Note</w:t>
      </w:r>
      <w:r w:rsidR="000D217D" w:rsidRPr="00231CE3">
        <w:rPr>
          <w:rFonts w:ascii="Arial" w:eastAsia="Times New Roman" w:hAnsi="Arial" w:cs="Arial"/>
          <w:color w:val="000000"/>
          <w:kern w:val="0"/>
          <w:sz w:val="22"/>
          <w:szCs w:val="22"/>
          <w14:ligatures w14:val="none"/>
        </w:rPr>
        <w:t xml:space="preserve">, we also </w:t>
      </w:r>
      <w:r w:rsidR="002A52ED" w:rsidRPr="00231CE3">
        <w:rPr>
          <w:rFonts w:ascii="Arial" w:eastAsia="Times New Roman" w:hAnsi="Arial" w:cs="Arial"/>
          <w:color w:val="000000"/>
          <w:kern w:val="0"/>
          <w:sz w:val="22"/>
          <w:szCs w:val="22"/>
          <w14:ligatures w14:val="none"/>
        </w:rPr>
        <w:t>observed</w:t>
      </w:r>
      <w:r w:rsidR="000D217D" w:rsidRPr="00231CE3">
        <w:rPr>
          <w:rFonts w:ascii="Arial" w:eastAsia="Times New Roman" w:hAnsi="Arial" w:cs="Arial"/>
          <w:color w:val="000000"/>
          <w:kern w:val="0"/>
          <w:sz w:val="22"/>
          <w:szCs w:val="22"/>
          <w14:ligatures w14:val="none"/>
        </w:rPr>
        <w:t xml:space="preserve"> some </w:t>
      </w:r>
      <w:r w:rsidR="00FB0635" w:rsidRPr="00231CE3">
        <w:rPr>
          <w:rFonts w:ascii="Arial" w:eastAsia="Times New Roman" w:hAnsi="Arial" w:cs="Arial"/>
          <w:color w:val="000000"/>
          <w:kern w:val="0"/>
          <w:sz w:val="22"/>
          <w:szCs w:val="22"/>
          <w14:ligatures w14:val="none"/>
        </w:rPr>
        <w:t xml:space="preserve">circular </w:t>
      </w:r>
      <w:r w:rsidR="000B613A" w:rsidRPr="00231CE3">
        <w:rPr>
          <w:rFonts w:ascii="Arial" w:eastAsia="Times New Roman" w:hAnsi="Arial" w:cs="Arial"/>
          <w:color w:val="000000"/>
          <w:kern w:val="0"/>
          <w:sz w:val="22"/>
          <w:szCs w:val="22"/>
          <w14:ligatures w14:val="none"/>
        </w:rPr>
        <w:t>Pav</w:t>
      </w:r>
      <w:r w:rsidR="000B613A" w:rsidRPr="00231CE3">
        <w:rPr>
          <w:rFonts w:ascii="Arial" w:eastAsia="Times New Roman" w:hAnsi="Arial" w:cs="Arial"/>
          <w:color w:val="000000"/>
          <w:kern w:val="0"/>
          <w:vertAlign w:val="superscript"/>
          <w14:ligatures w14:val="none"/>
        </w:rPr>
        <w:t>–</w:t>
      </w:r>
      <w:r w:rsidR="000B613A" w:rsidRPr="00231CE3">
        <w:rPr>
          <w:rFonts w:ascii="Arial" w:eastAsia="Times New Roman" w:hAnsi="Arial" w:cs="Arial"/>
          <w:color w:val="000000"/>
          <w:kern w:val="0"/>
          <w14:ligatures w14:val="none"/>
        </w:rPr>
        <w:t xml:space="preserve">, </w:t>
      </w:r>
      <w:r w:rsidR="00FB0635" w:rsidRPr="00231CE3">
        <w:rPr>
          <w:rFonts w:ascii="Arial" w:eastAsia="Times New Roman" w:hAnsi="Arial" w:cs="Arial"/>
          <w:color w:val="000000"/>
          <w:kern w:val="0"/>
          <w:sz w:val="22"/>
          <w:szCs w:val="22"/>
          <w14:ligatures w14:val="none"/>
        </w:rPr>
        <w:t>Vsg</w:t>
      </w:r>
      <w:r w:rsidR="00FB0635" w:rsidRPr="00231CE3">
        <w:rPr>
          <w:rFonts w:ascii="Arial" w:eastAsia="Times New Roman" w:hAnsi="Arial" w:cs="Arial"/>
          <w:color w:val="000000"/>
          <w:kern w:val="0"/>
          <w:sz w:val="22"/>
          <w:szCs w:val="22"/>
          <w:vertAlign w:val="superscript"/>
          <w14:ligatures w14:val="none"/>
        </w:rPr>
        <w:t>+</w:t>
      </w:r>
      <w:r w:rsidR="00FB0635" w:rsidRPr="00231CE3">
        <w:rPr>
          <w:rFonts w:ascii="Arial" w:eastAsia="Times New Roman" w:hAnsi="Arial" w:cs="Arial"/>
          <w:color w:val="000000"/>
          <w:kern w:val="0"/>
          <w:sz w:val="22"/>
          <w:szCs w:val="22"/>
          <w14:ligatures w14:val="none"/>
        </w:rPr>
        <w:t xml:space="preserve"> structures in the cytoplasm of late-stage follicle cells but </w:t>
      </w:r>
      <w:r w:rsidR="00ED1A68" w:rsidRPr="00231CE3">
        <w:rPr>
          <w:rFonts w:ascii="Arial" w:eastAsia="Times New Roman" w:hAnsi="Arial" w:cs="Arial"/>
          <w:color w:val="000000"/>
          <w:kern w:val="0"/>
          <w:sz w:val="22"/>
          <w:szCs w:val="22"/>
          <w14:ligatures w14:val="none"/>
        </w:rPr>
        <w:t>we did not con</w:t>
      </w:r>
      <w:r w:rsidR="00ED1A68">
        <w:rPr>
          <w:rFonts w:ascii="Arial" w:eastAsia="Times New Roman" w:hAnsi="Arial" w:cs="Arial"/>
          <w:color w:val="000000"/>
          <w:kern w:val="0"/>
          <w:sz w:val="22"/>
          <w:szCs w:val="22"/>
          <w14:ligatures w14:val="none"/>
        </w:rPr>
        <w:t>sider them to be ring canals because they were generally larger</w:t>
      </w:r>
      <w:r w:rsidR="009454EE">
        <w:rPr>
          <w:rFonts w:ascii="Arial" w:eastAsia="Times New Roman" w:hAnsi="Arial" w:cs="Arial"/>
          <w:color w:val="000000"/>
          <w:kern w:val="0"/>
          <w:sz w:val="22"/>
          <w:szCs w:val="22"/>
          <w14:ligatures w14:val="none"/>
        </w:rPr>
        <w:t xml:space="preserve"> than the Pav</w:t>
      </w:r>
      <w:r w:rsidR="009454EE">
        <w:rPr>
          <w:rFonts w:ascii="Arial" w:eastAsia="Times New Roman" w:hAnsi="Arial" w:cs="Arial"/>
          <w:color w:val="000000"/>
          <w:kern w:val="0"/>
          <w:sz w:val="22"/>
          <w:szCs w:val="22"/>
          <w:vertAlign w:val="superscript"/>
          <w14:ligatures w14:val="none"/>
        </w:rPr>
        <w:t>+</w:t>
      </w:r>
      <w:r w:rsidR="009454EE">
        <w:rPr>
          <w:rFonts w:ascii="Arial" w:eastAsia="Times New Roman" w:hAnsi="Arial" w:cs="Arial"/>
          <w:color w:val="000000"/>
          <w:kern w:val="0"/>
          <w:sz w:val="22"/>
          <w:szCs w:val="22"/>
          <w14:ligatures w14:val="none"/>
        </w:rPr>
        <w:t>, Vsg</w:t>
      </w:r>
      <w:r w:rsidR="009454EE">
        <w:rPr>
          <w:rFonts w:ascii="Arial" w:eastAsia="Times New Roman" w:hAnsi="Arial" w:cs="Arial"/>
          <w:color w:val="000000"/>
          <w:kern w:val="0"/>
          <w:sz w:val="22"/>
          <w:szCs w:val="22"/>
          <w:vertAlign w:val="superscript"/>
          <w14:ligatures w14:val="none"/>
        </w:rPr>
        <w:t>+</w:t>
      </w:r>
      <w:r w:rsidR="009454EE">
        <w:rPr>
          <w:rFonts w:ascii="Arial" w:eastAsia="Times New Roman" w:hAnsi="Arial" w:cs="Arial"/>
          <w:color w:val="000000"/>
          <w:kern w:val="0"/>
          <w:sz w:val="22"/>
          <w:szCs w:val="22"/>
          <w14:ligatures w14:val="none"/>
        </w:rPr>
        <w:t xml:space="preserve"> ring</w:t>
      </w:r>
      <w:r w:rsidR="000B613A">
        <w:rPr>
          <w:rFonts w:ascii="Arial" w:eastAsia="Times New Roman" w:hAnsi="Arial" w:cs="Arial"/>
          <w:color w:val="000000"/>
          <w:kern w:val="0"/>
          <w:sz w:val="22"/>
          <w:szCs w:val="22"/>
          <w14:ligatures w14:val="none"/>
        </w:rPr>
        <w:t xml:space="preserve"> canal</w:t>
      </w:r>
      <w:r w:rsidR="009454EE">
        <w:rPr>
          <w:rFonts w:ascii="Arial" w:eastAsia="Times New Roman" w:hAnsi="Arial" w:cs="Arial"/>
          <w:color w:val="000000"/>
          <w:kern w:val="0"/>
          <w:sz w:val="22"/>
          <w:szCs w:val="22"/>
          <w14:ligatures w14:val="none"/>
        </w:rPr>
        <w:t>s</w:t>
      </w:r>
      <w:r w:rsidR="00ED1A68">
        <w:rPr>
          <w:rFonts w:ascii="Arial" w:eastAsia="Times New Roman" w:hAnsi="Arial" w:cs="Arial"/>
          <w:color w:val="000000"/>
          <w:kern w:val="0"/>
          <w:sz w:val="22"/>
          <w:szCs w:val="22"/>
          <w14:ligatures w14:val="none"/>
        </w:rPr>
        <w:t xml:space="preserve"> and not localized to the plasma membrane</w:t>
      </w:r>
      <w:r w:rsidR="009454EE">
        <w:rPr>
          <w:rFonts w:ascii="Arial" w:eastAsia="Times New Roman" w:hAnsi="Arial" w:cs="Arial"/>
          <w:color w:val="000000"/>
          <w:kern w:val="0"/>
          <w:sz w:val="22"/>
          <w:szCs w:val="22"/>
          <w14:ligatures w14:val="none"/>
        </w:rPr>
        <w:t xml:space="preserve"> (</w:t>
      </w:r>
      <w:r w:rsidR="009454EE" w:rsidRPr="001A4AC3">
        <w:rPr>
          <w:rFonts w:ascii="Arial" w:eastAsia="Times New Roman" w:hAnsi="Arial" w:cs="Arial"/>
          <w:b/>
          <w:bCs/>
          <w:color w:val="000000"/>
          <w:kern w:val="0"/>
          <w:sz w:val="22"/>
          <w:szCs w:val="22"/>
          <w14:ligatures w14:val="none"/>
        </w:rPr>
        <w:t xml:space="preserve">Fig. </w:t>
      </w:r>
      <w:r w:rsidR="001A4AC3">
        <w:rPr>
          <w:rFonts w:ascii="Arial" w:eastAsia="Times New Roman" w:hAnsi="Arial" w:cs="Arial"/>
          <w:b/>
          <w:bCs/>
          <w:color w:val="000000"/>
          <w:kern w:val="0"/>
          <w:sz w:val="22"/>
          <w:szCs w:val="22"/>
          <w14:ligatures w14:val="none"/>
        </w:rPr>
        <w:t>S2A</w:t>
      </w:r>
      <w:r w:rsidR="00E45244">
        <w:rPr>
          <w:rFonts w:ascii="Arial" w:eastAsia="Times New Roman" w:hAnsi="Arial" w:cs="Arial"/>
          <w:b/>
          <w:bCs/>
          <w:color w:val="000000"/>
          <w:kern w:val="0"/>
          <w:sz w:val="22"/>
          <w:szCs w:val="22"/>
          <w14:ligatures w14:val="none"/>
        </w:rPr>
        <w:t>-C</w:t>
      </w:r>
      <w:r w:rsidR="009454EE">
        <w:rPr>
          <w:rFonts w:ascii="Arial" w:eastAsia="Times New Roman" w:hAnsi="Arial" w:cs="Arial"/>
          <w:color w:val="000000"/>
          <w:kern w:val="0"/>
          <w:sz w:val="22"/>
          <w:szCs w:val="22"/>
          <w14:ligatures w14:val="none"/>
        </w:rPr>
        <w:t>)</w:t>
      </w:r>
      <w:r w:rsidR="00ED1A68">
        <w:rPr>
          <w:rFonts w:ascii="Arial" w:eastAsia="Times New Roman" w:hAnsi="Arial" w:cs="Arial"/>
          <w:color w:val="000000"/>
          <w:kern w:val="0"/>
          <w:sz w:val="22"/>
          <w:szCs w:val="22"/>
          <w14:ligatures w14:val="none"/>
        </w:rPr>
        <w:t xml:space="preserve">.  </w:t>
      </w:r>
      <w:r w:rsidR="00A72EE1">
        <w:rPr>
          <w:rFonts w:ascii="Arial" w:eastAsia="Times New Roman" w:hAnsi="Arial" w:cs="Arial"/>
          <w:color w:val="000000"/>
          <w:kern w:val="0"/>
          <w:sz w:val="22"/>
          <w:szCs w:val="22"/>
          <w14:ligatures w14:val="none"/>
        </w:rPr>
        <w:t xml:space="preserve">Because pFCs have irregular shapes and extensive intermingling of cytoplasmic projections, we cannot confidently assign each ring canal to a specific cell in the germarium.  However, combining the StarDist models </w:t>
      </w:r>
      <w:r w:rsidR="00A72EE1" w:rsidRPr="000A2E2F">
        <w:rPr>
          <w:rFonts w:ascii="Arial" w:eastAsia="Times New Roman" w:hAnsi="Arial" w:cs="Arial"/>
          <w:color w:val="000000"/>
          <w:kern w:val="0"/>
          <w:sz w:val="22"/>
          <w:szCs w:val="22"/>
          <w14:ligatures w14:val="none"/>
        </w:rPr>
        <w:t xml:space="preserve">with manual </w:t>
      </w:r>
      <w:r w:rsidR="00A72EE1">
        <w:rPr>
          <w:rFonts w:ascii="Arial" w:eastAsia="Times New Roman" w:hAnsi="Arial" w:cs="Arial"/>
          <w:color w:val="000000"/>
          <w:kern w:val="0"/>
          <w:sz w:val="22"/>
          <w:szCs w:val="22"/>
          <w14:ligatures w14:val="none"/>
        </w:rPr>
        <w:t>corrections allowed us to accurately determine the total number of follicle cells in each germarium and thus to calculate the ratio of ring canal number to follicle cell number for each germarium.  We found that the average ratio of Pav</w:t>
      </w:r>
      <w:r w:rsidR="00A72EE1">
        <w:rPr>
          <w:rFonts w:ascii="Arial" w:eastAsia="Times New Roman" w:hAnsi="Arial" w:cs="Arial"/>
          <w:color w:val="000000"/>
          <w:kern w:val="0"/>
          <w:sz w:val="22"/>
          <w:szCs w:val="22"/>
          <w:vertAlign w:val="superscript"/>
          <w14:ligatures w14:val="none"/>
        </w:rPr>
        <w:t>+</w:t>
      </w:r>
      <w:r w:rsidR="00A72EE1">
        <w:rPr>
          <w:rFonts w:ascii="Arial" w:eastAsia="Times New Roman" w:hAnsi="Arial" w:cs="Arial"/>
          <w:color w:val="000000"/>
          <w:kern w:val="0"/>
          <w:sz w:val="22"/>
          <w:szCs w:val="22"/>
          <w14:ligatures w14:val="none"/>
        </w:rPr>
        <w:t>, Vsg</w:t>
      </w:r>
      <w:r w:rsidR="00A72EE1">
        <w:rPr>
          <w:rFonts w:ascii="Arial" w:eastAsia="Times New Roman" w:hAnsi="Arial" w:cs="Arial"/>
          <w:color w:val="000000"/>
          <w:kern w:val="0"/>
          <w:sz w:val="22"/>
          <w:szCs w:val="22"/>
          <w:vertAlign w:val="superscript"/>
          <w14:ligatures w14:val="none"/>
        </w:rPr>
        <w:t>–</w:t>
      </w:r>
      <w:r w:rsidR="00A72EE1" w:rsidRPr="00DF1EAF">
        <w:rPr>
          <w:rFonts w:ascii="Arial" w:eastAsia="Times New Roman" w:hAnsi="Arial" w:cs="Arial"/>
          <w:color w:val="000000"/>
          <w:kern w:val="0"/>
          <w:sz w:val="22"/>
          <w:szCs w:val="22"/>
          <w14:ligatures w14:val="none"/>
        </w:rPr>
        <w:t xml:space="preserve"> </w:t>
      </w:r>
      <w:r w:rsidR="00A72EE1">
        <w:rPr>
          <w:rFonts w:ascii="Arial" w:eastAsia="Times New Roman" w:hAnsi="Arial" w:cs="Arial"/>
          <w:color w:val="000000"/>
          <w:kern w:val="0"/>
          <w:sz w:val="22"/>
          <w:szCs w:val="22"/>
          <w14:ligatures w14:val="none"/>
        </w:rPr>
        <w:t xml:space="preserve">rings per follicle cell was </w:t>
      </w:r>
      <w:r w:rsidR="004E4D95">
        <w:rPr>
          <w:rFonts w:ascii="Arial" w:eastAsia="Times New Roman" w:hAnsi="Arial" w:cs="Arial"/>
          <w:color w:val="000000"/>
          <w:kern w:val="0"/>
          <w:sz w:val="22"/>
          <w:szCs w:val="22"/>
          <w14:ligatures w14:val="none"/>
        </w:rPr>
        <w:t>0.</w:t>
      </w:r>
      <w:r w:rsidR="00990982">
        <w:rPr>
          <w:rFonts w:ascii="Arial" w:eastAsia="Times New Roman" w:hAnsi="Arial" w:cs="Arial"/>
          <w:color w:val="000000"/>
          <w:kern w:val="0"/>
          <w:sz w:val="22"/>
          <w:szCs w:val="22"/>
          <w14:ligatures w14:val="none"/>
        </w:rPr>
        <w:t>21</w:t>
      </w:r>
      <w:r w:rsidR="00A72EE1">
        <w:rPr>
          <w:rFonts w:ascii="Arial" w:eastAsia="Times New Roman" w:hAnsi="Arial" w:cs="Arial"/>
          <w:color w:val="000000"/>
          <w:kern w:val="0"/>
          <w:sz w:val="22"/>
          <w:szCs w:val="22"/>
          <w14:ligatures w14:val="none"/>
        </w:rPr>
        <w:t xml:space="preserve"> </w:t>
      </w:r>
      <w:r w:rsidR="00A72EE1">
        <w:rPr>
          <w:rFonts w:ascii="Symbol" w:eastAsia="Symbol" w:hAnsi="Symbol" w:cs="Symbol"/>
          <w:color w:val="000000"/>
          <w:kern w:val="0"/>
          <w:sz w:val="22"/>
          <w:szCs w:val="22"/>
          <w14:ligatures w14:val="none"/>
        </w:rPr>
        <w:t>±</w:t>
      </w:r>
      <w:r w:rsidR="00A72EE1">
        <w:rPr>
          <w:rFonts w:ascii="Arial" w:eastAsia="Times New Roman" w:hAnsi="Arial" w:cs="Arial"/>
          <w:color w:val="000000"/>
          <w:kern w:val="0"/>
          <w:sz w:val="22"/>
          <w:szCs w:val="22"/>
          <w14:ligatures w14:val="none"/>
        </w:rPr>
        <w:t xml:space="preserve"> </w:t>
      </w:r>
      <w:r w:rsidR="004E4D95">
        <w:rPr>
          <w:rFonts w:ascii="Arial" w:eastAsia="Times New Roman" w:hAnsi="Arial" w:cs="Arial"/>
          <w:color w:val="000000"/>
          <w:kern w:val="0"/>
          <w:sz w:val="22"/>
          <w:szCs w:val="22"/>
          <w14:ligatures w14:val="none"/>
        </w:rPr>
        <w:t>0.0</w:t>
      </w:r>
      <w:r w:rsidR="00990982">
        <w:rPr>
          <w:rFonts w:ascii="Arial" w:eastAsia="Times New Roman" w:hAnsi="Arial" w:cs="Arial"/>
          <w:color w:val="000000"/>
          <w:kern w:val="0"/>
          <w:sz w:val="22"/>
          <w:szCs w:val="22"/>
          <w14:ligatures w14:val="none"/>
        </w:rPr>
        <w:t>5</w:t>
      </w:r>
      <w:r w:rsidR="00A72EE1">
        <w:rPr>
          <w:rFonts w:ascii="Arial" w:eastAsia="Times New Roman" w:hAnsi="Arial" w:cs="Arial"/>
          <w:color w:val="000000"/>
          <w:kern w:val="0"/>
          <w:sz w:val="22"/>
          <w:szCs w:val="22"/>
          <w14:ligatures w14:val="none"/>
        </w:rPr>
        <w:t>%;</w:t>
      </w:r>
      <w:r w:rsidR="00A72EE1" w:rsidRPr="00047556">
        <w:rPr>
          <w:rFonts w:ascii="Arial" w:eastAsia="Times New Roman" w:hAnsi="Arial" w:cs="Arial"/>
          <w:color w:val="000000"/>
          <w:kern w:val="0"/>
          <w:sz w:val="22"/>
          <w:szCs w:val="22"/>
          <w14:ligatures w14:val="none"/>
        </w:rPr>
        <w:t xml:space="preserve"> </w:t>
      </w:r>
      <w:r w:rsidR="00A72EE1">
        <w:rPr>
          <w:rFonts w:ascii="Arial" w:eastAsia="Times New Roman" w:hAnsi="Arial" w:cs="Arial"/>
          <w:color w:val="000000"/>
          <w:kern w:val="0"/>
          <w:sz w:val="22"/>
          <w:szCs w:val="22"/>
          <w14:ligatures w14:val="none"/>
        </w:rPr>
        <w:t>of Pav</w:t>
      </w:r>
      <w:r w:rsidR="00A72EE1">
        <w:rPr>
          <w:rFonts w:ascii="Arial" w:eastAsia="Times New Roman" w:hAnsi="Arial" w:cs="Arial"/>
          <w:color w:val="000000"/>
          <w:kern w:val="0"/>
          <w:sz w:val="22"/>
          <w:szCs w:val="22"/>
          <w:vertAlign w:val="superscript"/>
          <w14:ligatures w14:val="none"/>
        </w:rPr>
        <w:t>+</w:t>
      </w:r>
      <w:r w:rsidR="00A72EE1">
        <w:rPr>
          <w:rFonts w:ascii="Arial" w:eastAsia="Times New Roman" w:hAnsi="Arial" w:cs="Arial"/>
          <w:color w:val="000000"/>
          <w:kern w:val="0"/>
          <w:sz w:val="22"/>
          <w:szCs w:val="22"/>
          <w14:ligatures w14:val="none"/>
        </w:rPr>
        <w:t>, Vsg</w:t>
      </w:r>
      <w:r w:rsidR="00A72EE1">
        <w:rPr>
          <w:rFonts w:ascii="Arial" w:eastAsia="Times New Roman" w:hAnsi="Arial" w:cs="Arial"/>
          <w:color w:val="000000"/>
          <w:kern w:val="0"/>
          <w:sz w:val="22"/>
          <w:szCs w:val="22"/>
          <w:vertAlign w:val="superscript"/>
          <w14:ligatures w14:val="none"/>
        </w:rPr>
        <w:t>+</w:t>
      </w:r>
      <w:r w:rsidR="00A72EE1" w:rsidRPr="00DF1EAF">
        <w:rPr>
          <w:rFonts w:ascii="Arial" w:eastAsia="Times New Roman" w:hAnsi="Arial" w:cs="Arial"/>
          <w:color w:val="000000"/>
          <w:kern w:val="0"/>
          <w:sz w:val="22"/>
          <w:szCs w:val="22"/>
          <w14:ligatures w14:val="none"/>
        </w:rPr>
        <w:t xml:space="preserve"> </w:t>
      </w:r>
      <w:r w:rsidR="00A72EE1">
        <w:rPr>
          <w:rFonts w:ascii="Arial" w:eastAsia="Times New Roman" w:hAnsi="Arial" w:cs="Arial"/>
          <w:color w:val="000000"/>
          <w:kern w:val="0"/>
          <w:sz w:val="22"/>
          <w:szCs w:val="22"/>
          <w14:ligatures w14:val="none"/>
        </w:rPr>
        <w:t xml:space="preserve">rings per follicle cell was </w:t>
      </w:r>
      <w:r w:rsidR="004E4D95">
        <w:rPr>
          <w:rFonts w:ascii="Arial" w:eastAsia="Times New Roman" w:hAnsi="Arial" w:cs="Arial"/>
          <w:color w:val="000000"/>
          <w:kern w:val="0"/>
          <w:sz w:val="22"/>
          <w:szCs w:val="22"/>
          <w14:ligatures w14:val="none"/>
        </w:rPr>
        <w:t>0.</w:t>
      </w:r>
      <w:r w:rsidR="00600A9D">
        <w:rPr>
          <w:rFonts w:ascii="Arial" w:eastAsia="Times New Roman" w:hAnsi="Arial" w:cs="Arial"/>
          <w:color w:val="000000"/>
          <w:kern w:val="0"/>
          <w:sz w:val="22"/>
          <w:szCs w:val="22"/>
          <w14:ligatures w14:val="none"/>
        </w:rPr>
        <w:t>34</w:t>
      </w:r>
      <w:r w:rsidR="00A72EE1">
        <w:rPr>
          <w:rFonts w:ascii="Arial" w:eastAsia="Times New Roman" w:hAnsi="Arial" w:cs="Arial"/>
          <w:color w:val="000000"/>
          <w:kern w:val="0"/>
          <w:sz w:val="22"/>
          <w:szCs w:val="22"/>
          <w14:ligatures w14:val="none"/>
        </w:rPr>
        <w:t xml:space="preserve"> </w:t>
      </w:r>
      <w:r w:rsidR="00A72EE1">
        <w:rPr>
          <w:rFonts w:ascii="Symbol" w:eastAsia="Symbol" w:hAnsi="Symbol" w:cs="Symbol"/>
          <w:color w:val="000000"/>
          <w:kern w:val="0"/>
          <w:sz w:val="22"/>
          <w:szCs w:val="22"/>
          <w14:ligatures w14:val="none"/>
        </w:rPr>
        <w:t>±</w:t>
      </w:r>
      <w:r w:rsidR="00A72EE1">
        <w:rPr>
          <w:rFonts w:ascii="Arial" w:eastAsia="Times New Roman" w:hAnsi="Arial" w:cs="Arial"/>
          <w:color w:val="000000"/>
          <w:kern w:val="0"/>
          <w:sz w:val="22"/>
          <w:szCs w:val="22"/>
          <w14:ligatures w14:val="none"/>
        </w:rPr>
        <w:t xml:space="preserve"> </w:t>
      </w:r>
      <w:r w:rsidR="004E4D95">
        <w:rPr>
          <w:rFonts w:ascii="Arial" w:eastAsia="Times New Roman" w:hAnsi="Arial" w:cs="Arial"/>
          <w:color w:val="000000"/>
          <w:kern w:val="0"/>
          <w:sz w:val="22"/>
          <w:szCs w:val="22"/>
          <w14:ligatures w14:val="none"/>
        </w:rPr>
        <w:t>0.0</w:t>
      </w:r>
      <w:r w:rsidR="00600A9D">
        <w:rPr>
          <w:rFonts w:ascii="Arial" w:eastAsia="Times New Roman" w:hAnsi="Arial" w:cs="Arial"/>
          <w:color w:val="000000"/>
          <w:kern w:val="0"/>
          <w:sz w:val="22"/>
          <w:szCs w:val="22"/>
          <w14:ligatures w14:val="none"/>
        </w:rPr>
        <w:t>4</w:t>
      </w:r>
      <w:r w:rsidR="00A72EE1">
        <w:rPr>
          <w:rFonts w:ascii="Arial" w:eastAsia="Times New Roman" w:hAnsi="Arial" w:cs="Arial"/>
          <w:color w:val="000000"/>
          <w:kern w:val="0"/>
          <w:sz w:val="22"/>
          <w:szCs w:val="22"/>
          <w14:ligatures w14:val="none"/>
        </w:rPr>
        <w:t>%; and of Pav</w:t>
      </w:r>
      <w:r w:rsidR="00A72EE1">
        <w:rPr>
          <w:rFonts w:ascii="Arial" w:eastAsia="Times New Roman" w:hAnsi="Arial" w:cs="Arial"/>
          <w:color w:val="000000"/>
          <w:kern w:val="0"/>
          <w:sz w:val="22"/>
          <w:szCs w:val="22"/>
          <w:vertAlign w:val="superscript"/>
          <w14:ligatures w14:val="none"/>
        </w:rPr>
        <w:t>–</w:t>
      </w:r>
      <w:r w:rsidR="00A72EE1">
        <w:rPr>
          <w:rFonts w:ascii="Arial" w:eastAsia="Times New Roman" w:hAnsi="Arial" w:cs="Arial"/>
          <w:color w:val="000000"/>
          <w:kern w:val="0"/>
          <w:sz w:val="22"/>
          <w:szCs w:val="22"/>
          <w14:ligatures w14:val="none"/>
        </w:rPr>
        <w:t>, Vsg</w:t>
      </w:r>
      <w:r w:rsidR="00A72EE1">
        <w:rPr>
          <w:rFonts w:ascii="Arial" w:eastAsia="Times New Roman" w:hAnsi="Arial" w:cs="Arial"/>
          <w:color w:val="000000"/>
          <w:kern w:val="0"/>
          <w:sz w:val="22"/>
          <w:szCs w:val="22"/>
          <w:vertAlign w:val="superscript"/>
          <w14:ligatures w14:val="none"/>
        </w:rPr>
        <w:t>+</w:t>
      </w:r>
      <w:r w:rsidR="00A72EE1" w:rsidRPr="00DF1EAF">
        <w:rPr>
          <w:rFonts w:ascii="Arial" w:eastAsia="Times New Roman" w:hAnsi="Arial" w:cs="Arial"/>
          <w:color w:val="000000"/>
          <w:kern w:val="0"/>
          <w:sz w:val="22"/>
          <w:szCs w:val="22"/>
          <w14:ligatures w14:val="none"/>
        </w:rPr>
        <w:t xml:space="preserve"> </w:t>
      </w:r>
      <w:r w:rsidR="00A72EE1">
        <w:rPr>
          <w:rFonts w:ascii="Arial" w:eastAsia="Times New Roman" w:hAnsi="Arial" w:cs="Arial"/>
          <w:color w:val="000000"/>
          <w:kern w:val="0"/>
          <w:sz w:val="22"/>
          <w:szCs w:val="22"/>
          <w14:ligatures w14:val="none"/>
        </w:rPr>
        <w:t xml:space="preserve">rings per follicle cell was </w:t>
      </w:r>
      <w:r w:rsidR="004E4D95">
        <w:rPr>
          <w:rFonts w:ascii="Arial" w:eastAsia="Times New Roman" w:hAnsi="Arial" w:cs="Arial"/>
          <w:color w:val="000000"/>
          <w:kern w:val="0"/>
          <w:sz w:val="22"/>
          <w:szCs w:val="22"/>
          <w14:ligatures w14:val="none"/>
        </w:rPr>
        <w:t>0.</w:t>
      </w:r>
      <w:r w:rsidR="00A72EE1">
        <w:rPr>
          <w:rFonts w:ascii="Arial" w:eastAsia="Times New Roman" w:hAnsi="Arial" w:cs="Arial"/>
          <w:color w:val="000000"/>
          <w:kern w:val="0"/>
          <w:sz w:val="22"/>
          <w:szCs w:val="22"/>
          <w14:ligatures w14:val="none"/>
        </w:rPr>
        <w:t xml:space="preserve">28% </w:t>
      </w:r>
      <w:r w:rsidR="00A72EE1">
        <w:rPr>
          <w:rFonts w:ascii="Symbol" w:eastAsia="Symbol" w:hAnsi="Symbol" w:cs="Symbol"/>
          <w:color w:val="000000"/>
          <w:kern w:val="0"/>
          <w:sz w:val="22"/>
          <w:szCs w:val="22"/>
          <w14:ligatures w14:val="none"/>
        </w:rPr>
        <w:t>±</w:t>
      </w:r>
      <w:r w:rsidR="00A72EE1">
        <w:rPr>
          <w:rFonts w:ascii="Arial" w:eastAsia="Times New Roman" w:hAnsi="Arial" w:cs="Arial"/>
          <w:color w:val="000000"/>
          <w:kern w:val="0"/>
          <w:sz w:val="22"/>
          <w:szCs w:val="22"/>
          <w14:ligatures w14:val="none"/>
        </w:rPr>
        <w:t xml:space="preserve"> </w:t>
      </w:r>
      <w:r w:rsidR="004E4D95">
        <w:rPr>
          <w:rFonts w:ascii="Arial" w:eastAsia="Times New Roman" w:hAnsi="Arial" w:cs="Arial"/>
          <w:color w:val="000000"/>
          <w:kern w:val="0"/>
          <w:sz w:val="22"/>
          <w:szCs w:val="22"/>
          <w14:ligatures w14:val="none"/>
        </w:rPr>
        <w:t>0.0</w:t>
      </w:r>
      <w:r w:rsidR="00A72EE1">
        <w:rPr>
          <w:rFonts w:ascii="Arial" w:eastAsia="Times New Roman" w:hAnsi="Arial" w:cs="Arial"/>
          <w:color w:val="000000"/>
          <w:kern w:val="0"/>
          <w:sz w:val="22"/>
          <w:szCs w:val="22"/>
          <w14:ligatures w14:val="none"/>
        </w:rPr>
        <w:t>3% (n = 15) (</w:t>
      </w:r>
      <w:r w:rsidR="00A72EE1">
        <w:rPr>
          <w:rFonts w:ascii="Arial" w:eastAsia="Times New Roman" w:hAnsi="Arial" w:cs="Arial"/>
          <w:b/>
          <w:bCs/>
          <w:color w:val="000000"/>
          <w:kern w:val="0"/>
          <w:sz w:val="22"/>
          <w:szCs w:val="22"/>
          <w14:ligatures w14:val="none"/>
        </w:rPr>
        <w:t xml:space="preserve">Fig. </w:t>
      </w:r>
      <w:r w:rsidR="00320A65">
        <w:rPr>
          <w:rFonts w:ascii="Arial" w:eastAsia="Times New Roman" w:hAnsi="Arial" w:cs="Arial"/>
          <w:b/>
          <w:bCs/>
          <w:color w:val="000000"/>
          <w:kern w:val="0"/>
          <w:sz w:val="22"/>
          <w:szCs w:val="22"/>
          <w14:ligatures w14:val="none"/>
        </w:rPr>
        <w:t>1</w:t>
      </w:r>
      <w:r w:rsidR="00932E92">
        <w:rPr>
          <w:rFonts w:ascii="Arial" w:eastAsia="Times New Roman" w:hAnsi="Arial" w:cs="Arial"/>
          <w:b/>
          <w:bCs/>
          <w:color w:val="000000"/>
          <w:kern w:val="0"/>
          <w:sz w:val="22"/>
          <w:szCs w:val="22"/>
          <w14:ligatures w14:val="none"/>
        </w:rPr>
        <w:t>F</w:t>
      </w:r>
      <w:r w:rsidR="00A72EE1">
        <w:rPr>
          <w:rFonts w:ascii="Arial" w:eastAsia="Times New Roman" w:hAnsi="Arial" w:cs="Arial"/>
          <w:color w:val="000000"/>
          <w:kern w:val="0"/>
          <w:sz w:val="22"/>
          <w:szCs w:val="22"/>
          <w14:ligatures w14:val="none"/>
        </w:rPr>
        <w:t xml:space="preserve">).  Thus, consistent with previous estimates </w:t>
      </w:r>
      <w:r w:rsidR="00A72EE1">
        <w:rPr>
          <w:rFonts w:ascii="Arial" w:eastAsia="Times New Roman" w:hAnsi="Arial" w:cs="Arial"/>
          <w:color w:val="000000"/>
          <w:kern w:val="0"/>
          <w:sz w:val="22"/>
          <w:szCs w:val="22"/>
          <w14:ligatures w14:val="none"/>
        </w:rPr>
        <w:fldChar w:fldCharType="begin" w:fldLock="1"/>
      </w:r>
      <w:r w:rsidR="00A72EE1">
        <w:rPr>
          <w:rFonts w:ascii="Arial" w:eastAsia="Times New Roman" w:hAnsi="Arial" w:cs="Arial"/>
          <w:color w:val="000000"/>
          <w:kern w:val="0"/>
          <w:sz w:val="22"/>
          <w:szCs w:val="22"/>
          <w14:ligatures w14:val="none"/>
        </w:rPr>
        <w:instrText>ADDIN paperpile_citation &lt;clusterId&gt;R591Y858U338S953&lt;/clusterId&gt;&lt;metadata&gt;&lt;citation&gt;&lt;id&gt;f8620070-3b87-4b07-acff-0565c67620f5&lt;/id&gt;&lt;/citation&gt;&lt;/metadata&gt;&lt;data&gt;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&lt;/data&gt; \* MERGEFORMAT</w:instrText>
      </w:r>
      <w:r w:rsidR="00A72EE1">
        <w:rPr>
          <w:rFonts w:ascii="Arial" w:eastAsia="Times New Roman" w:hAnsi="Arial" w:cs="Arial"/>
          <w:color w:val="000000"/>
          <w:kern w:val="0"/>
          <w:sz w:val="22"/>
          <w:szCs w:val="22"/>
          <w14:ligatures w14:val="none"/>
        </w:rPr>
        <w:fldChar w:fldCharType="separate"/>
      </w:r>
      <w:r w:rsidR="00A72EE1">
        <w:rPr>
          <w:rFonts w:ascii="Arial" w:eastAsia="Times New Roman" w:hAnsi="Arial" w:cs="Arial"/>
          <w:noProof/>
          <w:color w:val="000000"/>
          <w:kern w:val="0"/>
          <w:sz w:val="22"/>
          <w:szCs w:val="22"/>
          <w14:ligatures w14:val="none"/>
        </w:rPr>
        <w:t>(Airoldi et al., 2011)</w:t>
      </w:r>
      <w:r w:rsidR="00A72EE1">
        <w:rPr>
          <w:rFonts w:ascii="Arial" w:eastAsia="Times New Roman" w:hAnsi="Arial" w:cs="Arial"/>
          <w:color w:val="000000"/>
          <w:kern w:val="0"/>
          <w:sz w:val="22"/>
          <w:szCs w:val="22"/>
          <w14:ligatures w14:val="none"/>
        </w:rPr>
        <w:fldChar w:fldCharType="end"/>
      </w:r>
      <w:r w:rsidR="00A72EE1">
        <w:rPr>
          <w:rFonts w:ascii="Arial" w:eastAsia="Times New Roman" w:hAnsi="Arial" w:cs="Arial"/>
          <w:color w:val="000000"/>
          <w:kern w:val="0"/>
          <w:sz w:val="22"/>
          <w:szCs w:val="22"/>
          <w14:ligatures w14:val="none"/>
        </w:rPr>
        <w:t xml:space="preserve">, many divisions in the early FSC lineage do not result in the formation of stable ring canals. </w:t>
      </w:r>
    </w:p>
    <w:p w14:paraId="67C5A245" w14:textId="6C86F163" w:rsidR="0051344F" w:rsidRDefault="00560389" w:rsidP="0051344F">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Next, we considered other </w:t>
      </w:r>
      <w:r w:rsidR="004E51C8">
        <w:rPr>
          <w:rFonts w:ascii="Arial" w:eastAsia="Times New Roman" w:hAnsi="Arial" w:cs="Arial"/>
          <w:color w:val="000000"/>
          <w:kern w:val="0"/>
          <w:sz w:val="22"/>
          <w:szCs w:val="22"/>
          <w14:ligatures w14:val="none"/>
        </w:rPr>
        <w:t xml:space="preserve">common </w:t>
      </w:r>
      <w:r>
        <w:rPr>
          <w:rFonts w:ascii="Arial" w:eastAsia="Times New Roman" w:hAnsi="Arial" w:cs="Arial"/>
          <w:color w:val="000000"/>
          <w:kern w:val="0"/>
          <w:sz w:val="22"/>
          <w:szCs w:val="22"/>
          <w14:ligatures w14:val="none"/>
        </w:rPr>
        <w:t xml:space="preserve">markers of ring canals, including Peanut (Pnut), phosphotyrosine (pTyr), and Hu li tai shao (Hts) </w:t>
      </w:r>
      <w:r>
        <w:rPr>
          <w:rFonts w:ascii="Arial" w:eastAsia="Times New Roman" w:hAnsi="Arial" w:cs="Arial"/>
          <w:color w:val="000000"/>
          <w:kern w:val="0"/>
          <w:sz w:val="22"/>
          <w:szCs w:val="22"/>
          <w14:ligatures w14:val="none"/>
        </w:rPr>
        <w:fldChar w:fldCharType="begin" w:fldLock="1"/>
      </w:r>
      <w:r>
        <w:rPr>
          <w:rFonts w:ascii="Arial" w:eastAsia="Times New Roman" w:hAnsi="Arial" w:cs="Arial"/>
          <w:color w:val="000000"/>
          <w:kern w:val="0"/>
          <w:sz w:val="22"/>
          <w:szCs w:val="22"/>
          <w14:ligatures w14:val="none"/>
        </w:rPr>
        <w:instrText>ADDIN paperpile_citation &lt;clusterId&gt;Q454X512T892R685&lt;/clusterId&gt;&lt;metadata&gt;&lt;citation&gt;&lt;id&gt;2a11bc7a-822c-4a54-b782-91c0ad588b3b&lt;/id&gt;&lt;/citation&gt;&lt;citation&gt;&lt;id&gt;82637e6f-3225-447c-8ece-2b56286286f5&lt;/id&gt;&lt;/citation&gt;&lt;citation&gt;&lt;id&gt;f4870586-5112-4ef4-9154-744ac11d1ba3&lt;/id&gt;&lt;/citation&gt;&lt;/metadata&gt;&lt;data&gt;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&lt;/data&gt; \* MERGEFORMAT</w:instrText>
      </w:r>
      <w:r>
        <w:rPr>
          <w:rFonts w:ascii="Arial" w:eastAsia="Times New Roman" w:hAnsi="Arial" w:cs="Arial"/>
          <w:color w:val="000000"/>
          <w:kern w:val="0"/>
          <w:sz w:val="22"/>
          <w:szCs w:val="22"/>
          <w14:ligatures w14:val="none"/>
        </w:rPr>
        <w:fldChar w:fldCharType="separate"/>
      </w:r>
      <w:r>
        <w:rPr>
          <w:rFonts w:ascii="Arial" w:eastAsia="Times New Roman" w:hAnsi="Arial" w:cs="Arial"/>
          <w:noProof/>
          <w:color w:val="000000"/>
          <w:kern w:val="0"/>
          <w:sz w:val="22"/>
          <w:szCs w:val="22"/>
          <w14:ligatures w14:val="none"/>
        </w:rPr>
        <w:t>(Price and Lewellyn, 2026; de Cuevas and Spradling, 1998; Robinson et al., 1994)</w:t>
      </w:r>
      <w:r>
        <w:rPr>
          <w:rFonts w:ascii="Arial" w:eastAsia="Times New Roman" w:hAnsi="Arial" w:cs="Arial"/>
          <w:color w:val="000000"/>
          <w:kern w:val="0"/>
          <w:sz w:val="22"/>
          <w:szCs w:val="22"/>
          <w14:ligatures w14:val="none"/>
        </w:rPr>
        <w:fldChar w:fldCharType="end"/>
      </w:r>
      <w:r>
        <w:rPr>
          <w:rFonts w:ascii="Arial" w:eastAsia="Times New Roman" w:hAnsi="Arial" w:cs="Arial"/>
          <w:color w:val="000000"/>
          <w:kern w:val="0"/>
          <w:sz w:val="22"/>
          <w:szCs w:val="22"/>
          <w14:ligatures w14:val="none"/>
        </w:rPr>
        <w:t xml:space="preserve">.  </w:t>
      </w:r>
      <w:proofErr w:type="gramStart"/>
      <w:r>
        <w:rPr>
          <w:rFonts w:ascii="Arial" w:eastAsia="Times New Roman" w:hAnsi="Arial" w:cs="Arial"/>
          <w:color w:val="000000"/>
          <w:kern w:val="0"/>
          <w:sz w:val="22"/>
          <w:szCs w:val="22"/>
          <w14:ligatures w14:val="none"/>
        </w:rPr>
        <w:t>All of</w:t>
      </w:r>
      <w:proofErr w:type="gramEnd"/>
      <w:r>
        <w:rPr>
          <w:rFonts w:ascii="Arial" w:eastAsia="Times New Roman" w:hAnsi="Arial" w:cs="Arial"/>
          <w:color w:val="000000"/>
          <w:kern w:val="0"/>
          <w:sz w:val="22"/>
          <w:szCs w:val="22"/>
          <w14:ligatures w14:val="none"/>
        </w:rPr>
        <w:t xml:space="preserve"> these markers clearly localized to germ cell ring canals, and each exhibited a distinct localization pattern in follicle cells.  </w:t>
      </w:r>
      <w:r w:rsidR="003534E7" w:rsidRPr="003534E7">
        <w:rPr>
          <w:rFonts w:ascii="Arial" w:eastAsia="Times New Roman" w:hAnsi="Arial" w:cs="Arial"/>
          <w:color w:val="000000"/>
          <w:kern w:val="0"/>
          <w:sz w:val="22"/>
          <w:szCs w:val="22"/>
          <w14:ligatures w14:val="none"/>
        </w:rPr>
        <w:t>Consistent with previous observations (Robinson et al., 1994), Hts localized to follicle cell membranes and partially overlapped with Pav and Vsg signals but was not noticeably enriched on ring canals compared to the adjacent regions (</w:t>
      </w:r>
      <w:r w:rsidR="003534E7" w:rsidRPr="000C39B8">
        <w:rPr>
          <w:rFonts w:ascii="Arial" w:eastAsia="Times New Roman" w:hAnsi="Arial" w:cs="Arial"/>
          <w:b/>
          <w:bCs/>
          <w:color w:val="000000"/>
          <w:kern w:val="0"/>
          <w:sz w:val="22"/>
          <w:szCs w:val="22"/>
          <w14:ligatures w14:val="none"/>
        </w:rPr>
        <w:t xml:space="preserve">Fig. </w:t>
      </w:r>
      <w:r w:rsidR="00E45244">
        <w:rPr>
          <w:rFonts w:ascii="Arial" w:eastAsia="Times New Roman" w:hAnsi="Arial" w:cs="Arial"/>
          <w:b/>
          <w:bCs/>
          <w:color w:val="000000"/>
          <w:kern w:val="0"/>
          <w:sz w:val="22"/>
          <w:szCs w:val="22"/>
          <w14:ligatures w14:val="none"/>
        </w:rPr>
        <w:t>S2D</w:t>
      </w:r>
      <w:r w:rsidR="003534E7" w:rsidRPr="003534E7">
        <w:rPr>
          <w:rFonts w:ascii="Arial" w:eastAsia="Times New Roman" w:hAnsi="Arial" w:cs="Arial"/>
          <w:color w:val="000000"/>
          <w:kern w:val="0"/>
          <w:sz w:val="22"/>
          <w:szCs w:val="22"/>
          <w14:ligatures w14:val="none"/>
        </w:rPr>
        <w:t>).</w:t>
      </w:r>
      <w:r w:rsidR="003534E7">
        <w:rPr>
          <w:rFonts w:ascii="Arial" w:eastAsia="Times New Roman" w:hAnsi="Arial" w:cs="Arial"/>
          <w:color w:val="000000"/>
          <w:kern w:val="0"/>
          <w:sz w:val="22"/>
          <w:szCs w:val="22"/>
          <w14:ligatures w14:val="none"/>
        </w:rPr>
        <w:t xml:space="preserve"> </w:t>
      </w:r>
      <w:r w:rsidR="003534E7" w:rsidRPr="003534E7">
        <w:rPr>
          <w:rFonts w:ascii="Arial" w:eastAsia="Times New Roman" w:hAnsi="Arial" w:cs="Arial"/>
          <w:color w:val="000000"/>
          <w:kern w:val="0"/>
          <w:sz w:val="22"/>
          <w:szCs w:val="22"/>
          <w14:ligatures w14:val="none"/>
        </w:rPr>
        <w:t xml:space="preserve"> In contrast, both Pnut and pTyr were enriched on at least some Pav</w:t>
      </w:r>
      <w:r w:rsidR="003534E7" w:rsidRPr="003534E7">
        <w:rPr>
          <w:rFonts w:ascii="Arial" w:eastAsia="Times New Roman" w:hAnsi="Arial" w:cs="Arial"/>
          <w:color w:val="000000"/>
          <w:kern w:val="0"/>
          <w:sz w:val="22"/>
          <w:szCs w:val="22"/>
          <w:vertAlign w:val="superscript"/>
          <w14:ligatures w14:val="none"/>
        </w:rPr>
        <w:t>+</w:t>
      </w:r>
      <w:r w:rsidR="003534E7" w:rsidRPr="003534E7">
        <w:rPr>
          <w:rFonts w:ascii="Arial" w:eastAsia="Times New Roman" w:hAnsi="Arial" w:cs="Arial"/>
          <w:color w:val="000000"/>
          <w:kern w:val="0"/>
          <w:sz w:val="22"/>
          <w:szCs w:val="22"/>
          <w14:ligatures w14:val="none"/>
        </w:rPr>
        <w:t xml:space="preserve"> or Vsg</w:t>
      </w:r>
      <w:r w:rsidR="003534E7" w:rsidRPr="003534E7">
        <w:rPr>
          <w:rFonts w:ascii="Arial" w:eastAsia="Times New Roman" w:hAnsi="Arial" w:cs="Arial"/>
          <w:color w:val="000000"/>
          <w:kern w:val="0"/>
          <w:sz w:val="22"/>
          <w:szCs w:val="22"/>
          <w:vertAlign w:val="superscript"/>
          <w14:ligatures w14:val="none"/>
        </w:rPr>
        <w:t>+</w:t>
      </w:r>
      <w:r w:rsidR="003534E7" w:rsidRPr="003534E7">
        <w:rPr>
          <w:rFonts w:ascii="Arial" w:eastAsia="Times New Roman" w:hAnsi="Arial" w:cs="Arial"/>
          <w:color w:val="000000"/>
          <w:kern w:val="0"/>
          <w:sz w:val="22"/>
          <w:szCs w:val="22"/>
          <w14:ligatures w14:val="none"/>
        </w:rPr>
        <w:t xml:space="preserve"> rings. </w:t>
      </w:r>
      <w:r w:rsidR="003534E7">
        <w:rPr>
          <w:rFonts w:ascii="Arial" w:eastAsia="Times New Roman" w:hAnsi="Arial" w:cs="Arial"/>
          <w:color w:val="000000"/>
          <w:kern w:val="0"/>
          <w:sz w:val="22"/>
          <w:szCs w:val="22"/>
          <w14:ligatures w14:val="none"/>
        </w:rPr>
        <w:t xml:space="preserve"> </w:t>
      </w:r>
      <w:r w:rsidR="003534E7" w:rsidRPr="003534E7">
        <w:rPr>
          <w:rFonts w:ascii="Arial" w:eastAsia="Times New Roman" w:hAnsi="Arial" w:cs="Arial"/>
          <w:color w:val="000000"/>
          <w:kern w:val="0"/>
          <w:sz w:val="22"/>
          <w:szCs w:val="22"/>
          <w14:ligatures w14:val="none"/>
        </w:rPr>
        <w:t xml:space="preserve">We found </w:t>
      </w:r>
      <w:r w:rsidR="00A258BC">
        <w:rPr>
          <w:rFonts w:ascii="Arial" w:eastAsia="Times New Roman" w:hAnsi="Arial" w:cs="Arial"/>
          <w:color w:val="000000"/>
          <w:kern w:val="0"/>
          <w:sz w:val="22"/>
          <w:szCs w:val="22"/>
          <w14:ligatures w14:val="none"/>
        </w:rPr>
        <w:t xml:space="preserve">that </w:t>
      </w:r>
      <w:r w:rsidR="00C26C24">
        <w:rPr>
          <w:rFonts w:ascii="Arial" w:eastAsia="Times New Roman" w:hAnsi="Arial" w:cs="Arial"/>
          <w:color w:val="000000"/>
          <w:kern w:val="0"/>
          <w:sz w:val="22"/>
          <w:szCs w:val="22"/>
          <w14:ligatures w14:val="none"/>
        </w:rPr>
        <w:t>nearly all</w:t>
      </w:r>
      <w:r w:rsidR="00C1442B">
        <w:rPr>
          <w:rFonts w:ascii="Arial" w:eastAsia="Times New Roman" w:hAnsi="Arial" w:cs="Arial"/>
          <w:color w:val="000000"/>
          <w:kern w:val="0"/>
          <w:sz w:val="22"/>
          <w:szCs w:val="22"/>
          <w14:ligatures w14:val="none"/>
        </w:rPr>
        <w:t xml:space="preserve"> </w:t>
      </w:r>
      <w:r w:rsidR="00345CC5">
        <w:rPr>
          <w:rFonts w:ascii="Arial" w:eastAsia="Times New Roman" w:hAnsi="Arial" w:cs="Arial"/>
          <w:color w:val="000000"/>
          <w:kern w:val="0"/>
          <w:sz w:val="22"/>
          <w:szCs w:val="22"/>
          <w14:ligatures w14:val="none"/>
        </w:rPr>
        <w:t xml:space="preserve">spherical </w:t>
      </w:r>
      <w:r w:rsidR="00C1442B">
        <w:rPr>
          <w:rFonts w:ascii="Arial" w:eastAsia="Times New Roman" w:hAnsi="Arial" w:cs="Arial"/>
          <w:color w:val="000000"/>
          <w:kern w:val="0"/>
          <w:sz w:val="22"/>
          <w:szCs w:val="22"/>
          <w14:ligatures w14:val="none"/>
        </w:rPr>
        <w:t>Pav</w:t>
      </w:r>
      <w:r w:rsidR="00C1442B">
        <w:rPr>
          <w:rFonts w:ascii="Arial" w:eastAsia="Times New Roman" w:hAnsi="Arial" w:cs="Arial"/>
          <w:color w:val="000000"/>
          <w:kern w:val="0"/>
          <w:sz w:val="22"/>
          <w:szCs w:val="22"/>
          <w:vertAlign w:val="superscript"/>
          <w14:ligatures w14:val="none"/>
        </w:rPr>
        <w:t>+</w:t>
      </w:r>
      <w:r w:rsidR="00C1442B">
        <w:rPr>
          <w:rFonts w:ascii="Arial" w:eastAsia="Times New Roman" w:hAnsi="Arial" w:cs="Arial"/>
          <w:color w:val="000000"/>
          <w:kern w:val="0"/>
          <w:sz w:val="22"/>
          <w:szCs w:val="22"/>
          <w14:ligatures w14:val="none"/>
        </w:rPr>
        <w:t xml:space="preserve"> </w:t>
      </w:r>
      <w:r w:rsidR="00345CC5">
        <w:rPr>
          <w:rFonts w:ascii="Arial" w:eastAsia="Times New Roman" w:hAnsi="Arial" w:cs="Arial"/>
          <w:color w:val="000000"/>
          <w:kern w:val="0"/>
          <w:sz w:val="22"/>
          <w:szCs w:val="22"/>
          <w14:ligatures w14:val="none"/>
        </w:rPr>
        <w:t>structures</w:t>
      </w:r>
      <w:r w:rsidR="006071C6">
        <w:rPr>
          <w:rFonts w:ascii="Arial" w:eastAsia="Times New Roman" w:hAnsi="Arial" w:cs="Arial"/>
          <w:color w:val="000000"/>
          <w:kern w:val="0"/>
          <w:sz w:val="22"/>
          <w:szCs w:val="22"/>
          <w14:ligatures w14:val="none"/>
        </w:rPr>
        <w:t xml:space="preserve"> contained or were immediately adjacent to Pnut</w:t>
      </w:r>
      <w:r w:rsidR="00B506F2">
        <w:rPr>
          <w:rFonts w:ascii="Arial" w:eastAsia="Times New Roman" w:hAnsi="Arial" w:cs="Arial"/>
          <w:color w:val="000000"/>
          <w:kern w:val="0"/>
          <w:sz w:val="22"/>
          <w:szCs w:val="22"/>
          <w14:ligatures w14:val="none"/>
        </w:rPr>
        <w:t>,</w:t>
      </w:r>
      <w:r w:rsidR="006071C6">
        <w:rPr>
          <w:rFonts w:ascii="Arial" w:eastAsia="Times New Roman" w:hAnsi="Arial" w:cs="Arial"/>
          <w:color w:val="000000"/>
          <w:kern w:val="0"/>
          <w:sz w:val="22"/>
          <w:szCs w:val="22"/>
          <w14:ligatures w14:val="none"/>
        </w:rPr>
        <w:t xml:space="preserve"> and many </w:t>
      </w:r>
      <w:r w:rsidR="006C2842">
        <w:rPr>
          <w:rFonts w:ascii="Arial" w:eastAsia="Times New Roman" w:hAnsi="Arial" w:cs="Arial"/>
          <w:color w:val="000000"/>
          <w:kern w:val="0"/>
          <w:sz w:val="22"/>
          <w:szCs w:val="22"/>
          <w14:ligatures w14:val="none"/>
        </w:rPr>
        <w:t>were surrounded by a clear Pnut</w:t>
      </w:r>
      <w:r w:rsidR="006C2842">
        <w:rPr>
          <w:rFonts w:ascii="Arial" w:eastAsia="Times New Roman" w:hAnsi="Arial" w:cs="Arial"/>
          <w:color w:val="000000"/>
          <w:kern w:val="0"/>
          <w:sz w:val="22"/>
          <w:szCs w:val="22"/>
          <w:vertAlign w:val="superscript"/>
          <w14:ligatures w14:val="none"/>
        </w:rPr>
        <w:t>+</w:t>
      </w:r>
      <w:r w:rsidR="006C2842">
        <w:rPr>
          <w:rFonts w:ascii="Arial" w:eastAsia="Times New Roman" w:hAnsi="Arial" w:cs="Arial"/>
          <w:color w:val="000000"/>
          <w:kern w:val="0"/>
          <w:sz w:val="22"/>
          <w:szCs w:val="22"/>
          <w14:ligatures w14:val="none"/>
        </w:rPr>
        <w:t xml:space="preserve"> ring</w:t>
      </w:r>
      <w:r w:rsidR="00B506F2">
        <w:rPr>
          <w:rFonts w:ascii="Arial" w:eastAsia="Times New Roman" w:hAnsi="Arial" w:cs="Arial"/>
          <w:color w:val="000000"/>
          <w:kern w:val="0"/>
          <w:sz w:val="22"/>
          <w:szCs w:val="22"/>
          <w14:ligatures w14:val="none"/>
        </w:rPr>
        <w:t xml:space="preserve"> (</w:t>
      </w:r>
      <w:r w:rsidR="00B506F2">
        <w:rPr>
          <w:rFonts w:ascii="Arial" w:eastAsia="Times New Roman" w:hAnsi="Arial" w:cs="Arial"/>
          <w:b/>
          <w:bCs/>
          <w:color w:val="000000"/>
          <w:kern w:val="0"/>
          <w:sz w:val="22"/>
          <w:szCs w:val="22"/>
          <w14:ligatures w14:val="none"/>
        </w:rPr>
        <w:t xml:space="preserve">Fig. </w:t>
      </w:r>
      <w:r w:rsidR="000D6439">
        <w:rPr>
          <w:rFonts w:ascii="Arial" w:eastAsia="Times New Roman" w:hAnsi="Arial" w:cs="Arial"/>
          <w:b/>
          <w:bCs/>
          <w:color w:val="000000"/>
          <w:kern w:val="0"/>
          <w:sz w:val="22"/>
          <w:szCs w:val="22"/>
          <w14:ligatures w14:val="none"/>
        </w:rPr>
        <w:t>1</w:t>
      </w:r>
      <w:r w:rsidR="0033346A">
        <w:rPr>
          <w:rFonts w:ascii="Arial" w:eastAsia="Times New Roman" w:hAnsi="Arial" w:cs="Arial"/>
          <w:b/>
          <w:bCs/>
          <w:color w:val="000000"/>
          <w:kern w:val="0"/>
          <w:sz w:val="22"/>
          <w:szCs w:val="22"/>
          <w14:ligatures w14:val="none"/>
        </w:rPr>
        <w:t>G</w:t>
      </w:r>
      <w:r w:rsidR="00B506F2">
        <w:rPr>
          <w:rFonts w:ascii="Arial" w:eastAsia="Times New Roman" w:hAnsi="Arial" w:cs="Arial"/>
          <w:color w:val="000000"/>
          <w:kern w:val="0"/>
          <w:sz w:val="22"/>
          <w:szCs w:val="22"/>
          <w14:ligatures w14:val="none"/>
        </w:rPr>
        <w:t>)</w:t>
      </w:r>
      <w:r w:rsidR="006C2842">
        <w:rPr>
          <w:rFonts w:ascii="Arial" w:eastAsia="Times New Roman" w:hAnsi="Arial" w:cs="Arial"/>
          <w:color w:val="000000"/>
          <w:kern w:val="0"/>
          <w:sz w:val="22"/>
          <w:szCs w:val="22"/>
          <w14:ligatures w14:val="none"/>
        </w:rPr>
        <w:t xml:space="preserve">.  In addition, </w:t>
      </w:r>
      <w:r w:rsidR="0051344F">
        <w:rPr>
          <w:rFonts w:ascii="Arial" w:eastAsia="Times New Roman" w:hAnsi="Arial" w:cs="Arial"/>
          <w:color w:val="000000"/>
          <w:kern w:val="0"/>
          <w:sz w:val="22"/>
          <w:szCs w:val="22"/>
          <w14:ligatures w14:val="none"/>
        </w:rPr>
        <w:t>2</w:t>
      </w:r>
      <w:r w:rsidR="00196929">
        <w:rPr>
          <w:rFonts w:ascii="Arial" w:eastAsia="Times New Roman" w:hAnsi="Arial" w:cs="Arial"/>
          <w:color w:val="000000"/>
          <w:kern w:val="0"/>
          <w:sz w:val="22"/>
          <w:szCs w:val="22"/>
          <w14:ligatures w14:val="none"/>
        </w:rPr>
        <w:t>9</w:t>
      </w:r>
      <w:r w:rsidR="0051344F">
        <w:rPr>
          <w:rFonts w:ascii="Arial" w:eastAsia="Times New Roman" w:hAnsi="Arial" w:cs="Arial"/>
          <w:color w:val="000000"/>
          <w:kern w:val="0"/>
          <w:sz w:val="22"/>
          <w:szCs w:val="22"/>
          <w14:ligatures w14:val="none"/>
        </w:rPr>
        <w:t>.</w:t>
      </w:r>
      <w:r w:rsidR="008A3674">
        <w:rPr>
          <w:rFonts w:ascii="Arial" w:eastAsia="Times New Roman" w:hAnsi="Arial" w:cs="Arial"/>
          <w:color w:val="000000"/>
          <w:kern w:val="0"/>
          <w:sz w:val="22"/>
          <w:szCs w:val="22"/>
          <w14:ligatures w14:val="none"/>
        </w:rPr>
        <w:t>0</w:t>
      </w:r>
      <w:r w:rsidR="0051344F">
        <w:rPr>
          <w:rFonts w:ascii="Arial" w:eastAsia="Times New Roman" w:hAnsi="Arial" w:cs="Arial"/>
          <w:color w:val="000000"/>
          <w:kern w:val="0"/>
          <w:sz w:val="22"/>
          <w:szCs w:val="22"/>
          <w14:ligatures w14:val="none"/>
        </w:rPr>
        <w:t xml:space="preserve"> </w:t>
      </w:r>
      <w:r w:rsidR="0051344F">
        <w:rPr>
          <w:rFonts w:ascii="Symbol" w:eastAsia="Symbol" w:hAnsi="Symbol" w:cs="Symbol"/>
          <w:color w:val="000000"/>
          <w:kern w:val="0"/>
          <w:sz w:val="22"/>
          <w:szCs w:val="22"/>
          <w14:ligatures w14:val="none"/>
        </w:rPr>
        <w:t>±</w:t>
      </w:r>
      <w:r w:rsidR="0051344F">
        <w:rPr>
          <w:rFonts w:ascii="Arial" w:eastAsia="Times New Roman" w:hAnsi="Arial" w:cs="Arial"/>
          <w:color w:val="000000"/>
          <w:kern w:val="0"/>
          <w:sz w:val="22"/>
          <w:szCs w:val="22"/>
          <w14:ligatures w14:val="none"/>
        </w:rPr>
        <w:t xml:space="preserve"> 1.</w:t>
      </w:r>
      <w:r w:rsidR="008A3674">
        <w:rPr>
          <w:rFonts w:ascii="Arial" w:eastAsia="Times New Roman" w:hAnsi="Arial" w:cs="Arial"/>
          <w:color w:val="000000"/>
          <w:kern w:val="0"/>
          <w:sz w:val="22"/>
          <w:szCs w:val="22"/>
          <w14:ligatures w14:val="none"/>
        </w:rPr>
        <w:t>2</w:t>
      </w:r>
      <w:r w:rsidR="0051344F">
        <w:rPr>
          <w:rFonts w:ascii="Arial" w:eastAsia="Times New Roman" w:hAnsi="Arial" w:cs="Arial"/>
          <w:color w:val="000000"/>
          <w:kern w:val="0"/>
          <w:sz w:val="22"/>
          <w:szCs w:val="22"/>
          <w14:ligatures w14:val="none"/>
        </w:rPr>
        <w:t>% of Pav</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Vsg</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xml:space="preserve"> rings and 3</w:t>
      </w:r>
      <w:r w:rsidR="008A3674">
        <w:rPr>
          <w:rFonts w:ascii="Arial" w:eastAsia="Times New Roman" w:hAnsi="Arial" w:cs="Arial"/>
          <w:color w:val="000000"/>
          <w:kern w:val="0"/>
          <w:sz w:val="22"/>
          <w:szCs w:val="22"/>
          <w14:ligatures w14:val="none"/>
        </w:rPr>
        <w:t>4</w:t>
      </w:r>
      <w:r w:rsidR="0051344F">
        <w:rPr>
          <w:rFonts w:ascii="Arial" w:eastAsia="Times New Roman" w:hAnsi="Arial" w:cs="Arial"/>
          <w:color w:val="000000"/>
          <w:kern w:val="0"/>
          <w:sz w:val="22"/>
          <w:szCs w:val="22"/>
          <w14:ligatures w14:val="none"/>
        </w:rPr>
        <w:t xml:space="preserve">.7 </w:t>
      </w:r>
      <w:r w:rsidR="0051344F">
        <w:rPr>
          <w:rFonts w:ascii="Symbol" w:eastAsia="Symbol" w:hAnsi="Symbol" w:cs="Symbol"/>
          <w:color w:val="000000"/>
          <w:kern w:val="0"/>
          <w:sz w:val="22"/>
          <w:szCs w:val="22"/>
          <w14:ligatures w14:val="none"/>
        </w:rPr>
        <w:t>±</w:t>
      </w:r>
      <w:r w:rsidR="0051344F">
        <w:rPr>
          <w:rFonts w:ascii="Arial" w:eastAsia="Times New Roman" w:hAnsi="Arial" w:cs="Arial"/>
          <w:color w:val="000000"/>
          <w:kern w:val="0"/>
          <w:sz w:val="22"/>
          <w:szCs w:val="22"/>
          <w14:ligatures w14:val="none"/>
        </w:rPr>
        <w:t xml:space="preserve"> </w:t>
      </w:r>
      <w:r w:rsidR="008A3674">
        <w:rPr>
          <w:rFonts w:ascii="Arial" w:eastAsia="Times New Roman" w:hAnsi="Arial" w:cs="Arial"/>
          <w:color w:val="000000"/>
          <w:kern w:val="0"/>
          <w:sz w:val="22"/>
          <w:szCs w:val="22"/>
          <w14:ligatures w14:val="none"/>
        </w:rPr>
        <w:t>1</w:t>
      </w:r>
      <w:r w:rsidR="0051344F">
        <w:rPr>
          <w:rFonts w:ascii="Arial" w:eastAsia="Times New Roman" w:hAnsi="Arial" w:cs="Arial"/>
          <w:color w:val="000000"/>
          <w:kern w:val="0"/>
          <w:sz w:val="22"/>
          <w:szCs w:val="22"/>
          <w14:ligatures w14:val="none"/>
        </w:rPr>
        <w:t>.7% of Pav</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Vsg</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xml:space="preserve"> rings</w:t>
      </w:r>
      <w:r w:rsidR="00B97F50">
        <w:rPr>
          <w:rFonts w:ascii="Arial" w:eastAsia="Times New Roman" w:hAnsi="Arial" w:cs="Arial"/>
          <w:color w:val="000000"/>
          <w:kern w:val="0"/>
          <w:sz w:val="22"/>
          <w:szCs w:val="22"/>
          <w14:ligatures w14:val="none"/>
        </w:rPr>
        <w:t xml:space="preserve"> were Pnut</w:t>
      </w:r>
      <w:r w:rsidR="00B97F50">
        <w:rPr>
          <w:rFonts w:ascii="Arial" w:eastAsia="Times New Roman" w:hAnsi="Arial" w:cs="Arial"/>
          <w:color w:val="000000"/>
          <w:kern w:val="0"/>
          <w:sz w:val="22"/>
          <w:szCs w:val="22"/>
          <w:vertAlign w:val="superscript"/>
          <w14:ligatures w14:val="none"/>
        </w:rPr>
        <w:t>+</w:t>
      </w:r>
      <w:r w:rsidR="00607417">
        <w:rPr>
          <w:rFonts w:ascii="Arial" w:eastAsia="Times New Roman" w:hAnsi="Arial" w:cs="Arial"/>
          <w:color w:val="000000"/>
          <w:kern w:val="0"/>
          <w:sz w:val="22"/>
          <w:szCs w:val="22"/>
          <w14:ligatures w14:val="none"/>
        </w:rPr>
        <w:t xml:space="preserve"> (</w:t>
      </w:r>
      <w:r w:rsidR="00607417">
        <w:rPr>
          <w:rFonts w:ascii="Arial" w:eastAsia="Times New Roman" w:hAnsi="Arial" w:cs="Arial"/>
          <w:b/>
          <w:bCs/>
          <w:color w:val="000000"/>
          <w:kern w:val="0"/>
          <w:sz w:val="22"/>
          <w:szCs w:val="22"/>
          <w14:ligatures w14:val="none"/>
        </w:rPr>
        <w:t>Fig. S2</w:t>
      </w:r>
      <w:r w:rsidR="009B48F3">
        <w:rPr>
          <w:rFonts w:ascii="Arial" w:eastAsia="Times New Roman" w:hAnsi="Arial" w:cs="Arial"/>
          <w:b/>
          <w:bCs/>
          <w:color w:val="000000"/>
          <w:kern w:val="0"/>
          <w:sz w:val="22"/>
          <w:szCs w:val="22"/>
          <w14:ligatures w14:val="none"/>
        </w:rPr>
        <w:t>E</w:t>
      </w:r>
      <w:r w:rsidR="009B48F3">
        <w:rPr>
          <w:rFonts w:ascii="Arial" w:eastAsia="Times New Roman" w:hAnsi="Arial" w:cs="Arial"/>
          <w:color w:val="000000"/>
          <w:kern w:val="0"/>
          <w:sz w:val="22"/>
          <w:szCs w:val="22"/>
          <w14:ligatures w14:val="none"/>
        </w:rPr>
        <w:t>)</w:t>
      </w:r>
      <w:r w:rsidR="00B97F50">
        <w:rPr>
          <w:rFonts w:ascii="Arial" w:eastAsia="Times New Roman" w:hAnsi="Arial" w:cs="Arial"/>
          <w:color w:val="000000"/>
          <w:kern w:val="0"/>
          <w:sz w:val="22"/>
          <w:szCs w:val="22"/>
          <w14:ligatures w14:val="none"/>
        </w:rPr>
        <w:t>.  Interestingly, however, we did not observe any Pav</w:t>
      </w:r>
      <w:r w:rsidR="00B97F50">
        <w:rPr>
          <w:rFonts w:ascii="Arial" w:eastAsia="Times New Roman" w:hAnsi="Arial" w:cs="Arial"/>
          <w:color w:val="000000"/>
          <w:kern w:val="0"/>
          <w:sz w:val="22"/>
          <w:szCs w:val="22"/>
          <w:vertAlign w:val="superscript"/>
          <w14:ligatures w14:val="none"/>
        </w:rPr>
        <w:t>–</w:t>
      </w:r>
      <w:r w:rsidR="00B97F50">
        <w:rPr>
          <w:rFonts w:ascii="Arial" w:eastAsia="Times New Roman" w:hAnsi="Arial" w:cs="Arial"/>
          <w:color w:val="000000"/>
          <w:kern w:val="0"/>
          <w:sz w:val="22"/>
          <w:szCs w:val="22"/>
          <w14:ligatures w14:val="none"/>
        </w:rPr>
        <w:t>, Vsg</w:t>
      </w:r>
      <w:r w:rsidR="00B97F50">
        <w:rPr>
          <w:rFonts w:ascii="Arial" w:eastAsia="Times New Roman" w:hAnsi="Arial" w:cs="Arial"/>
          <w:color w:val="000000"/>
          <w:kern w:val="0"/>
          <w:sz w:val="22"/>
          <w:szCs w:val="22"/>
          <w:vertAlign w:val="superscript"/>
          <w14:ligatures w14:val="none"/>
        </w:rPr>
        <w:t>+</w:t>
      </w:r>
      <w:r w:rsidR="00B97F50">
        <w:rPr>
          <w:rFonts w:ascii="Arial" w:eastAsia="Times New Roman" w:hAnsi="Arial" w:cs="Arial"/>
          <w:color w:val="000000"/>
          <w:kern w:val="0"/>
          <w:sz w:val="22"/>
          <w:szCs w:val="22"/>
          <w14:ligatures w14:val="none"/>
        </w:rPr>
        <w:t xml:space="preserve"> rings that were Pnut</w:t>
      </w:r>
      <w:r w:rsidR="00B97F50">
        <w:rPr>
          <w:rFonts w:ascii="Arial" w:eastAsia="Times New Roman" w:hAnsi="Arial" w:cs="Arial"/>
          <w:color w:val="000000"/>
          <w:kern w:val="0"/>
          <w:sz w:val="22"/>
          <w:szCs w:val="22"/>
          <w:vertAlign w:val="superscript"/>
          <w14:ligatures w14:val="none"/>
        </w:rPr>
        <w:t>+</w:t>
      </w:r>
      <w:r w:rsidR="003E1F75">
        <w:rPr>
          <w:rFonts w:ascii="Arial" w:eastAsia="Times New Roman" w:hAnsi="Arial" w:cs="Arial"/>
          <w:color w:val="000000"/>
          <w:kern w:val="0"/>
          <w:sz w:val="22"/>
          <w:szCs w:val="22"/>
          <w14:ligatures w14:val="none"/>
        </w:rPr>
        <w:t xml:space="preserve"> (</w:t>
      </w:r>
      <w:r w:rsidR="003E1F75">
        <w:rPr>
          <w:rFonts w:ascii="Arial" w:eastAsia="Times New Roman" w:hAnsi="Arial" w:cs="Arial"/>
          <w:b/>
          <w:bCs/>
          <w:color w:val="000000"/>
          <w:kern w:val="0"/>
          <w:sz w:val="22"/>
          <w:szCs w:val="22"/>
          <w14:ligatures w14:val="none"/>
        </w:rPr>
        <w:t>Fig. 1</w:t>
      </w:r>
      <w:r w:rsidR="00444808">
        <w:rPr>
          <w:rFonts w:ascii="Arial" w:eastAsia="Times New Roman" w:hAnsi="Arial" w:cs="Arial"/>
          <w:b/>
          <w:bCs/>
          <w:color w:val="000000"/>
          <w:kern w:val="0"/>
          <w:sz w:val="22"/>
          <w:szCs w:val="22"/>
          <w14:ligatures w14:val="none"/>
        </w:rPr>
        <w:t>H</w:t>
      </w:r>
      <w:r w:rsidR="003E1F75">
        <w:rPr>
          <w:rFonts w:ascii="Arial" w:eastAsia="Times New Roman" w:hAnsi="Arial" w:cs="Arial"/>
          <w:b/>
          <w:bCs/>
          <w:color w:val="000000"/>
          <w:kern w:val="0"/>
          <w:sz w:val="22"/>
          <w:szCs w:val="22"/>
          <w14:ligatures w14:val="none"/>
        </w:rPr>
        <w:t>-</w:t>
      </w:r>
      <w:r w:rsidR="000D5884">
        <w:rPr>
          <w:rFonts w:ascii="Arial" w:eastAsia="Times New Roman" w:hAnsi="Arial" w:cs="Arial"/>
          <w:b/>
          <w:bCs/>
          <w:color w:val="000000"/>
          <w:kern w:val="0"/>
          <w:sz w:val="22"/>
          <w:szCs w:val="22"/>
          <w14:ligatures w14:val="none"/>
        </w:rPr>
        <w:t>M</w:t>
      </w:r>
      <w:r w:rsidR="003E1F75">
        <w:rPr>
          <w:rFonts w:ascii="Arial" w:eastAsia="Times New Roman" w:hAnsi="Arial" w:cs="Arial"/>
          <w:color w:val="000000"/>
          <w:kern w:val="0"/>
          <w:sz w:val="22"/>
          <w:szCs w:val="22"/>
          <w14:ligatures w14:val="none"/>
        </w:rPr>
        <w:t>)</w:t>
      </w:r>
      <w:r w:rsidR="0051344F">
        <w:rPr>
          <w:rFonts w:ascii="Arial" w:eastAsia="Times New Roman" w:hAnsi="Arial" w:cs="Arial"/>
          <w:color w:val="000000"/>
          <w:kern w:val="0"/>
          <w:sz w:val="22"/>
          <w:szCs w:val="22"/>
          <w14:ligatures w14:val="none"/>
        </w:rPr>
        <w:t xml:space="preserve">.  </w:t>
      </w:r>
      <w:r w:rsidR="00EC582D">
        <w:rPr>
          <w:rFonts w:ascii="Arial" w:eastAsia="Times New Roman" w:hAnsi="Arial" w:cs="Arial"/>
          <w:color w:val="000000"/>
          <w:kern w:val="0"/>
          <w:sz w:val="22"/>
          <w:szCs w:val="22"/>
          <w14:ligatures w14:val="none"/>
        </w:rPr>
        <w:t>Conversely</w:t>
      </w:r>
      <w:r w:rsidR="0051344F">
        <w:rPr>
          <w:rFonts w:ascii="Arial" w:eastAsia="Times New Roman" w:hAnsi="Arial" w:cs="Arial"/>
          <w:color w:val="000000"/>
          <w:kern w:val="0"/>
          <w:sz w:val="22"/>
          <w:szCs w:val="22"/>
          <w14:ligatures w14:val="none"/>
        </w:rPr>
        <w:t>,</w:t>
      </w:r>
      <w:r w:rsidR="00394853">
        <w:rPr>
          <w:rFonts w:ascii="Arial" w:eastAsia="Times New Roman" w:hAnsi="Arial" w:cs="Arial"/>
          <w:color w:val="000000"/>
          <w:kern w:val="0"/>
          <w:sz w:val="22"/>
          <w:szCs w:val="22"/>
          <w14:ligatures w14:val="none"/>
        </w:rPr>
        <w:t xml:space="preserve"> the</w:t>
      </w:r>
      <w:r w:rsidR="0051344F">
        <w:rPr>
          <w:rFonts w:ascii="Arial" w:eastAsia="Times New Roman" w:hAnsi="Arial" w:cs="Arial"/>
          <w:color w:val="000000"/>
          <w:kern w:val="0"/>
          <w:sz w:val="22"/>
          <w:szCs w:val="22"/>
          <w14:ligatures w14:val="none"/>
        </w:rPr>
        <w:t xml:space="preserve"> pTyr </w:t>
      </w:r>
      <w:r w:rsidR="00051DEC">
        <w:rPr>
          <w:rFonts w:ascii="Arial" w:eastAsia="Times New Roman" w:hAnsi="Arial" w:cs="Arial"/>
          <w:color w:val="000000"/>
          <w:kern w:val="0"/>
          <w:sz w:val="22"/>
          <w:szCs w:val="22"/>
          <w14:ligatures w14:val="none"/>
        </w:rPr>
        <w:t>signal only colocalized with</w:t>
      </w:r>
      <w:r w:rsidR="0051344F">
        <w:rPr>
          <w:rFonts w:ascii="Arial" w:eastAsia="Times New Roman" w:hAnsi="Arial" w:cs="Arial"/>
          <w:color w:val="000000"/>
          <w:kern w:val="0"/>
          <w:sz w:val="22"/>
          <w:szCs w:val="22"/>
          <w14:ligatures w14:val="none"/>
        </w:rPr>
        <w:t xml:space="preserve"> </w:t>
      </w:r>
      <w:r w:rsidR="00F17DA4">
        <w:rPr>
          <w:rFonts w:ascii="Arial" w:eastAsia="Times New Roman" w:hAnsi="Arial" w:cs="Arial"/>
          <w:color w:val="000000"/>
          <w:kern w:val="0"/>
          <w:sz w:val="22"/>
          <w:szCs w:val="22"/>
          <w14:ligatures w14:val="none"/>
        </w:rPr>
        <w:t>rings</w:t>
      </w:r>
      <w:r w:rsidR="009110CF">
        <w:rPr>
          <w:rFonts w:ascii="Arial" w:eastAsia="Times New Roman" w:hAnsi="Arial" w:cs="Arial"/>
          <w:color w:val="000000"/>
          <w:kern w:val="0"/>
          <w:sz w:val="22"/>
          <w:szCs w:val="22"/>
          <w14:ligatures w14:val="none"/>
        </w:rPr>
        <w:t xml:space="preserve"> that were Vsg</w:t>
      </w:r>
      <w:r w:rsidR="009110C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xml:space="preserve">, </w:t>
      </w:r>
      <w:r w:rsidR="00950904">
        <w:rPr>
          <w:rFonts w:ascii="Arial" w:eastAsia="Times New Roman" w:hAnsi="Arial" w:cs="Arial"/>
          <w:color w:val="000000"/>
          <w:kern w:val="0"/>
          <w:sz w:val="22"/>
          <w:szCs w:val="22"/>
          <w14:ligatures w14:val="none"/>
        </w:rPr>
        <w:t>including</w:t>
      </w:r>
      <w:r w:rsidR="0051344F">
        <w:rPr>
          <w:rFonts w:ascii="Arial" w:eastAsia="Times New Roman" w:hAnsi="Arial" w:cs="Arial"/>
          <w:color w:val="000000"/>
          <w:kern w:val="0"/>
          <w:sz w:val="22"/>
          <w:szCs w:val="22"/>
          <w14:ligatures w14:val="none"/>
        </w:rPr>
        <w:t xml:space="preserve"> </w:t>
      </w:r>
      <w:r w:rsidR="009979CB">
        <w:rPr>
          <w:rFonts w:ascii="Arial" w:eastAsia="Times New Roman" w:hAnsi="Arial" w:cs="Arial"/>
          <w:color w:val="000000"/>
          <w:kern w:val="0"/>
          <w:sz w:val="22"/>
          <w:szCs w:val="22"/>
          <w14:ligatures w14:val="none"/>
        </w:rPr>
        <w:t>95</w:t>
      </w:r>
      <w:r w:rsidR="0019588B">
        <w:rPr>
          <w:rFonts w:ascii="Arial" w:eastAsia="Times New Roman" w:hAnsi="Arial" w:cs="Arial"/>
          <w:color w:val="000000"/>
          <w:kern w:val="0"/>
          <w:sz w:val="22"/>
          <w:szCs w:val="22"/>
          <w14:ligatures w14:val="none"/>
        </w:rPr>
        <w:t>.</w:t>
      </w:r>
      <w:r w:rsidR="009979CB">
        <w:rPr>
          <w:rFonts w:ascii="Arial" w:eastAsia="Times New Roman" w:hAnsi="Arial" w:cs="Arial"/>
          <w:color w:val="000000"/>
          <w:kern w:val="0"/>
          <w:sz w:val="22"/>
          <w:szCs w:val="22"/>
          <w14:ligatures w14:val="none"/>
        </w:rPr>
        <w:t>1</w:t>
      </w:r>
      <w:r w:rsidR="0019588B">
        <w:rPr>
          <w:rFonts w:ascii="Arial" w:eastAsia="Times New Roman" w:hAnsi="Arial" w:cs="Arial"/>
          <w:color w:val="000000"/>
          <w:kern w:val="0"/>
          <w:sz w:val="22"/>
          <w:szCs w:val="22"/>
          <w14:ligatures w14:val="none"/>
        </w:rPr>
        <w:t xml:space="preserve"> </w:t>
      </w:r>
      <w:r w:rsidR="0019588B">
        <w:rPr>
          <w:rFonts w:ascii="Symbol" w:eastAsia="Symbol" w:hAnsi="Symbol" w:cs="Symbol"/>
          <w:color w:val="000000"/>
          <w:kern w:val="0"/>
          <w:sz w:val="22"/>
          <w:szCs w:val="22"/>
          <w14:ligatures w14:val="none"/>
        </w:rPr>
        <w:t xml:space="preserve">± </w:t>
      </w:r>
      <w:r w:rsidR="00294190">
        <w:rPr>
          <w:rFonts w:ascii="Arial" w:eastAsia="Times New Roman" w:hAnsi="Arial" w:cs="Arial"/>
          <w:color w:val="000000"/>
          <w:kern w:val="0"/>
          <w:sz w:val="22"/>
          <w:szCs w:val="22"/>
          <w14:ligatures w14:val="none"/>
        </w:rPr>
        <w:t>7.7</w:t>
      </w:r>
      <w:r w:rsidR="0019588B">
        <w:rPr>
          <w:rFonts w:ascii="Arial" w:eastAsia="Times New Roman" w:hAnsi="Arial" w:cs="Arial"/>
          <w:color w:val="000000"/>
          <w:kern w:val="0"/>
          <w:sz w:val="22"/>
          <w:szCs w:val="22"/>
          <w14:ligatures w14:val="none"/>
        </w:rPr>
        <w:t>%</w:t>
      </w:r>
      <w:r w:rsidR="0051344F">
        <w:rPr>
          <w:rFonts w:ascii="Arial" w:eastAsia="Times New Roman" w:hAnsi="Arial" w:cs="Arial"/>
          <w:color w:val="000000"/>
          <w:kern w:val="0"/>
          <w:sz w:val="22"/>
          <w:szCs w:val="22"/>
          <w14:ligatures w14:val="none"/>
        </w:rPr>
        <w:t xml:space="preserve"> of Pav</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Vsg</w:t>
      </w:r>
      <w:r w:rsidR="0051344F">
        <w:rPr>
          <w:rFonts w:ascii="Arial" w:eastAsia="Times New Roman" w:hAnsi="Arial" w:cs="Arial"/>
          <w:color w:val="000000"/>
          <w:kern w:val="0"/>
          <w:sz w:val="22"/>
          <w:szCs w:val="22"/>
          <w:vertAlign w:val="superscript"/>
          <w14:ligatures w14:val="none"/>
        </w:rPr>
        <w:t>+</w:t>
      </w:r>
      <w:r w:rsidR="00950904">
        <w:rPr>
          <w:rFonts w:ascii="Arial" w:eastAsia="Times New Roman" w:hAnsi="Arial" w:cs="Arial"/>
          <w:color w:val="000000"/>
          <w:kern w:val="0"/>
          <w:sz w:val="22"/>
          <w:szCs w:val="22"/>
          <w14:ligatures w14:val="none"/>
        </w:rPr>
        <w:t xml:space="preserve"> rings</w:t>
      </w:r>
      <w:r w:rsidR="0051344F">
        <w:rPr>
          <w:rFonts w:ascii="Arial" w:eastAsia="Times New Roman" w:hAnsi="Arial" w:cs="Arial"/>
          <w:color w:val="000000"/>
          <w:kern w:val="0"/>
          <w:sz w:val="22"/>
          <w:szCs w:val="22"/>
          <w14:ligatures w14:val="none"/>
        </w:rPr>
        <w:t xml:space="preserve"> and</w:t>
      </w:r>
      <w:r w:rsidR="00997E61">
        <w:rPr>
          <w:rFonts w:ascii="Arial" w:eastAsia="Times New Roman" w:hAnsi="Arial" w:cs="Arial"/>
          <w:color w:val="000000"/>
          <w:kern w:val="0"/>
          <w:sz w:val="22"/>
          <w:szCs w:val="22"/>
          <w14:ligatures w14:val="none"/>
        </w:rPr>
        <w:t xml:space="preserve"> </w:t>
      </w:r>
      <w:r w:rsidR="00B54E03">
        <w:rPr>
          <w:rFonts w:ascii="Arial" w:eastAsia="Times New Roman" w:hAnsi="Arial" w:cs="Arial"/>
          <w:color w:val="000000"/>
          <w:kern w:val="0"/>
          <w:sz w:val="22"/>
          <w:szCs w:val="22"/>
          <w14:ligatures w14:val="none"/>
        </w:rPr>
        <w:t xml:space="preserve">69.5 </w:t>
      </w:r>
      <w:r w:rsidR="00B54E03">
        <w:rPr>
          <w:rFonts w:ascii="Symbol" w:eastAsia="Symbol" w:hAnsi="Symbol" w:cs="Symbol"/>
          <w:color w:val="000000"/>
          <w:kern w:val="0"/>
          <w:sz w:val="22"/>
          <w:szCs w:val="22"/>
          <w14:ligatures w14:val="none"/>
        </w:rPr>
        <w:t xml:space="preserve">± </w:t>
      </w:r>
      <w:r w:rsidR="00B54E03">
        <w:rPr>
          <w:rFonts w:ascii="Arial" w:eastAsia="Times New Roman" w:hAnsi="Arial" w:cs="Arial"/>
          <w:color w:val="000000"/>
          <w:kern w:val="0"/>
          <w:sz w:val="22"/>
          <w:szCs w:val="22"/>
          <w14:ligatures w14:val="none"/>
        </w:rPr>
        <w:t>10.3%</w:t>
      </w:r>
      <w:r w:rsidR="0051344F">
        <w:rPr>
          <w:rFonts w:ascii="Arial" w:eastAsia="Times New Roman" w:hAnsi="Arial" w:cs="Arial"/>
          <w:color w:val="000000"/>
          <w:kern w:val="0"/>
          <w:sz w:val="22"/>
          <w:szCs w:val="22"/>
          <w14:ligatures w14:val="none"/>
        </w:rPr>
        <w:t xml:space="preserve"> of Pav</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Vsg</w:t>
      </w:r>
      <w:r w:rsidR="0051344F">
        <w:rPr>
          <w:rFonts w:ascii="Arial" w:eastAsia="Times New Roman" w:hAnsi="Arial" w:cs="Arial"/>
          <w:color w:val="000000"/>
          <w:kern w:val="0"/>
          <w:sz w:val="22"/>
          <w:szCs w:val="22"/>
          <w:vertAlign w:val="superscript"/>
          <w14:ligatures w14:val="none"/>
        </w:rPr>
        <w:t>+</w:t>
      </w:r>
      <w:r w:rsidR="0051344F">
        <w:rPr>
          <w:rFonts w:ascii="Arial" w:eastAsia="Times New Roman" w:hAnsi="Arial" w:cs="Arial"/>
          <w:color w:val="000000"/>
          <w:kern w:val="0"/>
          <w:sz w:val="22"/>
          <w:szCs w:val="22"/>
          <w14:ligatures w14:val="none"/>
        </w:rPr>
        <w:t xml:space="preserve"> </w:t>
      </w:r>
      <w:r w:rsidR="00950904">
        <w:rPr>
          <w:rFonts w:ascii="Arial" w:eastAsia="Times New Roman" w:hAnsi="Arial" w:cs="Arial"/>
          <w:color w:val="000000"/>
          <w:kern w:val="0"/>
          <w:sz w:val="22"/>
          <w:szCs w:val="22"/>
          <w14:ligatures w14:val="none"/>
        </w:rPr>
        <w:t>rings</w:t>
      </w:r>
      <w:r w:rsidR="00622A71">
        <w:rPr>
          <w:rFonts w:ascii="Arial" w:eastAsia="Times New Roman" w:hAnsi="Arial" w:cs="Arial"/>
          <w:color w:val="000000"/>
          <w:kern w:val="0"/>
          <w:sz w:val="22"/>
          <w:szCs w:val="22"/>
          <w14:ligatures w14:val="none"/>
        </w:rPr>
        <w:t xml:space="preserve"> (</w:t>
      </w:r>
      <w:r w:rsidR="00622A71">
        <w:rPr>
          <w:rFonts w:ascii="Arial" w:eastAsia="Times New Roman" w:hAnsi="Arial" w:cs="Arial"/>
          <w:b/>
          <w:bCs/>
          <w:color w:val="000000"/>
          <w:kern w:val="0"/>
          <w:sz w:val="22"/>
          <w:szCs w:val="22"/>
          <w14:ligatures w14:val="none"/>
        </w:rPr>
        <w:t>Fig. S</w:t>
      </w:r>
      <w:r w:rsidR="007256C1">
        <w:rPr>
          <w:rFonts w:ascii="Arial" w:eastAsia="Times New Roman" w:hAnsi="Arial" w:cs="Arial"/>
          <w:b/>
          <w:bCs/>
          <w:color w:val="000000"/>
          <w:kern w:val="0"/>
          <w:sz w:val="22"/>
          <w:szCs w:val="22"/>
          <w14:ligatures w14:val="none"/>
        </w:rPr>
        <w:t>3F</w:t>
      </w:r>
      <w:r w:rsidR="007256C1">
        <w:rPr>
          <w:rFonts w:ascii="Arial" w:eastAsia="Times New Roman" w:hAnsi="Arial" w:cs="Arial"/>
          <w:color w:val="000000"/>
          <w:kern w:val="0"/>
          <w:sz w:val="22"/>
          <w:szCs w:val="22"/>
          <w14:ligatures w14:val="none"/>
        </w:rPr>
        <w:t>)</w:t>
      </w:r>
      <w:r w:rsidR="0051344F">
        <w:rPr>
          <w:rFonts w:ascii="Arial" w:eastAsia="Times New Roman" w:hAnsi="Arial" w:cs="Arial"/>
          <w:color w:val="000000"/>
          <w:kern w:val="0"/>
          <w:sz w:val="22"/>
          <w:szCs w:val="22"/>
          <w14:ligatures w14:val="none"/>
        </w:rPr>
        <w:t xml:space="preserve">.  Notably, structures in these different categories could be found throughout the early FSC lineage, including at the Region 2a/2b border, where the FSCs reside, and in both Region 2b and Region 3.  This suggests that at least some of these categories are transient structures that evolve over the course of a cell cycle rather than stable structures that correspond to a specific stage of differentiation in the early FSC lineage. </w:t>
      </w:r>
      <w:r w:rsidR="00A6041E">
        <w:rPr>
          <w:rFonts w:ascii="Arial" w:eastAsia="Times New Roman" w:hAnsi="Arial" w:cs="Arial"/>
          <w:color w:val="000000"/>
          <w:kern w:val="0"/>
          <w:sz w:val="22"/>
          <w:szCs w:val="22"/>
          <w14:ligatures w14:val="none"/>
        </w:rPr>
        <w:t xml:space="preserve"> Taken together, t</w:t>
      </w:r>
      <w:r w:rsidR="0051344F">
        <w:rPr>
          <w:rFonts w:ascii="Arial" w:eastAsia="Times New Roman" w:hAnsi="Arial" w:cs="Arial"/>
          <w:color w:val="000000"/>
          <w:kern w:val="0"/>
          <w:sz w:val="22"/>
          <w:szCs w:val="22"/>
          <w14:ligatures w14:val="none"/>
        </w:rPr>
        <w:t>hese observations indicate that ring canals are less frequent and more heterogeneous in the early stages of the FSC lineage compared to later stages.</w:t>
      </w:r>
    </w:p>
    <w:p w14:paraId="08A0C1A2" w14:textId="77777777" w:rsidR="00A6041E" w:rsidRDefault="00A6041E" w:rsidP="001C1EA9">
      <w:pPr>
        <w:spacing w:after="120" w:line="240" w:lineRule="auto"/>
        <w:jc w:val="both"/>
        <w:rPr>
          <w:rFonts w:ascii="Arial" w:eastAsia="Times New Roman" w:hAnsi="Arial" w:cs="Arial"/>
          <w:color w:val="000000"/>
          <w:kern w:val="0"/>
          <w:sz w:val="22"/>
          <w:szCs w:val="22"/>
          <w14:ligatures w14:val="none"/>
        </w:rPr>
      </w:pPr>
    </w:p>
    <w:p w14:paraId="0E6A849E" w14:textId="4007DC71" w:rsidR="00496567" w:rsidRDefault="00DF0704"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xml:space="preserve">Pnut is </w:t>
      </w:r>
      <w:r w:rsidR="000D5E69">
        <w:rPr>
          <w:rFonts w:ascii="Arial" w:eastAsia="Times New Roman" w:hAnsi="Arial" w:cs="Arial"/>
          <w:b/>
          <w:bCs/>
          <w:color w:val="000000"/>
          <w:kern w:val="0"/>
          <w:sz w:val="22"/>
          <w:szCs w:val="22"/>
          <w14:ligatures w14:val="none"/>
        </w:rPr>
        <w:t xml:space="preserve">required for </w:t>
      </w:r>
      <w:r w:rsidR="00134436">
        <w:rPr>
          <w:rFonts w:ascii="Arial" w:eastAsia="Times New Roman" w:hAnsi="Arial" w:cs="Arial"/>
          <w:b/>
          <w:bCs/>
          <w:color w:val="000000"/>
          <w:kern w:val="0"/>
          <w:sz w:val="22"/>
          <w:szCs w:val="22"/>
          <w14:ligatures w14:val="none"/>
        </w:rPr>
        <w:t>normal cytokinesis</w:t>
      </w:r>
      <w:r w:rsidR="008552F2">
        <w:rPr>
          <w:rFonts w:ascii="Arial" w:eastAsia="Times New Roman" w:hAnsi="Arial" w:cs="Arial"/>
          <w:b/>
          <w:bCs/>
          <w:color w:val="000000"/>
          <w:kern w:val="0"/>
          <w:sz w:val="22"/>
          <w:szCs w:val="22"/>
          <w14:ligatures w14:val="none"/>
        </w:rPr>
        <w:t xml:space="preserve"> but not </w:t>
      </w:r>
      <w:r w:rsidR="00B1636C">
        <w:rPr>
          <w:rFonts w:ascii="Arial" w:eastAsia="Times New Roman" w:hAnsi="Arial" w:cs="Arial"/>
          <w:b/>
          <w:bCs/>
          <w:color w:val="000000"/>
          <w:kern w:val="0"/>
          <w:sz w:val="22"/>
          <w:szCs w:val="22"/>
          <w14:ligatures w14:val="none"/>
        </w:rPr>
        <w:t>differentiation or ring canal formation</w:t>
      </w:r>
    </w:p>
    <w:p w14:paraId="4A7E6B7F" w14:textId="3D24844E" w:rsidR="006C32F2" w:rsidRDefault="00D14C6D"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Pnut</w:t>
      </w:r>
      <w:r w:rsidR="00CB73AB">
        <w:rPr>
          <w:rFonts w:ascii="Arial" w:eastAsia="Times New Roman" w:hAnsi="Arial" w:cs="Arial"/>
          <w:color w:val="000000"/>
          <w:kern w:val="0"/>
          <w:sz w:val="22"/>
          <w:szCs w:val="22"/>
          <w14:ligatures w14:val="none"/>
        </w:rPr>
        <w:t xml:space="preserve"> is a member of the septin family and</w:t>
      </w:r>
      <w:r>
        <w:rPr>
          <w:rFonts w:ascii="Arial" w:eastAsia="Times New Roman" w:hAnsi="Arial" w:cs="Arial"/>
          <w:color w:val="000000"/>
          <w:kern w:val="0"/>
          <w:sz w:val="22"/>
          <w:szCs w:val="22"/>
          <w14:ligatures w14:val="none"/>
        </w:rPr>
        <w:t xml:space="preserve"> </w:t>
      </w:r>
      <w:r w:rsidR="0072259F">
        <w:rPr>
          <w:rFonts w:ascii="Arial" w:eastAsia="Times New Roman" w:hAnsi="Arial" w:cs="Arial"/>
          <w:color w:val="000000"/>
          <w:kern w:val="0"/>
          <w:sz w:val="22"/>
          <w:szCs w:val="22"/>
          <w14:ligatures w14:val="none"/>
        </w:rPr>
        <w:t>a component of the contractile ring that</w:t>
      </w:r>
      <w:r w:rsidR="007A39C4">
        <w:rPr>
          <w:rFonts w:ascii="Arial" w:eastAsia="Times New Roman" w:hAnsi="Arial" w:cs="Arial"/>
          <w:color w:val="000000"/>
          <w:kern w:val="0"/>
          <w:sz w:val="22"/>
          <w:szCs w:val="22"/>
          <w14:ligatures w14:val="none"/>
        </w:rPr>
        <w:t xml:space="preserve"> promotes </w:t>
      </w:r>
      <w:r w:rsidR="0072259F">
        <w:rPr>
          <w:rFonts w:ascii="Arial" w:eastAsia="Times New Roman" w:hAnsi="Arial" w:cs="Arial"/>
          <w:color w:val="000000"/>
          <w:kern w:val="0"/>
          <w:sz w:val="22"/>
          <w:szCs w:val="22"/>
          <w14:ligatures w14:val="none"/>
        </w:rPr>
        <w:t xml:space="preserve">the initial </w:t>
      </w:r>
      <w:r w:rsidR="007A39C4">
        <w:rPr>
          <w:rFonts w:ascii="Arial" w:eastAsia="Times New Roman" w:hAnsi="Arial" w:cs="Arial"/>
          <w:color w:val="000000"/>
          <w:kern w:val="0"/>
          <w:sz w:val="22"/>
          <w:szCs w:val="22"/>
          <w14:ligatures w14:val="none"/>
        </w:rPr>
        <w:t xml:space="preserve">ingression </w:t>
      </w:r>
      <w:r w:rsidR="0072259F">
        <w:rPr>
          <w:rFonts w:ascii="Arial" w:eastAsia="Times New Roman" w:hAnsi="Arial" w:cs="Arial"/>
          <w:color w:val="000000"/>
          <w:kern w:val="0"/>
          <w:sz w:val="22"/>
          <w:szCs w:val="22"/>
          <w14:ligatures w14:val="none"/>
        </w:rPr>
        <w:t>of the cleavage furrow</w:t>
      </w:r>
      <w:r w:rsidR="00014B8C">
        <w:rPr>
          <w:rFonts w:ascii="Arial" w:eastAsia="Times New Roman" w:hAnsi="Arial" w:cs="Arial"/>
          <w:color w:val="000000"/>
          <w:kern w:val="0"/>
          <w:sz w:val="22"/>
          <w:szCs w:val="22"/>
          <w14:ligatures w14:val="none"/>
        </w:rPr>
        <w:t xml:space="preserve"> </w:t>
      </w:r>
      <w:r w:rsidR="00D532B0">
        <w:rPr>
          <w:rFonts w:ascii="Arial" w:eastAsia="Times New Roman" w:hAnsi="Arial" w:cs="Arial"/>
          <w:color w:val="000000"/>
          <w:kern w:val="0"/>
          <w:sz w:val="22"/>
          <w:szCs w:val="22"/>
          <w14:ligatures w14:val="none"/>
        </w:rPr>
        <w:fldChar w:fldCharType="begin" w:fldLock="1"/>
      </w:r>
      <w:r w:rsidR="00D532B0">
        <w:rPr>
          <w:rFonts w:ascii="Arial" w:eastAsia="Times New Roman" w:hAnsi="Arial" w:cs="Arial"/>
          <w:color w:val="000000"/>
          <w:kern w:val="0"/>
          <w:sz w:val="22"/>
          <w:szCs w:val="22"/>
          <w14:ligatures w14:val="none"/>
        </w:rPr>
        <w:instrText>ADDIN paperpile_citation &lt;clusterId&gt;M638A986P476M199&lt;/clusterId&gt;&lt;metadata&gt;&lt;citation&gt;&lt;id&gt;0ce898d3-4606-4921-a023-0e456ecb76d5&lt;/id&gt;&lt;/citation&gt;&lt;/metadata&gt;&lt;data&gt;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&lt;/data&gt; \* MERGEFORMAT</w:instrText>
      </w:r>
      <w:r w:rsidR="00D532B0">
        <w:rPr>
          <w:rFonts w:ascii="Arial" w:eastAsia="Times New Roman" w:hAnsi="Arial" w:cs="Arial"/>
          <w:color w:val="000000"/>
          <w:kern w:val="0"/>
          <w:sz w:val="22"/>
          <w:szCs w:val="22"/>
          <w14:ligatures w14:val="none"/>
        </w:rPr>
        <w:fldChar w:fldCharType="separate"/>
      </w:r>
      <w:r w:rsidR="00D532B0">
        <w:rPr>
          <w:rFonts w:ascii="Arial" w:eastAsia="Times New Roman" w:hAnsi="Arial" w:cs="Arial"/>
          <w:noProof/>
          <w:color w:val="000000"/>
          <w:kern w:val="0"/>
          <w:sz w:val="22"/>
          <w:szCs w:val="22"/>
          <w14:ligatures w14:val="none"/>
        </w:rPr>
        <w:t>(El Amine et al., 2013)</w:t>
      </w:r>
      <w:r w:rsidR="00D532B0">
        <w:rPr>
          <w:rFonts w:ascii="Arial" w:eastAsia="Times New Roman" w:hAnsi="Arial" w:cs="Arial"/>
          <w:color w:val="000000"/>
          <w:kern w:val="0"/>
          <w:sz w:val="22"/>
          <w:szCs w:val="22"/>
          <w14:ligatures w14:val="none"/>
        </w:rPr>
        <w:fldChar w:fldCharType="end"/>
      </w:r>
      <w:r w:rsidR="00954946">
        <w:rPr>
          <w:rFonts w:ascii="Arial" w:eastAsia="Times New Roman" w:hAnsi="Arial" w:cs="Arial"/>
          <w:color w:val="000000"/>
          <w:kern w:val="0"/>
          <w:sz w:val="22"/>
          <w:szCs w:val="22"/>
          <w14:ligatures w14:val="none"/>
        </w:rPr>
        <w:t xml:space="preserve">.  </w:t>
      </w:r>
      <w:r w:rsidR="0066117B">
        <w:rPr>
          <w:rFonts w:ascii="Arial" w:eastAsia="Times New Roman" w:hAnsi="Arial" w:cs="Arial"/>
          <w:color w:val="000000"/>
          <w:kern w:val="0"/>
          <w:sz w:val="22"/>
          <w:szCs w:val="22"/>
          <w14:ligatures w14:val="none"/>
        </w:rPr>
        <w:t xml:space="preserve">Loss of </w:t>
      </w:r>
      <w:r w:rsidR="0066117B">
        <w:rPr>
          <w:rFonts w:ascii="Arial" w:eastAsia="Times New Roman" w:hAnsi="Arial" w:cs="Arial"/>
          <w:i/>
          <w:iCs/>
          <w:color w:val="000000"/>
          <w:kern w:val="0"/>
          <w:sz w:val="22"/>
          <w:szCs w:val="22"/>
          <w14:ligatures w14:val="none"/>
        </w:rPr>
        <w:t>pnut</w:t>
      </w:r>
      <w:r w:rsidR="0066117B">
        <w:rPr>
          <w:rFonts w:ascii="Arial" w:eastAsia="Times New Roman" w:hAnsi="Arial" w:cs="Arial"/>
          <w:color w:val="000000"/>
          <w:kern w:val="0"/>
          <w:sz w:val="22"/>
          <w:szCs w:val="22"/>
          <w14:ligatures w14:val="none"/>
        </w:rPr>
        <w:t xml:space="preserve"> function</w:t>
      </w:r>
      <w:r w:rsidR="0066117B" w:rsidRPr="0066117B">
        <w:rPr>
          <w:rFonts w:ascii="Arial" w:eastAsia="Times New Roman" w:hAnsi="Arial" w:cs="Arial"/>
          <w:color w:val="000000"/>
          <w:kern w:val="0"/>
          <w:sz w:val="22"/>
          <w:szCs w:val="22"/>
          <w14:ligatures w14:val="none"/>
        </w:rPr>
        <w:t xml:space="preserve"> leads to cytokinesis defects, such as binucleation</w:t>
      </w:r>
      <w:r w:rsidR="0066117B">
        <w:rPr>
          <w:rFonts w:ascii="Arial" w:eastAsia="Times New Roman" w:hAnsi="Arial" w:cs="Arial"/>
          <w:color w:val="000000"/>
          <w:kern w:val="0"/>
          <w:sz w:val="22"/>
          <w:szCs w:val="22"/>
          <w14:ligatures w14:val="none"/>
        </w:rPr>
        <w:t xml:space="preserve"> and aneuploidy in multiple cell types, including follicle cells </w:t>
      </w:r>
      <w:r w:rsidR="0066117B">
        <w:rPr>
          <w:rFonts w:ascii="Arial" w:eastAsia="Times New Roman" w:hAnsi="Arial" w:cs="Arial"/>
          <w:color w:val="000000"/>
          <w:kern w:val="0"/>
          <w:sz w:val="22"/>
          <w:szCs w:val="22"/>
          <w14:ligatures w14:val="none"/>
        </w:rPr>
        <w:fldChar w:fldCharType="begin" w:fldLock="1"/>
      </w:r>
      <w:r w:rsidR="003B0D7D">
        <w:rPr>
          <w:rFonts w:ascii="Arial" w:eastAsia="Times New Roman" w:hAnsi="Arial" w:cs="Arial"/>
          <w:color w:val="000000"/>
          <w:kern w:val="0"/>
          <w:sz w:val="22"/>
          <w:szCs w:val="22"/>
          <w14:ligatures w14:val="none"/>
        </w:rPr>
        <w:instrText>ADDIN paperpile_citation &lt;clusterId&gt;F416T763I154M877&lt;/clusterId&gt;&lt;metadata&gt;&lt;citation&gt;&lt;id&gt;b3c85299-8bea-40ec-b59e-caeb838562c5&lt;/id&gt;&lt;/citation&gt;&lt;citation&gt;&lt;id&gt;3c98474c-47d2-45d6-bfe0-ffcf294feea2&lt;/id&gt;&lt;/citation&gt;&lt;/metadata&gt;&lt;data&gt;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&lt;/data&gt; \* MERGEFORMAT</w:instrText>
      </w:r>
      <w:r w:rsidR="0066117B">
        <w:rPr>
          <w:rFonts w:ascii="Arial" w:eastAsia="Times New Roman" w:hAnsi="Arial" w:cs="Arial"/>
          <w:color w:val="000000"/>
          <w:kern w:val="0"/>
          <w:sz w:val="22"/>
          <w:szCs w:val="22"/>
          <w14:ligatures w14:val="none"/>
        </w:rPr>
        <w:fldChar w:fldCharType="separate"/>
      </w:r>
      <w:r w:rsidR="003B0D7D">
        <w:rPr>
          <w:rFonts w:ascii="Arial" w:eastAsia="Times New Roman" w:hAnsi="Arial" w:cs="Arial"/>
          <w:noProof/>
          <w:color w:val="000000"/>
          <w:kern w:val="0"/>
          <w:sz w:val="22"/>
          <w:szCs w:val="22"/>
          <w14:ligatures w14:val="none"/>
        </w:rPr>
        <w:t>(Neufeld and Rubin, 1994; Fares et al., 1995)</w:t>
      </w:r>
      <w:r w:rsidR="0066117B">
        <w:rPr>
          <w:rFonts w:ascii="Arial" w:eastAsia="Times New Roman" w:hAnsi="Arial" w:cs="Arial"/>
          <w:color w:val="000000"/>
          <w:kern w:val="0"/>
          <w:sz w:val="22"/>
          <w:szCs w:val="22"/>
          <w14:ligatures w14:val="none"/>
        </w:rPr>
        <w:fldChar w:fldCharType="end"/>
      </w:r>
      <w:r w:rsidR="00575BB5">
        <w:rPr>
          <w:rFonts w:ascii="Arial" w:eastAsia="Times New Roman" w:hAnsi="Arial" w:cs="Arial"/>
          <w:color w:val="000000"/>
          <w:kern w:val="0"/>
          <w:sz w:val="22"/>
          <w:szCs w:val="22"/>
          <w14:ligatures w14:val="none"/>
        </w:rPr>
        <w:t xml:space="preserve">.  </w:t>
      </w:r>
      <w:r w:rsidR="0080405C">
        <w:rPr>
          <w:rFonts w:ascii="Arial" w:eastAsia="Times New Roman" w:hAnsi="Arial" w:cs="Arial"/>
          <w:color w:val="000000"/>
          <w:kern w:val="0"/>
          <w:sz w:val="22"/>
          <w:szCs w:val="22"/>
          <w14:ligatures w14:val="none"/>
        </w:rPr>
        <w:t xml:space="preserve">To knockdown </w:t>
      </w:r>
      <w:r w:rsidR="0080405C">
        <w:rPr>
          <w:rFonts w:ascii="Arial" w:eastAsia="Times New Roman" w:hAnsi="Arial" w:cs="Arial"/>
          <w:i/>
          <w:iCs/>
          <w:color w:val="000000"/>
          <w:kern w:val="0"/>
          <w:sz w:val="22"/>
          <w:szCs w:val="22"/>
          <w14:ligatures w14:val="none"/>
        </w:rPr>
        <w:t>pnut</w:t>
      </w:r>
      <w:r w:rsidR="0080405C">
        <w:rPr>
          <w:rFonts w:ascii="Arial" w:eastAsia="Times New Roman" w:hAnsi="Arial" w:cs="Arial"/>
          <w:color w:val="000000"/>
          <w:kern w:val="0"/>
          <w:sz w:val="22"/>
          <w:szCs w:val="22"/>
          <w14:ligatures w14:val="none"/>
        </w:rPr>
        <w:t xml:space="preserve"> in the early FSC lineage specifically during adulthood</w:t>
      </w:r>
      <w:r w:rsidR="00FB0089">
        <w:rPr>
          <w:rFonts w:ascii="Arial" w:eastAsia="Times New Roman" w:hAnsi="Arial" w:cs="Arial"/>
          <w:color w:val="000000"/>
          <w:kern w:val="0"/>
          <w:sz w:val="22"/>
          <w:szCs w:val="22"/>
          <w14:ligatures w14:val="none"/>
        </w:rPr>
        <w:t>, we</w:t>
      </w:r>
      <w:r w:rsidR="00913266">
        <w:rPr>
          <w:rFonts w:ascii="Arial" w:eastAsia="Times New Roman" w:hAnsi="Arial" w:cs="Arial"/>
          <w:color w:val="000000"/>
          <w:kern w:val="0"/>
          <w:sz w:val="22"/>
          <w:szCs w:val="22"/>
          <w14:ligatures w14:val="none"/>
        </w:rPr>
        <w:t xml:space="preserve"> </w:t>
      </w:r>
      <w:r w:rsidR="0080405C">
        <w:rPr>
          <w:rFonts w:ascii="Arial" w:eastAsia="Times New Roman" w:hAnsi="Arial" w:cs="Arial"/>
          <w:color w:val="000000"/>
          <w:kern w:val="0"/>
          <w:sz w:val="22"/>
          <w:szCs w:val="22"/>
          <w14:ligatures w14:val="none"/>
        </w:rPr>
        <w:t>combined</w:t>
      </w:r>
      <w:r w:rsidR="002A7002">
        <w:rPr>
          <w:rFonts w:ascii="Arial" w:eastAsia="Times New Roman" w:hAnsi="Arial" w:cs="Arial"/>
          <w:color w:val="000000"/>
          <w:kern w:val="0"/>
          <w:sz w:val="22"/>
          <w:szCs w:val="22"/>
          <w14:ligatures w14:val="none"/>
        </w:rPr>
        <w:t xml:space="preserve"> the early follicle cell driver,</w:t>
      </w:r>
      <w:r w:rsidR="0070191E">
        <w:rPr>
          <w:rFonts w:ascii="Arial" w:eastAsia="Times New Roman" w:hAnsi="Arial" w:cs="Arial"/>
          <w:color w:val="000000"/>
          <w:kern w:val="0"/>
          <w:sz w:val="22"/>
          <w:szCs w:val="22"/>
          <w14:ligatures w14:val="none"/>
        </w:rPr>
        <w:t xml:space="preserve"> </w:t>
      </w:r>
      <w:r w:rsidR="0070191E">
        <w:rPr>
          <w:rFonts w:ascii="Arial" w:eastAsia="Times New Roman" w:hAnsi="Arial" w:cs="Arial"/>
          <w:i/>
          <w:iCs/>
          <w:color w:val="000000"/>
          <w:kern w:val="0"/>
          <w:sz w:val="22"/>
          <w:szCs w:val="22"/>
          <w14:ligatures w14:val="none"/>
        </w:rPr>
        <w:t>109-30-Gal4</w:t>
      </w:r>
      <w:r w:rsidR="00C336C8">
        <w:rPr>
          <w:rFonts w:ascii="Arial" w:eastAsia="Times New Roman" w:hAnsi="Arial" w:cs="Arial"/>
          <w:color w:val="000000"/>
          <w:kern w:val="0"/>
          <w:sz w:val="22"/>
          <w:szCs w:val="22"/>
          <w14:ligatures w14:val="none"/>
        </w:rPr>
        <w:t xml:space="preserve"> </w:t>
      </w:r>
      <w:r w:rsidR="00C336C8">
        <w:rPr>
          <w:rFonts w:ascii="Arial" w:eastAsia="Times New Roman" w:hAnsi="Arial" w:cs="Arial"/>
          <w:color w:val="000000"/>
          <w:kern w:val="0"/>
          <w:sz w:val="22"/>
          <w:szCs w:val="22"/>
          <w14:ligatures w14:val="none"/>
        </w:rPr>
        <w:fldChar w:fldCharType="begin" w:fldLock="1"/>
      </w:r>
      <w:r w:rsidR="00C336C8">
        <w:rPr>
          <w:rFonts w:ascii="Arial" w:eastAsia="Times New Roman" w:hAnsi="Arial" w:cs="Arial"/>
          <w:color w:val="000000"/>
          <w:kern w:val="0"/>
          <w:sz w:val="22"/>
          <w:szCs w:val="22"/>
          <w14:ligatures w14:val="none"/>
        </w:rPr>
        <w:instrText>ADDIN paperpile_citation &lt;clusterId&gt;L995Z353V643S436&lt;/clusterId&gt;&lt;metadata&gt;&lt;citation&gt;&lt;id&gt;108ca969-1a1e-4e8e-b462-27adfae35162&lt;/id&gt;&lt;/citation&gt;&lt;/metadata&gt;&lt;data&gt;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&lt;/data&gt; \* MERGEFORMAT</w:instrText>
      </w:r>
      <w:r w:rsidR="00C336C8">
        <w:rPr>
          <w:rFonts w:ascii="Arial" w:eastAsia="Times New Roman" w:hAnsi="Arial" w:cs="Arial"/>
          <w:color w:val="000000"/>
          <w:kern w:val="0"/>
          <w:sz w:val="22"/>
          <w:szCs w:val="22"/>
          <w14:ligatures w14:val="none"/>
        </w:rPr>
        <w:fldChar w:fldCharType="separate"/>
      </w:r>
      <w:r w:rsidR="00C336C8">
        <w:rPr>
          <w:rFonts w:ascii="Arial" w:eastAsia="Times New Roman" w:hAnsi="Arial" w:cs="Arial"/>
          <w:noProof/>
          <w:color w:val="000000"/>
          <w:kern w:val="0"/>
          <w:sz w:val="22"/>
          <w:szCs w:val="22"/>
          <w14:ligatures w14:val="none"/>
        </w:rPr>
        <w:t>(Hartman et al., 2010)</w:t>
      </w:r>
      <w:r w:rsidR="00C336C8">
        <w:rPr>
          <w:rFonts w:ascii="Arial" w:eastAsia="Times New Roman" w:hAnsi="Arial" w:cs="Arial"/>
          <w:color w:val="000000"/>
          <w:kern w:val="0"/>
          <w:sz w:val="22"/>
          <w:szCs w:val="22"/>
          <w14:ligatures w14:val="none"/>
        </w:rPr>
        <w:fldChar w:fldCharType="end"/>
      </w:r>
      <w:r w:rsidR="002A7002">
        <w:rPr>
          <w:rFonts w:ascii="Arial" w:eastAsia="Times New Roman" w:hAnsi="Arial" w:cs="Arial"/>
          <w:color w:val="000000"/>
          <w:kern w:val="0"/>
          <w:sz w:val="22"/>
          <w:szCs w:val="22"/>
          <w14:ligatures w14:val="none"/>
        </w:rPr>
        <w:t>,</w:t>
      </w:r>
      <w:r w:rsidR="00E0517D">
        <w:rPr>
          <w:rFonts w:ascii="Arial" w:eastAsia="Times New Roman" w:hAnsi="Arial" w:cs="Arial"/>
          <w:color w:val="000000"/>
          <w:kern w:val="0"/>
          <w:sz w:val="22"/>
          <w:szCs w:val="22"/>
          <w14:ligatures w14:val="none"/>
        </w:rPr>
        <w:t xml:space="preserve"> and a temperature</w:t>
      </w:r>
      <w:r w:rsidR="00644A82">
        <w:rPr>
          <w:rFonts w:ascii="Arial" w:eastAsia="Times New Roman" w:hAnsi="Arial" w:cs="Arial"/>
          <w:color w:val="000000"/>
          <w:kern w:val="0"/>
          <w:sz w:val="22"/>
          <w:szCs w:val="22"/>
          <w14:ligatures w14:val="none"/>
        </w:rPr>
        <w:t>-</w:t>
      </w:r>
      <w:r w:rsidR="00E0517D">
        <w:rPr>
          <w:rFonts w:ascii="Arial" w:eastAsia="Times New Roman" w:hAnsi="Arial" w:cs="Arial"/>
          <w:color w:val="000000"/>
          <w:kern w:val="0"/>
          <w:sz w:val="22"/>
          <w:szCs w:val="22"/>
          <w14:ligatures w14:val="none"/>
        </w:rPr>
        <w:t xml:space="preserve">sensitive </w:t>
      </w:r>
      <w:r w:rsidR="003440A7">
        <w:rPr>
          <w:rFonts w:ascii="Arial" w:eastAsia="Times New Roman" w:hAnsi="Arial" w:cs="Arial"/>
          <w:color w:val="000000"/>
          <w:kern w:val="0"/>
          <w:sz w:val="22"/>
          <w:szCs w:val="22"/>
          <w14:ligatures w14:val="none"/>
        </w:rPr>
        <w:t xml:space="preserve">Gal80 </w:t>
      </w:r>
      <w:r w:rsidR="00644A82">
        <w:rPr>
          <w:rFonts w:ascii="Arial" w:eastAsia="Times New Roman" w:hAnsi="Arial" w:cs="Arial"/>
          <w:color w:val="000000"/>
          <w:kern w:val="0"/>
          <w:sz w:val="22"/>
          <w:szCs w:val="22"/>
          <w14:ligatures w14:val="none"/>
        </w:rPr>
        <w:t xml:space="preserve">(a combination referred to here as </w:t>
      </w:r>
      <w:r w:rsidR="00644A82">
        <w:rPr>
          <w:rFonts w:ascii="Arial" w:eastAsia="Times New Roman" w:hAnsi="Arial" w:cs="Arial"/>
          <w:i/>
          <w:iCs/>
          <w:color w:val="000000"/>
          <w:kern w:val="0"/>
          <w:sz w:val="22"/>
          <w:szCs w:val="22"/>
          <w14:ligatures w14:val="none"/>
        </w:rPr>
        <w:t>109-30</w:t>
      </w:r>
      <w:r w:rsidR="00644A82">
        <w:rPr>
          <w:rFonts w:ascii="Arial" w:eastAsia="Times New Roman" w:hAnsi="Arial" w:cs="Arial"/>
          <w:i/>
          <w:iCs/>
          <w:color w:val="000000"/>
          <w:kern w:val="0"/>
          <w:sz w:val="22"/>
          <w:szCs w:val="22"/>
          <w:vertAlign w:val="superscript"/>
          <w14:ligatures w14:val="none"/>
        </w:rPr>
        <w:t>ts</w:t>
      </w:r>
      <w:r w:rsidR="00644A82">
        <w:rPr>
          <w:rFonts w:ascii="Arial" w:eastAsia="Times New Roman" w:hAnsi="Arial" w:cs="Arial"/>
          <w:color w:val="000000"/>
          <w:kern w:val="0"/>
          <w:sz w:val="22"/>
          <w:szCs w:val="22"/>
          <w14:ligatures w14:val="none"/>
        </w:rPr>
        <w:t>)</w:t>
      </w:r>
      <w:r w:rsidR="00913266">
        <w:rPr>
          <w:rFonts w:ascii="Arial" w:eastAsia="Times New Roman" w:hAnsi="Arial" w:cs="Arial"/>
          <w:color w:val="000000"/>
          <w:kern w:val="0"/>
          <w:sz w:val="22"/>
          <w:szCs w:val="22"/>
          <w14:ligatures w14:val="none"/>
        </w:rPr>
        <w:t xml:space="preserve"> </w:t>
      </w:r>
      <w:r w:rsidR="0080405C">
        <w:rPr>
          <w:rFonts w:ascii="Arial" w:eastAsia="Times New Roman" w:hAnsi="Arial" w:cs="Arial"/>
          <w:color w:val="000000"/>
          <w:kern w:val="0"/>
          <w:sz w:val="22"/>
          <w:szCs w:val="22"/>
          <w14:ligatures w14:val="none"/>
        </w:rPr>
        <w:t>with</w:t>
      </w:r>
      <w:r w:rsidR="00662CCE">
        <w:rPr>
          <w:rFonts w:ascii="Arial" w:eastAsia="Times New Roman" w:hAnsi="Arial" w:cs="Arial"/>
          <w:color w:val="000000"/>
          <w:kern w:val="0"/>
          <w:sz w:val="22"/>
          <w:szCs w:val="22"/>
          <w14:ligatures w14:val="none"/>
        </w:rPr>
        <w:t xml:space="preserve"> </w:t>
      </w:r>
      <w:r w:rsidR="00662CCE">
        <w:rPr>
          <w:rFonts w:ascii="Arial" w:eastAsia="Times New Roman" w:hAnsi="Arial" w:cs="Arial"/>
          <w:i/>
          <w:iCs/>
          <w:color w:val="000000"/>
          <w:kern w:val="0"/>
          <w:sz w:val="22"/>
          <w:szCs w:val="22"/>
          <w14:ligatures w14:val="none"/>
        </w:rPr>
        <w:t>pnut</w:t>
      </w:r>
      <w:r w:rsidR="00662CCE">
        <w:rPr>
          <w:rFonts w:ascii="Arial" w:eastAsia="Times New Roman" w:hAnsi="Arial" w:cs="Arial"/>
          <w:color w:val="000000"/>
          <w:kern w:val="0"/>
          <w:sz w:val="22"/>
          <w:szCs w:val="22"/>
          <w14:ligatures w14:val="none"/>
        </w:rPr>
        <w:t xml:space="preserve"> RNAi</w:t>
      </w:r>
      <w:r w:rsidR="00360CFD">
        <w:rPr>
          <w:rFonts w:ascii="Arial" w:eastAsia="Times New Roman" w:hAnsi="Arial" w:cs="Arial"/>
          <w:color w:val="000000"/>
          <w:kern w:val="0"/>
          <w:sz w:val="22"/>
          <w:szCs w:val="22"/>
          <w14:ligatures w14:val="none"/>
        </w:rPr>
        <w:t>,</w:t>
      </w:r>
      <w:r w:rsidR="00F94819">
        <w:rPr>
          <w:rFonts w:ascii="Arial" w:eastAsia="Times New Roman" w:hAnsi="Arial" w:cs="Arial"/>
          <w:color w:val="000000"/>
          <w:kern w:val="0"/>
          <w:sz w:val="22"/>
          <w:szCs w:val="22"/>
          <w14:ligatures w14:val="none"/>
        </w:rPr>
        <w:t xml:space="preserve"> and shifted adult flies</w:t>
      </w:r>
      <w:r w:rsidR="0064268F">
        <w:rPr>
          <w:rFonts w:ascii="Arial" w:eastAsia="Times New Roman" w:hAnsi="Arial" w:cs="Arial"/>
          <w:color w:val="000000"/>
          <w:kern w:val="0"/>
          <w:sz w:val="22"/>
          <w:szCs w:val="22"/>
          <w14:ligatures w14:val="none"/>
        </w:rPr>
        <w:t xml:space="preserve"> to the permissive temperature for Gal4 activity</w:t>
      </w:r>
      <w:r w:rsidR="00B50152">
        <w:rPr>
          <w:rFonts w:ascii="Arial" w:eastAsia="Times New Roman" w:hAnsi="Arial" w:cs="Arial"/>
          <w:color w:val="000000"/>
          <w:kern w:val="0"/>
          <w:sz w:val="22"/>
          <w:szCs w:val="22"/>
          <w14:ligatures w14:val="none"/>
        </w:rPr>
        <w:t xml:space="preserve"> (29°C)</w:t>
      </w:r>
      <w:r w:rsidR="00B87122">
        <w:rPr>
          <w:rFonts w:ascii="Arial" w:eastAsia="Times New Roman" w:hAnsi="Arial" w:cs="Arial"/>
          <w:color w:val="000000"/>
          <w:kern w:val="0"/>
          <w:sz w:val="22"/>
          <w:szCs w:val="22"/>
          <w14:ligatures w14:val="none"/>
        </w:rPr>
        <w:t xml:space="preserve"> for 7 days before dissecting and analyzing the ovaries</w:t>
      </w:r>
      <w:r w:rsidR="007C2E9F">
        <w:rPr>
          <w:rFonts w:ascii="Arial" w:eastAsia="Times New Roman" w:hAnsi="Arial" w:cs="Arial"/>
          <w:color w:val="000000"/>
          <w:kern w:val="0"/>
          <w:sz w:val="22"/>
          <w:szCs w:val="22"/>
          <w14:ligatures w14:val="none"/>
        </w:rPr>
        <w:t xml:space="preserve">.  </w:t>
      </w:r>
      <w:r w:rsidR="005C0186">
        <w:rPr>
          <w:rFonts w:ascii="Arial" w:eastAsia="Times New Roman" w:hAnsi="Arial" w:cs="Arial"/>
          <w:color w:val="000000"/>
          <w:kern w:val="0"/>
          <w:sz w:val="22"/>
          <w:szCs w:val="22"/>
          <w14:ligatures w14:val="none"/>
        </w:rPr>
        <w:t>First, we</w:t>
      </w:r>
      <w:r w:rsidR="00594FA3">
        <w:rPr>
          <w:rFonts w:ascii="Arial" w:eastAsia="Times New Roman" w:hAnsi="Arial" w:cs="Arial"/>
          <w:color w:val="000000"/>
          <w:kern w:val="0"/>
          <w:sz w:val="22"/>
          <w:szCs w:val="22"/>
          <w14:ligatures w14:val="none"/>
        </w:rPr>
        <w:t xml:space="preserve"> stained for Fas</w:t>
      </w:r>
      <w:r w:rsidR="005C0186">
        <w:rPr>
          <w:rFonts w:ascii="Arial" w:eastAsia="Times New Roman" w:hAnsi="Arial" w:cs="Arial"/>
          <w:color w:val="000000"/>
          <w:kern w:val="0"/>
          <w:sz w:val="22"/>
          <w:szCs w:val="22"/>
          <w14:ligatures w14:val="none"/>
        </w:rPr>
        <w:t>3 and Vasa and</w:t>
      </w:r>
      <w:r w:rsidR="00583BC3">
        <w:rPr>
          <w:rFonts w:ascii="Arial" w:eastAsia="Times New Roman" w:hAnsi="Arial" w:cs="Arial"/>
          <w:color w:val="000000"/>
          <w:kern w:val="0"/>
          <w:sz w:val="22"/>
          <w:szCs w:val="22"/>
          <w14:ligatures w14:val="none"/>
        </w:rPr>
        <w:t xml:space="preserve"> confirmed</w:t>
      </w:r>
      <w:r w:rsidR="00506DD2">
        <w:rPr>
          <w:rFonts w:ascii="Arial" w:eastAsia="Times New Roman" w:hAnsi="Arial" w:cs="Arial"/>
          <w:color w:val="000000"/>
          <w:kern w:val="0"/>
          <w:sz w:val="22"/>
          <w:szCs w:val="22"/>
          <w14:ligatures w14:val="none"/>
        </w:rPr>
        <w:t xml:space="preserve"> that RNAi knockdown of </w:t>
      </w:r>
      <w:r w:rsidR="00506DD2">
        <w:rPr>
          <w:rFonts w:ascii="Arial" w:eastAsia="Times New Roman" w:hAnsi="Arial" w:cs="Arial"/>
          <w:i/>
          <w:iCs/>
          <w:color w:val="000000"/>
          <w:kern w:val="0"/>
          <w:sz w:val="22"/>
          <w:szCs w:val="22"/>
          <w14:ligatures w14:val="none"/>
        </w:rPr>
        <w:t>pnut</w:t>
      </w:r>
      <w:r w:rsidR="00506DD2">
        <w:rPr>
          <w:rFonts w:ascii="Arial" w:eastAsia="Times New Roman" w:hAnsi="Arial" w:cs="Arial"/>
          <w:color w:val="000000"/>
          <w:kern w:val="0"/>
          <w:sz w:val="22"/>
          <w:szCs w:val="22"/>
          <w14:ligatures w14:val="none"/>
        </w:rPr>
        <w:t xml:space="preserve"> in the early FSC lineage caused a highly penetrant </w:t>
      </w:r>
      <w:r w:rsidR="00E32B7A">
        <w:rPr>
          <w:rFonts w:ascii="Arial" w:eastAsia="Times New Roman" w:hAnsi="Arial" w:cs="Arial"/>
          <w:color w:val="000000"/>
          <w:kern w:val="0"/>
          <w:sz w:val="22"/>
          <w:szCs w:val="22"/>
          <w14:ligatures w14:val="none"/>
        </w:rPr>
        <w:t>aneuploid</w:t>
      </w:r>
      <w:r w:rsidR="00506DD2">
        <w:rPr>
          <w:rFonts w:ascii="Arial" w:eastAsia="Times New Roman" w:hAnsi="Arial" w:cs="Arial"/>
          <w:color w:val="000000"/>
          <w:kern w:val="0"/>
          <w:sz w:val="22"/>
          <w:szCs w:val="22"/>
          <w14:ligatures w14:val="none"/>
        </w:rPr>
        <w:t>y phenotype.  In 100% of the pnut mutant ovarioles we analyzed, the recently budded follicles contained large and misshapen cells with either a single large nucleus or two nuclei (</w:t>
      </w:r>
      <w:r w:rsidR="00506DD2">
        <w:rPr>
          <w:rFonts w:ascii="Arial" w:eastAsia="Times New Roman" w:hAnsi="Arial" w:cs="Arial"/>
          <w:b/>
          <w:bCs/>
          <w:color w:val="000000"/>
          <w:kern w:val="0"/>
          <w:sz w:val="22"/>
          <w:szCs w:val="22"/>
          <w14:ligatures w14:val="none"/>
        </w:rPr>
        <w:t xml:space="preserve">Fig. </w:t>
      </w:r>
      <w:r w:rsidR="00142CA2">
        <w:rPr>
          <w:rFonts w:ascii="Arial" w:eastAsia="Times New Roman" w:hAnsi="Arial" w:cs="Arial"/>
          <w:b/>
          <w:bCs/>
          <w:color w:val="000000"/>
          <w:kern w:val="0"/>
          <w:sz w:val="22"/>
          <w:szCs w:val="22"/>
          <w14:ligatures w14:val="none"/>
        </w:rPr>
        <w:t>2A-B</w:t>
      </w:r>
      <w:r w:rsidR="00506DD2">
        <w:rPr>
          <w:rFonts w:ascii="Arial" w:eastAsia="Times New Roman" w:hAnsi="Arial" w:cs="Arial"/>
          <w:color w:val="000000"/>
          <w:kern w:val="0"/>
          <w:sz w:val="22"/>
          <w:szCs w:val="22"/>
          <w14:ligatures w14:val="none"/>
        </w:rPr>
        <w:t xml:space="preserve">).  </w:t>
      </w:r>
      <w:r w:rsidR="008C0013" w:rsidRPr="004F7ABA">
        <w:rPr>
          <w:rFonts w:ascii="Arial" w:eastAsia="Times New Roman" w:hAnsi="Arial" w:cs="Arial"/>
          <w:color w:val="000000"/>
          <w:kern w:val="0"/>
          <w:sz w:val="22"/>
          <w:szCs w:val="22"/>
          <w14:ligatures w14:val="none"/>
        </w:rPr>
        <w:t xml:space="preserve">Notably, we observed examples of </w:t>
      </w:r>
      <w:r w:rsidR="00E32B7A">
        <w:rPr>
          <w:rFonts w:ascii="Arial" w:eastAsia="Times New Roman" w:hAnsi="Arial" w:cs="Arial"/>
          <w:color w:val="000000"/>
          <w:kern w:val="0"/>
          <w:sz w:val="22"/>
          <w:szCs w:val="22"/>
          <w14:ligatures w14:val="none"/>
        </w:rPr>
        <w:t>aneuploid</w:t>
      </w:r>
      <w:r w:rsidR="008C0013" w:rsidRPr="004F7ABA">
        <w:rPr>
          <w:rFonts w:ascii="Arial" w:eastAsia="Times New Roman" w:hAnsi="Arial" w:cs="Arial"/>
          <w:color w:val="000000"/>
          <w:kern w:val="0"/>
          <w:sz w:val="22"/>
          <w:szCs w:val="22"/>
          <w14:ligatures w14:val="none"/>
        </w:rPr>
        <w:t xml:space="preserve"> stalk, polar, and main body follicle cells, indicating that increased</w:t>
      </w:r>
      <w:r w:rsidR="008C0013">
        <w:rPr>
          <w:rFonts w:ascii="Arial" w:eastAsia="Times New Roman" w:hAnsi="Arial" w:cs="Arial"/>
          <w:color w:val="000000"/>
          <w:kern w:val="0"/>
          <w:sz w:val="22"/>
          <w:szCs w:val="22"/>
          <w14:ligatures w14:val="none"/>
        </w:rPr>
        <w:t xml:space="preserve"> ploidy is compatible with differentiation toward each of these cell fates (</w:t>
      </w:r>
      <w:r w:rsidR="008C0013">
        <w:rPr>
          <w:rFonts w:ascii="Arial" w:eastAsia="Times New Roman" w:hAnsi="Arial" w:cs="Arial"/>
          <w:b/>
          <w:bCs/>
          <w:color w:val="000000"/>
          <w:kern w:val="0"/>
          <w:sz w:val="22"/>
          <w:szCs w:val="22"/>
          <w14:ligatures w14:val="none"/>
        </w:rPr>
        <w:t xml:space="preserve">Fig. </w:t>
      </w:r>
      <w:r w:rsidR="00F65CD2">
        <w:rPr>
          <w:rFonts w:ascii="Arial" w:eastAsia="Times New Roman" w:hAnsi="Arial" w:cs="Arial"/>
          <w:b/>
          <w:bCs/>
          <w:color w:val="000000"/>
          <w:kern w:val="0"/>
          <w:sz w:val="22"/>
          <w:szCs w:val="22"/>
          <w14:ligatures w14:val="none"/>
        </w:rPr>
        <w:t>2</w:t>
      </w:r>
      <w:r w:rsidR="000F0342">
        <w:rPr>
          <w:rFonts w:ascii="Arial" w:eastAsia="Times New Roman" w:hAnsi="Arial" w:cs="Arial"/>
          <w:b/>
          <w:bCs/>
          <w:color w:val="000000"/>
          <w:kern w:val="0"/>
          <w:sz w:val="22"/>
          <w:szCs w:val="22"/>
          <w14:ligatures w14:val="none"/>
        </w:rPr>
        <w:t>C-H</w:t>
      </w:r>
      <w:r w:rsidR="008C0013">
        <w:rPr>
          <w:rFonts w:ascii="Arial" w:eastAsia="Times New Roman" w:hAnsi="Arial" w:cs="Arial"/>
          <w:color w:val="000000"/>
          <w:kern w:val="0"/>
          <w:sz w:val="22"/>
          <w:szCs w:val="22"/>
          <w14:ligatures w14:val="none"/>
        </w:rPr>
        <w:t xml:space="preserve">).  </w:t>
      </w:r>
      <w:r w:rsidR="006C32F2" w:rsidRPr="006C32F2">
        <w:rPr>
          <w:rFonts w:ascii="Arial" w:eastAsia="Times New Roman" w:hAnsi="Arial" w:cs="Arial"/>
          <w:color w:val="000000"/>
          <w:kern w:val="0"/>
          <w:sz w:val="22"/>
          <w:szCs w:val="22"/>
          <w14:ligatures w14:val="none"/>
        </w:rPr>
        <w:t xml:space="preserve">To confirm this observation, we stained control and </w:t>
      </w:r>
      <w:r w:rsidR="006C32F2" w:rsidRPr="000A665D">
        <w:rPr>
          <w:rFonts w:ascii="Arial" w:eastAsia="Times New Roman" w:hAnsi="Arial" w:cs="Arial"/>
          <w:i/>
          <w:iCs/>
          <w:color w:val="000000"/>
          <w:kern w:val="0"/>
          <w:sz w:val="22"/>
          <w:szCs w:val="22"/>
          <w14:ligatures w14:val="none"/>
        </w:rPr>
        <w:t>pnut</w:t>
      </w:r>
      <w:r w:rsidR="006C32F2" w:rsidRPr="006C32F2">
        <w:rPr>
          <w:rFonts w:ascii="Arial" w:eastAsia="Times New Roman" w:hAnsi="Arial" w:cs="Arial"/>
          <w:color w:val="000000"/>
          <w:kern w:val="0"/>
          <w:sz w:val="22"/>
          <w:szCs w:val="22"/>
          <w14:ligatures w14:val="none"/>
        </w:rPr>
        <w:t xml:space="preserve"> mutant ovarioles for </w:t>
      </w:r>
      <w:r w:rsidR="007329A4">
        <w:rPr>
          <w:rFonts w:ascii="Arial" w:eastAsia="Times New Roman" w:hAnsi="Arial" w:cs="Arial"/>
          <w:color w:val="000000"/>
          <w:kern w:val="0"/>
          <w:sz w:val="22"/>
          <w:szCs w:val="22"/>
          <w14:ligatures w14:val="none"/>
        </w:rPr>
        <w:t>Castor (Cas)</w:t>
      </w:r>
      <w:r w:rsidR="00BE51FA">
        <w:rPr>
          <w:rFonts w:ascii="Arial" w:eastAsia="Times New Roman" w:hAnsi="Arial" w:cs="Arial"/>
          <w:color w:val="000000"/>
          <w:kern w:val="0"/>
          <w:sz w:val="22"/>
          <w:szCs w:val="22"/>
          <w14:ligatures w14:val="none"/>
        </w:rPr>
        <w:t xml:space="preserve">, </w:t>
      </w:r>
      <w:r w:rsidR="007329A4">
        <w:rPr>
          <w:rFonts w:ascii="Arial" w:eastAsia="Times New Roman" w:hAnsi="Arial" w:cs="Arial"/>
          <w:color w:val="000000"/>
          <w:kern w:val="0"/>
          <w:sz w:val="22"/>
          <w:szCs w:val="22"/>
          <w14:ligatures w14:val="none"/>
        </w:rPr>
        <w:t>Eyes Absent (Eya)</w:t>
      </w:r>
      <w:r w:rsidR="00BE51FA">
        <w:rPr>
          <w:rFonts w:ascii="Arial" w:eastAsia="Times New Roman" w:hAnsi="Arial" w:cs="Arial"/>
          <w:color w:val="000000"/>
          <w:kern w:val="0"/>
          <w:sz w:val="22"/>
          <w:szCs w:val="22"/>
          <w14:ligatures w14:val="none"/>
        </w:rPr>
        <w:t>, Six4</w:t>
      </w:r>
      <w:r w:rsidR="001132D9">
        <w:rPr>
          <w:rFonts w:ascii="Arial" w:eastAsia="Times New Roman" w:hAnsi="Arial" w:cs="Arial"/>
          <w:color w:val="000000"/>
          <w:kern w:val="0"/>
          <w:sz w:val="22"/>
          <w:szCs w:val="22"/>
          <w14:ligatures w14:val="none"/>
        </w:rPr>
        <w:t>, and LamC</w:t>
      </w:r>
      <w:r w:rsidR="007329A4">
        <w:rPr>
          <w:rFonts w:ascii="Arial" w:eastAsia="Times New Roman" w:hAnsi="Arial" w:cs="Arial"/>
          <w:color w:val="000000"/>
          <w:kern w:val="0"/>
          <w:sz w:val="22"/>
          <w:szCs w:val="22"/>
          <w14:ligatures w14:val="none"/>
        </w:rPr>
        <w:t xml:space="preserve"> </w:t>
      </w:r>
      <w:r w:rsidR="0017487E">
        <w:rPr>
          <w:rFonts w:ascii="Arial" w:eastAsia="Times New Roman" w:hAnsi="Arial" w:cs="Arial"/>
          <w:color w:val="000000"/>
          <w:kern w:val="0"/>
          <w:sz w:val="22"/>
          <w:szCs w:val="22"/>
          <w14:ligatures w14:val="none"/>
        </w:rPr>
        <w:t>as markers of distinct cell types in the early FSC lineage</w:t>
      </w:r>
      <w:r w:rsidR="00E640CE">
        <w:rPr>
          <w:rFonts w:ascii="Arial" w:eastAsia="Times New Roman" w:hAnsi="Arial" w:cs="Arial"/>
          <w:color w:val="000000"/>
          <w:kern w:val="0"/>
          <w:sz w:val="22"/>
          <w:szCs w:val="22"/>
          <w14:ligatures w14:val="none"/>
        </w:rPr>
        <w:t xml:space="preserve"> </w:t>
      </w:r>
      <w:r w:rsidR="00E640CE">
        <w:rPr>
          <w:rFonts w:ascii="Arial" w:eastAsia="Times New Roman" w:hAnsi="Arial" w:cs="Arial"/>
          <w:color w:val="000000"/>
          <w:kern w:val="0"/>
          <w:sz w:val="22"/>
          <w:szCs w:val="22"/>
          <w14:ligatures w14:val="none"/>
        </w:rPr>
        <w:fldChar w:fldCharType="begin" w:fldLock="1"/>
      </w:r>
      <w:r w:rsidR="0066311F">
        <w:rPr>
          <w:rFonts w:ascii="Arial" w:eastAsia="Times New Roman" w:hAnsi="Arial" w:cs="Arial"/>
          <w:color w:val="000000"/>
          <w:kern w:val="0"/>
          <w:sz w:val="22"/>
          <w:szCs w:val="22"/>
          <w14:ligatures w14:val="none"/>
        </w:rPr>
        <w:instrText>ADDIN paperpile_citation &lt;clusterId&gt;M335A622W973T796&lt;/clusterId&gt;&lt;metadata&gt;&lt;citation&gt;&lt;id&gt;3fa3b959-1fa2-46a6-82c1-c424820e3e47&lt;/id&gt;&lt;/citation&gt;&lt;citation&gt;&lt;id&gt;888ea744-e0cc-49e0-85e5-d99747963661&lt;/id&gt;&lt;/citation&gt;&lt;citation&gt;&lt;id&gt;2961fcd2-e6f0-4f8c-b204-43b157cf3ec7&lt;/id&gt;&lt;/citation&gt;&lt;citation&gt;&lt;id&gt;ffdc3030-e280-495d-81a7-94d0b16ab918&lt;/id&gt;&lt;/citation&gt;&lt;/metadata&gt;&lt;data&gt;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&lt;/data&gt; \* MERGEFORMAT</w:instrText>
      </w:r>
      <w:r w:rsidR="00E640CE">
        <w:rPr>
          <w:rFonts w:ascii="Arial" w:eastAsia="Times New Roman" w:hAnsi="Arial" w:cs="Arial"/>
          <w:color w:val="000000"/>
          <w:kern w:val="0"/>
          <w:sz w:val="22"/>
          <w:szCs w:val="22"/>
          <w14:ligatures w14:val="none"/>
        </w:rPr>
        <w:fldChar w:fldCharType="separate"/>
      </w:r>
      <w:r w:rsidR="0066311F">
        <w:rPr>
          <w:rFonts w:ascii="Arial" w:eastAsia="Times New Roman" w:hAnsi="Arial" w:cs="Arial"/>
          <w:noProof/>
          <w:color w:val="000000"/>
          <w:kern w:val="0"/>
          <w:sz w:val="22"/>
          <w:szCs w:val="22"/>
          <w14:ligatures w14:val="none"/>
        </w:rPr>
        <w:t xml:space="preserve">(Dai et al., </w:t>
      </w:r>
      <w:r w:rsidR="0066311F">
        <w:rPr>
          <w:rFonts w:ascii="Arial" w:eastAsia="Times New Roman" w:hAnsi="Arial" w:cs="Arial"/>
          <w:noProof/>
          <w:color w:val="000000"/>
          <w:kern w:val="0"/>
          <w:sz w:val="22"/>
          <w:szCs w:val="22"/>
          <w14:ligatures w14:val="none"/>
        </w:rPr>
        <w:lastRenderedPageBreak/>
        <w:t>2017; Chang et al., 2013; Johnston et al., 2016; Anschütz et al., 2026)</w:t>
      </w:r>
      <w:r w:rsidR="00E640CE">
        <w:rPr>
          <w:rFonts w:ascii="Arial" w:eastAsia="Times New Roman" w:hAnsi="Arial" w:cs="Arial"/>
          <w:color w:val="000000"/>
          <w:kern w:val="0"/>
          <w:sz w:val="22"/>
          <w:szCs w:val="22"/>
          <w14:ligatures w14:val="none"/>
        </w:rPr>
        <w:fldChar w:fldCharType="end"/>
      </w:r>
      <w:r w:rsidR="006C32F2" w:rsidRPr="006C32F2">
        <w:rPr>
          <w:rFonts w:ascii="Arial" w:eastAsia="Times New Roman" w:hAnsi="Arial" w:cs="Arial"/>
          <w:color w:val="000000"/>
          <w:kern w:val="0"/>
          <w:sz w:val="22"/>
          <w:szCs w:val="22"/>
          <w14:ligatures w14:val="none"/>
        </w:rPr>
        <w:t xml:space="preserve">. </w:t>
      </w:r>
      <w:r w:rsidR="00093688">
        <w:rPr>
          <w:rFonts w:ascii="Arial" w:eastAsia="Times New Roman" w:hAnsi="Arial" w:cs="Arial"/>
          <w:color w:val="000000"/>
          <w:kern w:val="0"/>
          <w:sz w:val="22"/>
          <w:szCs w:val="22"/>
          <w14:ligatures w14:val="none"/>
        </w:rPr>
        <w:t xml:space="preserve"> </w:t>
      </w:r>
      <w:r w:rsidR="009A3B17">
        <w:rPr>
          <w:rFonts w:ascii="Arial" w:eastAsia="Times New Roman" w:hAnsi="Arial" w:cs="Arial"/>
          <w:color w:val="000000"/>
          <w:kern w:val="0"/>
          <w:sz w:val="22"/>
          <w:szCs w:val="22"/>
          <w14:ligatures w14:val="none"/>
        </w:rPr>
        <w:t xml:space="preserve">In wildtype ovarioles, </w:t>
      </w:r>
      <w:r w:rsidR="00BF0DF7">
        <w:rPr>
          <w:rFonts w:ascii="Arial" w:eastAsia="Times New Roman" w:hAnsi="Arial" w:cs="Arial"/>
          <w:color w:val="000000"/>
          <w:kern w:val="0"/>
          <w:sz w:val="22"/>
          <w:szCs w:val="22"/>
          <w14:ligatures w14:val="none"/>
        </w:rPr>
        <w:t>FSCs and pFCs are Cas</w:t>
      </w:r>
      <w:r w:rsidR="00BF0DF7">
        <w:rPr>
          <w:rFonts w:ascii="Arial" w:eastAsia="Times New Roman" w:hAnsi="Arial" w:cs="Arial"/>
          <w:color w:val="000000"/>
          <w:kern w:val="0"/>
          <w:sz w:val="22"/>
          <w:szCs w:val="22"/>
          <w:vertAlign w:val="superscript"/>
          <w14:ligatures w14:val="none"/>
        </w:rPr>
        <w:t>+</w:t>
      </w:r>
      <w:r w:rsidR="00BF0DF7">
        <w:rPr>
          <w:rFonts w:ascii="Arial" w:eastAsia="Times New Roman" w:hAnsi="Arial" w:cs="Arial"/>
          <w:color w:val="000000"/>
          <w:kern w:val="0"/>
          <w:sz w:val="22"/>
          <w:szCs w:val="22"/>
          <w14:ligatures w14:val="none"/>
        </w:rPr>
        <w:t>, Eya</w:t>
      </w:r>
      <w:r w:rsidR="00BF0DF7">
        <w:rPr>
          <w:rFonts w:ascii="Arial" w:eastAsia="Times New Roman" w:hAnsi="Arial" w:cs="Arial"/>
          <w:color w:val="000000"/>
          <w:kern w:val="0"/>
          <w:sz w:val="22"/>
          <w:szCs w:val="22"/>
          <w:vertAlign w:val="superscript"/>
          <w14:ligatures w14:val="none"/>
        </w:rPr>
        <w:t>+</w:t>
      </w:r>
      <w:r w:rsidR="008665BB" w:rsidRPr="008B51AD">
        <w:rPr>
          <w:rFonts w:ascii="Arial" w:eastAsia="Times New Roman" w:hAnsi="Arial" w:cs="Arial"/>
          <w:color w:val="000000"/>
          <w:kern w:val="0"/>
          <w:sz w:val="22"/>
          <w:szCs w:val="22"/>
          <w14:ligatures w14:val="none"/>
        </w:rPr>
        <w:t>,</w:t>
      </w:r>
      <w:r w:rsidR="00D41CDD">
        <w:rPr>
          <w:rFonts w:ascii="Arial" w:eastAsia="Times New Roman" w:hAnsi="Arial" w:cs="Arial"/>
          <w:color w:val="000000"/>
          <w:kern w:val="0"/>
          <w:sz w:val="22"/>
          <w:szCs w:val="22"/>
          <w14:ligatures w14:val="none"/>
        </w:rPr>
        <w:t xml:space="preserve"> and have </w:t>
      </w:r>
      <w:r w:rsidR="00F929F9">
        <w:rPr>
          <w:rFonts w:ascii="Arial" w:eastAsia="Times New Roman" w:hAnsi="Arial" w:cs="Arial"/>
          <w:color w:val="000000"/>
          <w:kern w:val="0"/>
          <w:sz w:val="22"/>
          <w:szCs w:val="22"/>
          <w14:ligatures w14:val="none"/>
        </w:rPr>
        <w:t xml:space="preserve">a </w:t>
      </w:r>
      <w:r w:rsidR="00D41CDD">
        <w:rPr>
          <w:rFonts w:ascii="Arial" w:eastAsia="Times New Roman" w:hAnsi="Arial" w:cs="Arial"/>
          <w:color w:val="000000"/>
          <w:kern w:val="0"/>
          <w:sz w:val="22"/>
          <w:szCs w:val="22"/>
          <w14:ligatures w14:val="none"/>
        </w:rPr>
        <w:t xml:space="preserve">diffuse Six4 </w:t>
      </w:r>
      <w:r w:rsidR="00CB45C6">
        <w:rPr>
          <w:rFonts w:ascii="Arial" w:eastAsia="Times New Roman" w:hAnsi="Arial" w:cs="Arial"/>
          <w:color w:val="000000"/>
          <w:kern w:val="0"/>
          <w:sz w:val="22"/>
          <w:szCs w:val="22"/>
          <w14:ligatures w14:val="none"/>
        </w:rPr>
        <w:t>signal,</w:t>
      </w:r>
      <w:r w:rsidR="00463B3D">
        <w:rPr>
          <w:rFonts w:ascii="Arial" w:eastAsia="Times New Roman" w:hAnsi="Arial" w:cs="Arial"/>
          <w:color w:val="000000"/>
          <w:kern w:val="0"/>
          <w:sz w:val="22"/>
          <w:szCs w:val="22"/>
          <w14:ligatures w14:val="none"/>
        </w:rPr>
        <w:t xml:space="preserve"> whereas stalk and polar cells </w:t>
      </w:r>
      <w:r w:rsidR="00F929F9">
        <w:rPr>
          <w:rFonts w:ascii="Arial" w:eastAsia="Times New Roman" w:hAnsi="Arial" w:cs="Arial"/>
          <w:color w:val="000000"/>
          <w:kern w:val="0"/>
          <w:sz w:val="22"/>
          <w:szCs w:val="22"/>
          <w14:ligatures w14:val="none"/>
        </w:rPr>
        <w:t>are</w:t>
      </w:r>
      <w:r w:rsidR="00463B3D">
        <w:rPr>
          <w:rFonts w:ascii="Arial" w:eastAsia="Times New Roman" w:hAnsi="Arial" w:cs="Arial"/>
          <w:color w:val="000000"/>
          <w:kern w:val="0"/>
          <w:sz w:val="22"/>
          <w:szCs w:val="22"/>
          <w14:ligatures w14:val="none"/>
        </w:rPr>
        <w:t xml:space="preserve"> Cas</w:t>
      </w:r>
      <w:r w:rsidR="00463B3D">
        <w:rPr>
          <w:rFonts w:ascii="Arial" w:eastAsia="Times New Roman" w:hAnsi="Arial" w:cs="Arial"/>
          <w:color w:val="000000"/>
          <w:kern w:val="0"/>
          <w:sz w:val="22"/>
          <w:szCs w:val="22"/>
          <w:vertAlign w:val="superscript"/>
          <w14:ligatures w14:val="none"/>
        </w:rPr>
        <w:t>+</w:t>
      </w:r>
      <w:r w:rsidR="00463B3D">
        <w:rPr>
          <w:rFonts w:ascii="Arial" w:eastAsia="Times New Roman" w:hAnsi="Arial" w:cs="Arial"/>
          <w:color w:val="000000"/>
          <w:kern w:val="0"/>
          <w:sz w:val="22"/>
          <w:szCs w:val="22"/>
          <w14:ligatures w14:val="none"/>
        </w:rPr>
        <w:t>, Eya</w:t>
      </w:r>
      <w:r w:rsidR="00463B3D">
        <w:rPr>
          <w:rFonts w:ascii="Arial" w:eastAsia="Times New Roman" w:hAnsi="Arial" w:cs="Arial"/>
          <w:color w:val="000000"/>
          <w:kern w:val="0"/>
          <w:sz w:val="22"/>
          <w:szCs w:val="22"/>
          <w:vertAlign w:val="superscript"/>
          <w14:ligatures w14:val="none"/>
        </w:rPr>
        <w:t>–</w:t>
      </w:r>
      <w:r w:rsidR="008665BB" w:rsidRPr="008B51AD">
        <w:rPr>
          <w:rFonts w:ascii="Arial" w:eastAsia="Times New Roman" w:hAnsi="Arial" w:cs="Arial"/>
          <w:color w:val="000000"/>
          <w:kern w:val="0"/>
          <w:sz w:val="22"/>
          <w:szCs w:val="22"/>
          <w14:ligatures w14:val="none"/>
        </w:rPr>
        <w:t>,</w:t>
      </w:r>
      <w:r w:rsidR="00CB45C6">
        <w:rPr>
          <w:rFonts w:ascii="Arial" w:eastAsia="Times New Roman" w:hAnsi="Arial" w:cs="Arial"/>
          <w:color w:val="000000"/>
          <w:kern w:val="0"/>
          <w:sz w:val="22"/>
          <w:szCs w:val="22"/>
          <w14:ligatures w14:val="none"/>
        </w:rPr>
        <w:t xml:space="preserve"> Six4</w:t>
      </w:r>
      <w:r w:rsidR="00CB45C6">
        <w:rPr>
          <w:rFonts w:ascii="Arial" w:eastAsia="Times New Roman" w:hAnsi="Arial" w:cs="Arial"/>
          <w:color w:val="000000"/>
          <w:kern w:val="0"/>
          <w:sz w:val="22"/>
          <w:szCs w:val="22"/>
          <w:vertAlign w:val="superscript"/>
          <w14:ligatures w14:val="none"/>
        </w:rPr>
        <w:t>–</w:t>
      </w:r>
      <w:r w:rsidR="00CB45C6">
        <w:rPr>
          <w:rFonts w:ascii="Arial" w:eastAsia="Times New Roman" w:hAnsi="Arial" w:cs="Arial"/>
          <w:color w:val="000000"/>
          <w:kern w:val="0"/>
          <w:sz w:val="22"/>
          <w:szCs w:val="22"/>
          <w14:ligatures w14:val="none"/>
        </w:rPr>
        <w:t>,</w:t>
      </w:r>
      <w:r w:rsidR="00463B3D">
        <w:rPr>
          <w:rFonts w:ascii="Arial" w:eastAsia="Times New Roman" w:hAnsi="Arial" w:cs="Arial"/>
          <w:color w:val="000000"/>
          <w:kern w:val="0"/>
          <w:sz w:val="22"/>
          <w:szCs w:val="22"/>
          <w14:ligatures w14:val="none"/>
        </w:rPr>
        <w:t xml:space="preserve"> and main body follicle cells </w:t>
      </w:r>
      <w:r w:rsidR="00F929F9">
        <w:rPr>
          <w:rFonts w:ascii="Arial" w:eastAsia="Times New Roman" w:hAnsi="Arial" w:cs="Arial"/>
          <w:color w:val="000000"/>
          <w:kern w:val="0"/>
          <w:sz w:val="22"/>
          <w:szCs w:val="22"/>
          <w14:ligatures w14:val="none"/>
        </w:rPr>
        <w:t>are</w:t>
      </w:r>
      <w:r w:rsidR="00463B3D">
        <w:rPr>
          <w:rFonts w:ascii="Arial" w:eastAsia="Times New Roman" w:hAnsi="Arial" w:cs="Arial"/>
          <w:color w:val="000000"/>
          <w:kern w:val="0"/>
          <w:sz w:val="22"/>
          <w:szCs w:val="22"/>
          <w14:ligatures w14:val="none"/>
        </w:rPr>
        <w:t xml:space="preserve"> Cas</w:t>
      </w:r>
      <w:r w:rsidR="00463B3D">
        <w:rPr>
          <w:rFonts w:ascii="Arial" w:eastAsia="Times New Roman" w:hAnsi="Arial" w:cs="Arial"/>
          <w:color w:val="000000"/>
          <w:kern w:val="0"/>
          <w:sz w:val="22"/>
          <w:szCs w:val="22"/>
          <w:vertAlign w:val="superscript"/>
          <w14:ligatures w14:val="none"/>
        </w:rPr>
        <w:t>–</w:t>
      </w:r>
      <w:r w:rsidR="00463B3D">
        <w:rPr>
          <w:rFonts w:ascii="Arial" w:eastAsia="Times New Roman" w:hAnsi="Arial" w:cs="Arial"/>
          <w:color w:val="000000"/>
          <w:kern w:val="0"/>
          <w:sz w:val="22"/>
          <w:szCs w:val="22"/>
          <w14:ligatures w14:val="none"/>
        </w:rPr>
        <w:t>, Eya</w:t>
      </w:r>
      <w:r w:rsidR="00E1272E">
        <w:rPr>
          <w:rFonts w:ascii="Arial" w:eastAsia="Times New Roman" w:hAnsi="Arial" w:cs="Arial"/>
          <w:color w:val="000000"/>
          <w:kern w:val="0"/>
          <w:sz w:val="22"/>
          <w:szCs w:val="22"/>
          <w:vertAlign w:val="superscript"/>
          <w14:ligatures w14:val="none"/>
        </w:rPr>
        <w:t>+</w:t>
      </w:r>
      <w:r w:rsidR="00F929F9">
        <w:rPr>
          <w:rFonts w:ascii="Arial" w:eastAsia="Times New Roman" w:hAnsi="Arial" w:cs="Arial"/>
          <w:color w:val="000000"/>
          <w:kern w:val="0"/>
          <w:sz w:val="22"/>
          <w:szCs w:val="22"/>
          <w14:ligatures w14:val="none"/>
        </w:rPr>
        <w:t xml:space="preserve"> with a nuclear Six4 signal</w:t>
      </w:r>
      <w:r w:rsidR="00E1272E">
        <w:rPr>
          <w:rFonts w:ascii="Arial" w:eastAsia="Times New Roman" w:hAnsi="Arial" w:cs="Arial"/>
          <w:color w:val="000000"/>
          <w:kern w:val="0"/>
          <w:sz w:val="22"/>
          <w:szCs w:val="22"/>
          <w14:ligatures w14:val="none"/>
        </w:rPr>
        <w:t>.</w:t>
      </w:r>
      <w:r w:rsidR="00BF0DF7">
        <w:rPr>
          <w:rFonts w:ascii="Arial" w:eastAsia="Times New Roman" w:hAnsi="Arial" w:cs="Arial"/>
          <w:color w:val="000000"/>
          <w:kern w:val="0"/>
          <w:sz w:val="22"/>
          <w:szCs w:val="22"/>
          <w14:ligatures w14:val="none"/>
        </w:rPr>
        <w:t xml:space="preserve"> </w:t>
      </w:r>
      <w:r w:rsidR="00E1272E">
        <w:rPr>
          <w:rFonts w:ascii="Arial" w:eastAsia="Times New Roman" w:hAnsi="Arial" w:cs="Arial"/>
          <w:color w:val="000000"/>
          <w:kern w:val="0"/>
          <w:sz w:val="22"/>
          <w:szCs w:val="22"/>
          <w14:ligatures w14:val="none"/>
        </w:rPr>
        <w:t xml:space="preserve"> </w:t>
      </w:r>
      <w:r w:rsidR="006C32F2" w:rsidRPr="006C32F2">
        <w:rPr>
          <w:rFonts w:ascii="Arial" w:eastAsia="Times New Roman" w:hAnsi="Arial" w:cs="Arial"/>
          <w:color w:val="000000"/>
          <w:kern w:val="0"/>
          <w:sz w:val="22"/>
          <w:szCs w:val="22"/>
          <w14:ligatures w14:val="none"/>
        </w:rPr>
        <w:t xml:space="preserve">LamC is strongly enriched on the nuclear membranes of stalk cells between follicles and is largely absent from pFCs, polar cells, and main body follicle cells. </w:t>
      </w:r>
      <w:r w:rsidR="00E1272E">
        <w:rPr>
          <w:rFonts w:ascii="Arial" w:eastAsia="Times New Roman" w:hAnsi="Arial" w:cs="Arial"/>
          <w:color w:val="000000"/>
          <w:kern w:val="0"/>
          <w:sz w:val="22"/>
          <w:szCs w:val="22"/>
          <w14:ligatures w14:val="none"/>
        </w:rPr>
        <w:t xml:space="preserve"> </w:t>
      </w:r>
      <w:r w:rsidR="006C32F2" w:rsidRPr="006C32F2">
        <w:rPr>
          <w:rFonts w:ascii="Arial" w:eastAsia="Times New Roman" w:hAnsi="Arial" w:cs="Arial"/>
          <w:color w:val="000000"/>
          <w:kern w:val="0"/>
          <w:sz w:val="22"/>
          <w:szCs w:val="22"/>
          <w14:ligatures w14:val="none"/>
        </w:rPr>
        <w:t xml:space="preserve">LamC is also present on germ cell nuclear membranes and is detectable at low levels in a small number of anterior and posterior main body follicle cells. However, these </w:t>
      </w:r>
      <w:r w:rsidR="009A3B17">
        <w:rPr>
          <w:rFonts w:ascii="Arial" w:eastAsia="Times New Roman" w:hAnsi="Arial" w:cs="Arial"/>
          <w:color w:val="000000"/>
          <w:kern w:val="0"/>
          <w:sz w:val="22"/>
          <w:szCs w:val="22"/>
          <w14:ligatures w14:val="none"/>
        </w:rPr>
        <w:t>other LamC</w:t>
      </w:r>
      <w:r w:rsidR="009A3B17">
        <w:rPr>
          <w:rFonts w:ascii="Arial" w:eastAsia="Times New Roman" w:hAnsi="Arial" w:cs="Arial"/>
          <w:color w:val="000000"/>
          <w:kern w:val="0"/>
          <w:sz w:val="22"/>
          <w:szCs w:val="22"/>
          <w:vertAlign w:val="superscript"/>
          <w14:ligatures w14:val="none"/>
        </w:rPr>
        <w:t>+</w:t>
      </w:r>
      <w:r w:rsidR="009A3B17">
        <w:rPr>
          <w:rFonts w:ascii="Arial" w:eastAsia="Times New Roman" w:hAnsi="Arial" w:cs="Arial"/>
          <w:color w:val="000000"/>
          <w:kern w:val="0"/>
          <w:sz w:val="22"/>
          <w:szCs w:val="22"/>
          <w14:ligatures w14:val="none"/>
        </w:rPr>
        <w:t xml:space="preserve"> </w:t>
      </w:r>
      <w:r w:rsidR="006C32F2" w:rsidRPr="006C32F2">
        <w:rPr>
          <w:rFonts w:ascii="Arial" w:eastAsia="Times New Roman" w:hAnsi="Arial" w:cs="Arial"/>
          <w:color w:val="000000"/>
          <w:kern w:val="0"/>
          <w:sz w:val="22"/>
          <w:szCs w:val="22"/>
          <w14:ligatures w14:val="none"/>
        </w:rPr>
        <w:t xml:space="preserve">cells can be distinguished from stalk cells by nuclear size, shape, and LamC signal intensity. </w:t>
      </w:r>
      <w:r w:rsidR="005F3CDC">
        <w:rPr>
          <w:rFonts w:ascii="Arial" w:eastAsia="Times New Roman" w:hAnsi="Arial" w:cs="Arial"/>
          <w:color w:val="000000"/>
          <w:kern w:val="0"/>
          <w:sz w:val="22"/>
          <w:szCs w:val="22"/>
          <w14:ligatures w14:val="none"/>
        </w:rPr>
        <w:t xml:space="preserve"> Based on</w:t>
      </w:r>
      <w:r w:rsidR="006C32F2" w:rsidRPr="006C32F2">
        <w:rPr>
          <w:rFonts w:ascii="Arial" w:eastAsia="Times New Roman" w:hAnsi="Arial" w:cs="Arial"/>
          <w:color w:val="000000"/>
          <w:kern w:val="0"/>
          <w:sz w:val="22"/>
          <w:szCs w:val="22"/>
          <w14:ligatures w14:val="none"/>
        </w:rPr>
        <w:t xml:space="preserve"> these markers, we did not detect any </w:t>
      </w:r>
      <w:r w:rsidR="005F3CDC">
        <w:rPr>
          <w:rFonts w:ascii="Arial" w:eastAsia="Times New Roman" w:hAnsi="Arial" w:cs="Arial"/>
          <w:color w:val="000000"/>
          <w:kern w:val="0"/>
          <w:sz w:val="22"/>
          <w:szCs w:val="22"/>
          <w14:ligatures w14:val="none"/>
        </w:rPr>
        <w:t>pFC differentiation defects</w:t>
      </w:r>
      <w:r w:rsidR="006C32F2" w:rsidRPr="006C32F2">
        <w:rPr>
          <w:rFonts w:ascii="Arial" w:eastAsia="Times New Roman" w:hAnsi="Arial" w:cs="Arial"/>
          <w:color w:val="000000"/>
          <w:kern w:val="0"/>
          <w:sz w:val="22"/>
          <w:szCs w:val="22"/>
          <w14:ligatures w14:val="none"/>
        </w:rPr>
        <w:t xml:space="preserve"> in </w:t>
      </w:r>
      <w:r w:rsidR="006C32F2" w:rsidRPr="005F3CDC">
        <w:rPr>
          <w:rFonts w:ascii="Arial" w:eastAsia="Times New Roman" w:hAnsi="Arial" w:cs="Arial"/>
          <w:i/>
          <w:iCs/>
          <w:color w:val="000000"/>
          <w:kern w:val="0"/>
          <w:sz w:val="22"/>
          <w:szCs w:val="22"/>
          <w14:ligatures w14:val="none"/>
        </w:rPr>
        <w:t>pnut</w:t>
      </w:r>
      <w:r w:rsidR="006C32F2" w:rsidRPr="006C32F2">
        <w:rPr>
          <w:rFonts w:ascii="Arial" w:eastAsia="Times New Roman" w:hAnsi="Arial" w:cs="Arial"/>
          <w:color w:val="000000"/>
          <w:kern w:val="0"/>
          <w:sz w:val="22"/>
          <w:szCs w:val="22"/>
          <w14:ligatures w14:val="none"/>
        </w:rPr>
        <w:t xml:space="preserve"> mutant ovarioles</w:t>
      </w:r>
      <w:r w:rsidR="005F3CDC">
        <w:rPr>
          <w:rFonts w:ascii="Arial" w:eastAsia="Times New Roman" w:hAnsi="Arial" w:cs="Arial"/>
          <w:color w:val="000000"/>
          <w:kern w:val="0"/>
          <w:sz w:val="22"/>
          <w:szCs w:val="22"/>
          <w14:ligatures w14:val="none"/>
        </w:rPr>
        <w:t xml:space="preserve"> </w:t>
      </w:r>
      <w:r w:rsidR="006C32F2" w:rsidRPr="006C32F2">
        <w:rPr>
          <w:rFonts w:ascii="Arial" w:eastAsia="Times New Roman" w:hAnsi="Arial" w:cs="Arial"/>
          <w:color w:val="000000"/>
          <w:kern w:val="0"/>
          <w:sz w:val="22"/>
          <w:szCs w:val="22"/>
          <w14:ligatures w14:val="none"/>
        </w:rPr>
        <w:t>(</w:t>
      </w:r>
      <w:r w:rsidR="006C32F2" w:rsidRPr="00FD01DB">
        <w:rPr>
          <w:rFonts w:ascii="Arial" w:eastAsia="Times New Roman" w:hAnsi="Arial" w:cs="Arial"/>
          <w:b/>
          <w:bCs/>
          <w:color w:val="000000"/>
          <w:kern w:val="0"/>
          <w:sz w:val="22"/>
          <w:szCs w:val="22"/>
          <w14:ligatures w14:val="none"/>
        </w:rPr>
        <w:t xml:space="preserve">Fig. </w:t>
      </w:r>
      <w:r w:rsidR="000D7C62">
        <w:rPr>
          <w:rFonts w:ascii="Arial" w:eastAsia="Times New Roman" w:hAnsi="Arial" w:cs="Arial"/>
          <w:b/>
          <w:bCs/>
          <w:color w:val="000000"/>
          <w:kern w:val="0"/>
          <w:sz w:val="22"/>
          <w:szCs w:val="22"/>
          <w14:ligatures w14:val="none"/>
        </w:rPr>
        <w:t>S3</w:t>
      </w:r>
      <w:r w:rsidR="00A06275">
        <w:rPr>
          <w:rFonts w:ascii="Arial" w:eastAsia="Times New Roman" w:hAnsi="Arial" w:cs="Arial"/>
          <w:b/>
          <w:bCs/>
          <w:color w:val="000000"/>
          <w:kern w:val="0"/>
          <w:sz w:val="22"/>
          <w:szCs w:val="22"/>
          <w14:ligatures w14:val="none"/>
        </w:rPr>
        <w:t>A-D</w:t>
      </w:r>
      <w:r w:rsidR="006C32F2" w:rsidRPr="006C32F2">
        <w:rPr>
          <w:rFonts w:ascii="Arial" w:eastAsia="Times New Roman" w:hAnsi="Arial" w:cs="Arial"/>
          <w:color w:val="000000"/>
          <w:kern w:val="0"/>
          <w:sz w:val="22"/>
          <w:szCs w:val="22"/>
          <w14:ligatures w14:val="none"/>
        </w:rPr>
        <w:t>).</w:t>
      </w:r>
    </w:p>
    <w:p w14:paraId="597C3E2F" w14:textId="617198AA" w:rsidR="00496567" w:rsidRPr="00D5387C" w:rsidRDefault="0023173D"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To further characterize </w:t>
      </w:r>
      <w:r w:rsidR="00026219">
        <w:rPr>
          <w:rFonts w:ascii="Arial" w:eastAsia="Times New Roman" w:hAnsi="Arial" w:cs="Arial"/>
          <w:color w:val="000000"/>
          <w:kern w:val="0"/>
          <w:sz w:val="22"/>
          <w:szCs w:val="22"/>
          <w14:ligatures w14:val="none"/>
        </w:rPr>
        <w:t xml:space="preserve">the </w:t>
      </w:r>
      <w:r w:rsidR="00E32B7A">
        <w:rPr>
          <w:rFonts w:ascii="Arial" w:eastAsia="Times New Roman" w:hAnsi="Arial" w:cs="Arial"/>
          <w:color w:val="000000"/>
          <w:kern w:val="0"/>
          <w:sz w:val="22"/>
          <w:szCs w:val="22"/>
          <w14:ligatures w14:val="none"/>
        </w:rPr>
        <w:t>aneuploid</w:t>
      </w:r>
      <w:r w:rsidR="00026219">
        <w:rPr>
          <w:rFonts w:ascii="Arial" w:eastAsia="Times New Roman" w:hAnsi="Arial" w:cs="Arial"/>
          <w:color w:val="000000"/>
          <w:kern w:val="0"/>
          <w:sz w:val="22"/>
          <w:szCs w:val="22"/>
          <w14:ligatures w14:val="none"/>
        </w:rPr>
        <w:t>y</w:t>
      </w:r>
      <w:r>
        <w:rPr>
          <w:rFonts w:ascii="Arial" w:eastAsia="Times New Roman" w:hAnsi="Arial" w:cs="Arial"/>
          <w:color w:val="000000"/>
          <w:kern w:val="0"/>
          <w:sz w:val="22"/>
          <w:szCs w:val="22"/>
          <w14:ligatures w14:val="none"/>
        </w:rPr>
        <w:t xml:space="preserve"> phenotype, we </w:t>
      </w:r>
      <w:r w:rsidR="002E403D">
        <w:rPr>
          <w:rFonts w:ascii="Arial" w:eastAsia="Times New Roman" w:hAnsi="Arial" w:cs="Arial"/>
          <w:color w:val="000000"/>
          <w:kern w:val="0"/>
          <w:sz w:val="22"/>
          <w:szCs w:val="22"/>
          <w14:ligatures w14:val="none"/>
        </w:rPr>
        <w:t xml:space="preserve">quantified the total DAPI intensity per cell in recently budded follicles.  </w:t>
      </w:r>
      <w:r w:rsidR="00AA7012">
        <w:rPr>
          <w:rFonts w:ascii="Arial" w:eastAsia="Times New Roman" w:hAnsi="Arial" w:cs="Arial"/>
          <w:color w:val="000000"/>
          <w:kern w:val="0"/>
          <w:sz w:val="22"/>
          <w:szCs w:val="22"/>
          <w14:ligatures w14:val="none"/>
        </w:rPr>
        <w:t>C</w:t>
      </w:r>
      <w:r w:rsidR="00506DD2" w:rsidRPr="004F7ABA">
        <w:rPr>
          <w:rFonts w:ascii="Arial" w:eastAsia="Times New Roman" w:hAnsi="Arial" w:cs="Arial"/>
          <w:color w:val="000000"/>
          <w:kern w:val="0"/>
          <w:sz w:val="22"/>
          <w:szCs w:val="22"/>
          <w14:ligatures w14:val="none"/>
        </w:rPr>
        <w:t>ells in the early stages of the FSC lineage</w:t>
      </w:r>
      <w:r w:rsidR="00501342">
        <w:rPr>
          <w:rFonts w:ascii="Arial" w:eastAsia="Times New Roman" w:hAnsi="Arial" w:cs="Arial"/>
          <w:color w:val="000000"/>
          <w:kern w:val="0"/>
          <w:sz w:val="22"/>
          <w:szCs w:val="22"/>
          <w14:ligatures w14:val="none"/>
        </w:rPr>
        <w:t xml:space="preserve"> </w:t>
      </w:r>
      <w:r w:rsidR="00540BBD">
        <w:rPr>
          <w:rFonts w:ascii="Arial" w:eastAsia="Times New Roman" w:hAnsi="Arial" w:cs="Arial"/>
          <w:color w:val="000000"/>
          <w:kern w:val="0"/>
          <w:sz w:val="22"/>
          <w:szCs w:val="22"/>
          <w14:ligatures w14:val="none"/>
        </w:rPr>
        <w:t xml:space="preserve">are diploid and thus should have </w:t>
      </w:r>
      <w:r w:rsidR="006B33F8">
        <w:rPr>
          <w:rFonts w:ascii="Arial" w:eastAsia="Times New Roman" w:hAnsi="Arial" w:cs="Arial"/>
          <w:color w:val="000000"/>
          <w:kern w:val="0"/>
          <w:sz w:val="22"/>
          <w:szCs w:val="22"/>
          <w14:ligatures w14:val="none"/>
        </w:rPr>
        <w:t>a ploidy ranging from 2N to 4N, depending on the phase of the cell cycle</w:t>
      </w:r>
      <w:r w:rsidR="00506DD2" w:rsidRPr="004F7ABA">
        <w:rPr>
          <w:rFonts w:ascii="Arial" w:eastAsia="Times New Roman" w:hAnsi="Arial" w:cs="Arial"/>
          <w:color w:val="000000"/>
          <w:kern w:val="0"/>
          <w:sz w:val="22"/>
          <w:szCs w:val="22"/>
          <w14:ligatures w14:val="none"/>
        </w:rPr>
        <w:t xml:space="preserve">.  </w:t>
      </w:r>
      <w:r w:rsidR="001C20E2">
        <w:rPr>
          <w:rFonts w:ascii="Arial" w:eastAsia="Times New Roman" w:hAnsi="Arial" w:cs="Arial"/>
          <w:color w:val="000000"/>
          <w:kern w:val="0"/>
          <w:sz w:val="22"/>
          <w:szCs w:val="22"/>
          <w14:ligatures w14:val="none"/>
        </w:rPr>
        <w:t>Indeed, we found that</w:t>
      </w:r>
      <w:r w:rsidR="00506DD2" w:rsidRPr="004F7ABA">
        <w:rPr>
          <w:rFonts w:ascii="Arial" w:eastAsia="Times New Roman" w:hAnsi="Arial" w:cs="Arial"/>
          <w:color w:val="000000"/>
          <w:kern w:val="0"/>
          <w:sz w:val="22"/>
          <w:szCs w:val="22"/>
          <w14:ligatures w14:val="none"/>
        </w:rPr>
        <w:t xml:space="preserve"> the</w:t>
      </w:r>
      <w:r w:rsidR="00506DD2">
        <w:rPr>
          <w:rFonts w:ascii="Arial" w:eastAsia="Times New Roman" w:hAnsi="Arial" w:cs="Arial"/>
          <w:color w:val="000000"/>
          <w:kern w:val="0"/>
          <w:sz w:val="22"/>
          <w:szCs w:val="22"/>
          <w14:ligatures w14:val="none"/>
        </w:rPr>
        <w:t xml:space="preserve"> distribution of</w:t>
      </w:r>
      <w:r w:rsidR="00506DD2" w:rsidRPr="004F7ABA">
        <w:rPr>
          <w:rFonts w:ascii="Arial" w:eastAsia="Times New Roman" w:hAnsi="Arial" w:cs="Arial"/>
          <w:color w:val="000000"/>
          <w:kern w:val="0"/>
          <w:sz w:val="22"/>
          <w:szCs w:val="22"/>
          <w14:ligatures w14:val="none"/>
        </w:rPr>
        <w:t xml:space="preserve"> total DAPI </w:t>
      </w:r>
      <w:r w:rsidR="00506DD2">
        <w:rPr>
          <w:rFonts w:ascii="Arial" w:eastAsia="Times New Roman" w:hAnsi="Arial" w:cs="Arial"/>
          <w:color w:val="000000"/>
          <w:kern w:val="0"/>
          <w:sz w:val="22"/>
          <w:szCs w:val="22"/>
          <w14:ligatures w14:val="none"/>
        </w:rPr>
        <w:t>intensities per cell</w:t>
      </w:r>
      <w:r w:rsidR="00506DD2" w:rsidRPr="004F7ABA">
        <w:rPr>
          <w:rFonts w:ascii="Arial" w:eastAsia="Times New Roman" w:hAnsi="Arial" w:cs="Arial"/>
          <w:color w:val="000000"/>
          <w:kern w:val="0"/>
          <w:sz w:val="22"/>
          <w:szCs w:val="22"/>
          <w14:ligatures w14:val="none"/>
        </w:rPr>
        <w:t xml:space="preserve"> in wildtype follicles </w:t>
      </w:r>
      <w:r w:rsidR="009F6533">
        <w:rPr>
          <w:rFonts w:ascii="Arial" w:eastAsia="Times New Roman" w:hAnsi="Arial" w:cs="Arial"/>
          <w:color w:val="000000"/>
          <w:kern w:val="0"/>
          <w:sz w:val="22"/>
          <w:szCs w:val="22"/>
          <w14:ligatures w14:val="none"/>
        </w:rPr>
        <w:t>was</w:t>
      </w:r>
      <w:r w:rsidR="00506DD2">
        <w:rPr>
          <w:rFonts w:ascii="Arial" w:eastAsia="Times New Roman" w:hAnsi="Arial" w:cs="Arial"/>
          <w:color w:val="000000"/>
          <w:kern w:val="0"/>
          <w:sz w:val="22"/>
          <w:szCs w:val="22"/>
          <w14:ligatures w14:val="none"/>
        </w:rPr>
        <w:t xml:space="preserve"> bimodal</w:t>
      </w:r>
      <w:r w:rsidR="0086390B">
        <w:rPr>
          <w:rFonts w:ascii="Arial" w:eastAsia="Times New Roman" w:hAnsi="Arial" w:cs="Arial"/>
          <w:color w:val="000000"/>
          <w:kern w:val="0"/>
          <w:sz w:val="22"/>
          <w:szCs w:val="22"/>
          <w14:ligatures w14:val="none"/>
        </w:rPr>
        <w:t>,</w:t>
      </w:r>
      <w:r w:rsidR="00506DD2">
        <w:rPr>
          <w:rFonts w:ascii="Arial" w:eastAsia="Times New Roman" w:hAnsi="Arial" w:cs="Arial"/>
          <w:color w:val="000000"/>
          <w:kern w:val="0"/>
          <w:sz w:val="22"/>
          <w:szCs w:val="22"/>
          <w14:ligatures w14:val="none"/>
        </w:rPr>
        <w:t xml:space="preserve"> with peaks approximately 2-fold apart</w:t>
      </w:r>
      <w:r w:rsidR="00506DD2" w:rsidRPr="004F7ABA">
        <w:rPr>
          <w:rFonts w:ascii="Arial" w:eastAsia="Times New Roman" w:hAnsi="Arial" w:cs="Arial"/>
          <w:color w:val="000000"/>
          <w:kern w:val="0"/>
          <w:sz w:val="22"/>
          <w:szCs w:val="22"/>
          <w14:ligatures w14:val="none"/>
        </w:rPr>
        <w:t xml:space="preserve"> (</w:t>
      </w:r>
      <w:r w:rsidR="00506DD2" w:rsidRPr="004F7ABA">
        <w:rPr>
          <w:rFonts w:ascii="Arial" w:eastAsia="Times New Roman" w:hAnsi="Arial" w:cs="Arial"/>
          <w:b/>
          <w:bCs/>
          <w:color w:val="000000"/>
          <w:kern w:val="0"/>
          <w:sz w:val="22"/>
          <w:szCs w:val="22"/>
          <w14:ligatures w14:val="none"/>
        </w:rPr>
        <w:t xml:space="preserve">Fig. </w:t>
      </w:r>
      <w:r w:rsidR="0056471D">
        <w:rPr>
          <w:rFonts w:ascii="Arial" w:eastAsia="Times New Roman" w:hAnsi="Arial" w:cs="Arial"/>
          <w:b/>
          <w:bCs/>
          <w:color w:val="000000"/>
          <w:kern w:val="0"/>
          <w:sz w:val="22"/>
          <w:szCs w:val="22"/>
          <w14:ligatures w14:val="none"/>
        </w:rPr>
        <w:t>2I</w:t>
      </w:r>
      <w:r w:rsidR="00506DD2" w:rsidRPr="004F7ABA">
        <w:rPr>
          <w:rFonts w:ascii="Arial" w:eastAsia="Times New Roman" w:hAnsi="Arial" w:cs="Arial"/>
          <w:color w:val="000000"/>
          <w:kern w:val="0"/>
          <w:sz w:val="22"/>
          <w:szCs w:val="22"/>
          <w14:ligatures w14:val="none"/>
        </w:rPr>
        <w:t xml:space="preserve">).  In contrast, the </w:t>
      </w:r>
      <w:r w:rsidR="001E725C">
        <w:rPr>
          <w:rFonts w:ascii="Arial" w:eastAsia="Times New Roman" w:hAnsi="Arial" w:cs="Arial"/>
          <w:color w:val="000000"/>
          <w:kern w:val="0"/>
          <w:sz w:val="22"/>
          <w:szCs w:val="22"/>
          <w14:ligatures w14:val="none"/>
        </w:rPr>
        <w:t>mean</w:t>
      </w:r>
      <w:r w:rsidR="00313C13">
        <w:rPr>
          <w:rFonts w:ascii="Arial" w:eastAsia="Times New Roman" w:hAnsi="Arial" w:cs="Arial"/>
          <w:color w:val="000000"/>
          <w:kern w:val="0"/>
          <w:sz w:val="22"/>
          <w:szCs w:val="22"/>
          <w14:ligatures w14:val="none"/>
        </w:rPr>
        <w:t xml:space="preserve"> of the</w:t>
      </w:r>
      <w:r w:rsidR="001E725C">
        <w:rPr>
          <w:rFonts w:ascii="Arial" w:eastAsia="Times New Roman" w:hAnsi="Arial" w:cs="Arial"/>
          <w:color w:val="000000"/>
          <w:kern w:val="0"/>
          <w:sz w:val="22"/>
          <w:szCs w:val="22"/>
          <w14:ligatures w14:val="none"/>
        </w:rPr>
        <w:t xml:space="preserve"> </w:t>
      </w:r>
      <w:r w:rsidR="00506DD2" w:rsidRPr="004F7ABA">
        <w:rPr>
          <w:rFonts w:ascii="Arial" w:eastAsia="Times New Roman" w:hAnsi="Arial" w:cs="Arial"/>
          <w:color w:val="000000"/>
          <w:kern w:val="0"/>
          <w:sz w:val="22"/>
          <w:szCs w:val="22"/>
          <w14:ligatures w14:val="none"/>
        </w:rPr>
        <w:t xml:space="preserve">total DAPI </w:t>
      </w:r>
      <w:r w:rsidR="00313C13">
        <w:rPr>
          <w:rFonts w:ascii="Arial" w:eastAsia="Times New Roman" w:hAnsi="Arial" w:cs="Arial"/>
          <w:color w:val="000000"/>
          <w:kern w:val="0"/>
          <w:sz w:val="22"/>
          <w:szCs w:val="22"/>
          <w14:ligatures w14:val="none"/>
        </w:rPr>
        <w:t>intensities</w:t>
      </w:r>
      <w:r w:rsidR="00506DD2" w:rsidRPr="004F7ABA">
        <w:rPr>
          <w:rFonts w:ascii="Arial" w:eastAsia="Times New Roman" w:hAnsi="Arial" w:cs="Arial"/>
          <w:color w:val="000000"/>
          <w:kern w:val="0"/>
          <w:sz w:val="22"/>
          <w:szCs w:val="22"/>
          <w14:ligatures w14:val="none"/>
        </w:rPr>
        <w:t xml:space="preserve"> </w:t>
      </w:r>
      <w:r w:rsidR="00506DD2">
        <w:rPr>
          <w:rFonts w:ascii="Arial" w:eastAsia="Times New Roman" w:hAnsi="Arial" w:cs="Arial"/>
          <w:color w:val="000000"/>
          <w:kern w:val="0"/>
          <w:sz w:val="22"/>
          <w:szCs w:val="22"/>
          <w14:ligatures w14:val="none"/>
        </w:rPr>
        <w:t>per cell in</w:t>
      </w:r>
      <w:r w:rsidR="00506DD2" w:rsidRPr="004F7ABA">
        <w:rPr>
          <w:rFonts w:ascii="Arial" w:eastAsia="Times New Roman" w:hAnsi="Arial" w:cs="Arial"/>
          <w:color w:val="000000"/>
          <w:kern w:val="0"/>
          <w:sz w:val="22"/>
          <w:szCs w:val="22"/>
          <w14:ligatures w14:val="none"/>
        </w:rPr>
        <w:t xml:space="preserve"> </w:t>
      </w:r>
      <w:r w:rsidR="00506DD2" w:rsidRPr="00C921B5">
        <w:rPr>
          <w:rFonts w:ascii="Arial" w:eastAsia="Times New Roman" w:hAnsi="Arial" w:cs="Arial"/>
          <w:i/>
          <w:iCs/>
          <w:color w:val="000000"/>
          <w:kern w:val="0"/>
          <w:sz w:val="22"/>
          <w:szCs w:val="22"/>
          <w14:ligatures w14:val="none"/>
        </w:rPr>
        <w:t>pnut</w:t>
      </w:r>
      <w:r w:rsidR="00506DD2" w:rsidRPr="004F7ABA">
        <w:rPr>
          <w:rFonts w:ascii="Arial" w:eastAsia="Times New Roman" w:hAnsi="Arial" w:cs="Arial"/>
          <w:color w:val="000000"/>
          <w:kern w:val="0"/>
          <w:sz w:val="22"/>
          <w:szCs w:val="22"/>
          <w14:ligatures w14:val="none"/>
        </w:rPr>
        <w:t xml:space="preserve"> mutant follicles</w:t>
      </w:r>
      <w:r w:rsidR="001C0A0D">
        <w:rPr>
          <w:rFonts w:ascii="Arial" w:eastAsia="Times New Roman" w:hAnsi="Arial" w:cs="Arial"/>
          <w:color w:val="000000"/>
          <w:kern w:val="0"/>
          <w:sz w:val="22"/>
          <w:szCs w:val="22"/>
          <w14:ligatures w14:val="none"/>
        </w:rPr>
        <w:t xml:space="preserve"> was significantly higher than </w:t>
      </w:r>
      <w:r w:rsidR="00F46CD3">
        <w:rPr>
          <w:rFonts w:ascii="Arial" w:eastAsia="Times New Roman" w:hAnsi="Arial" w:cs="Arial"/>
          <w:color w:val="000000"/>
          <w:kern w:val="0"/>
          <w:sz w:val="22"/>
          <w:szCs w:val="22"/>
          <w14:ligatures w14:val="none"/>
        </w:rPr>
        <w:t xml:space="preserve">that of the </w:t>
      </w:r>
      <w:r w:rsidR="001C0A0D">
        <w:rPr>
          <w:rFonts w:ascii="Arial" w:eastAsia="Times New Roman" w:hAnsi="Arial" w:cs="Arial"/>
          <w:color w:val="000000"/>
          <w:kern w:val="0"/>
          <w:sz w:val="22"/>
          <w:szCs w:val="22"/>
          <w14:ligatures w14:val="none"/>
        </w:rPr>
        <w:t>control</w:t>
      </w:r>
      <w:r w:rsidR="00F46CD3">
        <w:rPr>
          <w:rFonts w:ascii="Arial" w:eastAsia="Times New Roman" w:hAnsi="Arial" w:cs="Arial"/>
          <w:color w:val="000000"/>
          <w:kern w:val="0"/>
          <w:sz w:val="22"/>
          <w:szCs w:val="22"/>
          <w14:ligatures w14:val="none"/>
        </w:rPr>
        <w:t>,</w:t>
      </w:r>
      <w:r w:rsidR="001C0A0D">
        <w:rPr>
          <w:rFonts w:ascii="Arial" w:eastAsia="Times New Roman" w:hAnsi="Arial" w:cs="Arial"/>
          <w:color w:val="000000"/>
          <w:kern w:val="0"/>
          <w:sz w:val="22"/>
          <w:szCs w:val="22"/>
          <w14:ligatures w14:val="none"/>
        </w:rPr>
        <w:t xml:space="preserve"> and</w:t>
      </w:r>
      <w:r w:rsidR="00FC1076">
        <w:rPr>
          <w:rFonts w:ascii="Arial" w:eastAsia="Times New Roman" w:hAnsi="Arial" w:cs="Arial"/>
          <w:color w:val="000000"/>
          <w:kern w:val="0"/>
          <w:sz w:val="22"/>
          <w:szCs w:val="22"/>
          <w14:ligatures w14:val="none"/>
        </w:rPr>
        <w:t xml:space="preserve"> the individual values</w:t>
      </w:r>
      <w:r w:rsidR="00506DD2" w:rsidRPr="004F7ABA">
        <w:rPr>
          <w:rFonts w:ascii="Arial" w:eastAsia="Times New Roman" w:hAnsi="Arial" w:cs="Arial"/>
          <w:color w:val="000000"/>
          <w:kern w:val="0"/>
          <w:sz w:val="22"/>
          <w:szCs w:val="22"/>
          <w14:ligatures w14:val="none"/>
        </w:rPr>
        <w:t xml:space="preserve"> spanned </w:t>
      </w:r>
      <w:r w:rsidR="00506DD2">
        <w:rPr>
          <w:rFonts w:ascii="Arial" w:eastAsia="Times New Roman" w:hAnsi="Arial" w:cs="Arial"/>
          <w:color w:val="000000"/>
          <w:kern w:val="0"/>
          <w:sz w:val="22"/>
          <w:szCs w:val="22"/>
          <w14:ligatures w14:val="none"/>
        </w:rPr>
        <w:t>a much wider</w:t>
      </w:r>
      <w:r w:rsidR="00506DD2" w:rsidRPr="004F7ABA">
        <w:rPr>
          <w:rFonts w:ascii="Arial" w:eastAsia="Times New Roman" w:hAnsi="Arial" w:cs="Arial"/>
          <w:color w:val="000000"/>
          <w:kern w:val="0"/>
          <w:sz w:val="22"/>
          <w:szCs w:val="22"/>
          <w14:ligatures w14:val="none"/>
        </w:rPr>
        <w:t xml:space="preserve"> range, with many cells that contained </w:t>
      </w:r>
      <w:proofErr w:type="gramStart"/>
      <w:r w:rsidR="00506DD2">
        <w:rPr>
          <w:rFonts w:ascii="Arial" w:eastAsia="Times New Roman" w:hAnsi="Arial" w:cs="Arial"/>
          <w:color w:val="000000"/>
          <w:kern w:val="0"/>
          <w:sz w:val="22"/>
          <w:szCs w:val="22"/>
          <w14:ligatures w14:val="none"/>
        </w:rPr>
        <w:t>2</w:t>
      </w:r>
      <w:r w:rsidR="00506DD2" w:rsidRPr="004F7ABA">
        <w:rPr>
          <w:rFonts w:ascii="Arial" w:eastAsia="Times New Roman" w:hAnsi="Arial" w:cs="Arial"/>
          <w:color w:val="000000"/>
          <w:kern w:val="0"/>
          <w:sz w:val="22"/>
          <w:szCs w:val="22"/>
          <w14:ligatures w14:val="none"/>
        </w:rPr>
        <w:t>-4 fold</w:t>
      </w:r>
      <w:proofErr w:type="gramEnd"/>
      <w:r w:rsidR="00506DD2" w:rsidRPr="004F7ABA">
        <w:rPr>
          <w:rFonts w:ascii="Arial" w:eastAsia="Times New Roman" w:hAnsi="Arial" w:cs="Arial"/>
          <w:color w:val="000000"/>
          <w:kern w:val="0"/>
          <w:sz w:val="22"/>
          <w:szCs w:val="22"/>
          <w14:ligatures w14:val="none"/>
        </w:rPr>
        <w:t xml:space="preserve"> more signal than </w:t>
      </w:r>
      <w:r w:rsidR="00506DD2">
        <w:rPr>
          <w:rFonts w:ascii="Arial" w:eastAsia="Times New Roman" w:hAnsi="Arial" w:cs="Arial"/>
          <w:color w:val="000000"/>
          <w:kern w:val="0"/>
          <w:sz w:val="22"/>
          <w:szCs w:val="22"/>
          <w14:ligatures w14:val="none"/>
        </w:rPr>
        <w:t xml:space="preserve">even </w:t>
      </w:r>
      <w:r w:rsidR="00506DD2" w:rsidRPr="004F7ABA">
        <w:rPr>
          <w:rFonts w:ascii="Arial" w:eastAsia="Times New Roman" w:hAnsi="Arial" w:cs="Arial"/>
          <w:color w:val="000000"/>
          <w:kern w:val="0"/>
          <w:sz w:val="22"/>
          <w:szCs w:val="22"/>
          <w14:ligatures w14:val="none"/>
        </w:rPr>
        <w:t>the brightest wildtype cells (</w:t>
      </w:r>
      <w:r w:rsidR="00506DD2" w:rsidRPr="004F7ABA">
        <w:rPr>
          <w:rFonts w:ascii="Arial" w:eastAsia="Times New Roman" w:hAnsi="Arial" w:cs="Arial"/>
          <w:b/>
          <w:bCs/>
          <w:color w:val="000000"/>
          <w:kern w:val="0"/>
          <w:sz w:val="22"/>
          <w:szCs w:val="22"/>
          <w14:ligatures w14:val="none"/>
        </w:rPr>
        <w:t xml:space="preserve">Fig. </w:t>
      </w:r>
      <w:r w:rsidR="0056471D">
        <w:rPr>
          <w:rFonts w:ascii="Arial" w:eastAsia="Times New Roman" w:hAnsi="Arial" w:cs="Arial"/>
          <w:b/>
          <w:bCs/>
          <w:color w:val="000000"/>
          <w:kern w:val="0"/>
          <w:sz w:val="22"/>
          <w:szCs w:val="22"/>
          <w14:ligatures w14:val="none"/>
        </w:rPr>
        <w:t>2I</w:t>
      </w:r>
      <w:r w:rsidR="00506DD2" w:rsidRPr="004F7ABA">
        <w:rPr>
          <w:rFonts w:ascii="Arial" w:eastAsia="Times New Roman" w:hAnsi="Arial" w:cs="Arial"/>
          <w:color w:val="000000"/>
          <w:kern w:val="0"/>
          <w:sz w:val="22"/>
          <w:szCs w:val="22"/>
          <w14:ligatures w14:val="none"/>
        </w:rPr>
        <w:t>).</w:t>
      </w:r>
      <w:r w:rsidR="00FC1076">
        <w:rPr>
          <w:rFonts w:ascii="Arial" w:eastAsia="Times New Roman" w:hAnsi="Arial" w:cs="Arial"/>
          <w:color w:val="000000"/>
          <w:kern w:val="0"/>
          <w:sz w:val="22"/>
          <w:szCs w:val="22"/>
          <w14:ligatures w14:val="none"/>
        </w:rPr>
        <w:t xml:space="preserve">  </w:t>
      </w:r>
      <w:r w:rsidR="001E0EA5">
        <w:rPr>
          <w:rFonts w:ascii="Arial" w:eastAsia="Times New Roman" w:hAnsi="Arial" w:cs="Arial"/>
          <w:color w:val="000000"/>
          <w:kern w:val="0"/>
          <w:sz w:val="22"/>
          <w:szCs w:val="22"/>
          <w14:ligatures w14:val="none"/>
        </w:rPr>
        <w:t xml:space="preserve">Interestingly, </w:t>
      </w:r>
      <w:r w:rsidR="0072225A">
        <w:rPr>
          <w:rFonts w:ascii="Arial" w:eastAsia="Times New Roman" w:hAnsi="Arial" w:cs="Arial"/>
          <w:color w:val="000000"/>
          <w:kern w:val="0"/>
          <w:sz w:val="22"/>
          <w:szCs w:val="22"/>
          <w14:ligatures w14:val="none"/>
        </w:rPr>
        <w:t>there was no significant difference in the frequency of pFCs in S-phase</w:t>
      </w:r>
      <w:r w:rsidR="000B2324">
        <w:rPr>
          <w:rFonts w:ascii="Arial" w:eastAsia="Times New Roman" w:hAnsi="Arial" w:cs="Arial"/>
          <w:color w:val="000000"/>
          <w:kern w:val="0"/>
          <w:sz w:val="22"/>
          <w:szCs w:val="22"/>
          <w14:ligatures w14:val="none"/>
        </w:rPr>
        <w:t xml:space="preserve"> (</w:t>
      </w:r>
      <w:r w:rsidR="000B2324">
        <w:rPr>
          <w:rFonts w:ascii="Arial" w:eastAsia="Times New Roman" w:hAnsi="Arial" w:cs="Arial"/>
          <w:b/>
          <w:bCs/>
          <w:color w:val="000000"/>
          <w:kern w:val="0"/>
          <w:sz w:val="22"/>
          <w:szCs w:val="22"/>
          <w14:ligatures w14:val="none"/>
        </w:rPr>
        <w:t>Fig. S</w:t>
      </w:r>
      <w:r w:rsidR="00C82B71">
        <w:rPr>
          <w:rFonts w:ascii="Arial" w:eastAsia="Times New Roman" w:hAnsi="Arial" w:cs="Arial"/>
          <w:b/>
          <w:bCs/>
          <w:color w:val="000000"/>
          <w:kern w:val="0"/>
          <w:sz w:val="22"/>
          <w:szCs w:val="22"/>
          <w14:ligatures w14:val="none"/>
        </w:rPr>
        <w:t>4</w:t>
      </w:r>
      <w:r w:rsidR="00BE0401">
        <w:rPr>
          <w:rFonts w:ascii="Arial" w:eastAsia="Times New Roman" w:hAnsi="Arial" w:cs="Arial"/>
          <w:b/>
          <w:bCs/>
          <w:color w:val="000000"/>
          <w:kern w:val="0"/>
          <w:sz w:val="22"/>
          <w:szCs w:val="22"/>
          <w14:ligatures w14:val="none"/>
        </w:rPr>
        <w:t>F</w:t>
      </w:r>
      <w:r w:rsidR="00C82B71">
        <w:rPr>
          <w:rFonts w:ascii="Arial" w:eastAsia="Times New Roman" w:hAnsi="Arial" w:cs="Arial"/>
          <w:b/>
          <w:bCs/>
          <w:color w:val="000000"/>
          <w:kern w:val="0"/>
          <w:sz w:val="22"/>
          <w:szCs w:val="22"/>
          <w14:ligatures w14:val="none"/>
        </w:rPr>
        <w:t>-H</w:t>
      </w:r>
      <w:r w:rsidR="000B2324">
        <w:rPr>
          <w:rFonts w:ascii="Arial" w:eastAsia="Times New Roman" w:hAnsi="Arial" w:cs="Arial"/>
          <w:color w:val="000000"/>
          <w:kern w:val="0"/>
          <w:sz w:val="22"/>
          <w:szCs w:val="22"/>
          <w14:ligatures w14:val="none"/>
        </w:rPr>
        <w:t>)</w:t>
      </w:r>
      <w:r w:rsidR="0072225A">
        <w:rPr>
          <w:rFonts w:ascii="Arial" w:eastAsia="Times New Roman" w:hAnsi="Arial" w:cs="Arial"/>
          <w:color w:val="000000"/>
          <w:kern w:val="0"/>
          <w:sz w:val="22"/>
          <w:szCs w:val="22"/>
          <w14:ligatures w14:val="none"/>
        </w:rPr>
        <w:t xml:space="preserve">, based on a standard </w:t>
      </w:r>
      <w:proofErr w:type="spellStart"/>
      <w:r w:rsidR="0072225A">
        <w:rPr>
          <w:rFonts w:ascii="Arial" w:eastAsia="Times New Roman" w:hAnsi="Arial" w:cs="Arial"/>
          <w:color w:val="000000"/>
          <w:kern w:val="0"/>
          <w:sz w:val="22"/>
          <w:szCs w:val="22"/>
          <w14:ligatures w14:val="none"/>
        </w:rPr>
        <w:t>EdU</w:t>
      </w:r>
      <w:proofErr w:type="spellEnd"/>
      <w:r w:rsidR="0072225A">
        <w:rPr>
          <w:rFonts w:ascii="Arial" w:eastAsia="Times New Roman" w:hAnsi="Arial" w:cs="Arial"/>
          <w:color w:val="000000"/>
          <w:kern w:val="0"/>
          <w:sz w:val="22"/>
          <w:szCs w:val="22"/>
          <w14:ligatures w14:val="none"/>
        </w:rPr>
        <w:t xml:space="preserve"> incorporation assay</w:t>
      </w:r>
      <w:r w:rsidR="00A127A1">
        <w:rPr>
          <w:rFonts w:ascii="Arial" w:eastAsia="Times New Roman" w:hAnsi="Arial" w:cs="Arial"/>
          <w:color w:val="000000"/>
          <w:kern w:val="0"/>
          <w:sz w:val="22"/>
          <w:szCs w:val="22"/>
          <w14:ligatures w14:val="none"/>
        </w:rPr>
        <w:t xml:space="preserve"> </w:t>
      </w:r>
      <w:r w:rsidR="00A127A1">
        <w:rPr>
          <w:rFonts w:ascii="Arial" w:eastAsia="Times New Roman" w:hAnsi="Arial" w:cs="Arial"/>
          <w:color w:val="000000"/>
          <w:kern w:val="0"/>
          <w:sz w:val="22"/>
          <w:szCs w:val="22"/>
          <w14:ligatures w14:val="none"/>
        </w:rPr>
        <w:fldChar w:fldCharType="begin" w:fldLock="1"/>
      </w:r>
      <w:r w:rsidR="00F4257F">
        <w:rPr>
          <w:rFonts w:ascii="Arial" w:eastAsia="Times New Roman" w:hAnsi="Arial" w:cs="Arial"/>
          <w:color w:val="000000"/>
          <w:kern w:val="0"/>
          <w:sz w:val="22"/>
          <w:szCs w:val="22"/>
          <w14:ligatures w14:val="none"/>
        </w:rPr>
        <w:instrText>ADDIN paperpile_citation &lt;clusterId&gt;L638Z985O376M199&lt;/clusterId&gt;&lt;metadata&gt;&lt;citation&gt;&lt;id&gt;2f09340c-f46a-43b4-b48f-9053c7389f0b&lt;/id&gt;&lt;/citation&gt;&lt;/metadata&gt;&lt;data&gt;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&lt;/data&gt; \* MERGEFORMAT</w:instrText>
      </w:r>
      <w:r w:rsidR="00A127A1">
        <w:rPr>
          <w:rFonts w:ascii="Arial" w:eastAsia="Times New Roman" w:hAnsi="Arial" w:cs="Arial"/>
          <w:color w:val="000000"/>
          <w:kern w:val="0"/>
          <w:sz w:val="22"/>
          <w:szCs w:val="22"/>
          <w14:ligatures w14:val="none"/>
        </w:rPr>
        <w:fldChar w:fldCharType="separate"/>
      </w:r>
      <w:r w:rsidR="00F4257F">
        <w:rPr>
          <w:rFonts w:ascii="Arial" w:eastAsia="Times New Roman" w:hAnsi="Arial" w:cs="Arial"/>
          <w:noProof/>
          <w:color w:val="000000"/>
          <w:kern w:val="0"/>
          <w:sz w:val="22"/>
          <w:szCs w:val="22"/>
          <w14:ligatures w14:val="none"/>
        </w:rPr>
        <w:t>(Laws and Drummond-Barbosa, 2015)</w:t>
      </w:r>
      <w:r w:rsidR="00A127A1">
        <w:rPr>
          <w:rFonts w:ascii="Arial" w:eastAsia="Times New Roman" w:hAnsi="Arial" w:cs="Arial"/>
          <w:color w:val="000000"/>
          <w:kern w:val="0"/>
          <w:sz w:val="22"/>
          <w:szCs w:val="22"/>
          <w14:ligatures w14:val="none"/>
        </w:rPr>
        <w:fldChar w:fldCharType="end"/>
      </w:r>
      <w:r w:rsidR="0072225A">
        <w:rPr>
          <w:rFonts w:ascii="Arial" w:eastAsia="Times New Roman" w:hAnsi="Arial" w:cs="Arial"/>
          <w:color w:val="000000"/>
          <w:kern w:val="0"/>
          <w:sz w:val="22"/>
          <w:szCs w:val="22"/>
          <w14:ligatures w14:val="none"/>
        </w:rPr>
        <w:t xml:space="preserve">.  </w:t>
      </w:r>
      <w:r w:rsidR="00910294">
        <w:rPr>
          <w:rFonts w:ascii="Arial" w:eastAsia="Times New Roman" w:hAnsi="Arial" w:cs="Arial"/>
          <w:color w:val="000000"/>
          <w:kern w:val="0"/>
          <w:sz w:val="22"/>
          <w:szCs w:val="22"/>
          <w14:ligatures w14:val="none"/>
        </w:rPr>
        <w:t xml:space="preserve">In addition, we observed many </w:t>
      </w:r>
      <w:r w:rsidR="007F21EC">
        <w:rPr>
          <w:rFonts w:ascii="Arial" w:eastAsia="Times New Roman" w:hAnsi="Arial" w:cs="Arial"/>
          <w:color w:val="000000"/>
          <w:kern w:val="0"/>
          <w:sz w:val="22"/>
          <w:szCs w:val="22"/>
          <w14:ligatures w14:val="none"/>
        </w:rPr>
        <w:t xml:space="preserve">examples of </w:t>
      </w:r>
      <w:r w:rsidR="007F21EC" w:rsidRPr="0003329C">
        <w:rPr>
          <w:rFonts w:ascii="Arial" w:eastAsia="Times New Roman" w:hAnsi="Arial" w:cs="Arial"/>
          <w:i/>
          <w:iCs/>
          <w:color w:val="000000"/>
          <w:kern w:val="0"/>
          <w:sz w:val="22"/>
          <w:szCs w:val="22"/>
          <w14:ligatures w14:val="none"/>
        </w:rPr>
        <w:t>pnut</w:t>
      </w:r>
      <w:r w:rsidR="007F21EC">
        <w:rPr>
          <w:rFonts w:ascii="Arial" w:eastAsia="Times New Roman" w:hAnsi="Arial" w:cs="Arial"/>
          <w:color w:val="000000"/>
          <w:kern w:val="0"/>
          <w:sz w:val="22"/>
          <w:szCs w:val="22"/>
          <w14:ligatures w14:val="none"/>
        </w:rPr>
        <w:t xml:space="preserve"> mutant </w:t>
      </w:r>
      <w:r w:rsidR="00E32B7A">
        <w:rPr>
          <w:rFonts w:ascii="Arial" w:eastAsia="Times New Roman" w:hAnsi="Arial" w:cs="Arial"/>
          <w:color w:val="000000"/>
          <w:kern w:val="0"/>
          <w:sz w:val="22"/>
          <w:szCs w:val="22"/>
          <w14:ligatures w14:val="none"/>
        </w:rPr>
        <w:t>aneuploid</w:t>
      </w:r>
      <w:r w:rsidR="007F21EC">
        <w:rPr>
          <w:rFonts w:ascii="Arial" w:eastAsia="Times New Roman" w:hAnsi="Arial" w:cs="Arial"/>
          <w:color w:val="000000"/>
          <w:kern w:val="0"/>
          <w:sz w:val="22"/>
          <w:szCs w:val="22"/>
          <w14:ligatures w14:val="none"/>
        </w:rPr>
        <w:t xml:space="preserve"> main body follicle cells in prophase or metaphase, including two adjacent cells in the same follicle (</w:t>
      </w:r>
      <w:r w:rsidR="007F21EC">
        <w:rPr>
          <w:rFonts w:ascii="Arial" w:eastAsia="Times New Roman" w:hAnsi="Arial" w:cs="Arial"/>
          <w:b/>
          <w:bCs/>
          <w:color w:val="000000"/>
          <w:kern w:val="0"/>
          <w:sz w:val="22"/>
          <w:szCs w:val="22"/>
          <w14:ligatures w14:val="none"/>
        </w:rPr>
        <w:t xml:space="preserve">Fig. </w:t>
      </w:r>
      <w:r w:rsidR="006E77DE">
        <w:rPr>
          <w:rFonts w:ascii="Arial" w:eastAsia="Times New Roman" w:hAnsi="Arial" w:cs="Arial"/>
          <w:b/>
          <w:bCs/>
          <w:color w:val="000000"/>
          <w:kern w:val="0"/>
          <w:sz w:val="22"/>
          <w:szCs w:val="22"/>
          <w14:ligatures w14:val="none"/>
        </w:rPr>
        <w:t>S</w:t>
      </w:r>
      <w:r w:rsidR="00E017B6">
        <w:rPr>
          <w:rFonts w:ascii="Arial" w:eastAsia="Times New Roman" w:hAnsi="Arial" w:cs="Arial"/>
          <w:b/>
          <w:bCs/>
          <w:color w:val="000000"/>
          <w:kern w:val="0"/>
          <w:sz w:val="22"/>
          <w:szCs w:val="22"/>
          <w14:ligatures w14:val="none"/>
        </w:rPr>
        <w:t>4E</w:t>
      </w:r>
      <w:r w:rsidR="007F21EC">
        <w:rPr>
          <w:rFonts w:ascii="Arial" w:eastAsia="Times New Roman" w:hAnsi="Arial" w:cs="Arial"/>
          <w:color w:val="000000"/>
          <w:kern w:val="0"/>
          <w:sz w:val="22"/>
          <w:szCs w:val="22"/>
          <w14:ligatures w14:val="none"/>
        </w:rPr>
        <w:t xml:space="preserve">), indicating that the </w:t>
      </w:r>
      <w:r w:rsidR="00E32B7A">
        <w:rPr>
          <w:rFonts w:ascii="Arial" w:eastAsia="Times New Roman" w:hAnsi="Arial" w:cs="Arial"/>
          <w:color w:val="000000"/>
          <w:kern w:val="0"/>
          <w:sz w:val="22"/>
          <w:szCs w:val="22"/>
          <w14:ligatures w14:val="none"/>
        </w:rPr>
        <w:t>aneuploid</w:t>
      </w:r>
      <w:r w:rsidR="007F21EC">
        <w:rPr>
          <w:rFonts w:ascii="Arial" w:eastAsia="Times New Roman" w:hAnsi="Arial" w:cs="Arial"/>
          <w:color w:val="000000"/>
          <w:kern w:val="0"/>
          <w:sz w:val="22"/>
          <w:szCs w:val="22"/>
          <w14:ligatures w14:val="none"/>
        </w:rPr>
        <w:t xml:space="preserve"> state does not prevent these cells from entering mitosis.  </w:t>
      </w:r>
      <w:r w:rsidR="00A128C0">
        <w:rPr>
          <w:rFonts w:ascii="Arial" w:eastAsia="Times New Roman" w:hAnsi="Arial" w:cs="Arial"/>
          <w:color w:val="000000"/>
          <w:kern w:val="0"/>
          <w:sz w:val="22"/>
          <w:szCs w:val="22"/>
          <w14:ligatures w14:val="none"/>
        </w:rPr>
        <w:t>Thus, c</w:t>
      </w:r>
      <w:r w:rsidR="00294CA3">
        <w:rPr>
          <w:rFonts w:ascii="Arial" w:eastAsia="Times New Roman" w:hAnsi="Arial" w:cs="Arial"/>
          <w:color w:val="000000"/>
          <w:kern w:val="0"/>
          <w:sz w:val="22"/>
          <w:szCs w:val="22"/>
          <w14:ligatures w14:val="none"/>
        </w:rPr>
        <w:t>onsistent with the conserved function of septins to promote ingression of the cytokinetic furrow</w:t>
      </w:r>
      <w:r w:rsidR="00934E09">
        <w:rPr>
          <w:rFonts w:ascii="Arial" w:eastAsia="Times New Roman" w:hAnsi="Arial" w:cs="Arial"/>
          <w:color w:val="000000"/>
          <w:kern w:val="0"/>
          <w:sz w:val="22"/>
          <w:szCs w:val="22"/>
          <w14:ligatures w14:val="none"/>
        </w:rPr>
        <w:t xml:space="preserve"> </w:t>
      </w:r>
      <w:r w:rsidR="00934E09">
        <w:rPr>
          <w:rFonts w:ascii="Arial" w:eastAsia="Times New Roman" w:hAnsi="Arial" w:cs="Arial"/>
          <w:color w:val="000000"/>
          <w:kern w:val="0"/>
          <w:sz w:val="22"/>
          <w:szCs w:val="22"/>
          <w14:ligatures w14:val="none"/>
        </w:rPr>
        <w:fldChar w:fldCharType="begin" w:fldLock="1"/>
      </w:r>
      <w:r w:rsidR="00A42718">
        <w:rPr>
          <w:rFonts w:ascii="Arial" w:eastAsia="Times New Roman" w:hAnsi="Arial" w:cs="Arial"/>
          <w:color w:val="000000"/>
          <w:kern w:val="0"/>
          <w:sz w:val="22"/>
          <w:szCs w:val="22"/>
          <w14:ligatures w14:val="none"/>
        </w:rPr>
        <w:instrText>ADDIN paperpile_citation &lt;clusterId&gt;D642R729G319K193&lt;/clusterId&gt;&lt;metadata&gt;&lt;citation&gt;&lt;id&gt;0ce898d3-4606-4921-a023-0e456ecb76d5&lt;/id&gt;&lt;/citation&gt;&lt;/metadata&gt;&lt;data&gt;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&lt;/data&gt; \* MERGEFORMAT</w:instrText>
      </w:r>
      <w:r w:rsidR="00934E09">
        <w:rPr>
          <w:rFonts w:ascii="Arial" w:eastAsia="Times New Roman" w:hAnsi="Arial" w:cs="Arial"/>
          <w:color w:val="000000"/>
          <w:kern w:val="0"/>
          <w:sz w:val="22"/>
          <w:szCs w:val="22"/>
          <w14:ligatures w14:val="none"/>
        </w:rPr>
        <w:fldChar w:fldCharType="separate"/>
      </w:r>
      <w:r w:rsidR="00A42718">
        <w:rPr>
          <w:rFonts w:ascii="Arial" w:eastAsia="Times New Roman" w:hAnsi="Arial" w:cs="Arial"/>
          <w:noProof/>
          <w:color w:val="000000"/>
          <w:kern w:val="0"/>
          <w:sz w:val="22"/>
          <w:szCs w:val="22"/>
          <w14:ligatures w14:val="none"/>
        </w:rPr>
        <w:t>(El Amine et al., 2013)</w:t>
      </w:r>
      <w:r w:rsidR="00934E09">
        <w:rPr>
          <w:rFonts w:ascii="Arial" w:eastAsia="Times New Roman" w:hAnsi="Arial" w:cs="Arial"/>
          <w:color w:val="000000"/>
          <w:kern w:val="0"/>
          <w:sz w:val="22"/>
          <w:szCs w:val="22"/>
          <w14:ligatures w14:val="none"/>
        </w:rPr>
        <w:fldChar w:fldCharType="end"/>
      </w:r>
      <w:r w:rsidR="00294CA3">
        <w:rPr>
          <w:rFonts w:ascii="Arial" w:eastAsia="Times New Roman" w:hAnsi="Arial" w:cs="Arial"/>
          <w:color w:val="000000"/>
          <w:kern w:val="0"/>
          <w:sz w:val="22"/>
          <w:szCs w:val="22"/>
          <w14:ligatures w14:val="none"/>
        </w:rPr>
        <w:t>, these</w:t>
      </w:r>
      <w:r w:rsidR="006B2CC8">
        <w:rPr>
          <w:rFonts w:ascii="Arial" w:eastAsia="Times New Roman" w:hAnsi="Arial" w:cs="Arial"/>
          <w:color w:val="000000"/>
          <w:kern w:val="0"/>
          <w:sz w:val="22"/>
          <w:szCs w:val="22"/>
          <w14:ligatures w14:val="none"/>
        </w:rPr>
        <w:t xml:space="preserve"> observations</w:t>
      </w:r>
      <w:r w:rsidR="00773636">
        <w:rPr>
          <w:rFonts w:ascii="Arial" w:eastAsia="Times New Roman" w:hAnsi="Arial" w:cs="Arial"/>
          <w:color w:val="000000"/>
          <w:kern w:val="0"/>
          <w:sz w:val="22"/>
          <w:szCs w:val="22"/>
          <w14:ligatures w14:val="none"/>
        </w:rPr>
        <w:t xml:space="preserve"> strongly suggest that</w:t>
      </w:r>
      <w:r w:rsidR="0087572B">
        <w:rPr>
          <w:rFonts w:ascii="Arial" w:eastAsia="Times New Roman" w:hAnsi="Arial" w:cs="Arial"/>
          <w:i/>
          <w:iCs/>
          <w:color w:val="000000"/>
          <w:kern w:val="0"/>
          <w:sz w:val="22"/>
          <w:szCs w:val="22"/>
          <w14:ligatures w14:val="none"/>
        </w:rPr>
        <w:t xml:space="preserve"> </w:t>
      </w:r>
      <w:r w:rsidR="0087572B">
        <w:rPr>
          <w:rFonts w:ascii="Arial" w:eastAsia="Times New Roman" w:hAnsi="Arial" w:cs="Arial"/>
          <w:color w:val="000000"/>
          <w:kern w:val="0"/>
          <w:sz w:val="22"/>
          <w:szCs w:val="22"/>
          <w14:ligatures w14:val="none"/>
        </w:rPr>
        <w:t xml:space="preserve">the </w:t>
      </w:r>
      <w:r w:rsidR="00E32B7A">
        <w:rPr>
          <w:rFonts w:ascii="Arial" w:eastAsia="Times New Roman" w:hAnsi="Arial" w:cs="Arial"/>
          <w:color w:val="000000"/>
          <w:kern w:val="0"/>
          <w:sz w:val="22"/>
          <w:szCs w:val="22"/>
          <w14:ligatures w14:val="none"/>
        </w:rPr>
        <w:t>aneuploid</w:t>
      </w:r>
      <w:r w:rsidR="00180906">
        <w:rPr>
          <w:rFonts w:ascii="Arial" w:eastAsia="Times New Roman" w:hAnsi="Arial" w:cs="Arial"/>
          <w:color w:val="000000"/>
          <w:kern w:val="0"/>
          <w:sz w:val="22"/>
          <w:szCs w:val="22"/>
          <w14:ligatures w14:val="none"/>
        </w:rPr>
        <w:t>y</w:t>
      </w:r>
      <w:r w:rsidR="0087572B">
        <w:rPr>
          <w:rFonts w:ascii="Arial" w:eastAsia="Times New Roman" w:hAnsi="Arial" w:cs="Arial"/>
          <w:color w:val="000000"/>
          <w:kern w:val="0"/>
          <w:sz w:val="22"/>
          <w:szCs w:val="22"/>
          <w14:ligatures w14:val="none"/>
        </w:rPr>
        <w:t xml:space="preserve"> and </w:t>
      </w:r>
      <w:r w:rsidR="008F5D18">
        <w:rPr>
          <w:rFonts w:ascii="Arial" w:eastAsia="Times New Roman" w:hAnsi="Arial" w:cs="Arial"/>
          <w:color w:val="000000"/>
          <w:kern w:val="0"/>
          <w:sz w:val="22"/>
          <w:szCs w:val="22"/>
          <w14:ligatures w14:val="none"/>
        </w:rPr>
        <w:t xml:space="preserve">reduced cell number phenotypes in </w:t>
      </w:r>
      <w:r w:rsidR="008F5D18">
        <w:rPr>
          <w:rFonts w:ascii="Arial" w:eastAsia="Times New Roman" w:hAnsi="Arial" w:cs="Arial"/>
          <w:i/>
          <w:iCs/>
          <w:color w:val="000000"/>
          <w:kern w:val="0"/>
          <w:sz w:val="22"/>
          <w:szCs w:val="22"/>
          <w14:ligatures w14:val="none"/>
        </w:rPr>
        <w:t>pnut</w:t>
      </w:r>
      <w:r w:rsidR="008F5D18">
        <w:rPr>
          <w:rFonts w:ascii="Arial" w:eastAsia="Times New Roman" w:hAnsi="Arial" w:cs="Arial"/>
          <w:color w:val="000000"/>
          <w:kern w:val="0"/>
          <w:sz w:val="22"/>
          <w:szCs w:val="22"/>
          <w14:ligatures w14:val="none"/>
        </w:rPr>
        <w:t xml:space="preserve"> mutants are caused by</w:t>
      </w:r>
      <w:r w:rsidR="00B521F9">
        <w:rPr>
          <w:rFonts w:ascii="Arial" w:eastAsia="Times New Roman" w:hAnsi="Arial" w:cs="Arial"/>
          <w:color w:val="000000"/>
          <w:kern w:val="0"/>
          <w:sz w:val="22"/>
          <w:szCs w:val="22"/>
          <w14:ligatures w14:val="none"/>
        </w:rPr>
        <w:t xml:space="preserve"> defects </w:t>
      </w:r>
      <w:r w:rsidR="00834669">
        <w:rPr>
          <w:rFonts w:ascii="Arial" w:eastAsia="Times New Roman" w:hAnsi="Arial" w:cs="Arial"/>
          <w:color w:val="000000"/>
          <w:kern w:val="0"/>
          <w:sz w:val="22"/>
          <w:szCs w:val="22"/>
          <w14:ligatures w14:val="none"/>
        </w:rPr>
        <w:t xml:space="preserve">in </w:t>
      </w:r>
      <w:r w:rsidR="00294CA3">
        <w:rPr>
          <w:rFonts w:ascii="Arial" w:eastAsia="Times New Roman" w:hAnsi="Arial" w:cs="Arial"/>
          <w:color w:val="000000"/>
          <w:kern w:val="0"/>
          <w:sz w:val="22"/>
          <w:szCs w:val="22"/>
          <w14:ligatures w14:val="none"/>
        </w:rPr>
        <w:t>cytokinesis</w:t>
      </w:r>
      <w:r w:rsidR="00D05175">
        <w:rPr>
          <w:rFonts w:ascii="Arial" w:eastAsia="Times New Roman" w:hAnsi="Arial" w:cs="Arial"/>
          <w:color w:val="000000"/>
          <w:kern w:val="0"/>
          <w:sz w:val="22"/>
          <w:szCs w:val="22"/>
          <w14:ligatures w14:val="none"/>
        </w:rPr>
        <w:t>.</w:t>
      </w:r>
      <w:r w:rsidR="00DC2EF2">
        <w:rPr>
          <w:rFonts w:ascii="Arial" w:eastAsia="Times New Roman" w:hAnsi="Arial" w:cs="Arial"/>
          <w:color w:val="000000"/>
          <w:kern w:val="0"/>
          <w:sz w:val="22"/>
          <w:szCs w:val="22"/>
          <w14:ligatures w14:val="none"/>
        </w:rPr>
        <w:t xml:space="preserve">  </w:t>
      </w:r>
      <w:r w:rsidR="00A81F4F">
        <w:rPr>
          <w:rFonts w:ascii="Arial" w:eastAsia="Times New Roman" w:hAnsi="Arial" w:cs="Arial"/>
          <w:color w:val="000000"/>
          <w:kern w:val="0"/>
          <w:sz w:val="22"/>
          <w:szCs w:val="22"/>
          <w14:ligatures w14:val="none"/>
        </w:rPr>
        <w:t>Nonetheless</w:t>
      </w:r>
      <w:r w:rsidR="00000022">
        <w:rPr>
          <w:rFonts w:ascii="Arial" w:eastAsia="Times New Roman" w:hAnsi="Arial" w:cs="Arial"/>
          <w:color w:val="000000"/>
          <w:kern w:val="0"/>
          <w:sz w:val="22"/>
          <w:szCs w:val="22"/>
          <w14:ligatures w14:val="none"/>
        </w:rPr>
        <w:t xml:space="preserve">, </w:t>
      </w:r>
      <w:r w:rsidR="00A128C0">
        <w:rPr>
          <w:rFonts w:ascii="Arial" w:eastAsia="Times New Roman" w:hAnsi="Arial" w:cs="Arial"/>
          <w:color w:val="000000"/>
          <w:kern w:val="0"/>
          <w:sz w:val="22"/>
          <w:szCs w:val="22"/>
          <w14:ligatures w14:val="none"/>
        </w:rPr>
        <w:t xml:space="preserve">despite </w:t>
      </w:r>
      <w:r w:rsidR="00174039">
        <w:rPr>
          <w:rFonts w:ascii="Arial" w:eastAsia="Times New Roman" w:hAnsi="Arial" w:cs="Arial"/>
          <w:color w:val="000000"/>
          <w:kern w:val="0"/>
          <w:sz w:val="22"/>
          <w:szCs w:val="22"/>
          <w14:ligatures w14:val="none"/>
        </w:rPr>
        <w:t xml:space="preserve">its </w:t>
      </w:r>
      <w:r w:rsidR="00CB4F2A">
        <w:rPr>
          <w:rFonts w:ascii="Arial" w:eastAsia="Times New Roman" w:hAnsi="Arial" w:cs="Arial"/>
          <w:color w:val="000000"/>
          <w:kern w:val="0"/>
          <w:sz w:val="22"/>
          <w:szCs w:val="22"/>
          <w14:ligatures w14:val="none"/>
        </w:rPr>
        <w:t xml:space="preserve">important role </w:t>
      </w:r>
      <w:r w:rsidR="00174039">
        <w:rPr>
          <w:rFonts w:ascii="Arial" w:eastAsia="Times New Roman" w:hAnsi="Arial" w:cs="Arial"/>
          <w:color w:val="000000"/>
          <w:kern w:val="0"/>
          <w:sz w:val="22"/>
          <w:szCs w:val="22"/>
          <w14:ligatures w14:val="none"/>
        </w:rPr>
        <w:t>in</w:t>
      </w:r>
      <w:r w:rsidR="00A128C0">
        <w:rPr>
          <w:rFonts w:ascii="Arial" w:eastAsia="Times New Roman" w:hAnsi="Arial" w:cs="Arial"/>
          <w:color w:val="000000"/>
          <w:kern w:val="0"/>
          <w:sz w:val="22"/>
          <w:szCs w:val="22"/>
          <w14:ligatures w14:val="none"/>
        </w:rPr>
        <w:t xml:space="preserve"> cytokinesis,</w:t>
      </w:r>
      <w:r w:rsidR="0043316F">
        <w:rPr>
          <w:rFonts w:ascii="Arial" w:eastAsia="Times New Roman" w:hAnsi="Arial" w:cs="Arial"/>
          <w:color w:val="000000"/>
          <w:kern w:val="0"/>
          <w:sz w:val="22"/>
          <w:szCs w:val="22"/>
          <w14:ligatures w14:val="none"/>
        </w:rPr>
        <w:t xml:space="preserve"> </w:t>
      </w:r>
      <w:r w:rsidR="00000022">
        <w:rPr>
          <w:rFonts w:ascii="Arial" w:eastAsia="Times New Roman" w:hAnsi="Arial" w:cs="Arial"/>
          <w:color w:val="000000"/>
          <w:kern w:val="0"/>
          <w:sz w:val="22"/>
          <w:szCs w:val="22"/>
          <w14:ligatures w14:val="none"/>
        </w:rPr>
        <w:t xml:space="preserve">we found </w:t>
      </w:r>
      <w:r w:rsidR="005F00AB">
        <w:rPr>
          <w:rFonts w:ascii="Arial" w:eastAsia="Times New Roman" w:hAnsi="Arial" w:cs="Arial"/>
          <w:color w:val="000000"/>
          <w:kern w:val="0"/>
          <w:sz w:val="22"/>
          <w:szCs w:val="22"/>
          <w14:ligatures w14:val="none"/>
        </w:rPr>
        <w:t>that</w:t>
      </w:r>
      <w:r w:rsidR="00000022">
        <w:rPr>
          <w:rFonts w:ascii="Arial" w:eastAsia="Times New Roman" w:hAnsi="Arial" w:cs="Arial"/>
          <w:color w:val="000000"/>
          <w:kern w:val="0"/>
          <w:sz w:val="22"/>
          <w:szCs w:val="22"/>
          <w14:ligatures w14:val="none"/>
        </w:rPr>
        <w:t xml:space="preserve"> </w:t>
      </w:r>
      <w:r w:rsidR="00117C96" w:rsidRPr="00117C96">
        <w:rPr>
          <w:rFonts w:ascii="Arial" w:eastAsia="Times New Roman" w:hAnsi="Arial" w:cs="Arial"/>
          <w:i/>
          <w:iCs/>
          <w:color w:val="000000"/>
          <w:kern w:val="0"/>
          <w:sz w:val="22"/>
          <w:szCs w:val="22"/>
          <w14:ligatures w14:val="none"/>
        </w:rPr>
        <w:t>pnut</w:t>
      </w:r>
      <w:r w:rsidR="00F95126">
        <w:rPr>
          <w:rFonts w:ascii="Arial" w:eastAsia="Times New Roman" w:hAnsi="Arial" w:cs="Arial"/>
          <w:color w:val="000000"/>
          <w:kern w:val="0"/>
          <w:sz w:val="22"/>
          <w:szCs w:val="22"/>
          <w14:ligatures w14:val="none"/>
        </w:rPr>
        <w:t xml:space="preserve"> </w:t>
      </w:r>
      <w:r w:rsidR="00117C96">
        <w:rPr>
          <w:rFonts w:ascii="Arial" w:eastAsia="Times New Roman" w:hAnsi="Arial" w:cs="Arial"/>
          <w:color w:val="000000"/>
          <w:kern w:val="0"/>
          <w:sz w:val="22"/>
          <w:szCs w:val="22"/>
          <w14:ligatures w14:val="none"/>
        </w:rPr>
        <w:t>knockdown</w:t>
      </w:r>
      <w:r w:rsidR="00F95126">
        <w:rPr>
          <w:rFonts w:ascii="Arial" w:eastAsia="Times New Roman" w:hAnsi="Arial" w:cs="Arial"/>
          <w:color w:val="000000"/>
          <w:kern w:val="0"/>
          <w:sz w:val="22"/>
          <w:szCs w:val="22"/>
          <w14:ligatures w14:val="none"/>
        </w:rPr>
        <w:t xml:space="preserve"> does not prevent </w:t>
      </w:r>
      <w:r w:rsidR="00000022">
        <w:rPr>
          <w:rFonts w:ascii="Arial" w:eastAsia="Times New Roman" w:hAnsi="Arial" w:cs="Arial"/>
          <w:color w:val="000000"/>
          <w:kern w:val="0"/>
          <w:sz w:val="22"/>
          <w:szCs w:val="22"/>
          <w14:ligatures w14:val="none"/>
        </w:rPr>
        <w:t>Vsg</w:t>
      </w:r>
      <w:r w:rsidR="00000022">
        <w:rPr>
          <w:rFonts w:ascii="Arial" w:eastAsia="Times New Roman" w:hAnsi="Arial" w:cs="Arial"/>
          <w:color w:val="000000"/>
          <w:kern w:val="0"/>
          <w:sz w:val="22"/>
          <w:szCs w:val="22"/>
          <w:vertAlign w:val="superscript"/>
          <w14:ligatures w14:val="none"/>
        </w:rPr>
        <w:t>+</w:t>
      </w:r>
      <w:r w:rsidR="00000022">
        <w:rPr>
          <w:rFonts w:ascii="Arial" w:eastAsia="Times New Roman" w:hAnsi="Arial" w:cs="Arial"/>
          <w:color w:val="000000"/>
          <w:kern w:val="0"/>
          <w:sz w:val="22"/>
          <w:szCs w:val="22"/>
          <w14:ligatures w14:val="none"/>
        </w:rPr>
        <w:t xml:space="preserve"> ring canals </w:t>
      </w:r>
      <w:r w:rsidR="00F95126">
        <w:rPr>
          <w:rFonts w:ascii="Arial" w:eastAsia="Times New Roman" w:hAnsi="Arial" w:cs="Arial"/>
          <w:color w:val="000000"/>
          <w:kern w:val="0"/>
          <w:sz w:val="22"/>
          <w:szCs w:val="22"/>
          <w14:ligatures w14:val="none"/>
        </w:rPr>
        <w:t>from forming</w:t>
      </w:r>
      <w:r w:rsidR="00000022">
        <w:rPr>
          <w:rFonts w:ascii="Arial" w:eastAsia="Times New Roman" w:hAnsi="Arial" w:cs="Arial"/>
          <w:color w:val="000000"/>
          <w:kern w:val="0"/>
          <w:sz w:val="22"/>
          <w:szCs w:val="22"/>
          <w14:ligatures w14:val="none"/>
        </w:rPr>
        <w:t xml:space="preserve"> at </w:t>
      </w:r>
      <w:r w:rsidR="000A1039">
        <w:rPr>
          <w:rFonts w:ascii="Arial" w:eastAsia="Times New Roman" w:hAnsi="Arial" w:cs="Arial"/>
          <w:color w:val="000000"/>
          <w:kern w:val="0"/>
          <w:sz w:val="22"/>
          <w:szCs w:val="22"/>
          <w14:ligatures w14:val="none"/>
        </w:rPr>
        <w:t xml:space="preserve">a </w:t>
      </w:r>
      <w:r w:rsidR="006377AA">
        <w:rPr>
          <w:rFonts w:ascii="Arial" w:eastAsia="Times New Roman" w:hAnsi="Arial" w:cs="Arial"/>
          <w:color w:val="000000"/>
          <w:kern w:val="0"/>
          <w:sz w:val="22"/>
          <w:szCs w:val="22"/>
          <w14:ligatures w14:val="none"/>
        </w:rPr>
        <w:t>frequency</w:t>
      </w:r>
      <w:r w:rsidR="000A1039">
        <w:rPr>
          <w:rFonts w:ascii="Arial" w:eastAsia="Times New Roman" w:hAnsi="Arial" w:cs="Arial"/>
          <w:color w:val="000000"/>
          <w:kern w:val="0"/>
          <w:sz w:val="22"/>
          <w:szCs w:val="22"/>
          <w14:ligatures w14:val="none"/>
        </w:rPr>
        <w:t xml:space="preserve"> </w:t>
      </w:r>
      <w:r w:rsidR="008464D8">
        <w:rPr>
          <w:rFonts w:ascii="Arial" w:eastAsia="Times New Roman" w:hAnsi="Arial" w:cs="Arial"/>
          <w:color w:val="000000"/>
          <w:kern w:val="0"/>
          <w:sz w:val="22"/>
          <w:szCs w:val="22"/>
          <w14:ligatures w14:val="none"/>
        </w:rPr>
        <w:t xml:space="preserve">comparable to </w:t>
      </w:r>
      <w:r w:rsidR="00117C96">
        <w:rPr>
          <w:rFonts w:ascii="Arial" w:eastAsia="Times New Roman" w:hAnsi="Arial" w:cs="Arial"/>
          <w:color w:val="000000"/>
          <w:kern w:val="0"/>
          <w:sz w:val="22"/>
          <w:szCs w:val="22"/>
          <w14:ligatures w14:val="none"/>
        </w:rPr>
        <w:t>that in controls</w:t>
      </w:r>
      <w:r w:rsidR="00000022">
        <w:rPr>
          <w:rFonts w:ascii="Arial" w:eastAsia="Times New Roman" w:hAnsi="Arial" w:cs="Arial"/>
          <w:color w:val="000000"/>
          <w:kern w:val="0"/>
          <w:sz w:val="22"/>
          <w:szCs w:val="22"/>
          <w14:ligatures w14:val="none"/>
        </w:rPr>
        <w:t xml:space="preserve"> </w:t>
      </w:r>
      <w:r w:rsidR="00F2158E">
        <w:rPr>
          <w:rFonts w:ascii="Arial" w:eastAsia="Times New Roman" w:hAnsi="Arial" w:cs="Arial"/>
          <w:color w:val="000000"/>
          <w:kern w:val="0"/>
          <w:sz w:val="22"/>
          <w:szCs w:val="22"/>
          <w14:ligatures w14:val="none"/>
        </w:rPr>
        <w:t>(</w:t>
      </w:r>
      <w:r w:rsidR="00F2158E">
        <w:rPr>
          <w:rFonts w:ascii="Arial" w:eastAsia="Times New Roman" w:hAnsi="Arial" w:cs="Arial"/>
          <w:b/>
          <w:bCs/>
          <w:color w:val="000000"/>
          <w:kern w:val="0"/>
          <w:sz w:val="22"/>
          <w:szCs w:val="22"/>
          <w14:ligatures w14:val="none"/>
        </w:rPr>
        <w:t xml:space="preserve">Fig. </w:t>
      </w:r>
      <w:r w:rsidR="006E77DE">
        <w:rPr>
          <w:rFonts w:ascii="Arial" w:eastAsia="Times New Roman" w:hAnsi="Arial" w:cs="Arial"/>
          <w:b/>
          <w:bCs/>
          <w:color w:val="000000"/>
          <w:kern w:val="0"/>
          <w:sz w:val="22"/>
          <w:szCs w:val="22"/>
          <w14:ligatures w14:val="none"/>
        </w:rPr>
        <w:t>2</w:t>
      </w:r>
      <w:r w:rsidR="00315925">
        <w:rPr>
          <w:rFonts w:ascii="Arial" w:eastAsia="Times New Roman" w:hAnsi="Arial" w:cs="Arial"/>
          <w:b/>
          <w:bCs/>
          <w:color w:val="000000"/>
          <w:kern w:val="0"/>
          <w:sz w:val="22"/>
          <w:szCs w:val="22"/>
          <w14:ligatures w14:val="none"/>
        </w:rPr>
        <w:t>J</w:t>
      </w:r>
      <w:r w:rsidR="000214F7">
        <w:rPr>
          <w:rFonts w:ascii="Arial" w:eastAsia="Times New Roman" w:hAnsi="Arial" w:cs="Arial"/>
          <w:b/>
          <w:bCs/>
          <w:color w:val="000000"/>
          <w:kern w:val="0"/>
          <w:sz w:val="22"/>
          <w:szCs w:val="22"/>
          <w14:ligatures w14:val="none"/>
        </w:rPr>
        <w:t>-</w:t>
      </w:r>
      <w:r w:rsidR="00315925">
        <w:rPr>
          <w:rFonts w:ascii="Arial" w:eastAsia="Times New Roman" w:hAnsi="Arial" w:cs="Arial"/>
          <w:b/>
          <w:bCs/>
          <w:color w:val="000000"/>
          <w:kern w:val="0"/>
          <w:sz w:val="22"/>
          <w:szCs w:val="22"/>
          <w14:ligatures w14:val="none"/>
        </w:rPr>
        <w:t>L</w:t>
      </w:r>
      <w:r w:rsidR="00F2158E">
        <w:rPr>
          <w:rFonts w:ascii="Arial" w:eastAsia="Times New Roman" w:hAnsi="Arial" w:cs="Arial"/>
          <w:color w:val="000000"/>
          <w:kern w:val="0"/>
          <w:sz w:val="22"/>
          <w:szCs w:val="22"/>
          <w14:ligatures w14:val="none"/>
        </w:rPr>
        <w:t>)</w:t>
      </w:r>
      <w:r w:rsidR="00000022">
        <w:rPr>
          <w:rFonts w:ascii="Arial" w:eastAsia="Times New Roman" w:hAnsi="Arial" w:cs="Arial"/>
          <w:color w:val="000000"/>
          <w:kern w:val="0"/>
          <w:sz w:val="22"/>
          <w:szCs w:val="22"/>
          <w14:ligatures w14:val="none"/>
        </w:rPr>
        <w:t>.</w:t>
      </w:r>
      <w:r w:rsidR="0002292B">
        <w:rPr>
          <w:rFonts w:ascii="Arial" w:eastAsia="Times New Roman" w:hAnsi="Arial" w:cs="Arial"/>
          <w:color w:val="000000"/>
          <w:kern w:val="0"/>
          <w:sz w:val="22"/>
          <w:szCs w:val="22"/>
          <w14:ligatures w14:val="none"/>
        </w:rPr>
        <w:t xml:space="preserve">  </w:t>
      </w:r>
    </w:p>
    <w:p w14:paraId="734DBF28" w14:textId="77777777" w:rsidR="00E43B79" w:rsidRDefault="00E43B79" w:rsidP="001C1EA9">
      <w:pPr>
        <w:spacing w:after="120" w:line="240" w:lineRule="auto"/>
        <w:jc w:val="both"/>
        <w:rPr>
          <w:rFonts w:ascii="Arial" w:eastAsia="Times New Roman" w:hAnsi="Arial" w:cs="Arial"/>
          <w:b/>
          <w:bCs/>
          <w:color w:val="000000"/>
          <w:kern w:val="0"/>
          <w:sz w:val="22"/>
          <w:szCs w:val="22"/>
          <w14:ligatures w14:val="none"/>
        </w:rPr>
      </w:pPr>
    </w:p>
    <w:p w14:paraId="6049DF7B" w14:textId="71A5A2CB" w:rsidR="00C56449" w:rsidRDefault="00D5387C"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Shrb</w:t>
      </w:r>
      <w:r w:rsidR="00650B61">
        <w:rPr>
          <w:rFonts w:ascii="Arial" w:eastAsia="Times New Roman" w:hAnsi="Arial" w:cs="Arial"/>
          <w:b/>
          <w:bCs/>
          <w:color w:val="000000"/>
          <w:kern w:val="0"/>
          <w:sz w:val="22"/>
          <w:szCs w:val="22"/>
          <w14:ligatures w14:val="none"/>
        </w:rPr>
        <w:t xml:space="preserve"> limits the number of follicle cell ring canals and is required for proper </w:t>
      </w:r>
      <w:r w:rsidR="00551212">
        <w:rPr>
          <w:rFonts w:ascii="Arial" w:eastAsia="Times New Roman" w:hAnsi="Arial" w:cs="Arial"/>
          <w:b/>
          <w:bCs/>
          <w:color w:val="000000"/>
          <w:kern w:val="0"/>
          <w:sz w:val="22"/>
          <w:szCs w:val="22"/>
          <w14:ligatures w14:val="none"/>
        </w:rPr>
        <w:t>prefollicle cell</w:t>
      </w:r>
      <w:r w:rsidR="00650B61">
        <w:rPr>
          <w:rFonts w:ascii="Arial" w:eastAsia="Times New Roman" w:hAnsi="Arial" w:cs="Arial"/>
          <w:b/>
          <w:bCs/>
          <w:color w:val="000000"/>
          <w:kern w:val="0"/>
          <w:sz w:val="22"/>
          <w:szCs w:val="22"/>
          <w14:ligatures w14:val="none"/>
        </w:rPr>
        <w:t xml:space="preserve"> differentiation</w:t>
      </w:r>
    </w:p>
    <w:p w14:paraId="56D03844" w14:textId="51542C15" w:rsidR="00EE3969" w:rsidRDefault="00AF209A"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Our </w:t>
      </w:r>
      <w:r w:rsidR="00A2119F">
        <w:rPr>
          <w:rFonts w:ascii="Arial" w:eastAsia="Times New Roman" w:hAnsi="Arial" w:cs="Arial"/>
          <w:color w:val="000000"/>
          <w:kern w:val="0"/>
          <w:sz w:val="22"/>
          <w:szCs w:val="22"/>
          <w14:ligatures w14:val="none"/>
        </w:rPr>
        <w:t xml:space="preserve">observation that </w:t>
      </w:r>
      <w:r w:rsidR="00E90EB0">
        <w:rPr>
          <w:rFonts w:ascii="Arial" w:eastAsia="Times New Roman" w:hAnsi="Arial" w:cs="Arial"/>
          <w:color w:val="000000"/>
          <w:kern w:val="0"/>
          <w:sz w:val="22"/>
          <w:szCs w:val="22"/>
          <w14:ligatures w14:val="none"/>
        </w:rPr>
        <w:t>the number of somatic ring canals in the germarium is much less than the number of pFCs</w:t>
      </w:r>
      <w:r w:rsidR="001A7325">
        <w:rPr>
          <w:rFonts w:ascii="Arial" w:eastAsia="Times New Roman" w:hAnsi="Arial" w:cs="Arial"/>
          <w:color w:val="000000"/>
          <w:kern w:val="0"/>
          <w:sz w:val="22"/>
          <w:szCs w:val="22"/>
          <w14:ligatures w14:val="none"/>
        </w:rPr>
        <w:t xml:space="preserve"> (</w:t>
      </w:r>
      <w:r w:rsidR="001A7325">
        <w:rPr>
          <w:rFonts w:ascii="Arial" w:eastAsia="Times New Roman" w:hAnsi="Arial" w:cs="Arial"/>
          <w:b/>
          <w:bCs/>
          <w:color w:val="000000"/>
          <w:kern w:val="0"/>
          <w:sz w:val="22"/>
          <w:szCs w:val="22"/>
          <w14:ligatures w14:val="none"/>
        </w:rPr>
        <w:t xml:space="preserve">Fig. </w:t>
      </w:r>
      <w:r w:rsidR="00251A5B">
        <w:rPr>
          <w:rFonts w:ascii="Arial" w:eastAsia="Times New Roman" w:hAnsi="Arial" w:cs="Arial"/>
          <w:b/>
          <w:bCs/>
          <w:color w:val="000000"/>
          <w:kern w:val="0"/>
          <w:sz w:val="22"/>
          <w:szCs w:val="22"/>
          <w14:ligatures w14:val="none"/>
        </w:rPr>
        <w:t>1G</w:t>
      </w:r>
      <w:r w:rsidR="001A7325">
        <w:rPr>
          <w:rFonts w:ascii="Arial" w:eastAsia="Times New Roman" w:hAnsi="Arial" w:cs="Arial"/>
          <w:color w:val="000000"/>
          <w:kern w:val="0"/>
          <w:sz w:val="22"/>
          <w:szCs w:val="22"/>
          <w14:ligatures w14:val="none"/>
        </w:rPr>
        <w:t>) indicate</w:t>
      </w:r>
      <w:r w:rsidR="00E90EB0">
        <w:rPr>
          <w:rFonts w:ascii="Arial" w:eastAsia="Times New Roman" w:hAnsi="Arial" w:cs="Arial"/>
          <w:color w:val="000000"/>
          <w:kern w:val="0"/>
          <w:sz w:val="22"/>
          <w:szCs w:val="22"/>
          <w14:ligatures w14:val="none"/>
        </w:rPr>
        <w:t>s</w:t>
      </w:r>
      <w:r w:rsidR="001A7325">
        <w:rPr>
          <w:rFonts w:ascii="Arial" w:eastAsia="Times New Roman" w:hAnsi="Arial" w:cs="Arial"/>
          <w:color w:val="000000"/>
          <w:kern w:val="0"/>
          <w:sz w:val="22"/>
          <w:szCs w:val="22"/>
          <w14:ligatures w14:val="none"/>
        </w:rPr>
        <w:t xml:space="preserve"> </w:t>
      </w:r>
      <w:r w:rsidR="00A92326">
        <w:rPr>
          <w:rFonts w:ascii="Arial" w:eastAsia="Times New Roman" w:hAnsi="Arial" w:cs="Arial"/>
          <w:color w:val="000000"/>
          <w:kern w:val="0"/>
          <w:sz w:val="22"/>
          <w:szCs w:val="22"/>
          <w14:ligatures w14:val="none"/>
        </w:rPr>
        <w:t xml:space="preserve">that some </w:t>
      </w:r>
      <w:r w:rsidR="001F04C3">
        <w:rPr>
          <w:rFonts w:ascii="Arial" w:eastAsia="Times New Roman" w:hAnsi="Arial" w:cs="Arial"/>
          <w:color w:val="000000"/>
          <w:kern w:val="0"/>
          <w:sz w:val="22"/>
          <w:szCs w:val="22"/>
          <w14:ligatures w14:val="none"/>
        </w:rPr>
        <w:t>pFCs</w:t>
      </w:r>
      <w:r w:rsidR="00A92326">
        <w:rPr>
          <w:rFonts w:ascii="Arial" w:eastAsia="Times New Roman" w:hAnsi="Arial" w:cs="Arial"/>
          <w:color w:val="000000"/>
          <w:kern w:val="0"/>
          <w:sz w:val="22"/>
          <w:szCs w:val="22"/>
          <w14:ligatures w14:val="none"/>
        </w:rPr>
        <w:t xml:space="preserve"> undergo </w:t>
      </w:r>
      <w:r w:rsidR="005571E2">
        <w:rPr>
          <w:rFonts w:ascii="Arial" w:eastAsia="Times New Roman" w:hAnsi="Arial" w:cs="Arial"/>
          <w:color w:val="000000"/>
          <w:kern w:val="0"/>
          <w:sz w:val="22"/>
          <w:szCs w:val="22"/>
          <w14:ligatures w14:val="none"/>
        </w:rPr>
        <w:t xml:space="preserve">complete abscission.  </w:t>
      </w:r>
      <w:r w:rsidR="003E11F4">
        <w:rPr>
          <w:rFonts w:ascii="Arial" w:eastAsia="Times New Roman" w:hAnsi="Arial" w:cs="Arial"/>
          <w:color w:val="000000"/>
          <w:kern w:val="0"/>
          <w:sz w:val="22"/>
          <w:szCs w:val="22"/>
          <w14:ligatures w14:val="none"/>
        </w:rPr>
        <w:t xml:space="preserve">In ovarian germline stem cells, </w:t>
      </w:r>
      <w:r w:rsidR="00D36E22">
        <w:rPr>
          <w:rFonts w:ascii="Arial" w:eastAsia="Times New Roman" w:hAnsi="Arial" w:cs="Arial"/>
          <w:color w:val="000000"/>
          <w:kern w:val="0"/>
          <w:sz w:val="22"/>
          <w:szCs w:val="22"/>
          <w14:ligatures w14:val="none"/>
        </w:rPr>
        <w:t>the</w:t>
      </w:r>
      <w:r w:rsidR="003E11F4">
        <w:rPr>
          <w:rFonts w:ascii="Arial" w:eastAsia="Times New Roman" w:hAnsi="Arial" w:cs="Arial"/>
          <w:color w:val="000000"/>
          <w:kern w:val="0"/>
          <w:sz w:val="22"/>
          <w:szCs w:val="22"/>
          <w14:ligatures w14:val="none"/>
        </w:rPr>
        <w:t xml:space="preserve"> ESCRT III protein, Shrb</w:t>
      </w:r>
      <w:r w:rsidR="00BF2109">
        <w:rPr>
          <w:rFonts w:ascii="Arial" w:eastAsia="Times New Roman" w:hAnsi="Arial" w:cs="Arial"/>
          <w:color w:val="000000"/>
          <w:kern w:val="0"/>
          <w:sz w:val="22"/>
          <w:szCs w:val="22"/>
          <w14:ligatures w14:val="none"/>
        </w:rPr>
        <w:t>, promotes abscission by</w:t>
      </w:r>
      <w:r w:rsidR="00351C8A">
        <w:rPr>
          <w:rFonts w:ascii="Arial" w:eastAsia="Times New Roman" w:hAnsi="Arial" w:cs="Arial"/>
          <w:color w:val="000000"/>
          <w:kern w:val="0"/>
          <w:sz w:val="22"/>
          <w:szCs w:val="22"/>
          <w14:ligatures w14:val="none"/>
        </w:rPr>
        <w:t xml:space="preserve"> localizing to the cytokinetic furrow and</w:t>
      </w:r>
      <w:r w:rsidR="00BF2109">
        <w:rPr>
          <w:rFonts w:ascii="Arial" w:eastAsia="Times New Roman" w:hAnsi="Arial" w:cs="Arial"/>
          <w:color w:val="000000"/>
          <w:kern w:val="0"/>
          <w:sz w:val="22"/>
          <w:szCs w:val="22"/>
          <w14:ligatures w14:val="none"/>
        </w:rPr>
        <w:t xml:space="preserve"> destabilizing ring canals</w:t>
      </w:r>
      <w:r w:rsidR="00761455">
        <w:rPr>
          <w:rFonts w:ascii="Arial" w:eastAsia="Times New Roman" w:hAnsi="Arial" w:cs="Arial"/>
          <w:color w:val="000000"/>
          <w:kern w:val="0"/>
          <w:sz w:val="22"/>
          <w:szCs w:val="22"/>
          <w14:ligatures w14:val="none"/>
        </w:rPr>
        <w:t xml:space="preserve"> </w:t>
      </w:r>
      <w:r w:rsidR="00761455">
        <w:rPr>
          <w:rFonts w:ascii="Arial" w:eastAsia="Times New Roman" w:hAnsi="Arial" w:cs="Arial"/>
          <w:color w:val="000000"/>
          <w:kern w:val="0"/>
          <w:sz w:val="22"/>
          <w:szCs w:val="22"/>
          <w14:ligatures w14:val="none"/>
        </w:rPr>
        <w:fldChar w:fldCharType="begin" w:fldLock="1"/>
      </w:r>
      <w:r w:rsidR="00761455">
        <w:rPr>
          <w:rFonts w:ascii="Arial" w:eastAsia="Times New Roman" w:hAnsi="Arial" w:cs="Arial"/>
          <w:color w:val="000000"/>
          <w:kern w:val="0"/>
          <w:sz w:val="22"/>
          <w:szCs w:val="22"/>
          <w14:ligatures w14:val="none"/>
        </w:rPr>
        <w:instrText>ADDIN paperpile_citation &lt;clusterId&gt;H753V831K521O225&lt;/clusterId&gt;&lt;metadata&gt;&lt;citation&gt;&lt;id&gt;e4e25b25-4904-4ca2-9661-15cd1a32aa33&lt;/id&gt;&lt;/citation&gt;&lt;/metadata&gt;&lt;data&gt;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&lt;/data&gt; \* MERGEFORMAT</w:instrText>
      </w:r>
      <w:r w:rsidR="00761455">
        <w:rPr>
          <w:rFonts w:ascii="Arial" w:eastAsia="Times New Roman" w:hAnsi="Arial" w:cs="Arial"/>
          <w:color w:val="000000"/>
          <w:kern w:val="0"/>
          <w:sz w:val="22"/>
          <w:szCs w:val="22"/>
          <w14:ligatures w14:val="none"/>
        </w:rPr>
        <w:fldChar w:fldCharType="separate"/>
      </w:r>
      <w:r w:rsidR="00761455">
        <w:rPr>
          <w:rFonts w:ascii="Arial" w:eastAsia="Times New Roman" w:hAnsi="Arial" w:cs="Arial"/>
          <w:noProof/>
          <w:color w:val="000000"/>
          <w:kern w:val="0"/>
          <w:sz w:val="22"/>
          <w:szCs w:val="22"/>
          <w14:ligatures w14:val="none"/>
        </w:rPr>
        <w:t>(Mathieu et al., 2022)</w:t>
      </w:r>
      <w:r w:rsidR="00761455">
        <w:rPr>
          <w:rFonts w:ascii="Arial" w:eastAsia="Times New Roman" w:hAnsi="Arial" w:cs="Arial"/>
          <w:color w:val="000000"/>
          <w:kern w:val="0"/>
          <w:sz w:val="22"/>
          <w:szCs w:val="22"/>
          <w14:ligatures w14:val="none"/>
        </w:rPr>
        <w:fldChar w:fldCharType="end"/>
      </w:r>
      <w:r w:rsidR="003E11F4">
        <w:rPr>
          <w:rFonts w:ascii="Arial" w:eastAsia="Times New Roman" w:hAnsi="Arial" w:cs="Arial"/>
          <w:color w:val="000000"/>
          <w:kern w:val="0"/>
          <w:sz w:val="22"/>
          <w:szCs w:val="22"/>
          <w14:ligatures w14:val="none"/>
        </w:rPr>
        <w:t xml:space="preserve">.  </w:t>
      </w:r>
      <w:r w:rsidR="007B53F2" w:rsidRPr="007B53F2">
        <w:rPr>
          <w:rFonts w:ascii="Arial" w:eastAsia="Times New Roman" w:hAnsi="Arial" w:cs="Arial"/>
          <w:color w:val="000000"/>
          <w:kern w:val="0"/>
          <w:sz w:val="22"/>
          <w:szCs w:val="22"/>
          <w14:ligatures w14:val="none"/>
        </w:rPr>
        <w:t xml:space="preserve">To </w:t>
      </w:r>
      <w:r w:rsidR="006A2E9A">
        <w:rPr>
          <w:rFonts w:ascii="Arial" w:eastAsia="Times New Roman" w:hAnsi="Arial" w:cs="Arial"/>
          <w:color w:val="000000"/>
          <w:kern w:val="0"/>
          <w:sz w:val="22"/>
          <w:szCs w:val="22"/>
          <w14:ligatures w14:val="none"/>
        </w:rPr>
        <w:t xml:space="preserve">investigate </w:t>
      </w:r>
      <w:r w:rsidR="003C186A">
        <w:rPr>
          <w:rFonts w:ascii="Arial" w:eastAsia="Times New Roman" w:hAnsi="Arial" w:cs="Arial"/>
          <w:color w:val="000000"/>
          <w:kern w:val="0"/>
          <w:sz w:val="22"/>
          <w:szCs w:val="22"/>
          <w14:ligatures w14:val="none"/>
        </w:rPr>
        <w:t xml:space="preserve">whether </w:t>
      </w:r>
      <w:r w:rsidR="00D36E22">
        <w:rPr>
          <w:rFonts w:ascii="Arial" w:eastAsia="Times New Roman" w:hAnsi="Arial" w:cs="Arial"/>
          <w:color w:val="000000"/>
          <w:kern w:val="0"/>
          <w:sz w:val="22"/>
          <w:szCs w:val="22"/>
          <w14:ligatures w14:val="none"/>
        </w:rPr>
        <w:t>Shrb</w:t>
      </w:r>
      <w:r w:rsidR="003C186A">
        <w:rPr>
          <w:rFonts w:ascii="Arial" w:eastAsia="Times New Roman" w:hAnsi="Arial" w:cs="Arial"/>
          <w:color w:val="000000"/>
          <w:kern w:val="0"/>
          <w:sz w:val="22"/>
          <w:szCs w:val="22"/>
          <w14:ligatures w14:val="none"/>
        </w:rPr>
        <w:t xml:space="preserve"> has a similar function</w:t>
      </w:r>
      <w:r w:rsidR="00D36E22">
        <w:rPr>
          <w:rFonts w:ascii="Arial" w:eastAsia="Times New Roman" w:hAnsi="Arial" w:cs="Arial"/>
          <w:color w:val="000000"/>
          <w:kern w:val="0"/>
          <w:sz w:val="22"/>
          <w:szCs w:val="22"/>
          <w14:ligatures w14:val="none"/>
        </w:rPr>
        <w:t xml:space="preserve"> </w:t>
      </w:r>
      <w:r w:rsidR="00C47483">
        <w:rPr>
          <w:rFonts w:ascii="Arial" w:eastAsia="Times New Roman" w:hAnsi="Arial" w:cs="Arial"/>
          <w:color w:val="000000"/>
          <w:kern w:val="0"/>
          <w:sz w:val="22"/>
          <w:szCs w:val="22"/>
          <w14:ligatures w14:val="none"/>
        </w:rPr>
        <w:t>in the early FSC lineage</w:t>
      </w:r>
      <w:r w:rsidR="00F92950">
        <w:rPr>
          <w:rFonts w:ascii="Arial" w:eastAsia="Times New Roman" w:hAnsi="Arial" w:cs="Arial"/>
          <w:color w:val="000000"/>
          <w:kern w:val="0"/>
          <w:sz w:val="22"/>
          <w:szCs w:val="22"/>
          <w14:ligatures w14:val="none"/>
        </w:rPr>
        <w:t xml:space="preserve">, we </w:t>
      </w:r>
      <w:r w:rsidR="00C47483">
        <w:rPr>
          <w:rFonts w:ascii="Arial" w:eastAsia="Times New Roman" w:hAnsi="Arial" w:cs="Arial"/>
          <w:color w:val="000000"/>
          <w:kern w:val="0"/>
          <w:sz w:val="22"/>
          <w:szCs w:val="22"/>
          <w14:ligatures w14:val="none"/>
        </w:rPr>
        <w:t>combined</w:t>
      </w:r>
      <w:r w:rsidR="003C186A">
        <w:rPr>
          <w:rFonts w:ascii="Arial" w:eastAsia="Times New Roman" w:hAnsi="Arial" w:cs="Arial"/>
          <w:color w:val="000000"/>
          <w:kern w:val="0"/>
          <w:sz w:val="22"/>
          <w:szCs w:val="22"/>
          <w14:ligatures w14:val="none"/>
        </w:rPr>
        <w:t xml:space="preserve"> </w:t>
      </w:r>
      <w:proofErr w:type="gramStart"/>
      <w:r w:rsidR="003C186A">
        <w:rPr>
          <w:rFonts w:ascii="Arial" w:eastAsia="Times New Roman" w:hAnsi="Arial" w:cs="Arial"/>
          <w:color w:val="000000"/>
          <w:kern w:val="0"/>
          <w:sz w:val="22"/>
          <w:szCs w:val="22"/>
          <w14:ligatures w14:val="none"/>
        </w:rPr>
        <w:t>Vsg:</w:t>
      </w:r>
      <w:r w:rsidR="00A57707">
        <w:rPr>
          <w:rFonts w:ascii="Arial" w:eastAsia="Times New Roman" w:hAnsi="Arial" w:cs="Arial"/>
          <w:color w:val="000000"/>
          <w:kern w:val="0"/>
          <w:sz w:val="22"/>
          <w:szCs w:val="22"/>
          <w14:ligatures w14:val="none"/>
        </w:rPr>
        <w:t>:</w:t>
      </w:r>
      <w:proofErr w:type="gramEnd"/>
      <w:r w:rsidR="003C186A">
        <w:rPr>
          <w:rFonts w:ascii="Arial" w:eastAsia="Times New Roman" w:hAnsi="Arial" w:cs="Arial"/>
          <w:color w:val="000000"/>
          <w:kern w:val="0"/>
          <w:sz w:val="22"/>
          <w:szCs w:val="22"/>
          <w14:ligatures w14:val="none"/>
        </w:rPr>
        <w:t>GFP with</w:t>
      </w:r>
      <w:r w:rsidR="00C47483">
        <w:rPr>
          <w:rFonts w:ascii="Arial" w:eastAsia="Times New Roman" w:hAnsi="Arial" w:cs="Arial"/>
          <w:color w:val="000000"/>
          <w:kern w:val="0"/>
          <w:sz w:val="22"/>
          <w:szCs w:val="22"/>
          <w14:ligatures w14:val="none"/>
        </w:rPr>
        <w:t xml:space="preserve"> </w:t>
      </w:r>
      <w:r w:rsidR="00F40DA3">
        <w:rPr>
          <w:rFonts w:ascii="Arial" w:eastAsia="Times New Roman" w:hAnsi="Arial" w:cs="Arial"/>
          <w:i/>
          <w:iCs/>
          <w:color w:val="000000"/>
          <w:kern w:val="0"/>
          <w:sz w:val="22"/>
          <w:szCs w:val="22"/>
          <w14:ligatures w14:val="none"/>
        </w:rPr>
        <w:t>109-30</w:t>
      </w:r>
      <w:r w:rsidR="00F40DA3">
        <w:rPr>
          <w:rFonts w:ascii="Arial" w:eastAsia="Times New Roman" w:hAnsi="Arial" w:cs="Arial"/>
          <w:i/>
          <w:iCs/>
          <w:color w:val="000000"/>
          <w:kern w:val="0"/>
          <w:sz w:val="22"/>
          <w:szCs w:val="22"/>
          <w:vertAlign w:val="superscript"/>
          <w14:ligatures w14:val="none"/>
        </w:rPr>
        <w:t>ts</w:t>
      </w:r>
      <w:r w:rsidR="00E908C3">
        <w:rPr>
          <w:rFonts w:ascii="Arial" w:eastAsia="Times New Roman" w:hAnsi="Arial" w:cs="Arial"/>
          <w:color w:val="000000"/>
          <w:kern w:val="0"/>
          <w:sz w:val="22"/>
          <w:szCs w:val="22"/>
          <w14:ligatures w14:val="none"/>
        </w:rPr>
        <w:t xml:space="preserve"> </w:t>
      </w:r>
      <w:r w:rsidR="003C186A">
        <w:rPr>
          <w:rFonts w:ascii="Arial" w:eastAsia="Times New Roman" w:hAnsi="Arial" w:cs="Arial"/>
          <w:color w:val="000000"/>
          <w:kern w:val="0"/>
          <w:sz w:val="22"/>
          <w:szCs w:val="22"/>
          <w14:ligatures w14:val="none"/>
        </w:rPr>
        <w:t>and</w:t>
      </w:r>
      <w:r w:rsidR="00F92950">
        <w:rPr>
          <w:rFonts w:ascii="Arial" w:eastAsia="Times New Roman" w:hAnsi="Arial" w:cs="Arial"/>
          <w:color w:val="000000"/>
          <w:kern w:val="0"/>
          <w:sz w:val="22"/>
          <w:szCs w:val="22"/>
          <w14:ligatures w14:val="none"/>
        </w:rPr>
        <w:t xml:space="preserve"> </w:t>
      </w:r>
      <w:r w:rsidR="00F92950">
        <w:rPr>
          <w:rFonts w:ascii="Arial" w:eastAsia="Times New Roman" w:hAnsi="Arial" w:cs="Arial"/>
          <w:i/>
          <w:iCs/>
          <w:color w:val="000000"/>
          <w:kern w:val="0"/>
          <w:sz w:val="22"/>
          <w:szCs w:val="22"/>
          <w14:ligatures w14:val="none"/>
        </w:rPr>
        <w:t>shrb</w:t>
      </w:r>
      <w:r w:rsidR="00C47483">
        <w:rPr>
          <w:rFonts w:ascii="Arial" w:eastAsia="Times New Roman" w:hAnsi="Arial" w:cs="Arial"/>
          <w:color w:val="000000"/>
          <w:kern w:val="0"/>
          <w:sz w:val="22"/>
          <w:szCs w:val="22"/>
          <w14:ligatures w14:val="none"/>
        </w:rPr>
        <w:t xml:space="preserve"> </w:t>
      </w:r>
      <w:r w:rsidR="008C6D0F">
        <w:rPr>
          <w:rFonts w:ascii="Arial" w:eastAsia="Times New Roman" w:hAnsi="Arial" w:cs="Arial"/>
          <w:color w:val="000000"/>
          <w:kern w:val="0"/>
          <w:sz w:val="22"/>
          <w:szCs w:val="22"/>
          <w14:ligatures w14:val="none"/>
        </w:rPr>
        <w:t>RNAi and</w:t>
      </w:r>
      <w:r w:rsidR="00C47483">
        <w:rPr>
          <w:rFonts w:ascii="Arial" w:eastAsia="Times New Roman" w:hAnsi="Arial" w:cs="Arial"/>
          <w:color w:val="000000"/>
          <w:kern w:val="0"/>
          <w:sz w:val="22"/>
          <w:szCs w:val="22"/>
          <w14:ligatures w14:val="none"/>
        </w:rPr>
        <w:t xml:space="preserve"> </w:t>
      </w:r>
      <w:r w:rsidR="00314D71">
        <w:rPr>
          <w:rFonts w:ascii="Arial" w:eastAsia="Times New Roman" w:hAnsi="Arial" w:cs="Arial"/>
          <w:color w:val="000000"/>
          <w:kern w:val="0"/>
          <w:sz w:val="22"/>
          <w:szCs w:val="22"/>
          <w14:ligatures w14:val="none"/>
        </w:rPr>
        <w:t>quantified the ratio of ring canals to pFCs</w:t>
      </w:r>
      <w:r w:rsidR="00C47483">
        <w:rPr>
          <w:rFonts w:ascii="Arial" w:eastAsia="Times New Roman" w:hAnsi="Arial" w:cs="Arial"/>
          <w:color w:val="000000"/>
          <w:kern w:val="0"/>
          <w:sz w:val="22"/>
          <w:szCs w:val="22"/>
          <w14:ligatures w14:val="none"/>
        </w:rPr>
        <w:t xml:space="preserve"> </w:t>
      </w:r>
      <w:r w:rsidR="00477753">
        <w:rPr>
          <w:rFonts w:ascii="Arial" w:eastAsia="Times New Roman" w:hAnsi="Arial" w:cs="Arial"/>
          <w:color w:val="000000"/>
          <w:kern w:val="0"/>
          <w:sz w:val="22"/>
          <w:szCs w:val="22"/>
          <w14:ligatures w14:val="none"/>
        </w:rPr>
        <w:t>after 7 days at the permissive temperature</w:t>
      </w:r>
      <w:r w:rsidR="00A914AC">
        <w:rPr>
          <w:rFonts w:ascii="Arial" w:eastAsia="Times New Roman" w:hAnsi="Arial" w:cs="Arial"/>
          <w:color w:val="000000"/>
          <w:kern w:val="0"/>
          <w:sz w:val="22"/>
          <w:szCs w:val="22"/>
          <w14:ligatures w14:val="none"/>
        </w:rPr>
        <w:t xml:space="preserve"> for Gal4 activity</w:t>
      </w:r>
      <w:r w:rsidR="00461340">
        <w:rPr>
          <w:rFonts w:ascii="Arial" w:eastAsia="Times New Roman" w:hAnsi="Arial" w:cs="Arial"/>
          <w:color w:val="000000"/>
          <w:kern w:val="0"/>
          <w:sz w:val="22"/>
          <w:szCs w:val="22"/>
          <w14:ligatures w14:val="none"/>
        </w:rPr>
        <w:t xml:space="preserve">.  </w:t>
      </w:r>
      <w:r w:rsidR="00AD1D9D">
        <w:rPr>
          <w:rFonts w:ascii="Arial" w:eastAsia="Times New Roman" w:hAnsi="Arial" w:cs="Arial"/>
          <w:color w:val="000000"/>
          <w:kern w:val="0"/>
          <w:sz w:val="22"/>
          <w:szCs w:val="22"/>
          <w14:ligatures w14:val="none"/>
        </w:rPr>
        <w:t>Indeed, we found that the average ratio of Vsg</w:t>
      </w:r>
      <w:r w:rsidR="00AD1D9D">
        <w:rPr>
          <w:rFonts w:ascii="Arial" w:eastAsia="Times New Roman" w:hAnsi="Arial" w:cs="Arial"/>
          <w:color w:val="000000"/>
          <w:kern w:val="0"/>
          <w:sz w:val="22"/>
          <w:szCs w:val="22"/>
          <w:vertAlign w:val="superscript"/>
          <w14:ligatures w14:val="none"/>
        </w:rPr>
        <w:t>+</w:t>
      </w:r>
      <w:r w:rsidR="00AD1D9D">
        <w:rPr>
          <w:rFonts w:ascii="Arial" w:eastAsia="Times New Roman" w:hAnsi="Arial" w:cs="Arial"/>
          <w:color w:val="000000"/>
          <w:kern w:val="0"/>
          <w:sz w:val="22"/>
          <w:szCs w:val="22"/>
          <w14:ligatures w14:val="none"/>
        </w:rPr>
        <w:t xml:space="preserve"> rings per pFC</w:t>
      </w:r>
      <w:r w:rsidR="00890295">
        <w:rPr>
          <w:rFonts w:ascii="Arial" w:eastAsia="Times New Roman" w:hAnsi="Arial" w:cs="Arial"/>
          <w:color w:val="000000"/>
          <w:kern w:val="0"/>
          <w:sz w:val="22"/>
          <w:szCs w:val="22"/>
          <w14:ligatures w14:val="none"/>
        </w:rPr>
        <w:t xml:space="preserve"> </w:t>
      </w:r>
      <w:r w:rsidR="00A746C7">
        <w:rPr>
          <w:rFonts w:ascii="Arial" w:eastAsia="Times New Roman" w:hAnsi="Arial" w:cs="Arial"/>
          <w:color w:val="000000"/>
          <w:kern w:val="0"/>
          <w:sz w:val="22"/>
          <w:szCs w:val="22"/>
          <w14:ligatures w14:val="none"/>
        </w:rPr>
        <w:t xml:space="preserve">was significantly higher in </w:t>
      </w:r>
      <w:r w:rsidR="00A746C7">
        <w:rPr>
          <w:rFonts w:ascii="Arial" w:eastAsia="Times New Roman" w:hAnsi="Arial" w:cs="Arial"/>
          <w:i/>
          <w:iCs/>
          <w:color w:val="000000"/>
          <w:kern w:val="0"/>
          <w:sz w:val="22"/>
          <w:szCs w:val="22"/>
          <w14:ligatures w14:val="none"/>
        </w:rPr>
        <w:t>shrb</w:t>
      </w:r>
      <w:r w:rsidR="00A746C7">
        <w:rPr>
          <w:rFonts w:ascii="Arial" w:eastAsia="Times New Roman" w:hAnsi="Arial" w:cs="Arial"/>
          <w:color w:val="000000"/>
          <w:kern w:val="0"/>
          <w:sz w:val="22"/>
          <w:szCs w:val="22"/>
          <w14:ligatures w14:val="none"/>
        </w:rPr>
        <w:t xml:space="preserve"> mutant germaria compared to</w:t>
      </w:r>
      <w:r w:rsidR="001C5745">
        <w:rPr>
          <w:rFonts w:ascii="Arial" w:eastAsia="Times New Roman" w:hAnsi="Arial" w:cs="Arial"/>
          <w:color w:val="000000"/>
          <w:kern w:val="0"/>
          <w:sz w:val="22"/>
          <w:szCs w:val="22"/>
          <w14:ligatures w14:val="none"/>
        </w:rPr>
        <w:t xml:space="preserve"> the</w:t>
      </w:r>
      <w:r w:rsidR="00A746C7">
        <w:rPr>
          <w:rFonts w:ascii="Arial" w:eastAsia="Times New Roman" w:hAnsi="Arial" w:cs="Arial"/>
          <w:color w:val="000000"/>
          <w:kern w:val="0"/>
          <w:sz w:val="22"/>
          <w:szCs w:val="22"/>
          <w14:ligatures w14:val="none"/>
        </w:rPr>
        <w:t xml:space="preserve"> control (</w:t>
      </w:r>
      <w:r w:rsidR="009973B0" w:rsidRPr="00DB1EC2">
        <w:rPr>
          <w:rFonts w:ascii="Arial" w:eastAsia="Times New Roman" w:hAnsi="Arial" w:cs="Arial"/>
          <w:color w:val="000000"/>
          <w:kern w:val="0"/>
          <w:sz w:val="22"/>
          <w:szCs w:val="22"/>
          <w14:ligatures w14:val="none"/>
        </w:rPr>
        <w:t xml:space="preserve">1.1 </w:t>
      </w:r>
      <w:r w:rsidR="009973B0" w:rsidRPr="00DB1EC2">
        <w:rPr>
          <w:rFonts w:ascii="Symbol" w:eastAsia="Symbol" w:hAnsi="Symbol" w:cs="Symbol"/>
          <w:color w:val="000000"/>
          <w:kern w:val="0"/>
          <w:sz w:val="22"/>
          <w:szCs w:val="22"/>
          <w14:ligatures w14:val="none"/>
        </w:rPr>
        <w:t>±</w:t>
      </w:r>
      <w:r w:rsidR="009973B0" w:rsidRPr="00DB1EC2">
        <w:rPr>
          <w:rFonts w:ascii="Arial" w:eastAsia="Times New Roman" w:hAnsi="Arial" w:cs="Arial"/>
          <w:color w:val="000000"/>
          <w:kern w:val="0"/>
          <w:sz w:val="22"/>
          <w:szCs w:val="22"/>
          <w14:ligatures w14:val="none"/>
        </w:rPr>
        <w:t xml:space="preserve"> 0.3 </w:t>
      </w:r>
      <w:r w:rsidR="009973B0">
        <w:rPr>
          <w:rFonts w:ascii="Arial" w:eastAsia="Times New Roman" w:hAnsi="Arial" w:cs="Arial"/>
          <w:color w:val="000000"/>
          <w:kern w:val="0"/>
          <w:sz w:val="22"/>
          <w:szCs w:val="22"/>
          <w14:ligatures w14:val="none"/>
        </w:rPr>
        <w:t xml:space="preserve">vs. </w:t>
      </w:r>
      <w:r w:rsidR="00AD1D9D" w:rsidRPr="00DB1EC2">
        <w:rPr>
          <w:rFonts w:ascii="Arial" w:eastAsia="Times New Roman" w:hAnsi="Arial" w:cs="Arial"/>
          <w:color w:val="000000"/>
          <w:kern w:val="0"/>
          <w:sz w:val="22"/>
          <w:szCs w:val="22"/>
          <w14:ligatures w14:val="none"/>
        </w:rPr>
        <w:t xml:space="preserve">0.54 </w:t>
      </w:r>
      <w:r w:rsidR="00AD1D9D" w:rsidRPr="00DB1EC2">
        <w:rPr>
          <w:rFonts w:ascii="Symbol" w:eastAsia="Symbol" w:hAnsi="Symbol" w:cs="Symbol"/>
          <w:color w:val="000000"/>
          <w:kern w:val="0"/>
          <w:sz w:val="22"/>
          <w:szCs w:val="22"/>
          <w14:ligatures w14:val="none"/>
        </w:rPr>
        <w:t>±</w:t>
      </w:r>
      <w:r w:rsidR="00AD1D9D" w:rsidRPr="00DB1EC2">
        <w:rPr>
          <w:rFonts w:ascii="Arial" w:eastAsia="Times New Roman" w:hAnsi="Arial" w:cs="Arial"/>
          <w:color w:val="000000"/>
          <w:kern w:val="0"/>
          <w:sz w:val="22"/>
          <w:szCs w:val="22"/>
          <w14:ligatures w14:val="none"/>
        </w:rPr>
        <w:t xml:space="preserve"> 0.1</w:t>
      </w:r>
      <w:r w:rsidR="009973B0">
        <w:rPr>
          <w:rFonts w:ascii="Arial" w:eastAsia="Times New Roman" w:hAnsi="Arial" w:cs="Arial"/>
          <w:color w:val="000000"/>
          <w:kern w:val="0"/>
          <w:sz w:val="22"/>
          <w:szCs w:val="22"/>
          <w14:ligatures w14:val="none"/>
        </w:rPr>
        <w:t xml:space="preserve">, respectively, </w:t>
      </w:r>
      <w:r w:rsidR="00AD1D9D" w:rsidRPr="00DB1EC2">
        <w:rPr>
          <w:rFonts w:ascii="Arial" w:eastAsia="Times New Roman" w:hAnsi="Arial" w:cs="Arial"/>
          <w:color w:val="000000"/>
          <w:kern w:val="0"/>
          <w:sz w:val="22"/>
          <w:szCs w:val="22"/>
          <w14:ligatures w14:val="none"/>
        </w:rPr>
        <w:t>N = 3, p &lt; 0.05)</w:t>
      </w:r>
      <w:r w:rsidR="00AD1D9D">
        <w:rPr>
          <w:rFonts w:ascii="Arial" w:eastAsia="Times New Roman" w:hAnsi="Arial" w:cs="Arial"/>
          <w:color w:val="000000"/>
          <w:kern w:val="0"/>
          <w:sz w:val="22"/>
          <w:szCs w:val="22"/>
          <w14:ligatures w14:val="none"/>
        </w:rPr>
        <w:t xml:space="preserve"> (</w:t>
      </w:r>
      <w:r w:rsidR="00AD1D9D">
        <w:rPr>
          <w:rFonts w:ascii="Arial" w:eastAsia="Times New Roman" w:hAnsi="Arial" w:cs="Arial"/>
          <w:b/>
          <w:bCs/>
          <w:color w:val="000000"/>
          <w:kern w:val="0"/>
          <w:sz w:val="22"/>
          <w:szCs w:val="22"/>
          <w14:ligatures w14:val="none"/>
        </w:rPr>
        <w:t xml:space="preserve">Fig. </w:t>
      </w:r>
      <w:r w:rsidR="000F141B">
        <w:rPr>
          <w:rFonts w:ascii="Arial" w:eastAsia="Times New Roman" w:hAnsi="Arial" w:cs="Arial"/>
          <w:b/>
          <w:bCs/>
          <w:color w:val="000000"/>
          <w:kern w:val="0"/>
          <w:sz w:val="22"/>
          <w:szCs w:val="22"/>
          <w14:ligatures w14:val="none"/>
        </w:rPr>
        <w:t>3A-E</w:t>
      </w:r>
      <w:r w:rsidR="00AD1D9D">
        <w:rPr>
          <w:rFonts w:ascii="Arial" w:eastAsia="Times New Roman" w:hAnsi="Arial" w:cs="Arial"/>
          <w:color w:val="000000"/>
          <w:kern w:val="0"/>
          <w:sz w:val="22"/>
          <w:szCs w:val="22"/>
          <w14:ligatures w14:val="none"/>
        </w:rPr>
        <w:t>)</w:t>
      </w:r>
      <w:r w:rsidR="00867418">
        <w:rPr>
          <w:rFonts w:ascii="Arial" w:eastAsia="Times New Roman" w:hAnsi="Arial" w:cs="Arial"/>
          <w:color w:val="000000"/>
          <w:kern w:val="0"/>
          <w:sz w:val="22"/>
          <w:szCs w:val="22"/>
          <w14:ligatures w14:val="none"/>
        </w:rPr>
        <w:t xml:space="preserve">.  This indicates </w:t>
      </w:r>
      <w:r w:rsidR="0069633E">
        <w:rPr>
          <w:rFonts w:ascii="Arial" w:eastAsia="Times New Roman" w:hAnsi="Arial" w:cs="Arial"/>
          <w:color w:val="000000"/>
          <w:kern w:val="0"/>
          <w:sz w:val="22"/>
          <w:szCs w:val="22"/>
          <w14:ligatures w14:val="none"/>
        </w:rPr>
        <w:t>that</w:t>
      </w:r>
      <w:r w:rsidR="00EE3969">
        <w:rPr>
          <w:rFonts w:ascii="Arial" w:eastAsia="Times New Roman" w:hAnsi="Arial" w:cs="Arial"/>
          <w:color w:val="000000"/>
          <w:kern w:val="0"/>
          <w:sz w:val="22"/>
          <w:szCs w:val="22"/>
          <w14:ligatures w14:val="none"/>
        </w:rPr>
        <w:t xml:space="preserve"> Shrb inhibits ring canal formation or stability in the early FSC lineage</w:t>
      </w:r>
      <w:r w:rsidR="005F4779">
        <w:rPr>
          <w:rFonts w:ascii="Arial" w:eastAsia="Times New Roman" w:hAnsi="Arial" w:cs="Arial"/>
          <w:color w:val="000000"/>
          <w:kern w:val="0"/>
          <w:sz w:val="22"/>
          <w:szCs w:val="22"/>
          <w14:ligatures w14:val="none"/>
        </w:rPr>
        <w:t>.</w:t>
      </w:r>
      <w:r w:rsidR="00867418">
        <w:rPr>
          <w:rFonts w:ascii="Arial" w:eastAsia="Times New Roman" w:hAnsi="Arial" w:cs="Arial"/>
          <w:color w:val="000000"/>
          <w:kern w:val="0"/>
          <w:sz w:val="22"/>
          <w:szCs w:val="22"/>
          <w14:ligatures w14:val="none"/>
        </w:rPr>
        <w:t xml:space="preserve">  </w:t>
      </w:r>
    </w:p>
    <w:p w14:paraId="5F1543B1" w14:textId="1C1C55CC" w:rsidR="00747C49" w:rsidRDefault="00156868"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To investigate </w:t>
      </w:r>
      <w:r w:rsidR="006648A4">
        <w:rPr>
          <w:rFonts w:ascii="Arial" w:eastAsia="Times New Roman" w:hAnsi="Arial" w:cs="Arial"/>
          <w:color w:val="000000"/>
          <w:kern w:val="0"/>
          <w:sz w:val="22"/>
          <w:szCs w:val="22"/>
          <w14:ligatures w14:val="none"/>
        </w:rPr>
        <w:t xml:space="preserve">whether </w:t>
      </w:r>
      <w:r w:rsidR="0000774E">
        <w:rPr>
          <w:rFonts w:ascii="Arial" w:eastAsia="Times New Roman" w:hAnsi="Arial" w:cs="Arial"/>
          <w:color w:val="000000"/>
          <w:kern w:val="0"/>
          <w:sz w:val="22"/>
          <w:szCs w:val="22"/>
          <w14:ligatures w14:val="none"/>
        </w:rPr>
        <w:t xml:space="preserve">knockdown of </w:t>
      </w:r>
      <w:r w:rsidR="0000774E">
        <w:rPr>
          <w:rFonts w:ascii="Arial" w:eastAsia="Times New Roman" w:hAnsi="Arial" w:cs="Arial"/>
          <w:i/>
          <w:iCs/>
          <w:color w:val="000000"/>
          <w:kern w:val="0"/>
          <w:sz w:val="22"/>
          <w:szCs w:val="22"/>
          <w14:ligatures w14:val="none"/>
        </w:rPr>
        <w:t>shrb</w:t>
      </w:r>
      <w:r w:rsidR="0000774E">
        <w:rPr>
          <w:rFonts w:ascii="Arial" w:eastAsia="Times New Roman" w:hAnsi="Arial" w:cs="Arial"/>
          <w:color w:val="000000"/>
          <w:kern w:val="0"/>
          <w:sz w:val="22"/>
          <w:szCs w:val="22"/>
          <w14:ligatures w14:val="none"/>
        </w:rPr>
        <w:t xml:space="preserve"> also disrupts the patterning of proliferation or differentiation in the early FSC lineage</w:t>
      </w:r>
      <w:r>
        <w:rPr>
          <w:rFonts w:ascii="Arial" w:eastAsia="Times New Roman" w:hAnsi="Arial" w:cs="Arial"/>
          <w:color w:val="000000"/>
          <w:kern w:val="0"/>
          <w:sz w:val="22"/>
          <w:szCs w:val="22"/>
          <w14:ligatures w14:val="none"/>
        </w:rPr>
        <w:t xml:space="preserve">, we stained </w:t>
      </w:r>
      <w:r w:rsidR="00103273">
        <w:rPr>
          <w:rFonts w:ascii="Arial" w:eastAsia="Times New Roman" w:hAnsi="Arial" w:cs="Arial"/>
          <w:color w:val="000000"/>
          <w:kern w:val="0"/>
          <w:sz w:val="22"/>
          <w:szCs w:val="22"/>
          <w14:ligatures w14:val="none"/>
        </w:rPr>
        <w:t xml:space="preserve">control and </w:t>
      </w:r>
      <w:r w:rsidR="00103273">
        <w:rPr>
          <w:rFonts w:ascii="Arial" w:eastAsia="Times New Roman" w:hAnsi="Arial" w:cs="Arial"/>
          <w:i/>
          <w:iCs/>
          <w:color w:val="000000"/>
          <w:kern w:val="0"/>
          <w:sz w:val="22"/>
          <w:szCs w:val="22"/>
          <w14:ligatures w14:val="none"/>
        </w:rPr>
        <w:t>shrb</w:t>
      </w:r>
      <w:r w:rsidR="00103273">
        <w:rPr>
          <w:rFonts w:ascii="Arial" w:eastAsia="Times New Roman" w:hAnsi="Arial" w:cs="Arial"/>
          <w:color w:val="000000"/>
          <w:kern w:val="0"/>
          <w:sz w:val="22"/>
          <w:szCs w:val="22"/>
          <w14:ligatures w14:val="none"/>
        </w:rPr>
        <w:t xml:space="preserve"> mutant ovarioles for </w:t>
      </w:r>
      <w:r w:rsidR="00DE6242">
        <w:rPr>
          <w:rFonts w:ascii="Arial" w:eastAsia="Times New Roman" w:hAnsi="Arial" w:cs="Arial"/>
          <w:color w:val="000000"/>
          <w:kern w:val="0"/>
          <w:sz w:val="22"/>
          <w:szCs w:val="22"/>
          <w14:ligatures w14:val="none"/>
        </w:rPr>
        <w:t>Fas3 and Vasa.  W</w:t>
      </w:r>
      <w:r w:rsidR="003E4FF9">
        <w:rPr>
          <w:rFonts w:ascii="Arial" w:eastAsia="Times New Roman" w:hAnsi="Arial" w:cs="Arial"/>
          <w:color w:val="000000"/>
          <w:kern w:val="0"/>
          <w:sz w:val="22"/>
          <w:szCs w:val="22"/>
          <w14:ligatures w14:val="none"/>
        </w:rPr>
        <w:t xml:space="preserve">e found that </w:t>
      </w:r>
      <w:r w:rsidR="00477753">
        <w:rPr>
          <w:rFonts w:ascii="Arial" w:eastAsia="Times New Roman" w:hAnsi="Arial" w:cs="Arial"/>
          <w:i/>
          <w:iCs/>
          <w:color w:val="000000"/>
          <w:kern w:val="0"/>
          <w:sz w:val="22"/>
          <w:szCs w:val="22"/>
          <w14:ligatures w14:val="none"/>
        </w:rPr>
        <w:t>shrb</w:t>
      </w:r>
      <w:r w:rsidR="00477753">
        <w:rPr>
          <w:rFonts w:ascii="Arial" w:eastAsia="Times New Roman" w:hAnsi="Arial" w:cs="Arial"/>
          <w:color w:val="000000"/>
          <w:kern w:val="0"/>
          <w:sz w:val="22"/>
          <w:szCs w:val="22"/>
          <w14:ligatures w14:val="none"/>
        </w:rPr>
        <w:t xml:space="preserve"> knockdown</w:t>
      </w:r>
      <w:r w:rsidR="008A4EE3">
        <w:rPr>
          <w:rFonts w:ascii="Arial" w:eastAsia="Times New Roman" w:hAnsi="Arial" w:cs="Arial"/>
          <w:color w:val="000000"/>
          <w:kern w:val="0"/>
          <w:sz w:val="22"/>
          <w:szCs w:val="22"/>
          <w14:ligatures w14:val="none"/>
        </w:rPr>
        <w:t xml:space="preserve"> caused a strong</w:t>
      </w:r>
      <w:r w:rsidR="007C49DD">
        <w:rPr>
          <w:rFonts w:ascii="Arial" w:eastAsia="Times New Roman" w:hAnsi="Arial" w:cs="Arial"/>
          <w:color w:val="000000"/>
          <w:kern w:val="0"/>
          <w:sz w:val="22"/>
          <w:szCs w:val="22"/>
          <w14:ligatures w14:val="none"/>
        </w:rPr>
        <w:t>,</w:t>
      </w:r>
      <w:r w:rsidR="008A4EE3">
        <w:rPr>
          <w:rFonts w:ascii="Arial" w:eastAsia="Times New Roman" w:hAnsi="Arial" w:cs="Arial"/>
          <w:color w:val="000000"/>
          <w:kern w:val="0"/>
          <w:sz w:val="22"/>
          <w:szCs w:val="22"/>
          <w14:ligatures w14:val="none"/>
        </w:rPr>
        <w:t xml:space="preserve"> highly penetrant phenotype</w:t>
      </w:r>
      <w:r w:rsidR="00E908C3">
        <w:rPr>
          <w:rFonts w:ascii="Arial" w:eastAsia="Times New Roman" w:hAnsi="Arial" w:cs="Arial"/>
          <w:color w:val="000000"/>
          <w:kern w:val="0"/>
          <w:sz w:val="22"/>
          <w:szCs w:val="22"/>
          <w14:ligatures w14:val="none"/>
        </w:rPr>
        <w:t xml:space="preserve"> </w:t>
      </w:r>
      <w:r w:rsidR="00E908C3" w:rsidRPr="004E2653">
        <w:rPr>
          <w:rFonts w:ascii="Arial" w:eastAsia="Times New Roman" w:hAnsi="Arial" w:cs="Arial"/>
          <w:color w:val="000000"/>
          <w:kern w:val="0"/>
          <w:sz w:val="22"/>
          <w:szCs w:val="22"/>
          <w14:ligatures w14:val="none"/>
        </w:rPr>
        <w:t>(</w:t>
      </w:r>
      <w:r w:rsidR="00A47545">
        <w:rPr>
          <w:rFonts w:ascii="Arial" w:eastAsia="Times New Roman" w:hAnsi="Arial" w:cs="Arial"/>
          <w:color w:val="000000"/>
          <w:kern w:val="0"/>
          <w:sz w:val="22"/>
          <w:szCs w:val="22"/>
          <w14:ligatures w14:val="none"/>
        </w:rPr>
        <w:t>100</w:t>
      </w:r>
      <w:r w:rsidR="003F5DE3" w:rsidRPr="004E2653">
        <w:rPr>
          <w:rFonts w:ascii="Arial" w:eastAsia="Times New Roman" w:hAnsi="Arial" w:cs="Arial"/>
          <w:color w:val="000000"/>
          <w:kern w:val="0"/>
          <w:sz w:val="22"/>
          <w:szCs w:val="22"/>
          <w14:ligatures w14:val="none"/>
        </w:rPr>
        <w:t>%, n =</w:t>
      </w:r>
      <w:r w:rsidR="00217D53">
        <w:rPr>
          <w:rFonts w:ascii="Arial" w:eastAsia="Times New Roman" w:hAnsi="Arial" w:cs="Arial"/>
          <w:color w:val="000000"/>
          <w:kern w:val="0"/>
          <w:sz w:val="22"/>
          <w:szCs w:val="22"/>
          <w14:ligatures w14:val="none"/>
        </w:rPr>
        <w:t xml:space="preserve"> 180</w:t>
      </w:r>
      <w:r w:rsidR="003F5DE3" w:rsidRPr="004E2653">
        <w:rPr>
          <w:rFonts w:ascii="Arial" w:eastAsia="Times New Roman" w:hAnsi="Arial" w:cs="Arial"/>
          <w:color w:val="000000"/>
          <w:kern w:val="0"/>
          <w:sz w:val="22"/>
          <w:szCs w:val="22"/>
          <w14:ligatures w14:val="none"/>
        </w:rPr>
        <w:t>)</w:t>
      </w:r>
      <w:r w:rsidR="00921DD4">
        <w:rPr>
          <w:rFonts w:ascii="Arial" w:eastAsia="Times New Roman" w:hAnsi="Arial" w:cs="Arial"/>
          <w:color w:val="000000"/>
          <w:kern w:val="0"/>
          <w:sz w:val="22"/>
          <w:szCs w:val="22"/>
          <w14:ligatures w14:val="none"/>
        </w:rPr>
        <w:t xml:space="preserve"> </w:t>
      </w:r>
      <w:r w:rsidR="00CD091D">
        <w:rPr>
          <w:rFonts w:ascii="Arial" w:eastAsia="Times New Roman" w:hAnsi="Arial" w:cs="Arial"/>
          <w:color w:val="000000"/>
          <w:kern w:val="0"/>
          <w:sz w:val="22"/>
          <w:szCs w:val="22"/>
          <w14:ligatures w14:val="none"/>
        </w:rPr>
        <w:t>characterized by</w:t>
      </w:r>
      <w:r w:rsidR="00921DD4">
        <w:rPr>
          <w:rFonts w:ascii="Arial" w:eastAsia="Times New Roman" w:hAnsi="Arial" w:cs="Arial"/>
          <w:color w:val="000000"/>
          <w:kern w:val="0"/>
          <w:sz w:val="22"/>
          <w:szCs w:val="22"/>
          <w14:ligatures w14:val="none"/>
        </w:rPr>
        <w:t xml:space="preserve"> </w:t>
      </w:r>
      <w:r w:rsidR="00466E93">
        <w:rPr>
          <w:rFonts w:ascii="Arial" w:eastAsia="Times New Roman" w:hAnsi="Arial" w:cs="Arial"/>
          <w:color w:val="000000"/>
          <w:kern w:val="0"/>
          <w:sz w:val="22"/>
          <w:szCs w:val="22"/>
          <w14:ligatures w14:val="none"/>
        </w:rPr>
        <w:t xml:space="preserve">an increased number of </w:t>
      </w:r>
      <w:r w:rsidR="0097216C">
        <w:rPr>
          <w:rFonts w:ascii="Arial" w:eastAsia="Times New Roman" w:hAnsi="Arial" w:cs="Arial"/>
          <w:color w:val="000000"/>
          <w:kern w:val="0"/>
          <w:sz w:val="22"/>
          <w:szCs w:val="22"/>
          <w14:ligatures w14:val="none"/>
        </w:rPr>
        <w:t>follicle cells</w:t>
      </w:r>
      <w:r w:rsidR="00466E93">
        <w:rPr>
          <w:rFonts w:ascii="Arial" w:eastAsia="Times New Roman" w:hAnsi="Arial" w:cs="Arial"/>
          <w:color w:val="000000"/>
          <w:kern w:val="0"/>
          <w:sz w:val="22"/>
          <w:szCs w:val="22"/>
          <w14:ligatures w14:val="none"/>
        </w:rPr>
        <w:t xml:space="preserve"> in the germarium</w:t>
      </w:r>
      <w:r w:rsidR="00010701">
        <w:rPr>
          <w:rFonts w:ascii="Arial" w:eastAsia="Times New Roman" w:hAnsi="Arial" w:cs="Arial"/>
          <w:color w:val="000000"/>
          <w:kern w:val="0"/>
          <w:sz w:val="22"/>
          <w:szCs w:val="22"/>
          <w14:ligatures w14:val="none"/>
        </w:rPr>
        <w:t xml:space="preserve"> and severe budding defect</w:t>
      </w:r>
      <w:r w:rsidR="00A9319D">
        <w:rPr>
          <w:rFonts w:ascii="Arial" w:eastAsia="Times New Roman" w:hAnsi="Arial" w:cs="Arial"/>
          <w:color w:val="000000"/>
          <w:kern w:val="0"/>
          <w:sz w:val="22"/>
          <w:szCs w:val="22"/>
          <w14:ligatures w14:val="none"/>
        </w:rPr>
        <w:t>s</w:t>
      </w:r>
      <w:r w:rsidR="00010701">
        <w:rPr>
          <w:rFonts w:ascii="Arial" w:eastAsia="Times New Roman" w:hAnsi="Arial" w:cs="Arial"/>
          <w:color w:val="000000"/>
          <w:kern w:val="0"/>
          <w:sz w:val="22"/>
          <w:szCs w:val="22"/>
          <w14:ligatures w14:val="none"/>
        </w:rPr>
        <w:t xml:space="preserve">.  </w:t>
      </w:r>
      <w:r w:rsidR="002355B7">
        <w:rPr>
          <w:rFonts w:ascii="Arial" w:eastAsia="Times New Roman" w:hAnsi="Arial" w:cs="Arial"/>
          <w:color w:val="000000"/>
          <w:kern w:val="0"/>
          <w:sz w:val="22"/>
          <w:szCs w:val="22"/>
          <w14:ligatures w14:val="none"/>
        </w:rPr>
        <w:t xml:space="preserve">Specifically, </w:t>
      </w:r>
      <w:r w:rsidR="00EE705E">
        <w:rPr>
          <w:rFonts w:ascii="Arial" w:eastAsia="Times New Roman" w:hAnsi="Arial" w:cs="Arial"/>
          <w:color w:val="000000"/>
          <w:kern w:val="0"/>
          <w:sz w:val="22"/>
          <w:szCs w:val="22"/>
          <w14:ligatures w14:val="none"/>
        </w:rPr>
        <w:t xml:space="preserve">follicles accumulated in a </w:t>
      </w:r>
      <w:r w:rsidR="00321F39">
        <w:rPr>
          <w:rFonts w:ascii="Arial" w:eastAsia="Times New Roman" w:hAnsi="Arial" w:cs="Arial"/>
          <w:color w:val="000000"/>
          <w:kern w:val="0"/>
          <w:sz w:val="22"/>
          <w:szCs w:val="22"/>
          <w14:ligatures w14:val="none"/>
        </w:rPr>
        <w:t>disorganized pattern at the posterior edge of the germarium</w:t>
      </w:r>
      <w:r w:rsidR="00290CE6">
        <w:rPr>
          <w:rFonts w:ascii="Arial" w:eastAsia="Times New Roman" w:hAnsi="Arial" w:cs="Arial"/>
          <w:color w:val="000000"/>
          <w:kern w:val="0"/>
          <w:sz w:val="22"/>
          <w:szCs w:val="22"/>
          <w14:ligatures w14:val="none"/>
        </w:rPr>
        <w:t>,</w:t>
      </w:r>
      <w:r w:rsidR="00525CD2">
        <w:rPr>
          <w:rFonts w:ascii="Arial" w:eastAsia="Times New Roman" w:hAnsi="Arial" w:cs="Arial"/>
          <w:color w:val="000000"/>
          <w:kern w:val="0"/>
          <w:sz w:val="22"/>
          <w:szCs w:val="22"/>
          <w14:ligatures w14:val="none"/>
        </w:rPr>
        <w:t xml:space="preserve"> rather than budding off in a single file,</w:t>
      </w:r>
      <w:r w:rsidR="00321F39">
        <w:rPr>
          <w:rFonts w:ascii="Arial" w:eastAsia="Times New Roman" w:hAnsi="Arial" w:cs="Arial"/>
          <w:color w:val="000000"/>
          <w:kern w:val="0"/>
          <w:sz w:val="22"/>
          <w:szCs w:val="22"/>
          <w14:ligatures w14:val="none"/>
        </w:rPr>
        <w:t xml:space="preserve"> and</w:t>
      </w:r>
      <w:r w:rsidR="002B4064">
        <w:rPr>
          <w:rFonts w:ascii="Arial" w:eastAsia="Times New Roman" w:hAnsi="Arial" w:cs="Arial"/>
          <w:color w:val="000000"/>
          <w:kern w:val="0"/>
          <w:sz w:val="22"/>
          <w:szCs w:val="22"/>
          <w14:ligatures w14:val="none"/>
        </w:rPr>
        <w:t xml:space="preserve"> </w:t>
      </w:r>
      <w:r w:rsidR="00781D9F">
        <w:rPr>
          <w:rFonts w:ascii="Arial" w:eastAsia="Times New Roman" w:hAnsi="Arial" w:cs="Arial"/>
          <w:color w:val="000000"/>
          <w:kern w:val="0"/>
          <w:sz w:val="22"/>
          <w:szCs w:val="22"/>
          <w14:ligatures w14:val="none"/>
        </w:rPr>
        <w:t xml:space="preserve">the cells between follicles failed to </w:t>
      </w:r>
      <w:r w:rsidR="00290CE6">
        <w:rPr>
          <w:rFonts w:ascii="Arial" w:eastAsia="Times New Roman" w:hAnsi="Arial" w:cs="Arial"/>
          <w:color w:val="000000"/>
          <w:kern w:val="0"/>
          <w:sz w:val="22"/>
          <w:szCs w:val="22"/>
          <w14:ligatures w14:val="none"/>
        </w:rPr>
        <w:t>form into</w:t>
      </w:r>
      <w:r w:rsidR="00781D9F">
        <w:rPr>
          <w:rFonts w:ascii="Arial" w:eastAsia="Times New Roman" w:hAnsi="Arial" w:cs="Arial"/>
          <w:color w:val="000000"/>
          <w:kern w:val="0"/>
          <w:sz w:val="22"/>
          <w:szCs w:val="22"/>
          <w14:ligatures w14:val="none"/>
        </w:rPr>
        <w:t xml:space="preserve"> a single row of stalk cells</w:t>
      </w:r>
      <w:r w:rsidR="006E23F8">
        <w:rPr>
          <w:rFonts w:ascii="Arial" w:eastAsia="Times New Roman" w:hAnsi="Arial" w:cs="Arial"/>
          <w:color w:val="000000"/>
          <w:kern w:val="0"/>
          <w:sz w:val="22"/>
          <w:szCs w:val="22"/>
          <w14:ligatures w14:val="none"/>
        </w:rPr>
        <w:t xml:space="preserve"> (</w:t>
      </w:r>
      <w:r w:rsidR="006E23F8">
        <w:rPr>
          <w:rFonts w:ascii="Arial" w:eastAsia="Times New Roman" w:hAnsi="Arial" w:cs="Arial"/>
          <w:b/>
          <w:bCs/>
          <w:color w:val="000000"/>
          <w:kern w:val="0"/>
          <w:sz w:val="22"/>
          <w:szCs w:val="22"/>
          <w14:ligatures w14:val="none"/>
        </w:rPr>
        <w:t xml:space="preserve">Fig. </w:t>
      </w:r>
      <w:r w:rsidR="008D0F35">
        <w:rPr>
          <w:rFonts w:ascii="Arial" w:eastAsia="Times New Roman" w:hAnsi="Arial" w:cs="Arial"/>
          <w:b/>
          <w:bCs/>
          <w:color w:val="000000"/>
          <w:kern w:val="0"/>
          <w:sz w:val="22"/>
          <w:szCs w:val="22"/>
          <w14:ligatures w14:val="none"/>
        </w:rPr>
        <w:t>3F-G</w:t>
      </w:r>
      <w:r w:rsidR="006E23F8">
        <w:rPr>
          <w:rFonts w:ascii="Arial" w:eastAsia="Times New Roman" w:hAnsi="Arial" w:cs="Arial"/>
          <w:color w:val="000000"/>
          <w:kern w:val="0"/>
          <w:sz w:val="22"/>
          <w:szCs w:val="22"/>
          <w14:ligatures w14:val="none"/>
        </w:rPr>
        <w:t>)</w:t>
      </w:r>
      <w:r w:rsidR="0016763F">
        <w:rPr>
          <w:rFonts w:ascii="Arial" w:eastAsia="Times New Roman" w:hAnsi="Arial" w:cs="Arial"/>
          <w:color w:val="000000"/>
          <w:kern w:val="0"/>
          <w:sz w:val="22"/>
          <w:szCs w:val="22"/>
          <w14:ligatures w14:val="none"/>
        </w:rPr>
        <w:t xml:space="preserve">.  </w:t>
      </w:r>
      <w:r w:rsidR="00275597">
        <w:rPr>
          <w:rFonts w:ascii="Arial" w:eastAsia="Times New Roman" w:hAnsi="Arial" w:cs="Arial"/>
          <w:color w:val="000000"/>
          <w:kern w:val="0"/>
          <w:sz w:val="22"/>
          <w:szCs w:val="22"/>
          <w14:ligatures w14:val="none"/>
        </w:rPr>
        <w:t>In addition to promoting cytokinesis,</w:t>
      </w:r>
      <w:r w:rsidR="00EC0144">
        <w:rPr>
          <w:rFonts w:ascii="Arial" w:eastAsia="Times New Roman" w:hAnsi="Arial" w:cs="Arial"/>
          <w:color w:val="000000"/>
          <w:kern w:val="0"/>
          <w:sz w:val="22"/>
          <w:szCs w:val="22"/>
          <w14:ligatures w14:val="none"/>
        </w:rPr>
        <w:t xml:space="preserve"> ESCRT complexes have </w:t>
      </w:r>
      <w:r w:rsidR="00275597">
        <w:rPr>
          <w:rFonts w:ascii="Arial" w:eastAsia="Times New Roman" w:hAnsi="Arial" w:cs="Arial"/>
          <w:color w:val="000000"/>
          <w:kern w:val="0"/>
          <w:sz w:val="22"/>
          <w:szCs w:val="22"/>
          <w14:ligatures w14:val="none"/>
        </w:rPr>
        <w:t>other</w:t>
      </w:r>
      <w:r w:rsidR="00EC0144">
        <w:rPr>
          <w:rFonts w:ascii="Arial" w:eastAsia="Times New Roman" w:hAnsi="Arial" w:cs="Arial"/>
          <w:color w:val="000000"/>
          <w:kern w:val="0"/>
          <w:sz w:val="22"/>
          <w:szCs w:val="22"/>
          <w14:ligatures w14:val="none"/>
        </w:rPr>
        <w:t xml:space="preserve"> functions in the cell, including the recycling of cell surface receptors and endosomal sorting</w:t>
      </w:r>
      <w:r w:rsidR="00A60678">
        <w:rPr>
          <w:rFonts w:ascii="Arial" w:eastAsia="Times New Roman" w:hAnsi="Arial" w:cs="Arial"/>
          <w:color w:val="000000"/>
          <w:kern w:val="0"/>
          <w:sz w:val="22"/>
          <w:szCs w:val="22"/>
          <w14:ligatures w14:val="none"/>
        </w:rPr>
        <w:t xml:space="preserve"> </w:t>
      </w:r>
      <w:r w:rsidR="00A60678">
        <w:rPr>
          <w:rFonts w:ascii="Arial" w:eastAsia="Times New Roman" w:hAnsi="Arial" w:cs="Arial"/>
          <w:color w:val="000000"/>
          <w:kern w:val="0"/>
          <w:sz w:val="22"/>
          <w:szCs w:val="22"/>
          <w14:ligatures w14:val="none"/>
        </w:rPr>
        <w:fldChar w:fldCharType="begin" w:fldLock="1"/>
      </w:r>
      <w:r w:rsidR="00404580">
        <w:rPr>
          <w:rFonts w:ascii="Arial" w:eastAsia="Times New Roman" w:hAnsi="Arial" w:cs="Arial"/>
          <w:color w:val="000000"/>
          <w:kern w:val="0"/>
          <w:sz w:val="22"/>
          <w:szCs w:val="22"/>
          <w14:ligatures w14:val="none"/>
        </w:rPr>
        <w:instrText>ADDIN paperpile_citation &lt;clusterId&gt;V676J735F316C737&lt;/clusterId&gt;&lt;metadata&gt;&lt;citation&gt;&lt;id&gt;aca29ec5-1eac-4585-a4c8-3f28a03361eb&lt;/id&gt;&lt;/citation&gt;&lt;citation&gt;&lt;id&gt;d8933698-9a35-4c64-918a-379af27c3224&lt;/id&gt;&lt;/citation&gt;&lt;citation&gt;&lt;id&gt;1d7e31a7-ec15-42d0-8eaf-9608e3c325dd&lt;/id&gt;&lt;/citation&gt;&lt;/metadata&gt;&lt;data&gt;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&lt;/data&gt; \* MERGEFORMAT</w:instrText>
      </w:r>
      <w:r w:rsidR="00A60678">
        <w:rPr>
          <w:rFonts w:ascii="Arial" w:eastAsia="Times New Roman" w:hAnsi="Arial" w:cs="Arial"/>
          <w:color w:val="000000"/>
          <w:kern w:val="0"/>
          <w:sz w:val="22"/>
          <w:szCs w:val="22"/>
          <w14:ligatures w14:val="none"/>
        </w:rPr>
        <w:fldChar w:fldCharType="separate"/>
      </w:r>
      <w:r w:rsidR="00404580">
        <w:rPr>
          <w:rFonts w:ascii="Arial" w:eastAsia="Times New Roman" w:hAnsi="Arial" w:cs="Arial"/>
          <w:noProof/>
          <w:color w:val="000000"/>
          <w:kern w:val="0"/>
          <w:sz w:val="22"/>
          <w:szCs w:val="22"/>
          <w14:ligatures w14:val="none"/>
        </w:rPr>
        <w:t>(Park et al., 2024; Vaccari et al., 2009; Stoten and Carlton, 2018)</w:t>
      </w:r>
      <w:r w:rsidR="00A60678">
        <w:rPr>
          <w:rFonts w:ascii="Arial" w:eastAsia="Times New Roman" w:hAnsi="Arial" w:cs="Arial"/>
          <w:color w:val="000000"/>
          <w:kern w:val="0"/>
          <w:sz w:val="22"/>
          <w:szCs w:val="22"/>
          <w14:ligatures w14:val="none"/>
        </w:rPr>
        <w:fldChar w:fldCharType="end"/>
      </w:r>
      <w:r w:rsidR="00EC0144">
        <w:rPr>
          <w:rFonts w:ascii="Arial" w:eastAsia="Times New Roman" w:hAnsi="Arial" w:cs="Arial"/>
          <w:color w:val="000000"/>
          <w:kern w:val="0"/>
          <w:sz w:val="22"/>
          <w:szCs w:val="22"/>
          <w14:ligatures w14:val="none"/>
        </w:rPr>
        <w:t>.</w:t>
      </w:r>
      <w:r w:rsidR="004B2C35">
        <w:rPr>
          <w:rFonts w:ascii="Arial" w:eastAsia="Times New Roman" w:hAnsi="Arial" w:cs="Arial"/>
          <w:color w:val="000000"/>
          <w:kern w:val="0"/>
          <w:sz w:val="22"/>
          <w:szCs w:val="22"/>
          <w14:ligatures w14:val="none"/>
        </w:rPr>
        <w:t xml:space="preserve">  In </w:t>
      </w:r>
      <w:r w:rsidR="004B2C35">
        <w:rPr>
          <w:rFonts w:ascii="Arial" w:eastAsia="Times New Roman" w:hAnsi="Arial" w:cs="Arial"/>
          <w:i/>
          <w:iCs/>
          <w:color w:val="000000"/>
          <w:kern w:val="0"/>
          <w:sz w:val="22"/>
          <w:szCs w:val="22"/>
          <w14:ligatures w14:val="none"/>
        </w:rPr>
        <w:t>Drosophila</w:t>
      </w:r>
      <w:r w:rsidR="004B2C35">
        <w:rPr>
          <w:rFonts w:ascii="Arial" w:eastAsia="Times New Roman" w:hAnsi="Arial" w:cs="Arial"/>
          <w:color w:val="000000"/>
          <w:kern w:val="0"/>
          <w:sz w:val="22"/>
          <w:szCs w:val="22"/>
          <w14:ligatures w14:val="none"/>
        </w:rPr>
        <w:t xml:space="preserve"> ovarioles</w:t>
      </w:r>
      <w:r w:rsidR="000B4E02">
        <w:rPr>
          <w:rFonts w:ascii="Arial" w:eastAsia="Times New Roman" w:hAnsi="Arial" w:cs="Arial"/>
          <w:color w:val="000000"/>
          <w:kern w:val="0"/>
          <w:sz w:val="22"/>
          <w:szCs w:val="22"/>
          <w14:ligatures w14:val="none"/>
        </w:rPr>
        <w:t xml:space="preserve">, germ cells that are mutant for </w:t>
      </w:r>
      <w:r w:rsidR="00872502">
        <w:rPr>
          <w:rFonts w:ascii="Arial" w:eastAsia="Times New Roman" w:hAnsi="Arial" w:cs="Arial"/>
          <w:i/>
          <w:iCs/>
          <w:color w:val="000000"/>
          <w:kern w:val="0"/>
          <w:sz w:val="22"/>
          <w:szCs w:val="22"/>
          <w14:ligatures w14:val="none"/>
        </w:rPr>
        <w:t>vps28</w:t>
      </w:r>
      <w:r w:rsidR="00872502">
        <w:rPr>
          <w:rFonts w:ascii="Arial" w:eastAsia="Times New Roman" w:hAnsi="Arial" w:cs="Arial"/>
          <w:color w:val="000000"/>
          <w:kern w:val="0"/>
          <w:sz w:val="22"/>
          <w:szCs w:val="22"/>
          <w14:ligatures w14:val="none"/>
        </w:rPr>
        <w:t xml:space="preserve"> or </w:t>
      </w:r>
      <w:r w:rsidR="00872502">
        <w:rPr>
          <w:rFonts w:ascii="Arial" w:eastAsia="Times New Roman" w:hAnsi="Arial" w:cs="Arial"/>
          <w:i/>
          <w:iCs/>
          <w:color w:val="000000"/>
          <w:kern w:val="0"/>
          <w:sz w:val="22"/>
          <w:szCs w:val="22"/>
          <w14:ligatures w14:val="none"/>
        </w:rPr>
        <w:t>vps25</w:t>
      </w:r>
      <w:r w:rsidR="00872502">
        <w:rPr>
          <w:rFonts w:ascii="Arial" w:eastAsia="Times New Roman" w:hAnsi="Arial" w:cs="Arial"/>
          <w:color w:val="000000"/>
          <w:kern w:val="0"/>
          <w:sz w:val="22"/>
          <w:szCs w:val="22"/>
          <w14:ligatures w14:val="none"/>
        </w:rPr>
        <w:t xml:space="preserve"> (ESCRT I and II genes, respectively) and follicle cells mutant for </w:t>
      </w:r>
      <w:r w:rsidR="00872502">
        <w:rPr>
          <w:rFonts w:ascii="Arial" w:eastAsia="Times New Roman" w:hAnsi="Arial" w:cs="Arial"/>
          <w:i/>
          <w:iCs/>
          <w:color w:val="000000"/>
          <w:kern w:val="0"/>
          <w:sz w:val="22"/>
          <w:szCs w:val="22"/>
          <w14:ligatures w14:val="none"/>
        </w:rPr>
        <w:t>vps22</w:t>
      </w:r>
      <w:r w:rsidR="00872502">
        <w:rPr>
          <w:rFonts w:ascii="Arial" w:eastAsia="Times New Roman" w:hAnsi="Arial" w:cs="Arial"/>
          <w:color w:val="000000"/>
          <w:kern w:val="0"/>
          <w:sz w:val="22"/>
          <w:szCs w:val="22"/>
          <w14:ligatures w14:val="none"/>
        </w:rPr>
        <w:t xml:space="preserve"> (an ESCRT II gene) show defects in the </w:t>
      </w:r>
      <w:r w:rsidR="00E30ADC">
        <w:rPr>
          <w:rFonts w:ascii="Arial" w:eastAsia="Times New Roman" w:hAnsi="Arial" w:cs="Arial"/>
          <w:color w:val="000000"/>
          <w:kern w:val="0"/>
          <w:sz w:val="22"/>
          <w:szCs w:val="22"/>
          <w14:ligatures w14:val="none"/>
        </w:rPr>
        <w:t>cortical actin cytoskeleton</w:t>
      </w:r>
      <w:r w:rsidR="0044252F">
        <w:rPr>
          <w:rFonts w:ascii="Arial" w:eastAsia="Times New Roman" w:hAnsi="Arial" w:cs="Arial"/>
          <w:color w:val="000000"/>
          <w:kern w:val="0"/>
          <w:sz w:val="22"/>
          <w:szCs w:val="22"/>
          <w14:ligatures w14:val="none"/>
        </w:rPr>
        <w:t xml:space="preserve"> </w:t>
      </w:r>
      <w:r w:rsidR="0044252F">
        <w:rPr>
          <w:rFonts w:ascii="Arial" w:eastAsia="Times New Roman" w:hAnsi="Arial" w:cs="Arial"/>
          <w:color w:val="000000"/>
          <w:kern w:val="0"/>
          <w:sz w:val="22"/>
          <w:szCs w:val="22"/>
          <w14:ligatures w14:val="none"/>
        </w:rPr>
        <w:fldChar w:fldCharType="begin" w:fldLock="1"/>
      </w:r>
      <w:r w:rsidR="0044252F">
        <w:rPr>
          <w:rFonts w:ascii="Arial" w:eastAsia="Times New Roman" w:hAnsi="Arial" w:cs="Arial"/>
          <w:color w:val="000000"/>
          <w:kern w:val="0"/>
          <w:sz w:val="22"/>
          <w:szCs w:val="22"/>
          <w14:ligatures w14:val="none"/>
        </w:rPr>
        <w:instrText>ADDIN paperpile_citation &lt;clusterId&gt;L592Z658V349S753&lt;/clusterId&gt;&lt;metadata&gt;&lt;citation&gt;&lt;id&gt;d8933698-9a35-4c64-918a-379af27c3224&lt;/id&gt;&lt;/citation&gt;&lt;/metadata&gt;&lt;data&gt;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&lt;/data&gt; \* MERGEFORMAT</w:instrText>
      </w:r>
      <w:r w:rsidR="0044252F">
        <w:rPr>
          <w:rFonts w:ascii="Arial" w:eastAsia="Times New Roman" w:hAnsi="Arial" w:cs="Arial"/>
          <w:color w:val="000000"/>
          <w:kern w:val="0"/>
          <w:sz w:val="22"/>
          <w:szCs w:val="22"/>
          <w14:ligatures w14:val="none"/>
        </w:rPr>
        <w:fldChar w:fldCharType="separate"/>
      </w:r>
      <w:r w:rsidR="0044252F">
        <w:rPr>
          <w:rFonts w:ascii="Arial" w:eastAsia="Times New Roman" w:hAnsi="Arial" w:cs="Arial"/>
          <w:noProof/>
          <w:color w:val="000000"/>
          <w:kern w:val="0"/>
          <w:sz w:val="22"/>
          <w:szCs w:val="22"/>
          <w14:ligatures w14:val="none"/>
        </w:rPr>
        <w:t>(Vaccari et al., 2009)</w:t>
      </w:r>
      <w:r w:rsidR="0044252F">
        <w:rPr>
          <w:rFonts w:ascii="Arial" w:eastAsia="Times New Roman" w:hAnsi="Arial" w:cs="Arial"/>
          <w:color w:val="000000"/>
          <w:kern w:val="0"/>
          <w:sz w:val="22"/>
          <w:szCs w:val="22"/>
          <w14:ligatures w14:val="none"/>
        </w:rPr>
        <w:fldChar w:fldCharType="end"/>
      </w:r>
      <w:r w:rsidR="00E30ADC">
        <w:rPr>
          <w:rFonts w:ascii="Arial" w:eastAsia="Times New Roman" w:hAnsi="Arial" w:cs="Arial"/>
          <w:color w:val="000000"/>
          <w:kern w:val="0"/>
          <w:sz w:val="22"/>
          <w:szCs w:val="22"/>
          <w14:ligatures w14:val="none"/>
        </w:rPr>
        <w:t>.</w:t>
      </w:r>
      <w:r w:rsidR="00EC0144">
        <w:rPr>
          <w:rFonts w:ascii="Arial" w:eastAsia="Times New Roman" w:hAnsi="Arial" w:cs="Arial"/>
          <w:color w:val="000000"/>
          <w:kern w:val="0"/>
          <w:sz w:val="22"/>
          <w:szCs w:val="22"/>
          <w14:ligatures w14:val="none"/>
        </w:rPr>
        <w:t xml:space="preserve">  However, </w:t>
      </w:r>
      <w:r w:rsidR="00EC0144">
        <w:rPr>
          <w:rFonts w:ascii="Arial" w:eastAsia="Times New Roman" w:hAnsi="Arial" w:cs="Arial"/>
          <w:i/>
          <w:iCs/>
          <w:color w:val="000000"/>
          <w:kern w:val="0"/>
          <w:sz w:val="22"/>
          <w:szCs w:val="22"/>
          <w14:ligatures w14:val="none"/>
        </w:rPr>
        <w:t>109-30</w:t>
      </w:r>
      <w:r w:rsidR="00EC0144">
        <w:rPr>
          <w:rFonts w:ascii="Arial" w:eastAsia="Times New Roman" w:hAnsi="Arial" w:cs="Arial"/>
          <w:i/>
          <w:iCs/>
          <w:color w:val="000000"/>
          <w:kern w:val="0"/>
          <w:sz w:val="22"/>
          <w:szCs w:val="22"/>
          <w:vertAlign w:val="superscript"/>
          <w14:ligatures w14:val="none"/>
        </w:rPr>
        <w:t>ts</w:t>
      </w:r>
      <w:r w:rsidR="00EC0144">
        <w:rPr>
          <w:rFonts w:ascii="Arial" w:eastAsia="Times New Roman" w:hAnsi="Arial" w:cs="Arial"/>
          <w:color w:val="000000"/>
          <w:kern w:val="0"/>
          <w:sz w:val="22"/>
          <w:szCs w:val="22"/>
          <w14:ligatures w14:val="none"/>
        </w:rPr>
        <w:t xml:space="preserve"> driven expression of RNAi constructs against the ESCRT I complex protein, Tsg101, or the ESCRT II complex protein, Vsp25, with </w:t>
      </w:r>
      <w:r w:rsidR="00EC0144">
        <w:rPr>
          <w:rFonts w:ascii="Arial" w:eastAsia="Times New Roman" w:hAnsi="Arial" w:cs="Arial"/>
          <w:i/>
          <w:iCs/>
          <w:color w:val="000000"/>
          <w:kern w:val="0"/>
          <w:sz w:val="22"/>
          <w:szCs w:val="22"/>
          <w14:ligatures w14:val="none"/>
        </w:rPr>
        <w:t>109-30</w:t>
      </w:r>
      <w:r w:rsidR="00EC0144">
        <w:rPr>
          <w:rFonts w:ascii="Arial" w:eastAsia="Times New Roman" w:hAnsi="Arial" w:cs="Arial"/>
          <w:i/>
          <w:iCs/>
          <w:color w:val="000000"/>
          <w:kern w:val="0"/>
          <w:sz w:val="22"/>
          <w:szCs w:val="22"/>
          <w:vertAlign w:val="superscript"/>
          <w14:ligatures w14:val="none"/>
        </w:rPr>
        <w:t>ts</w:t>
      </w:r>
      <w:r w:rsidR="00EC0144">
        <w:rPr>
          <w:rFonts w:ascii="Arial" w:eastAsia="Times New Roman" w:hAnsi="Arial" w:cs="Arial"/>
          <w:color w:val="000000"/>
          <w:kern w:val="0"/>
          <w:sz w:val="22"/>
          <w:szCs w:val="22"/>
          <w14:ligatures w14:val="none"/>
        </w:rPr>
        <w:t xml:space="preserve"> did not </w:t>
      </w:r>
      <w:r w:rsidR="005E7320">
        <w:rPr>
          <w:rFonts w:ascii="Arial" w:eastAsia="Times New Roman" w:hAnsi="Arial" w:cs="Arial"/>
          <w:color w:val="000000"/>
          <w:kern w:val="0"/>
          <w:sz w:val="22"/>
          <w:szCs w:val="22"/>
          <w14:ligatures w14:val="none"/>
        </w:rPr>
        <w:t xml:space="preserve">phenocopy the </w:t>
      </w:r>
      <w:r w:rsidR="005E7320">
        <w:rPr>
          <w:rFonts w:ascii="Arial" w:eastAsia="Times New Roman" w:hAnsi="Arial" w:cs="Arial"/>
          <w:i/>
          <w:iCs/>
          <w:color w:val="000000"/>
          <w:kern w:val="0"/>
          <w:sz w:val="22"/>
          <w:szCs w:val="22"/>
          <w14:ligatures w14:val="none"/>
        </w:rPr>
        <w:t>shrb</w:t>
      </w:r>
      <w:r w:rsidR="005E7320">
        <w:rPr>
          <w:rFonts w:ascii="Arial" w:eastAsia="Times New Roman" w:hAnsi="Arial" w:cs="Arial"/>
          <w:color w:val="000000"/>
          <w:kern w:val="0"/>
          <w:sz w:val="22"/>
          <w:szCs w:val="22"/>
          <w14:ligatures w14:val="none"/>
        </w:rPr>
        <w:t xml:space="preserve"> RNAi phenotype</w:t>
      </w:r>
      <w:r w:rsidR="00EC0144">
        <w:rPr>
          <w:rFonts w:ascii="Arial" w:eastAsia="Times New Roman" w:hAnsi="Arial" w:cs="Arial"/>
          <w:color w:val="000000"/>
          <w:kern w:val="0"/>
          <w:sz w:val="22"/>
          <w:szCs w:val="22"/>
          <w14:ligatures w14:val="none"/>
        </w:rPr>
        <w:t xml:space="preserve"> </w:t>
      </w:r>
      <w:r w:rsidR="002161A2">
        <w:rPr>
          <w:rFonts w:ascii="Arial" w:eastAsia="Times New Roman" w:hAnsi="Arial" w:cs="Arial"/>
          <w:color w:val="000000"/>
          <w:kern w:val="0"/>
          <w:sz w:val="22"/>
          <w:szCs w:val="22"/>
          <w14:ligatures w14:val="none"/>
        </w:rPr>
        <w:t xml:space="preserve">in </w:t>
      </w:r>
      <w:r w:rsidR="00EC0144">
        <w:rPr>
          <w:rFonts w:ascii="Arial" w:eastAsia="Times New Roman" w:hAnsi="Arial" w:cs="Arial"/>
          <w:color w:val="000000"/>
          <w:kern w:val="0"/>
          <w:sz w:val="22"/>
          <w:szCs w:val="22"/>
          <w14:ligatures w14:val="none"/>
        </w:rPr>
        <w:t>the follicle epithelium (</w:t>
      </w:r>
      <w:r w:rsidR="00EC0144">
        <w:rPr>
          <w:rFonts w:ascii="Arial" w:eastAsia="Times New Roman" w:hAnsi="Arial" w:cs="Arial"/>
          <w:b/>
          <w:bCs/>
          <w:color w:val="000000"/>
          <w:kern w:val="0"/>
          <w:sz w:val="22"/>
          <w:szCs w:val="22"/>
          <w14:ligatures w14:val="none"/>
        </w:rPr>
        <w:t>Fig. S5A-E</w:t>
      </w:r>
      <w:r w:rsidR="00EC0144">
        <w:rPr>
          <w:rFonts w:ascii="Arial" w:eastAsia="Times New Roman" w:hAnsi="Arial" w:cs="Arial"/>
          <w:color w:val="000000"/>
          <w:kern w:val="0"/>
          <w:sz w:val="22"/>
          <w:szCs w:val="22"/>
          <w14:ligatures w14:val="none"/>
        </w:rPr>
        <w:t>), suggesting that t</w:t>
      </w:r>
      <w:r w:rsidR="0044252F">
        <w:rPr>
          <w:rFonts w:ascii="Arial" w:eastAsia="Times New Roman" w:hAnsi="Arial" w:cs="Arial"/>
          <w:color w:val="000000"/>
          <w:kern w:val="0"/>
          <w:sz w:val="22"/>
          <w:szCs w:val="22"/>
          <w14:ligatures w14:val="none"/>
        </w:rPr>
        <w:t>his</w:t>
      </w:r>
      <w:r w:rsidR="00EC0144">
        <w:rPr>
          <w:rFonts w:ascii="Arial" w:eastAsia="Times New Roman" w:hAnsi="Arial" w:cs="Arial"/>
          <w:color w:val="000000"/>
          <w:kern w:val="0"/>
          <w:sz w:val="22"/>
          <w:szCs w:val="22"/>
          <w14:ligatures w14:val="none"/>
        </w:rPr>
        <w:t xml:space="preserve"> phenotype is not due to a general loss of ESCRT complex functions.  </w:t>
      </w:r>
    </w:p>
    <w:p w14:paraId="085AA321" w14:textId="3F2D4DAD" w:rsidR="007838C7" w:rsidRDefault="00270881"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To further investigate </w:t>
      </w:r>
      <w:r w:rsidR="00D510C2">
        <w:rPr>
          <w:rFonts w:ascii="Arial" w:eastAsia="Times New Roman" w:hAnsi="Arial" w:cs="Arial"/>
          <w:color w:val="000000"/>
          <w:kern w:val="0"/>
          <w:sz w:val="22"/>
          <w:szCs w:val="22"/>
          <w14:ligatures w14:val="none"/>
        </w:rPr>
        <w:t>the</w:t>
      </w:r>
      <w:r>
        <w:rPr>
          <w:rFonts w:ascii="Arial" w:eastAsia="Times New Roman" w:hAnsi="Arial" w:cs="Arial"/>
          <w:color w:val="000000"/>
          <w:kern w:val="0"/>
          <w:sz w:val="22"/>
          <w:szCs w:val="22"/>
          <w14:ligatures w14:val="none"/>
        </w:rPr>
        <w:t xml:space="preserve"> phenotypes</w:t>
      </w:r>
      <w:r w:rsidR="00D510C2">
        <w:rPr>
          <w:rFonts w:ascii="Arial" w:eastAsia="Times New Roman" w:hAnsi="Arial" w:cs="Arial"/>
          <w:color w:val="000000"/>
          <w:kern w:val="0"/>
          <w:sz w:val="22"/>
          <w:szCs w:val="22"/>
          <w14:ligatures w14:val="none"/>
        </w:rPr>
        <w:t xml:space="preserve"> caused by </w:t>
      </w:r>
      <w:r w:rsidR="00D510C2">
        <w:rPr>
          <w:rFonts w:ascii="Arial" w:eastAsia="Times New Roman" w:hAnsi="Arial" w:cs="Arial"/>
          <w:i/>
          <w:iCs/>
          <w:color w:val="000000"/>
          <w:kern w:val="0"/>
          <w:sz w:val="22"/>
          <w:szCs w:val="22"/>
          <w14:ligatures w14:val="none"/>
        </w:rPr>
        <w:t>shrb</w:t>
      </w:r>
      <w:r w:rsidR="00D510C2">
        <w:rPr>
          <w:rFonts w:ascii="Arial" w:eastAsia="Times New Roman" w:hAnsi="Arial" w:cs="Arial"/>
          <w:color w:val="000000"/>
          <w:kern w:val="0"/>
          <w:sz w:val="22"/>
          <w:szCs w:val="22"/>
          <w14:ligatures w14:val="none"/>
        </w:rPr>
        <w:t xml:space="preserve"> knockdown</w:t>
      </w:r>
      <w:r w:rsidR="00DE6242">
        <w:rPr>
          <w:rFonts w:ascii="Arial" w:eastAsia="Times New Roman" w:hAnsi="Arial" w:cs="Arial"/>
          <w:color w:val="000000"/>
          <w:kern w:val="0"/>
          <w:sz w:val="22"/>
          <w:szCs w:val="22"/>
          <w14:ligatures w14:val="none"/>
        </w:rPr>
        <w:t>, we stained for markers of</w:t>
      </w:r>
      <w:r w:rsidR="00D701C3">
        <w:rPr>
          <w:rFonts w:ascii="Arial" w:eastAsia="Times New Roman" w:hAnsi="Arial" w:cs="Arial"/>
          <w:color w:val="000000"/>
          <w:kern w:val="0"/>
          <w:sz w:val="22"/>
          <w:szCs w:val="22"/>
          <w14:ligatures w14:val="none"/>
        </w:rPr>
        <w:t xml:space="preserve"> </w:t>
      </w:r>
      <w:r w:rsidR="009167A3">
        <w:rPr>
          <w:rFonts w:ascii="Arial" w:eastAsia="Times New Roman" w:hAnsi="Arial" w:cs="Arial"/>
          <w:color w:val="000000"/>
          <w:kern w:val="0"/>
          <w:sz w:val="22"/>
          <w:szCs w:val="22"/>
          <w14:ligatures w14:val="none"/>
        </w:rPr>
        <w:t>pFC</w:t>
      </w:r>
      <w:r w:rsidR="00EC4203">
        <w:rPr>
          <w:rFonts w:ascii="Arial" w:eastAsia="Times New Roman" w:hAnsi="Arial" w:cs="Arial"/>
          <w:color w:val="000000"/>
          <w:kern w:val="0"/>
          <w:sz w:val="22"/>
          <w:szCs w:val="22"/>
          <w14:ligatures w14:val="none"/>
        </w:rPr>
        <w:t>, stalk cell, and main body follicle cell</w:t>
      </w:r>
      <w:r w:rsidR="009167A3">
        <w:rPr>
          <w:rFonts w:ascii="Arial" w:eastAsia="Times New Roman" w:hAnsi="Arial" w:cs="Arial"/>
          <w:color w:val="000000"/>
          <w:kern w:val="0"/>
          <w:sz w:val="22"/>
          <w:szCs w:val="22"/>
          <w14:ligatures w14:val="none"/>
        </w:rPr>
        <w:t xml:space="preserve"> differentiation</w:t>
      </w:r>
      <w:r>
        <w:rPr>
          <w:rFonts w:ascii="Arial" w:eastAsia="Times New Roman" w:hAnsi="Arial" w:cs="Arial"/>
          <w:color w:val="000000"/>
          <w:kern w:val="0"/>
          <w:sz w:val="22"/>
          <w:szCs w:val="22"/>
          <w14:ligatures w14:val="none"/>
        </w:rPr>
        <w:t>.  We</w:t>
      </w:r>
      <w:r w:rsidR="00DE6242">
        <w:rPr>
          <w:rFonts w:ascii="Arial" w:eastAsia="Times New Roman" w:hAnsi="Arial" w:cs="Arial"/>
          <w:color w:val="000000"/>
          <w:kern w:val="0"/>
          <w:sz w:val="22"/>
          <w:szCs w:val="22"/>
          <w14:ligatures w14:val="none"/>
        </w:rPr>
        <w:t xml:space="preserve"> found </w:t>
      </w:r>
      <w:r w:rsidR="004A3224">
        <w:rPr>
          <w:rFonts w:ascii="Arial" w:eastAsia="Times New Roman" w:hAnsi="Arial" w:cs="Arial"/>
          <w:color w:val="000000"/>
          <w:kern w:val="0"/>
          <w:sz w:val="22"/>
          <w:szCs w:val="22"/>
          <w14:ligatures w14:val="none"/>
        </w:rPr>
        <w:t xml:space="preserve">that </w:t>
      </w:r>
      <w:r w:rsidR="002A6501">
        <w:rPr>
          <w:rFonts w:ascii="Arial" w:eastAsia="Times New Roman" w:hAnsi="Arial" w:cs="Arial"/>
          <w:color w:val="000000"/>
          <w:kern w:val="0"/>
          <w:sz w:val="22"/>
          <w:szCs w:val="22"/>
          <w14:ligatures w14:val="none"/>
        </w:rPr>
        <w:t xml:space="preserve">nearly all </w:t>
      </w:r>
      <w:r w:rsidR="002A6501">
        <w:rPr>
          <w:rFonts w:ascii="Arial" w:eastAsia="Times New Roman" w:hAnsi="Arial" w:cs="Arial"/>
          <w:i/>
          <w:iCs/>
          <w:color w:val="000000"/>
          <w:kern w:val="0"/>
          <w:sz w:val="22"/>
          <w:szCs w:val="22"/>
          <w14:ligatures w14:val="none"/>
        </w:rPr>
        <w:t>shrb</w:t>
      </w:r>
      <w:r w:rsidR="002A6501">
        <w:rPr>
          <w:rFonts w:ascii="Arial" w:eastAsia="Times New Roman" w:hAnsi="Arial" w:cs="Arial"/>
          <w:color w:val="000000"/>
          <w:kern w:val="0"/>
          <w:sz w:val="22"/>
          <w:szCs w:val="22"/>
          <w14:ligatures w14:val="none"/>
        </w:rPr>
        <w:t xml:space="preserve"> mutant ovarioles</w:t>
      </w:r>
      <w:r w:rsidR="004A3224">
        <w:rPr>
          <w:rFonts w:ascii="Arial" w:eastAsia="Times New Roman" w:hAnsi="Arial" w:cs="Arial"/>
          <w:color w:val="000000"/>
          <w:kern w:val="0"/>
          <w:sz w:val="22"/>
          <w:szCs w:val="22"/>
          <w14:ligatures w14:val="none"/>
        </w:rPr>
        <w:t xml:space="preserve"> had an increased number of cells</w:t>
      </w:r>
      <w:r w:rsidR="00454A20">
        <w:rPr>
          <w:rFonts w:ascii="Arial" w:eastAsia="Times New Roman" w:hAnsi="Arial" w:cs="Arial"/>
          <w:color w:val="000000"/>
          <w:kern w:val="0"/>
          <w:sz w:val="22"/>
          <w:szCs w:val="22"/>
          <w14:ligatures w14:val="none"/>
        </w:rPr>
        <w:t xml:space="preserve"> that expressed Cas and LamC</w:t>
      </w:r>
      <w:r w:rsidR="00577795">
        <w:rPr>
          <w:rFonts w:ascii="Arial" w:eastAsia="Times New Roman" w:hAnsi="Arial" w:cs="Arial"/>
          <w:color w:val="000000"/>
          <w:kern w:val="0"/>
          <w:sz w:val="22"/>
          <w:szCs w:val="22"/>
          <w14:ligatures w14:val="none"/>
        </w:rPr>
        <w:t xml:space="preserve"> distributed throughout </w:t>
      </w:r>
      <w:r w:rsidR="00FE4576">
        <w:rPr>
          <w:rFonts w:ascii="Arial" w:eastAsia="Times New Roman" w:hAnsi="Arial" w:cs="Arial"/>
          <w:color w:val="000000"/>
          <w:kern w:val="0"/>
          <w:sz w:val="22"/>
          <w:szCs w:val="22"/>
          <w14:ligatures w14:val="none"/>
        </w:rPr>
        <w:t xml:space="preserve">Regions 2b and 3 of </w:t>
      </w:r>
      <w:r w:rsidR="00577795">
        <w:rPr>
          <w:rFonts w:ascii="Arial" w:eastAsia="Times New Roman" w:hAnsi="Arial" w:cs="Arial"/>
          <w:color w:val="000000"/>
          <w:kern w:val="0"/>
          <w:sz w:val="22"/>
          <w:szCs w:val="22"/>
          <w14:ligatures w14:val="none"/>
        </w:rPr>
        <w:t>the germarium and in the stalk cell regions</w:t>
      </w:r>
      <w:r w:rsidR="00195561">
        <w:rPr>
          <w:rFonts w:ascii="Arial" w:eastAsia="Times New Roman" w:hAnsi="Arial" w:cs="Arial"/>
          <w:color w:val="000000"/>
          <w:kern w:val="0"/>
          <w:sz w:val="22"/>
          <w:szCs w:val="22"/>
          <w14:ligatures w14:val="none"/>
        </w:rPr>
        <w:t xml:space="preserve"> (</w:t>
      </w:r>
      <w:r w:rsidR="00195561">
        <w:rPr>
          <w:rFonts w:ascii="Arial" w:eastAsia="Times New Roman" w:hAnsi="Arial" w:cs="Arial"/>
          <w:b/>
          <w:bCs/>
          <w:color w:val="000000"/>
          <w:kern w:val="0"/>
          <w:sz w:val="22"/>
          <w:szCs w:val="22"/>
          <w14:ligatures w14:val="none"/>
        </w:rPr>
        <w:t xml:space="preserve">Fig. </w:t>
      </w:r>
      <w:r w:rsidR="004E176D">
        <w:rPr>
          <w:rFonts w:ascii="Arial" w:eastAsia="Times New Roman" w:hAnsi="Arial" w:cs="Arial"/>
          <w:b/>
          <w:bCs/>
          <w:color w:val="000000"/>
          <w:kern w:val="0"/>
          <w:sz w:val="22"/>
          <w:szCs w:val="22"/>
          <w14:ligatures w14:val="none"/>
        </w:rPr>
        <w:t>4A-C</w:t>
      </w:r>
      <w:r w:rsidR="00195561">
        <w:rPr>
          <w:rFonts w:ascii="Arial" w:eastAsia="Times New Roman" w:hAnsi="Arial" w:cs="Arial"/>
          <w:color w:val="000000"/>
          <w:kern w:val="0"/>
          <w:sz w:val="22"/>
          <w:szCs w:val="22"/>
          <w14:ligatures w14:val="none"/>
        </w:rPr>
        <w:t>)</w:t>
      </w:r>
      <w:r w:rsidR="00B65845">
        <w:rPr>
          <w:rFonts w:ascii="Arial" w:eastAsia="Times New Roman" w:hAnsi="Arial" w:cs="Arial"/>
          <w:color w:val="000000"/>
          <w:kern w:val="0"/>
          <w:sz w:val="22"/>
          <w:szCs w:val="22"/>
          <w14:ligatures w14:val="none"/>
        </w:rPr>
        <w:t xml:space="preserve">.  </w:t>
      </w:r>
      <w:r w:rsidR="00AA5264">
        <w:rPr>
          <w:rFonts w:ascii="Arial" w:eastAsia="Times New Roman" w:hAnsi="Arial" w:cs="Arial"/>
          <w:color w:val="000000"/>
          <w:kern w:val="0"/>
          <w:sz w:val="22"/>
          <w:szCs w:val="22"/>
          <w14:ligatures w14:val="none"/>
        </w:rPr>
        <w:t>In contrast, we</w:t>
      </w:r>
      <w:r w:rsidR="00B30671">
        <w:rPr>
          <w:rFonts w:ascii="Arial" w:eastAsia="Times New Roman" w:hAnsi="Arial" w:cs="Arial"/>
          <w:color w:val="000000"/>
          <w:kern w:val="0"/>
          <w:sz w:val="22"/>
          <w:szCs w:val="22"/>
          <w14:ligatures w14:val="none"/>
        </w:rPr>
        <w:t xml:space="preserve"> did not observe any LamC</w:t>
      </w:r>
      <w:r w:rsidR="00B30671">
        <w:rPr>
          <w:rFonts w:ascii="Arial" w:eastAsia="Times New Roman" w:hAnsi="Arial" w:cs="Arial"/>
          <w:color w:val="000000"/>
          <w:kern w:val="0"/>
          <w:sz w:val="22"/>
          <w:szCs w:val="22"/>
          <w:vertAlign w:val="superscript"/>
          <w14:ligatures w14:val="none"/>
        </w:rPr>
        <w:t>+</w:t>
      </w:r>
      <w:r w:rsidR="00B30671">
        <w:rPr>
          <w:rFonts w:ascii="Arial" w:eastAsia="Times New Roman" w:hAnsi="Arial" w:cs="Arial"/>
          <w:color w:val="000000"/>
          <w:kern w:val="0"/>
          <w:sz w:val="22"/>
          <w:szCs w:val="22"/>
          <w14:ligatures w14:val="none"/>
        </w:rPr>
        <w:t xml:space="preserve"> pFCs in Region 2b</w:t>
      </w:r>
      <w:r w:rsidR="004A33C1">
        <w:rPr>
          <w:rFonts w:ascii="Arial" w:eastAsia="Times New Roman" w:hAnsi="Arial" w:cs="Arial"/>
          <w:color w:val="000000"/>
          <w:kern w:val="0"/>
          <w:sz w:val="22"/>
          <w:szCs w:val="22"/>
          <w14:ligatures w14:val="none"/>
        </w:rPr>
        <w:t xml:space="preserve"> in control germaria and, t</w:t>
      </w:r>
      <w:r w:rsidR="00431380">
        <w:rPr>
          <w:rFonts w:ascii="Arial" w:eastAsia="Times New Roman" w:hAnsi="Arial" w:cs="Arial"/>
          <w:color w:val="000000"/>
          <w:kern w:val="0"/>
          <w:sz w:val="22"/>
          <w:szCs w:val="22"/>
          <w14:ligatures w14:val="none"/>
        </w:rPr>
        <w:t>he rare LamC</w:t>
      </w:r>
      <w:r w:rsidR="00431380">
        <w:rPr>
          <w:rFonts w:ascii="Arial" w:eastAsia="Times New Roman" w:hAnsi="Arial" w:cs="Arial"/>
          <w:color w:val="000000"/>
          <w:kern w:val="0"/>
          <w:sz w:val="22"/>
          <w:szCs w:val="22"/>
          <w:vertAlign w:val="superscript"/>
          <w14:ligatures w14:val="none"/>
        </w:rPr>
        <w:t>+</w:t>
      </w:r>
      <w:r w:rsidR="00431380">
        <w:rPr>
          <w:rFonts w:ascii="Arial" w:eastAsia="Times New Roman" w:hAnsi="Arial" w:cs="Arial"/>
          <w:color w:val="000000"/>
          <w:kern w:val="0"/>
          <w:sz w:val="22"/>
          <w:szCs w:val="22"/>
          <w14:ligatures w14:val="none"/>
        </w:rPr>
        <w:t xml:space="preserve"> cells we </w:t>
      </w:r>
      <w:r w:rsidR="00DB14BC">
        <w:rPr>
          <w:rFonts w:ascii="Arial" w:eastAsia="Times New Roman" w:hAnsi="Arial" w:cs="Arial"/>
          <w:color w:val="000000"/>
          <w:kern w:val="0"/>
          <w:sz w:val="22"/>
          <w:szCs w:val="22"/>
          <w14:ligatures w14:val="none"/>
        </w:rPr>
        <w:t>observed</w:t>
      </w:r>
      <w:r w:rsidR="00CE178F">
        <w:rPr>
          <w:rFonts w:ascii="Arial" w:eastAsia="Times New Roman" w:hAnsi="Arial" w:cs="Arial"/>
          <w:color w:val="000000"/>
          <w:kern w:val="0"/>
          <w:sz w:val="22"/>
          <w:szCs w:val="22"/>
          <w14:ligatures w14:val="none"/>
        </w:rPr>
        <w:t xml:space="preserve"> in Region 3</w:t>
      </w:r>
      <w:r w:rsidR="00737BD9">
        <w:rPr>
          <w:rFonts w:ascii="Arial" w:eastAsia="Times New Roman" w:hAnsi="Arial" w:cs="Arial"/>
          <w:color w:val="000000"/>
          <w:kern w:val="0"/>
          <w:sz w:val="22"/>
          <w:szCs w:val="22"/>
          <w14:ligatures w14:val="none"/>
        </w:rPr>
        <w:t xml:space="preserve"> typically</w:t>
      </w:r>
      <w:r w:rsidR="00431380">
        <w:rPr>
          <w:rFonts w:ascii="Arial" w:eastAsia="Times New Roman" w:hAnsi="Arial" w:cs="Arial"/>
          <w:color w:val="000000"/>
          <w:kern w:val="0"/>
          <w:sz w:val="22"/>
          <w:szCs w:val="22"/>
          <w14:ligatures w14:val="none"/>
        </w:rPr>
        <w:t xml:space="preserve"> </w:t>
      </w:r>
      <w:r w:rsidR="0051573D">
        <w:rPr>
          <w:rFonts w:ascii="Arial" w:eastAsia="Times New Roman" w:hAnsi="Arial" w:cs="Arial"/>
          <w:color w:val="000000"/>
          <w:kern w:val="0"/>
          <w:sz w:val="22"/>
          <w:szCs w:val="22"/>
          <w14:ligatures w14:val="none"/>
        </w:rPr>
        <w:t>had lower LamC signal and</w:t>
      </w:r>
      <w:r w:rsidR="00431380">
        <w:rPr>
          <w:rFonts w:ascii="Arial" w:eastAsia="Times New Roman" w:hAnsi="Arial" w:cs="Arial"/>
          <w:color w:val="000000"/>
          <w:kern w:val="0"/>
          <w:sz w:val="22"/>
          <w:szCs w:val="22"/>
          <w14:ligatures w14:val="none"/>
        </w:rPr>
        <w:t xml:space="preserve"> were located near the region where a new stalk was forming</w:t>
      </w:r>
      <w:r w:rsidR="00257585">
        <w:rPr>
          <w:rFonts w:ascii="Arial" w:eastAsia="Times New Roman" w:hAnsi="Arial" w:cs="Arial"/>
          <w:color w:val="000000"/>
          <w:kern w:val="0"/>
          <w:sz w:val="22"/>
          <w:szCs w:val="22"/>
          <w14:ligatures w14:val="none"/>
        </w:rPr>
        <w:t xml:space="preserve"> (</w:t>
      </w:r>
      <w:r w:rsidR="00257585" w:rsidRPr="653CF480">
        <w:rPr>
          <w:rFonts w:ascii="Arial" w:eastAsia="Times New Roman" w:hAnsi="Arial" w:cs="Arial"/>
          <w:b/>
          <w:color w:val="000000"/>
          <w:kern w:val="0"/>
          <w:sz w:val="22"/>
          <w:szCs w:val="22"/>
          <w14:ligatures w14:val="none"/>
        </w:rPr>
        <w:t>Fig</w:t>
      </w:r>
      <w:r w:rsidR="00257585" w:rsidRPr="653CF480">
        <w:rPr>
          <w:rFonts w:ascii="Arial" w:eastAsia="Times New Roman" w:hAnsi="Arial" w:cs="Arial"/>
          <w:b/>
          <w:bCs/>
          <w:color w:val="000000"/>
          <w:kern w:val="0"/>
          <w:sz w:val="22"/>
          <w:szCs w:val="22"/>
          <w14:ligatures w14:val="none"/>
        </w:rPr>
        <w:t>. S5F</w:t>
      </w:r>
      <w:r w:rsidR="00257585">
        <w:rPr>
          <w:rFonts w:ascii="Arial" w:eastAsia="Times New Roman" w:hAnsi="Arial" w:cs="Arial"/>
          <w:color w:val="000000"/>
          <w:kern w:val="0"/>
          <w:sz w:val="22"/>
          <w:szCs w:val="22"/>
          <w14:ligatures w14:val="none"/>
        </w:rPr>
        <w:t>)</w:t>
      </w:r>
      <w:r w:rsidR="0091657C">
        <w:rPr>
          <w:rFonts w:ascii="Arial" w:eastAsia="Times New Roman" w:hAnsi="Arial" w:cs="Arial"/>
          <w:color w:val="000000"/>
          <w:kern w:val="0"/>
          <w:sz w:val="22"/>
          <w:szCs w:val="22"/>
          <w14:ligatures w14:val="none"/>
        </w:rPr>
        <w:t xml:space="preserve">.  </w:t>
      </w:r>
      <w:r w:rsidR="005B341B">
        <w:rPr>
          <w:rFonts w:ascii="Arial" w:eastAsia="Times New Roman" w:hAnsi="Arial" w:cs="Arial"/>
          <w:color w:val="000000"/>
          <w:kern w:val="0"/>
          <w:sz w:val="22"/>
          <w:szCs w:val="22"/>
          <w14:ligatures w14:val="none"/>
        </w:rPr>
        <w:t xml:space="preserve">Lastly, we </w:t>
      </w:r>
      <w:r w:rsidR="00570C9A">
        <w:rPr>
          <w:rFonts w:ascii="Arial" w:eastAsia="Times New Roman" w:hAnsi="Arial" w:cs="Arial"/>
          <w:color w:val="000000"/>
          <w:kern w:val="0"/>
          <w:sz w:val="22"/>
          <w:szCs w:val="22"/>
          <w14:ligatures w14:val="none"/>
        </w:rPr>
        <w:t xml:space="preserve">performed an </w:t>
      </w:r>
      <w:proofErr w:type="spellStart"/>
      <w:r w:rsidR="00570C9A">
        <w:rPr>
          <w:rFonts w:ascii="Arial" w:eastAsia="Times New Roman" w:hAnsi="Arial" w:cs="Arial"/>
          <w:color w:val="000000"/>
          <w:kern w:val="0"/>
          <w:sz w:val="22"/>
          <w:szCs w:val="22"/>
          <w14:ligatures w14:val="none"/>
        </w:rPr>
        <w:t>EdU</w:t>
      </w:r>
      <w:proofErr w:type="spellEnd"/>
      <w:r w:rsidR="00570C9A">
        <w:rPr>
          <w:rFonts w:ascii="Arial" w:eastAsia="Times New Roman" w:hAnsi="Arial" w:cs="Arial"/>
          <w:color w:val="000000"/>
          <w:kern w:val="0"/>
          <w:sz w:val="22"/>
          <w:szCs w:val="22"/>
          <w14:ligatures w14:val="none"/>
        </w:rPr>
        <w:t xml:space="preserve"> incorporation assay to </w:t>
      </w:r>
      <w:r w:rsidR="00412E10">
        <w:rPr>
          <w:rFonts w:ascii="Arial" w:eastAsia="Times New Roman" w:hAnsi="Arial" w:cs="Arial"/>
          <w:color w:val="000000"/>
          <w:kern w:val="0"/>
          <w:sz w:val="22"/>
          <w:szCs w:val="22"/>
          <w14:ligatures w14:val="none"/>
        </w:rPr>
        <w:t xml:space="preserve">measure proliferation rates.  </w:t>
      </w:r>
      <w:r w:rsidR="00D00E31">
        <w:rPr>
          <w:rFonts w:ascii="Arial" w:eastAsia="Times New Roman" w:hAnsi="Arial" w:cs="Arial"/>
          <w:color w:val="000000"/>
          <w:kern w:val="0"/>
          <w:sz w:val="22"/>
          <w:szCs w:val="22"/>
          <w14:ligatures w14:val="none"/>
        </w:rPr>
        <w:t>U</w:t>
      </w:r>
      <w:r w:rsidR="00FF6101">
        <w:rPr>
          <w:rFonts w:ascii="Arial" w:eastAsia="Times New Roman" w:hAnsi="Arial" w:cs="Arial"/>
          <w:color w:val="000000"/>
          <w:kern w:val="0"/>
          <w:sz w:val="22"/>
          <w:szCs w:val="22"/>
          <w14:ligatures w14:val="none"/>
        </w:rPr>
        <w:t>sing the StarDist pipeline to quantify</w:t>
      </w:r>
      <w:r w:rsidR="009F33AF">
        <w:rPr>
          <w:rFonts w:ascii="Arial" w:eastAsia="Times New Roman" w:hAnsi="Arial" w:cs="Arial"/>
          <w:color w:val="000000"/>
          <w:kern w:val="0"/>
          <w:sz w:val="22"/>
          <w:szCs w:val="22"/>
          <w14:ligatures w14:val="none"/>
        </w:rPr>
        <w:t xml:space="preserve"> the number of follicle cells in each germarium, we found a significant increase in the </w:t>
      </w:r>
      <w:r w:rsidR="003A76FF">
        <w:rPr>
          <w:rFonts w:ascii="Arial" w:eastAsia="Times New Roman" w:hAnsi="Arial" w:cs="Arial"/>
          <w:color w:val="000000"/>
          <w:kern w:val="0"/>
          <w:sz w:val="22"/>
          <w:szCs w:val="22"/>
          <w14:ligatures w14:val="none"/>
        </w:rPr>
        <w:t xml:space="preserve">average percent of </w:t>
      </w:r>
      <w:proofErr w:type="spellStart"/>
      <w:r w:rsidR="003A76FF">
        <w:rPr>
          <w:rFonts w:ascii="Arial" w:eastAsia="Times New Roman" w:hAnsi="Arial" w:cs="Arial"/>
          <w:color w:val="000000"/>
          <w:kern w:val="0"/>
          <w:sz w:val="22"/>
          <w:szCs w:val="22"/>
          <w14:ligatures w14:val="none"/>
        </w:rPr>
        <w:t>EdU</w:t>
      </w:r>
      <w:proofErr w:type="spellEnd"/>
      <w:r w:rsidR="003A76FF">
        <w:rPr>
          <w:rFonts w:ascii="Arial" w:eastAsia="Times New Roman" w:hAnsi="Arial" w:cs="Arial"/>
          <w:color w:val="000000"/>
          <w:kern w:val="0"/>
          <w:sz w:val="22"/>
          <w:szCs w:val="22"/>
          <w:vertAlign w:val="superscript"/>
          <w14:ligatures w14:val="none"/>
        </w:rPr>
        <w:t>+</w:t>
      </w:r>
      <w:r w:rsidR="003A76FF">
        <w:rPr>
          <w:rFonts w:ascii="Arial" w:eastAsia="Times New Roman" w:hAnsi="Arial" w:cs="Arial"/>
          <w:color w:val="000000"/>
          <w:kern w:val="0"/>
          <w:sz w:val="22"/>
          <w:szCs w:val="22"/>
          <w14:ligatures w14:val="none"/>
        </w:rPr>
        <w:t xml:space="preserve"> cells</w:t>
      </w:r>
      <w:r w:rsidR="00B1410B">
        <w:rPr>
          <w:rFonts w:ascii="Arial" w:eastAsia="Times New Roman" w:hAnsi="Arial" w:cs="Arial"/>
          <w:color w:val="000000"/>
          <w:kern w:val="0"/>
          <w:sz w:val="22"/>
          <w:szCs w:val="22"/>
          <w14:ligatures w14:val="none"/>
        </w:rPr>
        <w:t xml:space="preserve"> in </w:t>
      </w:r>
      <w:r w:rsidR="00B1410B">
        <w:rPr>
          <w:rFonts w:ascii="Arial" w:eastAsia="Times New Roman" w:hAnsi="Arial" w:cs="Arial"/>
          <w:i/>
          <w:iCs/>
          <w:color w:val="000000"/>
          <w:kern w:val="0"/>
          <w:sz w:val="22"/>
          <w:szCs w:val="22"/>
          <w14:ligatures w14:val="none"/>
        </w:rPr>
        <w:t>shrb</w:t>
      </w:r>
      <w:r w:rsidR="00B1410B">
        <w:rPr>
          <w:rFonts w:ascii="Arial" w:eastAsia="Times New Roman" w:hAnsi="Arial" w:cs="Arial"/>
          <w:color w:val="000000"/>
          <w:kern w:val="0"/>
          <w:sz w:val="22"/>
          <w:szCs w:val="22"/>
          <w14:ligatures w14:val="none"/>
        </w:rPr>
        <w:t xml:space="preserve"> </w:t>
      </w:r>
      <w:r w:rsidR="00B73B58">
        <w:rPr>
          <w:rFonts w:ascii="Arial" w:eastAsia="Times New Roman" w:hAnsi="Arial" w:cs="Arial"/>
          <w:color w:val="000000"/>
          <w:kern w:val="0"/>
          <w:sz w:val="22"/>
          <w:szCs w:val="22"/>
          <w14:ligatures w14:val="none"/>
        </w:rPr>
        <w:t>mutants</w:t>
      </w:r>
      <w:r w:rsidR="00B1410B">
        <w:rPr>
          <w:rFonts w:ascii="Arial" w:eastAsia="Times New Roman" w:hAnsi="Arial" w:cs="Arial"/>
          <w:color w:val="000000"/>
          <w:kern w:val="0"/>
          <w:sz w:val="22"/>
          <w:szCs w:val="22"/>
          <w14:ligatures w14:val="none"/>
        </w:rPr>
        <w:t xml:space="preserve"> </w:t>
      </w:r>
      <w:r w:rsidR="00A1330B">
        <w:rPr>
          <w:rFonts w:ascii="Arial" w:eastAsia="Times New Roman" w:hAnsi="Arial" w:cs="Arial"/>
          <w:color w:val="000000"/>
          <w:kern w:val="0"/>
          <w:sz w:val="22"/>
          <w:szCs w:val="22"/>
          <w14:ligatures w14:val="none"/>
        </w:rPr>
        <w:t>compared to the control</w:t>
      </w:r>
      <w:r w:rsidR="00437167">
        <w:rPr>
          <w:rFonts w:ascii="Arial" w:eastAsia="Times New Roman" w:hAnsi="Arial" w:cs="Arial"/>
          <w:color w:val="000000"/>
          <w:kern w:val="0"/>
          <w:sz w:val="22"/>
          <w:szCs w:val="22"/>
          <w14:ligatures w14:val="none"/>
        </w:rPr>
        <w:t xml:space="preserve"> </w:t>
      </w:r>
      <w:r w:rsidR="00437167" w:rsidRPr="00FD28F4">
        <w:rPr>
          <w:rFonts w:ascii="Arial" w:eastAsia="Times New Roman" w:hAnsi="Arial" w:cs="Arial"/>
          <w:color w:val="000000"/>
          <w:kern w:val="0"/>
          <w:sz w:val="22"/>
          <w:szCs w:val="22"/>
          <w14:ligatures w14:val="none"/>
        </w:rPr>
        <w:t>(</w:t>
      </w:r>
      <w:r w:rsidR="00E72397">
        <w:rPr>
          <w:rFonts w:ascii="Arial" w:eastAsia="Times New Roman" w:hAnsi="Arial" w:cs="Arial"/>
          <w:color w:val="000000"/>
          <w:kern w:val="0"/>
          <w:sz w:val="22"/>
          <w:szCs w:val="22"/>
          <w14:ligatures w14:val="none"/>
        </w:rPr>
        <w:t>23.</w:t>
      </w:r>
      <w:r w:rsidR="0031661C">
        <w:rPr>
          <w:rFonts w:ascii="Arial" w:eastAsia="Times New Roman" w:hAnsi="Arial" w:cs="Arial"/>
          <w:color w:val="000000"/>
          <w:kern w:val="0"/>
          <w:sz w:val="22"/>
          <w:szCs w:val="22"/>
          <w14:ligatures w14:val="none"/>
        </w:rPr>
        <w:t>9</w:t>
      </w:r>
      <w:r w:rsidR="00893A5C">
        <w:rPr>
          <w:rFonts w:ascii="Arial" w:eastAsia="Times New Roman" w:hAnsi="Arial" w:cs="Arial"/>
          <w:color w:val="000000"/>
          <w:kern w:val="0"/>
          <w:sz w:val="22"/>
          <w:szCs w:val="22"/>
          <w14:ligatures w14:val="none"/>
        </w:rPr>
        <w:t xml:space="preserve"> </w:t>
      </w:r>
      <w:r w:rsidR="00893A5C" w:rsidRPr="00DB1EC2">
        <w:rPr>
          <w:rFonts w:ascii="Symbol" w:eastAsia="Symbol" w:hAnsi="Symbol" w:cs="Symbol"/>
          <w:color w:val="000000"/>
          <w:kern w:val="0"/>
          <w:sz w:val="22"/>
          <w:szCs w:val="22"/>
          <w14:ligatures w14:val="none"/>
        </w:rPr>
        <w:lastRenderedPageBreak/>
        <w:t>±</w:t>
      </w:r>
      <w:r w:rsidR="00893A5C">
        <w:rPr>
          <w:rFonts w:ascii="Symbol" w:eastAsia="Symbol" w:hAnsi="Symbol" w:cs="Symbol"/>
          <w:color w:val="000000"/>
          <w:kern w:val="0"/>
          <w:sz w:val="22"/>
          <w:szCs w:val="22"/>
          <w14:ligatures w14:val="none"/>
        </w:rPr>
        <w:t xml:space="preserve"> </w:t>
      </w:r>
      <w:r w:rsidR="003B436B" w:rsidRPr="006F246D">
        <w:rPr>
          <w:rFonts w:ascii="Arial" w:eastAsia="Symbol" w:hAnsi="Arial" w:cs="Arial"/>
          <w:color w:val="000000"/>
          <w:kern w:val="0"/>
          <w:sz w:val="22"/>
          <w:szCs w:val="22"/>
          <w14:ligatures w14:val="none"/>
        </w:rPr>
        <w:t>4.0</w:t>
      </w:r>
      <w:r w:rsidR="00437167" w:rsidRPr="006F246D">
        <w:rPr>
          <w:rFonts w:ascii="Arial" w:eastAsia="Times New Roman" w:hAnsi="Arial" w:cs="Arial"/>
          <w:color w:val="000000"/>
          <w:kern w:val="0"/>
          <w:sz w:val="22"/>
          <w:szCs w:val="22"/>
          <w14:ligatures w14:val="none"/>
        </w:rPr>
        <w:t>%</w:t>
      </w:r>
      <w:r w:rsidR="00257233" w:rsidRPr="006F246D">
        <w:rPr>
          <w:rFonts w:ascii="Arial" w:eastAsia="Times New Roman" w:hAnsi="Arial" w:cs="Arial"/>
          <w:color w:val="000000"/>
          <w:kern w:val="0"/>
          <w:sz w:val="22"/>
          <w:szCs w:val="22"/>
          <w14:ligatures w14:val="none"/>
        </w:rPr>
        <w:t xml:space="preserve"> vs </w:t>
      </w:r>
      <w:r w:rsidR="002A4C6B" w:rsidRPr="006F246D">
        <w:rPr>
          <w:rFonts w:ascii="Arial" w:eastAsia="Times New Roman" w:hAnsi="Arial" w:cs="Arial"/>
          <w:color w:val="000000"/>
          <w:kern w:val="0"/>
          <w:sz w:val="22"/>
          <w:szCs w:val="22"/>
          <w14:ligatures w14:val="none"/>
        </w:rPr>
        <w:t>11.</w:t>
      </w:r>
      <w:r w:rsidR="007C0382">
        <w:rPr>
          <w:rFonts w:ascii="Arial" w:eastAsia="Times New Roman" w:hAnsi="Arial" w:cs="Arial"/>
          <w:color w:val="000000"/>
          <w:kern w:val="0"/>
          <w:sz w:val="22"/>
          <w:szCs w:val="22"/>
          <w14:ligatures w14:val="none"/>
        </w:rPr>
        <w:t xml:space="preserve">7 </w:t>
      </w:r>
      <w:r w:rsidR="007C0382" w:rsidRPr="00DB1EC2">
        <w:rPr>
          <w:rFonts w:ascii="Symbol" w:eastAsia="Symbol" w:hAnsi="Symbol" w:cs="Symbol"/>
          <w:color w:val="000000"/>
          <w:kern w:val="0"/>
          <w:sz w:val="22"/>
          <w:szCs w:val="22"/>
          <w14:ligatures w14:val="none"/>
        </w:rPr>
        <w:t>±</w:t>
      </w:r>
      <w:r w:rsidR="007C0382">
        <w:rPr>
          <w:rFonts w:ascii="Symbol" w:eastAsia="Symbol" w:hAnsi="Symbol" w:cs="Symbol"/>
          <w:color w:val="000000"/>
          <w:kern w:val="0"/>
          <w:sz w:val="22"/>
          <w:szCs w:val="22"/>
          <w14:ligatures w14:val="none"/>
        </w:rPr>
        <w:t xml:space="preserve"> </w:t>
      </w:r>
      <w:r w:rsidR="008A74C1" w:rsidRPr="006F246D">
        <w:rPr>
          <w:rFonts w:ascii="Arial" w:eastAsia="Symbol" w:hAnsi="Arial" w:cs="Arial"/>
          <w:color w:val="000000"/>
          <w:kern w:val="0"/>
          <w:sz w:val="22"/>
          <w:szCs w:val="22"/>
          <w14:ligatures w14:val="none"/>
        </w:rPr>
        <w:t>2.7</w:t>
      </w:r>
      <w:r w:rsidR="00257233" w:rsidRPr="006F246D">
        <w:rPr>
          <w:rFonts w:ascii="Arial" w:eastAsia="Times New Roman" w:hAnsi="Arial" w:cs="Arial"/>
          <w:color w:val="000000"/>
          <w:kern w:val="0"/>
          <w:sz w:val="22"/>
          <w:szCs w:val="22"/>
          <w14:ligatures w14:val="none"/>
        </w:rPr>
        <w:t>%, res</w:t>
      </w:r>
      <w:r w:rsidR="00257233" w:rsidRPr="00FD28F4">
        <w:rPr>
          <w:rFonts w:ascii="Arial" w:eastAsia="Times New Roman" w:hAnsi="Arial" w:cs="Arial"/>
          <w:color w:val="000000"/>
          <w:kern w:val="0"/>
          <w:sz w:val="22"/>
          <w:szCs w:val="22"/>
          <w14:ligatures w14:val="none"/>
        </w:rPr>
        <w:t>p</w:t>
      </w:r>
      <w:r w:rsidR="00257233">
        <w:rPr>
          <w:rFonts w:ascii="Arial" w:eastAsia="Times New Roman" w:hAnsi="Arial" w:cs="Arial"/>
          <w:color w:val="000000"/>
          <w:kern w:val="0"/>
          <w:sz w:val="22"/>
          <w:szCs w:val="22"/>
          <w14:ligatures w14:val="none"/>
        </w:rPr>
        <w:t>ectively)</w:t>
      </w:r>
      <w:r w:rsidR="00630821">
        <w:rPr>
          <w:rFonts w:ascii="Arial" w:eastAsia="Times New Roman" w:hAnsi="Arial" w:cs="Arial"/>
          <w:color w:val="000000"/>
          <w:kern w:val="0"/>
          <w:sz w:val="22"/>
          <w:szCs w:val="22"/>
          <w14:ligatures w14:val="none"/>
        </w:rPr>
        <w:t xml:space="preserve"> (</w:t>
      </w:r>
      <w:r w:rsidR="00630821">
        <w:rPr>
          <w:rFonts w:ascii="Arial" w:eastAsia="Times New Roman" w:hAnsi="Arial" w:cs="Arial"/>
          <w:b/>
          <w:bCs/>
          <w:color w:val="000000"/>
          <w:kern w:val="0"/>
          <w:sz w:val="22"/>
          <w:szCs w:val="22"/>
          <w14:ligatures w14:val="none"/>
        </w:rPr>
        <w:t xml:space="preserve">Fig. </w:t>
      </w:r>
      <w:r w:rsidR="00362CF5">
        <w:rPr>
          <w:rFonts w:ascii="Arial" w:eastAsia="Times New Roman" w:hAnsi="Arial" w:cs="Arial"/>
          <w:b/>
          <w:bCs/>
          <w:color w:val="000000"/>
          <w:kern w:val="0"/>
          <w:sz w:val="22"/>
          <w:szCs w:val="22"/>
          <w14:ligatures w14:val="none"/>
        </w:rPr>
        <w:t>4D-F</w:t>
      </w:r>
      <w:r w:rsidR="00630821">
        <w:rPr>
          <w:rFonts w:ascii="Arial" w:eastAsia="Times New Roman" w:hAnsi="Arial" w:cs="Arial"/>
          <w:color w:val="000000"/>
          <w:kern w:val="0"/>
          <w:sz w:val="22"/>
          <w:szCs w:val="22"/>
          <w14:ligatures w14:val="none"/>
        </w:rPr>
        <w:t>)</w:t>
      </w:r>
      <w:r w:rsidR="003A76FF">
        <w:rPr>
          <w:rFonts w:ascii="Arial" w:eastAsia="Times New Roman" w:hAnsi="Arial" w:cs="Arial"/>
          <w:color w:val="000000"/>
          <w:kern w:val="0"/>
          <w:sz w:val="22"/>
          <w:szCs w:val="22"/>
          <w14:ligatures w14:val="none"/>
        </w:rPr>
        <w:t xml:space="preserve">.  </w:t>
      </w:r>
      <w:r w:rsidR="00B2630B">
        <w:rPr>
          <w:rFonts w:ascii="Arial" w:eastAsia="Times New Roman" w:hAnsi="Arial" w:cs="Arial"/>
          <w:color w:val="000000"/>
          <w:kern w:val="0"/>
          <w:sz w:val="22"/>
          <w:szCs w:val="22"/>
          <w14:ligatures w14:val="none"/>
        </w:rPr>
        <w:t xml:space="preserve">Since </w:t>
      </w:r>
      <w:r w:rsidR="00B2630B">
        <w:rPr>
          <w:rFonts w:ascii="Arial" w:eastAsia="Times New Roman" w:hAnsi="Arial" w:cs="Arial"/>
          <w:i/>
          <w:iCs/>
          <w:color w:val="000000"/>
          <w:kern w:val="0"/>
          <w:sz w:val="22"/>
          <w:szCs w:val="22"/>
          <w14:ligatures w14:val="none"/>
        </w:rPr>
        <w:t>shrb</w:t>
      </w:r>
      <w:r w:rsidR="00B2630B">
        <w:rPr>
          <w:rFonts w:ascii="Arial" w:eastAsia="Times New Roman" w:hAnsi="Arial" w:cs="Arial"/>
          <w:color w:val="000000"/>
          <w:kern w:val="0"/>
          <w:sz w:val="22"/>
          <w:szCs w:val="22"/>
          <w14:ligatures w14:val="none"/>
        </w:rPr>
        <w:t xml:space="preserve"> mutant ovarioles have more LamC</w:t>
      </w:r>
      <w:r w:rsidR="00B2630B">
        <w:rPr>
          <w:rFonts w:ascii="Arial" w:eastAsia="Times New Roman" w:hAnsi="Arial" w:cs="Arial"/>
          <w:color w:val="000000"/>
          <w:kern w:val="0"/>
          <w:sz w:val="22"/>
          <w:szCs w:val="22"/>
          <w:vertAlign w:val="superscript"/>
          <w14:ligatures w14:val="none"/>
        </w:rPr>
        <w:t>+</w:t>
      </w:r>
      <w:r w:rsidR="00B2630B">
        <w:rPr>
          <w:rFonts w:ascii="Arial" w:eastAsia="Times New Roman" w:hAnsi="Arial" w:cs="Arial"/>
          <w:color w:val="000000"/>
          <w:kern w:val="0"/>
          <w:sz w:val="22"/>
          <w:szCs w:val="22"/>
          <w14:ligatures w14:val="none"/>
        </w:rPr>
        <w:t xml:space="preserve"> cells</w:t>
      </w:r>
      <w:r w:rsidR="00B43BBE">
        <w:rPr>
          <w:rFonts w:ascii="Arial" w:eastAsia="Times New Roman" w:hAnsi="Arial" w:cs="Arial"/>
          <w:color w:val="000000"/>
          <w:kern w:val="0"/>
          <w:sz w:val="22"/>
          <w:szCs w:val="22"/>
          <w14:ligatures w14:val="none"/>
        </w:rPr>
        <w:t xml:space="preserve">, we hypothesized that </w:t>
      </w:r>
      <w:r w:rsidR="006D79EB">
        <w:rPr>
          <w:rFonts w:ascii="Arial" w:eastAsia="Times New Roman" w:hAnsi="Arial" w:cs="Arial"/>
          <w:color w:val="000000"/>
          <w:kern w:val="0"/>
          <w:sz w:val="22"/>
          <w:szCs w:val="22"/>
          <w14:ligatures w14:val="none"/>
        </w:rPr>
        <w:t xml:space="preserve">at least some of this increase in </w:t>
      </w:r>
      <w:proofErr w:type="spellStart"/>
      <w:r w:rsidR="006D79EB">
        <w:rPr>
          <w:rFonts w:ascii="Arial" w:eastAsia="Times New Roman" w:hAnsi="Arial" w:cs="Arial"/>
          <w:color w:val="000000"/>
          <w:kern w:val="0"/>
          <w:sz w:val="22"/>
          <w:szCs w:val="22"/>
          <w14:ligatures w14:val="none"/>
        </w:rPr>
        <w:t>EdU</w:t>
      </w:r>
      <w:proofErr w:type="spellEnd"/>
      <w:r w:rsidR="006D79EB">
        <w:rPr>
          <w:rFonts w:ascii="Arial" w:eastAsia="Times New Roman" w:hAnsi="Arial" w:cs="Arial"/>
          <w:color w:val="000000"/>
          <w:kern w:val="0"/>
          <w:sz w:val="22"/>
          <w:szCs w:val="22"/>
          <w:vertAlign w:val="superscript"/>
          <w14:ligatures w14:val="none"/>
        </w:rPr>
        <w:t>+</w:t>
      </w:r>
      <w:r w:rsidR="006D79EB">
        <w:rPr>
          <w:rFonts w:ascii="Arial" w:eastAsia="Times New Roman" w:hAnsi="Arial" w:cs="Arial"/>
          <w:color w:val="000000"/>
          <w:kern w:val="0"/>
          <w:sz w:val="22"/>
          <w:szCs w:val="22"/>
          <w14:ligatures w14:val="none"/>
        </w:rPr>
        <w:t xml:space="preserve"> cells may be due to</w:t>
      </w:r>
      <w:r w:rsidR="00A317EE">
        <w:rPr>
          <w:rFonts w:ascii="Arial" w:eastAsia="Times New Roman" w:hAnsi="Arial" w:cs="Arial"/>
          <w:color w:val="000000"/>
          <w:kern w:val="0"/>
          <w:sz w:val="22"/>
          <w:szCs w:val="22"/>
          <w14:ligatures w14:val="none"/>
        </w:rPr>
        <w:t xml:space="preserve"> increased proliferation in </w:t>
      </w:r>
      <w:r w:rsidR="00397886">
        <w:rPr>
          <w:rFonts w:ascii="Arial" w:eastAsia="Times New Roman" w:hAnsi="Arial" w:cs="Arial"/>
          <w:color w:val="000000"/>
          <w:kern w:val="0"/>
          <w:sz w:val="22"/>
          <w:szCs w:val="22"/>
          <w14:ligatures w14:val="none"/>
        </w:rPr>
        <w:t xml:space="preserve">pFCs that are differentiating toward the stalk cell fate.  </w:t>
      </w:r>
      <w:r w:rsidR="00F22F74">
        <w:rPr>
          <w:rFonts w:ascii="Arial" w:eastAsia="Times New Roman" w:hAnsi="Arial" w:cs="Arial"/>
          <w:color w:val="000000"/>
          <w:kern w:val="0"/>
          <w:sz w:val="22"/>
          <w:szCs w:val="22"/>
          <w14:ligatures w14:val="none"/>
        </w:rPr>
        <w:t xml:space="preserve">To test this idea, we co-stained control and </w:t>
      </w:r>
      <w:r w:rsidR="00F22F74">
        <w:rPr>
          <w:rFonts w:ascii="Arial" w:eastAsia="Times New Roman" w:hAnsi="Arial" w:cs="Arial"/>
          <w:i/>
          <w:iCs/>
          <w:color w:val="000000"/>
          <w:kern w:val="0"/>
          <w:sz w:val="22"/>
          <w:szCs w:val="22"/>
          <w14:ligatures w14:val="none"/>
        </w:rPr>
        <w:t>shrb</w:t>
      </w:r>
      <w:r w:rsidR="00F22F74">
        <w:rPr>
          <w:rFonts w:ascii="Arial" w:eastAsia="Times New Roman" w:hAnsi="Arial" w:cs="Arial"/>
          <w:color w:val="000000"/>
          <w:kern w:val="0"/>
          <w:sz w:val="22"/>
          <w:szCs w:val="22"/>
          <w14:ligatures w14:val="none"/>
        </w:rPr>
        <w:t xml:space="preserve"> mutant germaria for LamC and </w:t>
      </w:r>
      <w:proofErr w:type="spellStart"/>
      <w:r w:rsidR="00F22F74">
        <w:rPr>
          <w:rFonts w:ascii="Arial" w:eastAsia="Times New Roman" w:hAnsi="Arial" w:cs="Arial"/>
          <w:color w:val="000000"/>
          <w:kern w:val="0"/>
          <w:sz w:val="22"/>
          <w:szCs w:val="22"/>
          <w14:ligatures w14:val="none"/>
        </w:rPr>
        <w:t>EdU</w:t>
      </w:r>
      <w:proofErr w:type="spellEnd"/>
      <w:r w:rsidR="00F22F74">
        <w:rPr>
          <w:rFonts w:ascii="Arial" w:eastAsia="Times New Roman" w:hAnsi="Arial" w:cs="Arial"/>
          <w:color w:val="000000"/>
          <w:kern w:val="0"/>
          <w:sz w:val="22"/>
          <w:szCs w:val="22"/>
          <w14:ligatures w14:val="none"/>
        </w:rPr>
        <w:t xml:space="preserve">.  </w:t>
      </w:r>
      <w:r w:rsidR="00CD1DC9">
        <w:rPr>
          <w:rFonts w:ascii="Arial" w:eastAsia="Times New Roman" w:hAnsi="Arial" w:cs="Arial"/>
          <w:color w:val="000000"/>
          <w:kern w:val="0"/>
          <w:sz w:val="22"/>
          <w:szCs w:val="22"/>
          <w14:ligatures w14:val="none"/>
        </w:rPr>
        <w:t>LamC</w:t>
      </w:r>
      <w:r w:rsidR="00CD1DC9">
        <w:rPr>
          <w:rFonts w:ascii="Arial" w:eastAsia="Times New Roman" w:hAnsi="Arial" w:cs="Arial"/>
          <w:color w:val="000000"/>
          <w:kern w:val="0"/>
          <w:sz w:val="22"/>
          <w:szCs w:val="22"/>
          <w:vertAlign w:val="superscript"/>
          <w14:ligatures w14:val="none"/>
        </w:rPr>
        <w:t>+</w:t>
      </w:r>
      <w:r w:rsidR="00CD1DC9">
        <w:rPr>
          <w:rFonts w:ascii="Arial" w:eastAsia="Times New Roman" w:hAnsi="Arial" w:cs="Arial"/>
          <w:color w:val="000000"/>
          <w:kern w:val="0"/>
          <w:sz w:val="22"/>
          <w:szCs w:val="22"/>
          <w14:ligatures w14:val="none"/>
        </w:rPr>
        <w:t xml:space="preserve">, </w:t>
      </w:r>
      <w:proofErr w:type="spellStart"/>
      <w:r w:rsidR="00CD1DC9">
        <w:rPr>
          <w:rFonts w:ascii="Arial" w:eastAsia="Times New Roman" w:hAnsi="Arial" w:cs="Arial"/>
          <w:color w:val="000000"/>
          <w:kern w:val="0"/>
          <w:sz w:val="22"/>
          <w:szCs w:val="22"/>
          <w14:ligatures w14:val="none"/>
        </w:rPr>
        <w:t>EdU</w:t>
      </w:r>
      <w:proofErr w:type="spellEnd"/>
      <w:r w:rsidR="00CD1DC9">
        <w:rPr>
          <w:rFonts w:ascii="Arial" w:eastAsia="Times New Roman" w:hAnsi="Arial" w:cs="Arial"/>
          <w:color w:val="000000"/>
          <w:kern w:val="0"/>
          <w:sz w:val="22"/>
          <w:szCs w:val="22"/>
          <w:vertAlign w:val="superscript"/>
          <w14:ligatures w14:val="none"/>
        </w:rPr>
        <w:t>+</w:t>
      </w:r>
      <w:r w:rsidR="00CD1DC9">
        <w:rPr>
          <w:rFonts w:ascii="Arial" w:eastAsia="Times New Roman" w:hAnsi="Arial" w:cs="Arial"/>
          <w:color w:val="000000"/>
          <w:kern w:val="0"/>
          <w:sz w:val="22"/>
          <w:szCs w:val="22"/>
          <w14:ligatures w14:val="none"/>
        </w:rPr>
        <w:t xml:space="preserve"> cells were rare in control </w:t>
      </w:r>
      <w:r w:rsidR="004679B3">
        <w:rPr>
          <w:rFonts w:ascii="Arial" w:eastAsia="Times New Roman" w:hAnsi="Arial" w:cs="Arial"/>
          <w:color w:val="000000"/>
          <w:kern w:val="0"/>
          <w:sz w:val="22"/>
          <w:szCs w:val="22"/>
          <w14:ligatures w14:val="none"/>
        </w:rPr>
        <w:t>germaria</w:t>
      </w:r>
      <w:r w:rsidR="00CD1DC9">
        <w:rPr>
          <w:rFonts w:ascii="Arial" w:eastAsia="Times New Roman" w:hAnsi="Arial" w:cs="Arial"/>
          <w:color w:val="000000"/>
          <w:kern w:val="0"/>
          <w:sz w:val="22"/>
          <w:szCs w:val="22"/>
          <w14:ligatures w14:val="none"/>
        </w:rPr>
        <w:t xml:space="preserve"> (0.9 </w:t>
      </w:r>
      <w:r w:rsidR="00EC6DCD">
        <w:rPr>
          <w:rFonts w:ascii="Symbol" w:eastAsia="Symbol" w:hAnsi="Symbol" w:cs="Symbol"/>
          <w:color w:val="000000"/>
          <w:kern w:val="0"/>
          <w:sz w:val="22"/>
          <w:szCs w:val="22"/>
          <w14:ligatures w14:val="none"/>
        </w:rPr>
        <w:t>±</w:t>
      </w:r>
      <w:r w:rsidR="00EC6DCD">
        <w:rPr>
          <w:rFonts w:ascii="Arial" w:eastAsia="Times New Roman" w:hAnsi="Arial" w:cs="Arial"/>
          <w:color w:val="000000"/>
          <w:kern w:val="0"/>
          <w:sz w:val="22"/>
          <w:szCs w:val="22"/>
          <w14:ligatures w14:val="none"/>
        </w:rPr>
        <w:t xml:space="preserve"> 1.3 cells per germarium, n = </w:t>
      </w:r>
      <w:r w:rsidR="006758BC">
        <w:rPr>
          <w:rFonts w:ascii="Arial" w:eastAsia="Times New Roman" w:hAnsi="Arial" w:cs="Arial"/>
          <w:color w:val="000000"/>
          <w:kern w:val="0"/>
          <w:sz w:val="22"/>
          <w:szCs w:val="22"/>
          <w14:ligatures w14:val="none"/>
        </w:rPr>
        <w:t>30</w:t>
      </w:r>
      <w:r w:rsidR="00EC6DCD">
        <w:rPr>
          <w:rFonts w:ascii="Arial" w:eastAsia="Times New Roman" w:hAnsi="Arial" w:cs="Arial"/>
          <w:color w:val="000000"/>
          <w:kern w:val="0"/>
          <w:sz w:val="22"/>
          <w:szCs w:val="22"/>
          <w14:ligatures w14:val="none"/>
        </w:rPr>
        <w:t>)</w:t>
      </w:r>
      <w:r w:rsidR="008C44A2">
        <w:rPr>
          <w:rFonts w:ascii="Arial" w:eastAsia="Times New Roman" w:hAnsi="Arial" w:cs="Arial"/>
          <w:color w:val="000000"/>
          <w:kern w:val="0"/>
          <w:sz w:val="22"/>
          <w:szCs w:val="22"/>
          <w14:ligatures w14:val="none"/>
        </w:rPr>
        <w:t xml:space="preserve">, </w:t>
      </w:r>
      <w:r w:rsidR="0027687E">
        <w:rPr>
          <w:rFonts w:ascii="Arial" w:eastAsia="Times New Roman" w:hAnsi="Arial" w:cs="Arial"/>
          <w:color w:val="000000"/>
          <w:kern w:val="0"/>
          <w:sz w:val="22"/>
          <w:szCs w:val="22"/>
          <w14:ligatures w14:val="none"/>
        </w:rPr>
        <w:t>as</w:t>
      </w:r>
      <w:r w:rsidR="00364C65">
        <w:rPr>
          <w:rFonts w:ascii="Arial" w:eastAsia="Times New Roman" w:hAnsi="Arial" w:cs="Arial"/>
          <w:color w:val="000000"/>
          <w:kern w:val="0"/>
          <w:sz w:val="22"/>
          <w:szCs w:val="22"/>
          <w14:ligatures w14:val="none"/>
        </w:rPr>
        <w:t xml:space="preserve"> expected</w:t>
      </w:r>
      <w:r w:rsidR="0027687E">
        <w:rPr>
          <w:rFonts w:ascii="Arial" w:eastAsia="Times New Roman" w:hAnsi="Arial" w:cs="Arial"/>
          <w:color w:val="000000"/>
          <w:kern w:val="0"/>
          <w:sz w:val="22"/>
          <w:szCs w:val="22"/>
          <w14:ligatures w14:val="none"/>
        </w:rPr>
        <w:t>,</w:t>
      </w:r>
      <w:r w:rsidR="008C44A2">
        <w:rPr>
          <w:rFonts w:ascii="Arial" w:eastAsia="Times New Roman" w:hAnsi="Arial" w:cs="Arial"/>
          <w:color w:val="000000"/>
          <w:kern w:val="0"/>
          <w:sz w:val="22"/>
          <w:szCs w:val="22"/>
          <w14:ligatures w14:val="none"/>
        </w:rPr>
        <w:t xml:space="preserve"> since mature stalk cells are postmitotic</w:t>
      </w:r>
      <w:r w:rsidR="003650F9">
        <w:rPr>
          <w:rFonts w:ascii="Arial" w:eastAsia="Times New Roman" w:hAnsi="Arial" w:cs="Arial"/>
          <w:color w:val="000000"/>
          <w:kern w:val="0"/>
          <w:sz w:val="22"/>
          <w:szCs w:val="22"/>
          <w14:ligatures w14:val="none"/>
        </w:rPr>
        <w:t>.</w:t>
      </w:r>
      <w:r w:rsidR="008C44A2">
        <w:rPr>
          <w:rFonts w:ascii="Arial" w:eastAsia="Times New Roman" w:hAnsi="Arial" w:cs="Arial"/>
          <w:color w:val="000000"/>
          <w:kern w:val="0"/>
          <w:sz w:val="22"/>
          <w:szCs w:val="22"/>
          <w14:ligatures w14:val="none"/>
        </w:rPr>
        <w:t xml:space="preserve">  In contrast, we </w:t>
      </w:r>
      <w:r w:rsidR="004679B3">
        <w:rPr>
          <w:rFonts w:ascii="Arial" w:eastAsia="Times New Roman" w:hAnsi="Arial" w:cs="Arial"/>
          <w:color w:val="000000"/>
          <w:kern w:val="0"/>
          <w:sz w:val="22"/>
          <w:szCs w:val="22"/>
          <w14:ligatures w14:val="none"/>
        </w:rPr>
        <w:t>observed significantly more LamC</w:t>
      </w:r>
      <w:r w:rsidR="004679B3">
        <w:rPr>
          <w:rFonts w:ascii="Arial" w:eastAsia="Times New Roman" w:hAnsi="Arial" w:cs="Arial"/>
          <w:color w:val="000000"/>
          <w:kern w:val="0"/>
          <w:sz w:val="22"/>
          <w:szCs w:val="22"/>
          <w:vertAlign w:val="superscript"/>
          <w14:ligatures w14:val="none"/>
        </w:rPr>
        <w:t>+</w:t>
      </w:r>
      <w:r w:rsidR="004679B3">
        <w:rPr>
          <w:rFonts w:ascii="Arial" w:eastAsia="Times New Roman" w:hAnsi="Arial" w:cs="Arial"/>
          <w:color w:val="000000"/>
          <w:kern w:val="0"/>
          <w:sz w:val="22"/>
          <w:szCs w:val="22"/>
          <w14:ligatures w14:val="none"/>
        </w:rPr>
        <w:t xml:space="preserve">, </w:t>
      </w:r>
      <w:proofErr w:type="spellStart"/>
      <w:r w:rsidR="004679B3">
        <w:rPr>
          <w:rFonts w:ascii="Arial" w:eastAsia="Times New Roman" w:hAnsi="Arial" w:cs="Arial"/>
          <w:color w:val="000000"/>
          <w:kern w:val="0"/>
          <w:sz w:val="22"/>
          <w:szCs w:val="22"/>
          <w14:ligatures w14:val="none"/>
        </w:rPr>
        <w:t>EdU</w:t>
      </w:r>
      <w:proofErr w:type="spellEnd"/>
      <w:r w:rsidR="004679B3">
        <w:rPr>
          <w:rFonts w:ascii="Arial" w:eastAsia="Times New Roman" w:hAnsi="Arial" w:cs="Arial"/>
          <w:color w:val="000000"/>
          <w:kern w:val="0"/>
          <w:sz w:val="22"/>
          <w:szCs w:val="22"/>
          <w:vertAlign w:val="superscript"/>
          <w14:ligatures w14:val="none"/>
        </w:rPr>
        <w:t>+</w:t>
      </w:r>
      <w:r w:rsidR="004679B3">
        <w:rPr>
          <w:rFonts w:ascii="Arial" w:eastAsia="Times New Roman" w:hAnsi="Arial" w:cs="Arial"/>
          <w:color w:val="000000"/>
          <w:kern w:val="0"/>
          <w:sz w:val="22"/>
          <w:szCs w:val="22"/>
          <w14:ligatures w14:val="none"/>
        </w:rPr>
        <w:t xml:space="preserve"> cells in </w:t>
      </w:r>
      <w:r w:rsidR="004679B3">
        <w:rPr>
          <w:rFonts w:ascii="Arial" w:eastAsia="Times New Roman" w:hAnsi="Arial" w:cs="Arial"/>
          <w:i/>
          <w:iCs/>
          <w:color w:val="000000"/>
          <w:kern w:val="0"/>
          <w:sz w:val="22"/>
          <w:szCs w:val="22"/>
          <w14:ligatures w14:val="none"/>
        </w:rPr>
        <w:t>shrb</w:t>
      </w:r>
      <w:r w:rsidR="004679B3">
        <w:rPr>
          <w:rFonts w:ascii="Arial" w:eastAsia="Times New Roman" w:hAnsi="Arial" w:cs="Arial"/>
          <w:color w:val="000000"/>
          <w:kern w:val="0"/>
          <w:sz w:val="22"/>
          <w:szCs w:val="22"/>
          <w14:ligatures w14:val="none"/>
        </w:rPr>
        <w:t xml:space="preserve"> mutant germaria (</w:t>
      </w:r>
      <w:r w:rsidR="00B5449A">
        <w:rPr>
          <w:rFonts w:ascii="Arial" w:eastAsia="Times New Roman" w:hAnsi="Arial" w:cs="Arial"/>
          <w:color w:val="000000"/>
          <w:kern w:val="0"/>
          <w:sz w:val="22"/>
          <w:szCs w:val="22"/>
          <w14:ligatures w14:val="none"/>
        </w:rPr>
        <w:t xml:space="preserve">18.1 </w:t>
      </w:r>
      <w:r w:rsidR="00B5449A">
        <w:rPr>
          <w:rFonts w:ascii="Symbol" w:eastAsia="Symbol" w:hAnsi="Symbol" w:cs="Symbol"/>
          <w:color w:val="000000"/>
          <w:kern w:val="0"/>
          <w:sz w:val="22"/>
          <w:szCs w:val="22"/>
          <w14:ligatures w14:val="none"/>
        </w:rPr>
        <w:t>±</w:t>
      </w:r>
      <w:r w:rsidR="00B5449A">
        <w:rPr>
          <w:rFonts w:ascii="Arial" w:eastAsia="Times New Roman" w:hAnsi="Arial" w:cs="Arial"/>
          <w:color w:val="000000"/>
          <w:kern w:val="0"/>
          <w:sz w:val="22"/>
          <w:szCs w:val="22"/>
          <w14:ligatures w14:val="none"/>
        </w:rPr>
        <w:t xml:space="preserve"> 9.7 cells per germarium, n = 28)</w:t>
      </w:r>
      <w:r w:rsidR="007838C7">
        <w:rPr>
          <w:rFonts w:ascii="Arial" w:eastAsia="Times New Roman" w:hAnsi="Arial" w:cs="Arial"/>
          <w:color w:val="000000"/>
          <w:kern w:val="0"/>
          <w:sz w:val="22"/>
          <w:szCs w:val="22"/>
          <w14:ligatures w14:val="none"/>
        </w:rPr>
        <w:t xml:space="preserve"> (</w:t>
      </w:r>
      <w:r w:rsidR="007838C7">
        <w:rPr>
          <w:rFonts w:ascii="Arial" w:eastAsia="Times New Roman" w:hAnsi="Arial" w:cs="Arial"/>
          <w:b/>
          <w:bCs/>
          <w:color w:val="000000"/>
          <w:kern w:val="0"/>
          <w:sz w:val="22"/>
          <w:szCs w:val="22"/>
          <w14:ligatures w14:val="none"/>
        </w:rPr>
        <w:t xml:space="preserve">Fig </w:t>
      </w:r>
      <w:r w:rsidR="00362CF5">
        <w:rPr>
          <w:rFonts w:ascii="Arial" w:eastAsia="Times New Roman" w:hAnsi="Arial" w:cs="Arial"/>
          <w:b/>
          <w:bCs/>
          <w:color w:val="000000"/>
          <w:kern w:val="0"/>
          <w:sz w:val="22"/>
          <w:szCs w:val="22"/>
          <w14:ligatures w14:val="none"/>
        </w:rPr>
        <w:t>4G-I</w:t>
      </w:r>
      <w:r w:rsidR="007838C7">
        <w:rPr>
          <w:rFonts w:ascii="Arial" w:eastAsia="Times New Roman" w:hAnsi="Arial" w:cs="Arial"/>
          <w:color w:val="000000"/>
          <w:kern w:val="0"/>
          <w:sz w:val="22"/>
          <w:szCs w:val="22"/>
          <w14:ligatures w14:val="none"/>
        </w:rPr>
        <w:t>).  In summary, Shrb is required to inhibit ring canal formation or stability in a subset of pFCs, reduce the overall rate of proliferation in the pFC population, and facilitate proper patterning of the stalk</w:t>
      </w:r>
      <w:r w:rsidR="002E582B">
        <w:rPr>
          <w:rFonts w:ascii="Arial" w:eastAsia="Times New Roman" w:hAnsi="Arial" w:cs="Arial"/>
          <w:color w:val="000000"/>
          <w:kern w:val="0"/>
          <w:sz w:val="22"/>
          <w:szCs w:val="22"/>
          <w14:ligatures w14:val="none"/>
        </w:rPr>
        <w:t xml:space="preserve"> </w:t>
      </w:r>
      <w:r w:rsidR="007838C7">
        <w:rPr>
          <w:rFonts w:ascii="Arial" w:eastAsia="Times New Roman" w:hAnsi="Arial" w:cs="Arial"/>
          <w:color w:val="000000"/>
          <w:kern w:val="0"/>
          <w:sz w:val="22"/>
          <w:szCs w:val="22"/>
          <w14:ligatures w14:val="none"/>
        </w:rPr>
        <w:t>cell identit</w:t>
      </w:r>
      <w:r w:rsidR="000254C1">
        <w:rPr>
          <w:rFonts w:ascii="Arial" w:eastAsia="Times New Roman" w:hAnsi="Arial" w:cs="Arial"/>
          <w:color w:val="000000"/>
          <w:kern w:val="0"/>
          <w:sz w:val="22"/>
          <w:szCs w:val="22"/>
          <w14:ligatures w14:val="none"/>
        </w:rPr>
        <w:t>y</w:t>
      </w:r>
      <w:r w:rsidR="007838C7">
        <w:rPr>
          <w:rFonts w:ascii="Arial" w:eastAsia="Times New Roman" w:hAnsi="Arial" w:cs="Arial"/>
          <w:color w:val="000000"/>
          <w:kern w:val="0"/>
          <w:sz w:val="22"/>
          <w:szCs w:val="22"/>
          <w14:ligatures w14:val="none"/>
        </w:rPr>
        <w:t xml:space="preserve">.  </w:t>
      </w:r>
    </w:p>
    <w:p w14:paraId="31BD1BE0" w14:textId="77777777" w:rsidR="00E43B79" w:rsidRDefault="00E43B79" w:rsidP="001C1EA9">
      <w:pPr>
        <w:spacing w:after="120" w:line="240" w:lineRule="auto"/>
        <w:jc w:val="both"/>
        <w:rPr>
          <w:rFonts w:ascii="Arial" w:eastAsia="Times New Roman" w:hAnsi="Arial" w:cs="Arial"/>
          <w:b/>
          <w:bCs/>
          <w:color w:val="000000"/>
          <w:kern w:val="0"/>
          <w:sz w:val="22"/>
          <w:szCs w:val="22"/>
          <w14:ligatures w14:val="none"/>
        </w:rPr>
      </w:pPr>
    </w:p>
    <w:p w14:paraId="28085315" w14:textId="08AB6136" w:rsidR="00585464" w:rsidRPr="007B3475" w:rsidRDefault="00585464"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b/>
          <w:bCs/>
          <w:color w:val="000000"/>
          <w:kern w:val="0"/>
          <w:sz w:val="22"/>
          <w:szCs w:val="22"/>
          <w14:ligatures w14:val="none"/>
        </w:rPr>
        <w:t>Discussion</w:t>
      </w:r>
    </w:p>
    <w:p w14:paraId="636CB520" w14:textId="2697022A" w:rsidR="00E9034C" w:rsidRDefault="00A928DA"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Our</w:t>
      </w:r>
      <w:r w:rsidR="00912098">
        <w:rPr>
          <w:rFonts w:ascii="Arial" w:eastAsia="Times New Roman" w:hAnsi="Arial" w:cs="Arial"/>
          <w:color w:val="000000"/>
          <w:kern w:val="0"/>
          <w:sz w:val="22"/>
          <w:szCs w:val="22"/>
          <w14:ligatures w14:val="none"/>
        </w:rPr>
        <w:t xml:space="preserve"> studies have </w:t>
      </w:r>
      <w:r w:rsidR="00905EA5">
        <w:rPr>
          <w:rFonts w:ascii="Arial" w:eastAsia="Times New Roman" w:hAnsi="Arial" w:cs="Arial"/>
          <w:color w:val="000000"/>
          <w:kern w:val="0"/>
          <w:sz w:val="22"/>
          <w:szCs w:val="22"/>
          <w14:ligatures w14:val="none"/>
        </w:rPr>
        <w:t>provided</w:t>
      </w:r>
      <w:r w:rsidR="00912098">
        <w:rPr>
          <w:rFonts w:ascii="Arial" w:eastAsia="Times New Roman" w:hAnsi="Arial" w:cs="Arial"/>
          <w:color w:val="000000"/>
          <w:kern w:val="0"/>
          <w:sz w:val="22"/>
          <w:szCs w:val="22"/>
          <w14:ligatures w14:val="none"/>
        </w:rPr>
        <w:t xml:space="preserve"> several new insights into the composition and function of ring canals in the early FSC lineage.  </w:t>
      </w:r>
      <w:r w:rsidR="00E66EC8">
        <w:rPr>
          <w:rFonts w:ascii="Arial" w:eastAsia="Times New Roman" w:hAnsi="Arial" w:cs="Arial"/>
          <w:color w:val="000000"/>
          <w:kern w:val="0"/>
          <w:sz w:val="22"/>
          <w:szCs w:val="22"/>
          <w14:ligatures w14:val="none"/>
        </w:rPr>
        <w:t>First, o</w:t>
      </w:r>
      <w:r w:rsidR="00B422BB">
        <w:rPr>
          <w:rFonts w:ascii="Arial" w:eastAsia="Times New Roman" w:hAnsi="Arial" w:cs="Arial"/>
          <w:color w:val="000000"/>
          <w:kern w:val="0"/>
          <w:sz w:val="22"/>
          <w:szCs w:val="22"/>
          <w14:ligatures w14:val="none"/>
        </w:rPr>
        <w:t xml:space="preserve">ur analysis </w:t>
      </w:r>
      <w:r w:rsidR="003378A3">
        <w:rPr>
          <w:rFonts w:ascii="Arial" w:eastAsia="Times New Roman" w:hAnsi="Arial" w:cs="Arial"/>
          <w:color w:val="000000"/>
          <w:kern w:val="0"/>
          <w:sz w:val="22"/>
          <w:szCs w:val="22"/>
          <w14:ligatures w14:val="none"/>
        </w:rPr>
        <w:t>suggests that</w:t>
      </w:r>
      <w:r w:rsidR="00CF7EEF">
        <w:rPr>
          <w:rFonts w:ascii="Arial" w:eastAsia="Times New Roman" w:hAnsi="Arial" w:cs="Arial"/>
          <w:color w:val="000000"/>
          <w:kern w:val="0"/>
          <w:sz w:val="22"/>
          <w:szCs w:val="22"/>
          <w14:ligatures w14:val="none"/>
        </w:rPr>
        <w:t xml:space="preserve"> </w:t>
      </w:r>
      <w:r w:rsidR="00EC0273">
        <w:rPr>
          <w:rFonts w:ascii="Arial" w:eastAsia="Times New Roman" w:hAnsi="Arial" w:cs="Arial"/>
          <w:color w:val="000000"/>
          <w:kern w:val="0"/>
          <w:sz w:val="22"/>
          <w:szCs w:val="22"/>
          <w14:ligatures w14:val="none"/>
        </w:rPr>
        <w:t>follicle cell ring canals</w:t>
      </w:r>
      <w:r w:rsidR="00CF7EEF">
        <w:rPr>
          <w:rFonts w:ascii="Arial" w:eastAsia="Times New Roman" w:hAnsi="Arial" w:cs="Arial"/>
          <w:color w:val="000000"/>
          <w:kern w:val="0"/>
          <w:sz w:val="22"/>
          <w:szCs w:val="22"/>
          <w14:ligatures w14:val="none"/>
        </w:rPr>
        <w:t xml:space="preserve"> form through a stepwise sequence of events</w:t>
      </w:r>
      <w:r w:rsidR="00017033">
        <w:rPr>
          <w:rFonts w:ascii="Arial" w:eastAsia="Times New Roman" w:hAnsi="Arial" w:cs="Arial"/>
          <w:color w:val="000000"/>
          <w:kern w:val="0"/>
          <w:sz w:val="22"/>
          <w:szCs w:val="22"/>
          <w14:ligatures w14:val="none"/>
        </w:rPr>
        <w:t xml:space="preserve"> (</w:t>
      </w:r>
      <w:r w:rsidR="00017033">
        <w:rPr>
          <w:rFonts w:ascii="Arial" w:eastAsia="Times New Roman" w:hAnsi="Arial" w:cs="Arial"/>
          <w:b/>
          <w:bCs/>
          <w:color w:val="000000"/>
          <w:kern w:val="0"/>
          <w:sz w:val="22"/>
          <w:szCs w:val="22"/>
          <w14:ligatures w14:val="none"/>
        </w:rPr>
        <w:t xml:space="preserve">Fig. </w:t>
      </w:r>
      <w:r w:rsidR="00897AEC">
        <w:rPr>
          <w:rFonts w:ascii="Arial" w:eastAsia="Times New Roman" w:hAnsi="Arial" w:cs="Arial"/>
          <w:b/>
          <w:bCs/>
          <w:color w:val="000000"/>
          <w:kern w:val="0"/>
          <w:sz w:val="22"/>
          <w:szCs w:val="22"/>
          <w14:ligatures w14:val="none"/>
        </w:rPr>
        <w:t>H-L</w:t>
      </w:r>
      <w:r w:rsidR="00017033">
        <w:rPr>
          <w:rFonts w:ascii="Arial" w:eastAsia="Times New Roman" w:hAnsi="Arial" w:cs="Arial"/>
          <w:color w:val="000000"/>
          <w:kern w:val="0"/>
          <w:sz w:val="22"/>
          <w:szCs w:val="22"/>
          <w14:ligatures w14:val="none"/>
        </w:rPr>
        <w:t>)</w:t>
      </w:r>
      <w:r w:rsidR="00CF7EEF">
        <w:rPr>
          <w:rFonts w:ascii="Arial" w:eastAsia="Times New Roman" w:hAnsi="Arial" w:cs="Arial"/>
          <w:color w:val="000000"/>
          <w:kern w:val="0"/>
          <w:sz w:val="22"/>
          <w:szCs w:val="22"/>
          <w14:ligatures w14:val="none"/>
        </w:rPr>
        <w:t xml:space="preserve"> </w:t>
      </w:r>
      <w:r w:rsidR="00F870C9">
        <w:rPr>
          <w:rFonts w:ascii="Arial" w:eastAsia="Times New Roman" w:hAnsi="Arial" w:cs="Arial"/>
          <w:color w:val="000000"/>
          <w:kern w:val="0"/>
          <w:sz w:val="22"/>
          <w:szCs w:val="22"/>
          <w14:ligatures w14:val="none"/>
        </w:rPr>
        <w:t>that begins with the association of Pnut with a Pav</w:t>
      </w:r>
      <w:r w:rsidR="00F870C9">
        <w:rPr>
          <w:rFonts w:ascii="Arial" w:eastAsia="Times New Roman" w:hAnsi="Arial" w:cs="Arial"/>
          <w:color w:val="000000"/>
          <w:kern w:val="0"/>
          <w:sz w:val="22"/>
          <w:szCs w:val="22"/>
          <w:vertAlign w:val="superscript"/>
          <w14:ligatures w14:val="none"/>
        </w:rPr>
        <w:t>+</w:t>
      </w:r>
      <w:r w:rsidR="00F870C9">
        <w:rPr>
          <w:rFonts w:ascii="Arial" w:eastAsia="Times New Roman" w:hAnsi="Arial" w:cs="Arial"/>
          <w:color w:val="000000"/>
          <w:kern w:val="0"/>
          <w:sz w:val="22"/>
          <w:szCs w:val="22"/>
          <w14:ligatures w14:val="none"/>
        </w:rPr>
        <w:t xml:space="preserve"> midbody</w:t>
      </w:r>
      <w:r w:rsidR="0030101B">
        <w:rPr>
          <w:rFonts w:ascii="Arial" w:eastAsia="Times New Roman" w:hAnsi="Arial" w:cs="Arial"/>
          <w:color w:val="000000"/>
          <w:kern w:val="0"/>
          <w:sz w:val="22"/>
          <w:szCs w:val="22"/>
          <w14:ligatures w14:val="none"/>
        </w:rPr>
        <w:t xml:space="preserve"> and the development of a</w:t>
      </w:r>
      <w:r w:rsidR="00F770A9">
        <w:rPr>
          <w:rFonts w:ascii="Arial" w:eastAsia="Times New Roman" w:hAnsi="Arial" w:cs="Arial"/>
          <w:color w:val="000000"/>
          <w:kern w:val="0"/>
          <w:sz w:val="22"/>
          <w:szCs w:val="22"/>
          <w14:ligatures w14:val="none"/>
        </w:rPr>
        <w:t xml:space="preserve"> Pav</w:t>
      </w:r>
      <w:r w:rsidR="00F770A9">
        <w:rPr>
          <w:rFonts w:ascii="Arial" w:eastAsia="Times New Roman" w:hAnsi="Arial" w:cs="Arial"/>
          <w:color w:val="000000"/>
          <w:kern w:val="0"/>
          <w:sz w:val="22"/>
          <w:szCs w:val="22"/>
          <w:vertAlign w:val="superscript"/>
          <w14:ligatures w14:val="none"/>
        </w:rPr>
        <w:t>+</w:t>
      </w:r>
      <w:r w:rsidR="00F770A9">
        <w:rPr>
          <w:rFonts w:ascii="Arial" w:eastAsia="Times New Roman" w:hAnsi="Arial" w:cs="Arial"/>
          <w:color w:val="000000"/>
          <w:kern w:val="0"/>
          <w:sz w:val="22"/>
          <w:szCs w:val="22"/>
          <w14:ligatures w14:val="none"/>
        </w:rPr>
        <w:t>, Pnut</w:t>
      </w:r>
      <w:r w:rsidR="00F770A9">
        <w:rPr>
          <w:rFonts w:ascii="Arial" w:eastAsia="Times New Roman" w:hAnsi="Arial" w:cs="Arial"/>
          <w:color w:val="000000"/>
          <w:kern w:val="0"/>
          <w:sz w:val="22"/>
          <w:szCs w:val="22"/>
          <w:vertAlign w:val="superscript"/>
          <w14:ligatures w14:val="none"/>
        </w:rPr>
        <w:t>+</w:t>
      </w:r>
      <w:r w:rsidR="00F770A9">
        <w:rPr>
          <w:rFonts w:ascii="Arial" w:eastAsia="Times New Roman" w:hAnsi="Arial" w:cs="Arial"/>
          <w:color w:val="000000"/>
          <w:kern w:val="0"/>
          <w:sz w:val="22"/>
          <w:szCs w:val="22"/>
          <w14:ligatures w14:val="none"/>
        </w:rPr>
        <w:t xml:space="preserve"> </w:t>
      </w:r>
      <w:r w:rsidR="003C0F22">
        <w:rPr>
          <w:rFonts w:ascii="Arial" w:eastAsia="Times New Roman" w:hAnsi="Arial" w:cs="Arial"/>
          <w:color w:val="000000"/>
          <w:kern w:val="0"/>
          <w:sz w:val="22"/>
          <w:szCs w:val="22"/>
          <w14:ligatures w14:val="none"/>
        </w:rPr>
        <w:t>ring structure</w:t>
      </w:r>
      <w:r w:rsidR="000F6EB8">
        <w:rPr>
          <w:rFonts w:ascii="Arial" w:eastAsia="Times New Roman" w:hAnsi="Arial" w:cs="Arial"/>
          <w:color w:val="000000"/>
          <w:kern w:val="0"/>
          <w:sz w:val="22"/>
          <w:szCs w:val="22"/>
          <w14:ligatures w14:val="none"/>
        </w:rPr>
        <w:t>.</w:t>
      </w:r>
      <w:r w:rsidR="00A54C05">
        <w:rPr>
          <w:rFonts w:ascii="Arial" w:eastAsia="Times New Roman" w:hAnsi="Arial" w:cs="Arial"/>
          <w:color w:val="000000"/>
          <w:kern w:val="0"/>
          <w:sz w:val="22"/>
          <w:szCs w:val="22"/>
          <w14:ligatures w14:val="none"/>
        </w:rPr>
        <w:t xml:space="preserve">  </w:t>
      </w:r>
      <w:r w:rsidR="00EE3537">
        <w:rPr>
          <w:rFonts w:ascii="Arial" w:eastAsia="Times New Roman" w:hAnsi="Arial" w:cs="Arial"/>
          <w:color w:val="000000"/>
          <w:kern w:val="0"/>
          <w:sz w:val="22"/>
          <w:szCs w:val="22"/>
          <w14:ligatures w14:val="none"/>
        </w:rPr>
        <w:t>Our finding that some rings are Pav</w:t>
      </w:r>
      <w:r w:rsidR="00EE3537">
        <w:rPr>
          <w:rFonts w:ascii="Arial" w:eastAsia="Times New Roman" w:hAnsi="Arial" w:cs="Arial"/>
          <w:color w:val="000000"/>
          <w:kern w:val="0"/>
          <w:sz w:val="22"/>
          <w:szCs w:val="22"/>
          <w:vertAlign w:val="superscript"/>
          <w14:ligatures w14:val="none"/>
        </w:rPr>
        <w:t>+</w:t>
      </w:r>
      <w:r w:rsidR="00EE3537">
        <w:rPr>
          <w:rFonts w:ascii="Arial" w:eastAsia="Times New Roman" w:hAnsi="Arial" w:cs="Arial"/>
          <w:color w:val="000000"/>
          <w:kern w:val="0"/>
          <w:sz w:val="22"/>
          <w:szCs w:val="22"/>
          <w14:ligatures w14:val="none"/>
        </w:rPr>
        <w:t>, Vsg</w:t>
      </w:r>
      <w:r w:rsidR="00EE3537">
        <w:rPr>
          <w:rFonts w:ascii="Arial" w:eastAsia="Times New Roman" w:hAnsi="Arial" w:cs="Arial"/>
          <w:color w:val="000000"/>
          <w:kern w:val="0"/>
          <w:sz w:val="22"/>
          <w:szCs w:val="22"/>
          <w:vertAlign w:val="superscript"/>
          <w14:ligatures w14:val="none"/>
        </w:rPr>
        <w:t>+</w:t>
      </w:r>
      <w:r w:rsidR="00EE3537">
        <w:rPr>
          <w:rFonts w:ascii="Arial" w:eastAsia="Times New Roman" w:hAnsi="Arial" w:cs="Arial"/>
          <w:color w:val="000000"/>
          <w:kern w:val="0"/>
          <w:sz w:val="22"/>
          <w:szCs w:val="22"/>
          <w14:ligatures w14:val="none"/>
        </w:rPr>
        <w:t>, Pnut</w:t>
      </w:r>
      <w:r w:rsidR="00EE3537">
        <w:rPr>
          <w:rFonts w:ascii="Arial" w:eastAsia="Times New Roman" w:hAnsi="Arial" w:cs="Arial"/>
          <w:color w:val="000000"/>
          <w:kern w:val="0"/>
          <w:sz w:val="22"/>
          <w:szCs w:val="22"/>
          <w:vertAlign w:val="superscript"/>
          <w14:ligatures w14:val="none"/>
        </w:rPr>
        <w:t>+</w:t>
      </w:r>
      <w:r w:rsidR="00EE3537">
        <w:rPr>
          <w:rFonts w:ascii="Arial" w:eastAsia="Times New Roman" w:hAnsi="Arial" w:cs="Arial"/>
          <w:color w:val="000000"/>
          <w:kern w:val="0"/>
          <w:sz w:val="22"/>
          <w:szCs w:val="22"/>
          <w14:ligatures w14:val="none"/>
        </w:rPr>
        <w:t xml:space="preserve"> suggests</w:t>
      </w:r>
      <w:r w:rsidR="00A54C05">
        <w:rPr>
          <w:rFonts w:ascii="Arial" w:eastAsia="Times New Roman" w:hAnsi="Arial" w:cs="Arial"/>
          <w:color w:val="000000"/>
          <w:kern w:val="0"/>
          <w:sz w:val="22"/>
          <w:szCs w:val="22"/>
          <w14:ligatures w14:val="none"/>
        </w:rPr>
        <w:t xml:space="preserve"> that Vsg is recruited</w:t>
      </w:r>
      <w:r w:rsidR="001A224F">
        <w:rPr>
          <w:rFonts w:ascii="Arial" w:eastAsia="Times New Roman" w:hAnsi="Arial" w:cs="Arial"/>
          <w:color w:val="000000"/>
          <w:kern w:val="0"/>
          <w:sz w:val="22"/>
          <w:szCs w:val="22"/>
          <w14:ligatures w14:val="none"/>
        </w:rPr>
        <w:t xml:space="preserve"> before Pnut is lost</w:t>
      </w:r>
      <w:r w:rsidR="00915791">
        <w:rPr>
          <w:rFonts w:ascii="Arial" w:eastAsia="Times New Roman" w:hAnsi="Arial" w:cs="Arial"/>
          <w:color w:val="000000"/>
          <w:kern w:val="0"/>
          <w:sz w:val="22"/>
          <w:szCs w:val="22"/>
          <w14:ligatures w14:val="none"/>
        </w:rPr>
        <w:t xml:space="preserve">.  </w:t>
      </w:r>
      <w:r w:rsidR="001128A5">
        <w:rPr>
          <w:rFonts w:ascii="Arial" w:eastAsia="Times New Roman" w:hAnsi="Arial" w:cs="Arial"/>
          <w:color w:val="000000"/>
          <w:kern w:val="0"/>
          <w:sz w:val="22"/>
          <w:szCs w:val="22"/>
          <w14:ligatures w14:val="none"/>
        </w:rPr>
        <w:t>Next,</w:t>
      </w:r>
      <w:r w:rsidR="005236A0">
        <w:rPr>
          <w:rFonts w:ascii="Arial" w:eastAsia="Times New Roman" w:hAnsi="Arial" w:cs="Arial"/>
          <w:color w:val="000000"/>
          <w:kern w:val="0"/>
          <w:sz w:val="22"/>
          <w:szCs w:val="22"/>
          <w14:ligatures w14:val="none"/>
        </w:rPr>
        <w:t xml:space="preserve"> one or more </w:t>
      </w:r>
      <w:r w:rsidR="00953466">
        <w:rPr>
          <w:rFonts w:ascii="Arial" w:eastAsia="Times New Roman" w:hAnsi="Arial" w:cs="Arial"/>
          <w:color w:val="000000"/>
          <w:kern w:val="0"/>
          <w:sz w:val="22"/>
          <w:szCs w:val="22"/>
          <w14:ligatures w14:val="none"/>
        </w:rPr>
        <w:t>proteins</w:t>
      </w:r>
      <w:r w:rsidR="005236A0">
        <w:rPr>
          <w:rFonts w:ascii="Arial" w:eastAsia="Times New Roman" w:hAnsi="Arial" w:cs="Arial"/>
          <w:color w:val="000000"/>
          <w:kern w:val="0"/>
          <w:sz w:val="22"/>
          <w:szCs w:val="22"/>
          <w14:ligatures w14:val="none"/>
        </w:rPr>
        <w:t xml:space="preserve"> </w:t>
      </w:r>
      <w:r w:rsidR="00D16E79">
        <w:rPr>
          <w:rFonts w:ascii="Arial" w:eastAsia="Times New Roman" w:hAnsi="Arial" w:cs="Arial"/>
          <w:color w:val="000000"/>
          <w:kern w:val="0"/>
          <w:sz w:val="22"/>
          <w:szCs w:val="22"/>
          <w14:ligatures w14:val="none"/>
        </w:rPr>
        <w:t xml:space="preserve">on </w:t>
      </w:r>
      <w:r w:rsidR="001E69FF">
        <w:rPr>
          <w:rFonts w:ascii="Arial" w:eastAsia="Times New Roman" w:hAnsi="Arial" w:cs="Arial"/>
          <w:color w:val="000000"/>
          <w:kern w:val="0"/>
          <w:sz w:val="22"/>
          <w:szCs w:val="22"/>
          <w14:ligatures w14:val="none"/>
        </w:rPr>
        <w:t>Pav</w:t>
      </w:r>
      <w:r w:rsidR="00D16E79">
        <w:rPr>
          <w:rFonts w:ascii="Arial" w:eastAsia="Times New Roman" w:hAnsi="Arial" w:cs="Arial"/>
          <w:color w:val="000000"/>
          <w:kern w:val="0"/>
          <w:sz w:val="22"/>
          <w:szCs w:val="22"/>
          <w:vertAlign w:val="superscript"/>
          <w14:ligatures w14:val="none"/>
        </w:rPr>
        <w:t>+</w:t>
      </w:r>
      <w:r w:rsidR="001E69FF">
        <w:rPr>
          <w:rFonts w:ascii="Arial" w:eastAsia="Times New Roman" w:hAnsi="Arial" w:cs="Arial"/>
          <w:color w:val="000000"/>
          <w:kern w:val="0"/>
          <w:sz w:val="22"/>
          <w:szCs w:val="22"/>
          <w14:ligatures w14:val="none"/>
        </w:rPr>
        <w:t>, Vsg</w:t>
      </w:r>
      <w:r w:rsidR="001E69FF">
        <w:rPr>
          <w:rFonts w:ascii="Arial" w:eastAsia="Times New Roman" w:hAnsi="Arial" w:cs="Arial"/>
          <w:color w:val="000000"/>
          <w:kern w:val="0"/>
          <w:sz w:val="22"/>
          <w:szCs w:val="22"/>
          <w:vertAlign w:val="superscript"/>
          <w14:ligatures w14:val="none"/>
        </w:rPr>
        <w:t>+</w:t>
      </w:r>
      <w:r w:rsidR="00D16E79">
        <w:rPr>
          <w:rFonts w:ascii="Arial" w:eastAsia="Times New Roman" w:hAnsi="Arial" w:cs="Arial"/>
          <w:color w:val="000000"/>
          <w:kern w:val="0"/>
          <w:sz w:val="22"/>
          <w:szCs w:val="22"/>
          <w14:ligatures w14:val="none"/>
        </w:rPr>
        <w:t xml:space="preserve"> rings </w:t>
      </w:r>
      <w:r w:rsidR="005236A0">
        <w:rPr>
          <w:rFonts w:ascii="Arial" w:eastAsia="Times New Roman" w:hAnsi="Arial" w:cs="Arial"/>
          <w:color w:val="000000"/>
          <w:kern w:val="0"/>
          <w:sz w:val="22"/>
          <w:szCs w:val="22"/>
          <w14:ligatures w14:val="none"/>
        </w:rPr>
        <w:t>acquire a pTyr</w:t>
      </w:r>
      <w:r w:rsidR="00953466">
        <w:rPr>
          <w:rFonts w:ascii="Arial" w:eastAsia="Times New Roman" w:hAnsi="Arial" w:cs="Arial"/>
          <w:color w:val="000000"/>
          <w:kern w:val="0"/>
          <w:sz w:val="22"/>
          <w:szCs w:val="22"/>
          <w14:ligatures w14:val="none"/>
        </w:rPr>
        <w:t xml:space="preserve"> epitope</w:t>
      </w:r>
      <w:r w:rsidR="00716379">
        <w:rPr>
          <w:rFonts w:ascii="Arial" w:eastAsia="Times New Roman" w:hAnsi="Arial" w:cs="Arial"/>
          <w:color w:val="000000"/>
          <w:kern w:val="0"/>
          <w:sz w:val="22"/>
          <w:szCs w:val="22"/>
          <w14:ligatures w14:val="none"/>
        </w:rPr>
        <w:t>,</w:t>
      </w:r>
      <w:r w:rsidR="00941195">
        <w:rPr>
          <w:rFonts w:ascii="Arial" w:eastAsia="Times New Roman" w:hAnsi="Arial" w:cs="Arial"/>
          <w:color w:val="000000"/>
          <w:kern w:val="0"/>
          <w:sz w:val="22"/>
          <w:szCs w:val="22"/>
          <w14:ligatures w14:val="none"/>
        </w:rPr>
        <w:t xml:space="preserve"> and then</w:t>
      </w:r>
      <w:r w:rsidR="00953466">
        <w:rPr>
          <w:rFonts w:ascii="Arial" w:eastAsia="Times New Roman" w:hAnsi="Arial" w:cs="Arial"/>
          <w:color w:val="000000"/>
          <w:kern w:val="0"/>
          <w:sz w:val="22"/>
          <w:szCs w:val="22"/>
          <w14:ligatures w14:val="none"/>
        </w:rPr>
        <w:t xml:space="preserve"> Pav is lost</w:t>
      </w:r>
      <w:r w:rsidR="00434E24">
        <w:rPr>
          <w:rFonts w:ascii="Arial" w:eastAsia="Times New Roman" w:hAnsi="Arial" w:cs="Arial"/>
          <w:color w:val="000000"/>
          <w:kern w:val="0"/>
          <w:sz w:val="22"/>
          <w:szCs w:val="22"/>
          <w14:ligatures w14:val="none"/>
        </w:rPr>
        <w:t>, resulting in a Pav</w:t>
      </w:r>
      <w:r w:rsidR="00434E24">
        <w:rPr>
          <w:rFonts w:ascii="Arial" w:eastAsia="Times New Roman" w:hAnsi="Arial" w:cs="Arial"/>
          <w:color w:val="000000"/>
          <w:kern w:val="0"/>
          <w:sz w:val="22"/>
          <w:szCs w:val="22"/>
          <w:vertAlign w:val="superscript"/>
          <w14:ligatures w14:val="none"/>
        </w:rPr>
        <w:t>–</w:t>
      </w:r>
      <w:r w:rsidR="0099067D">
        <w:rPr>
          <w:rFonts w:ascii="Arial" w:eastAsia="Times New Roman" w:hAnsi="Arial" w:cs="Arial"/>
          <w:color w:val="000000"/>
          <w:kern w:val="0"/>
          <w:sz w:val="22"/>
          <w:szCs w:val="22"/>
          <w14:ligatures w14:val="none"/>
        </w:rPr>
        <w:t>, Vsg</w:t>
      </w:r>
      <w:r w:rsidR="0099067D">
        <w:rPr>
          <w:rFonts w:ascii="Arial" w:eastAsia="Times New Roman" w:hAnsi="Arial" w:cs="Arial"/>
          <w:color w:val="000000"/>
          <w:kern w:val="0"/>
          <w:sz w:val="22"/>
          <w:szCs w:val="22"/>
          <w:vertAlign w:val="superscript"/>
          <w14:ligatures w14:val="none"/>
        </w:rPr>
        <w:t>+</w:t>
      </w:r>
      <w:r w:rsidR="00434E24">
        <w:rPr>
          <w:rFonts w:ascii="Arial" w:eastAsia="Times New Roman" w:hAnsi="Arial" w:cs="Arial"/>
          <w:color w:val="000000"/>
          <w:kern w:val="0"/>
          <w:sz w:val="22"/>
          <w:szCs w:val="22"/>
          <w14:ligatures w14:val="none"/>
        </w:rPr>
        <w:t xml:space="preserve"> form.</w:t>
      </w:r>
      <w:r w:rsidR="000F6EB8">
        <w:rPr>
          <w:rFonts w:ascii="Arial" w:eastAsia="Times New Roman" w:hAnsi="Arial" w:cs="Arial"/>
          <w:color w:val="000000"/>
          <w:kern w:val="0"/>
          <w:sz w:val="22"/>
          <w:szCs w:val="22"/>
          <w14:ligatures w14:val="none"/>
        </w:rPr>
        <w:t xml:space="preserve">  </w:t>
      </w:r>
      <w:r w:rsidR="00961800">
        <w:rPr>
          <w:rFonts w:ascii="Arial" w:eastAsia="Times New Roman" w:hAnsi="Arial" w:cs="Arial"/>
          <w:color w:val="000000"/>
          <w:kern w:val="0"/>
          <w:sz w:val="22"/>
          <w:szCs w:val="22"/>
          <w14:ligatures w14:val="none"/>
        </w:rPr>
        <w:t>Consistent with this proposed sequence,</w:t>
      </w:r>
      <w:r w:rsidR="000E17B2">
        <w:rPr>
          <w:rFonts w:ascii="Arial" w:eastAsia="Times New Roman" w:hAnsi="Arial" w:cs="Arial"/>
          <w:color w:val="000000"/>
          <w:kern w:val="0"/>
          <w:sz w:val="22"/>
          <w:szCs w:val="22"/>
          <w14:ligatures w14:val="none"/>
        </w:rPr>
        <w:t xml:space="preserve"> Pav</w:t>
      </w:r>
      <w:r w:rsidR="00961800">
        <w:rPr>
          <w:rFonts w:ascii="Arial" w:eastAsia="Times New Roman" w:hAnsi="Arial" w:cs="Arial"/>
          <w:color w:val="000000"/>
          <w:kern w:val="0"/>
          <w:sz w:val="22"/>
          <w:szCs w:val="22"/>
          <w14:ligatures w14:val="none"/>
        </w:rPr>
        <w:t xml:space="preserve"> is required</w:t>
      </w:r>
      <w:r w:rsidR="000E17B2">
        <w:rPr>
          <w:rFonts w:ascii="Arial" w:eastAsia="Times New Roman" w:hAnsi="Arial" w:cs="Arial"/>
          <w:color w:val="000000"/>
          <w:kern w:val="0"/>
          <w:sz w:val="22"/>
          <w:szCs w:val="22"/>
          <w14:ligatures w14:val="none"/>
        </w:rPr>
        <w:t xml:space="preserve"> for the recruitment of Pnut to the cytokinetic furrow in </w:t>
      </w:r>
      <w:r w:rsidR="00902334">
        <w:rPr>
          <w:rFonts w:ascii="Arial" w:eastAsia="Times New Roman" w:hAnsi="Arial" w:cs="Arial"/>
          <w:color w:val="000000"/>
          <w:kern w:val="0"/>
          <w:sz w:val="22"/>
          <w:szCs w:val="22"/>
          <w14:ligatures w14:val="none"/>
        </w:rPr>
        <w:t>embryonic mitoses</w:t>
      </w:r>
      <w:r w:rsidR="000E17B2">
        <w:rPr>
          <w:rFonts w:ascii="Arial" w:eastAsia="Times New Roman" w:hAnsi="Arial" w:cs="Arial"/>
          <w:color w:val="000000"/>
          <w:kern w:val="0"/>
          <w:sz w:val="22"/>
          <w:szCs w:val="22"/>
          <w14:ligatures w14:val="none"/>
        </w:rPr>
        <w:t xml:space="preserve"> </w:t>
      </w:r>
      <w:r w:rsidR="000E17B2">
        <w:rPr>
          <w:rFonts w:ascii="Arial" w:eastAsia="Times New Roman" w:hAnsi="Arial" w:cs="Arial"/>
          <w:color w:val="000000"/>
          <w:kern w:val="0"/>
          <w:sz w:val="22"/>
          <w:szCs w:val="22"/>
          <w14:ligatures w14:val="none"/>
        </w:rPr>
        <w:fldChar w:fldCharType="begin" w:fldLock="1"/>
      </w:r>
      <w:r w:rsidR="008D3BF5">
        <w:rPr>
          <w:rFonts w:ascii="Arial" w:eastAsia="Times New Roman" w:hAnsi="Arial" w:cs="Arial"/>
          <w:color w:val="000000"/>
          <w:kern w:val="0"/>
          <w:sz w:val="22"/>
          <w:szCs w:val="22"/>
          <w14:ligatures w14:val="none"/>
        </w:rPr>
        <w:instrText>ADDIN paperpile_citation &lt;clusterId&gt;P446D733Z184W817&lt;/clusterId&gt;&lt;metadata&gt;&lt;citation&gt;&lt;id&gt;32080f1c-5047-4e2b-b81f-b84f045bfcc5&lt;/id&gt;&lt;/citation&gt;&lt;/metadata&gt;&lt;data&gt;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&lt;/data&gt; \* MERGEFORMAT</w:instrText>
      </w:r>
      <w:r w:rsidR="000E17B2">
        <w:rPr>
          <w:rFonts w:ascii="Arial" w:eastAsia="Times New Roman" w:hAnsi="Arial" w:cs="Arial"/>
          <w:color w:val="000000"/>
          <w:kern w:val="0"/>
          <w:sz w:val="22"/>
          <w:szCs w:val="22"/>
          <w14:ligatures w14:val="none"/>
        </w:rPr>
        <w:fldChar w:fldCharType="separate"/>
      </w:r>
      <w:r w:rsidR="008D3BF5">
        <w:rPr>
          <w:rFonts w:ascii="Arial" w:eastAsia="Times New Roman" w:hAnsi="Arial" w:cs="Arial"/>
          <w:noProof/>
          <w:color w:val="000000"/>
          <w:kern w:val="0"/>
          <w:sz w:val="22"/>
          <w:szCs w:val="22"/>
          <w14:ligatures w14:val="none"/>
        </w:rPr>
        <w:t>(Adams et al., 1998)</w:t>
      </w:r>
      <w:r w:rsidR="000E17B2">
        <w:rPr>
          <w:rFonts w:ascii="Arial" w:eastAsia="Times New Roman" w:hAnsi="Arial" w:cs="Arial"/>
          <w:color w:val="000000"/>
          <w:kern w:val="0"/>
          <w:sz w:val="22"/>
          <w:szCs w:val="22"/>
          <w14:ligatures w14:val="none"/>
        </w:rPr>
        <w:fldChar w:fldCharType="end"/>
      </w:r>
      <w:r w:rsidR="00902334">
        <w:rPr>
          <w:rFonts w:ascii="Arial" w:eastAsia="Times New Roman" w:hAnsi="Arial" w:cs="Arial"/>
          <w:color w:val="000000"/>
          <w:kern w:val="0"/>
          <w:sz w:val="22"/>
          <w:szCs w:val="22"/>
          <w14:ligatures w14:val="none"/>
        </w:rPr>
        <w:t xml:space="preserve">, and this </w:t>
      </w:r>
      <w:r w:rsidR="00961800">
        <w:rPr>
          <w:rFonts w:ascii="Arial" w:eastAsia="Times New Roman" w:hAnsi="Arial" w:cs="Arial"/>
          <w:color w:val="000000"/>
          <w:kern w:val="0"/>
          <w:sz w:val="22"/>
          <w:szCs w:val="22"/>
          <w14:ligatures w14:val="none"/>
        </w:rPr>
        <w:t xml:space="preserve">first </w:t>
      </w:r>
      <w:r w:rsidR="00A25C75">
        <w:rPr>
          <w:rFonts w:ascii="Arial" w:eastAsia="Times New Roman" w:hAnsi="Arial" w:cs="Arial"/>
          <w:color w:val="000000"/>
          <w:kern w:val="0"/>
          <w:sz w:val="22"/>
          <w:szCs w:val="22"/>
          <w14:ligatures w14:val="none"/>
        </w:rPr>
        <w:t xml:space="preserve">step </w:t>
      </w:r>
      <w:r w:rsidR="004A779C" w:rsidRPr="004A779C">
        <w:rPr>
          <w:rFonts w:ascii="Arial" w:eastAsia="Times New Roman" w:hAnsi="Arial" w:cs="Arial"/>
          <w:color w:val="000000"/>
          <w:kern w:val="0"/>
          <w:sz w:val="22"/>
          <w:szCs w:val="22"/>
          <w14:ligatures w14:val="none"/>
        </w:rPr>
        <w:t>closely parallels the midbody-to-ring canal transition described for germ cell ring canal development in multiple species</w:t>
      </w:r>
      <w:r w:rsidR="00837B63">
        <w:rPr>
          <w:rFonts w:ascii="Arial" w:eastAsia="Times New Roman" w:hAnsi="Arial" w:cs="Arial"/>
          <w:color w:val="000000"/>
          <w:kern w:val="0"/>
          <w:sz w:val="22"/>
          <w:szCs w:val="22"/>
          <w14:ligatures w14:val="none"/>
        </w:rPr>
        <w:t xml:space="preserve"> </w:t>
      </w:r>
      <w:r w:rsidR="00837B63">
        <w:rPr>
          <w:rFonts w:ascii="Arial" w:eastAsia="Times New Roman" w:hAnsi="Arial" w:cs="Arial"/>
          <w:color w:val="000000"/>
          <w:kern w:val="0"/>
          <w:sz w:val="22"/>
          <w:szCs w:val="22"/>
          <w14:ligatures w14:val="none"/>
        </w:rPr>
        <w:fldChar w:fldCharType="begin" w:fldLock="1"/>
      </w:r>
      <w:r w:rsidR="00C07B02">
        <w:rPr>
          <w:rFonts w:ascii="Arial" w:eastAsia="Times New Roman" w:hAnsi="Arial" w:cs="Arial"/>
          <w:color w:val="000000"/>
          <w:kern w:val="0"/>
          <w:sz w:val="22"/>
          <w:szCs w:val="22"/>
          <w14:ligatures w14:val="none"/>
        </w:rPr>
        <w:instrText>ADDIN paperpile_citation &lt;clusterId&gt;U318I366X746U469&lt;/clusterId&gt;&lt;metadata&gt;&lt;citation&gt;&lt;id&gt;284c3165-6e43-4f47-81c1-ad60f68e1d25&lt;/id&gt;&lt;/citation&gt;&lt;citation&gt;&lt;id&gt;eb5e00cc-e580-4520-b2c7-cfc84ec5e2ca&lt;/id&gt;&lt;/citation&gt;&lt;citation&gt;&lt;id&gt;0ce898d3-4606-4921-a023-0e456ecb76d5&lt;/id&gt;&lt;/citation&gt;&lt;/metadata&gt;&lt;data&gt;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&lt;/data&gt; \* MERGEFORMAT</w:instrText>
      </w:r>
      <w:r w:rsidR="00837B63">
        <w:rPr>
          <w:rFonts w:ascii="Arial" w:eastAsia="Times New Roman" w:hAnsi="Arial" w:cs="Arial"/>
          <w:color w:val="000000"/>
          <w:kern w:val="0"/>
          <w:sz w:val="22"/>
          <w:szCs w:val="22"/>
          <w14:ligatures w14:val="none"/>
        </w:rPr>
        <w:fldChar w:fldCharType="separate"/>
      </w:r>
      <w:r w:rsidR="00C07B02">
        <w:rPr>
          <w:rFonts w:ascii="Arial" w:eastAsia="Times New Roman" w:hAnsi="Arial" w:cs="Arial"/>
          <w:noProof/>
          <w:color w:val="000000"/>
          <w:kern w:val="0"/>
          <w:sz w:val="22"/>
          <w:szCs w:val="22"/>
          <w14:ligatures w14:val="none"/>
        </w:rPr>
        <w:t>(Price et al., 2023; Greenbaum et al., 2007; El Amine et al., 2013)</w:t>
      </w:r>
      <w:r w:rsidR="00837B63">
        <w:rPr>
          <w:rFonts w:ascii="Arial" w:eastAsia="Times New Roman" w:hAnsi="Arial" w:cs="Arial"/>
          <w:color w:val="000000"/>
          <w:kern w:val="0"/>
          <w:sz w:val="22"/>
          <w:szCs w:val="22"/>
          <w14:ligatures w14:val="none"/>
        </w:rPr>
        <w:fldChar w:fldCharType="end"/>
      </w:r>
      <w:r w:rsidR="004A779C" w:rsidRPr="004A779C">
        <w:rPr>
          <w:rFonts w:ascii="Arial" w:eastAsia="Times New Roman" w:hAnsi="Arial" w:cs="Arial"/>
          <w:color w:val="000000"/>
          <w:kern w:val="0"/>
          <w:sz w:val="22"/>
          <w:szCs w:val="22"/>
          <w14:ligatures w14:val="none"/>
        </w:rPr>
        <w:t>.</w:t>
      </w:r>
      <w:r w:rsidR="00B63A99">
        <w:rPr>
          <w:rFonts w:ascii="Arial" w:eastAsia="Times New Roman" w:hAnsi="Arial" w:cs="Arial"/>
          <w:color w:val="000000"/>
          <w:kern w:val="0"/>
          <w:sz w:val="22"/>
          <w:szCs w:val="22"/>
          <w14:ligatures w14:val="none"/>
        </w:rPr>
        <w:t xml:space="preserve">  </w:t>
      </w:r>
      <w:r w:rsidR="001751E5">
        <w:rPr>
          <w:rFonts w:ascii="Arial" w:eastAsia="Times New Roman" w:hAnsi="Arial" w:cs="Arial"/>
          <w:color w:val="000000"/>
          <w:kern w:val="0"/>
          <w:sz w:val="22"/>
          <w:szCs w:val="22"/>
          <w14:ligatures w14:val="none"/>
        </w:rPr>
        <w:t>In addition, t</w:t>
      </w:r>
      <w:r w:rsidR="00DC1F26">
        <w:rPr>
          <w:rFonts w:ascii="Arial" w:eastAsia="Times New Roman" w:hAnsi="Arial" w:cs="Arial"/>
          <w:color w:val="000000"/>
          <w:kern w:val="0"/>
          <w:sz w:val="22"/>
          <w:szCs w:val="22"/>
          <w14:ligatures w14:val="none"/>
        </w:rPr>
        <w:t xml:space="preserve">he previous findings that </w:t>
      </w:r>
      <w:r w:rsidR="00A06322">
        <w:rPr>
          <w:rFonts w:ascii="Arial" w:eastAsia="Times New Roman" w:hAnsi="Arial" w:cs="Arial"/>
          <w:color w:val="000000"/>
          <w:kern w:val="0"/>
          <w:sz w:val="22"/>
          <w:szCs w:val="22"/>
          <w14:ligatures w14:val="none"/>
        </w:rPr>
        <w:t>Pav</w:t>
      </w:r>
      <w:r w:rsidR="00A06322">
        <w:rPr>
          <w:rFonts w:ascii="Arial" w:eastAsia="Times New Roman" w:hAnsi="Arial" w:cs="Arial"/>
          <w:color w:val="000000"/>
          <w:kern w:val="0"/>
          <w:sz w:val="22"/>
          <w:szCs w:val="22"/>
          <w:vertAlign w:val="superscript"/>
          <w14:ligatures w14:val="none"/>
        </w:rPr>
        <w:t>+</w:t>
      </w:r>
      <w:r w:rsidR="00A06322">
        <w:rPr>
          <w:rFonts w:ascii="Arial" w:eastAsia="Times New Roman" w:hAnsi="Arial" w:cs="Arial"/>
          <w:color w:val="000000"/>
          <w:kern w:val="0"/>
          <w:sz w:val="22"/>
          <w:szCs w:val="22"/>
          <w14:ligatures w14:val="none"/>
        </w:rPr>
        <w:t xml:space="preserve"> rings </w:t>
      </w:r>
      <w:r w:rsidR="00DC1F26">
        <w:rPr>
          <w:rFonts w:ascii="Arial" w:eastAsia="Times New Roman" w:hAnsi="Arial" w:cs="Arial"/>
          <w:color w:val="000000"/>
          <w:kern w:val="0"/>
          <w:sz w:val="22"/>
          <w:szCs w:val="22"/>
          <w14:ligatures w14:val="none"/>
        </w:rPr>
        <w:t>are</w:t>
      </w:r>
      <w:r w:rsidR="00A06322">
        <w:rPr>
          <w:rFonts w:ascii="Arial" w:eastAsia="Times New Roman" w:hAnsi="Arial" w:cs="Arial"/>
          <w:color w:val="000000"/>
          <w:kern w:val="0"/>
          <w:sz w:val="22"/>
          <w:szCs w:val="22"/>
          <w14:ligatures w14:val="none"/>
        </w:rPr>
        <w:t xml:space="preserve"> </w:t>
      </w:r>
      <w:r w:rsidR="001F5E8C">
        <w:rPr>
          <w:rFonts w:ascii="Arial" w:eastAsia="Times New Roman" w:hAnsi="Arial" w:cs="Arial"/>
          <w:color w:val="000000"/>
          <w:kern w:val="0"/>
          <w:sz w:val="22"/>
          <w:szCs w:val="22"/>
          <w14:ligatures w14:val="none"/>
        </w:rPr>
        <w:t>nearly ubiquitous in differentiated main body follicle cells</w:t>
      </w:r>
      <w:r w:rsidR="00434617">
        <w:rPr>
          <w:rFonts w:ascii="Arial" w:eastAsia="Times New Roman" w:hAnsi="Arial" w:cs="Arial"/>
          <w:color w:val="000000"/>
          <w:kern w:val="0"/>
          <w:sz w:val="22"/>
          <w:szCs w:val="22"/>
          <w14:ligatures w14:val="none"/>
        </w:rPr>
        <w:t xml:space="preserve"> and capable of facilitating intercellular transport</w:t>
      </w:r>
      <w:r w:rsidR="00181C0D">
        <w:rPr>
          <w:rFonts w:ascii="Arial" w:eastAsia="Times New Roman" w:hAnsi="Arial" w:cs="Arial"/>
          <w:color w:val="000000"/>
          <w:kern w:val="0"/>
          <w:sz w:val="22"/>
          <w:szCs w:val="22"/>
          <w14:ligatures w14:val="none"/>
        </w:rPr>
        <w:t xml:space="preserve"> </w:t>
      </w:r>
      <w:r w:rsidR="00181C0D">
        <w:rPr>
          <w:rFonts w:ascii="Arial" w:eastAsia="Times New Roman" w:hAnsi="Arial" w:cs="Arial"/>
          <w:color w:val="000000"/>
          <w:kern w:val="0"/>
          <w:sz w:val="22"/>
          <w:szCs w:val="22"/>
          <w14:ligatures w14:val="none"/>
        </w:rPr>
        <w:fldChar w:fldCharType="begin" w:fldLock="1"/>
      </w:r>
      <w:r w:rsidR="00C07D87">
        <w:rPr>
          <w:rFonts w:ascii="Arial" w:eastAsia="Times New Roman" w:hAnsi="Arial" w:cs="Arial"/>
          <w:color w:val="000000"/>
          <w:kern w:val="0"/>
          <w:sz w:val="22"/>
          <w:szCs w:val="22"/>
          <w14:ligatures w14:val="none"/>
        </w:rPr>
        <w:instrText>ADDIN paperpile_citation &lt;clusterId&gt;F616T763P154M777&lt;/clusterId&gt;&lt;metadata&gt;&lt;citation&gt;&lt;id&gt;f8620070-3b87-4b07-acff-0565c67620f5&lt;/id&gt;&lt;/citation&gt;&lt;citation&gt;&lt;id&gt;c8961d33-6955-4938-ba5b-6a5cbec29a40&lt;/id&gt;&lt;/citation&gt;&lt;/metadata&gt;&lt;data&gt;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&lt;/data&gt; \* MERGEFORMAT</w:instrText>
      </w:r>
      <w:r w:rsidR="00181C0D">
        <w:rPr>
          <w:rFonts w:ascii="Arial" w:eastAsia="Times New Roman" w:hAnsi="Arial" w:cs="Arial"/>
          <w:color w:val="000000"/>
          <w:kern w:val="0"/>
          <w:sz w:val="22"/>
          <w:szCs w:val="22"/>
          <w14:ligatures w14:val="none"/>
        </w:rPr>
        <w:fldChar w:fldCharType="separate"/>
      </w:r>
      <w:r w:rsidR="00282CBF">
        <w:rPr>
          <w:rFonts w:ascii="Arial" w:eastAsia="Times New Roman" w:hAnsi="Arial" w:cs="Arial"/>
          <w:noProof/>
          <w:color w:val="000000"/>
          <w:kern w:val="0"/>
          <w:sz w:val="22"/>
          <w:szCs w:val="22"/>
          <w14:ligatures w14:val="none"/>
        </w:rPr>
        <w:t>(Airoldi et al., 2011; McLean and Cooley, 2013)</w:t>
      </w:r>
      <w:r w:rsidR="00181C0D">
        <w:rPr>
          <w:rFonts w:ascii="Arial" w:eastAsia="Times New Roman" w:hAnsi="Arial" w:cs="Arial"/>
          <w:color w:val="000000"/>
          <w:kern w:val="0"/>
          <w:sz w:val="22"/>
          <w:szCs w:val="22"/>
          <w14:ligatures w14:val="none"/>
        </w:rPr>
        <w:fldChar w:fldCharType="end"/>
      </w:r>
      <w:r w:rsidR="00F93DE1">
        <w:rPr>
          <w:rFonts w:ascii="Arial" w:eastAsia="Times New Roman" w:hAnsi="Arial" w:cs="Arial"/>
          <w:color w:val="000000"/>
          <w:kern w:val="0"/>
          <w:sz w:val="22"/>
          <w:szCs w:val="22"/>
          <w14:ligatures w14:val="none"/>
        </w:rPr>
        <w:t>, together with our finding that nearly all Pav</w:t>
      </w:r>
      <w:r w:rsidR="00F93DE1">
        <w:rPr>
          <w:rFonts w:ascii="Arial" w:eastAsia="Times New Roman" w:hAnsi="Arial" w:cs="Arial"/>
          <w:color w:val="000000"/>
          <w:kern w:val="0"/>
          <w:sz w:val="22"/>
          <w:szCs w:val="22"/>
          <w:vertAlign w:val="superscript"/>
          <w14:ligatures w14:val="none"/>
        </w:rPr>
        <w:t>+</w:t>
      </w:r>
      <w:r w:rsidR="00F93DE1">
        <w:rPr>
          <w:rFonts w:ascii="Arial" w:eastAsia="Times New Roman" w:hAnsi="Arial" w:cs="Arial"/>
          <w:color w:val="000000"/>
          <w:kern w:val="0"/>
          <w:sz w:val="22"/>
          <w:szCs w:val="22"/>
          <w14:ligatures w14:val="none"/>
        </w:rPr>
        <w:t xml:space="preserve"> rings in the</w:t>
      </w:r>
      <w:r w:rsidR="00181C0D">
        <w:rPr>
          <w:rFonts w:ascii="Arial" w:eastAsia="Times New Roman" w:hAnsi="Arial" w:cs="Arial"/>
          <w:color w:val="000000"/>
          <w:kern w:val="0"/>
          <w:sz w:val="22"/>
          <w:szCs w:val="22"/>
          <w14:ligatures w14:val="none"/>
        </w:rPr>
        <w:t>se later stages are also Vsg</w:t>
      </w:r>
      <w:r w:rsidR="00181C0D">
        <w:rPr>
          <w:rFonts w:ascii="Arial" w:eastAsia="Times New Roman" w:hAnsi="Arial" w:cs="Arial"/>
          <w:color w:val="000000"/>
          <w:kern w:val="0"/>
          <w:sz w:val="22"/>
          <w:szCs w:val="22"/>
          <w:vertAlign w:val="superscript"/>
          <w14:ligatures w14:val="none"/>
        </w:rPr>
        <w:t>+</w:t>
      </w:r>
      <w:r w:rsidR="001751E5" w:rsidRPr="001751E5">
        <w:rPr>
          <w:rFonts w:ascii="Arial" w:eastAsia="Times New Roman" w:hAnsi="Arial" w:cs="Arial"/>
          <w:color w:val="000000"/>
          <w:kern w:val="0"/>
          <w:sz w:val="22"/>
          <w:szCs w:val="22"/>
          <w14:ligatures w14:val="none"/>
        </w:rPr>
        <w:t>,</w:t>
      </w:r>
      <w:r w:rsidR="000A1A6C">
        <w:rPr>
          <w:rFonts w:ascii="Arial" w:eastAsia="Times New Roman" w:hAnsi="Arial" w:cs="Arial"/>
          <w:color w:val="000000"/>
          <w:kern w:val="0"/>
          <w:sz w:val="22"/>
          <w:szCs w:val="22"/>
          <w14:ligatures w14:val="none"/>
        </w:rPr>
        <w:t xml:space="preserve"> </w:t>
      </w:r>
      <w:r w:rsidR="00B613F1">
        <w:rPr>
          <w:rFonts w:ascii="Arial" w:eastAsia="Times New Roman" w:hAnsi="Arial" w:cs="Arial"/>
          <w:color w:val="000000"/>
          <w:kern w:val="0"/>
          <w:sz w:val="22"/>
          <w:szCs w:val="22"/>
          <w14:ligatures w14:val="none"/>
        </w:rPr>
        <w:t>provide support for our conclusion</w:t>
      </w:r>
      <w:r w:rsidR="00446414">
        <w:rPr>
          <w:rFonts w:ascii="Arial" w:eastAsia="Times New Roman" w:hAnsi="Arial" w:cs="Arial"/>
          <w:color w:val="000000"/>
          <w:kern w:val="0"/>
          <w:sz w:val="22"/>
          <w:szCs w:val="22"/>
          <w14:ligatures w14:val="none"/>
        </w:rPr>
        <w:t xml:space="preserve"> that </w:t>
      </w:r>
      <w:r w:rsidR="00181C0D">
        <w:rPr>
          <w:rFonts w:ascii="Arial" w:eastAsia="Times New Roman" w:hAnsi="Arial" w:cs="Arial"/>
          <w:color w:val="000000"/>
          <w:kern w:val="0"/>
          <w:sz w:val="22"/>
          <w:szCs w:val="22"/>
          <w14:ligatures w14:val="none"/>
        </w:rPr>
        <w:t>the Vsg</w:t>
      </w:r>
      <w:r w:rsidR="00181C0D">
        <w:rPr>
          <w:rFonts w:ascii="Arial" w:eastAsia="Times New Roman" w:hAnsi="Arial" w:cs="Arial"/>
          <w:color w:val="000000"/>
          <w:kern w:val="0"/>
          <w:sz w:val="22"/>
          <w:szCs w:val="22"/>
          <w:vertAlign w:val="superscript"/>
          <w14:ligatures w14:val="none"/>
        </w:rPr>
        <w:t>+</w:t>
      </w:r>
      <w:r w:rsidR="00181C0D">
        <w:rPr>
          <w:rFonts w:ascii="Arial" w:eastAsia="Times New Roman" w:hAnsi="Arial" w:cs="Arial"/>
          <w:color w:val="000000"/>
          <w:kern w:val="0"/>
          <w:sz w:val="22"/>
          <w:szCs w:val="22"/>
          <w14:ligatures w14:val="none"/>
        </w:rPr>
        <w:t>, Pav</w:t>
      </w:r>
      <w:r w:rsidR="00181C0D">
        <w:rPr>
          <w:rFonts w:ascii="Arial" w:eastAsia="Times New Roman" w:hAnsi="Arial" w:cs="Arial"/>
          <w:color w:val="000000"/>
          <w:kern w:val="0"/>
          <w:sz w:val="22"/>
          <w:szCs w:val="22"/>
          <w:vertAlign w:val="superscript"/>
          <w14:ligatures w14:val="none"/>
        </w:rPr>
        <w:t>+</w:t>
      </w:r>
      <w:r w:rsidR="00446414">
        <w:rPr>
          <w:rFonts w:ascii="Arial" w:eastAsia="Times New Roman" w:hAnsi="Arial" w:cs="Arial"/>
          <w:color w:val="000000"/>
          <w:kern w:val="0"/>
          <w:sz w:val="22"/>
          <w:szCs w:val="22"/>
          <w14:ligatures w14:val="none"/>
        </w:rPr>
        <w:t xml:space="preserve"> combination marks</w:t>
      </w:r>
      <w:r w:rsidR="001F5E8C">
        <w:rPr>
          <w:rFonts w:ascii="Arial" w:eastAsia="Times New Roman" w:hAnsi="Arial" w:cs="Arial"/>
          <w:color w:val="000000"/>
          <w:kern w:val="0"/>
          <w:sz w:val="22"/>
          <w:szCs w:val="22"/>
          <w14:ligatures w14:val="none"/>
        </w:rPr>
        <w:t xml:space="preserve"> the mature form.</w:t>
      </w:r>
      <w:r w:rsidR="008B71D6">
        <w:rPr>
          <w:rFonts w:ascii="Arial" w:eastAsia="Times New Roman" w:hAnsi="Arial" w:cs="Arial"/>
          <w:color w:val="000000"/>
          <w:kern w:val="0"/>
          <w:sz w:val="22"/>
          <w:szCs w:val="22"/>
          <w14:ligatures w14:val="none"/>
        </w:rPr>
        <w:t xml:space="preserve">  The </w:t>
      </w:r>
      <w:r w:rsidR="0099067D">
        <w:rPr>
          <w:rFonts w:ascii="Arial" w:eastAsia="Times New Roman" w:hAnsi="Arial" w:cs="Arial"/>
          <w:color w:val="000000"/>
          <w:kern w:val="0"/>
          <w:sz w:val="22"/>
          <w:szCs w:val="22"/>
          <w14:ligatures w14:val="none"/>
        </w:rPr>
        <w:t>Pav</w:t>
      </w:r>
      <w:r w:rsidR="00E51F76" w:rsidRPr="00E51F76">
        <w:rPr>
          <w:rFonts w:ascii="Arial" w:eastAsia="Times New Roman" w:hAnsi="Arial" w:cs="Arial"/>
          <w:color w:val="000000"/>
          <w:kern w:val="0"/>
          <w:sz w:val="22"/>
          <w:szCs w:val="22"/>
          <w:vertAlign w:val="superscript"/>
          <w14:ligatures w14:val="none"/>
        </w:rPr>
        <w:t>–</w:t>
      </w:r>
      <w:r w:rsidR="0099067D">
        <w:rPr>
          <w:rFonts w:ascii="Arial" w:eastAsia="Times New Roman" w:hAnsi="Arial" w:cs="Arial"/>
          <w:color w:val="000000"/>
          <w:kern w:val="0"/>
          <w:sz w:val="22"/>
          <w:szCs w:val="22"/>
          <w14:ligatures w14:val="none"/>
        </w:rPr>
        <w:t xml:space="preserve">, </w:t>
      </w:r>
      <w:r w:rsidR="008B71D6">
        <w:rPr>
          <w:rFonts w:ascii="Arial" w:eastAsia="Times New Roman" w:hAnsi="Arial" w:cs="Arial"/>
          <w:color w:val="000000"/>
          <w:kern w:val="0"/>
          <w:sz w:val="22"/>
          <w:szCs w:val="22"/>
          <w14:ligatures w14:val="none"/>
        </w:rPr>
        <w:t>Vsg</w:t>
      </w:r>
      <w:r w:rsidR="008B71D6">
        <w:rPr>
          <w:rFonts w:ascii="Arial" w:eastAsia="Times New Roman" w:hAnsi="Arial" w:cs="Arial"/>
          <w:color w:val="000000"/>
          <w:kern w:val="0"/>
          <w:sz w:val="22"/>
          <w:szCs w:val="22"/>
          <w:vertAlign w:val="superscript"/>
          <w14:ligatures w14:val="none"/>
        </w:rPr>
        <w:t>+</w:t>
      </w:r>
      <w:r w:rsidR="003B5610">
        <w:rPr>
          <w:rFonts w:ascii="Arial" w:eastAsia="Times New Roman" w:hAnsi="Arial" w:cs="Arial"/>
          <w:color w:val="000000"/>
          <w:kern w:val="0"/>
          <w:sz w:val="22"/>
          <w:szCs w:val="22"/>
          <w14:ligatures w14:val="none"/>
        </w:rPr>
        <w:t xml:space="preserve"> </w:t>
      </w:r>
      <w:r w:rsidR="00525020">
        <w:rPr>
          <w:rFonts w:ascii="Arial" w:eastAsia="Times New Roman" w:hAnsi="Arial" w:cs="Arial"/>
          <w:color w:val="000000"/>
          <w:kern w:val="0"/>
          <w:sz w:val="22"/>
          <w:szCs w:val="22"/>
          <w14:ligatures w14:val="none"/>
        </w:rPr>
        <w:t>rings may be an alternative form</w:t>
      </w:r>
      <w:r w:rsidR="00E51F76">
        <w:rPr>
          <w:rFonts w:ascii="Arial" w:eastAsia="Times New Roman" w:hAnsi="Arial" w:cs="Arial"/>
          <w:color w:val="000000"/>
          <w:kern w:val="0"/>
          <w:sz w:val="22"/>
          <w:szCs w:val="22"/>
          <w14:ligatures w14:val="none"/>
        </w:rPr>
        <w:t>,</w:t>
      </w:r>
      <w:r w:rsidR="00525020">
        <w:rPr>
          <w:rFonts w:ascii="Arial" w:eastAsia="Times New Roman" w:hAnsi="Arial" w:cs="Arial"/>
          <w:color w:val="000000"/>
          <w:kern w:val="0"/>
          <w:sz w:val="22"/>
          <w:szCs w:val="22"/>
          <w14:ligatures w14:val="none"/>
        </w:rPr>
        <w:t xml:space="preserve"> or </w:t>
      </w:r>
      <w:r w:rsidR="00E51F76">
        <w:rPr>
          <w:rFonts w:ascii="Arial" w:eastAsia="Times New Roman" w:hAnsi="Arial" w:cs="Arial"/>
          <w:color w:val="000000"/>
          <w:kern w:val="0"/>
          <w:sz w:val="22"/>
          <w:szCs w:val="22"/>
          <w14:ligatures w14:val="none"/>
        </w:rPr>
        <w:t xml:space="preserve">they may be </w:t>
      </w:r>
      <w:r w:rsidR="00525020">
        <w:rPr>
          <w:rFonts w:ascii="Arial" w:eastAsia="Times New Roman" w:hAnsi="Arial" w:cs="Arial"/>
          <w:color w:val="000000"/>
          <w:kern w:val="0"/>
          <w:sz w:val="22"/>
          <w:szCs w:val="22"/>
          <w14:ligatures w14:val="none"/>
        </w:rPr>
        <w:t>in the process of breaking down</w:t>
      </w:r>
      <w:r w:rsidR="00E51F76">
        <w:rPr>
          <w:rFonts w:ascii="Arial" w:eastAsia="Times New Roman" w:hAnsi="Arial" w:cs="Arial"/>
          <w:color w:val="000000"/>
          <w:kern w:val="0"/>
          <w:sz w:val="22"/>
          <w:szCs w:val="22"/>
          <w14:ligatures w14:val="none"/>
        </w:rPr>
        <w:t>.</w:t>
      </w:r>
      <w:r w:rsidR="008B71D6">
        <w:rPr>
          <w:rFonts w:ascii="Arial" w:eastAsia="Times New Roman" w:hAnsi="Arial" w:cs="Arial"/>
          <w:color w:val="000000"/>
          <w:kern w:val="0"/>
          <w:sz w:val="22"/>
          <w:szCs w:val="22"/>
          <w14:ligatures w14:val="none"/>
        </w:rPr>
        <w:t xml:space="preserve"> </w:t>
      </w:r>
      <w:r w:rsidR="003647BE">
        <w:rPr>
          <w:rFonts w:ascii="Arial" w:eastAsia="Times New Roman" w:hAnsi="Arial" w:cs="Arial"/>
          <w:color w:val="000000"/>
          <w:kern w:val="0"/>
          <w:sz w:val="22"/>
          <w:szCs w:val="22"/>
          <w14:ligatures w14:val="none"/>
        </w:rPr>
        <w:t xml:space="preserve">  </w:t>
      </w:r>
    </w:p>
    <w:p w14:paraId="34616F3C" w14:textId="352EC1CE" w:rsidR="005037FC" w:rsidRDefault="008B2A7D"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Although pTyr</w:t>
      </w:r>
      <w:r w:rsidR="000C503A">
        <w:rPr>
          <w:rFonts w:ascii="Arial" w:eastAsia="Times New Roman" w:hAnsi="Arial" w:cs="Arial"/>
          <w:color w:val="000000"/>
          <w:kern w:val="0"/>
          <w:sz w:val="22"/>
          <w:szCs w:val="22"/>
          <w14:ligatures w14:val="none"/>
        </w:rPr>
        <w:t xml:space="preserve"> is one of the earliest known markers of germ cell ring canals </w:t>
      </w:r>
      <w:r w:rsidR="008439C2">
        <w:rPr>
          <w:rFonts w:ascii="Arial" w:eastAsia="Times New Roman" w:hAnsi="Arial" w:cs="Arial"/>
          <w:color w:val="000000"/>
          <w:kern w:val="0"/>
          <w:sz w:val="22"/>
          <w:szCs w:val="22"/>
          <w14:ligatures w14:val="none"/>
        </w:rPr>
        <w:fldChar w:fldCharType="begin" w:fldLock="1"/>
      </w:r>
      <w:r w:rsidR="00887C47">
        <w:rPr>
          <w:rFonts w:ascii="Arial" w:eastAsia="Times New Roman" w:hAnsi="Arial" w:cs="Arial"/>
          <w:color w:val="000000"/>
          <w:kern w:val="0"/>
          <w:sz w:val="22"/>
          <w:szCs w:val="22"/>
          <w14:ligatures w14:val="none"/>
        </w:rPr>
        <w:instrText>ADDIN paperpile_citation &lt;clusterId&gt;S592F851V342Z953&lt;/clusterId&gt;&lt;metadata&gt;&lt;citation&gt;&lt;id&gt;20af6bbe-67a4-4596-a0eb-227ef59cd9e9&lt;/id&gt;&lt;/citation&gt;&lt;citation&gt;&lt;id&gt;f4870586-5112-4ef4-9154-744ac11d1ba3&lt;/id&gt;&lt;/citation&gt;&lt;/metadata&gt;&lt;data&gt;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&lt;/data&gt; \* MERGEFORMAT</w:instrText>
      </w:r>
      <w:r w:rsidR="008439C2">
        <w:rPr>
          <w:rFonts w:ascii="Arial" w:eastAsia="Times New Roman" w:hAnsi="Arial" w:cs="Arial"/>
          <w:color w:val="000000"/>
          <w:kern w:val="0"/>
          <w:sz w:val="22"/>
          <w:szCs w:val="22"/>
          <w14:ligatures w14:val="none"/>
        </w:rPr>
        <w:fldChar w:fldCharType="separate"/>
      </w:r>
      <w:r w:rsidR="00887C47">
        <w:rPr>
          <w:rFonts w:ascii="Arial" w:eastAsia="Times New Roman" w:hAnsi="Arial" w:cs="Arial"/>
          <w:noProof/>
          <w:color w:val="000000"/>
          <w:kern w:val="0"/>
          <w:sz w:val="22"/>
          <w:szCs w:val="22"/>
          <w14:ligatures w14:val="none"/>
        </w:rPr>
        <w:t>(Robinson and Cooley, 1997; Robinson et al., 1994)</w:t>
      </w:r>
      <w:r w:rsidR="008439C2">
        <w:rPr>
          <w:rFonts w:ascii="Arial" w:eastAsia="Times New Roman" w:hAnsi="Arial" w:cs="Arial"/>
          <w:color w:val="000000"/>
          <w:kern w:val="0"/>
          <w:sz w:val="22"/>
          <w:szCs w:val="22"/>
          <w14:ligatures w14:val="none"/>
        </w:rPr>
        <w:fldChar w:fldCharType="end"/>
      </w:r>
      <w:r w:rsidR="00BB128E">
        <w:rPr>
          <w:rFonts w:ascii="Arial" w:eastAsia="Times New Roman" w:hAnsi="Arial" w:cs="Arial"/>
          <w:color w:val="000000"/>
          <w:kern w:val="0"/>
          <w:sz w:val="22"/>
          <w:szCs w:val="22"/>
          <w14:ligatures w14:val="none"/>
        </w:rPr>
        <w:t xml:space="preserve">, </w:t>
      </w:r>
      <w:r w:rsidR="00374AE8">
        <w:rPr>
          <w:rFonts w:ascii="Arial" w:eastAsia="Times New Roman" w:hAnsi="Arial" w:cs="Arial"/>
          <w:color w:val="000000"/>
          <w:kern w:val="0"/>
          <w:sz w:val="22"/>
          <w:szCs w:val="22"/>
          <w14:ligatures w14:val="none"/>
        </w:rPr>
        <w:t xml:space="preserve">this study provides </w:t>
      </w:r>
      <w:r w:rsidR="00A51A61">
        <w:rPr>
          <w:rFonts w:ascii="Arial" w:eastAsia="Times New Roman" w:hAnsi="Arial" w:cs="Arial"/>
          <w:color w:val="000000"/>
          <w:kern w:val="0"/>
          <w:sz w:val="22"/>
          <w:szCs w:val="22"/>
          <w14:ligatures w14:val="none"/>
        </w:rPr>
        <w:t>the first evidence</w:t>
      </w:r>
      <w:r w:rsidR="004D3902">
        <w:rPr>
          <w:rFonts w:ascii="Arial" w:eastAsia="Times New Roman" w:hAnsi="Arial" w:cs="Arial"/>
          <w:color w:val="000000"/>
          <w:kern w:val="0"/>
          <w:sz w:val="22"/>
          <w:szCs w:val="22"/>
          <w14:ligatures w14:val="none"/>
        </w:rPr>
        <w:t xml:space="preserve"> to our knowledge</w:t>
      </w:r>
      <w:r w:rsidR="00A51A61">
        <w:rPr>
          <w:rFonts w:ascii="Arial" w:eastAsia="Times New Roman" w:hAnsi="Arial" w:cs="Arial"/>
          <w:color w:val="000000"/>
          <w:kern w:val="0"/>
          <w:sz w:val="22"/>
          <w:szCs w:val="22"/>
          <w14:ligatures w14:val="none"/>
        </w:rPr>
        <w:t xml:space="preserve"> </w:t>
      </w:r>
      <w:r w:rsidR="00BB128E">
        <w:rPr>
          <w:rFonts w:ascii="Arial" w:eastAsia="Times New Roman" w:hAnsi="Arial" w:cs="Arial"/>
          <w:color w:val="000000"/>
          <w:kern w:val="0"/>
          <w:sz w:val="22"/>
          <w:szCs w:val="22"/>
          <w14:ligatures w14:val="none"/>
        </w:rPr>
        <w:t xml:space="preserve">of a pTyr signal on </w:t>
      </w:r>
      <w:r w:rsidR="0005038E">
        <w:rPr>
          <w:rFonts w:ascii="Arial" w:eastAsia="Times New Roman" w:hAnsi="Arial" w:cs="Arial"/>
          <w:color w:val="000000"/>
          <w:kern w:val="0"/>
          <w:sz w:val="22"/>
          <w:szCs w:val="22"/>
          <w14:ligatures w14:val="none"/>
        </w:rPr>
        <w:t>follicle cell ring canals</w:t>
      </w:r>
      <w:r w:rsidR="00BD5787">
        <w:rPr>
          <w:rFonts w:ascii="Arial" w:eastAsia="Times New Roman" w:hAnsi="Arial" w:cs="Arial"/>
          <w:color w:val="000000"/>
          <w:kern w:val="0"/>
          <w:sz w:val="22"/>
          <w:szCs w:val="22"/>
          <w14:ligatures w14:val="none"/>
        </w:rPr>
        <w:t>.</w:t>
      </w:r>
      <w:r w:rsidR="002940EE">
        <w:rPr>
          <w:rFonts w:ascii="Arial" w:eastAsia="Times New Roman" w:hAnsi="Arial" w:cs="Arial"/>
          <w:color w:val="000000"/>
          <w:kern w:val="0"/>
          <w:sz w:val="22"/>
          <w:szCs w:val="22"/>
          <w14:ligatures w14:val="none"/>
        </w:rPr>
        <w:t xml:space="preserve">  </w:t>
      </w:r>
      <w:r w:rsidR="00977EF0">
        <w:rPr>
          <w:rFonts w:ascii="Arial" w:eastAsia="Times New Roman" w:hAnsi="Arial" w:cs="Arial"/>
          <w:color w:val="000000"/>
          <w:kern w:val="0"/>
          <w:sz w:val="22"/>
          <w:szCs w:val="22"/>
          <w14:ligatures w14:val="none"/>
        </w:rPr>
        <w:t xml:space="preserve">In germ cell ring canals, </w:t>
      </w:r>
      <w:r w:rsidR="00E10D19">
        <w:rPr>
          <w:rFonts w:ascii="Arial" w:eastAsia="Times New Roman" w:hAnsi="Arial" w:cs="Arial"/>
          <w:color w:val="000000"/>
          <w:kern w:val="0"/>
          <w:sz w:val="22"/>
          <w:szCs w:val="22"/>
          <w14:ligatures w14:val="none"/>
        </w:rPr>
        <w:t>tyrosine phosphorylation of the actin</w:t>
      </w:r>
      <w:r w:rsidR="00657D2C">
        <w:rPr>
          <w:rFonts w:ascii="Arial" w:eastAsia="Times New Roman" w:hAnsi="Arial" w:cs="Arial"/>
          <w:color w:val="000000"/>
          <w:kern w:val="0"/>
          <w:sz w:val="22"/>
          <w:szCs w:val="22"/>
          <w14:ligatures w14:val="none"/>
        </w:rPr>
        <w:t>-</w:t>
      </w:r>
      <w:r w:rsidR="00E10D19">
        <w:rPr>
          <w:rFonts w:ascii="Arial" w:eastAsia="Times New Roman" w:hAnsi="Arial" w:cs="Arial"/>
          <w:color w:val="000000"/>
          <w:kern w:val="0"/>
          <w:sz w:val="22"/>
          <w:szCs w:val="22"/>
          <w14:ligatures w14:val="none"/>
        </w:rPr>
        <w:t>binding protein Kelch</w:t>
      </w:r>
      <w:r w:rsidR="00F05F98">
        <w:rPr>
          <w:rFonts w:ascii="Arial" w:eastAsia="Times New Roman" w:hAnsi="Arial" w:cs="Arial"/>
          <w:color w:val="000000"/>
          <w:kern w:val="0"/>
          <w:sz w:val="22"/>
          <w:szCs w:val="22"/>
          <w14:ligatures w14:val="none"/>
        </w:rPr>
        <w:t xml:space="preserve"> </w:t>
      </w:r>
      <w:r w:rsidR="00F32D78">
        <w:rPr>
          <w:rFonts w:ascii="Arial" w:eastAsia="Times New Roman" w:hAnsi="Arial" w:cs="Arial"/>
          <w:color w:val="000000"/>
          <w:kern w:val="0"/>
          <w:sz w:val="22"/>
          <w:szCs w:val="22"/>
          <w14:ligatures w14:val="none"/>
        </w:rPr>
        <w:t xml:space="preserve">is induced by the </w:t>
      </w:r>
      <w:r w:rsidR="0050553C">
        <w:rPr>
          <w:rFonts w:ascii="Arial" w:eastAsia="Times New Roman" w:hAnsi="Arial" w:cs="Arial"/>
          <w:color w:val="000000"/>
          <w:kern w:val="0"/>
          <w:sz w:val="22"/>
          <w:szCs w:val="22"/>
          <w14:ligatures w14:val="none"/>
        </w:rPr>
        <w:t>Src64/tec29 kinase cascade and contributes to the regulation of ring canal growth</w:t>
      </w:r>
      <w:r w:rsidR="00E06301">
        <w:rPr>
          <w:rFonts w:ascii="Arial" w:eastAsia="Times New Roman" w:hAnsi="Arial" w:cs="Arial"/>
          <w:color w:val="000000"/>
          <w:kern w:val="0"/>
          <w:sz w:val="22"/>
          <w:szCs w:val="22"/>
          <w14:ligatures w14:val="none"/>
        </w:rPr>
        <w:t xml:space="preserve"> and stability</w:t>
      </w:r>
      <w:r w:rsidR="0050553C">
        <w:rPr>
          <w:rFonts w:ascii="Arial" w:eastAsia="Times New Roman" w:hAnsi="Arial" w:cs="Arial"/>
          <w:color w:val="000000"/>
          <w:kern w:val="0"/>
          <w:sz w:val="22"/>
          <w:szCs w:val="22"/>
          <w14:ligatures w14:val="none"/>
        </w:rPr>
        <w:t xml:space="preserve"> in late oogenesis</w:t>
      </w:r>
      <w:r w:rsidR="0092264E">
        <w:rPr>
          <w:rFonts w:ascii="Arial" w:eastAsia="Times New Roman" w:hAnsi="Arial" w:cs="Arial"/>
          <w:color w:val="000000"/>
          <w:kern w:val="0"/>
          <w:sz w:val="22"/>
          <w:szCs w:val="22"/>
          <w14:ligatures w14:val="none"/>
        </w:rPr>
        <w:t xml:space="preserve"> </w:t>
      </w:r>
      <w:r w:rsidR="0092264E">
        <w:rPr>
          <w:rFonts w:ascii="Arial" w:eastAsia="Times New Roman" w:hAnsi="Arial" w:cs="Arial"/>
          <w:color w:val="000000"/>
          <w:kern w:val="0"/>
          <w:sz w:val="22"/>
          <w:szCs w:val="22"/>
          <w14:ligatures w14:val="none"/>
        </w:rPr>
        <w:fldChar w:fldCharType="begin" w:fldLock="1"/>
      </w:r>
      <w:r w:rsidR="000038F0">
        <w:rPr>
          <w:rFonts w:ascii="Arial" w:eastAsia="Times New Roman" w:hAnsi="Arial" w:cs="Arial"/>
          <w:color w:val="000000"/>
          <w:kern w:val="0"/>
          <w:sz w:val="22"/>
          <w:szCs w:val="22"/>
          <w14:ligatures w14:val="none"/>
        </w:rPr>
        <w:instrText>ADDIN paperpile_citation &lt;clusterId&gt;R227F575B865Y558&lt;/clusterId&gt;&lt;metadata&gt;&lt;citation&gt;&lt;id&gt;775a0e5f-4c4a-4e10-b99f-4e99937535f9&lt;/id&gt;&lt;/citation&gt;&lt;citation&gt;&lt;id&gt;e1da3590-13d6-4db7-92d4-0b6a03194c7c&lt;/id&gt;&lt;/citation&gt;&lt;citation&gt;&lt;id&gt;301045d9-64b8-4d76-b03a-db5b4d5e9f6d&lt;/id&gt;&lt;/citation&gt;&lt;citation&gt;&lt;id&gt;6093fc7f-82e4-4361-b651-ef97911db142&lt;/id&gt;&lt;/citation&gt;&lt;/metadata&gt;&lt;data&gt;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&lt;/data&gt; \* MERGEFORMAT</w:instrText>
      </w:r>
      <w:r w:rsidR="0092264E">
        <w:rPr>
          <w:rFonts w:ascii="Arial" w:eastAsia="Times New Roman" w:hAnsi="Arial" w:cs="Arial"/>
          <w:color w:val="000000"/>
          <w:kern w:val="0"/>
          <w:sz w:val="22"/>
          <w:szCs w:val="22"/>
          <w14:ligatures w14:val="none"/>
        </w:rPr>
        <w:fldChar w:fldCharType="separate"/>
      </w:r>
      <w:r w:rsidR="000038F0">
        <w:rPr>
          <w:rFonts w:ascii="Arial" w:eastAsia="Times New Roman" w:hAnsi="Arial" w:cs="Arial"/>
          <w:noProof/>
          <w:color w:val="000000"/>
          <w:kern w:val="0"/>
          <w:sz w:val="22"/>
          <w:szCs w:val="22"/>
          <w14:ligatures w14:val="none"/>
        </w:rPr>
        <w:t>(Kelso et al., 2002; Roulier et al., 1998; Guarnieri et al., 1998; Dodson et al., 1998)</w:t>
      </w:r>
      <w:r w:rsidR="0092264E">
        <w:rPr>
          <w:rFonts w:ascii="Arial" w:eastAsia="Times New Roman" w:hAnsi="Arial" w:cs="Arial"/>
          <w:color w:val="000000"/>
          <w:kern w:val="0"/>
          <w:sz w:val="22"/>
          <w:szCs w:val="22"/>
          <w14:ligatures w14:val="none"/>
        </w:rPr>
        <w:fldChar w:fldCharType="end"/>
      </w:r>
      <w:r w:rsidR="0050553C">
        <w:rPr>
          <w:rFonts w:ascii="Arial" w:eastAsia="Times New Roman" w:hAnsi="Arial" w:cs="Arial"/>
          <w:color w:val="000000"/>
          <w:kern w:val="0"/>
          <w:sz w:val="22"/>
          <w:szCs w:val="22"/>
          <w14:ligatures w14:val="none"/>
        </w:rPr>
        <w:t xml:space="preserve">.  </w:t>
      </w:r>
      <w:r w:rsidR="00657D2C">
        <w:rPr>
          <w:rFonts w:ascii="Arial" w:eastAsia="Times New Roman" w:hAnsi="Arial" w:cs="Arial"/>
          <w:color w:val="000000"/>
          <w:kern w:val="0"/>
          <w:sz w:val="22"/>
          <w:szCs w:val="22"/>
          <w14:ligatures w14:val="none"/>
        </w:rPr>
        <w:t>However, n</w:t>
      </w:r>
      <w:r w:rsidR="00AD038F">
        <w:rPr>
          <w:rFonts w:ascii="Arial" w:eastAsia="Times New Roman" w:hAnsi="Arial" w:cs="Arial"/>
          <w:color w:val="000000"/>
          <w:kern w:val="0"/>
          <w:sz w:val="22"/>
          <w:szCs w:val="22"/>
          <w14:ligatures w14:val="none"/>
        </w:rPr>
        <w:t xml:space="preserve">either </w:t>
      </w:r>
      <w:r w:rsidR="0004578C">
        <w:rPr>
          <w:rFonts w:ascii="Arial" w:eastAsia="Times New Roman" w:hAnsi="Arial" w:cs="Arial"/>
          <w:color w:val="000000"/>
          <w:kern w:val="0"/>
          <w:sz w:val="22"/>
          <w:szCs w:val="22"/>
          <w14:ligatures w14:val="none"/>
        </w:rPr>
        <w:t xml:space="preserve">Actin </w:t>
      </w:r>
      <w:r w:rsidR="00AD038F">
        <w:rPr>
          <w:rFonts w:ascii="Arial" w:eastAsia="Times New Roman" w:hAnsi="Arial" w:cs="Arial"/>
          <w:color w:val="000000"/>
          <w:kern w:val="0"/>
          <w:sz w:val="22"/>
          <w:szCs w:val="22"/>
          <w14:ligatures w14:val="none"/>
        </w:rPr>
        <w:t>nor</w:t>
      </w:r>
      <w:r w:rsidR="0004578C">
        <w:rPr>
          <w:rFonts w:ascii="Arial" w:eastAsia="Times New Roman" w:hAnsi="Arial" w:cs="Arial"/>
          <w:color w:val="000000"/>
          <w:kern w:val="0"/>
          <w:sz w:val="22"/>
          <w:szCs w:val="22"/>
          <w14:ligatures w14:val="none"/>
        </w:rPr>
        <w:t xml:space="preserve"> Kelch </w:t>
      </w:r>
      <w:r w:rsidR="00AD038F">
        <w:rPr>
          <w:rFonts w:ascii="Arial" w:eastAsia="Times New Roman" w:hAnsi="Arial" w:cs="Arial"/>
          <w:color w:val="000000"/>
          <w:kern w:val="0"/>
          <w:sz w:val="22"/>
          <w:szCs w:val="22"/>
          <w14:ligatures w14:val="none"/>
        </w:rPr>
        <w:t>is</w:t>
      </w:r>
      <w:r w:rsidR="0004578C">
        <w:rPr>
          <w:rFonts w:ascii="Arial" w:eastAsia="Times New Roman" w:hAnsi="Arial" w:cs="Arial"/>
          <w:color w:val="000000"/>
          <w:kern w:val="0"/>
          <w:sz w:val="22"/>
          <w:szCs w:val="22"/>
          <w14:ligatures w14:val="none"/>
        </w:rPr>
        <w:t xml:space="preserve"> present in follicle cell ring canals,</w:t>
      </w:r>
      <w:r w:rsidR="0050553C">
        <w:rPr>
          <w:rFonts w:ascii="Arial" w:eastAsia="Times New Roman" w:hAnsi="Arial" w:cs="Arial"/>
          <w:color w:val="000000"/>
          <w:kern w:val="0"/>
          <w:sz w:val="22"/>
          <w:szCs w:val="22"/>
          <w14:ligatures w14:val="none"/>
        </w:rPr>
        <w:t xml:space="preserve"> </w:t>
      </w:r>
      <w:r w:rsidR="004D704C">
        <w:rPr>
          <w:rFonts w:ascii="Arial" w:eastAsia="Times New Roman" w:hAnsi="Arial" w:cs="Arial"/>
          <w:color w:val="000000"/>
          <w:kern w:val="0"/>
          <w:sz w:val="22"/>
          <w:szCs w:val="22"/>
          <w14:ligatures w14:val="none"/>
        </w:rPr>
        <w:t>and</w:t>
      </w:r>
      <w:r w:rsidR="00A2087B">
        <w:rPr>
          <w:rFonts w:ascii="Arial" w:eastAsia="Times New Roman" w:hAnsi="Arial" w:cs="Arial"/>
          <w:color w:val="000000"/>
          <w:kern w:val="0"/>
          <w:sz w:val="22"/>
          <w:szCs w:val="22"/>
          <w14:ligatures w14:val="none"/>
        </w:rPr>
        <w:t xml:space="preserve"> Src64 is not required in pFCs for</w:t>
      </w:r>
      <w:r w:rsidR="004D704C">
        <w:rPr>
          <w:rFonts w:ascii="Arial" w:eastAsia="Times New Roman" w:hAnsi="Arial" w:cs="Arial"/>
          <w:color w:val="000000"/>
          <w:kern w:val="0"/>
          <w:sz w:val="22"/>
          <w:szCs w:val="22"/>
          <w14:ligatures w14:val="none"/>
        </w:rPr>
        <w:t xml:space="preserve"> </w:t>
      </w:r>
      <w:r w:rsidR="005E0C3A">
        <w:rPr>
          <w:rFonts w:ascii="Arial" w:eastAsia="Times New Roman" w:hAnsi="Arial" w:cs="Arial"/>
          <w:color w:val="000000"/>
          <w:kern w:val="0"/>
          <w:sz w:val="22"/>
          <w:szCs w:val="22"/>
          <w14:ligatures w14:val="none"/>
        </w:rPr>
        <w:t>proper</w:t>
      </w:r>
      <w:r w:rsidR="00A2087B" w:rsidRPr="00A2087B">
        <w:rPr>
          <w:rFonts w:ascii="Arial" w:eastAsia="Times New Roman" w:hAnsi="Arial" w:cs="Arial"/>
          <w:color w:val="000000"/>
          <w:kern w:val="0"/>
          <w:sz w:val="22"/>
          <w:szCs w:val="22"/>
          <w14:ligatures w14:val="none"/>
        </w:rPr>
        <w:t xml:space="preserve"> proliferation</w:t>
      </w:r>
      <w:r w:rsidR="005E0C3A">
        <w:rPr>
          <w:rFonts w:ascii="Arial" w:eastAsia="Times New Roman" w:hAnsi="Arial" w:cs="Arial"/>
          <w:color w:val="000000"/>
          <w:kern w:val="0"/>
          <w:sz w:val="22"/>
          <w:szCs w:val="22"/>
          <w14:ligatures w14:val="none"/>
        </w:rPr>
        <w:t xml:space="preserve"> or </w:t>
      </w:r>
      <w:r w:rsidR="00A2087B" w:rsidRPr="00A2087B">
        <w:rPr>
          <w:rFonts w:ascii="Arial" w:eastAsia="Times New Roman" w:hAnsi="Arial" w:cs="Arial"/>
          <w:color w:val="000000"/>
          <w:kern w:val="0"/>
          <w:sz w:val="22"/>
          <w:szCs w:val="22"/>
          <w14:ligatures w14:val="none"/>
        </w:rPr>
        <w:t>differentiatio</w:t>
      </w:r>
      <w:r w:rsidR="005E0C3A">
        <w:rPr>
          <w:rFonts w:ascii="Arial" w:eastAsia="Times New Roman" w:hAnsi="Arial" w:cs="Arial"/>
          <w:color w:val="000000"/>
          <w:kern w:val="0"/>
          <w:sz w:val="22"/>
          <w:szCs w:val="22"/>
          <w14:ligatures w14:val="none"/>
        </w:rPr>
        <w:t>n</w:t>
      </w:r>
      <w:r w:rsidR="00EC4101">
        <w:rPr>
          <w:rFonts w:ascii="Arial" w:eastAsia="Times New Roman" w:hAnsi="Arial" w:cs="Arial"/>
          <w:color w:val="000000"/>
          <w:kern w:val="0"/>
          <w:sz w:val="22"/>
          <w:szCs w:val="22"/>
          <w14:ligatures w14:val="none"/>
        </w:rPr>
        <w:t xml:space="preserve"> </w:t>
      </w:r>
      <w:r w:rsidR="00EC4101">
        <w:rPr>
          <w:rFonts w:ascii="Arial" w:eastAsia="Times New Roman" w:hAnsi="Arial" w:cs="Arial"/>
          <w:color w:val="000000"/>
          <w:kern w:val="0"/>
          <w:sz w:val="22"/>
          <w:szCs w:val="22"/>
          <w14:ligatures w14:val="none"/>
        </w:rPr>
        <w:fldChar w:fldCharType="begin" w:fldLock="1"/>
      </w:r>
      <w:r w:rsidR="00EC4101">
        <w:rPr>
          <w:rFonts w:ascii="Arial" w:eastAsia="Times New Roman" w:hAnsi="Arial" w:cs="Arial"/>
          <w:color w:val="000000"/>
          <w:kern w:val="0"/>
          <w:sz w:val="22"/>
          <w:szCs w:val="22"/>
          <w14:ligatures w14:val="none"/>
        </w:rPr>
        <w:instrText>ADDIN paperpile_citation &lt;clusterId&gt;V613C969Y451W174&lt;/clusterId&gt;&lt;metadata&gt;&lt;citation&gt;&lt;id&gt;9055f3e5-67f5-4080-92c0-6c23516870a8&lt;/id&gt;&lt;/citation&gt;&lt;/metadata&gt;&lt;data&gt;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&lt;/data&gt; \* MERGEFORMAT</w:instrText>
      </w:r>
      <w:r w:rsidR="00EC4101">
        <w:rPr>
          <w:rFonts w:ascii="Arial" w:eastAsia="Times New Roman" w:hAnsi="Arial" w:cs="Arial"/>
          <w:color w:val="000000"/>
          <w:kern w:val="0"/>
          <w:sz w:val="22"/>
          <w:szCs w:val="22"/>
          <w14:ligatures w14:val="none"/>
        </w:rPr>
        <w:fldChar w:fldCharType="separate"/>
      </w:r>
      <w:r w:rsidR="00EC4101">
        <w:rPr>
          <w:rFonts w:ascii="Arial" w:eastAsia="Times New Roman" w:hAnsi="Arial" w:cs="Arial"/>
          <w:noProof/>
          <w:color w:val="000000"/>
          <w:kern w:val="0"/>
          <w:sz w:val="22"/>
          <w:szCs w:val="22"/>
          <w14:ligatures w14:val="none"/>
        </w:rPr>
        <w:t>(O’Reilly et al., 2006)</w:t>
      </w:r>
      <w:r w:rsidR="00EC4101">
        <w:rPr>
          <w:rFonts w:ascii="Arial" w:eastAsia="Times New Roman" w:hAnsi="Arial" w:cs="Arial"/>
          <w:color w:val="000000"/>
          <w:kern w:val="0"/>
          <w:sz w:val="22"/>
          <w:szCs w:val="22"/>
          <w14:ligatures w14:val="none"/>
        </w:rPr>
        <w:fldChar w:fldCharType="end"/>
      </w:r>
      <w:r w:rsidR="009F17B6">
        <w:rPr>
          <w:rFonts w:ascii="Arial" w:eastAsia="Times New Roman" w:hAnsi="Arial" w:cs="Arial"/>
          <w:color w:val="000000"/>
          <w:kern w:val="0"/>
          <w:sz w:val="22"/>
          <w:szCs w:val="22"/>
          <w14:ligatures w14:val="none"/>
        </w:rPr>
        <w:t xml:space="preserve">.  </w:t>
      </w:r>
      <w:r w:rsidR="000876F2">
        <w:rPr>
          <w:rFonts w:ascii="Arial" w:eastAsia="Times New Roman" w:hAnsi="Arial" w:cs="Arial"/>
          <w:color w:val="000000"/>
          <w:kern w:val="0"/>
          <w:sz w:val="22"/>
          <w:szCs w:val="22"/>
          <w14:ligatures w14:val="none"/>
        </w:rPr>
        <w:t xml:space="preserve">Thus, </w:t>
      </w:r>
      <w:r w:rsidR="0068154A">
        <w:rPr>
          <w:rFonts w:ascii="Arial" w:eastAsia="Times New Roman" w:hAnsi="Arial" w:cs="Arial"/>
          <w:color w:val="000000"/>
          <w:kern w:val="0"/>
          <w:sz w:val="22"/>
          <w:szCs w:val="22"/>
          <w14:ligatures w14:val="none"/>
        </w:rPr>
        <w:t>al</w:t>
      </w:r>
      <w:r w:rsidR="000876F2">
        <w:rPr>
          <w:rFonts w:ascii="Arial" w:eastAsia="Times New Roman" w:hAnsi="Arial" w:cs="Arial"/>
          <w:color w:val="000000"/>
          <w:kern w:val="0"/>
          <w:sz w:val="22"/>
          <w:szCs w:val="22"/>
          <w14:ligatures w14:val="none"/>
        </w:rPr>
        <w:t xml:space="preserve">though the kinase cascade and its targets </w:t>
      </w:r>
      <w:r w:rsidR="00DE47A8">
        <w:rPr>
          <w:rFonts w:ascii="Arial" w:eastAsia="Times New Roman" w:hAnsi="Arial" w:cs="Arial"/>
          <w:color w:val="000000"/>
          <w:kern w:val="0"/>
          <w:sz w:val="22"/>
          <w:szCs w:val="22"/>
          <w14:ligatures w14:val="none"/>
        </w:rPr>
        <w:t>are</w:t>
      </w:r>
      <w:r w:rsidR="000876F2">
        <w:rPr>
          <w:rFonts w:ascii="Arial" w:eastAsia="Times New Roman" w:hAnsi="Arial" w:cs="Arial"/>
          <w:color w:val="000000"/>
          <w:kern w:val="0"/>
          <w:sz w:val="22"/>
          <w:szCs w:val="22"/>
          <w14:ligatures w14:val="none"/>
        </w:rPr>
        <w:t xml:space="preserve"> different in follicle cell ring canals, </w:t>
      </w:r>
      <w:r w:rsidR="00AA2443">
        <w:rPr>
          <w:rFonts w:ascii="Arial" w:eastAsia="Times New Roman" w:hAnsi="Arial" w:cs="Arial"/>
          <w:color w:val="000000"/>
          <w:kern w:val="0"/>
          <w:sz w:val="22"/>
          <w:szCs w:val="22"/>
          <w14:ligatures w14:val="none"/>
        </w:rPr>
        <w:t>our analysis suggests that the phosphorylation of one or more</w:t>
      </w:r>
      <w:r w:rsidR="00A0093B">
        <w:rPr>
          <w:rFonts w:ascii="Arial" w:eastAsia="Times New Roman" w:hAnsi="Arial" w:cs="Arial"/>
          <w:color w:val="000000"/>
          <w:kern w:val="0"/>
          <w:sz w:val="22"/>
          <w:szCs w:val="22"/>
          <w14:ligatures w14:val="none"/>
        </w:rPr>
        <w:t xml:space="preserve"> pFC ring canal</w:t>
      </w:r>
      <w:r w:rsidR="00AA2443">
        <w:rPr>
          <w:rFonts w:ascii="Arial" w:eastAsia="Times New Roman" w:hAnsi="Arial" w:cs="Arial"/>
          <w:color w:val="000000"/>
          <w:kern w:val="0"/>
          <w:sz w:val="22"/>
          <w:szCs w:val="22"/>
          <w14:ligatures w14:val="none"/>
        </w:rPr>
        <w:t xml:space="preserve"> components </w:t>
      </w:r>
      <w:r w:rsidR="00A0093B">
        <w:rPr>
          <w:rFonts w:ascii="Arial" w:eastAsia="Times New Roman" w:hAnsi="Arial" w:cs="Arial"/>
          <w:color w:val="000000"/>
          <w:kern w:val="0"/>
          <w:sz w:val="22"/>
          <w:szCs w:val="22"/>
          <w14:ligatures w14:val="none"/>
        </w:rPr>
        <w:t>may facilitate the transition from the Pav</w:t>
      </w:r>
      <w:r w:rsidR="00A0093B">
        <w:rPr>
          <w:rFonts w:ascii="Arial" w:eastAsia="Times New Roman" w:hAnsi="Arial" w:cs="Arial"/>
          <w:color w:val="000000"/>
          <w:kern w:val="0"/>
          <w:sz w:val="22"/>
          <w:szCs w:val="22"/>
          <w:vertAlign w:val="superscript"/>
          <w14:ligatures w14:val="none"/>
        </w:rPr>
        <w:t>+</w:t>
      </w:r>
      <w:r w:rsidR="00A0093B">
        <w:rPr>
          <w:rFonts w:ascii="Arial" w:eastAsia="Times New Roman" w:hAnsi="Arial" w:cs="Arial"/>
          <w:color w:val="000000"/>
          <w:kern w:val="0"/>
          <w:sz w:val="22"/>
          <w:szCs w:val="22"/>
          <w14:ligatures w14:val="none"/>
        </w:rPr>
        <w:t>, Vsg</w:t>
      </w:r>
      <w:r w:rsidR="00A0093B">
        <w:rPr>
          <w:rFonts w:ascii="Arial" w:eastAsia="Times New Roman" w:hAnsi="Arial" w:cs="Arial"/>
          <w:color w:val="000000"/>
          <w:kern w:val="0"/>
          <w:sz w:val="22"/>
          <w:szCs w:val="22"/>
          <w:vertAlign w:val="superscript"/>
          <w14:ligatures w14:val="none"/>
        </w:rPr>
        <w:t>+</w:t>
      </w:r>
      <w:r w:rsidR="00A0093B">
        <w:rPr>
          <w:rFonts w:ascii="Arial" w:eastAsia="Times New Roman" w:hAnsi="Arial" w:cs="Arial"/>
          <w:color w:val="000000"/>
          <w:kern w:val="0"/>
          <w:sz w:val="22"/>
          <w:szCs w:val="22"/>
          <w14:ligatures w14:val="none"/>
        </w:rPr>
        <w:t xml:space="preserve"> </w:t>
      </w:r>
      <w:r w:rsidR="00A51A61">
        <w:rPr>
          <w:rFonts w:ascii="Arial" w:eastAsia="Times New Roman" w:hAnsi="Arial" w:cs="Arial"/>
          <w:color w:val="000000"/>
          <w:kern w:val="0"/>
          <w:sz w:val="22"/>
          <w:szCs w:val="22"/>
          <w14:ligatures w14:val="none"/>
        </w:rPr>
        <w:t xml:space="preserve">state </w:t>
      </w:r>
      <w:r w:rsidR="00A0093B">
        <w:rPr>
          <w:rFonts w:ascii="Arial" w:eastAsia="Times New Roman" w:hAnsi="Arial" w:cs="Arial"/>
          <w:color w:val="000000"/>
          <w:kern w:val="0"/>
          <w:sz w:val="22"/>
          <w:szCs w:val="22"/>
          <w14:ligatures w14:val="none"/>
        </w:rPr>
        <w:t>to</w:t>
      </w:r>
      <w:r w:rsidR="00AA2443">
        <w:rPr>
          <w:rFonts w:ascii="Arial" w:eastAsia="Times New Roman" w:hAnsi="Arial" w:cs="Arial"/>
          <w:color w:val="000000"/>
          <w:kern w:val="0"/>
          <w:sz w:val="22"/>
          <w:szCs w:val="22"/>
          <w14:ligatures w14:val="none"/>
        </w:rPr>
        <w:t xml:space="preserve"> the Pav</w:t>
      </w:r>
      <w:r w:rsidR="00AA2443">
        <w:rPr>
          <w:rFonts w:ascii="Arial" w:eastAsia="Times New Roman" w:hAnsi="Arial" w:cs="Arial"/>
          <w:color w:val="000000"/>
          <w:kern w:val="0"/>
          <w:sz w:val="22"/>
          <w:szCs w:val="22"/>
          <w:vertAlign w:val="superscript"/>
          <w14:ligatures w14:val="none"/>
        </w:rPr>
        <w:t>–</w:t>
      </w:r>
      <w:r w:rsidR="00AA2443">
        <w:rPr>
          <w:rFonts w:ascii="Arial" w:eastAsia="Times New Roman" w:hAnsi="Arial" w:cs="Arial"/>
          <w:color w:val="000000"/>
          <w:kern w:val="0"/>
          <w:sz w:val="22"/>
          <w:szCs w:val="22"/>
          <w14:ligatures w14:val="none"/>
        </w:rPr>
        <w:t>, Vsg</w:t>
      </w:r>
      <w:r w:rsidR="00AA2443">
        <w:rPr>
          <w:rFonts w:ascii="Arial" w:eastAsia="Times New Roman" w:hAnsi="Arial" w:cs="Arial"/>
          <w:color w:val="000000"/>
          <w:kern w:val="0"/>
          <w:sz w:val="22"/>
          <w:szCs w:val="22"/>
          <w:vertAlign w:val="superscript"/>
          <w14:ligatures w14:val="none"/>
        </w:rPr>
        <w:t>+</w:t>
      </w:r>
      <w:r w:rsidR="00AA2443">
        <w:rPr>
          <w:rFonts w:ascii="Arial" w:eastAsia="Times New Roman" w:hAnsi="Arial" w:cs="Arial"/>
          <w:color w:val="000000"/>
          <w:kern w:val="0"/>
          <w:sz w:val="22"/>
          <w:szCs w:val="22"/>
          <w14:ligatures w14:val="none"/>
        </w:rPr>
        <w:t xml:space="preserve"> state.  </w:t>
      </w:r>
    </w:p>
    <w:p w14:paraId="25DCAA61" w14:textId="1B30D434" w:rsidR="00A76FA3" w:rsidRPr="00AA0B8E" w:rsidRDefault="00E66EC8"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Second</w:t>
      </w:r>
      <w:r w:rsidR="00116EBF">
        <w:rPr>
          <w:rFonts w:ascii="Arial" w:eastAsia="Times New Roman" w:hAnsi="Arial" w:cs="Arial"/>
          <w:color w:val="000000"/>
          <w:kern w:val="0"/>
          <w:sz w:val="22"/>
          <w:szCs w:val="22"/>
          <w14:ligatures w14:val="none"/>
        </w:rPr>
        <w:t xml:space="preserve">, </w:t>
      </w:r>
      <w:r w:rsidR="00DB0C4B">
        <w:rPr>
          <w:rFonts w:ascii="Arial" w:eastAsia="Times New Roman" w:hAnsi="Arial" w:cs="Arial"/>
          <w:color w:val="000000"/>
          <w:kern w:val="0"/>
          <w:sz w:val="22"/>
          <w:szCs w:val="22"/>
          <w14:ligatures w14:val="none"/>
        </w:rPr>
        <w:t>our findings</w:t>
      </w:r>
      <w:r w:rsidR="00116EBF">
        <w:rPr>
          <w:rFonts w:ascii="Arial" w:eastAsia="Times New Roman" w:hAnsi="Arial" w:cs="Arial"/>
          <w:color w:val="000000"/>
          <w:kern w:val="0"/>
          <w:sz w:val="22"/>
          <w:szCs w:val="22"/>
          <w14:ligatures w14:val="none"/>
        </w:rPr>
        <w:t xml:space="preserve"> </w:t>
      </w:r>
      <w:r w:rsidR="00E60C99">
        <w:rPr>
          <w:rFonts w:ascii="Arial" w:eastAsia="Times New Roman" w:hAnsi="Arial" w:cs="Arial"/>
          <w:color w:val="000000"/>
          <w:kern w:val="0"/>
          <w:sz w:val="22"/>
          <w:szCs w:val="22"/>
          <w14:ligatures w14:val="none"/>
        </w:rPr>
        <w:t>demonstrate that the</w:t>
      </w:r>
      <w:r w:rsidR="001C58CB">
        <w:rPr>
          <w:rFonts w:ascii="Arial" w:eastAsia="Times New Roman" w:hAnsi="Arial" w:cs="Arial"/>
          <w:color w:val="000000"/>
          <w:kern w:val="0"/>
          <w:sz w:val="22"/>
          <w:szCs w:val="22"/>
          <w14:ligatures w14:val="none"/>
        </w:rPr>
        <w:t xml:space="preserve"> </w:t>
      </w:r>
      <w:r w:rsidR="004E6695">
        <w:rPr>
          <w:rFonts w:ascii="Arial" w:eastAsia="Times New Roman" w:hAnsi="Arial" w:cs="Arial"/>
          <w:color w:val="000000"/>
          <w:kern w:val="0"/>
          <w:sz w:val="22"/>
          <w:szCs w:val="22"/>
          <w14:ligatures w14:val="none"/>
        </w:rPr>
        <w:t>decision to undergo complete abscission or maintain a</w:t>
      </w:r>
      <w:r w:rsidR="007E5B53">
        <w:rPr>
          <w:rFonts w:ascii="Arial" w:eastAsia="Times New Roman" w:hAnsi="Arial" w:cs="Arial"/>
          <w:color w:val="000000"/>
          <w:kern w:val="0"/>
          <w:sz w:val="22"/>
          <w:szCs w:val="22"/>
          <w14:ligatures w14:val="none"/>
        </w:rPr>
        <w:t xml:space="preserve"> stable</w:t>
      </w:r>
      <w:r w:rsidR="004E6695">
        <w:rPr>
          <w:rFonts w:ascii="Arial" w:eastAsia="Times New Roman" w:hAnsi="Arial" w:cs="Arial"/>
          <w:color w:val="000000"/>
          <w:kern w:val="0"/>
          <w:sz w:val="22"/>
          <w:szCs w:val="22"/>
          <w14:ligatures w14:val="none"/>
        </w:rPr>
        <w:t xml:space="preserve"> ring canal is</w:t>
      </w:r>
      <w:r w:rsidR="00116EBF">
        <w:rPr>
          <w:rFonts w:ascii="Arial" w:eastAsia="Times New Roman" w:hAnsi="Arial" w:cs="Arial"/>
          <w:color w:val="000000"/>
          <w:kern w:val="0"/>
          <w:sz w:val="22"/>
          <w:szCs w:val="22"/>
          <w14:ligatures w14:val="none"/>
        </w:rPr>
        <w:t xml:space="preserve"> </w:t>
      </w:r>
      <w:r w:rsidR="002972A0">
        <w:rPr>
          <w:rFonts w:ascii="Arial" w:eastAsia="Times New Roman" w:hAnsi="Arial" w:cs="Arial"/>
          <w:color w:val="000000"/>
          <w:kern w:val="0"/>
          <w:sz w:val="22"/>
          <w:szCs w:val="22"/>
          <w14:ligatures w14:val="none"/>
        </w:rPr>
        <w:t>a</w:t>
      </w:r>
      <w:r w:rsidR="005F0DF3">
        <w:rPr>
          <w:rFonts w:ascii="Arial" w:eastAsia="Times New Roman" w:hAnsi="Arial" w:cs="Arial"/>
          <w:color w:val="000000"/>
          <w:kern w:val="0"/>
          <w:sz w:val="22"/>
          <w:szCs w:val="22"/>
          <w14:ligatures w14:val="none"/>
        </w:rPr>
        <w:t xml:space="preserve"> key</w:t>
      </w:r>
      <w:r w:rsidR="002972A0">
        <w:rPr>
          <w:rFonts w:ascii="Arial" w:eastAsia="Times New Roman" w:hAnsi="Arial" w:cs="Arial"/>
          <w:color w:val="000000"/>
          <w:kern w:val="0"/>
          <w:sz w:val="22"/>
          <w:szCs w:val="22"/>
          <w14:ligatures w14:val="none"/>
        </w:rPr>
        <w:t xml:space="preserve"> point of regulation </w:t>
      </w:r>
      <w:r w:rsidR="00B1210B">
        <w:rPr>
          <w:rFonts w:ascii="Arial" w:eastAsia="Times New Roman" w:hAnsi="Arial" w:cs="Arial"/>
          <w:color w:val="000000"/>
          <w:kern w:val="0"/>
          <w:sz w:val="22"/>
          <w:szCs w:val="22"/>
          <w14:ligatures w14:val="none"/>
        </w:rPr>
        <w:t xml:space="preserve">in pFC </w:t>
      </w:r>
      <w:r w:rsidR="00116EBF">
        <w:rPr>
          <w:rFonts w:ascii="Arial" w:eastAsia="Times New Roman" w:hAnsi="Arial" w:cs="Arial"/>
          <w:color w:val="000000"/>
          <w:kern w:val="0"/>
          <w:sz w:val="22"/>
          <w:szCs w:val="22"/>
          <w14:ligatures w14:val="none"/>
        </w:rPr>
        <w:t xml:space="preserve">differentiation.  </w:t>
      </w:r>
      <w:r>
        <w:rPr>
          <w:rFonts w:ascii="Arial" w:eastAsia="Times New Roman" w:hAnsi="Arial" w:cs="Arial"/>
          <w:color w:val="000000"/>
          <w:kern w:val="0"/>
          <w:sz w:val="22"/>
          <w:szCs w:val="22"/>
          <w14:ligatures w14:val="none"/>
        </w:rPr>
        <w:t>In support of this</w:t>
      </w:r>
      <w:r w:rsidR="00B732C8">
        <w:rPr>
          <w:rFonts w:ascii="Arial" w:eastAsia="Times New Roman" w:hAnsi="Arial" w:cs="Arial"/>
          <w:color w:val="000000"/>
          <w:kern w:val="0"/>
          <w:sz w:val="22"/>
          <w:szCs w:val="22"/>
          <w14:ligatures w14:val="none"/>
        </w:rPr>
        <w:t xml:space="preserve">, </w:t>
      </w:r>
      <w:r w:rsidR="00F21386">
        <w:rPr>
          <w:rFonts w:ascii="Arial" w:eastAsia="Times New Roman" w:hAnsi="Arial" w:cs="Arial"/>
          <w:color w:val="000000"/>
          <w:kern w:val="0"/>
          <w:sz w:val="22"/>
          <w:szCs w:val="22"/>
          <w14:ligatures w14:val="none"/>
        </w:rPr>
        <w:t>we</w:t>
      </w:r>
      <w:r w:rsidR="00E21FD6">
        <w:rPr>
          <w:rFonts w:ascii="Arial" w:eastAsia="Times New Roman" w:hAnsi="Arial" w:cs="Arial"/>
          <w:color w:val="000000"/>
          <w:kern w:val="0"/>
          <w:sz w:val="22"/>
          <w:szCs w:val="22"/>
          <w14:ligatures w14:val="none"/>
        </w:rPr>
        <w:t xml:space="preserve"> confirmed the prediction that </w:t>
      </w:r>
      <w:r w:rsidR="00D90E8D">
        <w:rPr>
          <w:rFonts w:ascii="Arial" w:eastAsia="Times New Roman" w:hAnsi="Arial" w:cs="Arial"/>
          <w:color w:val="000000"/>
          <w:kern w:val="0"/>
          <w:sz w:val="22"/>
          <w:szCs w:val="22"/>
          <w14:ligatures w14:val="none"/>
        </w:rPr>
        <w:t>some</w:t>
      </w:r>
      <w:r w:rsidR="008101FC">
        <w:rPr>
          <w:rFonts w:ascii="Arial" w:eastAsia="Times New Roman" w:hAnsi="Arial" w:cs="Arial"/>
          <w:color w:val="000000"/>
          <w:kern w:val="0"/>
          <w:sz w:val="22"/>
          <w:szCs w:val="22"/>
          <w14:ligatures w14:val="none"/>
        </w:rPr>
        <w:t xml:space="preserve"> but not all</w:t>
      </w:r>
      <w:r w:rsidR="00D90E8D">
        <w:rPr>
          <w:rFonts w:ascii="Arial" w:eastAsia="Times New Roman" w:hAnsi="Arial" w:cs="Arial"/>
          <w:color w:val="000000"/>
          <w:kern w:val="0"/>
          <w:sz w:val="22"/>
          <w:szCs w:val="22"/>
          <w14:ligatures w14:val="none"/>
        </w:rPr>
        <w:t xml:space="preserve"> pFC divisions </w:t>
      </w:r>
      <w:r w:rsidR="00166B3B">
        <w:rPr>
          <w:rFonts w:ascii="Arial" w:eastAsia="Times New Roman" w:hAnsi="Arial" w:cs="Arial"/>
          <w:color w:val="000000"/>
          <w:kern w:val="0"/>
          <w:sz w:val="22"/>
          <w:szCs w:val="22"/>
          <w14:ligatures w14:val="none"/>
        </w:rPr>
        <w:t xml:space="preserve">in wildtype ovarioles </w:t>
      </w:r>
      <w:r w:rsidR="00D90E8D">
        <w:rPr>
          <w:rFonts w:ascii="Arial" w:eastAsia="Times New Roman" w:hAnsi="Arial" w:cs="Arial"/>
          <w:color w:val="000000"/>
          <w:kern w:val="0"/>
          <w:sz w:val="22"/>
          <w:szCs w:val="22"/>
          <w14:ligatures w14:val="none"/>
        </w:rPr>
        <w:t>produce stable ring canals</w:t>
      </w:r>
      <w:r w:rsidR="00A01471">
        <w:rPr>
          <w:rFonts w:ascii="Arial" w:eastAsia="Times New Roman" w:hAnsi="Arial" w:cs="Arial"/>
          <w:color w:val="000000"/>
          <w:kern w:val="0"/>
          <w:sz w:val="22"/>
          <w:szCs w:val="22"/>
          <w14:ligatures w14:val="none"/>
        </w:rPr>
        <w:t xml:space="preserve"> </w:t>
      </w:r>
      <w:r w:rsidR="00A01471">
        <w:rPr>
          <w:rFonts w:ascii="Arial" w:eastAsia="Times New Roman" w:hAnsi="Arial" w:cs="Arial"/>
          <w:color w:val="000000"/>
          <w:kern w:val="0"/>
          <w:sz w:val="22"/>
          <w:szCs w:val="22"/>
          <w14:ligatures w14:val="none"/>
        </w:rPr>
        <w:fldChar w:fldCharType="begin" w:fldLock="1"/>
      </w:r>
      <w:r w:rsidR="00C07D87">
        <w:rPr>
          <w:rFonts w:ascii="Arial" w:eastAsia="Times New Roman" w:hAnsi="Arial" w:cs="Arial"/>
          <w:color w:val="000000"/>
          <w:kern w:val="0"/>
          <w:sz w:val="22"/>
          <w:szCs w:val="22"/>
          <w14:ligatures w14:val="none"/>
        </w:rPr>
        <w:instrText>ADDIN paperpile_citation &lt;clusterId&gt;V638J688F179C791&lt;/clusterId&gt;&lt;metadata&gt;&lt;citation&gt;&lt;id&gt;f8620070-3b87-4b07-acff-0565c67620f5&lt;/id&gt;&lt;/citation&gt;&lt;/metadata&gt;&lt;data&gt;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&lt;/data&gt; \* MERGEFORMAT</w:instrText>
      </w:r>
      <w:r w:rsidR="00A01471">
        <w:rPr>
          <w:rFonts w:ascii="Arial" w:eastAsia="Times New Roman" w:hAnsi="Arial" w:cs="Arial"/>
          <w:color w:val="000000"/>
          <w:kern w:val="0"/>
          <w:sz w:val="22"/>
          <w:szCs w:val="22"/>
          <w14:ligatures w14:val="none"/>
        </w:rPr>
        <w:fldChar w:fldCharType="separate"/>
      </w:r>
      <w:r w:rsidR="00A01471">
        <w:rPr>
          <w:rFonts w:ascii="Arial" w:eastAsia="Times New Roman" w:hAnsi="Arial" w:cs="Arial"/>
          <w:noProof/>
          <w:color w:val="000000"/>
          <w:kern w:val="0"/>
          <w:sz w:val="22"/>
          <w:szCs w:val="22"/>
          <w14:ligatures w14:val="none"/>
        </w:rPr>
        <w:t>(Airoldi et al., 2011)</w:t>
      </w:r>
      <w:r w:rsidR="00A01471">
        <w:rPr>
          <w:rFonts w:ascii="Arial" w:eastAsia="Times New Roman" w:hAnsi="Arial" w:cs="Arial"/>
          <w:color w:val="000000"/>
          <w:kern w:val="0"/>
          <w:sz w:val="22"/>
          <w:szCs w:val="22"/>
          <w14:ligatures w14:val="none"/>
        </w:rPr>
        <w:fldChar w:fldCharType="end"/>
      </w:r>
      <w:r w:rsidR="00166B3B">
        <w:rPr>
          <w:rFonts w:ascii="Arial" w:eastAsia="Times New Roman" w:hAnsi="Arial" w:cs="Arial"/>
          <w:color w:val="000000"/>
          <w:kern w:val="0"/>
          <w:sz w:val="22"/>
          <w:szCs w:val="22"/>
          <w14:ligatures w14:val="none"/>
        </w:rPr>
        <w:t xml:space="preserve">.  </w:t>
      </w:r>
      <w:r w:rsidR="00E57479">
        <w:rPr>
          <w:rFonts w:ascii="Arial" w:eastAsia="Times New Roman" w:hAnsi="Arial" w:cs="Arial"/>
          <w:color w:val="000000"/>
          <w:kern w:val="0"/>
          <w:sz w:val="22"/>
          <w:szCs w:val="22"/>
          <w14:ligatures w14:val="none"/>
        </w:rPr>
        <w:t>T</w:t>
      </w:r>
      <w:r w:rsidR="006F3F0B">
        <w:rPr>
          <w:rFonts w:ascii="Arial" w:eastAsia="Times New Roman" w:hAnsi="Arial" w:cs="Arial"/>
          <w:color w:val="000000"/>
          <w:kern w:val="0"/>
          <w:sz w:val="22"/>
          <w:szCs w:val="22"/>
          <w14:ligatures w14:val="none"/>
        </w:rPr>
        <w:t>h</w:t>
      </w:r>
      <w:r w:rsidR="00BF34AE">
        <w:rPr>
          <w:rFonts w:ascii="Arial" w:eastAsia="Times New Roman" w:hAnsi="Arial" w:cs="Arial"/>
          <w:color w:val="000000"/>
          <w:kern w:val="0"/>
          <w:sz w:val="22"/>
          <w:szCs w:val="22"/>
          <w14:ligatures w14:val="none"/>
        </w:rPr>
        <w:t>e</w:t>
      </w:r>
      <w:r w:rsidR="006F3F0B">
        <w:rPr>
          <w:rFonts w:ascii="Arial" w:eastAsia="Times New Roman" w:hAnsi="Arial" w:cs="Arial"/>
          <w:color w:val="000000"/>
          <w:kern w:val="0"/>
          <w:sz w:val="22"/>
          <w:szCs w:val="22"/>
          <w14:ligatures w14:val="none"/>
        </w:rPr>
        <w:t xml:space="preserve"> </w:t>
      </w:r>
      <w:r w:rsidR="00600B80">
        <w:rPr>
          <w:rFonts w:ascii="Arial" w:eastAsia="Times New Roman" w:hAnsi="Arial" w:cs="Arial"/>
          <w:color w:val="000000"/>
          <w:kern w:val="0"/>
          <w:sz w:val="22"/>
          <w:szCs w:val="22"/>
          <w14:ligatures w14:val="none"/>
        </w:rPr>
        <w:t>variation</w:t>
      </w:r>
      <w:r w:rsidR="00C717D5">
        <w:rPr>
          <w:rFonts w:ascii="Arial" w:eastAsia="Times New Roman" w:hAnsi="Arial" w:cs="Arial"/>
          <w:color w:val="000000"/>
          <w:kern w:val="0"/>
          <w:sz w:val="22"/>
          <w:szCs w:val="22"/>
          <w14:ligatures w14:val="none"/>
        </w:rPr>
        <w:t xml:space="preserve"> </w:t>
      </w:r>
      <w:r w:rsidR="00600B80">
        <w:rPr>
          <w:rFonts w:ascii="Arial" w:eastAsia="Times New Roman" w:hAnsi="Arial" w:cs="Arial"/>
          <w:color w:val="000000"/>
          <w:kern w:val="0"/>
          <w:sz w:val="22"/>
          <w:szCs w:val="22"/>
          <w14:ligatures w14:val="none"/>
        </w:rPr>
        <w:t xml:space="preserve">in </w:t>
      </w:r>
      <w:r w:rsidR="00745A59">
        <w:rPr>
          <w:rFonts w:ascii="Arial" w:eastAsia="Times New Roman" w:hAnsi="Arial" w:cs="Arial"/>
          <w:color w:val="000000"/>
          <w:kern w:val="0"/>
          <w:sz w:val="22"/>
          <w:szCs w:val="22"/>
          <w14:ligatures w14:val="none"/>
        </w:rPr>
        <w:t>both the</w:t>
      </w:r>
      <w:r w:rsidR="00294C76">
        <w:rPr>
          <w:rFonts w:ascii="Arial" w:eastAsia="Times New Roman" w:hAnsi="Arial" w:cs="Arial"/>
          <w:color w:val="000000"/>
          <w:kern w:val="0"/>
          <w:sz w:val="22"/>
          <w:szCs w:val="22"/>
          <w14:ligatures w14:val="none"/>
        </w:rPr>
        <w:t xml:space="preserve"> </w:t>
      </w:r>
      <w:r w:rsidR="00C717D5">
        <w:rPr>
          <w:rFonts w:ascii="Arial" w:eastAsia="Times New Roman" w:hAnsi="Arial" w:cs="Arial"/>
          <w:color w:val="000000"/>
          <w:kern w:val="0"/>
          <w:sz w:val="22"/>
          <w:szCs w:val="22"/>
          <w14:ligatures w14:val="none"/>
        </w:rPr>
        <w:t xml:space="preserve">presence </w:t>
      </w:r>
      <w:r w:rsidR="004B720F">
        <w:rPr>
          <w:rFonts w:ascii="Arial" w:eastAsia="Times New Roman" w:hAnsi="Arial" w:cs="Arial"/>
          <w:color w:val="000000"/>
          <w:kern w:val="0"/>
          <w:sz w:val="22"/>
          <w:szCs w:val="22"/>
          <w14:ligatures w14:val="none"/>
        </w:rPr>
        <w:t xml:space="preserve">and the composition </w:t>
      </w:r>
      <w:r w:rsidR="00A60E83">
        <w:rPr>
          <w:rFonts w:ascii="Arial" w:eastAsia="Times New Roman" w:hAnsi="Arial" w:cs="Arial"/>
          <w:color w:val="000000"/>
          <w:kern w:val="0"/>
          <w:sz w:val="22"/>
          <w:szCs w:val="22"/>
          <w14:ligatures w14:val="none"/>
        </w:rPr>
        <w:t xml:space="preserve">of </w:t>
      </w:r>
      <w:r w:rsidR="00745A59">
        <w:rPr>
          <w:rFonts w:ascii="Arial" w:eastAsia="Times New Roman" w:hAnsi="Arial" w:cs="Arial"/>
          <w:color w:val="000000"/>
          <w:kern w:val="0"/>
          <w:sz w:val="22"/>
          <w:szCs w:val="22"/>
          <w14:ligatures w14:val="none"/>
        </w:rPr>
        <w:t>ring canals</w:t>
      </w:r>
      <w:r w:rsidR="003B136D">
        <w:rPr>
          <w:rFonts w:ascii="Arial" w:eastAsia="Times New Roman" w:hAnsi="Arial" w:cs="Arial"/>
          <w:color w:val="000000"/>
          <w:kern w:val="0"/>
          <w:sz w:val="22"/>
          <w:szCs w:val="22"/>
          <w14:ligatures w14:val="none"/>
        </w:rPr>
        <w:t xml:space="preserve"> that we observed</w:t>
      </w:r>
      <w:r w:rsidR="004B720F">
        <w:rPr>
          <w:rFonts w:ascii="Arial" w:eastAsia="Times New Roman" w:hAnsi="Arial" w:cs="Arial"/>
          <w:color w:val="000000"/>
          <w:kern w:val="0"/>
          <w:sz w:val="22"/>
          <w:szCs w:val="22"/>
          <w14:ligatures w14:val="none"/>
        </w:rPr>
        <w:t xml:space="preserve"> </w:t>
      </w:r>
      <w:r w:rsidR="00745A59">
        <w:rPr>
          <w:rFonts w:ascii="Arial" w:eastAsia="Times New Roman" w:hAnsi="Arial" w:cs="Arial"/>
          <w:color w:val="000000"/>
          <w:kern w:val="0"/>
          <w:sz w:val="22"/>
          <w:szCs w:val="22"/>
          <w14:ligatures w14:val="none"/>
        </w:rPr>
        <w:t>is</w:t>
      </w:r>
      <w:r w:rsidR="00874209">
        <w:rPr>
          <w:rFonts w:ascii="Arial" w:eastAsia="Times New Roman" w:hAnsi="Arial" w:cs="Arial"/>
          <w:color w:val="000000"/>
          <w:kern w:val="0"/>
          <w:sz w:val="22"/>
          <w:szCs w:val="22"/>
          <w14:ligatures w14:val="none"/>
        </w:rPr>
        <w:t xml:space="preserve"> likely a reflection of </w:t>
      </w:r>
      <w:r w:rsidR="00466017">
        <w:rPr>
          <w:rFonts w:ascii="Arial" w:eastAsia="Times New Roman" w:hAnsi="Arial" w:cs="Arial"/>
          <w:color w:val="000000"/>
          <w:kern w:val="0"/>
          <w:sz w:val="22"/>
          <w:szCs w:val="22"/>
          <w14:ligatures w14:val="none"/>
        </w:rPr>
        <w:t>the</w:t>
      </w:r>
      <w:r w:rsidR="00874209">
        <w:rPr>
          <w:rFonts w:ascii="Arial" w:eastAsia="Times New Roman" w:hAnsi="Arial" w:cs="Arial"/>
          <w:color w:val="000000"/>
          <w:kern w:val="0"/>
          <w:sz w:val="22"/>
          <w:szCs w:val="22"/>
          <w14:ligatures w14:val="none"/>
        </w:rPr>
        <w:t xml:space="preserve"> underlying </w:t>
      </w:r>
      <w:r w:rsidR="006F3F0B">
        <w:rPr>
          <w:rFonts w:ascii="Arial" w:eastAsia="Times New Roman" w:hAnsi="Arial" w:cs="Arial"/>
          <w:color w:val="000000"/>
          <w:kern w:val="0"/>
          <w:sz w:val="22"/>
          <w:szCs w:val="22"/>
          <w14:ligatures w14:val="none"/>
        </w:rPr>
        <w:t>heterogeneity</w:t>
      </w:r>
      <w:r w:rsidR="00D47B5C">
        <w:rPr>
          <w:rFonts w:ascii="Arial" w:eastAsia="Times New Roman" w:hAnsi="Arial" w:cs="Arial"/>
          <w:color w:val="000000"/>
          <w:kern w:val="0"/>
          <w:sz w:val="22"/>
          <w:szCs w:val="22"/>
          <w14:ligatures w14:val="none"/>
        </w:rPr>
        <w:t xml:space="preserve"> in the developmental trajectories of </w:t>
      </w:r>
      <w:r w:rsidR="008E4F8A">
        <w:rPr>
          <w:rFonts w:ascii="Arial" w:eastAsia="Times New Roman" w:hAnsi="Arial" w:cs="Arial"/>
          <w:color w:val="000000"/>
          <w:kern w:val="0"/>
          <w:sz w:val="22"/>
          <w:szCs w:val="22"/>
          <w14:ligatures w14:val="none"/>
        </w:rPr>
        <w:t xml:space="preserve">the </w:t>
      </w:r>
      <w:r w:rsidR="00D47B5C">
        <w:rPr>
          <w:rFonts w:ascii="Arial" w:eastAsia="Times New Roman" w:hAnsi="Arial" w:cs="Arial"/>
          <w:color w:val="000000"/>
          <w:kern w:val="0"/>
          <w:sz w:val="22"/>
          <w:szCs w:val="22"/>
          <w14:ligatures w14:val="none"/>
        </w:rPr>
        <w:t>different pFCs in the germarium</w:t>
      </w:r>
      <w:r w:rsidR="006F3F0B">
        <w:rPr>
          <w:rFonts w:ascii="Arial" w:eastAsia="Times New Roman" w:hAnsi="Arial" w:cs="Arial"/>
          <w:color w:val="000000"/>
          <w:kern w:val="0"/>
          <w:sz w:val="22"/>
          <w:szCs w:val="22"/>
          <w14:ligatures w14:val="none"/>
        </w:rPr>
        <w:t>.</w:t>
      </w:r>
      <w:r w:rsidR="008E4F8A">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In addition</w:t>
      </w:r>
      <w:r w:rsidR="008E4F8A">
        <w:rPr>
          <w:rFonts w:ascii="Arial" w:eastAsia="Times New Roman" w:hAnsi="Arial" w:cs="Arial"/>
          <w:color w:val="000000"/>
          <w:kern w:val="0"/>
          <w:sz w:val="22"/>
          <w:szCs w:val="22"/>
          <w14:ligatures w14:val="none"/>
        </w:rPr>
        <w:t>, we</w:t>
      </w:r>
      <w:r w:rsidR="00F21386">
        <w:rPr>
          <w:rFonts w:ascii="Arial" w:eastAsia="Times New Roman" w:hAnsi="Arial" w:cs="Arial"/>
          <w:color w:val="000000"/>
          <w:kern w:val="0"/>
          <w:sz w:val="22"/>
          <w:szCs w:val="22"/>
          <w14:ligatures w14:val="none"/>
        </w:rPr>
        <w:t xml:space="preserve"> found that</w:t>
      </w:r>
      <w:r w:rsidR="008851AE">
        <w:rPr>
          <w:rFonts w:ascii="Arial" w:eastAsia="Times New Roman" w:hAnsi="Arial" w:cs="Arial"/>
          <w:color w:val="000000"/>
          <w:kern w:val="0"/>
          <w:sz w:val="22"/>
          <w:szCs w:val="22"/>
          <w14:ligatures w14:val="none"/>
        </w:rPr>
        <w:t xml:space="preserve"> knockdown of </w:t>
      </w:r>
      <w:r w:rsidR="008851AE">
        <w:rPr>
          <w:rFonts w:ascii="Arial" w:eastAsia="Times New Roman" w:hAnsi="Arial" w:cs="Arial"/>
          <w:i/>
          <w:iCs/>
          <w:color w:val="000000"/>
          <w:kern w:val="0"/>
          <w:sz w:val="22"/>
          <w:szCs w:val="22"/>
          <w14:ligatures w14:val="none"/>
        </w:rPr>
        <w:t>shrb</w:t>
      </w:r>
      <w:r w:rsidR="008851AE">
        <w:rPr>
          <w:rFonts w:ascii="Arial" w:eastAsia="Times New Roman" w:hAnsi="Arial" w:cs="Arial"/>
          <w:color w:val="000000"/>
          <w:kern w:val="0"/>
          <w:sz w:val="22"/>
          <w:szCs w:val="22"/>
          <w14:ligatures w14:val="none"/>
        </w:rPr>
        <w:t xml:space="preserve"> stabilizes ring canals</w:t>
      </w:r>
      <w:r w:rsidR="00F33A1C">
        <w:rPr>
          <w:rFonts w:ascii="Arial" w:eastAsia="Times New Roman" w:hAnsi="Arial" w:cs="Arial"/>
          <w:color w:val="000000"/>
          <w:kern w:val="0"/>
          <w:sz w:val="22"/>
          <w:szCs w:val="22"/>
          <w14:ligatures w14:val="none"/>
        </w:rPr>
        <w:t xml:space="preserve">, </w:t>
      </w:r>
      <w:r w:rsidR="004A197C">
        <w:rPr>
          <w:rFonts w:ascii="Arial" w:eastAsia="Times New Roman" w:hAnsi="Arial" w:cs="Arial"/>
          <w:color w:val="000000"/>
          <w:kern w:val="0"/>
          <w:sz w:val="22"/>
          <w:szCs w:val="22"/>
          <w14:ligatures w14:val="none"/>
        </w:rPr>
        <w:t>increasing</w:t>
      </w:r>
      <w:r w:rsidR="00EE5825">
        <w:rPr>
          <w:rFonts w:ascii="Arial" w:eastAsia="Times New Roman" w:hAnsi="Arial" w:cs="Arial"/>
          <w:color w:val="000000"/>
          <w:kern w:val="0"/>
          <w:sz w:val="22"/>
          <w:szCs w:val="22"/>
          <w14:ligatures w14:val="none"/>
        </w:rPr>
        <w:t xml:space="preserve"> </w:t>
      </w:r>
      <w:r w:rsidR="00F33A1C">
        <w:rPr>
          <w:rFonts w:ascii="Arial" w:eastAsia="Times New Roman" w:hAnsi="Arial" w:cs="Arial"/>
          <w:color w:val="000000"/>
          <w:kern w:val="0"/>
          <w:sz w:val="22"/>
          <w:szCs w:val="22"/>
          <w14:ligatures w14:val="none"/>
        </w:rPr>
        <w:t>the ratio of ring canals to cells</w:t>
      </w:r>
      <w:r w:rsidR="00A148BE">
        <w:rPr>
          <w:rFonts w:ascii="Arial" w:eastAsia="Times New Roman" w:hAnsi="Arial" w:cs="Arial"/>
          <w:color w:val="000000"/>
          <w:kern w:val="0"/>
          <w:sz w:val="22"/>
          <w:szCs w:val="22"/>
          <w14:ligatures w14:val="none"/>
        </w:rPr>
        <w:t xml:space="preserve"> to </w:t>
      </w:r>
      <w:r w:rsidR="00AA0B8E">
        <w:rPr>
          <w:rFonts w:ascii="Arial" w:eastAsia="Times New Roman" w:hAnsi="Arial" w:cs="Arial"/>
          <w:color w:val="000000"/>
          <w:kern w:val="0"/>
          <w:sz w:val="22"/>
          <w:szCs w:val="22"/>
          <w14:ligatures w14:val="none"/>
        </w:rPr>
        <w:t>approximately 100%</w:t>
      </w:r>
      <w:r w:rsidR="008C14EB">
        <w:rPr>
          <w:rFonts w:ascii="Arial" w:eastAsia="Times New Roman" w:hAnsi="Arial" w:cs="Arial"/>
          <w:color w:val="000000"/>
          <w:kern w:val="0"/>
          <w:sz w:val="22"/>
          <w:szCs w:val="22"/>
          <w14:ligatures w14:val="none"/>
        </w:rPr>
        <w:t xml:space="preserve">, </w:t>
      </w:r>
      <w:r w:rsidR="00DF7276">
        <w:rPr>
          <w:rFonts w:ascii="Arial" w:eastAsia="Times New Roman" w:hAnsi="Arial" w:cs="Arial"/>
          <w:color w:val="000000"/>
          <w:kern w:val="0"/>
          <w:sz w:val="22"/>
          <w:szCs w:val="22"/>
          <w14:ligatures w14:val="none"/>
        </w:rPr>
        <w:t>indicating</w:t>
      </w:r>
      <w:r w:rsidR="00BD718F">
        <w:rPr>
          <w:rFonts w:ascii="Arial" w:eastAsia="Times New Roman" w:hAnsi="Arial" w:cs="Arial"/>
          <w:color w:val="000000"/>
          <w:kern w:val="0"/>
          <w:sz w:val="22"/>
          <w:szCs w:val="22"/>
          <w14:ligatures w14:val="none"/>
        </w:rPr>
        <w:t xml:space="preserve"> that</w:t>
      </w:r>
      <w:r w:rsidR="001B29EF">
        <w:rPr>
          <w:rFonts w:ascii="Arial" w:eastAsia="Times New Roman" w:hAnsi="Arial" w:cs="Arial"/>
          <w:color w:val="000000"/>
          <w:kern w:val="0"/>
          <w:sz w:val="22"/>
          <w:szCs w:val="22"/>
          <w14:ligatures w14:val="none"/>
        </w:rPr>
        <w:t xml:space="preserve"> essentially all divisions </w:t>
      </w:r>
      <w:r w:rsidR="004A3D1B">
        <w:rPr>
          <w:rFonts w:ascii="Arial" w:eastAsia="Times New Roman" w:hAnsi="Arial" w:cs="Arial"/>
          <w:color w:val="000000"/>
          <w:kern w:val="0"/>
          <w:sz w:val="22"/>
          <w:szCs w:val="22"/>
          <w14:ligatures w14:val="none"/>
        </w:rPr>
        <w:t>result</w:t>
      </w:r>
      <w:r w:rsidR="00A66F01">
        <w:rPr>
          <w:rFonts w:ascii="Arial" w:eastAsia="Times New Roman" w:hAnsi="Arial" w:cs="Arial"/>
          <w:color w:val="000000"/>
          <w:kern w:val="0"/>
          <w:sz w:val="22"/>
          <w:szCs w:val="22"/>
          <w14:ligatures w14:val="none"/>
        </w:rPr>
        <w:t>ed</w:t>
      </w:r>
      <w:r w:rsidR="004A3D1B">
        <w:rPr>
          <w:rFonts w:ascii="Arial" w:eastAsia="Times New Roman" w:hAnsi="Arial" w:cs="Arial"/>
          <w:color w:val="000000"/>
          <w:kern w:val="0"/>
          <w:sz w:val="22"/>
          <w:szCs w:val="22"/>
          <w14:ligatures w14:val="none"/>
        </w:rPr>
        <w:t xml:space="preserve"> in a stable ring canal</w:t>
      </w:r>
      <w:r w:rsidR="001B29EF">
        <w:rPr>
          <w:rFonts w:ascii="Arial" w:eastAsia="Times New Roman" w:hAnsi="Arial" w:cs="Arial"/>
          <w:color w:val="000000"/>
          <w:kern w:val="0"/>
          <w:sz w:val="22"/>
          <w:szCs w:val="22"/>
          <w14:ligatures w14:val="none"/>
        </w:rPr>
        <w:t>.</w:t>
      </w:r>
      <w:r w:rsidR="00521E2C">
        <w:rPr>
          <w:rFonts w:ascii="Arial" w:eastAsia="Times New Roman" w:hAnsi="Arial" w:cs="Arial"/>
          <w:color w:val="000000"/>
          <w:kern w:val="0"/>
          <w:sz w:val="22"/>
          <w:szCs w:val="22"/>
          <w14:ligatures w14:val="none"/>
        </w:rPr>
        <w:t xml:space="preserve">  </w:t>
      </w:r>
      <w:r w:rsidR="001D3B76">
        <w:rPr>
          <w:rFonts w:ascii="Arial" w:eastAsia="Times New Roman" w:hAnsi="Arial" w:cs="Arial"/>
          <w:color w:val="000000"/>
          <w:kern w:val="0"/>
          <w:sz w:val="22"/>
          <w:szCs w:val="22"/>
          <w14:ligatures w14:val="none"/>
        </w:rPr>
        <w:t xml:space="preserve">Given the proliferation and differentiation phenotypes we observed in </w:t>
      </w:r>
      <w:r w:rsidR="00143EFC">
        <w:rPr>
          <w:rFonts w:ascii="Arial" w:eastAsia="Times New Roman" w:hAnsi="Arial" w:cs="Arial"/>
          <w:i/>
          <w:iCs/>
          <w:color w:val="000000"/>
          <w:kern w:val="0"/>
          <w:sz w:val="22"/>
          <w:szCs w:val="22"/>
          <w14:ligatures w14:val="none"/>
        </w:rPr>
        <w:t>shrb</w:t>
      </w:r>
      <w:r w:rsidR="00143EFC">
        <w:rPr>
          <w:rFonts w:ascii="Arial" w:eastAsia="Times New Roman" w:hAnsi="Arial" w:cs="Arial"/>
          <w:color w:val="000000"/>
          <w:kern w:val="0"/>
          <w:sz w:val="22"/>
          <w:szCs w:val="22"/>
          <w14:ligatures w14:val="none"/>
        </w:rPr>
        <w:t xml:space="preserve"> mutants</w:t>
      </w:r>
      <w:r w:rsidR="001D3B76">
        <w:rPr>
          <w:rFonts w:ascii="Arial" w:eastAsia="Times New Roman" w:hAnsi="Arial" w:cs="Arial"/>
          <w:color w:val="000000"/>
          <w:kern w:val="0"/>
          <w:sz w:val="22"/>
          <w:szCs w:val="22"/>
          <w14:ligatures w14:val="none"/>
        </w:rPr>
        <w:t>, t</w:t>
      </w:r>
      <w:r w:rsidR="00A02D43">
        <w:rPr>
          <w:rFonts w:ascii="Arial" w:eastAsia="Times New Roman" w:hAnsi="Arial" w:cs="Arial"/>
          <w:color w:val="000000"/>
          <w:kern w:val="0"/>
          <w:sz w:val="22"/>
          <w:szCs w:val="22"/>
          <w14:ligatures w14:val="none"/>
        </w:rPr>
        <w:t xml:space="preserve">his strongly suggests that </w:t>
      </w:r>
      <w:r w:rsidR="001D3B76">
        <w:rPr>
          <w:rFonts w:ascii="Arial" w:eastAsia="Times New Roman" w:hAnsi="Arial" w:cs="Arial"/>
          <w:color w:val="000000"/>
          <w:kern w:val="0"/>
          <w:sz w:val="22"/>
          <w:szCs w:val="22"/>
          <w14:ligatures w14:val="none"/>
        </w:rPr>
        <w:t xml:space="preserve">the </w:t>
      </w:r>
      <w:r w:rsidR="007E6F2F">
        <w:rPr>
          <w:rFonts w:ascii="Arial" w:eastAsia="Times New Roman" w:hAnsi="Arial" w:cs="Arial"/>
          <w:color w:val="000000"/>
          <w:kern w:val="0"/>
          <w:sz w:val="22"/>
          <w:szCs w:val="22"/>
          <w14:ligatures w14:val="none"/>
        </w:rPr>
        <w:t xml:space="preserve">dissolution of ring canals </w:t>
      </w:r>
      <w:r w:rsidR="00B146E3">
        <w:rPr>
          <w:rFonts w:ascii="Arial" w:eastAsia="Times New Roman" w:hAnsi="Arial" w:cs="Arial"/>
          <w:color w:val="000000"/>
          <w:kern w:val="0"/>
          <w:sz w:val="22"/>
          <w:szCs w:val="22"/>
          <w14:ligatures w14:val="none"/>
        </w:rPr>
        <w:t>is</w:t>
      </w:r>
      <w:r w:rsidR="007E6F2F">
        <w:rPr>
          <w:rFonts w:ascii="Arial" w:eastAsia="Times New Roman" w:hAnsi="Arial" w:cs="Arial"/>
          <w:color w:val="000000"/>
          <w:kern w:val="0"/>
          <w:sz w:val="22"/>
          <w:szCs w:val="22"/>
          <w14:ligatures w14:val="none"/>
        </w:rPr>
        <w:t xml:space="preserve"> </w:t>
      </w:r>
      <w:r w:rsidR="0081397B">
        <w:rPr>
          <w:rFonts w:ascii="Arial" w:eastAsia="Times New Roman" w:hAnsi="Arial" w:cs="Arial"/>
          <w:color w:val="000000"/>
          <w:kern w:val="0"/>
          <w:sz w:val="22"/>
          <w:szCs w:val="22"/>
          <w14:ligatures w14:val="none"/>
        </w:rPr>
        <w:t>required for</w:t>
      </w:r>
      <w:r w:rsidR="007E6F2F">
        <w:rPr>
          <w:rFonts w:ascii="Arial" w:eastAsia="Times New Roman" w:hAnsi="Arial" w:cs="Arial"/>
          <w:color w:val="000000"/>
          <w:kern w:val="0"/>
          <w:sz w:val="22"/>
          <w:szCs w:val="22"/>
          <w14:ligatures w14:val="none"/>
        </w:rPr>
        <w:t xml:space="preserve"> </w:t>
      </w:r>
      <w:r w:rsidR="009B7431">
        <w:rPr>
          <w:rFonts w:ascii="Arial" w:eastAsia="Times New Roman" w:hAnsi="Arial" w:cs="Arial"/>
          <w:color w:val="000000"/>
          <w:kern w:val="0"/>
          <w:sz w:val="22"/>
          <w:szCs w:val="22"/>
          <w14:ligatures w14:val="none"/>
        </w:rPr>
        <w:t xml:space="preserve">pFCs </w:t>
      </w:r>
      <w:r w:rsidR="007E6F2F">
        <w:rPr>
          <w:rFonts w:ascii="Arial" w:eastAsia="Times New Roman" w:hAnsi="Arial" w:cs="Arial"/>
          <w:color w:val="000000"/>
          <w:kern w:val="0"/>
          <w:sz w:val="22"/>
          <w:szCs w:val="22"/>
          <w14:ligatures w14:val="none"/>
        </w:rPr>
        <w:t xml:space="preserve">to </w:t>
      </w:r>
      <w:r w:rsidR="00483C99">
        <w:rPr>
          <w:rFonts w:ascii="Arial" w:eastAsia="Times New Roman" w:hAnsi="Arial" w:cs="Arial"/>
          <w:color w:val="000000"/>
          <w:kern w:val="0"/>
          <w:sz w:val="22"/>
          <w:szCs w:val="22"/>
          <w14:ligatures w14:val="none"/>
        </w:rPr>
        <w:t>differentiate</w:t>
      </w:r>
      <w:r w:rsidR="00F27CAA">
        <w:rPr>
          <w:rFonts w:ascii="Arial" w:eastAsia="Times New Roman" w:hAnsi="Arial" w:cs="Arial"/>
          <w:color w:val="000000"/>
          <w:kern w:val="0"/>
          <w:sz w:val="22"/>
          <w:szCs w:val="22"/>
          <w14:ligatures w14:val="none"/>
        </w:rPr>
        <w:t xml:space="preserve"> toward </w:t>
      </w:r>
      <w:r w:rsidR="000119C6">
        <w:rPr>
          <w:rFonts w:ascii="Arial" w:eastAsia="Times New Roman" w:hAnsi="Arial" w:cs="Arial"/>
          <w:color w:val="000000"/>
          <w:kern w:val="0"/>
          <w:sz w:val="22"/>
          <w:szCs w:val="22"/>
          <w14:ligatures w14:val="none"/>
        </w:rPr>
        <w:t>the postmitotic stalk cell fate</w:t>
      </w:r>
      <w:r w:rsidR="00483C99">
        <w:rPr>
          <w:rFonts w:ascii="Arial" w:eastAsia="Times New Roman" w:hAnsi="Arial" w:cs="Arial"/>
          <w:color w:val="000000"/>
          <w:kern w:val="0"/>
          <w:sz w:val="22"/>
          <w:szCs w:val="22"/>
          <w14:ligatures w14:val="none"/>
        </w:rPr>
        <w:t xml:space="preserve">. </w:t>
      </w:r>
      <w:r w:rsidR="000119C6">
        <w:rPr>
          <w:rFonts w:ascii="Arial" w:eastAsia="Times New Roman" w:hAnsi="Arial" w:cs="Arial"/>
          <w:color w:val="000000"/>
          <w:kern w:val="0"/>
          <w:sz w:val="22"/>
          <w:szCs w:val="22"/>
          <w14:ligatures w14:val="none"/>
        </w:rPr>
        <w:t xml:space="preserve"> </w:t>
      </w:r>
      <w:r w:rsidR="0006436C">
        <w:rPr>
          <w:rFonts w:ascii="Arial" w:eastAsia="Times New Roman" w:hAnsi="Arial" w:cs="Arial"/>
          <w:color w:val="000000"/>
          <w:kern w:val="0"/>
          <w:sz w:val="22"/>
          <w:szCs w:val="22"/>
          <w14:ligatures w14:val="none"/>
        </w:rPr>
        <w:t>This may be necessary</w:t>
      </w:r>
      <w:r w:rsidR="000119C6">
        <w:rPr>
          <w:rFonts w:ascii="Arial" w:eastAsia="Times New Roman" w:hAnsi="Arial" w:cs="Arial"/>
          <w:color w:val="000000"/>
          <w:kern w:val="0"/>
          <w:sz w:val="22"/>
          <w:szCs w:val="22"/>
          <w14:ligatures w14:val="none"/>
        </w:rPr>
        <w:t xml:space="preserve"> </w:t>
      </w:r>
      <w:r w:rsidR="0077182D">
        <w:rPr>
          <w:rFonts w:ascii="Arial" w:eastAsia="Times New Roman" w:hAnsi="Arial" w:cs="Arial"/>
          <w:color w:val="000000"/>
          <w:kern w:val="0"/>
          <w:sz w:val="22"/>
          <w:szCs w:val="22"/>
          <w14:ligatures w14:val="none"/>
        </w:rPr>
        <w:t>t</w:t>
      </w:r>
      <w:r w:rsidR="000119C6">
        <w:rPr>
          <w:rFonts w:ascii="Arial" w:eastAsia="Times New Roman" w:hAnsi="Arial" w:cs="Arial"/>
          <w:color w:val="000000"/>
          <w:kern w:val="0"/>
          <w:sz w:val="22"/>
          <w:szCs w:val="22"/>
          <w14:ligatures w14:val="none"/>
        </w:rPr>
        <w:t xml:space="preserve">o </w:t>
      </w:r>
      <w:r w:rsidR="0077182D">
        <w:rPr>
          <w:rFonts w:ascii="Arial" w:eastAsia="Times New Roman" w:hAnsi="Arial" w:cs="Arial"/>
          <w:color w:val="000000"/>
          <w:kern w:val="0"/>
          <w:sz w:val="22"/>
          <w:szCs w:val="22"/>
          <w14:ligatures w14:val="none"/>
        </w:rPr>
        <w:t>prevent</w:t>
      </w:r>
      <w:r w:rsidR="000119C6">
        <w:rPr>
          <w:rFonts w:ascii="Arial" w:eastAsia="Times New Roman" w:hAnsi="Arial" w:cs="Arial"/>
          <w:color w:val="000000"/>
          <w:kern w:val="0"/>
          <w:sz w:val="22"/>
          <w:szCs w:val="22"/>
          <w14:ligatures w14:val="none"/>
        </w:rPr>
        <w:t xml:space="preserve"> </w:t>
      </w:r>
      <w:r w:rsidR="003E28ED">
        <w:rPr>
          <w:rFonts w:ascii="Arial" w:eastAsia="Times New Roman" w:hAnsi="Arial" w:cs="Arial"/>
          <w:color w:val="000000"/>
          <w:kern w:val="0"/>
          <w:sz w:val="22"/>
          <w:szCs w:val="22"/>
          <w14:ligatures w14:val="none"/>
        </w:rPr>
        <w:t>these pFCs</w:t>
      </w:r>
      <w:r w:rsidR="000119C6">
        <w:rPr>
          <w:rFonts w:ascii="Arial" w:eastAsia="Times New Roman" w:hAnsi="Arial" w:cs="Arial"/>
          <w:color w:val="000000"/>
          <w:kern w:val="0"/>
          <w:sz w:val="22"/>
          <w:szCs w:val="22"/>
          <w14:ligatures w14:val="none"/>
        </w:rPr>
        <w:t xml:space="preserve"> </w:t>
      </w:r>
      <w:r w:rsidR="0077182D">
        <w:rPr>
          <w:rFonts w:ascii="Arial" w:eastAsia="Times New Roman" w:hAnsi="Arial" w:cs="Arial"/>
          <w:color w:val="000000"/>
          <w:kern w:val="0"/>
          <w:sz w:val="22"/>
          <w:szCs w:val="22"/>
          <w14:ligatures w14:val="none"/>
        </w:rPr>
        <w:t>from</w:t>
      </w:r>
      <w:r w:rsidR="00B040F9">
        <w:rPr>
          <w:rFonts w:ascii="Arial" w:eastAsia="Times New Roman" w:hAnsi="Arial" w:cs="Arial"/>
          <w:color w:val="000000"/>
          <w:kern w:val="0"/>
          <w:sz w:val="22"/>
          <w:szCs w:val="22"/>
          <w14:ligatures w14:val="none"/>
        </w:rPr>
        <w:t xml:space="preserve"> continu</w:t>
      </w:r>
      <w:r w:rsidR="0077182D">
        <w:rPr>
          <w:rFonts w:ascii="Arial" w:eastAsia="Times New Roman" w:hAnsi="Arial" w:cs="Arial"/>
          <w:color w:val="000000"/>
          <w:kern w:val="0"/>
          <w:sz w:val="22"/>
          <w:szCs w:val="22"/>
          <w14:ligatures w14:val="none"/>
        </w:rPr>
        <w:t>ing</w:t>
      </w:r>
      <w:r w:rsidR="00B040F9">
        <w:rPr>
          <w:rFonts w:ascii="Arial" w:eastAsia="Times New Roman" w:hAnsi="Arial" w:cs="Arial"/>
          <w:color w:val="000000"/>
          <w:kern w:val="0"/>
          <w:sz w:val="22"/>
          <w:szCs w:val="22"/>
          <w14:ligatures w14:val="none"/>
        </w:rPr>
        <w:t xml:space="preserve"> to</w:t>
      </w:r>
      <w:r w:rsidR="000119C6">
        <w:rPr>
          <w:rFonts w:ascii="Arial" w:eastAsia="Times New Roman" w:hAnsi="Arial" w:cs="Arial"/>
          <w:color w:val="000000"/>
          <w:kern w:val="0"/>
          <w:sz w:val="22"/>
          <w:szCs w:val="22"/>
          <w14:ligatures w14:val="none"/>
        </w:rPr>
        <w:t xml:space="preserve"> receive cell cycle</w:t>
      </w:r>
      <w:r w:rsidR="00006BC6">
        <w:rPr>
          <w:rFonts w:ascii="Arial" w:eastAsia="Times New Roman" w:hAnsi="Arial" w:cs="Arial"/>
          <w:color w:val="000000"/>
          <w:kern w:val="0"/>
          <w:sz w:val="22"/>
          <w:szCs w:val="22"/>
          <w14:ligatures w14:val="none"/>
        </w:rPr>
        <w:t xml:space="preserve"> </w:t>
      </w:r>
      <w:r w:rsidR="000119C6">
        <w:rPr>
          <w:rFonts w:ascii="Arial" w:eastAsia="Times New Roman" w:hAnsi="Arial" w:cs="Arial"/>
          <w:color w:val="000000"/>
          <w:kern w:val="0"/>
          <w:sz w:val="22"/>
          <w:szCs w:val="22"/>
          <w14:ligatures w14:val="none"/>
        </w:rPr>
        <w:t xml:space="preserve">cues from </w:t>
      </w:r>
      <w:r w:rsidR="000D2C22">
        <w:rPr>
          <w:rFonts w:ascii="Arial" w:eastAsia="Times New Roman" w:hAnsi="Arial" w:cs="Arial"/>
          <w:color w:val="000000"/>
          <w:kern w:val="0"/>
          <w:sz w:val="22"/>
          <w:szCs w:val="22"/>
          <w14:ligatures w14:val="none"/>
        </w:rPr>
        <w:t xml:space="preserve">sister cells that are </w:t>
      </w:r>
      <w:r w:rsidR="00B040F9">
        <w:rPr>
          <w:rFonts w:ascii="Arial" w:eastAsia="Times New Roman" w:hAnsi="Arial" w:cs="Arial"/>
          <w:color w:val="000000"/>
          <w:kern w:val="0"/>
          <w:sz w:val="22"/>
          <w:szCs w:val="22"/>
          <w14:ligatures w14:val="none"/>
        </w:rPr>
        <w:t xml:space="preserve">still </w:t>
      </w:r>
      <w:r w:rsidR="00860C2D">
        <w:rPr>
          <w:rFonts w:ascii="Arial" w:eastAsia="Times New Roman" w:hAnsi="Arial" w:cs="Arial"/>
          <w:color w:val="000000"/>
          <w:kern w:val="0"/>
          <w:sz w:val="22"/>
          <w:szCs w:val="22"/>
          <w14:ligatures w14:val="none"/>
        </w:rPr>
        <w:t>in the cell cycle</w:t>
      </w:r>
      <w:r w:rsidR="000D2C22">
        <w:rPr>
          <w:rFonts w:ascii="Arial" w:eastAsia="Times New Roman" w:hAnsi="Arial" w:cs="Arial"/>
          <w:color w:val="000000"/>
          <w:kern w:val="0"/>
          <w:sz w:val="22"/>
          <w:szCs w:val="22"/>
          <w14:ligatures w14:val="none"/>
        </w:rPr>
        <w:t xml:space="preserve">.  </w:t>
      </w:r>
      <w:r w:rsidR="001738EE">
        <w:rPr>
          <w:rFonts w:ascii="Arial" w:eastAsia="Times New Roman" w:hAnsi="Arial" w:cs="Arial"/>
          <w:color w:val="000000"/>
          <w:kern w:val="0"/>
          <w:sz w:val="22"/>
          <w:szCs w:val="22"/>
          <w14:ligatures w14:val="none"/>
        </w:rPr>
        <w:t>I</w:t>
      </w:r>
      <w:r w:rsidR="00BA6EFF">
        <w:rPr>
          <w:rFonts w:ascii="Arial" w:eastAsia="Times New Roman" w:hAnsi="Arial" w:cs="Arial"/>
          <w:color w:val="000000"/>
          <w:kern w:val="0"/>
          <w:sz w:val="22"/>
          <w:szCs w:val="22"/>
          <w14:ligatures w14:val="none"/>
        </w:rPr>
        <w:t>t</w:t>
      </w:r>
      <w:r w:rsidR="003C3134">
        <w:rPr>
          <w:rFonts w:ascii="Arial" w:eastAsia="Times New Roman" w:hAnsi="Arial" w:cs="Arial"/>
          <w:color w:val="000000"/>
          <w:kern w:val="0"/>
          <w:sz w:val="22"/>
          <w:szCs w:val="22"/>
          <w14:ligatures w14:val="none"/>
        </w:rPr>
        <w:t xml:space="preserve"> seems unlikely that</w:t>
      </w:r>
      <w:r w:rsidR="00F56BF6">
        <w:rPr>
          <w:rFonts w:ascii="Arial" w:eastAsia="Times New Roman" w:hAnsi="Arial" w:cs="Arial"/>
          <w:color w:val="000000"/>
          <w:kern w:val="0"/>
          <w:sz w:val="22"/>
          <w:szCs w:val="22"/>
          <w14:ligatures w14:val="none"/>
        </w:rPr>
        <w:t xml:space="preserve"> the </w:t>
      </w:r>
      <w:r w:rsidR="005F4515">
        <w:rPr>
          <w:rFonts w:ascii="Arial" w:eastAsia="Times New Roman" w:hAnsi="Arial" w:cs="Arial"/>
          <w:color w:val="000000"/>
          <w:kern w:val="0"/>
          <w:sz w:val="22"/>
          <w:szCs w:val="22"/>
          <w14:ligatures w14:val="none"/>
        </w:rPr>
        <w:t>premature expression of</w:t>
      </w:r>
      <w:r w:rsidR="00F56BF6">
        <w:rPr>
          <w:rFonts w:ascii="Arial" w:eastAsia="Times New Roman" w:hAnsi="Arial" w:cs="Arial"/>
          <w:color w:val="000000"/>
          <w:kern w:val="0"/>
          <w:sz w:val="22"/>
          <w:szCs w:val="22"/>
          <w14:ligatures w14:val="none"/>
        </w:rPr>
        <w:t xml:space="preserve"> Lam</w:t>
      </w:r>
      <w:r w:rsidR="00EC7DC9">
        <w:rPr>
          <w:rFonts w:ascii="Arial" w:eastAsia="Times New Roman" w:hAnsi="Arial" w:cs="Arial"/>
          <w:color w:val="000000"/>
          <w:kern w:val="0"/>
          <w:sz w:val="22"/>
          <w:szCs w:val="22"/>
          <w14:ligatures w14:val="none"/>
        </w:rPr>
        <w:t>C</w:t>
      </w:r>
      <w:r w:rsidR="00EC7DC9">
        <w:rPr>
          <w:rFonts w:ascii="Arial" w:eastAsia="Times New Roman" w:hAnsi="Arial" w:cs="Arial"/>
          <w:color w:val="000000"/>
          <w:kern w:val="0"/>
          <w:sz w:val="22"/>
          <w:szCs w:val="22"/>
          <w:vertAlign w:val="superscript"/>
          <w14:ligatures w14:val="none"/>
        </w:rPr>
        <w:t>+</w:t>
      </w:r>
      <w:r w:rsidR="00EC7DC9">
        <w:rPr>
          <w:rFonts w:ascii="Arial" w:eastAsia="Times New Roman" w:hAnsi="Arial" w:cs="Arial"/>
          <w:color w:val="000000"/>
          <w:kern w:val="0"/>
          <w:sz w:val="22"/>
          <w:szCs w:val="22"/>
          <w14:ligatures w14:val="none"/>
        </w:rPr>
        <w:t xml:space="preserve"> in</w:t>
      </w:r>
      <w:r w:rsidR="005F4515">
        <w:rPr>
          <w:rFonts w:ascii="Arial" w:eastAsia="Times New Roman" w:hAnsi="Arial" w:cs="Arial"/>
          <w:color w:val="000000"/>
          <w:kern w:val="0"/>
          <w:sz w:val="22"/>
          <w:szCs w:val="22"/>
          <w14:ligatures w14:val="none"/>
        </w:rPr>
        <w:t xml:space="preserve"> some</w:t>
      </w:r>
      <w:r w:rsidR="00FE74C2">
        <w:rPr>
          <w:rFonts w:ascii="Arial" w:eastAsia="Times New Roman" w:hAnsi="Arial" w:cs="Arial"/>
          <w:color w:val="000000"/>
          <w:kern w:val="0"/>
          <w:sz w:val="22"/>
          <w:szCs w:val="22"/>
          <w14:ligatures w14:val="none"/>
        </w:rPr>
        <w:t xml:space="preserve"> pFCs in</w:t>
      </w:r>
      <w:r w:rsidR="00EC7DC9">
        <w:rPr>
          <w:rFonts w:ascii="Arial" w:eastAsia="Times New Roman" w:hAnsi="Arial" w:cs="Arial"/>
          <w:color w:val="000000"/>
          <w:kern w:val="0"/>
          <w:sz w:val="22"/>
          <w:szCs w:val="22"/>
          <w14:ligatures w14:val="none"/>
        </w:rPr>
        <w:t xml:space="preserve"> </w:t>
      </w:r>
      <w:r w:rsidR="007F0A0C">
        <w:rPr>
          <w:rFonts w:ascii="Arial" w:eastAsia="Times New Roman" w:hAnsi="Arial" w:cs="Arial"/>
          <w:i/>
          <w:iCs/>
          <w:color w:val="000000"/>
          <w:kern w:val="0"/>
          <w:sz w:val="22"/>
          <w:szCs w:val="22"/>
          <w14:ligatures w14:val="none"/>
        </w:rPr>
        <w:t>shrb</w:t>
      </w:r>
      <w:r w:rsidR="007F0A0C">
        <w:rPr>
          <w:rFonts w:ascii="Arial" w:eastAsia="Times New Roman" w:hAnsi="Arial" w:cs="Arial"/>
          <w:color w:val="000000"/>
          <w:kern w:val="0"/>
          <w:sz w:val="22"/>
          <w:szCs w:val="22"/>
          <w14:ligatures w14:val="none"/>
        </w:rPr>
        <w:t xml:space="preserve"> mutant </w:t>
      </w:r>
      <w:r w:rsidR="00EC7DC9">
        <w:rPr>
          <w:rFonts w:ascii="Arial" w:eastAsia="Times New Roman" w:hAnsi="Arial" w:cs="Arial"/>
          <w:color w:val="000000"/>
          <w:kern w:val="0"/>
          <w:sz w:val="22"/>
          <w:szCs w:val="22"/>
          <w14:ligatures w14:val="none"/>
        </w:rPr>
        <w:t>germari</w:t>
      </w:r>
      <w:r w:rsidR="007F0A0C">
        <w:rPr>
          <w:rFonts w:ascii="Arial" w:eastAsia="Times New Roman" w:hAnsi="Arial" w:cs="Arial"/>
          <w:color w:val="000000"/>
          <w:kern w:val="0"/>
          <w:sz w:val="22"/>
          <w:szCs w:val="22"/>
          <w14:ligatures w14:val="none"/>
        </w:rPr>
        <w:t>a</w:t>
      </w:r>
      <w:r w:rsidR="00EC7DC9">
        <w:rPr>
          <w:rFonts w:ascii="Arial" w:eastAsia="Times New Roman" w:hAnsi="Arial" w:cs="Arial"/>
          <w:color w:val="000000"/>
          <w:kern w:val="0"/>
          <w:sz w:val="22"/>
          <w:szCs w:val="22"/>
          <w14:ligatures w14:val="none"/>
        </w:rPr>
        <w:t xml:space="preserve"> </w:t>
      </w:r>
      <w:r w:rsidR="00FE74C2">
        <w:rPr>
          <w:rFonts w:ascii="Arial" w:eastAsia="Times New Roman" w:hAnsi="Arial" w:cs="Arial"/>
          <w:color w:val="000000"/>
          <w:kern w:val="0"/>
          <w:sz w:val="22"/>
          <w:szCs w:val="22"/>
          <w14:ligatures w14:val="none"/>
        </w:rPr>
        <w:t>is</w:t>
      </w:r>
      <w:r w:rsidR="00EC7DC9">
        <w:rPr>
          <w:rFonts w:ascii="Arial" w:eastAsia="Times New Roman" w:hAnsi="Arial" w:cs="Arial"/>
          <w:color w:val="000000"/>
          <w:kern w:val="0"/>
          <w:sz w:val="22"/>
          <w:szCs w:val="22"/>
          <w14:ligatures w14:val="none"/>
        </w:rPr>
        <w:t xml:space="preserve"> </w:t>
      </w:r>
      <w:r w:rsidR="005E6C5B">
        <w:rPr>
          <w:rFonts w:ascii="Arial" w:eastAsia="Times New Roman" w:hAnsi="Arial" w:cs="Arial"/>
          <w:color w:val="000000"/>
          <w:kern w:val="0"/>
          <w:sz w:val="22"/>
          <w:szCs w:val="22"/>
          <w14:ligatures w14:val="none"/>
        </w:rPr>
        <w:t xml:space="preserve">also </w:t>
      </w:r>
      <w:r w:rsidR="00EC7DC9">
        <w:rPr>
          <w:rFonts w:ascii="Arial" w:eastAsia="Times New Roman" w:hAnsi="Arial" w:cs="Arial"/>
          <w:color w:val="000000"/>
          <w:kern w:val="0"/>
          <w:sz w:val="22"/>
          <w:szCs w:val="22"/>
          <w14:ligatures w14:val="none"/>
        </w:rPr>
        <w:t>due to</w:t>
      </w:r>
      <w:r w:rsidR="00FE25B5">
        <w:rPr>
          <w:rFonts w:ascii="Arial" w:eastAsia="Times New Roman" w:hAnsi="Arial" w:cs="Arial"/>
          <w:color w:val="000000"/>
          <w:kern w:val="0"/>
          <w:sz w:val="22"/>
          <w:szCs w:val="22"/>
          <w14:ligatures w14:val="none"/>
        </w:rPr>
        <w:t xml:space="preserve"> aberrant </w:t>
      </w:r>
      <w:r w:rsidR="00122A8A">
        <w:rPr>
          <w:rFonts w:ascii="Arial" w:eastAsia="Times New Roman" w:hAnsi="Arial" w:cs="Arial"/>
          <w:color w:val="000000"/>
          <w:kern w:val="0"/>
          <w:sz w:val="22"/>
          <w:szCs w:val="22"/>
          <w14:ligatures w14:val="none"/>
        </w:rPr>
        <w:t>transfer of cytoplasmic contents</w:t>
      </w:r>
      <w:r w:rsidR="00750A32">
        <w:rPr>
          <w:rFonts w:ascii="Arial" w:eastAsia="Times New Roman" w:hAnsi="Arial" w:cs="Arial"/>
          <w:color w:val="000000"/>
          <w:kern w:val="0"/>
          <w:sz w:val="22"/>
          <w:szCs w:val="22"/>
          <w14:ligatures w14:val="none"/>
        </w:rPr>
        <w:t xml:space="preserve"> since this marker is normally expressed much later</w:t>
      </w:r>
      <w:r w:rsidR="008A691E">
        <w:rPr>
          <w:rFonts w:ascii="Arial" w:eastAsia="Times New Roman" w:hAnsi="Arial" w:cs="Arial"/>
          <w:color w:val="000000"/>
          <w:kern w:val="0"/>
          <w:sz w:val="22"/>
          <w:szCs w:val="22"/>
          <w14:ligatures w14:val="none"/>
        </w:rPr>
        <w:t xml:space="preserve">.  </w:t>
      </w:r>
      <w:r w:rsidR="001F1697">
        <w:rPr>
          <w:rFonts w:ascii="Arial" w:eastAsia="Times New Roman" w:hAnsi="Arial" w:cs="Arial"/>
          <w:color w:val="000000"/>
          <w:kern w:val="0"/>
          <w:sz w:val="22"/>
          <w:szCs w:val="22"/>
          <w14:ligatures w14:val="none"/>
        </w:rPr>
        <w:t xml:space="preserve">However, the overall tissue architecture is severely disrupted in </w:t>
      </w:r>
      <w:r w:rsidR="001F1697">
        <w:rPr>
          <w:rFonts w:ascii="Arial" w:eastAsia="Times New Roman" w:hAnsi="Arial" w:cs="Arial"/>
          <w:i/>
          <w:iCs/>
          <w:color w:val="000000"/>
          <w:kern w:val="0"/>
          <w:sz w:val="22"/>
          <w:szCs w:val="22"/>
          <w14:ligatures w14:val="none"/>
        </w:rPr>
        <w:t>shrb</w:t>
      </w:r>
      <w:r w:rsidR="001F1697">
        <w:rPr>
          <w:rFonts w:ascii="Arial" w:eastAsia="Times New Roman" w:hAnsi="Arial" w:cs="Arial"/>
          <w:color w:val="000000"/>
          <w:kern w:val="0"/>
          <w:sz w:val="22"/>
          <w:szCs w:val="22"/>
          <w14:ligatures w14:val="none"/>
        </w:rPr>
        <w:t xml:space="preserve"> mutant</w:t>
      </w:r>
      <w:r w:rsidR="00F37CC6">
        <w:rPr>
          <w:rFonts w:ascii="Arial" w:eastAsia="Times New Roman" w:hAnsi="Arial" w:cs="Arial"/>
          <w:color w:val="000000"/>
          <w:kern w:val="0"/>
          <w:sz w:val="22"/>
          <w:szCs w:val="22"/>
          <w14:ligatures w14:val="none"/>
        </w:rPr>
        <w:t>s</w:t>
      </w:r>
      <w:r w:rsidR="00EF4F10">
        <w:rPr>
          <w:rFonts w:ascii="Arial" w:eastAsia="Times New Roman" w:hAnsi="Arial" w:cs="Arial"/>
          <w:color w:val="000000"/>
          <w:kern w:val="0"/>
          <w:sz w:val="22"/>
          <w:szCs w:val="22"/>
          <w14:ligatures w14:val="none"/>
        </w:rPr>
        <w:t>,</w:t>
      </w:r>
      <w:r w:rsidR="001F1697">
        <w:rPr>
          <w:rFonts w:ascii="Arial" w:eastAsia="Times New Roman" w:hAnsi="Arial" w:cs="Arial"/>
          <w:color w:val="000000"/>
          <w:kern w:val="0"/>
          <w:sz w:val="22"/>
          <w:szCs w:val="22"/>
          <w14:ligatures w14:val="none"/>
        </w:rPr>
        <w:t xml:space="preserve"> so it is possible that</w:t>
      </w:r>
      <w:r w:rsidR="008B5C13">
        <w:rPr>
          <w:rFonts w:ascii="Arial" w:eastAsia="Times New Roman" w:hAnsi="Arial" w:cs="Arial"/>
          <w:color w:val="000000"/>
          <w:kern w:val="0"/>
          <w:sz w:val="22"/>
          <w:szCs w:val="22"/>
          <w14:ligatures w14:val="none"/>
        </w:rPr>
        <w:t xml:space="preserve"> this phenotype </w:t>
      </w:r>
      <w:r w:rsidR="003435F6">
        <w:rPr>
          <w:rFonts w:ascii="Arial" w:eastAsia="Times New Roman" w:hAnsi="Arial" w:cs="Arial"/>
          <w:color w:val="000000"/>
          <w:kern w:val="0"/>
          <w:sz w:val="22"/>
          <w:szCs w:val="22"/>
          <w14:ligatures w14:val="none"/>
        </w:rPr>
        <w:t>results</w:t>
      </w:r>
      <w:r w:rsidR="008B5C13">
        <w:rPr>
          <w:rFonts w:ascii="Arial" w:eastAsia="Times New Roman" w:hAnsi="Arial" w:cs="Arial"/>
          <w:color w:val="000000"/>
          <w:kern w:val="0"/>
          <w:sz w:val="22"/>
          <w:szCs w:val="22"/>
          <w14:ligatures w14:val="none"/>
        </w:rPr>
        <w:t xml:space="preserve"> </w:t>
      </w:r>
      <w:r w:rsidR="003435F6">
        <w:rPr>
          <w:rFonts w:ascii="Arial" w:eastAsia="Times New Roman" w:hAnsi="Arial" w:cs="Arial"/>
          <w:color w:val="000000"/>
          <w:kern w:val="0"/>
          <w:sz w:val="22"/>
          <w:szCs w:val="22"/>
          <w14:ligatures w14:val="none"/>
        </w:rPr>
        <w:t>from</w:t>
      </w:r>
      <w:r w:rsidR="008B5C13">
        <w:rPr>
          <w:rFonts w:ascii="Arial" w:eastAsia="Times New Roman" w:hAnsi="Arial" w:cs="Arial"/>
          <w:color w:val="000000"/>
          <w:kern w:val="0"/>
          <w:sz w:val="22"/>
          <w:szCs w:val="22"/>
          <w14:ligatures w14:val="none"/>
        </w:rPr>
        <w:t xml:space="preserve"> mislocalization of</w:t>
      </w:r>
      <w:r w:rsidR="001F1697">
        <w:rPr>
          <w:rFonts w:ascii="Arial" w:eastAsia="Times New Roman" w:hAnsi="Arial" w:cs="Arial"/>
          <w:color w:val="000000"/>
          <w:kern w:val="0"/>
          <w:sz w:val="22"/>
          <w:szCs w:val="22"/>
          <w14:ligatures w14:val="none"/>
        </w:rPr>
        <w:t xml:space="preserve"> </w:t>
      </w:r>
      <w:r w:rsidR="0077159B">
        <w:rPr>
          <w:rFonts w:ascii="Arial" w:eastAsia="Times New Roman" w:hAnsi="Arial" w:cs="Arial"/>
          <w:color w:val="000000"/>
          <w:kern w:val="0"/>
          <w:sz w:val="22"/>
          <w:szCs w:val="22"/>
          <w14:ligatures w14:val="none"/>
        </w:rPr>
        <w:t>mature stalk cells</w:t>
      </w:r>
      <w:r w:rsidR="00A131C0">
        <w:rPr>
          <w:rFonts w:ascii="Arial" w:eastAsia="Times New Roman" w:hAnsi="Arial" w:cs="Arial"/>
          <w:color w:val="000000"/>
          <w:kern w:val="0"/>
          <w:sz w:val="22"/>
          <w:szCs w:val="22"/>
          <w14:ligatures w14:val="none"/>
        </w:rPr>
        <w:t xml:space="preserve"> </w:t>
      </w:r>
      <w:r w:rsidR="008B5C13">
        <w:rPr>
          <w:rFonts w:ascii="Arial" w:eastAsia="Times New Roman" w:hAnsi="Arial" w:cs="Arial"/>
          <w:color w:val="000000"/>
          <w:kern w:val="0"/>
          <w:sz w:val="22"/>
          <w:szCs w:val="22"/>
          <w14:ligatures w14:val="none"/>
        </w:rPr>
        <w:t xml:space="preserve">or </w:t>
      </w:r>
      <w:r w:rsidR="003435F6">
        <w:rPr>
          <w:rFonts w:ascii="Arial" w:eastAsia="Times New Roman" w:hAnsi="Arial" w:cs="Arial"/>
          <w:color w:val="000000"/>
          <w:kern w:val="0"/>
          <w:sz w:val="22"/>
          <w:szCs w:val="22"/>
          <w14:ligatures w14:val="none"/>
        </w:rPr>
        <w:t xml:space="preserve">from </w:t>
      </w:r>
      <w:r w:rsidR="008B5C13">
        <w:rPr>
          <w:rFonts w:ascii="Arial" w:eastAsia="Times New Roman" w:hAnsi="Arial" w:cs="Arial"/>
          <w:color w:val="000000"/>
          <w:kern w:val="0"/>
          <w:sz w:val="22"/>
          <w:szCs w:val="22"/>
          <w14:ligatures w14:val="none"/>
        </w:rPr>
        <w:t xml:space="preserve">a disruption </w:t>
      </w:r>
      <w:r w:rsidR="003435F6">
        <w:rPr>
          <w:rFonts w:ascii="Arial" w:eastAsia="Times New Roman" w:hAnsi="Arial" w:cs="Arial"/>
          <w:color w:val="000000"/>
          <w:kern w:val="0"/>
          <w:sz w:val="22"/>
          <w:szCs w:val="22"/>
          <w14:ligatures w14:val="none"/>
        </w:rPr>
        <w:t>in</w:t>
      </w:r>
      <w:r w:rsidR="00A131C0">
        <w:rPr>
          <w:rFonts w:ascii="Arial" w:eastAsia="Times New Roman" w:hAnsi="Arial" w:cs="Arial"/>
          <w:color w:val="000000"/>
          <w:kern w:val="0"/>
          <w:sz w:val="22"/>
          <w:szCs w:val="22"/>
          <w14:ligatures w14:val="none"/>
        </w:rPr>
        <w:t xml:space="preserve"> the patterning of stalk cell cue</w:t>
      </w:r>
      <w:r w:rsidR="008B5C13">
        <w:rPr>
          <w:rFonts w:ascii="Arial" w:eastAsia="Times New Roman" w:hAnsi="Arial" w:cs="Arial"/>
          <w:color w:val="000000"/>
          <w:kern w:val="0"/>
          <w:sz w:val="22"/>
          <w:szCs w:val="22"/>
          <w14:ligatures w14:val="none"/>
        </w:rPr>
        <w:t>s</w:t>
      </w:r>
      <w:r w:rsidR="00063A0D">
        <w:rPr>
          <w:rFonts w:ascii="Arial" w:eastAsia="Times New Roman" w:hAnsi="Arial" w:cs="Arial"/>
          <w:color w:val="000000"/>
          <w:kern w:val="0"/>
          <w:sz w:val="22"/>
          <w:szCs w:val="22"/>
          <w14:ligatures w14:val="none"/>
        </w:rPr>
        <w:t>.</w:t>
      </w:r>
      <w:r w:rsidR="00BD718F">
        <w:rPr>
          <w:rFonts w:ascii="Arial" w:eastAsia="Times New Roman" w:hAnsi="Arial" w:cs="Arial"/>
          <w:color w:val="000000"/>
          <w:kern w:val="0"/>
          <w:sz w:val="22"/>
          <w:szCs w:val="22"/>
          <w14:ligatures w14:val="none"/>
        </w:rPr>
        <w:t xml:space="preserve"> </w:t>
      </w:r>
      <w:r w:rsidR="001B29EF">
        <w:rPr>
          <w:rFonts w:ascii="Arial" w:eastAsia="Times New Roman" w:hAnsi="Arial" w:cs="Arial"/>
          <w:color w:val="000000"/>
          <w:kern w:val="0"/>
          <w:sz w:val="22"/>
          <w:szCs w:val="22"/>
          <w14:ligatures w14:val="none"/>
        </w:rPr>
        <w:t xml:space="preserve">  </w:t>
      </w:r>
    </w:p>
    <w:p w14:paraId="7204DF8B" w14:textId="33FDC601" w:rsidR="002C35E2" w:rsidRDefault="00912B7E" w:rsidP="002C35E2">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Building on these observations</w:t>
      </w:r>
      <w:r w:rsidR="00CA6501">
        <w:rPr>
          <w:rFonts w:ascii="Arial" w:eastAsia="Times New Roman" w:hAnsi="Arial" w:cs="Arial"/>
          <w:color w:val="000000"/>
          <w:kern w:val="0"/>
          <w:sz w:val="22"/>
          <w:szCs w:val="22"/>
          <w14:ligatures w14:val="none"/>
        </w:rPr>
        <w:t xml:space="preserve">, </w:t>
      </w:r>
      <w:r w:rsidR="002A23BC">
        <w:rPr>
          <w:rFonts w:ascii="Arial" w:eastAsia="Times New Roman" w:hAnsi="Arial" w:cs="Arial"/>
          <w:color w:val="000000"/>
          <w:kern w:val="0"/>
          <w:sz w:val="22"/>
          <w:szCs w:val="22"/>
          <w14:ligatures w14:val="none"/>
        </w:rPr>
        <w:t>we found that</w:t>
      </w:r>
      <w:r w:rsidR="00EB46CB">
        <w:rPr>
          <w:rFonts w:ascii="Arial" w:eastAsia="Times New Roman" w:hAnsi="Arial" w:cs="Arial"/>
          <w:color w:val="000000"/>
          <w:kern w:val="0"/>
          <w:sz w:val="22"/>
          <w:szCs w:val="22"/>
          <w14:ligatures w14:val="none"/>
        </w:rPr>
        <w:t>, although</w:t>
      </w:r>
      <w:r w:rsidR="00E133FA">
        <w:rPr>
          <w:rFonts w:ascii="Arial" w:eastAsia="Times New Roman" w:hAnsi="Arial" w:cs="Arial"/>
          <w:color w:val="000000"/>
          <w:kern w:val="0"/>
          <w:sz w:val="22"/>
          <w:szCs w:val="22"/>
          <w14:ligatures w14:val="none"/>
        </w:rPr>
        <w:t xml:space="preserve"> knockdown of </w:t>
      </w:r>
      <w:r w:rsidR="00CA6501">
        <w:rPr>
          <w:rFonts w:ascii="Arial" w:eastAsia="Times New Roman" w:hAnsi="Arial" w:cs="Arial"/>
          <w:color w:val="000000"/>
          <w:kern w:val="0"/>
          <w:sz w:val="22"/>
          <w:szCs w:val="22"/>
          <w14:ligatures w14:val="none"/>
        </w:rPr>
        <w:t>Pnut</w:t>
      </w:r>
      <w:r w:rsidR="00E133FA">
        <w:rPr>
          <w:rFonts w:ascii="Arial" w:eastAsia="Times New Roman" w:hAnsi="Arial" w:cs="Arial"/>
          <w:color w:val="000000"/>
          <w:kern w:val="0"/>
          <w:sz w:val="22"/>
          <w:szCs w:val="22"/>
          <w14:ligatures w14:val="none"/>
        </w:rPr>
        <w:t xml:space="preserve"> </w:t>
      </w:r>
      <w:r w:rsidR="00EB46CB">
        <w:rPr>
          <w:rFonts w:ascii="Arial" w:eastAsia="Times New Roman" w:hAnsi="Arial" w:cs="Arial"/>
          <w:color w:val="000000"/>
          <w:kern w:val="0"/>
          <w:sz w:val="22"/>
          <w:szCs w:val="22"/>
          <w14:ligatures w14:val="none"/>
        </w:rPr>
        <w:t xml:space="preserve">caused </w:t>
      </w:r>
      <w:r w:rsidR="00CE33C4">
        <w:rPr>
          <w:rFonts w:ascii="Arial" w:eastAsia="Times New Roman" w:hAnsi="Arial" w:cs="Arial"/>
          <w:color w:val="000000"/>
          <w:kern w:val="0"/>
          <w:sz w:val="22"/>
          <w:szCs w:val="22"/>
          <w14:ligatures w14:val="none"/>
        </w:rPr>
        <w:t xml:space="preserve">a highly penetrant </w:t>
      </w:r>
      <w:r w:rsidR="00E32B7A">
        <w:rPr>
          <w:rFonts w:ascii="Arial" w:eastAsia="Times New Roman" w:hAnsi="Arial" w:cs="Arial"/>
          <w:color w:val="000000"/>
          <w:kern w:val="0"/>
          <w:sz w:val="22"/>
          <w:szCs w:val="22"/>
          <w14:ligatures w14:val="none"/>
        </w:rPr>
        <w:t>aneuploid</w:t>
      </w:r>
      <w:r w:rsidR="00EB46CB">
        <w:rPr>
          <w:rFonts w:ascii="Arial" w:eastAsia="Times New Roman" w:hAnsi="Arial" w:cs="Arial"/>
          <w:color w:val="000000"/>
          <w:kern w:val="0"/>
          <w:sz w:val="22"/>
          <w:szCs w:val="22"/>
          <w14:ligatures w14:val="none"/>
        </w:rPr>
        <w:t>y</w:t>
      </w:r>
      <w:r w:rsidR="00CE33C4">
        <w:rPr>
          <w:rFonts w:ascii="Arial" w:eastAsia="Times New Roman" w:hAnsi="Arial" w:cs="Arial"/>
          <w:color w:val="000000"/>
          <w:kern w:val="0"/>
          <w:sz w:val="22"/>
          <w:szCs w:val="22"/>
          <w14:ligatures w14:val="none"/>
        </w:rPr>
        <w:t xml:space="preserve"> phenotype</w:t>
      </w:r>
      <w:r w:rsidR="00682322">
        <w:rPr>
          <w:rFonts w:ascii="Arial" w:eastAsia="Times New Roman" w:hAnsi="Arial" w:cs="Arial"/>
          <w:color w:val="000000"/>
          <w:kern w:val="0"/>
          <w:sz w:val="22"/>
          <w:szCs w:val="22"/>
          <w14:ligatures w14:val="none"/>
        </w:rPr>
        <w:t xml:space="preserve"> and </w:t>
      </w:r>
      <w:r w:rsidR="008724C1">
        <w:rPr>
          <w:rFonts w:ascii="Arial" w:eastAsia="Times New Roman" w:hAnsi="Arial" w:cs="Arial"/>
          <w:color w:val="000000"/>
          <w:kern w:val="0"/>
          <w:sz w:val="22"/>
          <w:szCs w:val="22"/>
          <w14:ligatures w14:val="none"/>
        </w:rPr>
        <w:t>reduced the number of follicle cells per germarium</w:t>
      </w:r>
      <w:r w:rsidR="00EB46CB">
        <w:rPr>
          <w:rFonts w:ascii="Arial" w:eastAsia="Times New Roman" w:hAnsi="Arial" w:cs="Arial"/>
          <w:color w:val="000000"/>
          <w:kern w:val="0"/>
          <w:sz w:val="22"/>
          <w:szCs w:val="22"/>
          <w14:ligatures w14:val="none"/>
        </w:rPr>
        <w:t xml:space="preserve">, </w:t>
      </w:r>
      <w:r w:rsidR="008724C1">
        <w:rPr>
          <w:rFonts w:ascii="Arial" w:eastAsia="Times New Roman" w:hAnsi="Arial" w:cs="Arial"/>
          <w:color w:val="000000"/>
          <w:kern w:val="0"/>
          <w:sz w:val="22"/>
          <w:szCs w:val="22"/>
          <w14:ligatures w14:val="none"/>
        </w:rPr>
        <w:t>it</w:t>
      </w:r>
      <w:r w:rsidR="00EB46CB">
        <w:rPr>
          <w:rFonts w:ascii="Arial" w:eastAsia="Times New Roman" w:hAnsi="Arial" w:cs="Arial"/>
          <w:color w:val="000000"/>
          <w:kern w:val="0"/>
          <w:sz w:val="22"/>
          <w:szCs w:val="22"/>
          <w14:ligatures w14:val="none"/>
        </w:rPr>
        <w:t xml:space="preserve"> did </w:t>
      </w:r>
      <w:r w:rsidR="00033083">
        <w:rPr>
          <w:rFonts w:ascii="Arial" w:eastAsia="Times New Roman" w:hAnsi="Arial" w:cs="Arial"/>
          <w:color w:val="000000"/>
          <w:kern w:val="0"/>
          <w:sz w:val="22"/>
          <w:szCs w:val="22"/>
          <w14:ligatures w14:val="none"/>
        </w:rPr>
        <w:t xml:space="preserve">not </w:t>
      </w:r>
      <w:r w:rsidR="0019738B">
        <w:rPr>
          <w:rFonts w:ascii="Arial" w:eastAsia="Times New Roman" w:hAnsi="Arial" w:cs="Arial"/>
          <w:color w:val="000000"/>
          <w:kern w:val="0"/>
          <w:sz w:val="22"/>
          <w:szCs w:val="22"/>
          <w14:ligatures w14:val="none"/>
        </w:rPr>
        <w:t>s</w:t>
      </w:r>
      <w:r w:rsidR="00EB46CB">
        <w:rPr>
          <w:rFonts w:ascii="Arial" w:eastAsia="Times New Roman" w:hAnsi="Arial" w:cs="Arial"/>
          <w:color w:val="000000"/>
          <w:kern w:val="0"/>
          <w:sz w:val="22"/>
          <w:szCs w:val="22"/>
          <w14:ligatures w14:val="none"/>
        </w:rPr>
        <w:t>ignificantly</w:t>
      </w:r>
      <w:r w:rsidR="00D54A45">
        <w:rPr>
          <w:rFonts w:ascii="Arial" w:eastAsia="Times New Roman" w:hAnsi="Arial" w:cs="Arial"/>
          <w:color w:val="000000"/>
          <w:kern w:val="0"/>
          <w:sz w:val="22"/>
          <w:szCs w:val="22"/>
          <w14:ligatures w14:val="none"/>
        </w:rPr>
        <w:t xml:space="preserve"> alter</w:t>
      </w:r>
      <w:r w:rsidR="00085954">
        <w:rPr>
          <w:rFonts w:ascii="Arial" w:eastAsia="Times New Roman" w:hAnsi="Arial" w:cs="Arial"/>
          <w:color w:val="000000"/>
          <w:kern w:val="0"/>
          <w:sz w:val="22"/>
          <w:szCs w:val="22"/>
          <w14:ligatures w14:val="none"/>
        </w:rPr>
        <w:t xml:space="preserve"> the ratio of ring canals </w:t>
      </w:r>
      <w:r w:rsidR="008724C1">
        <w:rPr>
          <w:rFonts w:ascii="Arial" w:eastAsia="Times New Roman" w:hAnsi="Arial" w:cs="Arial"/>
          <w:color w:val="000000"/>
          <w:kern w:val="0"/>
          <w:sz w:val="22"/>
          <w:szCs w:val="22"/>
          <w14:ligatures w14:val="none"/>
        </w:rPr>
        <w:t>per</w:t>
      </w:r>
      <w:r w:rsidR="00246D27">
        <w:rPr>
          <w:rFonts w:ascii="Arial" w:eastAsia="Times New Roman" w:hAnsi="Arial" w:cs="Arial"/>
          <w:color w:val="000000"/>
          <w:kern w:val="0"/>
          <w:sz w:val="22"/>
          <w:szCs w:val="22"/>
          <w14:ligatures w14:val="none"/>
        </w:rPr>
        <w:t xml:space="preserve"> follicle</w:t>
      </w:r>
      <w:r w:rsidR="008724C1">
        <w:rPr>
          <w:rFonts w:ascii="Arial" w:eastAsia="Times New Roman" w:hAnsi="Arial" w:cs="Arial"/>
          <w:color w:val="000000"/>
          <w:kern w:val="0"/>
          <w:sz w:val="22"/>
          <w:szCs w:val="22"/>
          <w14:ligatures w14:val="none"/>
        </w:rPr>
        <w:t xml:space="preserve"> cell or</w:t>
      </w:r>
      <w:r w:rsidR="0019738B">
        <w:rPr>
          <w:rFonts w:ascii="Arial" w:eastAsia="Times New Roman" w:hAnsi="Arial" w:cs="Arial"/>
          <w:color w:val="000000"/>
          <w:kern w:val="0"/>
          <w:sz w:val="22"/>
          <w:szCs w:val="22"/>
          <w14:ligatures w14:val="none"/>
        </w:rPr>
        <w:t xml:space="preserve"> interfere with the specification of </w:t>
      </w:r>
      <w:r w:rsidR="00BB7CD8">
        <w:rPr>
          <w:rFonts w:ascii="Arial" w:eastAsia="Times New Roman" w:hAnsi="Arial" w:cs="Arial"/>
          <w:color w:val="000000"/>
          <w:kern w:val="0"/>
          <w:sz w:val="22"/>
          <w:szCs w:val="22"/>
          <w14:ligatures w14:val="none"/>
        </w:rPr>
        <w:t>the major cell types in the early FSC lineage</w:t>
      </w:r>
      <w:r w:rsidR="00B6031D">
        <w:rPr>
          <w:rFonts w:ascii="Arial" w:eastAsia="Times New Roman" w:hAnsi="Arial" w:cs="Arial"/>
          <w:color w:val="000000"/>
          <w:kern w:val="0"/>
          <w:sz w:val="22"/>
          <w:szCs w:val="22"/>
          <w14:ligatures w14:val="none"/>
        </w:rPr>
        <w:t>.</w:t>
      </w:r>
      <w:r w:rsidR="00C96004">
        <w:rPr>
          <w:rFonts w:ascii="Arial" w:eastAsia="Times New Roman" w:hAnsi="Arial" w:cs="Arial"/>
          <w:color w:val="000000"/>
          <w:kern w:val="0"/>
          <w:sz w:val="22"/>
          <w:szCs w:val="22"/>
          <w14:ligatures w14:val="none"/>
        </w:rPr>
        <w:t xml:space="preserve">  </w:t>
      </w:r>
      <w:r w:rsidR="00DD0EE9">
        <w:rPr>
          <w:rFonts w:ascii="Arial" w:eastAsia="Times New Roman" w:hAnsi="Arial" w:cs="Arial"/>
          <w:color w:val="000000"/>
          <w:kern w:val="0"/>
          <w:sz w:val="22"/>
          <w:szCs w:val="22"/>
          <w14:ligatures w14:val="none"/>
        </w:rPr>
        <w:t xml:space="preserve">This </w:t>
      </w:r>
      <w:r w:rsidR="008B4C62">
        <w:rPr>
          <w:rFonts w:ascii="Arial" w:eastAsia="Times New Roman" w:hAnsi="Arial" w:cs="Arial"/>
          <w:color w:val="000000"/>
          <w:kern w:val="0"/>
          <w:sz w:val="22"/>
          <w:szCs w:val="22"/>
          <w14:ligatures w14:val="none"/>
        </w:rPr>
        <w:t>indicate</w:t>
      </w:r>
      <w:r w:rsidR="00EF2646">
        <w:rPr>
          <w:rFonts w:ascii="Arial" w:eastAsia="Times New Roman" w:hAnsi="Arial" w:cs="Arial"/>
          <w:color w:val="000000"/>
          <w:kern w:val="0"/>
          <w:sz w:val="22"/>
          <w:szCs w:val="22"/>
          <w14:ligatures w14:val="none"/>
        </w:rPr>
        <w:t>s</w:t>
      </w:r>
      <w:r w:rsidR="00DD0EE9">
        <w:rPr>
          <w:rFonts w:ascii="Arial" w:eastAsia="Times New Roman" w:hAnsi="Arial" w:cs="Arial"/>
          <w:color w:val="000000"/>
          <w:kern w:val="0"/>
          <w:sz w:val="22"/>
          <w:szCs w:val="22"/>
          <w14:ligatures w14:val="none"/>
        </w:rPr>
        <w:t xml:space="preserve"> </w:t>
      </w:r>
      <w:r w:rsidR="00784140">
        <w:rPr>
          <w:rFonts w:ascii="Arial" w:eastAsia="Times New Roman" w:hAnsi="Arial" w:cs="Arial"/>
          <w:color w:val="000000"/>
          <w:kern w:val="0"/>
          <w:sz w:val="22"/>
          <w:szCs w:val="22"/>
          <w14:ligatures w14:val="none"/>
        </w:rPr>
        <w:t xml:space="preserve">that </w:t>
      </w:r>
      <w:r w:rsidR="00756C9A">
        <w:rPr>
          <w:rFonts w:ascii="Arial" w:eastAsia="Times New Roman" w:hAnsi="Arial" w:cs="Arial"/>
          <w:color w:val="000000"/>
          <w:kern w:val="0"/>
          <w:sz w:val="22"/>
          <w:szCs w:val="22"/>
          <w14:ligatures w14:val="none"/>
        </w:rPr>
        <w:t xml:space="preserve">the formation and maintenance of follicle cell ring canals </w:t>
      </w:r>
      <w:r w:rsidR="00CE12E7">
        <w:rPr>
          <w:rFonts w:ascii="Arial" w:eastAsia="Times New Roman" w:hAnsi="Arial" w:cs="Arial"/>
          <w:color w:val="000000"/>
          <w:kern w:val="0"/>
          <w:sz w:val="22"/>
          <w:szCs w:val="22"/>
          <w14:ligatures w14:val="none"/>
        </w:rPr>
        <w:t>do</w:t>
      </w:r>
      <w:r w:rsidR="00756C9A">
        <w:rPr>
          <w:rFonts w:ascii="Arial" w:eastAsia="Times New Roman" w:hAnsi="Arial" w:cs="Arial"/>
          <w:color w:val="000000"/>
          <w:kern w:val="0"/>
          <w:sz w:val="22"/>
          <w:szCs w:val="22"/>
          <w14:ligatures w14:val="none"/>
        </w:rPr>
        <w:t xml:space="preserve"> not require a fully functional contractile ring and </w:t>
      </w:r>
      <w:r w:rsidR="00EF2646">
        <w:rPr>
          <w:rFonts w:ascii="Arial" w:eastAsia="Times New Roman" w:hAnsi="Arial" w:cs="Arial"/>
          <w:color w:val="000000"/>
          <w:kern w:val="0"/>
          <w:sz w:val="22"/>
          <w:szCs w:val="22"/>
          <w14:ligatures w14:val="none"/>
        </w:rPr>
        <w:t xml:space="preserve">demonstrates that </w:t>
      </w:r>
      <w:r w:rsidR="006B6F17">
        <w:rPr>
          <w:rFonts w:ascii="Arial" w:eastAsia="Times New Roman" w:hAnsi="Arial" w:cs="Arial"/>
          <w:color w:val="000000"/>
          <w:kern w:val="0"/>
          <w:sz w:val="22"/>
          <w:szCs w:val="22"/>
          <w14:ligatures w14:val="none"/>
        </w:rPr>
        <w:t xml:space="preserve">the patterning of </w:t>
      </w:r>
      <w:r w:rsidR="00896836">
        <w:rPr>
          <w:rFonts w:ascii="Arial" w:eastAsia="Times New Roman" w:hAnsi="Arial" w:cs="Arial"/>
          <w:color w:val="000000"/>
          <w:kern w:val="0"/>
          <w:sz w:val="22"/>
          <w:szCs w:val="22"/>
          <w14:ligatures w14:val="none"/>
        </w:rPr>
        <w:t xml:space="preserve">cell fates in the pFC population can scale to accommodate a reduced cell number.  </w:t>
      </w:r>
      <w:r w:rsidR="0079010B">
        <w:rPr>
          <w:rFonts w:ascii="Arial" w:eastAsia="Times New Roman" w:hAnsi="Arial" w:cs="Arial"/>
          <w:color w:val="000000"/>
          <w:kern w:val="0"/>
          <w:sz w:val="22"/>
          <w:szCs w:val="22"/>
          <w14:ligatures w14:val="none"/>
        </w:rPr>
        <w:t>This implies that</w:t>
      </w:r>
      <w:r w:rsidR="00776DF5">
        <w:rPr>
          <w:rFonts w:ascii="Arial" w:eastAsia="Times New Roman" w:hAnsi="Arial" w:cs="Arial"/>
          <w:color w:val="000000"/>
          <w:kern w:val="0"/>
          <w:sz w:val="22"/>
          <w:szCs w:val="22"/>
          <w14:ligatures w14:val="none"/>
        </w:rPr>
        <w:t>, even in this mutant context,</w:t>
      </w:r>
      <w:r w:rsidR="0079010B">
        <w:rPr>
          <w:rFonts w:ascii="Arial" w:eastAsia="Times New Roman" w:hAnsi="Arial" w:cs="Arial"/>
          <w:color w:val="000000"/>
          <w:kern w:val="0"/>
          <w:sz w:val="22"/>
          <w:szCs w:val="22"/>
          <w14:ligatures w14:val="none"/>
        </w:rPr>
        <w:t xml:space="preserve"> these</w:t>
      </w:r>
      <w:r w:rsidR="00163604">
        <w:rPr>
          <w:rFonts w:ascii="Arial" w:eastAsia="Times New Roman" w:hAnsi="Arial" w:cs="Arial"/>
          <w:color w:val="000000"/>
          <w:kern w:val="0"/>
          <w:sz w:val="22"/>
          <w:szCs w:val="22"/>
          <w14:ligatures w14:val="none"/>
        </w:rPr>
        <w:t xml:space="preserve"> pFCs </w:t>
      </w:r>
      <w:r w:rsidR="001670F7">
        <w:rPr>
          <w:rFonts w:ascii="Arial" w:eastAsia="Times New Roman" w:hAnsi="Arial" w:cs="Arial"/>
          <w:color w:val="000000"/>
          <w:kern w:val="0"/>
          <w:sz w:val="22"/>
          <w:szCs w:val="22"/>
          <w14:ligatures w14:val="none"/>
        </w:rPr>
        <w:t>retain</w:t>
      </w:r>
      <w:r w:rsidR="00163604">
        <w:rPr>
          <w:rFonts w:ascii="Arial" w:eastAsia="Times New Roman" w:hAnsi="Arial" w:cs="Arial"/>
          <w:color w:val="000000"/>
          <w:kern w:val="0"/>
          <w:sz w:val="22"/>
          <w:szCs w:val="22"/>
          <w14:ligatures w14:val="none"/>
        </w:rPr>
        <w:t xml:space="preserve"> the ability to </w:t>
      </w:r>
      <w:r w:rsidR="00AD5855">
        <w:rPr>
          <w:rFonts w:ascii="Arial" w:eastAsia="Times New Roman" w:hAnsi="Arial" w:cs="Arial"/>
          <w:color w:val="000000"/>
          <w:kern w:val="0"/>
          <w:sz w:val="22"/>
          <w:szCs w:val="22"/>
          <w14:ligatures w14:val="none"/>
        </w:rPr>
        <w:t xml:space="preserve">either </w:t>
      </w:r>
      <w:r w:rsidR="00252E3A">
        <w:rPr>
          <w:rFonts w:ascii="Arial" w:eastAsia="Times New Roman" w:hAnsi="Arial" w:cs="Arial"/>
          <w:color w:val="000000"/>
          <w:kern w:val="0"/>
          <w:sz w:val="22"/>
          <w:szCs w:val="22"/>
          <w14:ligatures w14:val="none"/>
        </w:rPr>
        <w:t xml:space="preserve">complete abscission </w:t>
      </w:r>
      <w:r w:rsidR="007F7489">
        <w:rPr>
          <w:rFonts w:ascii="Arial" w:eastAsia="Times New Roman" w:hAnsi="Arial" w:cs="Arial"/>
          <w:color w:val="000000"/>
          <w:kern w:val="0"/>
          <w:sz w:val="22"/>
          <w:szCs w:val="22"/>
          <w14:ligatures w14:val="none"/>
        </w:rPr>
        <w:t xml:space="preserve">or </w:t>
      </w:r>
      <w:r w:rsidR="00252E3A">
        <w:rPr>
          <w:rFonts w:ascii="Arial" w:eastAsia="Times New Roman" w:hAnsi="Arial" w:cs="Arial"/>
          <w:color w:val="000000"/>
          <w:kern w:val="0"/>
          <w:sz w:val="22"/>
          <w:szCs w:val="22"/>
          <w14:ligatures w14:val="none"/>
        </w:rPr>
        <w:t>form a</w:t>
      </w:r>
      <w:r w:rsidR="007F7489">
        <w:rPr>
          <w:rFonts w:ascii="Arial" w:eastAsia="Times New Roman" w:hAnsi="Arial" w:cs="Arial"/>
          <w:color w:val="000000"/>
          <w:kern w:val="0"/>
          <w:sz w:val="22"/>
          <w:szCs w:val="22"/>
          <w14:ligatures w14:val="none"/>
        </w:rPr>
        <w:t xml:space="preserve"> ring canal as needed to acquire the appropriate cell fates.  </w:t>
      </w:r>
      <w:r w:rsidR="00A562A6">
        <w:rPr>
          <w:rFonts w:ascii="Arial" w:eastAsia="Times New Roman" w:hAnsi="Arial" w:cs="Arial"/>
          <w:color w:val="000000"/>
          <w:kern w:val="0"/>
          <w:sz w:val="22"/>
          <w:szCs w:val="22"/>
          <w14:ligatures w14:val="none"/>
        </w:rPr>
        <w:t xml:space="preserve">Understanding </w:t>
      </w:r>
      <w:r w:rsidR="00A562A6">
        <w:rPr>
          <w:rFonts w:ascii="Arial" w:eastAsia="Times New Roman" w:hAnsi="Arial" w:cs="Arial"/>
          <w:color w:val="000000"/>
          <w:kern w:val="0"/>
          <w:sz w:val="22"/>
          <w:szCs w:val="22"/>
          <w14:ligatures w14:val="none"/>
        </w:rPr>
        <w:lastRenderedPageBreak/>
        <w:t xml:space="preserve">the functional significance of the different ring canal compositions in pFCs and </w:t>
      </w:r>
      <w:r w:rsidR="00714F39">
        <w:rPr>
          <w:rFonts w:ascii="Arial" w:eastAsia="Times New Roman" w:hAnsi="Arial" w:cs="Arial"/>
          <w:color w:val="000000"/>
          <w:kern w:val="0"/>
          <w:sz w:val="22"/>
          <w:szCs w:val="22"/>
          <w14:ligatures w14:val="none"/>
        </w:rPr>
        <w:t>how</w:t>
      </w:r>
      <w:r w:rsidR="002A269F">
        <w:rPr>
          <w:rFonts w:ascii="Arial" w:eastAsia="Times New Roman" w:hAnsi="Arial" w:cs="Arial"/>
          <w:color w:val="000000"/>
          <w:kern w:val="0"/>
          <w:sz w:val="22"/>
          <w:szCs w:val="22"/>
          <w14:ligatures w14:val="none"/>
        </w:rPr>
        <w:t xml:space="preserve"> they are both regulated by and contribute to cell fate decisions in pFCs </w:t>
      </w:r>
      <w:r w:rsidR="00A562A6">
        <w:rPr>
          <w:rFonts w:ascii="Arial" w:eastAsia="Times New Roman" w:hAnsi="Arial" w:cs="Arial"/>
          <w:color w:val="000000"/>
          <w:kern w:val="0"/>
          <w:sz w:val="22"/>
          <w:szCs w:val="22"/>
          <w14:ligatures w14:val="none"/>
        </w:rPr>
        <w:t>will be an important topic for further investigation.</w:t>
      </w:r>
    </w:p>
    <w:p w14:paraId="0BD9B0A4" w14:textId="2DFFFA68" w:rsidR="00C42648" w:rsidRDefault="00E2549E" w:rsidP="00C42648">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Lastly, an</w:t>
      </w:r>
      <w:r w:rsidR="00D82D78">
        <w:rPr>
          <w:rFonts w:ascii="Arial" w:eastAsia="Times New Roman" w:hAnsi="Arial" w:cs="Arial"/>
          <w:color w:val="000000"/>
          <w:kern w:val="0"/>
          <w:sz w:val="22"/>
          <w:szCs w:val="22"/>
          <w14:ligatures w14:val="none"/>
        </w:rPr>
        <w:t xml:space="preserve"> additional advance provided by this study is the development of </w:t>
      </w:r>
      <w:r w:rsidR="00C42648">
        <w:rPr>
          <w:rFonts w:ascii="Arial" w:eastAsia="Times New Roman" w:hAnsi="Arial" w:cs="Arial"/>
          <w:color w:val="000000"/>
          <w:kern w:val="0"/>
          <w:sz w:val="22"/>
          <w:szCs w:val="22"/>
          <w14:ligatures w14:val="none"/>
        </w:rPr>
        <w:t xml:space="preserve">StarDist models </w:t>
      </w:r>
      <w:r w:rsidR="006335E2">
        <w:rPr>
          <w:rFonts w:ascii="Arial" w:eastAsia="Times New Roman" w:hAnsi="Arial" w:cs="Arial"/>
          <w:color w:val="000000"/>
          <w:kern w:val="0"/>
          <w:sz w:val="22"/>
          <w:szCs w:val="22"/>
          <w14:ligatures w14:val="none"/>
        </w:rPr>
        <w:t>that automate the segmentation of follicle cell</w:t>
      </w:r>
      <w:r w:rsidR="00F91FC8">
        <w:rPr>
          <w:rFonts w:ascii="Arial" w:eastAsia="Times New Roman" w:hAnsi="Arial" w:cs="Arial"/>
          <w:color w:val="000000"/>
          <w:kern w:val="0"/>
          <w:sz w:val="22"/>
          <w:szCs w:val="22"/>
          <w14:ligatures w14:val="none"/>
        </w:rPr>
        <w:t xml:space="preserve"> nuclei</w:t>
      </w:r>
      <w:r w:rsidR="006335E2">
        <w:rPr>
          <w:rFonts w:ascii="Arial" w:eastAsia="Times New Roman" w:hAnsi="Arial" w:cs="Arial"/>
          <w:color w:val="000000"/>
          <w:kern w:val="0"/>
          <w:sz w:val="22"/>
          <w:szCs w:val="22"/>
          <w14:ligatures w14:val="none"/>
        </w:rPr>
        <w:t xml:space="preserve"> in the germarium.  </w:t>
      </w:r>
      <w:r w:rsidR="00757604">
        <w:rPr>
          <w:rFonts w:ascii="Arial" w:eastAsia="Times New Roman" w:hAnsi="Arial" w:cs="Arial"/>
          <w:color w:val="000000"/>
          <w:kern w:val="0"/>
          <w:sz w:val="22"/>
          <w:szCs w:val="22"/>
          <w14:ligatures w14:val="none"/>
        </w:rPr>
        <w:t>These models</w:t>
      </w:r>
      <w:r w:rsidR="007F5A08">
        <w:rPr>
          <w:rFonts w:ascii="Arial" w:eastAsia="Times New Roman" w:hAnsi="Arial" w:cs="Arial"/>
          <w:color w:val="000000"/>
          <w:kern w:val="0"/>
          <w:sz w:val="22"/>
          <w:szCs w:val="22"/>
          <w14:ligatures w14:val="none"/>
        </w:rPr>
        <w:t xml:space="preserve"> are</w:t>
      </w:r>
      <w:r w:rsidR="009C531A">
        <w:rPr>
          <w:rFonts w:ascii="Arial" w:eastAsia="Times New Roman" w:hAnsi="Arial" w:cs="Arial"/>
          <w:color w:val="000000"/>
          <w:kern w:val="0"/>
          <w:sz w:val="22"/>
          <w:szCs w:val="22"/>
          <w14:ligatures w14:val="none"/>
        </w:rPr>
        <w:t xml:space="preserve"> an excellent starting point </w:t>
      </w:r>
      <w:r w:rsidR="00E16B00">
        <w:rPr>
          <w:rFonts w:ascii="Arial" w:eastAsia="Times New Roman" w:hAnsi="Arial" w:cs="Arial"/>
          <w:color w:val="000000"/>
          <w:kern w:val="0"/>
          <w:sz w:val="22"/>
          <w:szCs w:val="22"/>
          <w14:ligatures w14:val="none"/>
        </w:rPr>
        <w:t>for</w:t>
      </w:r>
      <w:r w:rsidR="002F31E1">
        <w:rPr>
          <w:rFonts w:ascii="Arial" w:eastAsia="Times New Roman" w:hAnsi="Arial" w:cs="Arial"/>
          <w:color w:val="000000"/>
          <w:kern w:val="0"/>
          <w:sz w:val="22"/>
          <w:szCs w:val="22"/>
          <w14:ligatures w14:val="none"/>
        </w:rPr>
        <w:t xml:space="preserve"> accurately quantif</w:t>
      </w:r>
      <w:r w:rsidR="0041479D">
        <w:rPr>
          <w:rFonts w:ascii="Arial" w:eastAsia="Times New Roman" w:hAnsi="Arial" w:cs="Arial"/>
          <w:color w:val="000000"/>
          <w:kern w:val="0"/>
          <w:sz w:val="22"/>
          <w:szCs w:val="22"/>
          <w14:ligatures w14:val="none"/>
        </w:rPr>
        <w:t>y</w:t>
      </w:r>
      <w:r w:rsidR="00E16B00">
        <w:rPr>
          <w:rFonts w:ascii="Arial" w:eastAsia="Times New Roman" w:hAnsi="Arial" w:cs="Arial"/>
          <w:color w:val="000000"/>
          <w:kern w:val="0"/>
          <w:sz w:val="22"/>
          <w:szCs w:val="22"/>
          <w14:ligatures w14:val="none"/>
        </w:rPr>
        <w:t>ing</w:t>
      </w:r>
      <w:r w:rsidR="002F31E1">
        <w:rPr>
          <w:rFonts w:ascii="Arial" w:eastAsia="Times New Roman" w:hAnsi="Arial" w:cs="Arial"/>
          <w:color w:val="000000"/>
          <w:kern w:val="0"/>
          <w:sz w:val="22"/>
          <w:szCs w:val="22"/>
          <w14:ligatures w14:val="none"/>
        </w:rPr>
        <w:t xml:space="preserve"> the number of follicle cells per germarium.</w:t>
      </w:r>
      <w:r w:rsidR="00E014BB">
        <w:rPr>
          <w:rFonts w:ascii="Arial" w:eastAsia="Times New Roman" w:hAnsi="Arial" w:cs="Arial"/>
          <w:color w:val="000000"/>
          <w:kern w:val="0"/>
          <w:sz w:val="22"/>
          <w:szCs w:val="22"/>
          <w14:ligatures w14:val="none"/>
        </w:rPr>
        <w:t xml:space="preserve">  A relatively straightforward process of</w:t>
      </w:r>
      <w:r w:rsidR="00053770">
        <w:rPr>
          <w:rFonts w:ascii="Arial" w:eastAsia="Times New Roman" w:hAnsi="Arial" w:cs="Arial"/>
          <w:color w:val="000000"/>
          <w:kern w:val="0"/>
          <w:sz w:val="22"/>
          <w:szCs w:val="22"/>
          <w14:ligatures w14:val="none"/>
        </w:rPr>
        <w:t xml:space="preserve"> visually inspecting the results to count </w:t>
      </w:r>
      <w:r w:rsidR="004B6541">
        <w:rPr>
          <w:rFonts w:ascii="Arial" w:eastAsia="Times New Roman" w:hAnsi="Arial" w:cs="Arial"/>
          <w:color w:val="000000"/>
          <w:kern w:val="0"/>
          <w:sz w:val="22"/>
          <w:szCs w:val="22"/>
          <w14:ligatures w14:val="none"/>
        </w:rPr>
        <w:t>false positives and false negatives can</w:t>
      </w:r>
      <w:r w:rsidR="00FB14D1">
        <w:rPr>
          <w:rFonts w:ascii="Arial" w:eastAsia="Times New Roman" w:hAnsi="Arial" w:cs="Arial"/>
          <w:color w:val="000000"/>
          <w:kern w:val="0"/>
          <w:sz w:val="22"/>
          <w:szCs w:val="22"/>
          <w14:ligatures w14:val="none"/>
        </w:rPr>
        <w:t xml:space="preserve"> be applied to</w:t>
      </w:r>
      <w:r w:rsidR="004B6541">
        <w:rPr>
          <w:rFonts w:ascii="Arial" w:eastAsia="Times New Roman" w:hAnsi="Arial" w:cs="Arial"/>
          <w:color w:val="000000"/>
          <w:kern w:val="0"/>
          <w:sz w:val="22"/>
          <w:szCs w:val="22"/>
          <w14:ligatures w14:val="none"/>
        </w:rPr>
        <w:t xml:space="preserve"> further increase accuracy.</w:t>
      </w:r>
      <w:r w:rsidR="002F31E1">
        <w:rPr>
          <w:rFonts w:ascii="Arial" w:eastAsia="Times New Roman" w:hAnsi="Arial" w:cs="Arial"/>
          <w:color w:val="000000"/>
          <w:kern w:val="0"/>
          <w:sz w:val="22"/>
          <w:szCs w:val="22"/>
          <w14:ligatures w14:val="none"/>
        </w:rPr>
        <w:t xml:space="preserve">  </w:t>
      </w:r>
      <w:r w:rsidR="000B0727">
        <w:rPr>
          <w:rFonts w:ascii="Arial" w:eastAsia="Times New Roman" w:hAnsi="Arial" w:cs="Arial"/>
          <w:color w:val="000000"/>
          <w:kern w:val="0"/>
          <w:sz w:val="22"/>
          <w:szCs w:val="22"/>
          <w14:ligatures w14:val="none"/>
        </w:rPr>
        <w:t>In addition,</w:t>
      </w:r>
      <w:r w:rsidR="00A6186B">
        <w:rPr>
          <w:rFonts w:ascii="Arial" w:eastAsia="Times New Roman" w:hAnsi="Arial" w:cs="Arial"/>
          <w:color w:val="000000"/>
          <w:kern w:val="0"/>
          <w:sz w:val="22"/>
          <w:szCs w:val="22"/>
          <w14:ligatures w14:val="none"/>
        </w:rPr>
        <w:t xml:space="preserve"> </w:t>
      </w:r>
      <w:r w:rsidR="00DE6BC6">
        <w:rPr>
          <w:rFonts w:ascii="Arial" w:eastAsia="Times New Roman" w:hAnsi="Arial" w:cs="Arial"/>
          <w:color w:val="000000"/>
          <w:kern w:val="0"/>
          <w:sz w:val="22"/>
          <w:szCs w:val="22"/>
          <w14:ligatures w14:val="none"/>
        </w:rPr>
        <w:t xml:space="preserve">these models may </w:t>
      </w:r>
      <w:r w:rsidR="00D5415A">
        <w:rPr>
          <w:rFonts w:ascii="Arial" w:eastAsia="Times New Roman" w:hAnsi="Arial" w:cs="Arial"/>
          <w:color w:val="000000"/>
          <w:kern w:val="0"/>
          <w:sz w:val="22"/>
          <w:szCs w:val="22"/>
          <w14:ligatures w14:val="none"/>
        </w:rPr>
        <w:t xml:space="preserve">be useful </w:t>
      </w:r>
      <w:r w:rsidR="00FB14D1">
        <w:rPr>
          <w:rFonts w:ascii="Arial" w:eastAsia="Times New Roman" w:hAnsi="Arial" w:cs="Arial"/>
          <w:color w:val="000000"/>
          <w:kern w:val="0"/>
          <w:sz w:val="22"/>
          <w:szCs w:val="22"/>
          <w14:ligatures w14:val="none"/>
        </w:rPr>
        <w:t>for efficiently</w:t>
      </w:r>
      <w:r w:rsidR="00F00FED">
        <w:rPr>
          <w:rFonts w:ascii="Arial" w:eastAsia="Times New Roman" w:hAnsi="Arial" w:cs="Arial"/>
          <w:color w:val="000000"/>
          <w:kern w:val="0"/>
          <w:sz w:val="22"/>
          <w:szCs w:val="22"/>
          <w14:ligatures w14:val="none"/>
        </w:rPr>
        <w:t xml:space="preserve"> </w:t>
      </w:r>
      <w:r w:rsidR="006B53FE">
        <w:rPr>
          <w:rFonts w:ascii="Arial" w:eastAsia="Times New Roman" w:hAnsi="Arial" w:cs="Arial"/>
          <w:color w:val="000000"/>
          <w:kern w:val="0"/>
          <w:sz w:val="22"/>
          <w:szCs w:val="22"/>
          <w14:ligatures w14:val="none"/>
        </w:rPr>
        <w:t>extract</w:t>
      </w:r>
      <w:r w:rsidR="008D519E">
        <w:rPr>
          <w:rFonts w:ascii="Arial" w:eastAsia="Times New Roman" w:hAnsi="Arial" w:cs="Arial"/>
          <w:color w:val="000000"/>
          <w:kern w:val="0"/>
          <w:sz w:val="22"/>
          <w:szCs w:val="22"/>
          <w14:ligatures w14:val="none"/>
        </w:rPr>
        <w:t>ing</w:t>
      </w:r>
      <w:r w:rsidR="006B53FE">
        <w:rPr>
          <w:rFonts w:ascii="Arial" w:eastAsia="Times New Roman" w:hAnsi="Arial" w:cs="Arial"/>
          <w:color w:val="000000"/>
          <w:kern w:val="0"/>
          <w:sz w:val="22"/>
          <w:szCs w:val="22"/>
          <w14:ligatures w14:val="none"/>
        </w:rPr>
        <w:t xml:space="preserve"> quantitative information</w:t>
      </w:r>
      <w:r w:rsidR="00750DC3">
        <w:rPr>
          <w:rFonts w:ascii="Arial" w:eastAsia="Times New Roman" w:hAnsi="Arial" w:cs="Arial"/>
          <w:color w:val="000000"/>
          <w:kern w:val="0"/>
          <w:sz w:val="22"/>
          <w:szCs w:val="22"/>
          <w14:ligatures w14:val="none"/>
        </w:rPr>
        <w:t>,</w:t>
      </w:r>
      <w:r w:rsidR="006B53FE">
        <w:rPr>
          <w:rFonts w:ascii="Arial" w:eastAsia="Times New Roman" w:hAnsi="Arial" w:cs="Arial"/>
          <w:color w:val="000000"/>
          <w:kern w:val="0"/>
          <w:sz w:val="22"/>
          <w:szCs w:val="22"/>
          <w14:ligatures w14:val="none"/>
        </w:rPr>
        <w:t xml:space="preserve"> such as position and signal intensity</w:t>
      </w:r>
      <w:r w:rsidR="00750DC3">
        <w:rPr>
          <w:rFonts w:ascii="Arial" w:eastAsia="Times New Roman" w:hAnsi="Arial" w:cs="Arial"/>
          <w:color w:val="000000"/>
          <w:kern w:val="0"/>
          <w:sz w:val="22"/>
          <w:szCs w:val="22"/>
          <w14:ligatures w14:val="none"/>
        </w:rPr>
        <w:t>,</w:t>
      </w:r>
      <w:r w:rsidR="006B53FE">
        <w:rPr>
          <w:rFonts w:ascii="Arial" w:eastAsia="Times New Roman" w:hAnsi="Arial" w:cs="Arial"/>
          <w:color w:val="000000"/>
          <w:kern w:val="0"/>
          <w:sz w:val="22"/>
          <w:szCs w:val="22"/>
          <w14:ligatures w14:val="none"/>
        </w:rPr>
        <w:t xml:space="preserve"> from </w:t>
      </w:r>
      <w:r w:rsidR="00750DC3">
        <w:rPr>
          <w:rFonts w:ascii="Arial" w:eastAsia="Times New Roman" w:hAnsi="Arial" w:cs="Arial"/>
          <w:color w:val="000000"/>
          <w:kern w:val="0"/>
          <w:sz w:val="22"/>
          <w:szCs w:val="22"/>
          <w14:ligatures w14:val="none"/>
        </w:rPr>
        <w:t xml:space="preserve">a large </w:t>
      </w:r>
      <w:r w:rsidR="006B52F0">
        <w:rPr>
          <w:rFonts w:ascii="Arial" w:eastAsia="Times New Roman" w:hAnsi="Arial" w:cs="Arial"/>
          <w:color w:val="000000"/>
          <w:kern w:val="0"/>
          <w:sz w:val="22"/>
          <w:szCs w:val="22"/>
          <w14:ligatures w14:val="none"/>
        </w:rPr>
        <w:t>population of cells</w:t>
      </w:r>
      <w:r w:rsidR="005E0978">
        <w:rPr>
          <w:rFonts w:ascii="Arial" w:eastAsia="Times New Roman" w:hAnsi="Arial" w:cs="Arial"/>
          <w:color w:val="000000"/>
          <w:kern w:val="0"/>
          <w:sz w:val="22"/>
          <w:szCs w:val="22"/>
          <w14:ligatures w14:val="none"/>
        </w:rPr>
        <w:t xml:space="preserve"> </w:t>
      </w:r>
      <w:r w:rsidR="004132B5">
        <w:rPr>
          <w:rFonts w:ascii="Arial" w:eastAsia="Times New Roman" w:hAnsi="Arial" w:cs="Arial"/>
          <w:color w:val="000000"/>
          <w:kern w:val="0"/>
          <w:sz w:val="22"/>
          <w:szCs w:val="22"/>
          <w14:ligatures w14:val="none"/>
        </w:rPr>
        <w:t xml:space="preserve">that is </w:t>
      </w:r>
      <w:r w:rsidR="005E0978">
        <w:rPr>
          <w:rFonts w:ascii="Arial" w:eastAsia="Times New Roman" w:hAnsi="Arial" w:cs="Arial"/>
          <w:color w:val="000000"/>
          <w:kern w:val="0"/>
          <w:sz w:val="22"/>
          <w:szCs w:val="22"/>
          <w14:ligatures w14:val="none"/>
        </w:rPr>
        <w:t>highly enriched for follicle cells</w:t>
      </w:r>
      <w:r w:rsidR="008D519E">
        <w:rPr>
          <w:rFonts w:ascii="Arial" w:eastAsia="Times New Roman" w:hAnsi="Arial" w:cs="Arial"/>
          <w:color w:val="000000"/>
          <w:kern w:val="0"/>
          <w:sz w:val="22"/>
          <w:szCs w:val="22"/>
          <w14:ligatures w14:val="none"/>
        </w:rPr>
        <w:t xml:space="preserve"> in the germarium</w:t>
      </w:r>
      <w:r w:rsidR="005E0978">
        <w:rPr>
          <w:rFonts w:ascii="Arial" w:eastAsia="Times New Roman" w:hAnsi="Arial" w:cs="Arial"/>
          <w:color w:val="000000"/>
          <w:kern w:val="0"/>
          <w:sz w:val="22"/>
          <w:szCs w:val="22"/>
          <w14:ligatures w14:val="none"/>
        </w:rPr>
        <w:t>.</w:t>
      </w:r>
      <w:r w:rsidR="004132B5">
        <w:rPr>
          <w:rFonts w:ascii="Arial" w:eastAsia="Times New Roman" w:hAnsi="Arial" w:cs="Arial"/>
          <w:color w:val="000000"/>
          <w:kern w:val="0"/>
          <w:sz w:val="22"/>
          <w:szCs w:val="22"/>
          <w14:ligatures w14:val="none"/>
        </w:rPr>
        <w:t xml:space="preserve">  T</w:t>
      </w:r>
      <w:r w:rsidR="00C42648">
        <w:rPr>
          <w:rFonts w:ascii="Arial" w:eastAsia="Times New Roman" w:hAnsi="Arial" w:cs="Arial"/>
          <w:color w:val="000000"/>
          <w:kern w:val="0"/>
          <w:sz w:val="22"/>
          <w:szCs w:val="22"/>
          <w14:ligatures w14:val="none"/>
        </w:rPr>
        <w:t>he single-channel StarDist model that can identify follicle cells based on DAPI staining alone</w:t>
      </w:r>
      <w:r w:rsidR="003162E3">
        <w:rPr>
          <w:rFonts w:ascii="Arial" w:eastAsia="Times New Roman" w:hAnsi="Arial" w:cs="Arial"/>
          <w:color w:val="000000"/>
          <w:kern w:val="0"/>
          <w:sz w:val="22"/>
          <w:szCs w:val="22"/>
          <w14:ligatures w14:val="none"/>
        </w:rPr>
        <w:t xml:space="preserve"> is particularly useful for these applications as it</w:t>
      </w:r>
      <w:r w:rsidR="00C42648">
        <w:rPr>
          <w:rFonts w:ascii="Arial" w:eastAsia="Times New Roman" w:hAnsi="Arial" w:cs="Arial"/>
          <w:color w:val="000000"/>
          <w:kern w:val="0"/>
          <w:sz w:val="22"/>
          <w:szCs w:val="22"/>
          <w14:ligatures w14:val="none"/>
        </w:rPr>
        <w:t xml:space="preserve"> provides new functionality that is not possible with other currently available methods.</w:t>
      </w:r>
      <w:r w:rsidR="00112FAF">
        <w:rPr>
          <w:rFonts w:ascii="Arial" w:eastAsia="Times New Roman" w:hAnsi="Arial" w:cs="Arial"/>
          <w:color w:val="000000"/>
          <w:kern w:val="0"/>
          <w:sz w:val="22"/>
          <w:szCs w:val="22"/>
          <w14:ligatures w14:val="none"/>
        </w:rPr>
        <w:t xml:space="preserve">  </w:t>
      </w:r>
      <w:r w:rsidR="00FF4F10">
        <w:rPr>
          <w:rFonts w:ascii="Arial" w:eastAsia="Times New Roman" w:hAnsi="Arial" w:cs="Arial"/>
          <w:color w:val="000000"/>
          <w:kern w:val="0"/>
          <w:sz w:val="22"/>
          <w:szCs w:val="22"/>
          <w14:ligatures w14:val="none"/>
        </w:rPr>
        <w:t>Importantly</w:t>
      </w:r>
      <w:r w:rsidR="007455E9">
        <w:rPr>
          <w:rFonts w:ascii="Arial" w:eastAsia="Times New Roman" w:hAnsi="Arial" w:cs="Arial"/>
          <w:color w:val="000000"/>
          <w:kern w:val="0"/>
          <w:sz w:val="22"/>
          <w:szCs w:val="22"/>
          <w14:ligatures w14:val="none"/>
        </w:rPr>
        <w:t>, the</w:t>
      </w:r>
      <w:r w:rsidR="00BD13E4">
        <w:rPr>
          <w:rFonts w:ascii="Arial" w:eastAsia="Times New Roman" w:hAnsi="Arial" w:cs="Arial"/>
          <w:color w:val="000000"/>
          <w:kern w:val="0"/>
          <w:sz w:val="22"/>
          <w:szCs w:val="22"/>
          <w14:ligatures w14:val="none"/>
        </w:rPr>
        <w:t xml:space="preserve"> accuracy of these models </w:t>
      </w:r>
      <w:r w:rsidR="00CE23FD">
        <w:rPr>
          <w:rFonts w:ascii="Arial" w:eastAsia="Times New Roman" w:hAnsi="Arial" w:cs="Arial"/>
          <w:color w:val="000000"/>
          <w:kern w:val="0"/>
          <w:sz w:val="22"/>
          <w:szCs w:val="22"/>
          <w14:ligatures w14:val="none"/>
        </w:rPr>
        <w:t>can</w:t>
      </w:r>
      <w:r w:rsidR="00A93C2B">
        <w:rPr>
          <w:rFonts w:ascii="Arial" w:eastAsia="Times New Roman" w:hAnsi="Arial" w:cs="Arial"/>
          <w:color w:val="000000"/>
          <w:kern w:val="0"/>
          <w:sz w:val="22"/>
          <w:szCs w:val="22"/>
          <w14:ligatures w14:val="none"/>
        </w:rPr>
        <w:t xml:space="preserve"> be </w:t>
      </w:r>
      <w:r w:rsidR="00514ACD">
        <w:rPr>
          <w:rFonts w:ascii="Arial" w:eastAsia="Times New Roman" w:hAnsi="Arial" w:cs="Arial"/>
          <w:color w:val="000000"/>
          <w:kern w:val="0"/>
          <w:sz w:val="22"/>
          <w:szCs w:val="22"/>
          <w14:ligatures w14:val="none"/>
        </w:rPr>
        <w:t>further</w:t>
      </w:r>
      <w:r w:rsidR="00A93C2B">
        <w:rPr>
          <w:rFonts w:ascii="Arial" w:eastAsia="Times New Roman" w:hAnsi="Arial" w:cs="Arial"/>
          <w:color w:val="000000"/>
          <w:kern w:val="0"/>
          <w:sz w:val="22"/>
          <w:szCs w:val="22"/>
          <w14:ligatures w14:val="none"/>
        </w:rPr>
        <w:t xml:space="preserve"> </w:t>
      </w:r>
      <w:r w:rsidR="00514ACD">
        <w:rPr>
          <w:rFonts w:ascii="Arial" w:eastAsia="Times New Roman" w:hAnsi="Arial" w:cs="Arial"/>
          <w:color w:val="000000"/>
          <w:kern w:val="0"/>
          <w:sz w:val="22"/>
          <w:szCs w:val="22"/>
          <w14:ligatures w14:val="none"/>
        </w:rPr>
        <w:t>improved</w:t>
      </w:r>
      <w:r w:rsidR="00A93C2B">
        <w:rPr>
          <w:rFonts w:ascii="Arial" w:eastAsia="Times New Roman" w:hAnsi="Arial" w:cs="Arial"/>
          <w:color w:val="000000"/>
          <w:kern w:val="0"/>
          <w:sz w:val="22"/>
          <w:szCs w:val="22"/>
          <w14:ligatures w14:val="none"/>
        </w:rPr>
        <w:t xml:space="preserve"> in the future through a bootstrapping process in which</w:t>
      </w:r>
      <w:r w:rsidR="009108BC">
        <w:rPr>
          <w:rFonts w:ascii="Arial" w:eastAsia="Times New Roman" w:hAnsi="Arial" w:cs="Arial"/>
          <w:color w:val="000000"/>
          <w:kern w:val="0"/>
          <w:sz w:val="22"/>
          <w:szCs w:val="22"/>
          <w14:ligatures w14:val="none"/>
        </w:rPr>
        <w:t xml:space="preserve"> the model is applied to a novel set of images</w:t>
      </w:r>
      <w:r w:rsidR="00E24B4A">
        <w:rPr>
          <w:rFonts w:ascii="Arial" w:eastAsia="Times New Roman" w:hAnsi="Arial" w:cs="Arial"/>
          <w:color w:val="000000"/>
          <w:kern w:val="0"/>
          <w:sz w:val="22"/>
          <w:szCs w:val="22"/>
          <w14:ligatures w14:val="none"/>
        </w:rPr>
        <w:t xml:space="preserve"> and </w:t>
      </w:r>
      <w:r w:rsidR="00D6395A">
        <w:rPr>
          <w:rFonts w:ascii="Arial" w:eastAsia="Times New Roman" w:hAnsi="Arial" w:cs="Arial"/>
          <w:color w:val="000000"/>
          <w:kern w:val="0"/>
          <w:sz w:val="22"/>
          <w:szCs w:val="22"/>
          <w14:ligatures w14:val="none"/>
        </w:rPr>
        <w:t xml:space="preserve">manual corrections are </w:t>
      </w:r>
      <w:r w:rsidR="00CE51BB">
        <w:rPr>
          <w:rFonts w:ascii="Arial" w:eastAsia="Times New Roman" w:hAnsi="Arial" w:cs="Arial"/>
          <w:color w:val="000000"/>
          <w:kern w:val="0"/>
          <w:sz w:val="22"/>
          <w:szCs w:val="22"/>
          <w14:ligatures w14:val="none"/>
        </w:rPr>
        <w:t>used</w:t>
      </w:r>
      <w:r w:rsidR="00D6395A">
        <w:rPr>
          <w:rFonts w:ascii="Arial" w:eastAsia="Times New Roman" w:hAnsi="Arial" w:cs="Arial"/>
          <w:color w:val="000000"/>
          <w:kern w:val="0"/>
          <w:sz w:val="22"/>
          <w:szCs w:val="22"/>
          <w14:ligatures w14:val="none"/>
        </w:rPr>
        <w:t xml:space="preserve"> to create new ground truth data</w:t>
      </w:r>
      <w:r w:rsidR="008D631D">
        <w:rPr>
          <w:rFonts w:ascii="Arial" w:eastAsia="Times New Roman" w:hAnsi="Arial" w:cs="Arial"/>
          <w:color w:val="000000"/>
          <w:kern w:val="0"/>
          <w:sz w:val="22"/>
          <w:szCs w:val="22"/>
          <w14:ligatures w14:val="none"/>
        </w:rPr>
        <w:t xml:space="preserve"> for additional training</w:t>
      </w:r>
      <w:r w:rsidR="00D6395A">
        <w:rPr>
          <w:rFonts w:ascii="Arial" w:eastAsia="Times New Roman" w:hAnsi="Arial" w:cs="Arial"/>
          <w:color w:val="000000"/>
          <w:kern w:val="0"/>
          <w:sz w:val="22"/>
          <w:szCs w:val="22"/>
          <w14:ligatures w14:val="none"/>
        </w:rPr>
        <w:t>.</w:t>
      </w:r>
      <w:r w:rsidR="001554CE">
        <w:rPr>
          <w:rFonts w:ascii="Arial" w:eastAsia="Times New Roman" w:hAnsi="Arial" w:cs="Arial"/>
          <w:color w:val="000000"/>
          <w:kern w:val="0"/>
          <w:sz w:val="22"/>
          <w:szCs w:val="22"/>
          <w14:ligatures w14:val="none"/>
        </w:rPr>
        <w:t xml:space="preserve">  In this way, the models can continue to evolve with use.</w:t>
      </w:r>
    </w:p>
    <w:p w14:paraId="18E2AFFF" w14:textId="0CFA6E2C" w:rsidR="00D52088" w:rsidRPr="00D52088" w:rsidRDefault="004602A7"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The discovery o</w:t>
      </w:r>
      <w:r w:rsidR="00950F50">
        <w:rPr>
          <w:rFonts w:ascii="Arial" w:eastAsia="Times New Roman" w:hAnsi="Arial" w:cs="Arial"/>
          <w:color w:val="000000"/>
          <w:kern w:val="0"/>
          <w:sz w:val="22"/>
          <w:szCs w:val="22"/>
          <w14:ligatures w14:val="none"/>
        </w:rPr>
        <w:t xml:space="preserve">f intercellular bridges </w:t>
      </w:r>
      <w:r w:rsidR="00837D43">
        <w:rPr>
          <w:rFonts w:ascii="Arial" w:eastAsia="Times New Roman" w:hAnsi="Arial" w:cs="Arial"/>
          <w:color w:val="000000"/>
          <w:kern w:val="0"/>
          <w:sz w:val="22"/>
          <w:szCs w:val="22"/>
          <w14:ligatures w14:val="none"/>
        </w:rPr>
        <w:t>across</w:t>
      </w:r>
      <w:r w:rsidR="00950F50">
        <w:rPr>
          <w:rFonts w:ascii="Arial" w:eastAsia="Times New Roman" w:hAnsi="Arial" w:cs="Arial"/>
          <w:color w:val="000000"/>
          <w:kern w:val="0"/>
          <w:sz w:val="22"/>
          <w:szCs w:val="22"/>
          <w14:ligatures w14:val="none"/>
        </w:rPr>
        <w:t xml:space="preserve"> </w:t>
      </w:r>
      <w:r w:rsidR="002C6278">
        <w:rPr>
          <w:rFonts w:ascii="Arial" w:eastAsia="Times New Roman" w:hAnsi="Arial" w:cs="Arial"/>
          <w:color w:val="000000"/>
          <w:kern w:val="0"/>
          <w:sz w:val="22"/>
          <w:szCs w:val="22"/>
          <w14:ligatures w14:val="none"/>
        </w:rPr>
        <w:t>many different</w:t>
      </w:r>
      <w:r w:rsidR="00950F50">
        <w:rPr>
          <w:rFonts w:ascii="Arial" w:eastAsia="Times New Roman" w:hAnsi="Arial" w:cs="Arial"/>
          <w:color w:val="000000"/>
          <w:kern w:val="0"/>
          <w:sz w:val="22"/>
          <w:szCs w:val="22"/>
          <w14:ligatures w14:val="none"/>
        </w:rPr>
        <w:t xml:space="preserve"> </w:t>
      </w:r>
      <w:r w:rsidR="00512FAA">
        <w:rPr>
          <w:rFonts w:ascii="Arial" w:eastAsia="Times New Roman" w:hAnsi="Arial" w:cs="Arial"/>
          <w:color w:val="000000"/>
          <w:kern w:val="0"/>
          <w:sz w:val="22"/>
          <w:szCs w:val="22"/>
          <w14:ligatures w14:val="none"/>
        </w:rPr>
        <w:t xml:space="preserve">somatic </w:t>
      </w:r>
      <w:r w:rsidR="00950F50">
        <w:rPr>
          <w:rFonts w:ascii="Arial" w:eastAsia="Times New Roman" w:hAnsi="Arial" w:cs="Arial"/>
          <w:color w:val="000000"/>
          <w:kern w:val="0"/>
          <w:sz w:val="22"/>
          <w:szCs w:val="22"/>
          <w14:ligatures w14:val="none"/>
        </w:rPr>
        <w:t xml:space="preserve">cell types </w:t>
      </w:r>
      <w:r w:rsidR="001F2948">
        <w:rPr>
          <w:rFonts w:ascii="Arial" w:eastAsia="Times New Roman" w:hAnsi="Arial" w:cs="Arial"/>
          <w:color w:val="000000"/>
          <w:kern w:val="0"/>
          <w:sz w:val="22"/>
          <w:szCs w:val="22"/>
          <w14:ligatures w14:val="none"/>
        </w:rPr>
        <w:t>from</w:t>
      </w:r>
      <w:r w:rsidR="0020063D">
        <w:rPr>
          <w:rFonts w:ascii="Arial" w:eastAsia="Times New Roman" w:hAnsi="Arial" w:cs="Arial"/>
          <w:color w:val="000000"/>
          <w:kern w:val="0"/>
          <w:sz w:val="22"/>
          <w:szCs w:val="22"/>
          <w14:ligatures w14:val="none"/>
        </w:rPr>
        <w:t xml:space="preserve"> </w:t>
      </w:r>
      <w:r w:rsidR="00A27715">
        <w:rPr>
          <w:rFonts w:ascii="Arial" w:eastAsia="Times New Roman" w:hAnsi="Arial" w:cs="Arial"/>
          <w:color w:val="000000"/>
          <w:kern w:val="0"/>
          <w:sz w:val="22"/>
          <w:szCs w:val="22"/>
          <w14:ligatures w14:val="none"/>
        </w:rPr>
        <w:t xml:space="preserve">multiple species demonstrates </w:t>
      </w:r>
      <w:r w:rsidR="00837D43">
        <w:rPr>
          <w:rFonts w:ascii="Arial" w:eastAsia="Times New Roman" w:hAnsi="Arial" w:cs="Arial"/>
          <w:color w:val="000000"/>
          <w:kern w:val="0"/>
          <w:sz w:val="22"/>
          <w:szCs w:val="22"/>
          <w14:ligatures w14:val="none"/>
        </w:rPr>
        <w:t>their</w:t>
      </w:r>
      <w:r w:rsidR="00A27715">
        <w:rPr>
          <w:rFonts w:ascii="Arial" w:eastAsia="Times New Roman" w:hAnsi="Arial" w:cs="Arial"/>
          <w:color w:val="000000"/>
          <w:kern w:val="0"/>
          <w:sz w:val="22"/>
          <w:szCs w:val="22"/>
          <w14:ligatures w14:val="none"/>
        </w:rPr>
        <w:t xml:space="preserve"> </w:t>
      </w:r>
      <w:r w:rsidR="00837D43">
        <w:rPr>
          <w:rFonts w:ascii="Arial" w:eastAsia="Times New Roman" w:hAnsi="Arial" w:cs="Arial"/>
          <w:color w:val="000000"/>
          <w:kern w:val="0"/>
          <w:sz w:val="22"/>
          <w:szCs w:val="22"/>
          <w14:ligatures w14:val="none"/>
        </w:rPr>
        <w:t>widespread</w:t>
      </w:r>
      <w:r w:rsidR="00A27715">
        <w:rPr>
          <w:rFonts w:ascii="Arial" w:eastAsia="Times New Roman" w:hAnsi="Arial" w:cs="Arial"/>
          <w:color w:val="000000"/>
          <w:kern w:val="0"/>
          <w:sz w:val="22"/>
          <w:szCs w:val="22"/>
          <w14:ligatures w14:val="none"/>
        </w:rPr>
        <w:t xml:space="preserve"> </w:t>
      </w:r>
      <w:r w:rsidR="00837D43">
        <w:rPr>
          <w:rFonts w:ascii="Arial" w:eastAsia="Times New Roman" w:hAnsi="Arial" w:cs="Arial"/>
          <w:color w:val="000000"/>
          <w:kern w:val="0"/>
          <w:sz w:val="22"/>
          <w:szCs w:val="22"/>
          <w14:ligatures w14:val="none"/>
        </w:rPr>
        <w:t>conservation</w:t>
      </w:r>
      <w:r w:rsidR="00A27715">
        <w:rPr>
          <w:rFonts w:ascii="Arial" w:eastAsia="Times New Roman" w:hAnsi="Arial" w:cs="Arial"/>
          <w:color w:val="000000"/>
          <w:kern w:val="0"/>
          <w:sz w:val="22"/>
          <w:szCs w:val="22"/>
          <w14:ligatures w14:val="none"/>
        </w:rPr>
        <w:t>.</w:t>
      </w:r>
      <w:r w:rsidR="002C6278">
        <w:rPr>
          <w:rFonts w:ascii="Arial" w:eastAsia="Times New Roman" w:hAnsi="Arial" w:cs="Arial"/>
          <w:color w:val="000000"/>
          <w:kern w:val="0"/>
          <w:sz w:val="22"/>
          <w:szCs w:val="22"/>
          <w14:ligatures w14:val="none"/>
        </w:rPr>
        <w:t xml:space="preserve">  Though there are likely substantial differences in how these structures form and function in these diverse contexts</w:t>
      </w:r>
      <w:r w:rsidR="00553D1D">
        <w:rPr>
          <w:rFonts w:ascii="Arial" w:eastAsia="Times New Roman" w:hAnsi="Arial" w:cs="Arial"/>
          <w:color w:val="000000"/>
          <w:kern w:val="0"/>
          <w:sz w:val="22"/>
          <w:szCs w:val="22"/>
          <w14:ligatures w14:val="none"/>
        </w:rPr>
        <w:t xml:space="preserve">, </w:t>
      </w:r>
      <w:r w:rsidR="003B0875">
        <w:rPr>
          <w:rFonts w:ascii="Arial" w:eastAsia="Times New Roman" w:hAnsi="Arial" w:cs="Arial"/>
          <w:color w:val="000000"/>
          <w:kern w:val="0"/>
          <w:sz w:val="22"/>
          <w:szCs w:val="22"/>
          <w14:ligatures w14:val="none"/>
        </w:rPr>
        <w:t xml:space="preserve">much can be learned from studying specific examples in detail.  </w:t>
      </w:r>
      <w:r w:rsidR="006E5462">
        <w:rPr>
          <w:rFonts w:ascii="Arial" w:eastAsia="Times New Roman" w:hAnsi="Arial" w:cs="Arial"/>
          <w:color w:val="000000"/>
          <w:kern w:val="0"/>
          <w:sz w:val="22"/>
          <w:szCs w:val="22"/>
          <w14:ligatures w14:val="none"/>
        </w:rPr>
        <w:t xml:space="preserve">Future studies </w:t>
      </w:r>
      <w:r w:rsidR="007D63AB">
        <w:rPr>
          <w:rFonts w:ascii="Arial" w:eastAsia="Times New Roman" w:hAnsi="Arial" w:cs="Arial"/>
          <w:color w:val="000000"/>
          <w:kern w:val="0"/>
          <w:sz w:val="22"/>
          <w:szCs w:val="22"/>
          <w14:ligatures w14:val="none"/>
        </w:rPr>
        <w:t>of follicle cell ring canals will help elucidate</w:t>
      </w:r>
      <w:r w:rsidR="006E5462">
        <w:rPr>
          <w:rFonts w:ascii="Arial" w:eastAsia="Times New Roman" w:hAnsi="Arial" w:cs="Arial"/>
          <w:color w:val="000000"/>
          <w:kern w:val="0"/>
          <w:sz w:val="22"/>
          <w:szCs w:val="22"/>
          <w14:ligatures w14:val="none"/>
        </w:rPr>
        <w:t xml:space="preserve"> the upstream cues that pattern </w:t>
      </w:r>
      <w:r w:rsidR="00E63518">
        <w:rPr>
          <w:rFonts w:ascii="Arial" w:eastAsia="Times New Roman" w:hAnsi="Arial" w:cs="Arial"/>
          <w:color w:val="000000"/>
          <w:kern w:val="0"/>
          <w:sz w:val="22"/>
          <w:szCs w:val="22"/>
          <w14:ligatures w14:val="none"/>
        </w:rPr>
        <w:t xml:space="preserve">the formation and maintenance of </w:t>
      </w:r>
      <w:r w:rsidR="00795BF8">
        <w:rPr>
          <w:rFonts w:ascii="Arial" w:eastAsia="Times New Roman" w:hAnsi="Arial" w:cs="Arial"/>
          <w:color w:val="000000"/>
          <w:kern w:val="0"/>
          <w:sz w:val="22"/>
          <w:szCs w:val="22"/>
          <w14:ligatures w14:val="none"/>
        </w:rPr>
        <w:t>these fascinating structures</w:t>
      </w:r>
      <w:r w:rsidR="006E5462">
        <w:rPr>
          <w:rFonts w:ascii="Arial" w:eastAsia="Times New Roman" w:hAnsi="Arial" w:cs="Arial"/>
          <w:color w:val="000000"/>
          <w:kern w:val="0"/>
          <w:sz w:val="22"/>
          <w:szCs w:val="22"/>
          <w14:ligatures w14:val="none"/>
        </w:rPr>
        <w:t xml:space="preserve"> in the pFC population</w:t>
      </w:r>
      <w:r w:rsidR="00986E97">
        <w:rPr>
          <w:rFonts w:ascii="Arial" w:eastAsia="Times New Roman" w:hAnsi="Arial" w:cs="Arial"/>
          <w:color w:val="000000"/>
          <w:kern w:val="0"/>
          <w:sz w:val="22"/>
          <w:szCs w:val="22"/>
          <w14:ligatures w14:val="none"/>
        </w:rPr>
        <w:t xml:space="preserve"> and the downstream effectors </w:t>
      </w:r>
      <w:r w:rsidR="00C856BA">
        <w:rPr>
          <w:rFonts w:ascii="Arial" w:eastAsia="Times New Roman" w:hAnsi="Arial" w:cs="Arial"/>
          <w:color w:val="000000"/>
          <w:kern w:val="0"/>
          <w:sz w:val="22"/>
          <w:szCs w:val="22"/>
          <w14:ligatures w14:val="none"/>
        </w:rPr>
        <w:t xml:space="preserve">of proliferation and differentiation that </w:t>
      </w:r>
      <w:r w:rsidR="0012600E">
        <w:rPr>
          <w:rFonts w:ascii="Arial" w:eastAsia="Times New Roman" w:hAnsi="Arial" w:cs="Arial"/>
          <w:color w:val="000000"/>
          <w:kern w:val="0"/>
          <w:sz w:val="22"/>
          <w:szCs w:val="22"/>
          <w14:ligatures w14:val="none"/>
        </w:rPr>
        <w:t>depend on them</w:t>
      </w:r>
      <w:r w:rsidR="006E5462">
        <w:rPr>
          <w:rFonts w:ascii="Arial" w:eastAsia="Times New Roman" w:hAnsi="Arial" w:cs="Arial"/>
          <w:color w:val="000000"/>
          <w:kern w:val="0"/>
          <w:sz w:val="22"/>
          <w:szCs w:val="22"/>
          <w14:ligatures w14:val="none"/>
        </w:rPr>
        <w:t>.</w:t>
      </w:r>
    </w:p>
    <w:p w14:paraId="3B942990" w14:textId="77777777" w:rsidR="00D52088" w:rsidRDefault="00D52088" w:rsidP="001C1EA9">
      <w:pPr>
        <w:spacing w:after="120" w:line="240" w:lineRule="auto"/>
        <w:jc w:val="both"/>
        <w:rPr>
          <w:rFonts w:ascii="Arial" w:eastAsia="Times New Roman" w:hAnsi="Arial" w:cs="Arial"/>
          <w:color w:val="000000"/>
          <w:kern w:val="0"/>
          <w:sz w:val="22"/>
          <w:szCs w:val="22"/>
          <w14:ligatures w14:val="none"/>
        </w:rPr>
      </w:pPr>
    </w:p>
    <w:p w14:paraId="6E308AF3" w14:textId="18B43505" w:rsidR="004C4A83" w:rsidRPr="001C1EA9" w:rsidRDefault="004C4A83" w:rsidP="001C1EA9">
      <w:pPr>
        <w:spacing w:after="120" w:line="240" w:lineRule="auto"/>
        <w:jc w:val="both"/>
        <w:rPr>
          <w:rFonts w:ascii="Arial" w:eastAsia="Times New Roman" w:hAnsi="Arial" w:cs="Arial"/>
          <w:color w:val="000000"/>
          <w:kern w:val="0"/>
          <w:sz w:val="22"/>
          <w:szCs w:val="22"/>
          <w14:ligatures w14:val="none"/>
        </w:rPr>
      </w:pPr>
      <w:r w:rsidRPr="001C1EA9">
        <w:rPr>
          <w:rFonts w:ascii="Arial" w:eastAsia="Times New Roman" w:hAnsi="Arial" w:cs="Arial"/>
          <w:b/>
          <w:bCs/>
          <w:color w:val="000000"/>
          <w:kern w:val="0"/>
          <w:sz w:val="22"/>
          <w:szCs w:val="22"/>
          <w14:ligatures w14:val="none"/>
        </w:rPr>
        <w:t>Methods</w:t>
      </w:r>
    </w:p>
    <w:p w14:paraId="780D412F" w14:textId="77777777" w:rsidR="00922BE6" w:rsidRDefault="001C1EA9" w:rsidP="001C1EA9">
      <w:pPr>
        <w:spacing w:after="120" w:line="240" w:lineRule="auto"/>
        <w:jc w:val="both"/>
        <w:rPr>
          <w:rFonts w:ascii="Arial" w:hAnsi="Arial" w:cs="Arial"/>
          <w:b/>
          <w:bCs/>
          <w:sz w:val="22"/>
          <w:szCs w:val="22"/>
        </w:rPr>
      </w:pPr>
      <w:r w:rsidRPr="001C1EA9">
        <w:rPr>
          <w:rFonts w:ascii="Arial" w:hAnsi="Arial" w:cs="Arial"/>
          <w:b/>
          <w:bCs/>
          <w:sz w:val="22"/>
          <w:szCs w:val="22"/>
        </w:rPr>
        <w:t>Fly husbandry</w:t>
      </w:r>
    </w:p>
    <w:p w14:paraId="5B92E261" w14:textId="6EE5918A" w:rsidR="001C1EA9" w:rsidRPr="001C1EA9" w:rsidRDefault="001C1EA9" w:rsidP="001C1EA9">
      <w:pPr>
        <w:spacing w:after="120" w:line="240" w:lineRule="auto"/>
        <w:jc w:val="both"/>
        <w:rPr>
          <w:rFonts w:ascii="Arial" w:hAnsi="Arial" w:cs="Arial"/>
          <w:sz w:val="22"/>
          <w:szCs w:val="22"/>
        </w:rPr>
      </w:pPr>
      <w:r w:rsidRPr="001C1EA9">
        <w:rPr>
          <w:rFonts w:ascii="Arial" w:hAnsi="Arial" w:cs="Arial"/>
          <w:sz w:val="22"/>
          <w:szCs w:val="22"/>
        </w:rPr>
        <w:t xml:space="preserve">All stocks were maintained on standard growth media (6% cornmeal, 5% molasses, 1.2% ethanol, 1.1% yeast, 0.6% agar, 0.4% propionic acid, 0.2% </w:t>
      </w:r>
      <w:proofErr w:type="spellStart"/>
      <w:r w:rsidRPr="001C1EA9">
        <w:rPr>
          <w:rFonts w:ascii="Arial" w:hAnsi="Arial" w:cs="Arial"/>
          <w:sz w:val="22"/>
          <w:szCs w:val="22"/>
        </w:rPr>
        <w:t>tegosept</w:t>
      </w:r>
      <w:proofErr w:type="spellEnd"/>
      <w:r w:rsidRPr="001C1EA9">
        <w:rPr>
          <w:rFonts w:ascii="Arial" w:hAnsi="Arial" w:cs="Arial"/>
          <w:sz w:val="22"/>
          <w:szCs w:val="22"/>
        </w:rPr>
        <w:t xml:space="preserve"> in deionized water). Parent fly stocks and non-temperature-sensitive crosses were maintained at 25 °C. Temperature-sensitive crosses were kept at 18 °C until the F1 progeny eclosed. Flies were shifted to 29 °C for 1 week and fed wet yeast prior to dissections. </w:t>
      </w:r>
    </w:p>
    <w:p w14:paraId="0B23C58E" w14:textId="77777777" w:rsidR="00922BE6" w:rsidRDefault="001C1EA9" w:rsidP="001C1EA9">
      <w:pPr>
        <w:spacing w:after="120" w:line="240" w:lineRule="auto"/>
        <w:jc w:val="both"/>
        <w:rPr>
          <w:rFonts w:ascii="Arial" w:hAnsi="Arial" w:cs="Arial"/>
          <w:b/>
          <w:bCs/>
          <w:sz w:val="22"/>
          <w:szCs w:val="22"/>
        </w:rPr>
      </w:pPr>
      <w:r w:rsidRPr="001C1EA9">
        <w:rPr>
          <w:rFonts w:ascii="Arial" w:hAnsi="Arial" w:cs="Arial"/>
          <w:b/>
          <w:bCs/>
          <w:sz w:val="22"/>
          <w:szCs w:val="22"/>
        </w:rPr>
        <w:t>Fly stocks</w:t>
      </w:r>
    </w:p>
    <w:p w14:paraId="52A7AAB7" w14:textId="0DBC4806" w:rsidR="001C1EA9" w:rsidRPr="00C71996" w:rsidRDefault="001C1EA9" w:rsidP="001C1EA9">
      <w:pPr>
        <w:spacing w:after="120" w:line="240" w:lineRule="auto"/>
        <w:jc w:val="both"/>
        <w:rPr>
          <w:rFonts w:ascii="Arial" w:hAnsi="Arial" w:cs="Arial"/>
          <w:sz w:val="22"/>
          <w:szCs w:val="22"/>
        </w:rPr>
      </w:pPr>
      <w:r w:rsidRPr="001C1EA9">
        <w:rPr>
          <w:rFonts w:ascii="Arial" w:hAnsi="Arial" w:cs="Arial"/>
          <w:sz w:val="22"/>
          <w:szCs w:val="22"/>
        </w:rPr>
        <w:t>UAS driven constructs were combined with 109-30-Gal4 and tub-Gal80</w:t>
      </w:r>
      <w:r w:rsidRPr="001C1EA9">
        <w:rPr>
          <w:rFonts w:ascii="Arial" w:hAnsi="Arial" w:cs="Arial"/>
          <w:sz w:val="22"/>
          <w:szCs w:val="22"/>
          <w:vertAlign w:val="superscript"/>
        </w:rPr>
        <w:t>ts</w:t>
      </w:r>
      <w:r w:rsidRPr="001C1EA9">
        <w:rPr>
          <w:rFonts w:ascii="Arial" w:hAnsi="Arial" w:cs="Arial"/>
          <w:sz w:val="22"/>
          <w:szCs w:val="22"/>
        </w:rPr>
        <w:t>.  109-30-Gal4 is expressed in the early FSC lineage and Gal80</w:t>
      </w:r>
      <w:r w:rsidRPr="001C1EA9">
        <w:rPr>
          <w:rFonts w:ascii="Arial" w:hAnsi="Arial" w:cs="Arial"/>
          <w:sz w:val="22"/>
          <w:szCs w:val="22"/>
          <w:vertAlign w:val="superscript"/>
        </w:rPr>
        <w:t>ts</w:t>
      </w:r>
      <w:r w:rsidRPr="001C1EA9">
        <w:rPr>
          <w:rFonts w:ascii="Arial" w:hAnsi="Arial" w:cs="Arial"/>
          <w:sz w:val="22"/>
          <w:szCs w:val="22"/>
        </w:rPr>
        <w:t xml:space="preserve"> restricts Gal4 activity at 18C but not 29C. Fly stocks used and their accompanying information are listed below</w:t>
      </w:r>
      <w:r w:rsidR="00C71996">
        <w:rPr>
          <w:rFonts w:ascii="Arial" w:hAnsi="Arial" w:cs="Arial"/>
          <w:sz w:val="22"/>
          <w:szCs w:val="22"/>
        </w:rPr>
        <w:t>.</w:t>
      </w:r>
    </w:p>
    <w:tbl>
      <w:tblPr>
        <w:tblW w:w="10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70"/>
        <w:gridCol w:w="1710"/>
        <w:gridCol w:w="5220"/>
      </w:tblGrid>
      <w:tr w:rsidR="001C1EA9" w:rsidRPr="008A58A6" w14:paraId="4D410C06" w14:textId="77777777" w:rsidTr="008A58A6">
        <w:tc>
          <w:tcPr>
            <w:tcW w:w="3770" w:type="dxa"/>
            <w:tcMar>
              <w:top w:w="100" w:type="dxa"/>
              <w:left w:w="100" w:type="dxa"/>
              <w:bottom w:w="100" w:type="dxa"/>
              <w:right w:w="100" w:type="dxa"/>
            </w:tcMar>
          </w:tcPr>
          <w:p w14:paraId="054D1C8E" w14:textId="46B09D1B" w:rsidR="001C1EA9" w:rsidRPr="008A58A6" w:rsidRDefault="00950108"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Source</w:t>
            </w:r>
          </w:p>
        </w:tc>
        <w:tc>
          <w:tcPr>
            <w:tcW w:w="1710" w:type="dxa"/>
            <w:tcMar>
              <w:top w:w="100" w:type="dxa"/>
              <w:left w:w="100" w:type="dxa"/>
              <w:bottom w:w="100" w:type="dxa"/>
              <w:right w:w="100" w:type="dxa"/>
            </w:tcMar>
          </w:tcPr>
          <w:p w14:paraId="7A4D208A" w14:textId="647131CC" w:rsidR="001C1EA9" w:rsidRPr="008A58A6" w:rsidRDefault="001C1EA9"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 xml:space="preserve">Stock Number </w:t>
            </w:r>
          </w:p>
        </w:tc>
        <w:tc>
          <w:tcPr>
            <w:tcW w:w="5220" w:type="dxa"/>
            <w:tcMar>
              <w:top w:w="100" w:type="dxa"/>
              <w:left w:w="100" w:type="dxa"/>
              <w:bottom w:w="100" w:type="dxa"/>
              <w:right w:w="100" w:type="dxa"/>
            </w:tcMar>
          </w:tcPr>
          <w:p w14:paraId="7BE64DBB" w14:textId="77777777" w:rsidR="001C1EA9" w:rsidRPr="008A58A6" w:rsidRDefault="001C1EA9"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Genotype</w:t>
            </w:r>
          </w:p>
        </w:tc>
      </w:tr>
      <w:tr w:rsidR="001C1EA9" w:rsidRPr="001C1EA9" w14:paraId="0E48B2F2" w14:textId="77777777" w:rsidTr="008A58A6">
        <w:tc>
          <w:tcPr>
            <w:tcW w:w="3770" w:type="dxa"/>
            <w:tcMar>
              <w:top w:w="100" w:type="dxa"/>
              <w:left w:w="100" w:type="dxa"/>
              <w:bottom w:w="100" w:type="dxa"/>
              <w:right w:w="100" w:type="dxa"/>
            </w:tcMar>
          </w:tcPr>
          <w:p w14:paraId="53771D37" w14:textId="3BB619B4" w:rsidR="001142E9" w:rsidRPr="001C1EA9" w:rsidRDefault="00DB5592" w:rsidP="001C1EA9">
            <w:pPr>
              <w:widowControl w:val="0"/>
              <w:spacing w:after="120" w:line="240" w:lineRule="auto"/>
              <w:jc w:val="both"/>
              <w:rPr>
                <w:rFonts w:ascii="Arial" w:hAnsi="Arial" w:cs="Arial"/>
                <w:sz w:val="22"/>
                <w:szCs w:val="22"/>
              </w:rPr>
            </w:pPr>
            <w:r>
              <w:rPr>
                <w:rFonts w:ascii="Arial" w:hAnsi="Arial" w:cs="Arial"/>
                <w:sz w:val="22"/>
                <w:szCs w:val="22"/>
              </w:rPr>
              <w:t>BDSC</w:t>
            </w:r>
          </w:p>
        </w:tc>
        <w:tc>
          <w:tcPr>
            <w:tcW w:w="1710" w:type="dxa"/>
            <w:tcMar>
              <w:top w:w="100" w:type="dxa"/>
              <w:left w:w="100" w:type="dxa"/>
              <w:bottom w:w="100" w:type="dxa"/>
              <w:right w:w="100" w:type="dxa"/>
            </w:tcMar>
          </w:tcPr>
          <w:p w14:paraId="1BA8BB6C" w14:textId="3FF49A4C" w:rsidR="001C1EA9" w:rsidRPr="001C1EA9" w:rsidRDefault="009E7000" w:rsidP="001C1EA9">
            <w:pPr>
              <w:widowControl w:val="0"/>
              <w:spacing w:after="120" w:line="240" w:lineRule="auto"/>
              <w:jc w:val="both"/>
              <w:rPr>
                <w:rFonts w:ascii="Arial" w:hAnsi="Arial" w:cs="Arial"/>
                <w:sz w:val="22"/>
                <w:szCs w:val="22"/>
              </w:rPr>
            </w:pPr>
            <w:r>
              <w:rPr>
                <w:rFonts w:ascii="Arial" w:hAnsi="Arial" w:cs="Arial"/>
                <w:sz w:val="22"/>
                <w:szCs w:val="22"/>
              </w:rPr>
              <w:t>7023</w:t>
            </w:r>
          </w:p>
        </w:tc>
        <w:tc>
          <w:tcPr>
            <w:tcW w:w="5220" w:type="dxa"/>
            <w:tcMar>
              <w:top w:w="100" w:type="dxa"/>
              <w:left w:w="100" w:type="dxa"/>
              <w:bottom w:w="100" w:type="dxa"/>
              <w:right w:w="100" w:type="dxa"/>
            </w:tcMar>
          </w:tcPr>
          <w:p w14:paraId="332ADC0D" w14:textId="260F52A2" w:rsidR="001C1EA9" w:rsidRPr="001C1EA9" w:rsidRDefault="00407655" w:rsidP="00407655">
            <w:pPr>
              <w:widowControl w:val="0"/>
              <w:spacing w:after="120" w:line="240" w:lineRule="auto"/>
              <w:rPr>
                <w:rFonts w:ascii="Arial" w:hAnsi="Arial" w:cs="Arial"/>
                <w:sz w:val="22"/>
                <w:szCs w:val="22"/>
              </w:rPr>
            </w:pPr>
            <w:proofErr w:type="gramStart"/>
            <w:r w:rsidRPr="00407655">
              <w:rPr>
                <w:rFonts w:ascii="Arial" w:hAnsi="Arial" w:cs="Arial"/>
                <w:sz w:val="22"/>
                <w:szCs w:val="22"/>
              </w:rPr>
              <w:t>y[</w:t>
            </w:r>
            <w:proofErr w:type="gramEnd"/>
            <w:r w:rsidRPr="00407655">
              <w:rPr>
                <w:rFonts w:ascii="Arial" w:hAnsi="Arial" w:cs="Arial"/>
                <w:sz w:val="22"/>
                <w:szCs w:val="22"/>
              </w:rPr>
              <w:t xml:space="preserve">1] </w:t>
            </w:r>
            <w:proofErr w:type="gramStart"/>
            <w:r w:rsidRPr="00407655">
              <w:rPr>
                <w:rFonts w:ascii="Arial" w:hAnsi="Arial" w:cs="Arial"/>
                <w:sz w:val="22"/>
                <w:szCs w:val="22"/>
              </w:rPr>
              <w:t>w[</w:t>
            </w:r>
            <w:proofErr w:type="gramEnd"/>
            <w:r w:rsidRPr="00407655">
              <w:rPr>
                <w:rFonts w:ascii="Arial" w:hAnsi="Arial" w:cs="Arial"/>
                <w:sz w:val="22"/>
                <w:szCs w:val="22"/>
              </w:rPr>
              <w:t>*]; P{w[</w:t>
            </w:r>
            <w:proofErr w:type="gramStart"/>
            <w:r w:rsidRPr="00407655">
              <w:rPr>
                <w:rFonts w:ascii="Arial" w:hAnsi="Arial" w:cs="Arial"/>
                <w:sz w:val="22"/>
                <w:szCs w:val="22"/>
              </w:rPr>
              <w:t>+</w:t>
            </w:r>
            <w:proofErr w:type="spellStart"/>
            <w:r w:rsidRPr="00407655">
              <w:rPr>
                <w:rFonts w:ascii="Arial" w:hAnsi="Arial" w:cs="Arial"/>
                <w:sz w:val="22"/>
                <w:szCs w:val="22"/>
              </w:rPr>
              <w:t>mW.hs</w:t>
            </w:r>
            <w:proofErr w:type="spellEnd"/>
            <w:r w:rsidRPr="00407655">
              <w:rPr>
                <w:rFonts w:ascii="Arial" w:hAnsi="Arial" w:cs="Arial"/>
                <w:sz w:val="22"/>
                <w:szCs w:val="22"/>
              </w:rPr>
              <w:t>]=</w:t>
            </w:r>
            <w:proofErr w:type="spellStart"/>
            <w:proofErr w:type="gramEnd"/>
            <w:r w:rsidRPr="00407655">
              <w:rPr>
                <w:rFonts w:ascii="Arial" w:hAnsi="Arial" w:cs="Arial"/>
                <w:sz w:val="22"/>
                <w:szCs w:val="22"/>
              </w:rPr>
              <w:t>GawB</w:t>
            </w:r>
            <w:proofErr w:type="spellEnd"/>
            <w:r w:rsidRPr="00407655">
              <w:rPr>
                <w:rFonts w:ascii="Arial" w:hAnsi="Arial" w:cs="Arial"/>
                <w:sz w:val="22"/>
                <w:szCs w:val="22"/>
              </w:rPr>
              <w:t>}109-30/</w:t>
            </w:r>
            <w:proofErr w:type="spellStart"/>
            <w:r w:rsidRPr="00407655">
              <w:rPr>
                <w:rFonts w:ascii="Arial" w:hAnsi="Arial" w:cs="Arial"/>
                <w:sz w:val="22"/>
                <w:szCs w:val="22"/>
              </w:rPr>
              <w:t>CyO</w:t>
            </w:r>
            <w:proofErr w:type="spellEnd"/>
          </w:p>
        </w:tc>
      </w:tr>
      <w:tr w:rsidR="00B646E0" w:rsidRPr="001C1EA9" w14:paraId="6037A440" w14:textId="77777777" w:rsidTr="008A58A6">
        <w:tc>
          <w:tcPr>
            <w:tcW w:w="3770" w:type="dxa"/>
            <w:tcMar>
              <w:top w:w="100" w:type="dxa"/>
              <w:left w:w="100" w:type="dxa"/>
              <w:bottom w:w="100" w:type="dxa"/>
              <w:right w:w="100" w:type="dxa"/>
            </w:tcMar>
          </w:tcPr>
          <w:p w14:paraId="0C57C6F0" w14:textId="6F508774" w:rsidR="00B646E0" w:rsidRDefault="009C53CB" w:rsidP="001C1EA9">
            <w:pPr>
              <w:widowControl w:val="0"/>
              <w:spacing w:after="120" w:line="240" w:lineRule="auto"/>
              <w:jc w:val="both"/>
              <w:rPr>
                <w:rFonts w:ascii="Arial" w:hAnsi="Arial" w:cs="Arial"/>
                <w:sz w:val="22"/>
                <w:szCs w:val="22"/>
              </w:rPr>
            </w:pPr>
            <w:r>
              <w:rPr>
                <w:rFonts w:ascii="Arial" w:hAnsi="Arial" w:cs="Arial"/>
                <w:sz w:val="22"/>
                <w:szCs w:val="22"/>
              </w:rPr>
              <w:t>BDSC</w:t>
            </w:r>
          </w:p>
        </w:tc>
        <w:tc>
          <w:tcPr>
            <w:tcW w:w="1710" w:type="dxa"/>
            <w:tcMar>
              <w:top w:w="100" w:type="dxa"/>
              <w:left w:w="100" w:type="dxa"/>
              <w:bottom w:w="100" w:type="dxa"/>
              <w:right w:w="100" w:type="dxa"/>
            </w:tcMar>
          </w:tcPr>
          <w:p w14:paraId="1E778B07" w14:textId="24E256A5" w:rsidR="00B646E0" w:rsidRPr="001C1EA9" w:rsidRDefault="009C53CB" w:rsidP="001C1EA9">
            <w:pPr>
              <w:widowControl w:val="0"/>
              <w:spacing w:after="120" w:line="240" w:lineRule="auto"/>
              <w:jc w:val="both"/>
              <w:rPr>
                <w:rFonts w:ascii="Arial" w:hAnsi="Arial" w:cs="Arial"/>
                <w:sz w:val="22"/>
                <w:szCs w:val="22"/>
              </w:rPr>
            </w:pPr>
            <w:r>
              <w:rPr>
                <w:rFonts w:ascii="Arial" w:hAnsi="Arial" w:cs="Arial"/>
                <w:sz w:val="22"/>
                <w:szCs w:val="22"/>
              </w:rPr>
              <w:t>7071</w:t>
            </w:r>
          </w:p>
        </w:tc>
        <w:tc>
          <w:tcPr>
            <w:tcW w:w="5220" w:type="dxa"/>
            <w:tcMar>
              <w:top w:w="100" w:type="dxa"/>
              <w:left w:w="100" w:type="dxa"/>
              <w:bottom w:w="100" w:type="dxa"/>
              <w:right w:w="100" w:type="dxa"/>
            </w:tcMar>
          </w:tcPr>
          <w:p w14:paraId="6B1D5AF7" w14:textId="793124A0" w:rsidR="00B646E0" w:rsidRPr="001C1EA9" w:rsidRDefault="009C53CB" w:rsidP="001C1EA9">
            <w:pPr>
              <w:widowControl w:val="0"/>
              <w:spacing w:after="120" w:line="240" w:lineRule="auto"/>
              <w:jc w:val="both"/>
              <w:rPr>
                <w:rFonts w:ascii="Arial" w:hAnsi="Arial" w:cs="Arial"/>
                <w:sz w:val="22"/>
                <w:szCs w:val="22"/>
              </w:rPr>
            </w:pPr>
            <w:proofErr w:type="gramStart"/>
            <w:r w:rsidRPr="009C53CB">
              <w:rPr>
                <w:rFonts w:ascii="Arial" w:hAnsi="Arial" w:cs="Arial"/>
                <w:sz w:val="22"/>
                <w:szCs w:val="22"/>
              </w:rPr>
              <w:t>w[</w:t>
            </w:r>
            <w:proofErr w:type="gramEnd"/>
            <w:r w:rsidRPr="009C53CB">
              <w:rPr>
                <w:rFonts w:ascii="Arial" w:hAnsi="Arial" w:cs="Arial"/>
                <w:sz w:val="22"/>
                <w:szCs w:val="22"/>
              </w:rPr>
              <w:t>*];</w:t>
            </w:r>
            <w:r>
              <w:rPr>
                <w:rFonts w:ascii="Arial" w:hAnsi="Arial" w:cs="Arial"/>
                <w:sz w:val="22"/>
                <w:szCs w:val="22"/>
              </w:rPr>
              <w:t xml:space="preserve"> </w:t>
            </w:r>
            <w:r w:rsidRPr="009C53CB">
              <w:rPr>
                <w:rFonts w:ascii="Arial" w:hAnsi="Arial" w:cs="Arial"/>
                <w:sz w:val="22"/>
                <w:szCs w:val="22"/>
              </w:rPr>
              <w:t>P{w[+</w:t>
            </w:r>
            <w:proofErr w:type="spellStart"/>
            <w:proofErr w:type="gramStart"/>
            <w:r w:rsidRPr="009C53CB">
              <w:rPr>
                <w:rFonts w:ascii="Arial" w:hAnsi="Arial" w:cs="Arial"/>
                <w:sz w:val="22"/>
                <w:szCs w:val="22"/>
              </w:rPr>
              <w:t>mC</w:t>
            </w:r>
            <w:proofErr w:type="spellEnd"/>
            <w:r w:rsidRPr="009C53CB">
              <w:rPr>
                <w:rFonts w:ascii="Arial" w:hAnsi="Arial" w:cs="Arial"/>
                <w:sz w:val="22"/>
                <w:szCs w:val="22"/>
              </w:rPr>
              <w:t>]=</w:t>
            </w:r>
            <w:proofErr w:type="gramEnd"/>
            <w:r w:rsidRPr="009C53CB">
              <w:rPr>
                <w:rFonts w:ascii="Arial" w:hAnsi="Arial" w:cs="Arial"/>
                <w:sz w:val="22"/>
                <w:szCs w:val="22"/>
              </w:rPr>
              <w:t>tubP-GAL80[</w:t>
            </w:r>
            <w:proofErr w:type="spellStart"/>
            <w:r w:rsidRPr="009C53CB">
              <w:rPr>
                <w:rFonts w:ascii="Arial" w:hAnsi="Arial" w:cs="Arial"/>
                <w:sz w:val="22"/>
                <w:szCs w:val="22"/>
              </w:rPr>
              <w:t>ts</w:t>
            </w:r>
            <w:proofErr w:type="spellEnd"/>
            <w:r w:rsidRPr="009C53CB">
              <w:rPr>
                <w:rFonts w:ascii="Arial" w:hAnsi="Arial" w:cs="Arial"/>
                <w:sz w:val="22"/>
                <w:szCs w:val="22"/>
              </w:rPr>
              <w:t>]}2/TM2</w:t>
            </w:r>
          </w:p>
        </w:tc>
      </w:tr>
      <w:tr w:rsidR="001C1EA9" w:rsidRPr="001C1EA9" w14:paraId="42F9DB85" w14:textId="77777777" w:rsidTr="008A58A6">
        <w:tc>
          <w:tcPr>
            <w:tcW w:w="3770" w:type="dxa"/>
            <w:tcMar>
              <w:top w:w="100" w:type="dxa"/>
              <w:left w:w="100" w:type="dxa"/>
              <w:bottom w:w="100" w:type="dxa"/>
              <w:right w:w="100" w:type="dxa"/>
            </w:tcMar>
          </w:tcPr>
          <w:p w14:paraId="4A25D834"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 xml:space="preserve">BDSC </w:t>
            </w:r>
          </w:p>
        </w:tc>
        <w:tc>
          <w:tcPr>
            <w:tcW w:w="1710" w:type="dxa"/>
            <w:tcMar>
              <w:top w:w="100" w:type="dxa"/>
              <w:left w:w="100" w:type="dxa"/>
              <w:bottom w:w="100" w:type="dxa"/>
              <w:right w:w="100" w:type="dxa"/>
            </w:tcMar>
          </w:tcPr>
          <w:p w14:paraId="28E42C9E"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38305</w:t>
            </w:r>
          </w:p>
        </w:tc>
        <w:tc>
          <w:tcPr>
            <w:tcW w:w="5220" w:type="dxa"/>
            <w:tcMar>
              <w:top w:w="100" w:type="dxa"/>
              <w:left w:w="100" w:type="dxa"/>
              <w:bottom w:w="100" w:type="dxa"/>
              <w:right w:w="100" w:type="dxa"/>
            </w:tcMar>
          </w:tcPr>
          <w:p w14:paraId="54906830" w14:textId="77777777" w:rsidR="001C1EA9" w:rsidRPr="001C1EA9" w:rsidRDefault="001C1EA9" w:rsidP="001C1EA9">
            <w:pPr>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w:t>
            </w:r>
            <w:proofErr w:type="gramStart"/>
            <w:r w:rsidRPr="001C1EA9">
              <w:rPr>
                <w:rFonts w:ascii="Arial" w:hAnsi="Arial" w:cs="Arial"/>
                <w:sz w:val="22"/>
                <w:szCs w:val="22"/>
              </w:rPr>
              <w:t>shrb(</w:t>
            </w:r>
            <w:proofErr w:type="gramEnd"/>
            <w:r w:rsidRPr="001C1EA9">
              <w:rPr>
                <w:rFonts w:ascii="Arial" w:hAnsi="Arial" w:cs="Arial"/>
                <w:sz w:val="22"/>
                <w:szCs w:val="22"/>
              </w:rPr>
              <w:t>RNAi)/</w:t>
            </w:r>
            <w:proofErr w:type="spellStart"/>
            <w:r w:rsidRPr="001C1EA9">
              <w:rPr>
                <w:rFonts w:ascii="Arial" w:hAnsi="Arial" w:cs="Arial"/>
                <w:sz w:val="22"/>
                <w:szCs w:val="22"/>
              </w:rPr>
              <w:t>cyo</w:t>
            </w:r>
            <w:proofErr w:type="spellEnd"/>
          </w:p>
        </w:tc>
      </w:tr>
      <w:tr w:rsidR="001C1EA9" w:rsidRPr="001C1EA9" w14:paraId="5FC7E740" w14:textId="77777777" w:rsidTr="008A58A6">
        <w:tc>
          <w:tcPr>
            <w:tcW w:w="3770" w:type="dxa"/>
            <w:tcMar>
              <w:top w:w="100" w:type="dxa"/>
              <w:left w:w="100" w:type="dxa"/>
              <w:bottom w:w="100" w:type="dxa"/>
              <w:right w:w="100" w:type="dxa"/>
            </w:tcMar>
          </w:tcPr>
          <w:p w14:paraId="06674E3E"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 xml:space="preserve">BDSC </w:t>
            </w:r>
          </w:p>
        </w:tc>
        <w:tc>
          <w:tcPr>
            <w:tcW w:w="1710" w:type="dxa"/>
            <w:tcMar>
              <w:top w:w="100" w:type="dxa"/>
              <w:left w:w="100" w:type="dxa"/>
              <w:bottom w:w="100" w:type="dxa"/>
              <w:right w:w="100" w:type="dxa"/>
            </w:tcMar>
          </w:tcPr>
          <w:p w14:paraId="44315A98"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65157</w:t>
            </w:r>
          </w:p>
        </w:tc>
        <w:tc>
          <w:tcPr>
            <w:tcW w:w="5220" w:type="dxa"/>
            <w:tcMar>
              <w:top w:w="100" w:type="dxa"/>
              <w:left w:w="100" w:type="dxa"/>
              <w:bottom w:w="100" w:type="dxa"/>
              <w:right w:w="100" w:type="dxa"/>
            </w:tcMar>
          </w:tcPr>
          <w:p w14:paraId="346D4A4B" w14:textId="77777777" w:rsidR="001C1EA9" w:rsidRPr="001C1EA9" w:rsidRDefault="001C1EA9" w:rsidP="001C1EA9">
            <w:pPr>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w:t>
            </w:r>
            <w:proofErr w:type="gramStart"/>
            <w:r w:rsidRPr="001C1EA9">
              <w:rPr>
                <w:rFonts w:ascii="Arial" w:hAnsi="Arial" w:cs="Arial"/>
                <w:sz w:val="22"/>
                <w:szCs w:val="22"/>
              </w:rPr>
              <w:t>pnut(</w:t>
            </w:r>
            <w:proofErr w:type="gramEnd"/>
            <w:r w:rsidRPr="001C1EA9">
              <w:rPr>
                <w:rFonts w:ascii="Arial" w:hAnsi="Arial" w:cs="Arial"/>
                <w:sz w:val="22"/>
                <w:szCs w:val="22"/>
              </w:rPr>
              <w:t>RNAi)</w:t>
            </w:r>
          </w:p>
        </w:tc>
      </w:tr>
      <w:tr w:rsidR="001C1EA9" w:rsidRPr="001C1EA9" w14:paraId="5C0649D6" w14:textId="77777777" w:rsidTr="008A58A6">
        <w:tc>
          <w:tcPr>
            <w:tcW w:w="3770" w:type="dxa"/>
            <w:tcMar>
              <w:top w:w="100" w:type="dxa"/>
              <w:left w:w="100" w:type="dxa"/>
              <w:bottom w:w="100" w:type="dxa"/>
              <w:right w:w="100" w:type="dxa"/>
            </w:tcMar>
          </w:tcPr>
          <w:p w14:paraId="12FF7172"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6CAFEB2B"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41841</w:t>
            </w:r>
          </w:p>
        </w:tc>
        <w:tc>
          <w:tcPr>
            <w:tcW w:w="5220" w:type="dxa"/>
            <w:tcMar>
              <w:top w:w="100" w:type="dxa"/>
              <w:left w:w="100" w:type="dxa"/>
              <w:bottom w:w="100" w:type="dxa"/>
              <w:right w:w="100" w:type="dxa"/>
            </w:tcMar>
          </w:tcPr>
          <w:p w14:paraId="33DDB8C6" w14:textId="77777777" w:rsidR="001C1EA9" w:rsidRPr="001C1EA9" w:rsidRDefault="001C1EA9" w:rsidP="001C1EA9">
            <w:pPr>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w:t>
            </w:r>
            <w:proofErr w:type="spellStart"/>
            <w:proofErr w:type="gramStart"/>
            <w:r w:rsidRPr="001C1EA9">
              <w:rPr>
                <w:rFonts w:ascii="Arial" w:hAnsi="Arial" w:cs="Arial"/>
                <w:sz w:val="22"/>
                <w:szCs w:val="22"/>
              </w:rPr>
              <w:t>scra</w:t>
            </w:r>
            <w:proofErr w:type="spellEnd"/>
            <w:r w:rsidRPr="001C1EA9">
              <w:rPr>
                <w:rFonts w:ascii="Arial" w:hAnsi="Arial" w:cs="Arial"/>
                <w:sz w:val="22"/>
                <w:szCs w:val="22"/>
              </w:rPr>
              <w:t>(</w:t>
            </w:r>
            <w:proofErr w:type="gramEnd"/>
            <w:r w:rsidRPr="001C1EA9">
              <w:rPr>
                <w:rFonts w:ascii="Arial" w:hAnsi="Arial" w:cs="Arial"/>
                <w:sz w:val="22"/>
                <w:szCs w:val="22"/>
              </w:rPr>
              <w:t>RNAi)/TM</w:t>
            </w:r>
            <w:proofErr w:type="gramStart"/>
            <w:r w:rsidRPr="001C1EA9">
              <w:rPr>
                <w:rFonts w:ascii="Arial" w:hAnsi="Arial" w:cs="Arial"/>
                <w:sz w:val="22"/>
                <w:szCs w:val="22"/>
              </w:rPr>
              <w:t>3,sb</w:t>
            </w:r>
            <w:proofErr w:type="gramEnd"/>
          </w:p>
        </w:tc>
      </w:tr>
      <w:tr w:rsidR="001C1EA9" w:rsidRPr="001C1EA9" w14:paraId="01443740" w14:textId="77777777" w:rsidTr="008A58A6">
        <w:tc>
          <w:tcPr>
            <w:tcW w:w="3770" w:type="dxa"/>
            <w:tcMar>
              <w:top w:w="100" w:type="dxa"/>
              <w:left w:w="100" w:type="dxa"/>
              <w:bottom w:w="100" w:type="dxa"/>
              <w:right w:w="100" w:type="dxa"/>
            </w:tcMar>
          </w:tcPr>
          <w:p w14:paraId="784B82A3"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03DF96A3"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64012</w:t>
            </w:r>
          </w:p>
        </w:tc>
        <w:tc>
          <w:tcPr>
            <w:tcW w:w="5220" w:type="dxa"/>
            <w:tcMar>
              <w:top w:w="100" w:type="dxa"/>
              <w:left w:w="100" w:type="dxa"/>
              <w:bottom w:w="100" w:type="dxa"/>
              <w:right w:w="100" w:type="dxa"/>
            </w:tcMar>
          </w:tcPr>
          <w:p w14:paraId="33A2A297" w14:textId="77777777" w:rsidR="001C1EA9" w:rsidRPr="001C1EA9" w:rsidRDefault="001C1EA9" w:rsidP="001C1EA9">
            <w:pPr>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w:t>
            </w:r>
            <w:proofErr w:type="spellStart"/>
            <w:proofErr w:type="gramStart"/>
            <w:r w:rsidRPr="001C1EA9">
              <w:rPr>
                <w:rFonts w:ascii="Arial" w:hAnsi="Arial" w:cs="Arial"/>
                <w:sz w:val="22"/>
                <w:szCs w:val="22"/>
              </w:rPr>
              <w:t>sti</w:t>
            </w:r>
            <w:proofErr w:type="spellEnd"/>
            <w:r w:rsidRPr="001C1EA9">
              <w:rPr>
                <w:rFonts w:ascii="Arial" w:hAnsi="Arial" w:cs="Arial"/>
                <w:sz w:val="22"/>
                <w:szCs w:val="22"/>
              </w:rPr>
              <w:t>(</w:t>
            </w:r>
            <w:proofErr w:type="gramEnd"/>
            <w:r w:rsidRPr="001C1EA9">
              <w:rPr>
                <w:rFonts w:ascii="Arial" w:hAnsi="Arial" w:cs="Arial"/>
                <w:sz w:val="22"/>
                <w:szCs w:val="22"/>
              </w:rPr>
              <w:t>RNAi)</w:t>
            </w:r>
          </w:p>
        </w:tc>
      </w:tr>
      <w:tr w:rsidR="00B504D5" w:rsidRPr="001C1EA9" w14:paraId="0F88B6AE" w14:textId="77777777" w:rsidTr="008A58A6">
        <w:tc>
          <w:tcPr>
            <w:tcW w:w="3770" w:type="dxa"/>
            <w:tcMar>
              <w:top w:w="100" w:type="dxa"/>
              <w:left w:w="100" w:type="dxa"/>
              <w:bottom w:w="100" w:type="dxa"/>
              <w:right w:w="100" w:type="dxa"/>
            </w:tcMar>
          </w:tcPr>
          <w:p w14:paraId="1AFB4962" w14:textId="1BD8783E" w:rsidR="00B504D5" w:rsidRPr="00B504D5" w:rsidRDefault="00B504D5" w:rsidP="00B504D5">
            <w:pPr>
              <w:widowControl w:val="0"/>
              <w:spacing w:after="120" w:line="240" w:lineRule="auto"/>
              <w:jc w:val="both"/>
              <w:rPr>
                <w:rFonts w:ascii="Arial" w:hAnsi="Arial" w:cs="Arial"/>
                <w:sz w:val="22"/>
                <w:szCs w:val="22"/>
              </w:rPr>
            </w:pPr>
            <w:r>
              <w:rPr>
                <w:rFonts w:ascii="Arial" w:hAnsi="Arial" w:cs="Arial"/>
                <w:sz w:val="22"/>
                <w:szCs w:val="22"/>
              </w:rPr>
              <w:t>Lynn Cooley</w:t>
            </w:r>
          </w:p>
        </w:tc>
        <w:tc>
          <w:tcPr>
            <w:tcW w:w="1710" w:type="dxa"/>
            <w:tcMar>
              <w:top w:w="100" w:type="dxa"/>
              <w:left w:w="100" w:type="dxa"/>
              <w:bottom w:w="100" w:type="dxa"/>
              <w:right w:w="100" w:type="dxa"/>
            </w:tcMar>
          </w:tcPr>
          <w:p w14:paraId="353AF7E4" w14:textId="6C044765" w:rsidR="00B504D5" w:rsidRPr="00B504D5" w:rsidRDefault="00B504D5" w:rsidP="00B504D5">
            <w:pPr>
              <w:widowControl w:val="0"/>
              <w:spacing w:after="120" w:line="240" w:lineRule="auto"/>
              <w:jc w:val="both"/>
              <w:rPr>
                <w:rFonts w:ascii="Arial" w:hAnsi="Arial" w:cs="Arial"/>
                <w:sz w:val="22"/>
                <w:szCs w:val="22"/>
              </w:rPr>
            </w:pPr>
            <w:r>
              <w:rPr>
                <w:rFonts w:ascii="Arial" w:hAnsi="Arial" w:cs="Arial"/>
                <w:sz w:val="22"/>
                <w:szCs w:val="22"/>
              </w:rPr>
              <w:t>NA</w:t>
            </w:r>
          </w:p>
        </w:tc>
        <w:tc>
          <w:tcPr>
            <w:tcW w:w="5220" w:type="dxa"/>
            <w:tcMar>
              <w:top w:w="100" w:type="dxa"/>
              <w:left w:w="100" w:type="dxa"/>
              <w:bottom w:w="100" w:type="dxa"/>
              <w:right w:w="100" w:type="dxa"/>
            </w:tcMar>
          </w:tcPr>
          <w:p w14:paraId="3244AC09" w14:textId="3A65B62A" w:rsidR="00B504D5" w:rsidRPr="00B504D5" w:rsidRDefault="00B504D5" w:rsidP="00B504D5">
            <w:pPr>
              <w:spacing w:after="120" w:line="240" w:lineRule="auto"/>
              <w:jc w:val="both"/>
              <w:rPr>
                <w:rFonts w:ascii="Arial" w:hAnsi="Arial" w:cs="Arial"/>
                <w:sz w:val="22"/>
                <w:szCs w:val="22"/>
              </w:rPr>
            </w:pPr>
            <w:proofErr w:type="gramStart"/>
            <w:r w:rsidRPr="00B504D5">
              <w:rPr>
                <w:rFonts w:ascii="Arial" w:hAnsi="Arial" w:cs="Arial"/>
                <w:sz w:val="22"/>
                <w:szCs w:val="22"/>
              </w:rPr>
              <w:t>;;pav::</w:t>
            </w:r>
            <w:proofErr w:type="gramEnd"/>
            <w:r w:rsidRPr="00B504D5">
              <w:rPr>
                <w:rFonts w:ascii="Arial" w:hAnsi="Arial" w:cs="Arial"/>
                <w:sz w:val="22"/>
                <w:szCs w:val="22"/>
              </w:rPr>
              <w:t>mCherry/TM</w:t>
            </w:r>
            <w:proofErr w:type="gramStart"/>
            <w:r w:rsidRPr="00B504D5">
              <w:rPr>
                <w:rFonts w:ascii="Arial" w:hAnsi="Arial" w:cs="Arial"/>
                <w:sz w:val="22"/>
                <w:szCs w:val="22"/>
              </w:rPr>
              <w:t>6,sb</w:t>
            </w:r>
            <w:proofErr w:type="gramEnd"/>
          </w:p>
        </w:tc>
      </w:tr>
      <w:tr w:rsidR="00B504D5" w:rsidRPr="001C1EA9" w14:paraId="6DC2FC04" w14:textId="77777777" w:rsidTr="008A58A6">
        <w:tc>
          <w:tcPr>
            <w:tcW w:w="3770" w:type="dxa"/>
            <w:tcMar>
              <w:top w:w="100" w:type="dxa"/>
              <w:left w:w="100" w:type="dxa"/>
              <w:bottom w:w="100" w:type="dxa"/>
              <w:right w:w="100" w:type="dxa"/>
            </w:tcMar>
          </w:tcPr>
          <w:p w14:paraId="703277FC" w14:textId="77777777" w:rsidR="00B504D5" w:rsidRPr="00B504D5" w:rsidRDefault="00B504D5" w:rsidP="00B504D5">
            <w:pPr>
              <w:widowControl w:val="0"/>
              <w:spacing w:after="120" w:line="240" w:lineRule="auto"/>
              <w:jc w:val="both"/>
              <w:rPr>
                <w:rFonts w:ascii="Arial" w:hAnsi="Arial" w:cs="Arial"/>
                <w:sz w:val="22"/>
                <w:szCs w:val="22"/>
              </w:rPr>
            </w:pPr>
            <w:r w:rsidRPr="00B504D5">
              <w:rPr>
                <w:rFonts w:ascii="Arial" w:hAnsi="Arial" w:cs="Arial"/>
                <w:sz w:val="22"/>
                <w:szCs w:val="22"/>
              </w:rPr>
              <w:t>BDSC</w:t>
            </w:r>
          </w:p>
        </w:tc>
        <w:tc>
          <w:tcPr>
            <w:tcW w:w="1710" w:type="dxa"/>
            <w:tcMar>
              <w:top w:w="100" w:type="dxa"/>
              <w:left w:w="100" w:type="dxa"/>
              <w:bottom w:w="100" w:type="dxa"/>
              <w:right w:w="100" w:type="dxa"/>
            </w:tcMar>
          </w:tcPr>
          <w:p w14:paraId="5B31EF50" w14:textId="77777777" w:rsidR="00B504D5" w:rsidRPr="00B504D5" w:rsidRDefault="00B504D5" w:rsidP="00B504D5">
            <w:pPr>
              <w:widowControl w:val="0"/>
              <w:spacing w:after="120" w:line="240" w:lineRule="auto"/>
              <w:jc w:val="both"/>
              <w:rPr>
                <w:rFonts w:ascii="Arial" w:hAnsi="Arial" w:cs="Arial"/>
                <w:sz w:val="22"/>
                <w:szCs w:val="22"/>
              </w:rPr>
            </w:pPr>
            <w:r w:rsidRPr="00B504D5">
              <w:rPr>
                <w:rFonts w:ascii="Arial" w:hAnsi="Arial" w:cs="Arial"/>
                <w:sz w:val="22"/>
                <w:szCs w:val="22"/>
              </w:rPr>
              <w:t>50812?</w:t>
            </w:r>
          </w:p>
        </w:tc>
        <w:tc>
          <w:tcPr>
            <w:tcW w:w="5220" w:type="dxa"/>
            <w:tcMar>
              <w:top w:w="100" w:type="dxa"/>
              <w:left w:w="100" w:type="dxa"/>
              <w:bottom w:w="100" w:type="dxa"/>
              <w:right w:w="100" w:type="dxa"/>
            </w:tcMar>
          </w:tcPr>
          <w:p w14:paraId="25B6B824" w14:textId="44199A1A" w:rsidR="00B504D5" w:rsidRPr="008A58A6" w:rsidRDefault="00B504D5" w:rsidP="00B504D5">
            <w:pPr>
              <w:spacing w:after="120" w:line="240" w:lineRule="auto"/>
              <w:jc w:val="both"/>
              <w:rPr>
                <w:rFonts w:ascii="Arial" w:hAnsi="Arial" w:cs="Arial"/>
                <w:color w:val="000000" w:themeColor="text1"/>
                <w:sz w:val="22"/>
                <w:szCs w:val="22"/>
              </w:rPr>
            </w:pPr>
            <w:proofErr w:type="gramStart"/>
            <w:r w:rsidRPr="00B504D5">
              <w:rPr>
                <w:rFonts w:ascii="Arial" w:hAnsi="Arial" w:cs="Arial"/>
                <w:sz w:val="22"/>
                <w:szCs w:val="22"/>
              </w:rPr>
              <w:t>;;</w:t>
            </w:r>
            <w:proofErr w:type="spellStart"/>
            <w:r w:rsidRPr="00B504D5">
              <w:rPr>
                <w:rFonts w:ascii="Arial" w:hAnsi="Arial" w:cs="Arial"/>
                <w:sz w:val="22"/>
                <w:szCs w:val="22"/>
              </w:rPr>
              <w:t>vsg</w:t>
            </w:r>
            <w:proofErr w:type="spellEnd"/>
            <w:r w:rsidRPr="00B504D5">
              <w:rPr>
                <w:rFonts w:ascii="Arial" w:hAnsi="Arial" w:cs="Arial"/>
                <w:sz w:val="22"/>
                <w:szCs w:val="22"/>
              </w:rPr>
              <w:t>::</w:t>
            </w:r>
            <w:proofErr w:type="gramEnd"/>
            <w:r w:rsidRPr="00B504D5">
              <w:rPr>
                <w:rFonts w:ascii="Arial" w:hAnsi="Arial" w:cs="Arial"/>
                <w:sz w:val="22"/>
                <w:szCs w:val="22"/>
              </w:rPr>
              <w:t>GFP</w:t>
            </w:r>
          </w:p>
        </w:tc>
      </w:tr>
      <w:tr w:rsidR="00B504D5" w:rsidRPr="001C1EA9" w14:paraId="386DD5D9" w14:textId="77777777" w:rsidTr="008A58A6">
        <w:tc>
          <w:tcPr>
            <w:tcW w:w="3770" w:type="dxa"/>
            <w:tcMar>
              <w:top w:w="100" w:type="dxa"/>
              <w:left w:w="100" w:type="dxa"/>
              <w:bottom w:w="100" w:type="dxa"/>
              <w:right w:w="100" w:type="dxa"/>
            </w:tcMar>
          </w:tcPr>
          <w:p w14:paraId="6C4B1578"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lastRenderedPageBreak/>
              <w:t>BDSC</w:t>
            </w:r>
          </w:p>
        </w:tc>
        <w:tc>
          <w:tcPr>
            <w:tcW w:w="1710" w:type="dxa"/>
            <w:tcMar>
              <w:top w:w="100" w:type="dxa"/>
              <w:left w:w="100" w:type="dxa"/>
              <w:bottom w:w="100" w:type="dxa"/>
              <w:right w:w="100" w:type="dxa"/>
            </w:tcMar>
          </w:tcPr>
          <w:p w14:paraId="17838BB7"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81646</w:t>
            </w:r>
          </w:p>
        </w:tc>
        <w:tc>
          <w:tcPr>
            <w:tcW w:w="5220" w:type="dxa"/>
            <w:tcMar>
              <w:top w:w="100" w:type="dxa"/>
              <w:left w:w="100" w:type="dxa"/>
              <w:bottom w:w="100" w:type="dxa"/>
              <w:right w:w="100" w:type="dxa"/>
            </w:tcMar>
          </w:tcPr>
          <w:p w14:paraId="2C93AD58"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spellStart"/>
            <w:r w:rsidRPr="001C1EA9">
              <w:rPr>
                <w:rFonts w:ascii="Arial" w:hAnsi="Arial" w:cs="Arial"/>
                <w:sz w:val="22"/>
                <w:szCs w:val="22"/>
              </w:rPr>
              <w:t>sqh</w:t>
            </w:r>
            <w:proofErr w:type="gramEnd"/>
            <w:r w:rsidRPr="001C1EA9">
              <w:rPr>
                <w:rFonts w:ascii="Arial" w:hAnsi="Arial" w:cs="Arial"/>
                <w:sz w:val="22"/>
                <w:szCs w:val="22"/>
              </w:rPr>
              <w:t>-</w:t>
            </w:r>
            <w:proofErr w:type="gramStart"/>
            <w:r w:rsidRPr="001C1EA9">
              <w:rPr>
                <w:rFonts w:ascii="Arial" w:hAnsi="Arial" w:cs="Arial"/>
                <w:sz w:val="22"/>
                <w:szCs w:val="22"/>
              </w:rPr>
              <w:t>sti</w:t>
            </w:r>
            <w:proofErr w:type="spellEnd"/>
            <w:r w:rsidRPr="001C1EA9">
              <w:rPr>
                <w:rFonts w:ascii="Arial" w:hAnsi="Arial" w:cs="Arial"/>
                <w:sz w:val="22"/>
                <w:szCs w:val="22"/>
              </w:rPr>
              <w:t>(</w:t>
            </w:r>
            <w:proofErr w:type="gramEnd"/>
            <w:r w:rsidRPr="001C1EA9">
              <w:rPr>
                <w:rFonts w:ascii="Arial" w:hAnsi="Arial" w:cs="Arial"/>
                <w:sz w:val="22"/>
                <w:szCs w:val="22"/>
              </w:rPr>
              <w:t>GFP)</w:t>
            </w:r>
          </w:p>
        </w:tc>
      </w:tr>
      <w:tr w:rsidR="00B504D5" w:rsidRPr="001C1EA9" w14:paraId="16FA37DD" w14:textId="77777777" w:rsidTr="008A58A6">
        <w:tc>
          <w:tcPr>
            <w:tcW w:w="3770" w:type="dxa"/>
            <w:tcMar>
              <w:top w:w="100" w:type="dxa"/>
              <w:left w:w="100" w:type="dxa"/>
              <w:bottom w:w="100" w:type="dxa"/>
              <w:right w:w="100" w:type="dxa"/>
            </w:tcMar>
          </w:tcPr>
          <w:p w14:paraId="68B1A73E"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0269E552"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81647</w:t>
            </w:r>
          </w:p>
        </w:tc>
        <w:tc>
          <w:tcPr>
            <w:tcW w:w="5220" w:type="dxa"/>
            <w:tcMar>
              <w:top w:w="100" w:type="dxa"/>
              <w:left w:w="100" w:type="dxa"/>
              <w:bottom w:w="100" w:type="dxa"/>
              <w:right w:w="100" w:type="dxa"/>
            </w:tcMar>
          </w:tcPr>
          <w:p w14:paraId="338F2E91"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spellStart"/>
            <w:proofErr w:type="gramEnd"/>
            <w:r w:rsidRPr="001C1EA9">
              <w:rPr>
                <w:rFonts w:ascii="Arial" w:hAnsi="Arial" w:cs="Arial"/>
                <w:sz w:val="22"/>
                <w:szCs w:val="22"/>
              </w:rPr>
              <w:t>sqh-</w:t>
            </w:r>
            <w:proofErr w:type="gramStart"/>
            <w:r w:rsidRPr="001C1EA9">
              <w:rPr>
                <w:rFonts w:ascii="Arial" w:hAnsi="Arial" w:cs="Arial"/>
                <w:sz w:val="22"/>
                <w:szCs w:val="22"/>
              </w:rPr>
              <w:t>sti</w:t>
            </w:r>
            <w:proofErr w:type="spellEnd"/>
            <w:r w:rsidRPr="001C1EA9">
              <w:rPr>
                <w:rFonts w:ascii="Arial" w:hAnsi="Arial" w:cs="Arial"/>
                <w:sz w:val="22"/>
                <w:szCs w:val="22"/>
              </w:rPr>
              <w:t>(</w:t>
            </w:r>
            <w:proofErr w:type="gramEnd"/>
            <w:r w:rsidRPr="001C1EA9">
              <w:rPr>
                <w:rFonts w:ascii="Arial" w:hAnsi="Arial" w:cs="Arial"/>
                <w:sz w:val="22"/>
                <w:szCs w:val="22"/>
              </w:rPr>
              <w:t>GFP)</w:t>
            </w:r>
          </w:p>
        </w:tc>
      </w:tr>
      <w:tr w:rsidR="00B504D5" w:rsidRPr="001C1EA9" w14:paraId="0B38F3D6" w14:textId="77777777" w:rsidTr="008A58A6">
        <w:tc>
          <w:tcPr>
            <w:tcW w:w="3770" w:type="dxa"/>
            <w:tcMar>
              <w:top w:w="100" w:type="dxa"/>
              <w:left w:w="100" w:type="dxa"/>
              <w:bottom w:w="100" w:type="dxa"/>
              <w:right w:w="100" w:type="dxa"/>
            </w:tcMar>
          </w:tcPr>
          <w:p w14:paraId="183DD2D5"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16CDFC0A"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26257</w:t>
            </w:r>
          </w:p>
        </w:tc>
        <w:tc>
          <w:tcPr>
            <w:tcW w:w="5220" w:type="dxa"/>
            <w:tcMar>
              <w:top w:w="100" w:type="dxa"/>
              <w:left w:w="100" w:type="dxa"/>
              <w:bottom w:w="100" w:type="dxa"/>
              <w:right w:w="100" w:type="dxa"/>
            </w:tcMar>
          </w:tcPr>
          <w:p w14:paraId="774ACA1F"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gramEnd"/>
            <w:r w:rsidRPr="001C1EA9">
              <w:rPr>
                <w:rFonts w:ascii="Arial" w:hAnsi="Arial" w:cs="Arial"/>
                <w:sz w:val="22"/>
                <w:szCs w:val="22"/>
              </w:rPr>
              <w:t>sep2-sep</w:t>
            </w:r>
            <w:proofErr w:type="gramStart"/>
            <w:r w:rsidRPr="001C1EA9">
              <w:rPr>
                <w:rFonts w:ascii="Arial" w:hAnsi="Arial" w:cs="Arial"/>
                <w:sz w:val="22"/>
                <w:szCs w:val="22"/>
              </w:rPr>
              <w:t>2::</w:t>
            </w:r>
            <w:proofErr w:type="gramEnd"/>
            <w:r w:rsidRPr="001C1EA9">
              <w:rPr>
                <w:rFonts w:ascii="Arial" w:hAnsi="Arial" w:cs="Arial"/>
                <w:sz w:val="22"/>
                <w:szCs w:val="22"/>
              </w:rPr>
              <w:t>GFP</w:t>
            </w:r>
          </w:p>
        </w:tc>
      </w:tr>
      <w:tr w:rsidR="00B504D5" w:rsidRPr="001C1EA9" w14:paraId="48F42D60" w14:textId="77777777" w:rsidTr="008A58A6">
        <w:tc>
          <w:tcPr>
            <w:tcW w:w="3770" w:type="dxa"/>
            <w:tcMar>
              <w:top w:w="100" w:type="dxa"/>
              <w:left w:w="100" w:type="dxa"/>
              <w:bottom w:w="100" w:type="dxa"/>
              <w:right w:w="100" w:type="dxa"/>
            </w:tcMar>
          </w:tcPr>
          <w:p w14:paraId="22EF13DD"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48D9C4D3"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35649</w:t>
            </w:r>
          </w:p>
        </w:tc>
        <w:tc>
          <w:tcPr>
            <w:tcW w:w="5220" w:type="dxa"/>
            <w:tcMar>
              <w:top w:w="100" w:type="dxa"/>
              <w:left w:w="100" w:type="dxa"/>
              <w:bottom w:w="100" w:type="dxa"/>
              <w:right w:w="100" w:type="dxa"/>
            </w:tcMar>
          </w:tcPr>
          <w:p w14:paraId="6560ADB0"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gramEnd"/>
            <w:r w:rsidRPr="001C1EA9">
              <w:rPr>
                <w:rFonts w:ascii="Arial" w:hAnsi="Arial" w:cs="Arial"/>
                <w:sz w:val="22"/>
                <w:szCs w:val="22"/>
              </w:rPr>
              <w:t>UAS-</w:t>
            </w:r>
            <w:proofErr w:type="gramStart"/>
            <w:r w:rsidRPr="001C1EA9">
              <w:rPr>
                <w:rFonts w:ascii="Arial" w:hAnsi="Arial" w:cs="Arial"/>
                <w:sz w:val="22"/>
                <w:szCs w:val="22"/>
              </w:rPr>
              <w:t>pav(</w:t>
            </w:r>
            <w:proofErr w:type="gramEnd"/>
            <w:r w:rsidRPr="001C1EA9">
              <w:rPr>
                <w:rFonts w:ascii="Arial" w:hAnsi="Arial" w:cs="Arial"/>
                <w:sz w:val="22"/>
                <w:szCs w:val="22"/>
              </w:rPr>
              <w:t>RNAi)</w:t>
            </w:r>
          </w:p>
        </w:tc>
      </w:tr>
      <w:tr w:rsidR="00B504D5" w:rsidRPr="001C1EA9" w14:paraId="78905C27" w14:textId="77777777" w:rsidTr="008A58A6">
        <w:tc>
          <w:tcPr>
            <w:tcW w:w="3770" w:type="dxa"/>
            <w:tcMar>
              <w:top w:w="100" w:type="dxa"/>
              <w:left w:w="100" w:type="dxa"/>
              <w:bottom w:w="100" w:type="dxa"/>
              <w:right w:w="100" w:type="dxa"/>
            </w:tcMar>
          </w:tcPr>
          <w:p w14:paraId="5A7DA00E"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20720D4F"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U330577?</w:t>
            </w:r>
          </w:p>
        </w:tc>
        <w:tc>
          <w:tcPr>
            <w:tcW w:w="5220" w:type="dxa"/>
            <w:tcMar>
              <w:top w:w="100" w:type="dxa"/>
              <w:left w:w="100" w:type="dxa"/>
              <w:bottom w:w="100" w:type="dxa"/>
              <w:right w:w="100" w:type="dxa"/>
            </w:tcMar>
          </w:tcPr>
          <w:p w14:paraId="52754978"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w:t>
            </w:r>
            <w:proofErr w:type="spellStart"/>
            <w:proofErr w:type="gramStart"/>
            <w:r w:rsidRPr="001C1EA9">
              <w:rPr>
                <w:rFonts w:ascii="Arial" w:hAnsi="Arial" w:cs="Arial"/>
                <w:sz w:val="22"/>
                <w:szCs w:val="22"/>
              </w:rPr>
              <w:t>vsg</w:t>
            </w:r>
            <w:proofErr w:type="spellEnd"/>
            <w:r w:rsidRPr="001C1EA9">
              <w:rPr>
                <w:rFonts w:ascii="Arial" w:hAnsi="Arial" w:cs="Arial"/>
                <w:sz w:val="22"/>
                <w:szCs w:val="22"/>
              </w:rPr>
              <w:t>(</w:t>
            </w:r>
            <w:proofErr w:type="gramEnd"/>
            <w:r w:rsidRPr="001C1EA9">
              <w:rPr>
                <w:rFonts w:ascii="Arial" w:hAnsi="Arial" w:cs="Arial"/>
                <w:sz w:val="22"/>
                <w:szCs w:val="22"/>
              </w:rPr>
              <w:t>RNAi)</w:t>
            </w:r>
          </w:p>
        </w:tc>
      </w:tr>
      <w:tr w:rsidR="00B504D5" w:rsidRPr="001C1EA9" w14:paraId="16AA8FB3" w14:textId="77777777" w:rsidTr="008A58A6">
        <w:tc>
          <w:tcPr>
            <w:tcW w:w="3770" w:type="dxa"/>
            <w:tcMar>
              <w:top w:w="100" w:type="dxa"/>
              <w:left w:w="100" w:type="dxa"/>
              <w:bottom w:w="100" w:type="dxa"/>
              <w:right w:w="100" w:type="dxa"/>
            </w:tcMar>
          </w:tcPr>
          <w:p w14:paraId="552C4305"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1E140497"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38982</w:t>
            </w:r>
          </w:p>
        </w:tc>
        <w:tc>
          <w:tcPr>
            <w:tcW w:w="5220" w:type="dxa"/>
            <w:tcMar>
              <w:top w:w="100" w:type="dxa"/>
              <w:left w:w="100" w:type="dxa"/>
              <w:bottom w:w="100" w:type="dxa"/>
              <w:right w:w="100" w:type="dxa"/>
            </w:tcMar>
          </w:tcPr>
          <w:p w14:paraId="0100CC4E"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-USP8(RNAi)/</w:t>
            </w:r>
            <w:proofErr w:type="spellStart"/>
            <w:r w:rsidRPr="001C1EA9">
              <w:rPr>
                <w:rFonts w:ascii="Arial" w:hAnsi="Arial" w:cs="Arial"/>
                <w:sz w:val="22"/>
                <w:szCs w:val="22"/>
              </w:rPr>
              <w:t>cyo</w:t>
            </w:r>
            <w:proofErr w:type="spellEnd"/>
          </w:p>
        </w:tc>
      </w:tr>
      <w:tr w:rsidR="00B504D5" w:rsidRPr="001C1EA9" w14:paraId="395E2FFE" w14:textId="77777777" w:rsidTr="008A58A6">
        <w:tc>
          <w:tcPr>
            <w:tcW w:w="3770" w:type="dxa"/>
            <w:tcMar>
              <w:top w:w="100" w:type="dxa"/>
              <w:left w:w="100" w:type="dxa"/>
              <w:bottom w:w="100" w:type="dxa"/>
              <w:right w:w="100" w:type="dxa"/>
            </w:tcMar>
          </w:tcPr>
          <w:p w14:paraId="285784D2"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408F3382"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39002</w:t>
            </w:r>
          </w:p>
        </w:tc>
        <w:tc>
          <w:tcPr>
            <w:tcW w:w="5220" w:type="dxa"/>
            <w:tcMar>
              <w:top w:w="100" w:type="dxa"/>
              <w:left w:w="100" w:type="dxa"/>
              <w:bottom w:w="100" w:type="dxa"/>
              <w:right w:w="100" w:type="dxa"/>
            </w:tcMar>
          </w:tcPr>
          <w:p w14:paraId="50B7E1CC"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gramEnd"/>
            <w:r w:rsidRPr="001C1EA9">
              <w:rPr>
                <w:rFonts w:ascii="Arial" w:hAnsi="Arial" w:cs="Arial"/>
                <w:sz w:val="22"/>
                <w:szCs w:val="22"/>
              </w:rPr>
              <w:t>UAS-USP8(RNAi)</w:t>
            </w:r>
          </w:p>
        </w:tc>
      </w:tr>
      <w:tr w:rsidR="00B504D5" w:rsidRPr="001C1EA9" w14:paraId="279F76A5" w14:textId="77777777" w:rsidTr="008A58A6">
        <w:tc>
          <w:tcPr>
            <w:tcW w:w="3770" w:type="dxa"/>
            <w:tcMar>
              <w:top w:w="100" w:type="dxa"/>
              <w:left w:w="100" w:type="dxa"/>
              <w:bottom w:w="100" w:type="dxa"/>
              <w:right w:w="100" w:type="dxa"/>
            </w:tcMar>
          </w:tcPr>
          <w:p w14:paraId="6D63F7CA"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w:t>
            </w:r>
          </w:p>
        </w:tc>
        <w:tc>
          <w:tcPr>
            <w:tcW w:w="1710" w:type="dxa"/>
            <w:tcMar>
              <w:top w:w="100" w:type="dxa"/>
              <w:left w:w="100" w:type="dxa"/>
              <w:bottom w:w="100" w:type="dxa"/>
              <w:right w:w="100" w:type="dxa"/>
            </w:tcMar>
          </w:tcPr>
          <w:p w14:paraId="2F25FC64"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w:t>
            </w:r>
          </w:p>
        </w:tc>
        <w:tc>
          <w:tcPr>
            <w:tcW w:w="5220" w:type="dxa"/>
            <w:tcMar>
              <w:top w:w="100" w:type="dxa"/>
              <w:left w:w="100" w:type="dxa"/>
              <w:bottom w:w="100" w:type="dxa"/>
              <w:right w:w="100" w:type="dxa"/>
            </w:tcMar>
          </w:tcPr>
          <w:p w14:paraId="5F50537B"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-USP8-vs/</w:t>
            </w:r>
            <w:proofErr w:type="spellStart"/>
            <w:r w:rsidRPr="001C1EA9">
              <w:rPr>
                <w:rFonts w:ascii="Arial" w:hAnsi="Arial" w:cs="Arial"/>
                <w:sz w:val="22"/>
                <w:szCs w:val="22"/>
              </w:rPr>
              <w:t>cyo</w:t>
            </w:r>
            <w:proofErr w:type="spellEnd"/>
          </w:p>
        </w:tc>
      </w:tr>
      <w:tr w:rsidR="00B504D5" w:rsidRPr="001C1EA9" w14:paraId="58CD3126" w14:textId="77777777" w:rsidTr="008A58A6">
        <w:tc>
          <w:tcPr>
            <w:tcW w:w="3770" w:type="dxa"/>
            <w:tcMar>
              <w:top w:w="100" w:type="dxa"/>
              <w:left w:w="100" w:type="dxa"/>
              <w:bottom w:w="100" w:type="dxa"/>
              <w:right w:w="100" w:type="dxa"/>
            </w:tcMar>
          </w:tcPr>
          <w:p w14:paraId="2B974D11"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667456B2"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38306</w:t>
            </w:r>
          </w:p>
        </w:tc>
        <w:tc>
          <w:tcPr>
            <w:tcW w:w="5220" w:type="dxa"/>
            <w:tcMar>
              <w:top w:w="100" w:type="dxa"/>
              <w:left w:w="100" w:type="dxa"/>
              <w:bottom w:w="100" w:type="dxa"/>
              <w:right w:w="100" w:type="dxa"/>
            </w:tcMar>
          </w:tcPr>
          <w:p w14:paraId="182EDC7C"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-TSG-101(RNAi)</w:t>
            </w:r>
          </w:p>
        </w:tc>
      </w:tr>
      <w:tr w:rsidR="00B504D5" w:rsidRPr="001C1EA9" w14:paraId="69783E90" w14:textId="77777777" w:rsidTr="008A58A6">
        <w:tc>
          <w:tcPr>
            <w:tcW w:w="3770" w:type="dxa"/>
            <w:tcMar>
              <w:top w:w="100" w:type="dxa"/>
              <w:left w:w="100" w:type="dxa"/>
              <w:bottom w:w="100" w:type="dxa"/>
              <w:right w:w="100" w:type="dxa"/>
            </w:tcMar>
          </w:tcPr>
          <w:p w14:paraId="52E3702C"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7A531B00"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35710</w:t>
            </w:r>
          </w:p>
        </w:tc>
        <w:tc>
          <w:tcPr>
            <w:tcW w:w="5220" w:type="dxa"/>
            <w:tcMar>
              <w:top w:w="100" w:type="dxa"/>
              <w:left w:w="100" w:type="dxa"/>
              <w:bottom w:w="100" w:type="dxa"/>
              <w:right w:w="100" w:type="dxa"/>
            </w:tcMar>
          </w:tcPr>
          <w:p w14:paraId="613FD917"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gramEnd"/>
            <w:r w:rsidRPr="001C1EA9">
              <w:rPr>
                <w:rFonts w:ascii="Arial" w:hAnsi="Arial" w:cs="Arial"/>
                <w:sz w:val="22"/>
                <w:szCs w:val="22"/>
              </w:rPr>
              <w:t>UAS-TSG-101(RNAi)</w:t>
            </w:r>
          </w:p>
        </w:tc>
      </w:tr>
      <w:tr w:rsidR="00B504D5" w:rsidRPr="001C1EA9" w14:paraId="264C4F2B" w14:textId="77777777" w:rsidTr="008A58A6">
        <w:trPr>
          <w:trHeight w:val="60"/>
        </w:trPr>
        <w:tc>
          <w:tcPr>
            <w:tcW w:w="3770" w:type="dxa"/>
            <w:tcMar>
              <w:top w:w="100" w:type="dxa"/>
              <w:left w:w="100" w:type="dxa"/>
              <w:bottom w:w="100" w:type="dxa"/>
              <w:right w:w="100" w:type="dxa"/>
            </w:tcMar>
          </w:tcPr>
          <w:p w14:paraId="45051A24"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6FC8AC45"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54831</w:t>
            </w:r>
          </w:p>
        </w:tc>
        <w:tc>
          <w:tcPr>
            <w:tcW w:w="5220" w:type="dxa"/>
            <w:tcMar>
              <w:top w:w="100" w:type="dxa"/>
              <w:left w:w="100" w:type="dxa"/>
              <w:bottom w:w="100" w:type="dxa"/>
              <w:right w:w="100" w:type="dxa"/>
            </w:tcMar>
          </w:tcPr>
          <w:p w14:paraId="0085C111"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;UAS</w:t>
            </w:r>
            <w:proofErr w:type="gramEnd"/>
            <w:r w:rsidRPr="001C1EA9">
              <w:rPr>
                <w:rFonts w:ascii="Arial" w:hAnsi="Arial" w:cs="Arial"/>
                <w:sz w:val="22"/>
                <w:szCs w:val="22"/>
              </w:rPr>
              <w:t>-vps25(RNAi)</w:t>
            </w:r>
          </w:p>
        </w:tc>
      </w:tr>
      <w:tr w:rsidR="00B504D5" w:rsidRPr="001C1EA9" w14:paraId="2475A3C6" w14:textId="77777777" w:rsidTr="008A58A6">
        <w:tc>
          <w:tcPr>
            <w:tcW w:w="3770" w:type="dxa"/>
            <w:tcMar>
              <w:top w:w="100" w:type="dxa"/>
              <w:left w:w="100" w:type="dxa"/>
              <w:bottom w:w="100" w:type="dxa"/>
              <w:right w:w="100" w:type="dxa"/>
            </w:tcMar>
          </w:tcPr>
          <w:p w14:paraId="5885DB9E"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22472E2E"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26286</w:t>
            </w:r>
          </w:p>
        </w:tc>
        <w:tc>
          <w:tcPr>
            <w:tcW w:w="5220" w:type="dxa"/>
            <w:tcMar>
              <w:top w:w="100" w:type="dxa"/>
              <w:left w:w="100" w:type="dxa"/>
              <w:bottom w:w="100" w:type="dxa"/>
              <w:right w:w="100" w:type="dxa"/>
            </w:tcMar>
          </w:tcPr>
          <w:p w14:paraId="1FC35A8D"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w:t>
            </w:r>
            <w:proofErr w:type="gramEnd"/>
            <w:r w:rsidRPr="001C1EA9">
              <w:rPr>
                <w:rFonts w:ascii="Arial" w:hAnsi="Arial" w:cs="Arial"/>
                <w:sz w:val="22"/>
                <w:szCs w:val="22"/>
              </w:rPr>
              <w:t>UAS-vps25(RNAi)</w:t>
            </w:r>
          </w:p>
        </w:tc>
      </w:tr>
      <w:tr w:rsidR="00B504D5" w:rsidRPr="001C1EA9" w14:paraId="311FB702" w14:textId="77777777" w:rsidTr="008A58A6">
        <w:tc>
          <w:tcPr>
            <w:tcW w:w="3770" w:type="dxa"/>
            <w:tcMar>
              <w:top w:w="100" w:type="dxa"/>
              <w:left w:w="100" w:type="dxa"/>
              <w:bottom w:w="100" w:type="dxa"/>
              <w:right w:w="100" w:type="dxa"/>
            </w:tcMar>
          </w:tcPr>
          <w:p w14:paraId="5018A085"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5BD2F3FE"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605351</w:t>
            </w:r>
          </w:p>
        </w:tc>
        <w:tc>
          <w:tcPr>
            <w:tcW w:w="5220" w:type="dxa"/>
            <w:tcMar>
              <w:top w:w="100" w:type="dxa"/>
              <w:left w:w="100" w:type="dxa"/>
              <w:bottom w:w="100" w:type="dxa"/>
              <w:right w:w="100" w:type="dxa"/>
            </w:tcMar>
          </w:tcPr>
          <w:p w14:paraId="46E743C5"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UAS-</w:t>
            </w:r>
            <w:proofErr w:type="gramStart"/>
            <w:r w:rsidRPr="001C1EA9">
              <w:rPr>
                <w:rFonts w:ascii="Arial" w:hAnsi="Arial" w:cs="Arial"/>
                <w:sz w:val="22"/>
                <w:szCs w:val="22"/>
              </w:rPr>
              <w:t>GFP,hsflp</w:t>
            </w:r>
            <w:proofErr w:type="gramEnd"/>
            <w:r w:rsidRPr="001C1EA9">
              <w:rPr>
                <w:rFonts w:ascii="Arial" w:hAnsi="Arial" w:cs="Arial"/>
                <w:sz w:val="22"/>
                <w:szCs w:val="22"/>
              </w:rPr>
              <w:t>;FRT42</w:t>
            </w:r>
            <w:proofErr w:type="gramStart"/>
            <w:r w:rsidRPr="001C1EA9">
              <w:rPr>
                <w:rFonts w:ascii="Arial" w:hAnsi="Arial" w:cs="Arial"/>
                <w:sz w:val="22"/>
                <w:szCs w:val="22"/>
              </w:rPr>
              <w:t>D,tubgal80;tubgal</w:t>
            </w:r>
            <w:proofErr w:type="gramEnd"/>
            <w:r w:rsidRPr="001C1EA9">
              <w:rPr>
                <w:rFonts w:ascii="Arial" w:hAnsi="Arial" w:cs="Arial"/>
                <w:sz w:val="22"/>
                <w:szCs w:val="22"/>
              </w:rPr>
              <w:t>4</w:t>
            </w:r>
          </w:p>
        </w:tc>
      </w:tr>
      <w:tr w:rsidR="00B504D5" w:rsidRPr="001C1EA9" w14:paraId="73A2CC8E" w14:textId="77777777" w:rsidTr="008A58A6">
        <w:tc>
          <w:tcPr>
            <w:tcW w:w="3770" w:type="dxa"/>
            <w:tcMar>
              <w:top w:w="100" w:type="dxa"/>
              <w:left w:w="100" w:type="dxa"/>
              <w:bottom w:w="100" w:type="dxa"/>
              <w:right w:w="100" w:type="dxa"/>
            </w:tcMar>
          </w:tcPr>
          <w:p w14:paraId="28BC846C"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6330DBA7"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1802</w:t>
            </w:r>
          </w:p>
        </w:tc>
        <w:tc>
          <w:tcPr>
            <w:tcW w:w="5220" w:type="dxa"/>
            <w:tcMar>
              <w:top w:w="100" w:type="dxa"/>
              <w:left w:w="100" w:type="dxa"/>
              <w:bottom w:w="100" w:type="dxa"/>
              <w:right w:w="100" w:type="dxa"/>
            </w:tcMar>
          </w:tcPr>
          <w:p w14:paraId="64678D40"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;FRT</w:t>
            </w:r>
            <w:proofErr w:type="gramEnd"/>
            <w:r w:rsidRPr="001C1EA9">
              <w:rPr>
                <w:rFonts w:ascii="Arial" w:hAnsi="Arial" w:cs="Arial"/>
                <w:sz w:val="22"/>
                <w:szCs w:val="22"/>
              </w:rPr>
              <w:t>42D</w:t>
            </w:r>
          </w:p>
        </w:tc>
      </w:tr>
      <w:tr w:rsidR="00B504D5" w:rsidRPr="001C1EA9" w14:paraId="59F36A36" w14:textId="77777777" w:rsidTr="008A58A6">
        <w:tc>
          <w:tcPr>
            <w:tcW w:w="3770" w:type="dxa"/>
            <w:tcMar>
              <w:top w:w="100" w:type="dxa"/>
              <w:left w:w="100" w:type="dxa"/>
              <w:bottom w:w="100" w:type="dxa"/>
              <w:right w:w="100" w:type="dxa"/>
            </w:tcMar>
          </w:tcPr>
          <w:p w14:paraId="478E4A8A"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BDSC</w:t>
            </w:r>
          </w:p>
        </w:tc>
        <w:tc>
          <w:tcPr>
            <w:tcW w:w="1710" w:type="dxa"/>
            <w:tcMar>
              <w:top w:w="100" w:type="dxa"/>
              <w:left w:w="100" w:type="dxa"/>
              <w:bottom w:w="100" w:type="dxa"/>
              <w:right w:w="100" w:type="dxa"/>
            </w:tcMar>
          </w:tcPr>
          <w:p w14:paraId="38CE59A3" w14:textId="77777777" w:rsidR="00B504D5" w:rsidRPr="001C1EA9" w:rsidRDefault="00B504D5" w:rsidP="00B504D5">
            <w:pPr>
              <w:widowControl w:val="0"/>
              <w:spacing w:after="120" w:line="240" w:lineRule="auto"/>
              <w:jc w:val="both"/>
              <w:rPr>
                <w:rFonts w:ascii="Arial" w:hAnsi="Arial" w:cs="Arial"/>
                <w:sz w:val="22"/>
                <w:szCs w:val="22"/>
              </w:rPr>
            </w:pPr>
            <w:r w:rsidRPr="001C1EA9">
              <w:rPr>
                <w:rFonts w:ascii="Arial" w:hAnsi="Arial" w:cs="Arial"/>
                <w:sz w:val="22"/>
                <w:szCs w:val="22"/>
              </w:rPr>
              <w:t>39623</w:t>
            </w:r>
          </w:p>
        </w:tc>
        <w:tc>
          <w:tcPr>
            <w:tcW w:w="5220" w:type="dxa"/>
            <w:tcMar>
              <w:top w:w="100" w:type="dxa"/>
              <w:left w:w="100" w:type="dxa"/>
              <w:bottom w:w="100" w:type="dxa"/>
              <w:right w:w="100" w:type="dxa"/>
            </w:tcMar>
          </w:tcPr>
          <w:p w14:paraId="5F51A352" w14:textId="77777777" w:rsidR="00B504D5" w:rsidRPr="001C1EA9" w:rsidRDefault="00B504D5" w:rsidP="00B504D5">
            <w:pPr>
              <w:widowControl w:val="0"/>
              <w:spacing w:after="120" w:line="240" w:lineRule="auto"/>
              <w:jc w:val="both"/>
              <w:rPr>
                <w:rFonts w:ascii="Arial" w:hAnsi="Arial" w:cs="Arial"/>
                <w:sz w:val="22"/>
                <w:szCs w:val="22"/>
              </w:rPr>
            </w:pPr>
            <w:proofErr w:type="gramStart"/>
            <w:r w:rsidRPr="001C1EA9">
              <w:rPr>
                <w:rFonts w:ascii="Arial" w:hAnsi="Arial" w:cs="Arial"/>
                <w:sz w:val="22"/>
                <w:szCs w:val="22"/>
              </w:rPr>
              <w:t>;FRT</w:t>
            </w:r>
            <w:proofErr w:type="gramEnd"/>
            <w:r w:rsidRPr="001C1EA9">
              <w:rPr>
                <w:rFonts w:ascii="Arial" w:hAnsi="Arial" w:cs="Arial"/>
                <w:sz w:val="22"/>
                <w:szCs w:val="22"/>
              </w:rPr>
              <w:t>42</w:t>
            </w:r>
            <w:proofErr w:type="gramStart"/>
            <w:r w:rsidRPr="001C1EA9">
              <w:rPr>
                <w:rFonts w:ascii="Arial" w:hAnsi="Arial" w:cs="Arial"/>
                <w:sz w:val="22"/>
                <w:szCs w:val="22"/>
              </w:rPr>
              <w:t>D,shrb</w:t>
            </w:r>
            <w:proofErr w:type="gramEnd"/>
            <w:r w:rsidRPr="001C1EA9">
              <w:rPr>
                <w:rFonts w:ascii="Arial" w:hAnsi="Arial" w:cs="Arial"/>
                <w:sz w:val="22"/>
                <w:szCs w:val="22"/>
              </w:rPr>
              <w:t>/</w:t>
            </w:r>
            <w:proofErr w:type="spellStart"/>
            <w:r w:rsidRPr="001C1EA9">
              <w:rPr>
                <w:rFonts w:ascii="Arial" w:hAnsi="Arial" w:cs="Arial"/>
                <w:sz w:val="22"/>
                <w:szCs w:val="22"/>
              </w:rPr>
              <w:t>cyo</w:t>
            </w:r>
            <w:proofErr w:type="spellEnd"/>
          </w:p>
        </w:tc>
      </w:tr>
    </w:tbl>
    <w:p w14:paraId="7C249B8A" w14:textId="77777777" w:rsidR="001C1EA9" w:rsidRPr="001C1EA9" w:rsidRDefault="001C1EA9" w:rsidP="001C1EA9">
      <w:pPr>
        <w:spacing w:after="120" w:line="240" w:lineRule="auto"/>
        <w:jc w:val="both"/>
        <w:rPr>
          <w:rFonts w:ascii="Arial" w:hAnsi="Arial" w:cs="Arial"/>
          <w:sz w:val="22"/>
          <w:szCs w:val="22"/>
        </w:rPr>
      </w:pPr>
    </w:p>
    <w:p w14:paraId="3D1E9FEA" w14:textId="77777777" w:rsidR="00922BE6" w:rsidRDefault="001C1EA9" w:rsidP="001C1EA9">
      <w:pPr>
        <w:spacing w:after="120" w:line="240" w:lineRule="auto"/>
        <w:jc w:val="both"/>
        <w:rPr>
          <w:rFonts w:ascii="Arial" w:hAnsi="Arial" w:cs="Arial"/>
          <w:b/>
          <w:bCs/>
          <w:sz w:val="22"/>
          <w:szCs w:val="22"/>
        </w:rPr>
      </w:pPr>
      <w:r w:rsidRPr="001C1EA9">
        <w:rPr>
          <w:rFonts w:ascii="Arial" w:hAnsi="Arial" w:cs="Arial"/>
          <w:b/>
          <w:bCs/>
          <w:sz w:val="22"/>
          <w:szCs w:val="22"/>
        </w:rPr>
        <w:t>Immunofluorescence</w:t>
      </w:r>
    </w:p>
    <w:p w14:paraId="236FF2EC" w14:textId="26238E81" w:rsidR="001C1EA9" w:rsidRPr="001C1EA9" w:rsidRDefault="001C1EA9" w:rsidP="001C1EA9">
      <w:pPr>
        <w:spacing w:after="120" w:line="240" w:lineRule="auto"/>
        <w:jc w:val="both"/>
        <w:rPr>
          <w:rFonts w:ascii="Arial" w:hAnsi="Arial" w:cs="Arial"/>
          <w:sz w:val="22"/>
          <w:szCs w:val="22"/>
        </w:rPr>
      </w:pPr>
      <w:r w:rsidRPr="001C1EA9">
        <w:rPr>
          <w:rFonts w:ascii="Arial" w:hAnsi="Arial" w:cs="Arial"/>
          <w:sz w:val="22"/>
          <w:szCs w:val="22"/>
        </w:rPr>
        <w:t xml:space="preserve">Drosophila ovaries were dissected in 1x PBS media and subsequently fixed in 4% PFA + PBS for 20 minutes. Following fixation, the ovaries were washed twice with 1x PBS and prepped for antibody incubation with 1X PBS + 0.2 Triton X-100 0.2% + 0.5% bovine serum albumin (block) twice. Primary antibodies were diluted in block solution and incubated with the samples overnight on a nutator at 4 °C in the dark. Then, the samples were washed with block </w:t>
      </w:r>
      <w:proofErr w:type="gramStart"/>
      <w:r w:rsidRPr="001C1EA9">
        <w:rPr>
          <w:rFonts w:ascii="Arial" w:hAnsi="Arial" w:cs="Arial"/>
          <w:sz w:val="22"/>
          <w:szCs w:val="22"/>
        </w:rPr>
        <w:t>twice, and</w:t>
      </w:r>
      <w:proofErr w:type="gramEnd"/>
      <w:r w:rsidRPr="001C1EA9">
        <w:rPr>
          <w:rFonts w:ascii="Arial" w:hAnsi="Arial" w:cs="Arial"/>
          <w:sz w:val="22"/>
          <w:szCs w:val="22"/>
        </w:rPr>
        <w:t xml:space="preserve"> incubated in block for an hour on a nutator at 25 °C in the dark. Secondary antibodies were diluted in block solution and incubated with the samples overnight on a nutator at 4 °C in the dark. Then, the samples were washed twice with block and 1X PBS and mounted on glass slides in DAPI-</w:t>
      </w:r>
      <w:proofErr w:type="spellStart"/>
      <w:r w:rsidRPr="001C1EA9">
        <w:rPr>
          <w:rFonts w:ascii="Arial" w:hAnsi="Arial" w:cs="Arial"/>
          <w:sz w:val="22"/>
          <w:szCs w:val="22"/>
        </w:rPr>
        <w:t>fluoromount</w:t>
      </w:r>
      <w:proofErr w:type="spellEnd"/>
      <w:r w:rsidRPr="001C1EA9">
        <w:rPr>
          <w:rFonts w:ascii="Arial" w:hAnsi="Arial" w:cs="Arial"/>
          <w:sz w:val="22"/>
          <w:szCs w:val="22"/>
        </w:rPr>
        <w:t xml:space="preserve"> G Slide Mounting Media. The information about the primary and secondary antibodies used in this study is listed below.</w:t>
      </w:r>
    </w:p>
    <w:p w14:paraId="18C70FE5" w14:textId="77777777" w:rsidR="001C1EA9" w:rsidRPr="001C1EA9" w:rsidRDefault="001C1EA9" w:rsidP="001C1EA9">
      <w:pPr>
        <w:spacing w:after="120" w:line="240" w:lineRule="auto"/>
        <w:jc w:val="both"/>
        <w:rPr>
          <w:rFonts w:ascii="Arial" w:hAnsi="Arial" w:cs="Arial"/>
          <w:sz w:val="22"/>
          <w:szCs w:val="22"/>
        </w:rPr>
      </w:pPr>
    </w:p>
    <w:p w14:paraId="27B97499" w14:textId="77777777" w:rsidR="001C1EA9" w:rsidRPr="001C1EA9" w:rsidRDefault="001C1EA9" w:rsidP="001C1EA9">
      <w:pPr>
        <w:spacing w:after="120" w:line="240" w:lineRule="auto"/>
        <w:jc w:val="both"/>
        <w:rPr>
          <w:rFonts w:ascii="Arial" w:hAnsi="Arial" w:cs="Arial"/>
          <w:b/>
          <w:bCs/>
          <w:sz w:val="22"/>
          <w:szCs w:val="22"/>
        </w:rPr>
      </w:pPr>
      <w:r w:rsidRPr="001C1EA9">
        <w:rPr>
          <w:rFonts w:ascii="Arial" w:hAnsi="Arial" w:cs="Arial"/>
          <w:b/>
          <w:bCs/>
          <w:sz w:val="22"/>
          <w:szCs w:val="22"/>
        </w:rPr>
        <w:t>Primary Antibodies</w:t>
      </w:r>
    </w:p>
    <w:tbl>
      <w:tblPr>
        <w:tblW w:w="10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0"/>
        <w:gridCol w:w="1530"/>
        <w:gridCol w:w="2160"/>
        <w:gridCol w:w="2160"/>
      </w:tblGrid>
      <w:tr w:rsidR="001C1EA9" w:rsidRPr="008A58A6" w14:paraId="00CA9B27" w14:textId="77777777" w:rsidTr="008A58A6">
        <w:tc>
          <w:tcPr>
            <w:tcW w:w="4940" w:type="dxa"/>
            <w:tcMar>
              <w:top w:w="100" w:type="dxa"/>
              <w:left w:w="100" w:type="dxa"/>
              <w:bottom w:w="100" w:type="dxa"/>
              <w:right w:w="100" w:type="dxa"/>
            </w:tcMar>
          </w:tcPr>
          <w:p w14:paraId="10BAD219" w14:textId="10D499EE" w:rsidR="001C1EA9" w:rsidRPr="008A58A6" w:rsidRDefault="008A58A6"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Source</w:t>
            </w:r>
          </w:p>
        </w:tc>
        <w:tc>
          <w:tcPr>
            <w:tcW w:w="1530" w:type="dxa"/>
            <w:tcMar>
              <w:top w:w="100" w:type="dxa"/>
              <w:left w:w="100" w:type="dxa"/>
              <w:bottom w:w="100" w:type="dxa"/>
              <w:right w:w="100" w:type="dxa"/>
            </w:tcMar>
          </w:tcPr>
          <w:p w14:paraId="6A1ACB9E" w14:textId="77777777" w:rsidR="001C1EA9" w:rsidRPr="008A58A6" w:rsidRDefault="001C1EA9"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Species</w:t>
            </w:r>
          </w:p>
        </w:tc>
        <w:tc>
          <w:tcPr>
            <w:tcW w:w="2160" w:type="dxa"/>
            <w:tcMar>
              <w:top w:w="100" w:type="dxa"/>
              <w:left w:w="100" w:type="dxa"/>
              <w:bottom w:w="100" w:type="dxa"/>
              <w:right w:w="100" w:type="dxa"/>
            </w:tcMar>
          </w:tcPr>
          <w:p w14:paraId="210251A1" w14:textId="2660846F" w:rsidR="001C1EA9" w:rsidRPr="008A58A6" w:rsidRDefault="008A58A6"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Antigen</w:t>
            </w:r>
          </w:p>
        </w:tc>
        <w:tc>
          <w:tcPr>
            <w:tcW w:w="2160" w:type="dxa"/>
            <w:tcMar>
              <w:top w:w="100" w:type="dxa"/>
              <w:left w:w="100" w:type="dxa"/>
              <w:bottom w:w="100" w:type="dxa"/>
              <w:right w:w="100" w:type="dxa"/>
            </w:tcMar>
          </w:tcPr>
          <w:p w14:paraId="7102502C" w14:textId="77777777" w:rsidR="001C1EA9" w:rsidRPr="008A58A6" w:rsidRDefault="001C1EA9" w:rsidP="001C1EA9">
            <w:pPr>
              <w:widowControl w:val="0"/>
              <w:spacing w:after="120" w:line="240" w:lineRule="auto"/>
              <w:jc w:val="both"/>
              <w:rPr>
                <w:rFonts w:ascii="Arial" w:hAnsi="Arial" w:cs="Arial"/>
                <w:b/>
                <w:bCs/>
                <w:sz w:val="22"/>
                <w:szCs w:val="22"/>
              </w:rPr>
            </w:pPr>
            <w:r w:rsidRPr="008A58A6">
              <w:rPr>
                <w:rFonts w:ascii="Arial" w:hAnsi="Arial" w:cs="Arial"/>
                <w:b/>
                <w:bCs/>
                <w:sz w:val="22"/>
                <w:szCs w:val="22"/>
              </w:rPr>
              <w:t>Concentration (</w:t>
            </w:r>
            <w:proofErr w:type="spellStart"/>
            <w:r w:rsidRPr="008A58A6">
              <w:rPr>
                <w:rFonts w:ascii="Arial" w:hAnsi="Arial" w:cs="Arial"/>
                <w:b/>
                <w:bCs/>
                <w:sz w:val="22"/>
                <w:szCs w:val="22"/>
              </w:rPr>
              <w:t>uL</w:t>
            </w:r>
            <w:proofErr w:type="spellEnd"/>
            <w:r w:rsidRPr="008A58A6">
              <w:rPr>
                <w:rFonts w:ascii="Arial" w:hAnsi="Arial" w:cs="Arial"/>
                <w:b/>
                <w:bCs/>
                <w:sz w:val="22"/>
                <w:szCs w:val="22"/>
              </w:rPr>
              <w:t>)</w:t>
            </w:r>
          </w:p>
        </w:tc>
      </w:tr>
      <w:tr w:rsidR="001C1EA9" w:rsidRPr="001C1EA9" w14:paraId="1497FA41" w14:textId="77777777" w:rsidTr="008A58A6">
        <w:tc>
          <w:tcPr>
            <w:tcW w:w="4940" w:type="dxa"/>
            <w:tcMar>
              <w:top w:w="100" w:type="dxa"/>
              <w:left w:w="100" w:type="dxa"/>
              <w:bottom w:w="100" w:type="dxa"/>
              <w:right w:w="100" w:type="dxa"/>
            </w:tcMar>
          </w:tcPr>
          <w:p w14:paraId="77AEE1AF" w14:textId="5A31D9B2"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Developmental Studies Hybridoma Bank</w:t>
            </w:r>
          </w:p>
        </w:tc>
        <w:tc>
          <w:tcPr>
            <w:tcW w:w="1530" w:type="dxa"/>
            <w:tcMar>
              <w:top w:w="100" w:type="dxa"/>
              <w:left w:w="100" w:type="dxa"/>
              <w:bottom w:w="100" w:type="dxa"/>
              <w:right w:w="100" w:type="dxa"/>
            </w:tcMar>
          </w:tcPr>
          <w:p w14:paraId="0B14F176"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Mouse</w:t>
            </w:r>
          </w:p>
        </w:tc>
        <w:tc>
          <w:tcPr>
            <w:tcW w:w="2160" w:type="dxa"/>
            <w:tcMar>
              <w:top w:w="100" w:type="dxa"/>
              <w:left w:w="100" w:type="dxa"/>
              <w:bottom w:w="100" w:type="dxa"/>
              <w:right w:w="100" w:type="dxa"/>
            </w:tcMar>
          </w:tcPr>
          <w:p w14:paraId="3D7FF6B0" w14:textId="77777777" w:rsidR="001C1EA9" w:rsidRPr="001C1EA9" w:rsidRDefault="001C1EA9" w:rsidP="001C1EA9">
            <w:pPr>
              <w:widowControl w:val="0"/>
              <w:spacing w:after="120" w:line="240" w:lineRule="auto"/>
              <w:jc w:val="both"/>
              <w:rPr>
                <w:rFonts w:ascii="Arial" w:hAnsi="Arial" w:cs="Arial"/>
                <w:sz w:val="22"/>
                <w:szCs w:val="22"/>
              </w:rPr>
            </w:pPr>
            <w:proofErr w:type="spellStart"/>
            <w:r w:rsidRPr="001C1EA9">
              <w:rPr>
                <w:rFonts w:ascii="Arial" w:hAnsi="Arial" w:cs="Arial"/>
                <w:sz w:val="22"/>
                <w:szCs w:val="22"/>
              </w:rPr>
              <w:t>Fascillin</w:t>
            </w:r>
            <w:proofErr w:type="spellEnd"/>
            <w:r w:rsidRPr="001C1EA9">
              <w:rPr>
                <w:rFonts w:ascii="Arial" w:hAnsi="Arial" w:cs="Arial"/>
                <w:sz w:val="22"/>
                <w:szCs w:val="22"/>
              </w:rPr>
              <w:t>-III</w:t>
            </w:r>
          </w:p>
        </w:tc>
        <w:tc>
          <w:tcPr>
            <w:tcW w:w="2160" w:type="dxa"/>
            <w:tcMar>
              <w:top w:w="100" w:type="dxa"/>
              <w:left w:w="100" w:type="dxa"/>
              <w:bottom w:w="100" w:type="dxa"/>
              <w:right w:w="100" w:type="dxa"/>
            </w:tcMar>
          </w:tcPr>
          <w:p w14:paraId="712787F7"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w:t>
            </w:r>
          </w:p>
        </w:tc>
      </w:tr>
      <w:tr w:rsidR="001C1EA9" w:rsidRPr="001C1EA9" w14:paraId="66EC0175" w14:textId="77777777" w:rsidTr="008A58A6">
        <w:tc>
          <w:tcPr>
            <w:tcW w:w="4940" w:type="dxa"/>
            <w:tcMar>
              <w:top w:w="100" w:type="dxa"/>
              <w:left w:w="100" w:type="dxa"/>
              <w:bottom w:w="100" w:type="dxa"/>
              <w:right w:w="100" w:type="dxa"/>
            </w:tcMar>
          </w:tcPr>
          <w:p w14:paraId="25685C44" w14:textId="192BB67D" w:rsidR="001C1EA9" w:rsidRPr="001C1EA9" w:rsidRDefault="008A58A6" w:rsidP="001C1EA9">
            <w:pPr>
              <w:widowControl w:val="0"/>
              <w:spacing w:after="120" w:line="240" w:lineRule="auto"/>
              <w:jc w:val="both"/>
              <w:rPr>
                <w:rFonts w:ascii="Arial" w:hAnsi="Arial" w:cs="Arial"/>
                <w:sz w:val="22"/>
                <w:szCs w:val="22"/>
              </w:rPr>
            </w:pPr>
            <w:r w:rsidRPr="001C1EA9">
              <w:rPr>
                <w:rFonts w:ascii="Arial" w:hAnsi="Arial" w:cs="Arial"/>
                <w:sz w:val="22"/>
                <w:szCs w:val="22"/>
              </w:rPr>
              <w:lastRenderedPageBreak/>
              <w:t>Developmental Studies Hybridoma Bank</w:t>
            </w:r>
          </w:p>
        </w:tc>
        <w:tc>
          <w:tcPr>
            <w:tcW w:w="1530" w:type="dxa"/>
            <w:tcMar>
              <w:top w:w="100" w:type="dxa"/>
              <w:left w:w="100" w:type="dxa"/>
              <w:bottom w:w="100" w:type="dxa"/>
              <w:right w:w="100" w:type="dxa"/>
            </w:tcMar>
          </w:tcPr>
          <w:p w14:paraId="2FA86F93"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Mouse</w:t>
            </w:r>
          </w:p>
        </w:tc>
        <w:tc>
          <w:tcPr>
            <w:tcW w:w="2160" w:type="dxa"/>
            <w:tcMar>
              <w:top w:w="100" w:type="dxa"/>
              <w:left w:w="100" w:type="dxa"/>
              <w:bottom w:w="100" w:type="dxa"/>
              <w:right w:w="100" w:type="dxa"/>
            </w:tcMar>
          </w:tcPr>
          <w:p w14:paraId="6BCD3031"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peanut</w:t>
            </w:r>
          </w:p>
        </w:tc>
        <w:tc>
          <w:tcPr>
            <w:tcW w:w="2160" w:type="dxa"/>
            <w:tcMar>
              <w:top w:w="100" w:type="dxa"/>
              <w:left w:w="100" w:type="dxa"/>
              <w:bottom w:w="100" w:type="dxa"/>
              <w:right w:w="100" w:type="dxa"/>
            </w:tcMar>
          </w:tcPr>
          <w:p w14:paraId="39BEC72E"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w:t>
            </w:r>
          </w:p>
        </w:tc>
      </w:tr>
      <w:tr w:rsidR="001C1EA9" w:rsidRPr="001C1EA9" w14:paraId="3C961EA5" w14:textId="77777777" w:rsidTr="008A58A6">
        <w:tc>
          <w:tcPr>
            <w:tcW w:w="4940" w:type="dxa"/>
            <w:tcMar>
              <w:top w:w="100" w:type="dxa"/>
              <w:left w:w="100" w:type="dxa"/>
              <w:bottom w:w="100" w:type="dxa"/>
              <w:right w:w="100" w:type="dxa"/>
            </w:tcMar>
          </w:tcPr>
          <w:p w14:paraId="0700C5DE" w14:textId="7213B857" w:rsidR="001C1EA9" w:rsidRPr="001C1EA9" w:rsidRDefault="008A58A6" w:rsidP="001C1EA9">
            <w:pPr>
              <w:widowControl w:val="0"/>
              <w:spacing w:after="120" w:line="240" w:lineRule="auto"/>
              <w:jc w:val="both"/>
              <w:rPr>
                <w:rFonts w:ascii="Arial" w:hAnsi="Arial" w:cs="Arial"/>
                <w:sz w:val="22"/>
                <w:szCs w:val="22"/>
              </w:rPr>
            </w:pPr>
            <w:r w:rsidRPr="001C1EA9">
              <w:rPr>
                <w:rFonts w:ascii="Arial" w:hAnsi="Arial" w:cs="Arial"/>
                <w:sz w:val="22"/>
                <w:szCs w:val="22"/>
              </w:rPr>
              <w:t>Developmental Studies Hybridoma Bank</w:t>
            </w:r>
          </w:p>
        </w:tc>
        <w:tc>
          <w:tcPr>
            <w:tcW w:w="1530" w:type="dxa"/>
            <w:tcMar>
              <w:top w:w="100" w:type="dxa"/>
              <w:left w:w="100" w:type="dxa"/>
              <w:bottom w:w="100" w:type="dxa"/>
              <w:right w:w="100" w:type="dxa"/>
            </w:tcMar>
          </w:tcPr>
          <w:p w14:paraId="43B37964"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Mouse</w:t>
            </w:r>
          </w:p>
        </w:tc>
        <w:tc>
          <w:tcPr>
            <w:tcW w:w="2160" w:type="dxa"/>
            <w:tcMar>
              <w:top w:w="100" w:type="dxa"/>
              <w:left w:w="100" w:type="dxa"/>
              <w:bottom w:w="100" w:type="dxa"/>
              <w:right w:w="100" w:type="dxa"/>
            </w:tcMar>
          </w:tcPr>
          <w:p w14:paraId="5744BD74" w14:textId="77777777" w:rsidR="001C1EA9" w:rsidRPr="001C1EA9" w:rsidRDefault="001C1EA9" w:rsidP="001C1EA9">
            <w:pPr>
              <w:widowControl w:val="0"/>
              <w:spacing w:after="120" w:line="240" w:lineRule="auto"/>
              <w:jc w:val="both"/>
              <w:rPr>
                <w:rFonts w:ascii="Arial" w:hAnsi="Arial" w:cs="Arial"/>
                <w:sz w:val="22"/>
                <w:szCs w:val="22"/>
              </w:rPr>
            </w:pPr>
            <w:proofErr w:type="spellStart"/>
            <w:r w:rsidRPr="001C1EA9">
              <w:rPr>
                <w:rFonts w:ascii="Arial" w:hAnsi="Arial" w:cs="Arial"/>
                <w:sz w:val="22"/>
                <w:szCs w:val="22"/>
              </w:rPr>
              <w:t>eya</w:t>
            </w:r>
            <w:proofErr w:type="spellEnd"/>
          </w:p>
        </w:tc>
        <w:tc>
          <w:tcPr>
            <w:tcW w:w="2160" w:type="dxa"/>
            <w:tcMar>
              <w:top w:w="100" w:type="dxa"/>
              <w:left w:w="100" w:type="dxa"/>
              <w:bottom w:w="100" w:type="dxa"/>
              <w:right w:w="100" w:type="dxa"/>
            </w:tcMar>
          </w:tcPr>
          <w:p w14:paraId="0324F9F7"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1:50</w:t>
            </w:r>
          </w:p>
        </w:tc>
      </w:tr>
      <w:tr w:rsidR="001C1EA9" w:rsidRPr="001C1EA9" w14:paraId="0216AE55" w14:textId="77777777" w:rsidTr="008A58A6">
        <w:tc>
          <w:tcPr>
            <w:tcW w:w="4940" w:type="dxa"/>
            <w:tcMar>
              <w:top w:w="100" w:type="dxa"/>
              <w:left w:w="100" w:type="dxa"/>
              <w:bottom w:w="100" w:type="dxa"/>
              <w:right w:w="100" w:type="dxa"/>
            </w:tcMar>
          </w:tcPr>
          <w:p w14:paraId="66227656" w14:textId="2FCC2CA5" w:rsidR="001C1EA9" w:rsidRPr="001C1EA9" w:rsidRDefault="008A58A6" w:rsidP="001C1EA9">
            <w:pPr>
              <w:widowControl w:val="0"/>
              <w:spacing w:after="120" w:line="240" w:lineRule="auto"/>
              <w:jc w:val="both"/>
              <w:rPr>
                <w:rFonts w:ascii="Arial" w:hAnsi="Arial" w:cs="Arial"/>
                <w:sz w:val="22"/>
                <w:szCs w:val="22"/>
              </w:rPr>
            </w:pPr>
            <w:r w:rsidRPr="001C1EA9">
              <w:rPr>
                <w:rFonts w:ascii="Arial" w:hAnsi="Arial" w:cs="Arial"/>
                <w:sz w:val="22"/>
                <w:szCs w:val="22"/>
              </w:rPr>
              <w:t>Developmental Studies Hybridoma Bank</w:t>
            </w:r>
          </w:p>
        </w:tc>
        <w:tc>
          <w:tcPr>
            <w:tcW w:w="1530" w:type="dxa"/>
            <w:tcMar>
              <w:top w:w="100" w:type="dxa"/>
              <w:left w:w="100" w:type="dxa"/>
              <w:bottom w:w="100" w:type="dxa"/>
              <w:right w:w="100" w:type="dxa"/>
            </w:tcMar>
          </w:tcPr>
          <w:p w14:paraId="53229C47"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Mouse</w:t>
            </w:r>
          </w:p>
        </w:tc>
        <w:tc>
          <w:tcPr>
            <w:tcW w:w="2160" w:type="dxa"/>
            <w:tcMar>
              <w:top w:w="100" w:type="dxa"/>
              <w:left w:w="100" w:type="dxa"/>
              <w:bottom w:w="100" w:type="dxa"/>
              <w:right w:w="100" w:type="dxa"/>
            </w:tcMar>
          </w:tcPr>
          <w:p w14:paraId="71D2443B" w14:textId="77777777" w:rsidR="001C1EA9" w:rsidRPr="001C1EA9" w:rsidRDefault="001C1EA9" w:rsidP="001C1EA9">
            <w:pPr>
              <w:widowControl w:val="0"/>
              <w:spacing w:after="120" w:line="240" w:lineRule="auto"/>
              <w:jc w:val="both"/>
              <w:rPr>
                <w:rFonts w:ascii="Arial" w:hAnsi="Arial" w:cs="Arial"/>
                <w:sz w:val="22"/>
                <w:szCs w:val="22"/>
              </w:rPr>
            </w:pPr>
            <w:proofErr w:type="spellStart"/>
            <w:r w:rsidRPr="001C1EA9">
              <w:rPr>
                <w:rFonts w:ascii="Arial" w:hAnsi="Arial" w:cs="Arial"/>
                <w:sz w:val="22"/>
                <w:szCs w:val="22"/>
              </w:rPr>
              <w:t>LaminC</w:t>
            </w:r>
            <w:proofErr w:type="spellEnd"/>
          </w:p>
        </w:tc>
        <w:tc>
          <w:tcPr>
            <w:tcW w:w="2160" w:type="dxa"/>
            <w:tcMar>
              <w:top w:w="100" w:type="dxa"/>
              <w:left w:w="100" w:type="dxa"/>
              <w:bottom w:w="100" w:type="dxa"/>
              <w:right w:w="100" w:type="dxa"/>
            </w:tcMar>
          </w:tcPr>
          <w:p w14:paraId="2A906F9D"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w:t>
            </w:r>
          </w:p>
        </w:tc>
      </w:tr>
      <w:tr w:rsidR="001C1EA9" w:rsidRPr="001C1EA9" w14:paraId="6B9D809B" w14:textId="77777777" w:rsidTr="008A58A6">
        <w:tc>
          <w:tcPr>
            <w:tcW w:w="4940" w:type="dxa"/>
            <w:tcMar>
              <w:top w:w="100" w:type="dxa"/>
              <w:left w:w="100" w:type="dxa"/>
              <w:bottom w:w="100" w:type="dxa"/>
              <w:right w:w="100" w:type="dxa"/>
            </w:tcMar>
          </w:tcPr>
          <w:p w14:paraId="3B2AB39E" w14:textId="1F296E79" w:rsidR="001C1EA9" w:rsidRPr="001C1EA9" w:rsidRDefault="008A58A6" w:rsidP="001C1EA9">
            <w:pPr>
              <w:widowControl w:val="0"/>
              <w:spacing w:after="120" w:line="240" w:lineRule="auto"/>
              <w:jc w:val="both"/>
              <w:rPr>
                <w:rFonts w:ascii="Arial" w:hAnsi="Arial" w:cs="Arial"/>
                <w:sz w:val="22"/>
                <w:szCs w:val="22"/>
              </w:rPr>
            </w:pPr>
            <w:r w:rsidRPr="001C1EA9">
              <w:rPr>
                <w:rFonts w:ascii="Arial" w:hAnsi="Arial" w:cs="Arial"/>
                <w:sz w:val="22"/>
                <w:szCs w:val="22"/>
              </w:rPr>
              <w:t>Developmental Studies Hybridoma Bank</w:t>
            </w:r>
          </w:p>
        </w:tc>
        <w:tc>
          <w:tcPr>
            <w:tcW w:w="1530" w:type="dxa"/>
            <w:tcMar>
              <w:top w:w="100" w:type="dxa"/>
              <w:left w:w="100" w:type="dxa"/>
              <w:bottom w:w="100" w:type="dxa"/>
              <w:right w:w="100" w:type="dxa"/>
            </w:tcMar>
          </w:tcPr>
          <w:p w14:paraId="70398BD7"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Mouse</w:t>
            </w:r>
          </w:p>
        </w:tc>
        <w:tc>
          <w:tcPr>
            <w:tcW w:w="2160" w:type="dxa"/>
            <w:tcMar>
              <w:top w:w="100" w:type="dxa"/>
              <w:left w:w="100" w:type="dxa"/>
              <w:bottom w:w="100" w:type="dxa"/>
              <w:right w:w="100" w:type="dxa"/>
            </w:tcMar>
          </w:tcPr>
          <w:p w14:paraId="6AB6A6F9"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hu-li tai shao</w:t>
            </w:r>
          </w:p>
        </w:tc>
        <w:tc>
          <w:tcPr>
            <w:tcW w:w="2160" w:type="dxa"/>
            <w:tcMar>
              <w:top w:w="100" w:type="dxa"/>
              <w:left w:w="100" w:type="dxa"/>
              <w:bottom w:w="100" w:type="dxa"/>
              <w:right w:w="100" w:type="dxa"/>
            </w:tcMar>
          </w:tcPr>
          <w:p w14:paraId="7C307FA3"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1:50</w:t>
            </w:r>
          </w:p>
        </w:tc>
      </w:tr>
      <w:tr w:rsidR="001C1EA9" w:rsidRPr="001C1EA9" w14:paraId="5F066701" w14:textId="77777777" w:rsidTr="008A58A6">
        <w:tc>
          <w:tcPr>
            <w:tcW w:w="4940" w:type="dxa"/>
            <w:tcMar>
              <w:top w:w="100" w:type="dxa"/>
              <w:left w:w="100" w:type="dxa"/>
              <w:bottom w:w="100" w:type="dxa"/>
              <w:right w:w="100" w:type="dxa"/>
            </w:tcMar>
          </w:tcPr>
          <w:p w14:paraId="145BA5D5" w14:textId="2D523D75" w:rsidR="001C1EA9" w:rsidRPr="001C1EA9" w:rsidRDefault="008A58A6" w:rsidP="001C1EA9">
            <w:pPr>
              <w:widowControl w:val="0"/>
              <w:spacing w:after="120" w:line="240" w:lineRule="auto"/>
              <w:jc w:val="both"/>
              <w:rPr>
                <w:rFonts w:ascii="Arial" w:hAnsi="Arial" w:cs="Arial"/>
                <w:sz w:val="22"/>
                <w:szCs w:val="22"/>
              </w:rPr>
            </w:pPr>
            <w:r w:rsidRPr="001C1EA9">
              <w:rPr>
                <w:rFonts w:ascii="Arial" w:hAnsi="Arial" w:cs="Arial"/>
                <w:sz w:val="22"/>
                <w:szCs w:val="22"/>
              </w:rPr>
              <w:t>Developmental Studies Hybridoma Bank</w:t>
            </w:r>
          </w:p>
        </w:tc>
        <w:tc>
          <w:tcPr>
            <w:tcW w:w="1530" w:type="dxa"/>
            <w:tcMar>
              <w:top w:w="100" w:type="dxa"/>
              <w:left w:w="100" w:type="dxa"/>
              <w:bottom w:w="100" w:type="dxa"/>
              <w:right w:w="100" w:type="dxa"/>
            </w:tcMar>
          </w:tcPr>
          <w:p w14:paraId="1AF5A908"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Rat</w:t>
            </w:r>
          </w:p>
        </w:tc>
        <w:tc>
          <w:tcPr>
            <w:tcW w:w="2160" w:type="dxa"/>
            <w:tcMar>
              <w:top w:w="100" w:type="dxa"/>
              <w:left w:w="100" w:type="dxa"/>
              <w:bottom w:w="100" w:type="dxa"/>
              <w:right w:w="100" w:type="dxa"/>
            </w:tcMar>
          </w:tcPr>
          <w:p w14:paraId="5D626AC7"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vasa</w:t>
            </w:r>
          </w:p>
        </w:tc>
        <w:tc>
          <w:tcPr>
            <w:tcW w:w="2160" w:type="dxa"/>
            <w:tcMar>
              <w:top w:w="100" w:type="dxa"/>
              <w:left w:w="100" w:type="dxa"/>
              <w:bottom w:w="100" w:type="dxa"/>
              <w:right w:w="100" w:type="dxa"/>
            </w:tcMar>
          </w:tcPr>
          <w:p w14:paraId="23A72A17"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1:500</w:t>
            </w:r>
          </w:p>
        </w:tc>
      </w:tr>
      <w:tr w:rsidR="001C1EA9" w:rsidRPr="001C1EA9" w14:paraId="15EBA13A" w14:textId="77777777" w:rsidTr="008A58A6">
        <w:tc>
          <w:tcPr>
            <w:tcW w:w="4940" w:type="dxa"/>
            <w:tcMar>
              <w:top w:w="100" w:type="dxa"/>
              <w:left w:w="100" w:type="dxa"/>
              <w:bottom w:w="100" w:type="dxa"/>
              <w:right w:w="100" w:type="dxa"/>
            </w:tcMar>
          </w:tcPr>
          <w:p w14:paraId="13AA897A" w14:textId="77777777" w:rsidR="001C1EA9" w:rsidRPr="001C1EA9" w:rsidRDefault="001C1EA9" w:rsidP="001C1EA9">
            <w:pPr>
              <w:widowControl w:val="0"/>
              <w:spacing w:after="120" w:line="240" w:lineRule="auto"/>
              <w:jc w:val="both"/>
              <w:rPr>
                <w:rFonts w:ascii="Arial" w:hAnsi="Arial" w:cs="Arial"/>
                <w:sz w:val="22"/>
                <w:szCs w:val="22"/>
              </w:rPr>
            </w:pPr>
            <w:proofErr w:type="spellStart"/>
            <w:r w:rsidRPr="001C1EA9">
              <w:rPr>
                <w:rFonts w:ascii="Arial" w:hAnsi="Arial" w:cs="Arial"/>
                <w:sz w:val="22"/>
                <w:szCs w:val="22"/>
              </w:rPr>
              <w:t>Chromotek</w:t>
            </w:r>
            <w:proofErr w:type="spellEnd"/>
          </w:p>
        </w:tc>
        <w:tc>
          <w:tcPr>
            <w:tcW w:w="1530" w:type="dxa"/>
            <w:tcMar>
              <w:top w:w="100" w:type="dxa"/>
              <w:left w:w="100" w:type="dxa"/>
              <w:bottom w:w="100" w:type="dxa"/>
              <w:right w:w="100" w:type="dxa"/>
            </w:tcMar>
          </w:tcPr>
          <w:p w14:paraId="1068C751"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Rat</w:t>
            </w:r>
          </w:p>
        </w:tc>
        <w:tc>
          <w:tcPr>
            <w:tcW w:w="2160" w:type="dxa"/>
            <w:tcMar>
              <w:top w:w="100" w:type="dxa"/>
              <w:left w:w="100" w:type="dxa"/>
              <w:bottom w:w="100" w:type="dxa"/>
              <w:right w:w="100" w:type="dxa"/>
            </w:tcMar>
          </w:tcPr>
          <w:p w14:paraId="1EB33888"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RFP</w:t>
            </w:r>
          </w:p>
        </w:tc>
        <w:tc>
          <w:tcPr>
            <w:tcW w:w="2160" w:type="dxa"/>
            <w:tcMar>
              <w:top w:w="100" w:type="dxa"/>
              <w:left w:w="100" w:type="dxa"/>
              <w:bottom w:w="100" w:type="dxa"/>
              <w:right w:w="100" w:type="dxa"/>
            </w:tcMar>
          </w:tcPr>
          <w:p w14:paraId="5C8C8588"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25163D36" w14:textId="77777777" w:rsidTr="008A58A6">
        <w:tc>
          <w:tcPr>
            <w:tcW w:w="4940" w:type="dxa"/>
            <w:tcMar>
              <w:top w:w="100" w:type="dxa"/>
              <w:left w:w="100" w:type="dxa"/>
              <w:bottom w:w="100" w:type="dxa"/>
              <w:right w:w="100" w:type="dxa"/>
            </w:tcMar>
          </w:tcPr>
          <w:p w14:paraId="0B94FA5A"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Torrey Pines</w:t>
            </w:r>
          </w:p>
        </w:tc>
        <w:tc>
          <w:tcPr>
            <w:tcW w:w="1530" w:type="dxa"/>
            <w:tcMar>
              <w:top w:w="100" w:type="dxa"/>
              <w:left w:w="100" w:type="dxa"/>
              <w:bottom w:w="100" w:type="dxa"/>
              <w:right w:w="100" w:type="dxa"/>
            </w:tcMar>
          </w:tcPr>
          <w:p w14:paraId="6D54FEB9"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Rabbit</w:t>
            </w:r>
          </w:p>
        </w:tc>
        <w:tc>
          <w:tcPr>
            <w:tcW w:w="2160" w:type="dxa"/>
            <w:tcMar>
              <w:top w:w="100" w:type="dxa"/>
              <w:left w:w="100" w:type="dxa"/>
              <w:bottom w:w="100" w:type="dxa"/>
              <w:right w:w="100" w:type="dxa"/>
            </w:tcMar>
          </w:tcPr>
          <w:p w14:paraId="70BCE99A"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GFP</w:t>
            </w:r>
          </w:p>
        </w:tc>
        <w:tc>
          <w:tcPr>
            <w:tcW w:w="2160" w:type="dxa"/>
            <w:tcMar>
              <w:top w:w="100" w:type="dxa"/>
              <w:left w:w="100" w:type="dxa"/>
              <w:bottom w:w="100" w:type="dxa"/>
              <w:right w:w="100" w:type="dxa"/>
            </w:tcMar>
          </w:tcPr>
          <w:p w14:paraId="1A5AB674"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67573A4D" w14:textId="77777777" w:rsidTr="008A58A6">
        <w:tc>
          <w:tcPr>
            <w:tcW w:w="4940" w:type="dxa"/>
            <w:tcMar>
              <w:top w:w="100" w:type="dxa"/>
              <w:left w:w="100" w:type="dxa"/>
              <w:bottom w:w="100" w:type="dxa"/>
              <w:right w:w="100" w:type="dxa"/>
            </w:tcMar>
          </w:tcPr>
          <w:p w14:paraId="6136F584"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Abcam</w:t>
            </w:r>
          </w:p>
        </w:tc>
        <w:tc>
          <w:tcPr>
            <w:tcW w:w="1530" w:type="dxa"/>
            <w:tcMar>
              <w:top w:w="100" w:type="dxa"/>
              <w:left w:w="100" w:type="dxa"/>
              <w:bottom w:w="100" w:type="dxa"/>
              <w:right w:w="100" w:type="dxa"/>
            </w:tcMar>
          </w:tcPr>
          <w:p w14:paraId="1475ABF0"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Rabbit</w:t>
            </w:r>
          </w:p>
        </w:tc>
        <w:tc>
          <w:tcPr>
            <w:tcW w:w="2160" w:type="dxa"/>
            <w:tcMar>
              <w:top w:w="100" w:type="dxa"/>
              <w:left w:w="100" w:type="dxa"/>
              <w:bottom w:w="100" w:type="dxa"/>
              <w:right w:w="100" w:type="dxa"/>
            </w:tcMar>
          </w:tcPr>
          <w:p w14:paraId="0151C7A5"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phospho-tyrosine</w:t>
            </w:r>
          </w:p>
        </w:tc>
        <w:tc>
          <w:tcPr>
            <w:tcW w:w="2160" w:type="dxa"/>
            <w:tcMar>
              <w:top w:w="100" w:type="dxa"/>
              <w:left w:w="100" w:type="dxa"/>
              <w:bottom w:w="100" w:type="dxa"/>
              <w:right w:w="100" w:type="dxa"/>
            </w:tcMar>
          </w:tcPr>
          <w:p w14:paraId="3964B3EC"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4D5AA8E2" w14:textId="77777777" w:rsidTr="008A58A6">
        <w:tc>
          <w:tcPr>
            <w:tcW w:w="4940" w:type="dxa"/>
            <w:tcMar>
              <w:top w:w="100" w:type="dxa"/>
              <w:left w:w="100" w:type="dxa"/>
              <w:bottom w:w="100" w:type="dxa"/>
              <w:right w:w="100" w:type="dxa"/>
            </w:tcMar>
          </w:tcPr>
          <w:p w14:paraId="186491EA"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A gift from Jonathan Benito Sipos</w:t>
            </w:r>
          </w:p>
        </w:tc>
        <w:tc>
          <w:tcPr>
            <w:tcW w:w="1530" w:type="dxa"/>
            <w:tcMar>
              <w:top w:w="100" w:type="dxa"/>
              <w:left w:w="100" w:type="dxa"/>
              <w:bottom w:w="100" w:type="dxa"/>
              <w:right w:w="100" w:type="dxa"/>
            </w:tcMar>
          </w:tcPr>
          <w:p w14:paraId="653E6DBC"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Rabbit</w:t>
            </w:r>
          </w:p>
        </w:tc>
        <w:tc>
          <w:tcPr>
            <w:tcW w:w="2160" w:type="dxa"/>
            <w:tcMar>
              <w:top w:w="100" w:type="dxa"/>
              <w:left w:w="100" w:type="dxa"/>
              <w:bottom w:w="100" w:type="dxa"/>
              <w:right w:w="100" w:type="dxa"/>
            </w:tcMar>
          </w:tcPr>
          <w:p w14:paraId="2704BA30"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castor</w:t>
            </w:r>
          </w:p>
        </w:tc>
        <w:tc>
          <w:tcPr>
            <w:tcW w:w="2160" w:type="dxa"/>
            <w:tcMar>
              <w:top w:w="100" w:type="dxa"/>
              <w:left w:w="100" w:type="dxa"/>
              <w:bottom w:w="100" w:type="dxa"/>
              <w:right w:w="100" w:type="dxa"/>
            </w:tcMar>
          </w:tcPr>
          <w:p w14:paraId="7B6784B2"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1:500</w:t>
            </w:r>
          </w:p>
        </w:tc>
      </w:tr>
      <w:tr w:rsidR="001C1EA9" w:rsidRPr="001C1EA9" w14:paraId="000AC164" w14:textId="77777777" w:rsidTr="008A58A6">
        <w:tc>
          <w:tcPr>
            <w:tcW w:w="4940" w:type="dxa"/>
            <w:tcMar>
              <w:top w:w="100" w:type="dxa"/>
              <w:left w:w="100" w:type="dxa"/>
              <w:bottom w:w="100" w:type="dxa"/>
              <w:right w:w="100" w:type="dxa"/>
            </w:tcMar>
          </w:tcPr>
          <w:p w14:paraId="2A0DC87C"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 xml:space="preserve">A gift from Eric </w:t>
            </w:r>
            <w:proofErr w:type="spellStart"/>
            <w:r w:rsidRPr="001C1EA9">
              <w:rPr>
                <w:rFonts w:ascii="Arial" w:hAnsi="Arial" w:cs="Arial"/>
                <w:sz w:val="22"/>
                <w:szCs w:val="22"/>
              </w:rPr>
              <w:t>Rulifson</w:t>
            </w:r>
            <w:proofErr w:type="spellEnd"/>
          </w:p>
        </w:tc>
        <w:tc>
          <w:tcPr>
            <w:tcW w:w="1530" w:type="dxa"/>
            <w:tcMar>
              <w:top w:w="100" w:type="dxa"/>
              <w:left w:w="100" w:type="dxa"/>
              <w:bottom w:w="100" w:type="dxa"/>
              <w:right w:w="100" w:type="dxa"/>
            </w:tcMar>
          </w:tcPr>
          <w:p w14:paraId="6DD1037A"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Rabbit</w:t>
            </w:r>
          </w:p>
        </w:tc>
        <w:tc>
          <w:tcPr>
            <w:tcW w:w="2160" w:type="dxa"/>
            <w:tcMar>
              <w:top w:w="100" w:type="dxa"/>
              <w:left w:w="100" w:type="dxa"/>
              <w:bottom w:w="100" w:type="dxa"/>
              <w:right w:w="100" w:type="dxa"/>
            </w:tcMar>
          </w:tcPr>
          <w:p w14:paraId="067F55A3"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six4</w:t>
            </w:r>
          </w:p>
        </w:tc>
        <w:tc>
          <w:tcPr>
            <w:tcW w:w="2160" w:type="dxa"/>
            <w:tcMar>
              <w:top w:w="100" w:type="dxa"/>
              <w:left w:w="100" w:type="dxa"/>
              <w:bottom w:w="100" w:type="dxa"/>
              <w:right w:w="100" w:type="dxa"/>
            </w:tcMar>
          </w:tcPr>
          <w:p w14:paraId="5E04FA7F"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16EC3BCE" w14:textId="77777777" w:rsidTr="008A58A6">
        <w:tc>
          <w:tcPr>
            <w:tcW w:w="4940" w:type="dxa"/>
            <w:tcMar>
              <w:top w:w="100" w:type="dxa"/>
              <w:left w:w="100" w:type="dxa"/>
              <w:bottom w:w="100" w:type="dxa"/>
              <w:right w:w="100" w:type="dxa"/>
            </w:tcMar>
          </w:tcPr>
          <w:p w14:paraId="37A9D858"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 xml:space="preserve">A gift from Guillaume </w:t>
            </w:r>
            <w:proofErr w:type="spellStart"/>
            <w:r w:rsidRPr="001C1EA9">
              <w:rPr>
                <w:rFonts w:ascii="Arial" w:hAnsi="Arial" w:cs="Arial"/>
                <w:sz w:val="22"/>
                <w:szCs w:val="22"/>
              </w:rPr>
              <w:t>Chambaud</w:t>
            </w:r>
            <w:proofErr w:type="spellEnd"/>
          </w:p>
        </w:tc>
        <w:tc>
          <w:tcPr>
            <w:tcW w:w="1530" w:type="dxa"/>
            <w:tcMar>
              <w:top w:w="100" w:type="dxa"/>
              <w:left w:w="100" w:type="dxa"/>
              <w:bottom w:w="100" w:type="dxa"/>
              <w:right w:w="100" w:type="dxa"/>
            </w:tcMar>
          </w:tcPr>
          <w:p w14:paraId="09DD7899"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Guinea pig</w:t>
            </w:r>
          </w:p>
        </w:tc>
        <w:tc>
          <w:tcPr>
            <w:tcW w:w="2160" w:type="dxa"/>
            <w:tcMar>
              <w:top w:w="100" w:type="dxa"/>
              <w:left w:w="100" w:type="dxa"/>
              <w:bottom w:w="100" w:type="dxa"/>
              <w:right w:w="100" w:type="dxa"/>
            </w:tcMar>
          </w:tcPr>
          <w:p w14:paraId="1068316B"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anillin</w:t>
            </w:r>
          </w:p>
        </w:tc>
        <w:tc>
          <w:tcPr>
            <w:tcW w:w="2160" w:type="dxa"/>
            <w:tcMar>
              <w:top w:w="100" w:type="dxa"/>
              <w:left w:w="100" w:type="dxa"/>
              <w:bottom w:w="100" w:type="dxa"/>
              <w:right w:w="100" w:type="dxa"/>
            </w:tcMar>
          </w:tcPr>
          <w:p w14:paraId="083C9351" w14:textId="77777777" w:rsidR="001C1EA9" w:rsidRPr="001C1EA9" w:rsidRDefault="001C1EA9" w:rsidP="001C1EA9">
            <w:pPr>
              <w:widowControl w:val="0"/>
              <w:spacing w:after="120" w:line="240" w:lineRule="auto"/>
              <w:jc w:val="both"/>
              <w:rPr>
                <w:rFonts w:ascii="Arial" w:hAnsi="Arial" w:cs="Arial"/>
                <w:sz w:val="22"/>
                <w:szCs w:val="22"/>
              </w:rPr>
            </w:pPr>
            <w:r w:rsidRPr="001C1EA9">
              <w:rPr>
                <w:rFonts w:ascii="Arial" w:hAnsi="Arial" w:cs="Arial"/>
                <w:sz w:val="22"/>
                <w:szCs w:val="22"/>
              </w:rPr>
              <w:t>1:1000</w:t>
            </w:r>
          </w:p>
        </w:tc>
      </w:tr>
    </w:tbl>
    <w:p w14:paraId="7FBF1C35" w14:textId="77777777" w:rsidR="001C1EA9" w:rsidRPr="001C1EA9" w:rsidRDefault="001C1EA9" w:rsidP="001C1EA9">
      <w:pPr>
        <w:spacing w:after="120" w:line="240" w:lineRule="auto"/>
        <w:jc w:val="both"/>
        <w:rPr>
          <w:rFonts w:ascii="Arial" w:hAnsi="Arial" w:cs="Arial"/>
          <w:sz w:val="22"/>
          <w:szCs w:val="22"/>
        </w:rPr>
      </w:pPr>
    </w:p>
    <w:p w14:paraId="61AA1D4E" w14:textId="77777777" w:rsidR="001C1EA9" w:rsidRPr="001C1EA9" w:rsidRDefault="001C1EA9" w:rsidP="001C1EA9">
      <w:pPr>
        <w:spacing w:after="120" w:line="240" w:lineRule="auto"/>
        <w:jc w:val="both"/>
        <w:rPr>
          <w:rFonts w:ascii="Arial" w:hAnsi="Arial" w:cs="Arial"/>
          <w:b/>
          <w:bCs/>
          <w:sz w:val="22"/>
          <w:szCs w:val="22"/>
        </w:rPr>
      </w:pPr>
      <w:r w:rsidRPr="001C1EA9">
        <w:rPr>
          <w:rFonts w:ascii="Arial" w:hAnsi="Arial" w:cs="Arial"/>
          <w:b/>
          <w:bCs/>
          <w:sz w:val="22"/>
          <w:szCs w:val="22"/>
        </w:rPr>
        <w:t>Secondary Antibodies</w:t>
      </w:r>
    </w:p>
    <w:tbl>
      <w:tblPr>
        <w:tblW w:w="10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3860"/>
      </w:tblGrid>
      <w:tr w:rsidR="001C1EA9" w:rsidRPr="001C1EA9" w14:paraId="65D58EE1" w14:textId="77777777" w:rsidTr="008A58A6">
        <w:tc>
          <w:tcPr>
            <w:tcW w:w="2340" w:type="dxa"/>
            <w:tcMar>
              <w:top w:w="100" w:type="dxa"/>
              <w:left w:w="100" w:type="dxa"/>
              <w:bottom w:w="100" w:type="dxa"/>
              <w:right w:w="100" w:type="dxa"/>
            </w:tcMar>
          </w:tcPr>
          <w:p w14:paraId="56332382"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Company</w:t>
            </w:r>
          </w:p>
        </w:tc>
        <w:tc>
          <w:tcPr>
            <w:tcW w:w="2340" w:type="dxa"/>
            <w:tcMar>
              <w:top w:w="100" w:type="dxa"/>
              <w:left w:w="100" w:type="dxa"/>
              <w:bottom w:w="100" w:type="dxa"/>
              <w:right w:w="100" w:type="dxa"/>
            </w:tcMar>
          </w:tcPr>
          <w:p w14:paraId="02E61AD5"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Species</w:t>
            </w:r>
          </w:p>
        </w:tc>
        <w:tc>
          <w:tcPr>
            <w:tcW w:w="2340" w:type="dxa"/>
            <w:tcMar>
              <w:top w:w="100" w:type="dxa"/>
              <w:left w:w="100" w:type="dxa"/>
              <w:bottom w:w="100" w:type="dxa"/>
              <w:right w:w="100" w:type="dxa"/>
            </w:tcMar>
          </w:tcPr>
          <w:p w14:paraId="50A0005F"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Wavelength</w:t>
            </w:r>
          </w:p>
        </w:tc>
        <w:tc>
          <w:tcPr>
            <w:tcW w:w="3860" w:type="dxa"/>
            <w:tcMar>
              <w:top w:w="100" w:type="dxa"/>
              <w:left w:w="100" w:type="dxa"/>
              <w:bottom w:w="100" w:type="dxa"/>
              <w:right w:w="100" w:type="dxa"/>
            </w:tcMar>
          </w:tcPr>
          <w:p w14:paraId="253B0FB0"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Concentration (</w:t>
            </w:r>
            <w:proofErr w:type="spellStart"/>
            <w:r w:rsidRPr="001C1EA9">
              <w:rPr>
                <w:rFonts w:ascii="Arial" w:hAnsi="Arial" w:cs="Arial"/>
                <w:sz w:val="22"/>
                <w:szCs w:val="22"/>
              </w:rPr>
              <w:t>uL</w:t>
            </w:r>
            <w:proofErr w:type="spellEnd"/>
            <w:r w:rsidRPr="001C1EA9">
              <w:rPr>
                <w:rFonts w:ascii="Arial" w:hAnsi="Arial" w:cs="Arial"/>
                <w:sz w:val="22"/>
                <w:szCs w:val="22"/>
              </w:rPr>
              <w:t>)</w:t>
            </w:r>
          </w:p>
        </w:tc>
      </w:tr>
      <w:tr w:rsidR="001C1EA9" w:rsidRPr="001C1EA9" w14:paraId="2DF1A570" w14:textId="77777777" w:rsidTr="008A58A6">
        <w:tc>
          <w:tcPr>
            <w:tcW w:w="2340" w:type="dxa"/>
            <w:tcMar>
              <w:top w:w="100" w:type="dxa"/>
              <w:left w:w="100" w:type="dxa"/>
              <w:bottom w:w="100" w:type="dxa"/>
              <w:right w:w="100" w:type="dxa"/>
            </w:tcMar>
          </w:tcPr>
          <w:p w14:paraId="4CD73391"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76E215BE"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Goat-Mouse</w:t>
            </w:r>
          </w:p>
        </w:tc>
        <w:tc>
          <w:tcPr>
            <w:tcW w:w="2340" w:type="dxa"/>
            <w:tcMar>
              <w:top w:w="100" w:type="dxa"/>
              <w:left w:w="100" w:type="dxa"/>
              <w:bottom w:w="100" w:type="dxa"/>
              <w:right w:w="100" w:type="dxa"/>
            </w:tcMar>
          </w:tcPr>
          <w:p w14:paraId="5A691295"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488</w:t>
            </w:r>
          </w:p>
        </w:tc>
        <w:tc>
          <w:tcPr>
            <w:tcW w:w="3860" w:type="dxa"/>
            <w:tcMar>
              <w:top w:w="100" w:type="dxa"/>
              <w:left w:w="100" w:type="dxa"/>
              <w:bottom w:w="100" w:type="dxa"/>
              <w:right w:w="100" w:type="dxa"/>
            </w:tcMar>
          </w:tcPr>
          <w:p w14:paraId="0BFAC203"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2D7FF41C" w14:textId="77777777" w:rsidTr="008A58A6">
        <w:tc>
          <w:tcPr>
            <w:tcW w:w="2340" w:type="dxa"/>
            <w:tcMar>
              <w:top w:w="100" w:type="dxa"/>
              <w:left w:w="100" w:type="dxa"/>
              <w:bottom w:w="100" w:type="dxa"/>
              <w:right w:w="100" w:type="dxa"/>
            </w:tcMar>
          </w:tcPr>
          <w:p w14:paraId="2A6483F1"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6D268E9D"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Goat-Mouse</w:t>
            </w:r>
          </w:p>
        </w:tc>
        <w:tc>
          <w:tcPr>
            <w:tcW w:w="2340" w:type="dxa"/>
            <w:tcMar>
              <w:top w:w="100" w:type="dxa"/>
              <w:left w:w="100" w:type="dxa"/>
              <w:bottom w:w="100" w:type="dxa"/>
              <w:right w:w="100" w:type="dxa"/>
            </w:tcMar>
          </w:tcPr>
          <w:p w14:paraId="7B3A039C"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555</w:t>
            </w:r>
          </w:p>
        </w:tc>
        <w:tc>
          <w:tcPr>
            <w:tcW w:w="3860" w:type="dxa"/>
            <w:tcMar>
              <w:top w:w="100" w:type="dxa"/>
              <w:left w:w="100" w:type="dxa"/>
              <w:bottom w:w="100" w:type="dxa"/>
              <w:right w:w="100" w:type="dxa"/>
            </w:tcMar>
          </w:tcPr>
          <w:p w14:paraId="7BA96B22"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4B653D23" w14:textId="77777777" w:rsidTr="008A58A6">
        <w:tc>
          <w:tcPr>
            <w:tcW w:w="2340" w:type="dxa"/>
            <w:tcMar>
              <w:top w:w="100" w:type="dxa"/>
              <w:left w:w="100" w:type="dxa"/>
              <w:bottom w:w="100" w:type="dxa"/>
              <w:right w:w="100" w:type="dxa"/>
            </w:tcMar>
          </w:tcPr>
          <w:p w14:paraId="20C49A49"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315F9A44"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Goat-Mouse</w:t>
            </w:r>
          </w:p>
        </w:tc>
        <w:tc>
          <w:tcPr>
            <w:tcW w:w="2340" w:type="dxa"/>
            <w:tcMar>
              <w:top w:w="100" w:type="dxa"/>
              <w:left w:w="100" w:type="dxa"/>
              <w:bottom w:w="100" w:type="dxa"/>
              <w:right w:w="100" w:type="dxa"/>
            </w:tcMar>
          </w:tcPr>
          <w:p w14:paraId="3BAE01F0"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647</w:t>
            </w:r>
          </w:p>
        </w:tc>
        <w:tc>
          <w:tcPr>
            <w:tcW w:w="3860" w:type="dxa"/>
            <w:tcMar>
              <w:top w:w="100" w:type="dxa"/>
              <w:left w:w="100" w:type="dxa"/>
              <w:bottom w:w="100" w:type="dxa"/>
              <w:right w:w="100" w:type="dxa"/>
            </w:tcMar>
          </w:tcPr>
          <w:p w14:paraId="1D8D28DC"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150D6C46" w14:textId="77777777" w:rsidTr="008A58A6">
        <w:tc>
          <w:tcPr>
            <w:tcW w:w="2340" w:type="dxa"/>
            <w:tcMar>
              <w:top w:w="100" w:type="dxa"/>
              <w:left w:w="100" w:type="dxa"/>
              <w:bottom w:w="100" w:type="dxa"/>
              <w:right w:w="100" w:type="dxa"/>
            </w:tcMar>
          </w:tcPr>
          <w:p w14:paraId="05E750EB"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1617FBC0"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Goat-Rat</w:t>
            </w:r>
          </w:p>
        </w:tc>
        <w:tc>
          <w:tcPr>
            <w:tcW w:w="2340" w:type="dxa"/>
            <w:tcMar>
              <w:top w:w="100" w:type="dxa"/>
              <w:left w:w="100" w:type="dxa"/>
              <w:bottom w:w="100" w:type="dxa"/>
              <w:right w:w="100" w:type="dxa"/>
            </w:tcMar>
          </w:tcPr>
          <w:p w14:paraId="3121A6F4"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488</w:t>
            </w:r>
          </w:p>
        </w:tc>
        <w:tc>
          <w:tcPr>
            <w:tcW w:w="3860" w:type="dxa"/>
            <w:tcMar>
              <w:top w:w="100" w:type="dxa"/>
              <w:left w:w="100" w:type="dxa"/>
              <w:bottom w:w="100" w:type="dxa"/>
              <w:right w:w="100" w:type="dxa"/>
            </w:tcMar>
          </w:tcPr>
          <w:p w14:paraId="730EACF0"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 (1:500 for primary antibody, vasa)</w:t>
            </w:r>
          </w:p>
        </w:tc>
      </w:tr>
      <w:tr w:rsidR="001C1EA9" w:rsidRPr="001C1EA9" w14:paraId="2F954458" w14:textId="77777777" w:rsidTr="008A58A6">
        <w:tc>
          <w:tcPr>
            <w:tcW w:w="2340" w:type="dxa"/>
            <w:tcMar>
              <w:top w:w="100" w:type="dxa"/>
              <w:left w:w="100" w:type="dxa"/>
              <w:bottom w:w="100" w:type="dxa"/>
              <w:right w:w="100" w:type="dxa"/>
            </w:tcMar>
          </w:tcPr>
          <w:p w14:paraId="3EFF8149"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6B0FAEC6"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Goat-Rat</w:t>
            </w:r>
          </w:p>
        </w:tc>
        <w:tc>
          <w:tcPr>
            <w:tcW w:w="2340" w:type="dxa"/>
            <w:tcMar>
              <w:top w:w="100" w:type="dxa"/>
              <w:left w:w="100" w:type="dxa"/>
              <w:bottom w:w="100" w:type="dxa"/>
              <w:right w:w="100" w:type="dxa"/>
            </w:tcMar>
          </w:tcPr>
          <w:p w14:paraId="53B0D94A"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555</w:t>
            </w:r>
          </w:p>
        </w:tc>
        <w:tc>
          <w:tcPr>
            <w:tcW w:w="3860" w:type="dxa"/>
            <w:tcMar>
              <w:top w:w="100" w:type="dxa"/>
              <w:left w:w="100" w:type="dxa"/>
              <w:bottom w:w="100" w:type="dxa"/>
              <w:right w:w="100" w:type="dxa"/>
            </w:tcMar>
          </w:tcPr>
          <w:p w14:paraId="428CD35C"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 (1:500 for primary antibody, vasa)</w:t>
            </w:r>
          </w:p>
        </w:tc>
      </w:tr>
      <w:tr w:rsidR="001C1EA9" w:rsidRPr="001C1EA9" w14:paraId="3216436D" w14:textId="77777777" w:rsidTr="008A58A6">
        <w:tc>
          <w:tcPr>
            <w:tcW w:w="2340" w:type="dxa"/>
            <w:tcMar>
              <w:top w:w="100" w:type="dxa"/>
              <w:left w:w="100" w:type="dxa"/>
              <w:bottom w:w="100" w:type="dxa"/>
              <w:right w:w="100" w:type="dxa"/>
            </w:tcMar>
          </w:tcPr>
          <w:p w14:paraId="0C6BA83B"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1921A51F"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Goat-Rat</w:t>
            </w:r>
          </w:p>
        </w:tc>
        <w:tc>
          <w:tcPr>
            <w:tcW w:w="2340" w:type="dxa"/>
            <w:tcMar>
              <w:top w:w="100" w:type="dxa"/>
              <w:left w:w="100" w:type="dxa"/>
              <w:bottom w:w="100" w:type="dxa"/>
              <w:right w:w="100" w:type="dxa"/>
            </w:tcMar>
          </w:tcPr>
          <w:p w14:paraId="3AC846E4"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647</w:t>
            </w:r>
          </w:p>
        </w:tc>
        <w:tc>
          <w:tcPr>
            <w:tcW w:w="3860" w:type="dxa"/>
            <w:tcMar>
              <w:top w:w="100" w:type="dxa"/>
              <w:left w:w="100" w:type="dxa"/>
              <w:bottom w:w="100" w:type="dxa"/>
              <w:right w:w="100" w:type="dxa"/>
            </w:tcMar>
          </w:tcPr>
          <w:p w14:paraId="30546E3F"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 (1:500 for primary antibody, vasa)</w:t>
            </w:r>
          </w:p>
        </w:tc>
      </w:tr>
      <w:tr w:rsidR="001C1EA9" w:rsidRPr="001C1EA9" w14:paraId="7A4BE1D4" w14:textId="77777777" w:rsidTr="008A58A6">
        <w:tc>
          <w:tcPr>
            <w:tcW w:w="2340" w:type="dxa"/>
            <w:tcMar>
              <w:top w:w="100" w:type="dxa"/>
              <w:left w:w="100" w:type="dxa"/>
              <w:bottom w:w="100" w:type="dxa"/>
              <w:right w:w="100" w:type="dxa"/>
            </w:tcMar>
          </w:tcPr>
          <w:p w14:paraId="1B256C97"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05C394FB"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Goat-Rabbit</w:t>
            </w:r>
          </w:p>
        </w:tc>
        <w:tc>
          <w:tcPr>
            <w:tcW w:w="2340" w:type="dxa"/>
            <w:tcMar>
              <w:top w:w="100" w:type="dxa"/>
              <w:left w:w="100" w:type="dxa"/>
              <w:bottom w:w="100" w:type="dxa"/>
              <w:right w:w="100" w:type="dxa"/>
            </w:tcMar>
          </w:tcPr>
          <w:p w14:paraId="3B371688"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488</w:t>
            </w:r>
          </w:p>
        </w:tc>
        <w:tc>
          <w:tcPr>
            <w:tcW w:w="3860" w:type="dxa"/>
            <w:tcMar>
              <w:top w:w="100" w:type="dxa"/>
              <w:left w:w="100" w:type="dxa"/>
              <w:bottom w:w="100" w:type="dxa"/>
              <w:right w:w="100" w:type="dxa"/>
            </w:tcMar>
          </w:tcPr>
          <w:p w14:paraId="4B6845D5"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7229398C" w14:textId="77777777" w:rsidTr="008A58A6">
        <w:tc>
          <w:tcPr>
            <w:tcW w:w="2340" w:type="dxa"/>
            <w:tcMar>
              <w:top w:w="100" w:type="dxa"/>
              <w:left w:w="100" w:type="dxa"/>
              <w:bottom w:w="100" w:type="dxa"/>
              <w:right w:w="100" w:type="dxa"/>
            </w:tcMar>
          </w:tcPr>
          <w:p w14:paraId="4C237FF8"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08F133F9"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Goat-Rabbit</w:t>
            </w:r>
          </w:p>
        </w:tc>
        <w:tc>
          <w:tcPr>
            <w:tcW w:w="2340" w:type="dxa"/>
            <w:tcMar>
              <w:top w:w="100" w:type="dxa"/>
              <w:left w:w="100" w:type="dxa"/>
              <w:bottom w:w="100" w:type="dxa"/>
              <w:right w:w="100" w:type="dxa"/>
            </w:tcMar>
          </w:tcPr>
          <w:p w14:paraId="286399FF"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555</w:t>
            </w:r>
          </w:p>
        </w:tc>
        <w:tc>
          <w:tcPr>
            <w:tcW w:w="3860" w:type="dxa"/>
            <w:tcMar>
              <w:top w:w="100" w:type="dxa"/>
              <w:left w:w="100" w:type="dxa"/>
              <w:bottom w:w="100" w:type="dxa"/>
              <w:right w:w="100" w:type="dxa"/>
            </w:tcMar>
          </w:tcPr>
          <w:p w14:paraId="10178A81"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131569C3" w14:textId="77777777" w:rsidTr="008A58A6">
        <w:tc>
          <w:tcPr>
            <w:tcW w:w="2340" w:type="dxa"/>
            <w:tcMar>
              <w:top w:w="100" w:type="dxa"/>
              <w:left w:w="100" w:type="dxa"/>
              <w:bottom w:w="100" w:type="dxa"/>
              <w:right w:w="100" w:type="dxa"/>
            </w:tcMar>
          </w:tcPr>
          <w:p w14:paraId="3291A306"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Invitrogen</w:t>
            </w:r>
          </w:p>
        </w:tc>
        <w:tc>
          <w:tcPr>
            <w:tcW w:w="2340" w:type="dxa"/>
            <w:tcMar>
              <w:top w:w="100" w:type="dxa"/>
              <w:left w:w="100" w:type="dxa"/>
              <w:bottom w:w="100" w:type="dxa"/>
              <w:right w:w="100" w:type="dxa"/>
            </w:tcMar>
          </w:tcPr>
          <w:p w14:paraId="1827FE11"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Goat-Rabbit</w:t>
            </w:r>
          </w:p>
        </w:tc>
        <w:tc>
          <w:tcPr>
            <w:tcW w:w="2340" w:type="dxa"/>
            <w:tcMar>
              <w:top w:w="100" w:type="dxa"/>
              <w:left w:w="100" w:type="dxa"/>
              <w:bottom w:w="100" w:type="dxa"/>
              <w:right w:w="100" w:type="dxa"/>
            </w:tcMar>
          </w:tcPr>
          <w:p w14:paraId="514A8055"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647</w:t>
            </w:r>
          </w:p>
        </w:tc>
        <w:tc>
          <w:tcPr>
            <w:tcW w:w="3860" w:type="dxa"/>
            <w:tcMar>
              <w:top w:w="100" w:type="dxa"/>
              <w:left w:w="100" w:type="dxa"/>
              <w:bottom w:w="100" w:type="dxa"/>
              <w:right w:w="100" w:type="dxa"/>
            </w:tcMar>
          </w:tcPr>
          <w:p w14:paraId="322A1286"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r w:rsidR="001C1EA9" w:rsidRPr="001C1EA9" w14:paraId="4572B791" w14:textId="77777777" w:rsidTr="008A58A6">
        <w:tc>
          <w:tcPr>
            <w:tcW w:w="2340" w:type="dxa"/>
            <w:tcMar>
              <w:top w:w="100" w:type="dxa"/>
              <w:left w:w="100" w:type="dxa"/>
              <w:bottom w:w="100" w:type="dxa"/>
              <w:right w:w="100" w:type="dxa"/>
            </w:tcMar>
          </w:tcPr>
          <w:p w14:paraId="37871177"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lastRenderedPageBreak/>
              <w:t>Invitrogen</w:t>
            </w:r>
          </w:p>
        </w:tc>
        <w:tc>
          <w:tcPr>
            <w:tcW w:w="2340" w:type="dxa"/>
            <w:tcMar>
              <w:top w:w="100" w:type="dxa"/>
              <w:left w:w="100" w:type="dxa"/>
              <w:bottom w:w="100" w:type="dxa"/>
              <w:right w:w="100" w:type="dxa"/>
            </w:tcMar>
          </w:tcPr>
          <w:p w14:paraId="53B5E1D7"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Goat-Guinea Pig</w:t>
            </w:r>
          </w:p>
        </w:tc>
        <w:tc>
          <w:tcPr>
            <w:tcW w:w="2340" w:type="dxa"/>
            <w:tcMar>
              <w:top w:w="100" w:type="dxa"/>
              <w:left w:w="100" w:type="dxa"/>
              <w:bottom w:w="100" w:type="dxa"/>
              <w:right w:w="100" w:type="dxa"/>
            </w:tcMar>
          </w:tcPr>
          <w:p w14:paraId="03A5C642"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555</w:t>
            </w:r>
          </w:p>
        </w:tc>
        <w:tc>
          <w:tcPr>
            <w:tcW w:w="3860" w:type="dxa"/>
            <w:tcMar>
              <w:top w:w="100" w:type="dxa"/>
              <w:left w:w="100" w:type="dxa"/>
              <w:bottom w:w="100" w:type="dxa"/>
              <w:right w:w="100" w:type="dxa"/>
            </w:tcMar>
          </w:tcPr>
          <w:p w14:paraId="09B37A97" w14:textId="77777777" w:rsidR="001C1EA9" w:rsidRPr="001C1EA9" w:rsidRDefault="001C1EA9" w:rsidP="001C1EA9">
            <w:pPr>
              <w:widowControl w:val="0"/>
              <w:pBdr>
                <w:top w:val="nil"/>
                <w:left w:val="nil"/>
                <w:bottom w:val="nil"/>
                <w:right w:val="nil"/>
                <w:between w:val="nil"/>
              </w:pBdr>
              <w:spacing w:after="120" w:line="240" w:lineRule="auto"/>
              <w:jc w:val="both"/>
              <w:rPr>
                <w:rFonts w:ascii="Arial" w:hAnsi="Arial" w:cs="Arial"/>
                <w:sz w:val="22"/>
                <w:szCs w:val="22"/>
              </w:rPr>
            </w:pPr>
            <w:r w:rsidRPr="001C1EA9">
              <w:rPr>
                <w:rFonts w:ascii="Arial" w:hAnsi="Arial" w:cs="Arial"/>
                <w:sz w:val="22"/>
                <w:szCs w:val="22"/>
              </w:rPr>
              <w:t>1:1000</w:t>
            </w:r>
          </w:p>
        </w:tc>
      </w:tr>
    </w:tbl>
    <w:p w14:paraId="57540977" w14:textId="77777777" w:rsidR="001C1EA9" w:rsidRPr="001C1EA9" w:rsidRDefault="001C1EA9" w:rsidP="001C1EA9">
      <w:pPr>
        <w:spacing w:after="120" w:line="240" w:lineRule="auto"/>
        <w:jc w:val="both"/>
        <w:rPr>
          <w:rFonts w:ascii="Arial" w:hAnsi="Arial" w:cs="Arial"/>
          <w:sz w:val="22"/>
          <w:szCs w:val="22"/>
        </w:rPr>
      </w:pPr>
    </w:p>
    <w:p w14:paraId="019A3F7A" w14:textId="77777777" w:rsidR="00922BE6" w:rsidRDefault="001C1EA9" w:rsidP="001C1EA9">
      <w:pPr>
        <w:spacing w:after="120" w:line="240" w:lineRule="auto"/>
        <w:jc w:val="both"/>
        <w:rPr>
          <w:rFonts w:ascii="Arial" w:hAnsi="Arial" w:cs="Arial"/>
          <w:b/>
          <w:bCs/>
          <w:sz w:val="22"/>
          <w:szCs w:val="22"/>
        </w:rPr>
      </w:pPr>
      <w:proofErr w:type="spellStart"/>
      <w:r w:rsidRPr="001C1EA9">
        <w:rPr>
          <w:rFonts w:ascii="Arial" w:hAnsi="Arial" w:cs="Arial"/>
          <w:b/>
          <w:bCs/>
          <w:sz w:val="22"/>
          <w:szCs w:val="22"/>
        </w:rPr>
        <w:t>EdU</w:t>
      </w:r>
      <w:proofErr w:type="spellEnd"/>
      <w:r w:rsidRPr="001C1EA9">
        <w:rPr>
          <w:rFonts w:ascii="Arial" w:hAnsi="Arial" w:cs="Arial"/>
          <w:b/>
          <w:bCs/>
          <w:sz w:val="22"/>
          <w:szCs w:val="22"/>
        </w:rPr>
        <w:t xml:space="preserve"> Staining</w:t>
      </w:r>
    </w:p>
    <w:p w14:paraId="557BCBF6" w14:textId="4E71DF8F" w:rsidR="001C1EA9" w:rsidRPr="001C1EA9" w:rsidRDefault="001C1EA9" w:rsidP="001C1EA9">
      <w:pPr>
        <w:spacing w:after="120" w:line="240" w:lineRule="auto"/>
        <w:jc w:val="both"/>
        <w:rPr>
          <w:rFonts w:ascii="Arial" w:hAnsi="Arial" w:cs="Arial"/>
          <w:sz w:val="22"/>
          <w:szCs w:val="22"/>
        </w:rPr>
      </w:pPr>
      <w:r w:rsidRPr="001C1EA9">
        <w:rPr>
          <w:rFonts w:ascii="Arial" w:hAnsi="Arial" w:cs="Arial"/>
          <w:sz w:val="22"/>
          <w:szCs w:val="22"/>
        </w:rPr>
        <w:t xml:space="preserve">Drosophila ovaries were dissected and incubated with </w:t>
      </w:r>
      <w:proofErr w:type="spellStart"/>
      <w:r w:rsidRPr="001C1EA9">
        <w:rPr>
          <w:rFonts w:ascii="Arial" w:hAnsi="Arial" w:cs="Arial"/>
          <w:sz w:val="22"/>
          <w:szCs w:val="22"/>
        </w:rPr>
        <w:t>EdU</w:t>
      </w:r>
      <w:proofErr w:type="spellEnd"/>
      <w:r w:rsidRPr="001C1EA9">
        <w:rPr>
          <w:rFonts w:ascii="Arial" w:hAnsi="Arial" w:cs="Arial"/>
          <w:sz w:val="22"/>
          <w:szCs w:val="22"/>
        </w:rPr>
        <w:t xml:space="preserve"> solution (1ul Edu and 499ul 1x </w:t>
      </w:r>
      <w:proofErr w:type="gramStart"/>
      <w:r w:rsidRPr="001C1EA9">
        <w:rPr>
          <w:rFonts w:ascii="Arial" w:hAnsi="Arial" w:cs="Arial"/>
          <w:sz w:val="22"/>
          <w:szCs w:val="22"/>
        </w:rPr>
        <w:t>PBS)from</w:t>
      </w:r>
      <w:proofErr w:type="gramEnd"/>
      <w:r w:rsidRPr="001C1EA9">
        <w:rPr>
          <w:rFonts w:ascii="Arial" w:hAnsi="Arial" w:cs="Arial"/>
          <w:sz w:val="22"/>
          <w:szCs w:val="22"/>
        </w:rPr>
        <w:t xml:space="preserve"> the Click-</w:t>
      </w:r>
      <w:proofErr w:type="spellStart"/>
      <w:r w:rsidRPr="001C1EA9">
        <w:rPr>
          <w:rFonts w:ascii="Arial" w:hAnsi="Arial" w:cs="Arial"/>
          <w:sz w:val="22"/>
          <w:szCs w:val="22"/>
        </w:rPr>
        <w:t>iT</w:t>
      </w:r>
      <w:proofErr w:type="spellEnd"/>
      <w:r w:rsidRPr="001C1EA9">
        <w:rPr>
          <w:rFonts w:ascii="Arial" w:hAnsi="Arial" w:cs="Arial"/>
          <w:sz w:val="22"/>
          <w:szCs w:val="22"/>
        </w:rPr>
        <w:t xml:space="preserve"> Alexa Fluor 555 Imaging Kit for one hour. The samples were then washed with 1X PBS twice and fixed in 4% PFA + 1X PBS for 10 minutes. Next, the samples were washed twice with PBS, then placed in 1X PBS + 0.2% Triton X-100 + 0.5% bovine serum albumin (block) for 1 hour at 25 °C. Primary antibody dilution concentrations were prepared in block and incubated overnight on a nutator at 4 °C in the dark. Next, the samples were washed twice with block and incubated in block on a nutator for one hour at 25 °C in the dark. Then, the samples were washed with 1X PBS twice and incubated in a Click-</w:t>
      </w:r>
      <w:proofErr w:type="spellStart"/>
      <w:r w:rsidRPr="001C1EA9">
        <w:rPr>
          <w:rFonts w:ascii="Arial" w:hAnsi="Arial" w:cs="Arial"/>
          <w:sz w:val="22"/>
          <w:szCs w:val="22"/>
        </w:rPr>
        <w:t>iT</w:t>
      </w:r>
      <w:proofErr w:type="spellEnd"/>
      <w:r w:rsidRPr="001C1EA9">
        <w:rPr>
          <w:rFonts w:ascii="Arial" w:hAnsi="Arial" w:cs="Arial"/>
          <w:sz w:val="22"/>
          <w:szCs w:val="22"/>
        </w:rPr>
        <w:t xml:space="preserve"> reaction mixture (430ul 1X Click-</w:t>
      </w:r>
      <w:proofErr w:type="spellStart"/>
      <w:r w:rsidRPr="001C1EA9">
        <w:rPr>
          <w:rFonts w:ascii="Arial" w:hAnsi="Arial" w:cs="Arial"/>
          <w:sz w:val="22"/>
          <w:szCs w:val="22"/>
        </w:rPr>
        <w:t>iT</w:t>
      </w:r>
      <w:proofErr w:type="spellEnd"/>
      <w:r w:rsidRPr="001C1EA9">
        <w:rPr>
          <w:rFonts w:ascii="Arial" w:hAnsi="Arial" w:cs="Arial"/>
          <w:sz w:val="22"/>
          <w:szCs w:val="22"/>
        </w:rPr>
        <w:t xml:space="preserve"> Buffer, 20uL CuSO4, 1.2uL Alexa Fluor, and 50 </w:t>
      </w:r>
      <w:proofErr w:type="spellStart"/>
      <w:r w:rsidRPr="001C1EA9">
        <w:rPr>
          <w:rFonts w:ascii="Arial" w:hAnsi="Arial" w:cs="Arial"/>
          <w:sz w:val="22"/>
          <w:szCs w:val="22"/>
        </w:rPr>
        <w:t>uL</w:t>
      </w:r>
      <w:proofErr w:type="spellEnd"/>
      <w:r w:rsidRPr="001C1EA9">
        <w:rPr>
          <w:rFonts w:ascii="Arial" w:hAnsi="Arial" w:cs="Arial"/>
          <w:sz w:val="22"/>
          <w:szCs w:val="22"/>
        </w:rPr>
        <w:t xml:space="preserve"> Reaction Buffer </w:t>
      </w:r>
      <w:proofErr w:type="spellStart"/>
      <w:r w:rsidRPr="001C1EA9">
        <w:rPr>
          <w:rFonts w:ascii="Arial" w:hAnsi="Arial" w:cs="Arial"/>
          <w:sz w:val="22"/>
          <w:szCs w:val="22"/>
        </w:rPr>
        <w:t>Addititve</w:t>
      </w:r>
      <w:proofErr w:type="spellEnd"/>
      <w:r w:rsidRPr="001C1EA9">
        <w:rPr>
          <w:rFonts w:ascii="Arial" w:hAnsi="Arial" w:cs="Arial"/>
          <w:sz w:val="22"/>
          <w:szCs w:val="22"/>
        </w:rPr>
        <w:t>) for one hour on a nutator at 25 °C in the dark. The Click-</w:t>
      </w:r>
      <w:proofErr w:type="spellStart"/>
      <w:r w:rsidRPr="001C1EA9">
        <w:rPr>
          <w:rFonts w:ascii="Arial" w:hAnsi="Arial" w:cs="Arial"/>
          <w:sz w:val="22"/>
          <w:szCs w:val="22"/>
        </w:rPr>
        <w:t>iT</w:t>
      </w:r>
      <w:proofErr w:type="spellEnd"/>
      <w:r w:rsidRPr="001C1EA9">
        <w:rPr>
          <w:rFonts w:ascii="Arial" w:hAnsi="Arial" w:cs="Arial"/>
          <w:sz w:val="22"/>
          <w:szCs w:val="22"/>
        </w:rPr>
        <w:t xml:space="preserve"> reaction mixture was washed from ovary samples with 1X PBS four times and the samples were incubated in block for one hour on a nutator at 25 °C in the dark. The secondary antibodies were diluted in block and incubated overnight on a nutator at 4 °C in the dark. Then, ovaries were washed twice and mounted on glass slides in DAPI-</w:t>
      </w:r>
      <w:proofErr w:type="spellStart"/>
      <w:r w:rsidRPr="001C1EA9">
        <w:rPr>
          <w:rFonts w:ascii="Arial" w:hAnsi="Arial" w:cs="Arial"/>
          <w:sz w:val="22"/>
          <w:szCs w:val="22"/>
        </w:rPr>
        <w:t>fluoromount</w:t>
      </w:r>
      <w:proofErr w:type="spellEnd"/>
      <w:r w:rsidRPr="001C1EA9">
        <w:rPr>
          <w:rFonts w:ascii="Arial" w:hAnsi="Arial" w:cs="Arial"/>
          <w:sz w:val="22"/>
          <w:szCs w:val="22"/>
        </w:rPr>
        <w:t xml:space="preserve"> G Slide Mounting Media. </w:t>
      </w:r>
    </w:p>
    <w:p w14:paraId="14C58C7D" w14:textId="77777777" w:rsidR="00922BE6" w:rsidRPr="00EE589B" w:rsidRDefault="00922BE6" w:rsidP="00922BE6">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Imaging</w:t>
      </w:r>
    </w:p>
    <w:p w14:paraId="773DB13E" w14:textId="150602D0" w:rsidR="00922BE6" w:rsidRDefault="00922BE6" w:rsidP="00922BE6">
      <w:pPr>
        <w:spacing w:after="120" w:line="240" w:lineRule="auto"/>
        <w:jc w:val="both"/>
        <w:rPr>
          <w:rFonts w:ascii="Arial" w:hAnsi="Arial" w:cs="Arial"/>
          <w:b/>
          <w:bCs/>
          <w:sz w:val="22"/>
          <w:szCs w:val="22"/>
        </w:rPr>
      </w:pPr>
      <w:r w:rsidRPr="003F419F">
        <w:rPr>
          <w:rFonts w:ascii="Arial" w:eastAsia="Times New Roman" w:hAnsi="Arial" w:cs="Arial"/>
          <w:color w:val="000000"/>
          <w:kern w:val="0"/>
          <w:sz w:val="22"/>
          <w:szCs w:val="22"/>
          <w14:ligatures w14:val="none"/>
        </w:rPr>
        <w:t xml:space="preserve">Samples were imaged using a Zeiss M2 </w:t>
      </w:r>
      <w:proofErr w:type="spellStart"/>
      <w:r w:rsidR="004A2272">
        <w:rPr>
          <w:rFonts w:ascii="Arial" w:eastAsia="Times New Roman" w:hAnsi="Arial" w:cs="Arial"/>
          <w:color w:val="000000"/>
          <w:kern w:val="0"/>
          <w:sz w:val="22"/>
          <w:szCs w:val="22"/>
          <w14:ligatures w14:val="none"/>
        </w:rPr>
        <w:t>AxioImager</w:t>
      </w:r>
      <w:proofErr w:type="spellEnd"/>
      <w:r w:rsidR="004A2272">
        <w:rPr>
          <w:rFonts w:ascii="Arial" w:eastAsia="Times New Roman" w:hAnsi="Arial" w:cs="Arial"/>
          <w:color w:val="000000"/>
          <w:kern w:val="0"/>
          <w:sz w:val="22"/>
          <w:szCs w:val="22"/>
          <w14:ligatures w14:val="none"/>
        </w:rPr>
        <w:t xml:space="preserve"> with an Apotome unit and a 63x lens, or a Nikon </w:t>
      </w:r>
      <w:proofErr w:type="spellStart"/>
      <w:r w:rsidR="004A2272">
        <w:rPr>
          <w:rFonts w:ascii="Arial" w:eastAsia="Times New Roman" w:hAnsi="Arial" w:cs="Arial"/>
          <w:color w:val="000000"/>
          <w:kern w:val="0"/>
          <w:sz w:val="22"/>
          <w:szCs w:val="22"/>
          <w14:ligatures w14:val="none"/>
        </w:rPr>
        <w:t>SoRa</w:t>
      </w:r>
      <w:proofErr w:type="spellEnd"/>
      <w:r w:rsidR="004A2272">
        <w:rPr>
          <w:rFonts w:ascii="Arial" w:eastAsia="Times New Roman" w:hAnsi="Arial" w:cs="Arial"/>
          <w:color w:val="000000"/>
          <w:kern w:val="0"/>
          <w:sz w:val="22"/>
          <w:szCs w:val="22"/>
          <w14:ligatures w14:val="none"/>
        </w:rPr>
        <w:t>.</w:t>
      </w:r>
      <w:r w:rsidRPr="003F419F">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 xml:space="preserve">In all experiments in which image intensity was quantified, the images of control and experimental samples were acquired using the same microscope settings, including exposure times and light intensities.  </w:t>
      </w:r>
      <w:r w:rsidRPr="003F419F">
        <w:rPr>
          <w:rFonts w:ascii="Arial" w:eastAsia="Times New Roman" w:hAnsi="Arial" w:cs="Arial"/>
          <w:color w:val="000000"/>
          <w:kern w:val="0"/>
          <w:sz w:val="22"/>
          <w:szCs w:val="22"/>
          <w14:ligatures w14:val="none"/>
        </w:rPr>
        <w:t>Image processing was done using FIJI</w:t>
      </w:r>
      <w:r>
        <w:rPr>
          <w:rFonts w:ascii="Arial" w:eastAsia="Times New Roman" w:hAnsi="Arial" w:cs="Arial"/>
          <w:color w:val="000000"/>
          <w:kern w:val="0"/>
          <w:sz w:val="22"/>
          <w:szCs w:val="22"/>
          <w14:ligatures w14:val="none"/>
        </w:rPr>
        <w:t xml:space="preserve">, keeping brightness and contrast settings constant when appropriate, and using a standard pipeline to process raw images into figure panels.  Images were </w:t>
      </w:r>
      <w:proofErr w:type="spellStart"/>
      <w:r>
        <w:rPr>
          <w:rFonts w:ascii="Arial" w:eastAsia="Times New Roman" w:hAnsi="Arial" w:cs="Arial"/>
          <w:color w:val="000000"/>
          <w:kern w:val="0"/>
          <w:sz w:val="22"/>
          <w:szCs w:val="22"/>
          <w14:ligatures w14:val="none"/>
        </w:rPr>
        <w:t>pseudocolored</w:t>
      </w:r>
      <w:proofErr w:type="spellEnd"/>
      <w:r>
        <w:rPr>
          <w:rFonts w:ascii="Arial" w:eastAsia="Times New Roman" w:hAnsi="Arial" w:cs="Arial"/>
          <w:color w:val="000000"/>
          <w:kern w:val="0"/>
          <w:sz w:val="22"/>
          <w:szCs w:val="22"/>
          <w14:ligatures w14:val="none"/>
        </w:rPr>
        <w:t xml:space="preserve"> using the Cyan, Magenta, Grays, Green, Red, or Fire lookup tables available in FUJI.  The three-dimensional reconstructions of ring canal images were created using Imaris v</w:t>
      </w:r>
      <w:proofErr w:type="gramStart"/>
      <w:r>
        <w:rPr>
          <w:rFonts w:ascii="Arial" w:eastAsia="Times New Roman" w:hAnsi="Arial" w:cs="Arial"/>
          <w:color w:val="000000"/>
          <w:kern w:val="0"/>
          <w:sz w:val="22"/>
          <w:szCs w:val="22"/>
          <w14:ligatures w14:val="none"/>
        </w:rPr>
        <w:t>9.</w:t>
      </w:r>
      <w:r w:rsidRPr="0010330B">
        <w:rPr>
          <w:rFonts w:ascii="Arial" w:eastAsia="Times New Roman" w:hAnsi="Arial" w:cs="Arial"/>
          <w:color w:val="000000"/>
          <w:kern w:val="0"/>
          <w:sz w:val="22"/>
          <w:szCs w:val="22"/>
          <w:highlight w:val="yellow"/>
          <w14:ligatures w14:val="none"/>
        </w:rPr>
        <w:t>xx</w:t>
      </w:r>
      <w:r>
        <w:rPr>
          <w:rFonts w:ascii="Arial" w:eastAsia="Times New Roman" w:hAnsi="Arial" w:cs="Arial"/>
          <w:color w:val="000000"/>
          <w:kern w:val="0"/>
          <w:sz w:val="22"/>
          <w:szCs w:val="22"/>
          <w14:ligatures w14:val="none"/>
        </w:rPr>
        <w:t>.</w:t>
      </w:r>
      <w:proofErr w:type="gramEnd"/>
    </w:p>
    <w:p w14:paraId="4A7CD70B" w14:textId="77777777" w:rsidR="00922BE6" w:rsidRDefault="001C1EA9" w:rsidP="001C1EA9">
      <w:pPr>
        <w:spacing w:after="120" w:line="240" w:lineRule="auto"/>
        <w:jc w:val="both"/>
        <w:rPr>
          <w:rFonts w:ascii="Arial" w:hAnsi="Arial" w:cs="Arial"/>
          <w:b/>
          <w:bCs/>
          <w:sz w:val="22"/>
          <w:szCs w:val="22"/>
        </w:rPr>
      </w:pPr>
      <w:r w:rsidRPr="001C1EA9">
        <w:rPr>
          <w:rFonts w:ascii="Arial" w:hAnsi="Arial" w:cs="Arial"/>
          <w:b/>
          <w:bCs/>
          <w:sz w:val="22"/>
          <w:szCs w:val="22"/>
        </w:rPr>
        <w:t>Ring Canal Quantification</w:t>
      </w:r>
    </w:p>
    <w:p w14:paraId="55F7FA12" w14:textId="13193E6F" w:rsidR="001C1EA9" w:rsidRPr="001C1EA9" w:rsidRDefault="001C1EA9" w:rsidP="001C1EA9">
      <w:pPr>
        <w:spacing w:after="120" w:line="240" w:lineRule="auto"/>
        <w:jc w:val="both"/>
        <w:rPr>
          <w:rFonts w:ascii="Arial" w:hAnsi="Arial" w:cs="Arial"/>
          <w:sz w:val="22"/>
          <w:szCs w:val="22"/>
        </w:rPr>
      </w:pPr>
      <w:r w:rsidRPr="001C1EA9">
        <w:rPr>
          <w:rFonts w:ascii="Arial" w:hAnsi="Arial" w:cs="Arial"/>
          <w:sz w:val="22"/>
          <w:szCs w:val="22"/>
        </w:rPr>
        <w:t xml:space="preserve">Ring canals were identified by the presence of a lumen and the resemblance of a ring structure. All ring canal counts were gathered from image stacks taken from fixed Drosophila ovarian tissues. Ring canal structures were visualized by staining for </w:t>
      </w:r>
      <w:proofErr w:type="spellStart"/>
      <w:proofErr w:type="gramStart"/>
      <w:r w:rsidRPr="001C1EA9">
        <w:rPr>
          <w:rFonts w:ascii="Arial" w:hAnsi="Arial" w:cs="Arial"/>
          <w:sz w:val="22"/>
          <w:szCs w:val="22"/>
        </w:rPr>
        <w:t>vsg</w:t>
      </w:r>
      <w:proofErr w:type="spellEnd"/>
      <w:r w:rsidRPr="001C1EA9">
        <w:rPr>
          <w:rFonts w:ascii="Arial" w:hAnsi="Arial" w:cs="Arial"/>
          <w:sz w:val="22"/>
          <w:szCs w:val="22"/>
        </w:rPr>
        <w:t>::</w:t>
      </w:r>
      <w:proofErr w:type="gramEnd"/>
      <w:r w:rsidRPr="001C1EA9">
        <w:rPr>
          <w:rFonts w:ascii="Arial" w:hAnsi="Arial" w:cs="Arial"/>
          <w:sz w:val="22"/>
          <w:szCs w:val="22"/>
        </w:rPr>
        <w:t xml:space="preserve">GFP flies, </w:t>
      </w:r>
      <w:proofErr w:type="gramStart"/>
      <w:r w:rsidRPr="001C1EA9">
        <w:rPr>
          <w:rFonts w:ascii="Arial" w:hAnsi="Arial" w:cs="Arial"/>
          <w:sz w:val="22"/>
          <w:szCs w:val="22"/>
        </w:rPr>
        <w:t>pav::</w:t>
      </w:r>
      <w:proofErr w:type="gramEnd"/>
      <w:r w:rsidRPr="001C1EA9">
        <w:rPr>
          <w:rFonts w:ascii="Arial" w:hAnsi="Arial" w:cs="Arial"/>
          <w:sz w:val="22"/>
          <w:szCs w:val="22"/>
        </w:rPr>
        <w:t>mCherry flies, and/or pnut. Midbody structures were identified as pav</w:t>
      </w:r>
      <w:r w:rsidRPr="001C1EA9">
        <w:rPr>
          <w:rFonts w:ascii="Arial" w:hAnsi="Arial" w:cs="Arial"/>
          <w:sz w:val="22"/>
          <w:szCs w:val="22"/>
          <w:vertAlign w:val="superscript"/>
        </w:rPr>
        <w:t>+</w:t>
      </w:r>
      <w:r w:rsidRPr="001C1EA9">
        <w:rPr>
          <w:rFonts w:ascii="Arial" w:hAnsi="Arial" w:cs="Arial"/>
          <w:sz w:val="22"/>
          <w:szCs w:val="22"/>
        </w:rPr>
        <w:t xml:space="preserve"> spherical structures.</w:t>
      </w:r>
    </w:p>
    <w:p w14:paraId="57110513" w14:textId="2FE9044A" w:rsidR="00922BE6" w:rsidRDefault="003237AF" w:rsidP="00927279">
      <w:pPr>
        <w:spacing w:after="120" w:line="240" w:lineRule="auto"/>
        <w:jc w:val="both"/>
        <w:rPr>
          <w:rFonts w:ascii="Arial" w:hAnsi="Arial" w:cs="Arial"/>
          <w:b/>
          <w:bCs/>
          <w:sz w:val="22"/>
          <w:szCs w:val="22"/>
        </w:rPr>
      </w:pPr>
      <w:r>
        <w:rPr>
          <w:rFonts w:ascii="Arial" w:hAnsi="Arial" w:cs="Arial"/>
          <w:b/>
          <w:bCs/>
          <w:sz w:val="22"/>
          <w:szCs w:val="22"/>
        </w:rPr>
        <w:t>Image segmentation and StarDist</w:t>
      </w:r>
      <w:r w:rsidR="004014EB">
        <w:rPr>
          <w:rFonts w:ascii="Arial" w:hAnsi="Arial" w:cs="Arial"/>
          <w:b/>
          <w:bCs/>
          <w:sz w:val="22"/>
          <w:szCs w:val="22"/>
        </w:rPr>
        <w:t xml:space="preserve"> performance evaluation</w:t>
      </w:r>
    </w:p>
    <w:p w14:paraId="3E219F30" w14:textId="64C4DBE7" w:rsidR="001557DD" w:rsidRDefault="00927279" w:rsidP="0092727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 StarDist 3D model was trained on </w:t>
      </w:r>
      <w:r w:rsidR="004F42CF">
        <w:rPr>
          <w:rFonts w:ascii="Arial" w:eastAsia="Times New Roman" w:hAnsi="Arial" w:cs="Arial"/>
          <w:color w:val="000000"/>
          <w:kern w:val="0"/>
          <w:sz w:val="22"/>
          <w:szCs w:val="22"/>
          <w14:ligatures w14:val="none"/>
        </w:rPr>
        <w:t>36</w:t>
      </w:r>
      <w:r>
        <w:rPr>
          <w:rFonts w:ascii="Arial" w:eastAsia="Times New Roman" w:hAnsi="Arial" w:cs="Arial"/>
          <w:color w:val="000000"/>
          <w:kern w:val="0"/>
          <w:sz w:val="22"/>
          <w:szCs w:val="22"/>
          <w14:ligatures w14:val="none"/>
        </w:rPr>
        <w:t xml:space="preserve"> image stacks of</w:t>
      </w:r>
      <w:r w:rsidR="004F42CF">
        <w:rPr>
          <w:rFonts w:ascii="Arial" w:eastAsia="Times New Roman" w:hAnsi="Arial" w:cs="Arial"/>
          <w:color w:val="000000"/>
          <w:kern w:val="0"/>
          <w:sz w:val="22"/>
          <w:szCs w:val="22"/>
          <w14:ligatures w14:val="none"/>
        </w:rPr>
        <w:t xml:space="preserve"> wildtype</w:t>
      </w:r>
      <w:r>
        <w:rPr>
          <w:rFonts w:ascii="Arial" w:eastAsia="Times New Roman" w:hAnsi="Arial" w:cs="Arial"/>
          <w:color w:val="000000"/>
          <w:kern w:val="0"/>
          <w:sz w:val="22"/>
          <w:szCs w:val="22"/>
          <w14:ligatures w14:val="none"/>
        </w:rPr>
        <w:t xml:space="preserve"> germaria</w:t>
      </w:r>
      <w:r w:rsidR="004F42CF">
        <w:rPr>
          <w:rFonts w:ascii="Arial" w:eastAsia="Times New Roman" w:hAnsi="Arial" w:cs="Arial"/>
          <w:color w:val="000000"/>
          <w:kern w:val="0"/>
          <w:sz w:val="22"/>
          <w:szCs w:val="22"/>
          <w14:ligatures w14:val="none"/>
        </w:rPr>
        <w:t xml:space="preserve"> and 8 image stacks of </w:t>
      </w:r>
      <w:r w:rsidR="004F42CF">
        <w:rPr>
          <w:rFonts w:ascii="Arial" w:eastAsia="Times New Roman" w:hAnsi="Arial" w:cs="Arial"/>
          <w:i/>
          <w:iCs/>
          <w:color w:val="000000"/>
          <w:kern w:val="0"/>
          <w:sz w:val="22"/>
          <w:szCs w:val="22"/>
          <w14:ligatures w14:val="none"/>
        </w:rPr>
        <w:t>shrb</w:t>
      </w:r>
      <w:r w:rsidR="004F42CF">
        <w:rPr>
          <w:rFonts w:ascii="Arial" w:eastAsia="Times New Roman" w:hAnsi="Arial" w:cs="Arial"/>
          <w:color w:val="000000"/>
          <w:kern w:val="0"/>
          <w:sz w:val="22"/>
          <w:szCs w:val="22"/>
          <w14:ligatures w14:val="none"/>
        </w:rPr>
        <w:t xml:space="preserve"> RNAi germaria</w:t>
      </w:r>
      <w:r>
        <w:rPr>
          <w:rFonts w:ascii="Arial" w:eastAsia="Times New Roman" w:hAnsi="Arial" w:cs="Arial"/>
          <w:color w:val="000000"/>
          <w:kern w:val="0"/>
          <w:sz w:val="22"/>
          <w:szCs w:val="22"/>
          <w14:ligatures w14:val="none"/>
        </w:rPr>
        <w:t xml:space="preserve"> stained for Fas3 and DAPI with manually created masks of the nuclei of Fas3</w:t>
      </w:r>
      <w:r>
        <w:rPr>
          <w:rFonts w:ascii="Arial" w:eastAsia="Times New Roman" w:hAnsi="Arial" w:cs="Arial"/>
          <w:color w:val="000000"/>
          <w:kern w:val="0"/>
          <w:sz w:val="22"/>
          <w:szCs w:val="22"/>
          <w:vertAlign w:val="superscript"/>
          <w14:ligatures w14:val="none"/>
        </w:rPr>
        <w:t>+</w:t>
      </w:r>
      <w:r>
        <w:rPr>
          <w:rFonts w:ascii="Arial" w:eastAsia="Times New Roman" w:hAnsi="Arial" w:cs="Arial"/>
          <w:color w:val="000000"/>
          <w:kern w:val="0"/>
          <w:sz w:val="22"/>
          <w:szCs w:val="22"/>
          <w14:ligatures w14:val="none"/>
        </w:rPr>
        <w:t xml:space="preserve"> cells as ground truth. A transfer learning approach was performed, using the StarDist 3D_demo model as a starting point. The images </w:t>
      </w:r>
      <w:r w:rsidRPr="00986E3A">
        <w:rPr>
          <w:rFonts w:ascii="Arial" w:eastAsia="Times New Roman" w:hAnsi="Arial" w:cs="Arial"/>
          <w:color w:val="000000"/>
          <w:kern w:val="0"/>
          <w:sz w:val="22"/>
          <w:szCs w:val="22"/>
          <w14:ligatures w14:val="none"/>
        </w:rPr>
        <w:t>were split into training and validation sets, and the model underwent 400 training epochs. Data augmentation techniques were employed using the StarDist augmenter function.</w:t>
      </w:r>
      <w:r w:rsidR="00663A4D" w:rsidRPr="00986E3A">
        <w:rPr>
          <w:rFonts w:ascii="Arial" w:eastAsia="Times New Roman" w:hAnsi="Arial" w:cs="Arial"/>
          <w:color w:val="000000"/>
          <w:kern w:val="0"/>
          <w:sz w:val="22"/>
          <w:szCs w:val="22"/>
          <w14:ligatures w14:val="none"/>
        </w:rPr>
        <w:t xml:space="preserve">  A second StarDist 3D model was trained on the same 44 images </w:t>
      </w:r>
      <w:r w:rsidR="00D31942" w:rsidRPr="00986E3A">
        <w:rPr>
          <w:rFonts w:ascii="Arial" w:eastAsia="Times New Roman" w:hAnsi="Arial" w:cs="Arial"/>
          <w:color w:val="000000"/>
          <w:kern w:val="0"/>
          <w:sz w:val="22"/>
          <w:szCs w:val="22"/>
          <w14:ligatures w14:val="none"/>
        </w:rPr>
        <w:t>an</w:t>
      </w:r>
      <w:r w:rsidR="00D31942">
        <w:rPr>
          <w:rFonts w:ascii="Arial" w:eastAsia="Times New Roman" w:hAnsi="Arial" w:cs="Arial"/>
          <w:color w:val="000000"/>
          <w:kern w:val="0"/>
          <w:sz w:val="22"/>
          <w:szCs w:val="22"/>
          <w14:ligatures w14:val="none"/>
        </w:rPr>
        <w:t xml:space="preserve">d manually created masks using the DAPI channel only.  </w:t>
      </w:r>
    </w:p>
    <w:p w14:paraId="2196C810" w14:textId="0014D765" w:rsidR="003237AF" w:rsidRDefault="003237AF" w:rsidP="001C1EA9">
      <w:pPr>
        <w:spacing w:after="120" w:line="240" w:lineRule="auto"/>
        <w:jc w:val="both"/>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Image segmentation to quantify the number of </w:t>
      </w:r>
      <w:r w:rsidR="00A95573">
        <w:rPr>
          <w:rFonts w:ascii="Arial" w:eastAsia="Times New Roman" w:hAnsi="Arial" w:cs="Arial"/>
          <w:color w:val="000000"/>
          <w:kern w:val="0"/>
          <w:sz w:val="22"/>
          <w:szCs w:val="22"/>
          <w14:ligatures w14:val="none"/>
        </w:rPr>
        <w:t xml:space="preserve">follicle </w:t>
      </w:r>
      <w:r>
        <w:rPr>
          <w:rFonts w:ascii="Arial" w:eastAsia="Times New Roman" w:hAnsi="Arial" w:cs="Arial"/>
          <w:color w:val="000000"/>
          <w:kern w:val="0"/>
          <w:sz w:val="22"/>
          <w:szCs w:val="22"/>
          <w14:ligatures w14:val="none"/>
        </w:rPr>
        <w:t>cells in a set of image stacks was performed by applying the StarDist segmentation pipeline to each image stack, visualizing the results in FIJI, and using the counter tool to count the number of masks on Fas3</w:t>
      </w:r>
      <w:r>
        <w:rPr>
          <w:rFonts w:ascii="Arial" w:eastAsia="Times New Roman" w:hAnsi="Arial" w:cs="Arial"/>
          <w:color w:val="000000"/>
          <w:kern w:val="0"/>
          <w:sz w:val="22"/>
          <w:szCs w:val="22"/>
          <w:vertAlign w:val="superscript"/>
          <w14:ligatures w14:val="none"/>
        </w:rPr>
        <w:t>–</w:t>
      </w:r>
      <w:r>
        <w:rPr>
          <w:rFonts w:ascii="Arial" w:eastAsia="Times New Roman" w:hAnsi="Arial" w:cs="Arial"/>
          <w:color w:val="000000"/>
          <w:kern w:val="0"/>
          <w:sz w:val="22"/>
          <w:szCs w:val="22"/>
          <w14:ligatures w14:val="none"/>
        </w:rPr>
        <w:t xml:space="preserve"> cells</w:t>
      </w:r>
      <w:r w:rsidR="00725D6B">
        <w:rPr>
          <w:rFonts w:ascii="Arial" w:eastAsia="Times New Roman" w:hAnsi="Arial" w:cs="Arial"/>
          <w:color w:val="000000"/>
          <w:kern w:val="0"/>
          <w:sz w:val="22"/>
          <w:szCs w:val="22"/>
          <w14:ligatures w14:val="none"/>
        </w:rPr>
        <w:t xml:space="preserve"> and duplicate masks on Fas3</w:t>
      </w:r>
      <w:r w:rsidR="00725D6B">
        <w:rPr>
          <w:rFonts w:ascii="Arial" w:eastAsia="Times New Roman" w:hAnsi="Arial" w:cs="Arial"/>
          <w:color w:val="000000"/>
          <w:kern w:val="0"/>
          <w:sz w:val="22"/>
          <w:szCs w:val="22"/>
          <w:vertAlign w:val="superscript"/>
          <w14:ligatures w14:val="none"/>
        </w:rPr>
        <w:t>+</w:t>
      </w:r>
      <w:r w:rsidR="00725D6B">
        <w:rPr>
          <w:rFonts w:ascii="Arial" w:eastAsia="Times New Roman" w:hAnsi="Arial" w:cs="Arial"/>
          <w:color w:val="000000"/>
          <w:kern w:val="0"/>
          <w:sz w:val="22"/>
          <w:szCs w:val="22"/>
          <w14:ligatures w14:val="none"/>
        </w:rPr>
        <w:t xml:space="preserve"> cells</w:t>
      </w:r>
      <w:r>
        <w:rPr>
          <w:rFonts w:ascii="Arial" w:eastAsia="Times New Roman" w:hAnsi="Arial" w:cs="Arial"/>
          <w:color w:val="000000"/>
          <w:kern w:val="0"/>
          <w:sz w:val="22"/>
          <w:szCs w:val="22"/>
          <w14:ligatures w14:val="none"/>
        </w:rPr>
        <w:t xml:space="preserve"> (false positives) and Fas3</w:t>
      </w:r>
      <w:r>
        <w:rPr>
          <w:rFonts w:ascii="Arial" w:eastAsia="Times New Roman" w:hAnsi="Arial" w:cs="Arial"/>
          <w:color w:val="000000"/>
          <w:kern w:val="0"/>
          <w:sz w:val="22"/>
          <w:szCs w:val="22"/>
          <w:vertAlign w:val="superscript"/>
          <w14:ligatures w14:val="none"/>
        </w:rPr>
        <w:t>+</w:t>
      </w:r>
      <w:r>
        <w:rPr>
          <w:rFonts w:ascii="Arial" w:eastAsia="Times New Roman" w:hAnsi="Arial" w:cs="Arial"/>
          <w:color w:val="000000"/>
          <w:kern w:val="0"/>
          <w:sz w:val="22"/>
          <w:szCs w:val="22"/>
          <w14:ligatures w14:val="none"/>
        </w:rPr>
        <w:t xml:space="preserve"> cells without masks (false negatives).  The number of false positives and false negatives were then used to calculate the manually corrected number of </w:t>
      </w:r>
      <w:r w:rsidR="004813E4">
        <w:rPr>
          <w:rFonts w:ascii="Arial" w:eastAsia="Times New Roman" w:hAnsi="Arial" w:cs="Arial"/>
          <w:color w:val="000000"/>
          <w:kern w:val="0"/>
          <w:sz w:val="22"/>
          <w:szCs w:val="22"/>
          <w14:ligatures w14:val="none"/>
        </w:rPr>
        <w:t>follicle</w:t>
      </w:r>
      <w:r>
        <w:rPr>
          <w:rFonts w:ascii="Arial" w:eastAsia="Times New Roman" w:hAnsi="Arial" w:cs="Arial"/>
          <w:color w:val="000000"/>
          <w:kern w:val="0"/>
          <w:sz w:val="22"/>
          <w:szCs w:val="22"/>
          <w14:ligatures w14:val="none"/>
        </w:rPr>
        <w:t xml:space="preserve"> cells for each stack (Corrected number of Fas3</w:t>
      </w:r>
      <w:r>
        <w:rPr>
          <w:rFonts w:ascii="Arial" w:eastAsia="Times New Roman" w:hAnsi="Arial" w:cs="Arial"/>
          <w:color w:val="000000"/>
          <w:kern w:val="0"/>
          <w:sz w:val="22"/>
          <w:szCs w:val="22"/>
          <w:vertAlign w:val="superscript"/>
          <w14:ligatures w14:val="none"/>
        </w:rPr>
        <w:t>+</w:t>
      </w:r>
      <w:r>
        <w:rPr>
          <w:rFonts w:ascii="Arial" w:eastAsia="Times New Roman" w:hAnsi="Arial" w:cs="Arial"/>
          <w:color w:val="000000"/>
          <w:kern w:val="0"/>
          <w:sz w:val="22"/>
          <w:szCs w:val="22"/>
          <w14:ligatures w14:val="none"/>
        </w:rPr>
        <w:t xml:space="preserve"> cells = # of StarDist masks – # of false positives + # of false negatives).  For analysis of ploidy in the control and </w:t>
      </w:r>
      <w:r>
        <w:rPr>
          <w:rFonts w:ascii="Arial" w:eastAsia="Times New Roman" w:hAnsi="Arial" w:cs="Arial"/>
          <w:i/>
          <w:iCs/>
          <w:color w:val="000000"/>
          <w:kern w:val="0"/>
          <w:sz w:val="22"/>
          <w:szCs w:val="22"/>
          <w14:ligatures w14:val="none"/>
        </w:rPr>
        <w:t>pnut</w:t>
      </w:r>
      <w:r>
        <w:rPr>
          <w:rFonts w:ascii="Arial" w:eastAsia="Times New Roman" w:hAnsi="Arial" w:cs="Arial"/>
          <w:color w:val="000000"/>
          <w:kern w:val="0"/>
          <w:sz w:val="22"/>
          <w:szCs w:val="22"/>
          <w14:ligatures w14:val="none"/>
        </w:rPr>
        <w:t xml:space="preserve"> mutant images, masks were manually refined to more accurately delineate the regions in each image stack that contained DAPI signal.</w:t>
      </w:r>
    </w:p>
    <w:p w14:paraId="6A262A1C" w14:textId="6EBD8D6B" w:rsidR="001C1EA9" w:rsidRPr="004813E4" w:rsidRDefault="001557DD" w:rsidP="001C1EA9">
      <w:pPr>
        <w:spacing w:after="120" w:line="240" w:lineRule="auto"/>
        <w:jc w:val="both"/>
        <w:rPr>
          <w:rFonts w:ascii="Arial" w:eastAsia="Times New Roman" w:hAnsi="Arial" w:cs="Arial"/>
          <w:color w:val="000000"/>
          <w:kern w:val="0"/>
          <w:sz w:val="22"/>
          <w:szCs w:val="22"/>
          <w14:ligatures w14:val="none"/>
        </w:rPr>
      </w:pPr>
      <w:r w:rsidRPr="001557DD">
        <w:rPr>
          <w:rFonts w:ascii="Arial" w:eastAsia="Times New Roman" w:hAnsi="Arial" w:cs="Arial"/>
          <w:color w:val="000000"/>
          <w:kern w:val="0"/>
          <w:sz w:val="22"/>
          <w:szCs w:val="22"/>
          <w14:ligatures w14:val="none"/>
        </w:rPr>
        <w:t>StarDist model performance was evaluated by comparing predicted 3D instance labels with manually annotated ground-truth labels on held-out validation images. Predicted and manual labels were matched using an intersection-over-union threshold of 0.5, and segmentation performance was summarized using true positives, false positives, false negatives, precision,</w:t>
      </w:r>
      <w:r w:rsidR="00277A7E">
        <w:rPr>
          <w:rFonts w:ascii="Arial" w:eastAsia="Times New Roman" w:hAnsi="Arial" w:cs="Arial"/>
          <w:color w:val="000000"/>
          <w:kern w:val="0"/>
          <w:sz w:val="22"/>
          <w:szCs w:val="22"/>
          <w14:ligatures w14:val="none"/>
        </w:rPr>
        <w:t xml:space="preserve"> and</w:t>
      </w:r>
      <w:r w:rsidRPr="001557DD">
        <w:rPr>
          <w:rFonts w:ascii="Arial" w:eastAsia="Times New Roman" w:hAnsi="Arial" w:cs="Arial"/>
          <w:color w:val="000000"/>
          <w:kern w:val="0"/>
          <w:sz w:val="22"/>
          <w:szCs w:val="22"/>
          <w14:ligatures w14:val="none"/>
        </w:rPr>
        <w:t xml:space="preserve"> recall.</w:t>
      </w:r>
      <w:r w:rsidR="00277A7E">
        <w:rPr>
          <w:rFonts w:ascii="Arial" w:eastAsia="Times New Roman" w:hAnsi="Arial" w:cs="Arial"/>
          <w:color w:val="000000"/>
          <w:kern w:val="0"/>
          <w:sz w:val="22"/>
          <w:szCs w:val="22"/>
          <w14:ligatures w14:val="none"/>
        </w:rPr>
        <w:t xml:space="preserve"> </w:t>
      </w:r>
      <w:r w:rsidRPr="001557DD">
        <w:rPr>
          <w:rFonts w:ascii="Arial" w:eastAsia="Times New Roman" w:hAnsi="Arial" w:cs="Arial"/>
          <w:color w:val="000000"/>
          <w:kern w:val="0"/>
          <w:sz w:val="22"/>
          <w:szCs w:val="22"/>
          <w14:ligatures w14:val="none"/>
        </w:rPr>
        <w:t xml:space="preserve"> In parallel, model-derived follicle cell counts were compared with manually curated counts </w:t>
      </w:r>
      <w:r w:rsidR="00277A7E">
        <w:rPr>
          <w:rFonts w:ascii="Arial" w:eastAsia="Times New Roman" w:hAnsi="Arial" w:cs="Arial"/>
          <w:color w:val="000000"/>
          <w:kern w:val="0"/>
          <w:sz w:val="22"/>
          <w:szCs w:val="22"/>
          <w14:ligatures w14:val="none"/>
        </w:rPr>
        <w:t>on novel images of wildtype germaria stained for Fas3 and DAPI</w:t>
      </w:r>
      <w:r w:rsidRPr="001557DD">
        <w:rPr>
          <w:rFonts w:ascii="Arial" w:eastAsia="Times New Roman" w:hAnsi="Arial" w:cs="Arial"/>
          <w:color w:val="000000"/>
          <w:kern w:val="0"/>
          <w:sz w:val="22"/>
          <w:szCs w:val="22"/>
          <w14:ligatures w14:val="none"/>
        </w:rPr>
        <w:t>.</w:t>
      </w:r>
      <w:r w:rsidR="0046796C">
        <w:rPr>
          <w:rFonts w:ascii="Arial" w:eastAsia="Times New Roman" w:hAnsi="Arial" w:cs="Arial"/>
          <w:color w:val="000000"/>
          <w:kern w:val="0"/>
          <w:sz w:val="22"/>
          <w:szCs w:val="22"/>
          <w14:ligatures w14:val="none"/>
        </w:rPr>
        <w:t xml:space="preserve"> </w:t>
      </w:r>
    </w:p>
    <w:p w14:paraId="0FCA5858" w14:textId="77777777" w:rsidR="00922BE6" w:rsidRDefault="001C1EA9" w:rsidP="000B50F8">
      <w:pPr>
        <w:spacing w:after="120" w:line="240" w:lineRule="auto"/>
        <w:jc w:val="both"/>
        <w:rPr>
          <w:rFonts w:ascii="Arial" w:hAnsi="Arial" w:cs="Arial"/>
          <w:b/>
          <w:bCs/>
          <w:sz w:val="22"/>
          <w:szCs w:val="22"/>
        </w:rPr>
      </w:pPr>
      <w:r w:rsidRPr="001C1EA9">
        <w:rPr>
          <w:rFonts w:ascii="Arial" w:hAnsi="Arial" w:cs="Arial"/>
          <w:b/>
          <w:bCs/>
          <w:sz w:val="22"/>
          <w:szCs w:val="22"/>
        </w:rPr>
        <w:t>Statistics and Data Display</w:t>
      </w:r>
    </w:p>
    <w:p w14:paraId="1D32D8FC" w14:textId="49A54B10" w:rsidR="00127458" w:rsidRDefault="000B50F8" w:rsidP="001C1EA9">
      <w:pPr>
        <w:spacing w:after="120" w:line="240" w:lineRule="auto"/>
        <w:jc w:val="both"/>
        <w:rPr>
          <w:rFonts w:ascii="Arial" w:hAnsi="Arial" w:cs="Arial"/>
          <w:sz w:val="22"/>
          <w:szCs w:val="22"/>
        </w:rPr>
      </w:pPr>
      <w:r w:rsidRPr="000B50F8">
        <w:rPr>
          <w:rFonts w:ascii="Arial" w:hAnsi="Arial" w:cs="Arial"/>
          <w:sz w:val="22"/>
          <w:szCs w:val="22"/>
        </w:rPr>
        <w:lastRenderedPageBreak/>
        <w:t xml:space="preserve">Tests for statistical significance were calculated using the statistical tools in the Python package, </w:t>
      </w:r>
      <w:proofErr w:type="spellStart"/>
      <w:r w:rsidRPr="000B50F8">
        <w:rPr>
          <w:rFonts w:ascii="Arial" w:hAnsi="Arial" w:cs="Arial"/>
          <w:sz w:val="22"/>
          <w:szCs w:val="22"/>
        </w:rPr>
        <w:t>sklearn</w:t>
      </w:r>
      <w:proofErr w:type="spellEnd"/>
      <w:r w:rsidRPr="000B50F8">
        <w:rPr>
          <w:rFonts w:ascii="Arial" w:hAnsi="Arial" w:cs="Arial"/>
          <w:sz w:val="22"/>
          <w:szCs w:val="22"/>
        </w:rPr>
        <w:t xml:space="preserve">.  Graphs were created in </w:t>
      </w:r>
      <w:r>
        <w:rPr>
          <w:rFonts w:ascii="Arial" w:hAnsi="Arial" w:cs="Arial"/>
          <w:sz w:val="22"/>
          <w:szCs w:val="22"/>
        </w:rPr>
        <w:t xml:space="preserve">R using </w:t>
      </w:r>
      <w:proofErr w:type="spellStart"/>
      <w:r w:rsidR="00C369C2">
        <w:rPr>
          <w:rFonts w:ascii="Arial" w:hAnsi="Arial" w:cs="Arial"/>
          <w:sz w:val="22"/>
          <w:szCs w:val="22"/>
        </w:rPr>
        <w:t>tidyverse</w:t>
      </w:r>
      <w:proofErr w:type="spellEnd"/>
      <w:r w:rsidR="00C369C2">
        <w:rPr>
          <w:rFonts w:ascii="Arial" w:hAnsi="Arial" w:cs="Arial"/>
          <w:sz w:val="22"/>
          <w:szCs w:val="22"/>
        </w:rPr>
        <w:t xml:space="preserve"> packages</w:t>
      </w:r>
      <w:r w:rsidRPr="000B50F8">
        <w:rPr>
          <w:rFonts w:ascii="Arial" w:hAnsi="Arial" w:cs="Arial"/>
          <w:sz w:val="22"/>
          <w:szCs w:val="22"/>
        </w:rPr>
        <w:t xml:space="preserve">.  Panels for figures were assembled in Inkscape.  No data points from the experiments shown in the figures were excluded.  The number of replicates (N) and the number of samples per replicate (n) are provided in the figure legends.  Samples were not randomized or blinded.  Raw data for all the quantifications and all code used for data analysis </w:t>
      </w:r>
      <w:r w:rsidR="00C369C2">
        <w:rPr>
          <w:rFonts w:ascii="Arial" w:hAnsi="Arial" w:cs="Arial"/>
          <w:sz w:val="22"/>
          <w:szCs w:val="22"/>
        </w:rPr>
        <w:t>are</w:t>
      </w:r>
      <w:r w:rsidRPr="000B50F8">
        <w:rPr>
          <w:rFonts w:ascii="Arial" w:hAnsi="Arial" w:cs="Arial"/>
          <w:sz w:val="22"/>
          <w:szCs w:val="22"/>
        </w:rPr>
        <w:t xml:space="preserve"> available at </w:t>
      </w:r>
      <w:r w:rsidR="00922BE6" w:rsidRPr="00922BE6">
        <w:rPr>
          <w:rFonts w:ascii="Arial" w:hAnsi="Arial" w:cs="Arial"/>
          <w:sz w:val="22"/>
          <w:szCs w:val="22"/>
        </w:rPr>
        <w:t>https://github.com/NystulLab/RingCanals.git</w:t>
      </w:r>
      <w:r w:rsidRPr="000B50F8">
        <w:rPr>
          <w:rFonts w:ascii="Arial" w:hAnsi="Arial" w:cs="Arial"/>
          <w:sz w:val="22"/>
          <w:szCs w:val="22"/>
        </w:rPr>
        <w:t>.</w:t>
      </w:r>
    </w:p>
    <w:p w14:paraId="00E638BA" w14:textId="77777777" w:rsidR="004813E4" w:rsidRPr="004813E4" w:rsidRDefault="004813E4" w:rsidP="001C1EA9">
      <w:pPr>
        <w:spacing w:after="120" w:line="240" w:lineRule="auto"/>
        <w:jc w:val="both"/>
        <w:rPr>
          <w:rFonts w:ascii="Arial" w:hAnsi="Arial" w:cs="Arial"/>
          <w:sz w:val="22"/>
          <w:szCs w:val="22"/>
        </w:rPr>
      </w:pPr>
    </w:p>
    <w:p w14:paraId="42BB00B5" w14:textId="77777777" w:rsidR="00127458" w:rsidRPr="007A4900" w:rsidRDefault="00127458" w:rsidP="001C1EA9">
      <w:pPr>
        <w:spacing w:after="120" w:line="240" w:lineRule="auto"/>
        <w:jc w:val="both"/>
        <w:rPr>
          <w:rFonts w:ascii="Arial" w:eastAsia="Times New Roman" w:hAnsi="Arial" w:cs="Arial"/>
          <w:b/>
          <w:bCs/>
          <w:color w:val="000000"/>
          <w:kern w:val="0"/>
          <w:sz w:val="22"/>
          <w:szCs w:val="22"/>
          <w14:ligatures w14:val="none"/>
        </w:rPr>
      </w:pPr>
      <w:r w:rsidRPr="007A4900">
        <w:rPr>
          <w:rFonts w:ascii="Arial" w:eastAsia="Times New Roman" w:hAnsi="Arial" w:cs="Arial"/>
          <w:b/>
          <w:bCs/>
          <w:color w:val="000000"/>
          <w:kern w:val="0"/>
          <w:sz w:val="22"/>
          <w:szCs w:val="22"/>
          <w14:ligatures w14:val="none"/>
        </w:rPr>
        <w:t xml:space="preserve">Acknowledgements </w:t>
      </w:r>
    </w:p>
    <w:p w14:paraId="658963FD" w14:textId="5C808AC2" w:rsidR="007A4900" w:rsidRDefault="00127458" w:rsidP="001C1EA9">
      <w:pPr>
        <w:spacing w:after="120" w:line="240" w:lineRule="auto"/>
        <w:jc w:val="both"/>
        <w:rPr>
          <w:rFonts w:ascii="Arial" w:eastAsia="Times New Roman" w:hAnsi="Arial" w:cs="Arial"/>
          <w:color w:val="000000"/>
          <w:kern w:val="0"/>
          <w:sz w:val="22"/>
          <w:szCs w:val="22"/>
          <w14:ligatures w14:val="none"/>
        </w:rPr>
      </w:pPr>
      <w:r w:rsidRPr="00127458">
        <w:rPr>
          <w:rFonts w:ascii="Arial" w:eastAsia="Times New Roman" w:hAnsi="Arial" w:cs="Arial"/>
          <w:color w:val="000000"/>
          <w:kern w:val="0"/>
          <w:sz w:val="22"/>
          <w:szCs w:val="22"/>
          <w14:ligatures w14:val="none"/>
        </w:rPr>
        <w:t>We are grateful to the Bloomington Drosophila Stock Center</w:t>
      </w:r>
      <w:r w:rsidR="00F529C0">
        <w:rPr>
          <w:rFonts w:ascii="Arial" w:eastAsia="Times New Roman" w:hAnsi="Arial" w:cs="Arial"/>
          <w:color w:val="000000"/>
          <w:kern w:val="0"/>
          <w:sz w:val="22"/>
          <w:szCs w:val="22"/>
          <w14:ligatures w14:val="none"/>
        </w:rPr>
        <w:t xml:space="preserve"> and the Developmental Studies Hybridoma Bank</w:t>
      </w:r>
      <w:r w:rsidR="001831DC">
        <w:rPr>
          <w:rFonts w:ascii="Arial" w:eastAsia="Times New Roman" w:hAnsi="Arial" w:cs="Arial"/>
          <w:color w:val="000000"/>
          <w:kern w:val="0"/>
          <w:sz w:val="22"/>
          <w:szCs w:val="22"/>
          <w14:ligatures w14:val="none"/>
        </w:rPr>
        <w:t xml:space="preserve"> </w:t>
      </w:r>
      <w:r w:rsidRPr="00127458">
        <w:rPr>
          <w:rFonts w:ascii="Arial" w:eastAsia="Times New Roman" w:hAnsi="Arial" w:cs="Arial"/>
          <w:color w:val="000000"/>
          <w:kern w:val="0"/>
          <w:sz w:val="22"/>
          <w:szCs w:val="22"/>
          <w14:ligatures w14:val="none"/>
        </w:rPr>
        <w:t xml:space="preserve">for stocks and reagents </w:t>
      </w:r>
      <w:r w:rsidR="00F70D03">
        <w:rPr>
          <w:rFonts w:ascii="Arial" w:eastAsia="Times New Roman" w:hAnsi="Arial" w:cs="Arial"/>
          <w:color w:val="000000"/>
          <w:kern w:val="0"/>
          <w:sz w:val="22"/>
          <w:szCs w:val="22"/>
          <w14:ligatures w14:val="none"/>
        </w:rPr>
        <w:t>Lynn Coole</w:t>
      </w:r>
      <w:r w:rsidR="00D969C1">
        <w:rPr>
          <w:rFonts w:ascii="Arial" w:eastAsia="Times New Roman" w:hAnsi="Arial" w:cs="Arial"/>
          <w:color w:val="000000"/>
          <w:kern w:val="0"/>
          <w:sz w:val="22"/>
          <w:szCs w:val="22"/>
          <w14:ligatures w14:val="none"/>
        </w:rPr>
        <w:t>y and Alana O’Reilly</w:t>
      </w:r>
      <w:r w:rsidR="00B06A66">
        <w:rPr>
          <w:rFonts w:ascii="Arial" w:eastAsia="Times New Roman" w:hAnsi="Arial" w:cs="Arial"/>
          <w:color w:val="000000"/>
          <w:kern w:val="0"/>
          <w:sz w:val="22"/>
          <w:szCs w:val="22"/>
          <w14:ligatures w14:val="none"/>
        </w:rPr>
        <w:t xml:space="preserve"> for stocks</w:t>
      </w:r>
      <w:r w:rsidRPr="00127458">
        <w:rPr>
          <w:rFonts w:ascii="Arial" w:eastAsia="Times New Roman" w:hAnsi="Arial" w:cs="Arial"/>
          <w:color w:val="000000"/>
          <w:kern w:val="0"/>
          <w:sz w:val="22"/>
          <w:szCs w:val="22"/>
          <w14:ligatures w14:val="none"/>
        </w:rPr>
        <w:t xml:space="preserve">.  We are thankful for the well-curated and very helpful resource, </w:t>
      </w:r>
      <w:proofErr w:type="spellStart"/>
      <w:r w:rsidRPr="00127458">
        <w:rPr>
          <w:rFonts w:ascii="Arial" w:eastAsia="Times New Roman" w:hAnsi="Arial" w:cs="Arial"/>
          <w:color w:val="000000"/>
          <w:kern w:val="0"/>
          <w:sz w:val="22"/>
          <w:szCs w:val="22"/>
          <w14:ligatures w14:val="none"/>
        </w:rPr>
        <w:t>FlyBase</w:t>
      </w:r>
      <w:proofErr w:type="spellEnd"/>
      <w:r w:rsidRPr="00127458">
        <w:rPr>
          <w:rFonts w:ascii="Arial" w:eastAsia="Times New Roman" w:hAnsi="Arial" w:cs="Arial"/>
          <w:color w:val="000000"/>
          <w:kern w:val="0"/>
          <w:sz w:val="22"/>
          <w:szCs w:val="22"/>
          <w14:ligatures w14:val="none"/>
        </w:rPr>
        <w:t xml:space="preserve">.  We thank </w:t>
      </w:r>
      <w:r w:rsidR="0096066B">
        <w:rPr>
          <w:rFonts w:ascii="Arial" w:eastAsia="Times New Roman" w:hAnsi="Arial" w:cs="Arial"/>
          <w:color w:val="000000"/>
          <w:kern w:val="0"/>
          <w:sz w:val="22"/>
          <w:szCs w:val="22"/>
          <w14:ligatures w14:val="none"/>
        </w:rPr>
        <w:t xml:space="preserve">Anders Nystul for help with manual </w:t>
      </w:r>
      <w:r w:rsidR="00FC7C5C">
        <w:rPr>
          <w:rFonts w:ascii="Arial" w:eastAsia="Times New Roman" w:hAnsi="Arial" w:cs="Arial"/>
          <w:color w:val="000000"/>
          <w:kern w:val="0"/>
          <w:sz w:val="22"/>
          <w:szCs w:val="22"/>
          <w14:ligatures w14:val="none"/>
        </w:rPr>
        <w:t xml:space="preserve">refinement of the masks </w:t>
      </w:r>
      <w:r w:rsidR="004D4E0C">
        <w:rPr>
          <w:rFonts w:ascii="Arial" w:eastAsia="Times New Roman" w:hAnsi="Arial" w:cs="Arial"/>
          <w:color w:val="000000"/>
          <w:kern w:val="0"/>
          <w:sz w:val="22"/>
          <w:szCs w:val="22"/>
          <w14:ligatures w14:val="none"/>
        </w:rPr>
        <w:t>used for</w:t>
      </w:r>
      <w:r w:rsidR="00FC7C5C">
        <w:rPr>
          <w:rFonts w:ascii="Arial" w:eastAsia="Times New Roman" w:hAnsi="Arial" w:cs="Arial"/>
          <w:color w:val="000000"/>
          <w:kern w:val="0"/>
          <w:sz w:val="22"/>
          <w:szCs w:val="22"/>
          <w14:ligatures w14:val="none"/>
        </w:rPr>
        <w:t xml:space="preserve"> the</w:t>
      </w:r>
      <w:r w:rsidR="0096066B">
        <w:rPr>
          <w:rFonts w:ascii="Arial" w:eastAsia="Times New Roman" w:hAnsi="Arial" w:cs="Arial"/>
          <w:color w:val="000000"/>
          <w:kern w:val="0"/>
          <w:sz w:val="22"/>
          <w:szCs w:val="22"/>
          <w14:ligatures w14:val="none"/>
        </w:rPr>
        <w:t xml:space="preserve"> </w:t>
      </w:r>
      <w:r w:rsidR="00FC7C5C">
        <w:rPr>
          <w:rFonts w:ascii="Arial" w:eastAsia="Times New Roman" w:hAnsi="Arial" w:cs="Arial"/>
          <w:color w:val="000000"/>
          <w:kern w:val="0"/>
          <w:sz w:val="22"/>
          <w:szCs w:val="22"/>
          <w14:ligatures w14:val="none"/>
        </w:rPr>
        <w:t>analysis of ploidy in</w:t>
      </w:r>
      <w:r w:rsidR="0096066B">
        <w:rPr>
          <w:rFonts w:ascii="Arial" w:eastAsia="Times New Roman" w:hAnsi="Arial" w:cs="Arial"/>
          <w:color w:val="000000"/>
          <w:kern w:val="0"/>
          <w:sz w:val="22"/>
          <w:szCs w:val="22"/>
          <w14:ligatures w14:val="none"/>
        </w:rPr>
        <w:t xml:space="preserve"> </w:t>
      </w:r>
      <w:r w:rsidR="00BF5F61">
        <w:rPr>
          <w:rFonts w:ascii="Arial" w:eastAsia="Times New Roman" w:hAnsi="Arial" w:cs="Arial"/>
          <w:color w:val="000000"/>
          <w:kern w:val="0"/>
          <w:sz w:val="22"/>
          <w:szCs w:val="22"/>
          <w14:ligatures w14:val="none"/>
        </w:rPr>
        <w:t xml:space="preserve">control and </w:t>
      </w:r>
      <w:r w:rsidR="00BF5F61">
        <w:rPr>
          <w:rFonts w:ascii="Arial" w:eastAsia="Times New Roman" w:hAnsi="Arial" w:cs="Arial"/>
          <w:i/>
          <w:iCs/>
          <w:color w:val="000000"/>
          <w:kern w:val="0"/>
          <w:sz w:val="22"/>
          <w:szCs w:val="22"/>
          <w14:ligatures w14:val="none"/>
        </w:rPr>
        <w:t>pnut</w:t>
      </w:r>
      <w:r w:rsidR="00BF5F61">
        <w:rPr>
          <w:rFonts w:ascii="Arial" w:eastAsia="Times New Roman" w:hAnsi="Arial" w:cs="Arial"/>
          <w:color w:val="000000"/>
          <w:kern w:val="0"/>
          <w:sz w:val="22"/>
          <w:szCs w:val="22"/>
          <w14:ligatures w14:val="none"/>
        </w:rPr>
        <w:t xml:space="preserve"> mutant image stacks</w:t>
      </w:r>
      <w:r w:rsidRPr="00127458">
        <w:rPr>
          <w:rFonts w:ascii="Arial" w:eastAsia="Times New Roman" w:hAnsi="Arial" w:cs="Arial"/>
          <w:color w:val="000000"/>
          <w:kern w:val="0"/>
          <w:sz w:val="22"/>
          <w:szCs w:val="22"/>
          <w14:ligatures w14:val="none"/>
        </w:rPr>
        <w:t xml:space="preserve">.  Lastly, we thank </w:t>
      </w:r>
      <w:r w:rsidR="00171DFD">
        <w:rPr>
          <w:rFonts w:ascii="Arial" w:eastAsia="Times New Roman" w:hAnsi="Arial" w:cs="Arial"/>
          <w:color w:val="000000"/>
          <w:kern w:val="0"/>
          <w:sz w:val="22"/>
          <w:szCs w:val="22"/>
          <w14:ligatures w14:val="none"/>
        </w:rPr>
        <w:t>[</w:t>
      </w:r>
      <w:r w:rsidRPr="00171DFD">
        <w:rPr>
          <w:rFonts w:ascii="Arial" w:eastAsia="Times New Roman" w:hAnsi="Arial" w:cs="Arial"/>
          <w:color w:val="000000"/>
          <w:kern w:val="0"/>
          <w:sz w:val="22"/>
          <w:szCs w:val="22"/>
          <w:highlight w:val="yellow"/>
          <w14:ligatures w14:val="none"/>
        </w:rPr>
        <w:t xml:space="preserve">the members of the Nystul </w:t>
      </w:r>
      <w:r w:rsidR="00171DFD" w:rsidRPr="00171DFD">
        <w:rPr>
          <w:rFonts w:ascii="Arial" w:eastAsia="Times New Roman" w:hAnsi="Arial" w:cs="Arial"/>
          <w:color w:val="000000"/>
          <w:kern w:val="0"/>
          <w:sz w:val="22"/>
          <w:szCs w:val="22"/>
          <w:highlight w:val="yellow"/>
          <w14:ligatures w14:val="none"/>
        </w:rPr>
        <w:t>L</w:t>
      </w:r>
      <w:r w:rsidRPr="00171DFD">
        <w:rPr>
          <w:rFonts w:ascii="Arial" w:eastAsia="Times New Roman" w:hAnsi="Arial" w:cs="Arial"/>
          <w:color w:val="000000"/>
          <w:kern w:val="0"/>
          <w:sz w:val="22"/>
          <w:szCs w:val="22"/>
          <w:highlight w:val="yellow"/>
          <w14:ligatures w14:val="none"/>
        </w:rPr>
        <w:t>ab</w:t>
      </w:r>
      <w:r w:rsidR="00171DFD">
        <w:rPr>
          <w:rFonts w:ascii="Arial" w:eastAsia="Times New Roman" w:hAnsi="Arial" w:cs="Arial"/>
          <w:color w:val="000000"/>
          <w:kern w:val="0"/>
          <w:sz w:val="22"/>
          <w:szCs w:val="22"/>
          <w14:ligatures w14:val="none"/>
        </w:rPr>
        <w:t>]</w:t>
      </w:r>
      <w:r w:rsidRPr="00127458">
        <w:rPr>
          <w:rFonts w:ascii="Arial" w:eastAsia="Times New Roman" w:hAnsi="Arial" w:cs="Arial"/>
          <w:color w:val="000000"/>
          <w:kern w:val="0"/>
          <w:sz w:val="22"/>
          <w:szCs w:val="22"/>
          <w14:ligatures w14:val="none"/>
        </w:rPr>
        <w:t xml:space="preserve"> for helpful discussions.</w:t>
      </w:r>
      <w:r w:rsidR="00C728D0">
        <w:rPr>
          <w:rFonts w:ascii="Arial" w:eastAsia="Times New Roman" w:hAnsi="Arial" w:cs="Arial"/>
          <w:color w:val="000000"/>
          <w:kern w:val="0"/>
          <w:sz w:val="22"/>
          <w:szCs w:val="22"/>
          <w14:ligatures w14:val="none"/>
        </w:rPr>
        <w:t xml:space="preserve">  </w:t>
      </w:r>
    </w:p>
    <w:p w14:paraId="0BE66DE1" w14:textId="77777777" w:rsidR="007A4900" w:rsidRDefault="007A4900" w:rsidP="001C1EA9">
      <w:pPr>
        <w:spacing w:after="120" w:line="240" w:lineRule="auto"/>
        <w:jc w:val="both"/>
        <w:rPr>
          <w:rFonts w:ascii="Arial" w:eastAsia="Times New Roman" w:hAnsi="Arial" w:cs="Arial"/>
          <w:color w:val="000000"/>
          <w:kern w:val="0"/>
          <w:sz w:val="22"/>
          <w:szCs w:val="22"/>
          <w14:ligatures w14:val="none"/>
        </w:rPr>
      </w:pPr>
    </w:p>
    <w:p w14:paraId="28D69C8B" w14:textId="6B0231E4" w:rsidR="007A4900" w:rsidRPr="007A4900" w:rsidRDefault="007A4900" w:rsidP="001C1EA9">
      <w:pPr>
        <w:spacing w:after="120" w:line="240" w:lineRule="auto"/>
        <w:jc w:val="both"/>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Funding</w:t>
      </w:r>
    </w:p>
    <w:p w14:paraId="6E06C0BD" w14:textId="044D31E3" w:rsidR="004C4A83" w:rsidRPr="004C4A83" w:rsidRDefault="00A37F3B" w:rsidP="001C1EA9">
      <w:pPr>
        <w:spacing w:after="120" w:line="240" w:lineRule="auto"/>
        <w:jc w:val="both"/>
        <w:rPr>
          <w:rFonts w:ascii="Arial" w:eastAsia="Times New Roman" w:hAnsi="Arial" w:cs="Arial"/>
          <w:color w:val="000000"/>
          <w:kern w:val="0"/>
          <w:sz w:val="22"/>
          <w:szCs w:val="22"/>
          <w14:ligatures w14:val="none"/>
        </w:rPr>
      </w:pPr>
      <w:r w:rsidRPr="00A37F3B">
        <w:rPr>
          <w:rFonts w:ascii="Arial" w:eastAsia="Times New Roman" w:hAnsi="Arial" w:cs="Arial"/>
          <w:color w:val="000000"/>
          <w:kern w:val="0"/>
          <w:sz w:val="22"/>
          <w:szCs w:val="22"/>
          <w14:ligatures w14:val="none"/>
        </w:rPr>
        <w:t>Research reported in this publication</w:t>
      </w:r>
      <w:r>
        <w:rPr>
          <w:rFonts w:ascii="Arial" w:eastAsia="Times New Roman" w:hAnsi="Arial" w:cs="Arial"/>
          <w:color w:val="000000"/>
          <w:kern w:val="0"/>
          <w:sz w:val="22"/>
          <w:szCs w:val="22"/>
          <w14:ligatures w14:val="none"/>
        </w:rPr>
        <w:t xml:space="preserve"> </w:t>
      </w:r>
      <w:r w:rsidRPr="00A37F3B">
        <w:rPr>
          <w:rFonts w:ascii="Arial" w:eastAsia="Times New Roman" w:hAnsi="Arial" w:cs="Arial"/>
          <w:color w:val="000000"/>
          <w:kern w:val="0"/>
          <w:sz w:val="22"/>
          <w:szCs w:val="22"/>
          <w14:ligatures w14:val="none"/>
        </w:rPr>
        <w:t>was supported by the National Institute Of General Medical Sciences of the National Institutes of Health</w:t>
      </w:r>
      <w:r>
        <w:rPr>
          <w:rFonts w:ascii="Arial" w:eastAsia="Times New Roman" w:hAnsi="Arial" w:cs="Arial"/>
          <w:color w:val="000000"/>
          <w:kern w:val="0"/>
          <w:sz w:val="22"/>
          <w:szCs w:val="22"/>
          <w14:ligatures w14:val="none"/>
        </w:rPr>
        <w:t xml:space="preserve"> </w:t>
      </w:r>
      <w:r w:rsidRPr="00A37F3B">
        <w:rPr>
          <w:rFonts w:ascii="Arial" w:eastAsia="Times New Roman" w:hAnsi="Arial" w:cs="Arial"/>
          <w:color w:val="000000"/>
          <w:kern w:val="0"/>
          <w:sz w:val="22"/>
          <w:szCs w:val="22"/>
          <w14:ligatures w14:val="none"/>
        </w:rPr>
        <w:t>under Award Number R35GM136348. The content is solely the responsibility of the authors and does not</w:t>
      </w:r>
      <w:r>
        <w:rPr>
          <w:rFonts w:ascii="Arial" w:eastAsia="Times New Roman" w:hAnsi="Arial" w:cs="Arial"/>
          <w:color w:val="000000"/>
          <w:kern w:val="0"/>
          <w:sz w:val="22"/>
          <w:szCs w:val="22"/>
          <w14:ligatures w14:val="none"/>
        </w:rPr>
        <w:t xml:space="preserve"> </w:t>
      </w:r>
      <w:r w:rsidRPr="00A37F3B">
        <w:rPr>
          <w:rFonts w:ascii="Arial" w:eastAsia="Times New Roman" w:hAnsi="Arial" w:cs="Arial"/>
          <w:color w:val="000000"/>
          <w:kern w:val="0"/>
          <w:sz w:val="22"/>
          <w:szCs w:val="22"/>
          <w14:ligatures w14:val="none"/>
        </w:rPr>
        <w:t>necessarily represent the official views of the National Institutes of Health.</w:t>
      </w:r>
      <w:r w:rsidR="007A4900">
        <w:rPr>
          <w:rFonts w:ascii="Arial" w:eastAsia="Times New Roman" w:hAnsi="Arial" w:cs="Arial"/>
          <w:color w:val="000000"/>
          <w:kern w:val="0"/>
          <w:sz w:val="22"/>
          <w:szCs w:val="22"/>
          <w14:ligatures w14:val="none"/>
        </w:rPr>
        <w:t xml:space="preserve"> </w:t>
      </w:r>
      <w:r w:rsidR="00253587">
        <w:rPr>
          <w:rFonts w:ascii="Arial" w:eastAsia="Times New Roman" w:hAnsi="Arial" w:cs="Arial"/>
          <w:color w:val="000000"/>
          <w:kern w:val="0"/>
          <w:sz w:val="22"/>
          <w:szCs w:val="22"/>
          <w14:ligatures w14:val="none"/>
        </w:rPr>
        <w:t xml:space="preserve">Partial funding for the Nikon </w:t>
      </w:r>
      <w:proofErr w:type="spellStart"/>
      <w:r w:rsidR="00253587">
        <w:rPr>
          <w:rFonts w:ascii="Arial" w:eastAsia="Times New Roman" w:hAnsi="Arial" w:cs="Arial"/>
          <w:color w:val="000000"/>
          <w:kern w:val="0"/>
          <w:sz w:val="22"/>
          <w:szCs w:val="22"/>
          <w14:ligatures w14:val="none"/>
        </w:rPr>
        <w:t>SoRa</w:t>
      </w:r>
      <w:proofErr w:type="spellEnd"/>
      <w:r w:rsidR="00253587">
        <w:rPr>
          <w:rFonts w:ascii="Arial" w:eastAsia="Times New Roman" w:hAnsi="Arial" w:cs="Arial"/>
          <w:color w:val="000000"/>
          <w:kern w:val="0"/>
          <w:sz w:val="22"/>
          <w:szCs w:val="22"/>
          <w14:ligatures w14:val="none"/>
        </w:rPr>
        <w:t xml:space="preserve"> microscope was provided by</w:t>
      </w:r>
      <w:r w:rsidR="00361B2F">
        <w:rPr>
          <w:rFonts w:ascii="Arial" w:eastAsia="Times New Roman" w:hAnsi="Arial" w:cs="Arial"/>
          <w:color w:val="000000"/>
          <w:kern w:val="0"/>
          <w:sz w:val="22"/>
          <w:szCs w:val="22"/>
          <w14:ligatures w14:val="none"/>
        </w:rPr>
        <w:t xml:space="preserve"> the National Institutes of Health, grant </w:t>
      </w:r>
      <w:r w:rsidR="00361B2F" w:rsidRPr="00361B2F">
        <w:rPr>
          <w:rFonts w:ascii="Arial" w:eastAsia="Times New Roman" w:hAnsi="Arial" w:cs="Arial"/>
          <w:color w:val="000000"/>
          <w:kern w:val="0"/>
          <w:sz w:val="22"/>
          <w:szCs w:val="22"/>
          <w14:ligatures w14:val="none"/>
        </w:rPr>
        <w:t>S10 OD028611</w:t>
      </w:r>
      <w:r w:rsidR="007A4900">
        <w:rPr>
          <w:rFonts w:ascii="Arial" w:eastAsia="Times New Roman" w:hAnsi="Arial" w:cs="Arial"/>
          <w:color w:val="000000"/>
          <w:kern w:val="0"/>
          <w:sz w:val="22"/>
          <w:szCs w:val="22"/>
          <w14:ligatures w14:val="none"/>
        </w:rPr>
        <w:t xml:space="preserve">.  </w:t>
      </w:r>
    </w:p>
    <w:p w14:paraId="56D8B7A6" w14:textId="77777777" w:rsidR="00263433" w:rsidRDefault="00263433" w:rsidP="001C1EA9">
      <w:pPr>
        <w:spacing w:after="120" w:line="240" w:lineRule="auto"/>
        <w:jc w:val="both"/>
        <w:rPr>
          <w:rFonts w:ascii="Arial" w:eastAsia="Times New Roman" w:hAnsi="Arial" w:cs="Arial"/>
          <w:color w:val="000000"/>
          <w:kern w:val="0"/>
          <w:sz w:val="22"/>
          <w:szCs w:val="22"/>
          <w14:ligatures w14:val="none"/>
        </w:rPr>
      </w:pPr>
    </w:p>
    <w:p w14:paraId="4DD2EE01" w14:textId="77777777" w:rsidR="00263433" w:rsidRDefault="00263433" w:rsidP="001C1EA9">
      <w:pPr>
        <w:spacing w:after="120" w:line="240" w:lineRule="auto"/>
        <w:jc w:val="both"/>
        <w:rPr>
          <w:rFonts w:ascii="Arial" w:eastAsia="Times New Roman" w:hAnsi="Arial" w:cs="Arial"/>
          <w:color w:val="000000"/>
          <w:kern w:val="0"/>
          <w:sz w:val="22"/>
          <w:szCs w:val="22"/>
          <w14:ligatures w14:val="none"/>
        </w:rPr>
      </w:pPr>
    </w:p>
    <w:p w14:paraId="341FDEF3" w14:textId="77777777" w:rsidR="00D703D9" w:rsidRDefault="00D703D9" w:rsidP="001C1EA9">
      <w:pPr>
        <w:spacing w:after="120" w:line="240" w:lineRule="auto"/>
        <w:jc w:val="both"/>
        <w:rPr>
          <w:rFonts w:ascii="Arial" w:eastAsia="Times New Roman" w:hAnsi="Arial" w:cs="Arial"/>
          <w:color w:val="000000"/>
          <w:kern w:val="0"/>
          <w:sz w:val="22"/>
          <w:szCs w:val="22"/>
          <w14:ligatures w14:val="none"/>
        </w:rPr>
      </w:pPr>
    </w:p>
    <w:p w14:paraId="4348B8C1" w14:textId="77777777" w:rsidR="00263433" w:rsidRDefault="00263433" w:rsidP="001C1EA9">
      <w:pPr>
        <w:spacing w:after="120" w:line="240" w:lineRule="auto"/>
        <w:jc w:val="both"/>
        <w:rPr>
          <w:rFonts w:ascii="Arial" w:eastAsia="Times New Roman" w:hAnsi="Arial" w:cs="Arial"/>
          <w:color w:val="000000"/>
          <w:kern w:val="0"/>
          <w:sz w:val="22"/>
          <w:szCs w:val="22"/>
          <w14:ligatures w14:val="none"/>
        </w:rPr>
      </w:pPr>
    </w:p>
    <w:p w14:paraId="4A8430ED" w14:textId="77777777" w:rsidR="00B02BC1" w:rsidRDefault="00B02BC1" w:rsidP="001C1EA9">
      <w:pPr>
        <w:spacing w:after="120" w:line="240" w:lineRule="auto"/>
        <w:jc w:val="both"/>
        <w:rPr>
          <w:rFonts w:ascii="Arial" w:eastAsia="Times New Roman" w:hAnsi="Arial" w:cs="Arial"/>
          <w:color w:val="000000"/>
          <w:kern w:val="0"/>
          <w:sz w:val="22"/>
          <w:szCs w:val="22"/>
          <w14:ligatures w14:val="none"/>
        </w:rPr>
      </w:pPr>
    </w:p>
    <w:p w14:paraId="2BABFA08" w14:textId="19926C1F" w:rsidR="00F96FD2" w:rsidRDefault="00B02BC1"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color w:val="000000"/>
          <w:kern w:val="0"/>
          <w:sz w:val="22"/>
          <w:szCs w:val="22"/>
          <w14:ligatures w14:val="none"/>
        </w:rPr>
        <w:fldChar w:fldCharType="begin" w:fldLock="1"/>
      </w:r>
      <w:r w:rsidR="00F96FD2">
        <w:rPr>
          <w:rFonts w:ascii="Arial" w:eastAsia="Times New Roman" w:hAnsi="Arial" w:cs="Arial"/>
          <w:color w:val="000000"/>
          <w:kern w:val="0"/>
          <w:sz w:val="22"/>
          <w:szCs w:val="22"/>
          <w14:ligatures w14:val="none"/>
        </w:rPr>
        <w:instrText>ADDIN paperpile_bibliography &lt;pp-bibliography&gt;&lt;first-reference-indices&gt;&lt;formatting&gt;1&lt;/formatting&gt;&lt;space-after&gt;1&lt;/space-after&gt;&lt;/first-reference-indices&gt;&lt;/pp-bibliography&gt; \* MERGEFORMAT</w:instrText>
      </w:r>
      <w:r>
        <w:rPr>
          <w:rFonts w:ascii="Arial" w:eastAsia="Times New Roman" w:hAnsi="Arial" w:cs="Arial"/>
          <w:color w:val="000000"/>
          <w:kern w:val="0"/>
          <w:sz w:val="22"/>
          <w:szCs w:val="22"/>
          <w14:ligatures w14:val="none"/>
        </w:rPr>
        <w:fldChar w:fldCharType="separate"/>
      </w:r>
      <w:r w:rsidR="00F96FD2">
        <w:rPr>
          <w:rFonts w:ascii="Arial" w:eastAsia="Times New Roman" w:hAnsi="Arial" w:cs="Arial"/>
          <w:noProof/>
          <w:color w:val="000000"/>
          <w:kern w:val="0"/>
          <w:sz w:val="22"/>
          <w:szCs w:val="22"/>
          <w14:ligatures w14:val="none"/>
        </w:rPr>
        <w:t xml:space="preserve">Adams, R.R., A.A. Tavares, A. Salzberg, H.J. Bellen, and D.M. Glover. 1998. Pavarotti encodes a kinesin-like protein required to organize the central spindle and contractile ring for cytokinesis. </w:t>
      </w:r>
      <w:r w:rsidR="00F96FD2" w:rsidRPr="00F96FD2">
        <w:rPr>
          <w:rFonts w:ascii="Arial" w:eastAsia="Times New Roman" w:hAnsi="Arial" w:cs="Arial"/>
          <w:i/>
          <w:noProof/>
          <w:color w:val="000000"/>
          <w:kern w:val="0"/>
          <w:sz w:val="22"/>
          <w:szCs w:val="22"/>
          <w14:ligatures w14:val="none"/>
        </w:rPr>
        <w:t>Genes Dev.</w:t>
      </w:r>
      <w:r w:rsidR="00F96FD2">
        <w:rPr>
          <w:rFonts w:ascii="Arial" w:eastAsia="Times New Roman" w:hAnsi="Arial" w:cs="Arial"/>
          <w:noProof/>
          <w:color w:val="000000"/>
          <w:kern w:val="0"/>
          <w:sz w:val="22"/>
          <w:szCs w:val="22"/>
          <w14:ligatures w14:val="none"/>
        </w:rPr>
        <w:t xml:space="preserve"> 12:1483–1494.</w:t>
      </w:r>
    </w:p>
    <w:p w14:paraId="7A655A3E"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Airoldi, S.J., P.F. McLean, Y. Shimada, and L. Cooley. 2011. Intercellular protein movement in syncytial Drosophila follicle cells. </w:t>
      </w:r>
      <w:r w:rsidRPr="00F96FD2">
        <w:rPr>
          <w:rFonts w:ascii="Arial" w:eastAsia="Times New Roman" w:hAnsi="Arial" w:cs="Arial"/>
          <w:i/>
          <w:noProof/>
          <w:color w:val="000000"/>
          <w:kern w:val="0"/>
          <w:sz w:val="22"/>
          <w:szCs w:val="22"/>
          <w14:ligatures w14:val="none"/>
        </w:rPr>
        <w:t>J. Cell Sci.</w:t>
      </w:r>
      <w:r>
        <w:rPr>
          <w:rFonts w:ascii="Arial" w:eastAsia="Times New Roman" w:hAnsi="Arial" w:cs="Arial"/>
          <w:noProof/>
          <w:color w:val="000000"/>
          <w:kern w:val="0"/>
          <w:sz w:val="22"/>
          <w:szCs w:val="22"/>
          <w14:ligatures w14:val="none"/>
        </w:rPr>
        <w:t xml:space="preserve"> 124:4077–4086.</w:t>
      </w:r>
    </w:p>
    <w:p w14:paraId="0BADAFE4"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Anschütz, S., H. Müller, A. Schubert, J.M. Peralta, T.G. Nystul, and K. Rust. 2026. Hh and EGFR-Ras signaling promote distinct steps of tumor progression in the Drosophila follicle epithelium. </w:t>
      </w:r>
      <w:r w:rsidRPr="00F96FD2">
        <w:rPr>
          <w:rFonts w:ascii="Arial" w:eastAsia="Times New Roman" w:hAnsi="Arial" w:cs="Arial"/>
          <w:i/>
          <w:noProof/>
          <w:color w:val="000000"/>
          <w:kern w:val="0"/>
          <w:sz w:val="22"/>
          <w:szCs w:val="22"/>
          <w14:ligatures w14:val="none"/>
        </w:rPr>
        <w:t>Nat. Commun.</w:t>
      </w:r>
      <w:r>
        <w:rPr>
          <w:rFonts w:ascii="Arial" w:eastAsia="Times New Roman" w:hAnsi="Arial" w:cs="Arial"/>
          <w:noProof/>
          <w:color w:val="000000"/>
          <w:kern w:val="0"/>
          <w:sz w:val="22"/>
          <w:szCs w:val="22"/>
          <w14:ligatures w14:val="none"/>
        </w:rPr>
        <w:t xml:space="preserve"> 17. doi:10.1038/s41467-026-70844-y.</w:t>
      </w:r>
    </w:p>
    <w:p w14:paraId="717642FE"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Azuma, T., and T. Kei. 2015. Super-resolution spinning-disk confocal microscopy using optical photon reassignment. </w:t>
      </w:r>
      <w:r w:rsidRPr="00F96FD2">
        <w:rPr>
          <w:rFonts w:ascii="Arial" w:eastAsia="Times New Roman" w:hAnsi="Arial" w:cs="Arial"/>
          <w:i/>
          <w:noProof/>
          <w:color w:val="000000"/>
          <w:kern w:val="0"/>
          <w:sz w:val="22"/>
          <w:szCs w:val="22"/>
          <w14:ligatures w14:val="none"/>
        </w:rPr>
        <w:t>Opt. Express</w:t>
      </w:r>
      <w:r>
        <w:rPr>
          <w:rFonts w:ascii="Arial" w:eastAsia="Times New Roman" w:hAnsi="Arial" w:cs="Arial"/>
          <w:noProof/>
          <w:color w:val="000000"/>
          <w:kern w:val="0"/>
          <w:sz w:val="22"/>
          <w:szCs w:val="22"/>
          <w14:ligatures w14:val="none"/>
        </w:rPr>
        <w:t>. 23:15003–15011.</w:t>
      </w:r>
    </w:p>
    <w:p w14:paraId="2F474E0B"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Burgos, M.H., and D.W. Fawcett. 1955. Studies on the fine structure of the mammalian testis. I. Differentiation of the spermatids in the cat (Felis domestica). </w:t>
      </w:r>
      <w:r w:rsidRPr="00F96FD2">
        <w:rPr>
          <w:rFonts w:ascii="Arial" w:eastAsia="Times New Roman" w:hAnsi="Arial" w:cs="Arial"/>
          <w:i/>
          <w:noProof/>
          <w:color w:val="000000"/>
          <w:kern w:val="0"/>
          <w:sz w:val="22"/>
          <w:szCs w:val="22"/>
          <w14:ligatures w14:val="none"/>
        </w:rPr>
        <w:t>J. Biophys. Biochem. Cytol.</w:t>
      </w:r>
      <w:r>
        <w:rPr>
          <w:rFonts w:ascii="Arial" w:eastAsia="Times New Roman" w:hAnsi="Arial" w:cs="Arial"/>
          <w:noProof/>
          <w:color w:val="000000"/>
          <w:kern w:val="0"/>
          <w:sz w:val="22"/>
          <w:szCs w:val="22"/>
          <w14:ligatures w14:val="none"/>
        </w:rPr>
        <w:t xml:space="preserve"> 1:287–300.</w:t>
      </w:r>
    </w:p>
    <w:p w14:paraId="3A3D1B28"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Buszczak, M., S. Paterno, D.V. Lighthouse, J. Bachman, J. Planck, S. Owen, A.D. Skora, T.G. Nystul, B. Ohlstein, A. Allen, J.E. Wilhelm, T.D. Murphy, R.W. Levis, E. Matunis, N. Srivali, R.A. Hoskins, and A.C. Spradling. 2007. The carnegie protein trap library: a versatile tool for Drosophila developmental studies. </w:t>
      </w:r>
      <w:r w:rsidRPr="00F96FD2">
        <w:rPr>
          <w:rFonts w:ascii="Arial" w:eastAsia="Times New Roman" w:hAnsi="Arial" w:cs="Arial"/>
          <w:i/>
          <w:noProof/>
          <w:color w:val="000000"/>
          <w:kern w:val="0"/>
          <w:sz w:val="22"/>
          <w:szCs w:val="22"/>
          <w14:ligatures w14:val="none"/>
        </w:rPr>
        <w:t>Genetics</w:t>
      </w:r>
      <w:r>
        <w:rPr>
          <w:rFonts w:ascii="Arial" w:eastAsia="Times New Roman" w:hAnsi="Arial" w:cs="Arial"/>
          <w:noProof/>
          <w:color w:val="000000"/>
          <w:kern w:val="0"/>
          <w:sz w:val="22"/>
          <w:szCs w:val="22"/>
          <w14:ligatures w14:val="none"/>
        </w:rPr>
        <w:t>. 175:1505–1531.</w:t>
      </w:r>
    </w:p>
    <w:p w14:paraId="3A93462C"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Chacón-Martínez, C.A., J. Koester, and S.A. Wickström. 2018. Signaling in the stem cell niche: regulating cell fate, function and plasticity.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145. doi:10.1242/dev.165399.</w:t>
      </w:r>
    </w:p>
    <w:p w14:paraId="65E6D77F"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Chaigne, A., and T. Brunet. 2022. Incomplete abscission and cytoplasmic bridges in the evolution of eukaryotic multicellularity. </w:t>
      </w:r>
      <w:r w:rsidRPr="00F96FD2">
        <w:rPr>
          <w:rFonts w:ascii="Arial" w:eastAsia="Times New Roman" w:hAnsi="Arial" w:cs="Arial"/>
          <w:i/>
          <w:noProof/>
          <w:color w:val="000000"/>
          <w:kern w:val="0"/>
          <w:sz w:val="22"/>
          <w:szCs w:val="22"/>
          <w14:ligatures w14:val="none"/>
        </w:rPr>
        <w:t>Curr. Biol.</w:t>
      </w:r>
      <w:r>
        <w:rPr>
          <w:rFonts w:ascii="Arial" w:eastAsia="Times New Roman" w:hAnsi="Arial" w:cs="Arial"/>
          <w:noProof/>
          <w:color w:val="000000"/>
          <w:kern w:val="0"/>
          <w:sz w:val="22"/>
          <w:szCs w:val="22"/>
          <w14:ligatures w14:val="none"/>
        </w:rPr>
        <w:t xml:space="preserve"> 32:R385–R397.</w:t>
      </w:r>
    </w:p>
    <w:p w14:paraId="75F784E4"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lastRenderedPageBreak/>
        <w:t xml:space="preserve">Chang, Y.-C., A.C.-C. Jang, C.-H. Lin, and D.J. Montell. 2013. Castor is required for Hedgehog-dependent cell-fate specification and follicle stem cell maintenance in Drosophila oogenesis. </w:t>
      </w:r>
      <w:r w:rsidRPr="00F96FD2">
        <w:rPr>
          <w:rFonts w:ascii="Arial" w:eastAsia="Times New Roman" w:hAnsi="Arial" w:cs="Arial"/>
          <w:i/>
          <w:noProof/>
          <w:color w:val="000000"/>
          <w:kern w:val="0"/>
          <w:sz w:val="22"/>
          <w:szCs w:val="22"/>
          <w14:ligatures w14:val="none"/>
        </w:rPr>
        <w:t>Proc. Natl. Acad. Sci. U. S. A.</w:t>
      </w:r>
      <w:r>
        <w:rPr>
          <w:rFonts w:ascii="Arial" w:eastAsia="Times New Roman" w:hAnsi="Arial" w:cs="Arial"/>
          <w:noProof/>
          <w:color w:val="000000"/>
          <w:kern w:val="0"/>
          <w:sz w:val="22"/>
          <w:szCs w:val="22"/>
          <w14:ligatures w14:val="none"/>
        </w:rPr>
        <w:t xml:space="preserve"> 110:E1734-42.</w:t>
      </w:r>
    </w:p>
    <w:p w14:paraId="26CA39B5"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Cox, R.T., and A.C. Spradling. 2003. A Balbiani body and the fusome mediate mitochondrial inheritance during Drosophila oogenesis.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130:1579–1590.</w:t>
      </w:r>
    </w:p>
    <w:p w14:paraId="2B4D7F00"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de Cuevas, M., and A.C. Spradling. 1998. Morphogenesis of the Drosophila fusome and its implications for oocyte specification.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125:2781–2789.</w:t>
      </w:r>
    </w:p>
    <w:p w14:paraId="27BD0B87"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Dai, W., A. Peterson, T. Kenney, H. Burrous, and D.J. Montell. 2017. Quantitative microscopy of the Drosophila ovary shows multiple niche signals specify progenitor cell fate. </w:t>
      </w:r>
      <w:r w:rsidRPr="00F96FD2">
        <w:rPr>
          <w:rFonts w:ascii="Arial" w:eastAsia="Times New Roman" w:hAnsi="Arial" w:cs="Arial"/>
          <w:i/>
          <w:noProof/>
          <w:color w:val="000000"/>
          <w:kern w:val="0"/>
          <w:sz w:val="22"/>
          <w:szCs w:val="22"/>
          <w14:ligatures w14:val="none"/>
        </w:rPr>
        <w:t>Nat. Commun.</w:t>
      </w:r>
      <w:r>
        <w:rPr>
          <w:rFonts w:ascii="Arial" w:eastAsia="Times New Roman" w:hAnsi="Arial" w:cs="Arial"/>
          <w:noProof/>
          <w:color w:val="000000"/>
          <w:kern w:val="0"/>
          <w:sz w:val="22"/>
          <w:szCs w:val="22"/>
          <w14:ligatures w14:val="none"/>
        </w:rPr>
        <w:t xml:space="preserve"> 8:1244.</w:t>
      </w:r>
    </w:p>
    <w:p w14:paraId="55845BA1"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De Belly, H., E.K. Paluch, and K.J. Chalut. 2022. Interplay between mechanics and signalling in regulating cell fate. </w:t>
      </w:r>
      <w:r w:rsidRPr="00F96FD2">
        <w:rPr>
          <w:rFonts w:ascii="Arial" w:eastAsia="Times New Roman" w:hAnsi="Arial" w:cs="Arial"/>
          <w:i/>
          <w:noProof/>
          <w:color w:val="000000"/>
          <w:kern w:val="0"/>
          <w:sz w:val="22"/>
          <w:szCs w:val="22"/>
          <w14:ligatures w14:val="none"/>
        </w:rPr>
        <w:t>Nat. Rev. Mol. Cell Biol.</w:t>
      </w:r>
      <w:r>
        <w:rPr>
          <w:rFonts w:ascii="Arial" w:eastAsia="Times New Roman" w:hAnsi="Arial" w:cs="Arial"/>
          <w:noProof/>
          <w:color w:val="000000"/>
          <w:kern w:val="0"/>
          <w:sz w:val="22"/>
          <w:szCs w:val="22"/>
          <w14:ligatures w14:val="none"/>
        </w:rPr>
        <w:t xml:space="preserve"> 23:465–480.</w:t>
      </w:r>
    </w:p>
    <w:p w14:paraId="0A04B40C"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Dodson, G.S., D.J. Guarnieri, and M.A. Simon. 1998. Src64 is required for ovarian ring canal morphogenesis during Drosophila oogenesis.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125:2883–2892.</w:t>
      </w:r>
    </w:p>
    <w:p w14:paraId="2DD109DD"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Doherty, C.A., F. Amargant, S.Y. Shvartsman, F.E. Duncan, and E.R. Gavis. 2022. Bidirectional communication in oogenesis: a dynamic conversation in mice and Drosophila. </w:t>
      </w:r>
      <w:r w:rsidRPr="00F96FD2">
        <w:rPr>
          <w:rFonts w:ascii="Arial" w:eastAsia="Times New Roman" w:hAnsi="Arial" w:cs="Arial"/>
          <w:i/>
          <w:noProof/>
          <w:color w:val="000000"/>
          <w:kern w:val="0"/>
          <w:sz w:val="22"/>
          <w:szCs w:val="22"/>
          <w14:ligatures w14:val="none"/>
        </w:rPr>
        <w:t>Trends Cell Biol.</w:t>
      </w:r>
      <w:r>
        <w:rPr>
          <w:rFonts w:ascii="Arial" w:eastAsia="Times New Roman" w:hAnsi="Arial" w:cs="Arial"/>
          <w:noProof/>
          <w:color w:val="000000"/>
          <w:kern w:val="0"/>
          <w:sz w:val="22"/>
          <w:szCs w:val="22"/>
          <w14:ligatures w14:val="none"/>
        </w:rPr>
        <w:t xml:space="preserve"> 32:311–323.</w:t>
      </w:r>
    </w:p>
    <w:p w14:paraId="4F80E1C8"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Echard, A., G.R.X. Hickson, E. Foley, and P.H. O’Farrell. 2004. Terminal cytokinesis events uncovered after an RNAi screen. </w:t>
      </w:r>
      <w:r w:rsidRPr="00F96FD2">
        <w:rPr>
          <w:rFonts w:ascii="Arial" w:eastAsia="Times New Roman" w:hAnsi="Arial" w:cs="Arial"/>
          <w:i/>
          <w:noProof/>
          <w:color w:val="000000"/>
          <w:kern w:val="0"/>
          <w:sz w:val="22"/>
          <w:szCs w:val="22"/>
          <w14:ligatures w14:val="none"/>
        </w:rPr>
        <w:t>Curr. Biol.</w:t>
      </w:r>
      <w:r>
        <w:rPr>
          <w:rFonts w:ascii="Arial" w:eastAsia="Times New Roman" w:hAnsi="Arial" w:cs="Arial"/>
          <w:noProof/>
          <w:color w:val="000000"/>
          <w:kern w:val="0"/>
          <w:sz w:val="22"/>
          <w:szCs w:val="22"/>
          <w14:ligatures w14:val="none"/>
        </w:rPr>
        <w:t xml:space="preserve"> 14:1685–1693.</w:t>
      </w:r>
    </w:p>
    <w:p w14:paraId="46784930"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El Amine, N., A. Kechad, S. Jananji, and G.R.X. Hickson. 2013. Opposing actions of septins and Sticky on Anillin promote the transition from contractile to midbody ring. </w:t>
      </w:r>
      <w:r w:rsidRPr="00F96FD2">
        <w:rPr>
          <w:rFonts w:ascii="Arial" w:eastAsia="Times New Roman" w:hAnsi="Arial" w:cs="Arial"/>
          <w:i/>
          <w:noProof/>
          <w:color w:val="000000"/>
          <w:kern w:val="0"/>
          <w:sz w:val="22"/>
          <w:szCs w:val="22"/>
          <w14:ligatures w14:val="none"/>
        </w:rPr>
        <w:t>J. Cell Biol.</w:t>
      </w:r>
      <w:r>
        <w:rPr>
          <w:rFonts w:ascii="Arial" w:eastAsia="Times New Roman" w:hAnsi="Arial" w:cs="Arial"/>
          <w:noProof/>
          <w:color w:val="000000"/>
          <w:kern w:val="0"/>
          <w:sz w:val="22"/>
          <w:szCs w:val="22"/>
          <w14:ligatures w14:val="none"/>
        </w:rPr>
        <w:t xml:space="preserve"> 203:487–504.</w:t>
      </w:r>
    </w:p>
    <w:p w14:paraId="677F1CB6"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Estey, M.P., C. Di Ciano-Oliveira, C.D. Froese, M.T. Bejide, and W.S. Trimble. 2010. Distinct roles of septins in cytokinesis: SEPT9 mediates midbody abscission. </w:t>
      </w:r>
      <w:r w:rsidRPr="00F96FD2">
        <w:rPr>
          <w:rFonts w:ascii="Arial" w:eastAsia="Times New Roman" w:hAnsi="Arial" w:cs="Arial"/>
          <w:i/>
          <w:noProof/>
          <w:color w:val="000000"/>
          <w:kern w:val="0"/>
          <w:sz w:val="22"/>
          <w:szCs w:val="22"/>
          <w14:ligatures w14:val="none"/>
        </w:rPr>
        <w:t>J. Cell Biol.</w:t>
      </w:r>
      <w:r>
        <w:rPr>
          <w:rFonts w:ascii="Arial" w:eastAsia="Times New Roman" w:hAnsi="Arial" w:cs="Arial"/>
          <w:noProof/>
          <w:color w:val="000000"/>
          <w:kern w:val="0"/>
          <w:sz w:val="22"/>
          <w:szCs w:val="22"/>
          <w14:ligatures w14:val="none"/>
        </w:rPr>
        <w:t xml:space="preserve"> 191:741–749.</w:t>
      </w:r>
    </w:p>
    <w:p w14:paraId="0E850DAD"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Fares, H., M. Peifer, and J.R. Pringle. 1995. Localization and possible functions of Drosophila septins. </w:t>
      </w:r>
      <w:r w:rsidRPr="00F96FD2">
        <w:rPr>
          <w:rFonts w:ascii="Arial" w:eastAsia="Times New Roman" w:hAnsi="Arial" w:cs="Arial"/>
          <w:i/>
          <w:noProof/>
          <w:color w:val="000000"/>
          <w:kern w:val="0"/>
          <w:sz w:val="22"/>
          <w:szCs w:val="22"/>
          <w14:ligatures w14:val="none"/>
        </w:rPr>
        <w:t>Mol. Biol. Cell</w:t>
      </w:r>
      <w:r>
        <w:rPr>
          <w:rFonts w:ascii="Arial" w:eastAsia="Times New Roman" w:hAnsi="Arial" w:cs="Arial"/>
          <w:noProof/>
          <w:color w:val="000000"/>
          <w:kern w:val="0"/>
          <w:sz w:val="22"/>
          <w:szCs w:val="22"/>
          <w14:ligatures w14:val="none"/>
        </w:rPr>
        <w:t>. 6:1843–1859.</w:t>
      </w:r>
    </w:p>
    <w:p w14:paraId="06312B01"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Fawcett, D.W., S. Ito, and D. Slautterback. 1959. The occurrence of intercellular bridges in groups of cells exhibiting synchronous differentiation. </w:t>
      </w:r>
      <w:r w:rsidRPr="00F96FD2">
        <w:rPr>
          <w:rFonts w:ascii="Arial" w:eastAsia="Times New Roman" w:hAnsi="Arial" w:cs="Arial"/>
          <w:i/>
          <w:noProof/>
          <w:color w:val="000000"/>
          <w:kern w:val="0"/>
          <w:sz w:val="22"/>
          <w:szCs w:val="22"/>
          <w14:ligatures w14:val="none"/>
        </w:rPr>
        <w:t>J. Biophys. Biochem. Cytol.</w:t>
      </w:r>
      <w:r>
        <w:rPr>
          <w:rFonts w:ascii="Arial" w:eastAsia="Times New Roman" w:hAnsi="Arial" w:cs="Arial"/>
          <w:noProof/>
          <w:color w:val="000000"/>
          <w:kern w:val="0"/>
          <w:sz w:val="22"/>
          <w:szCs w:val="22"/>
          <w14:ligatures w14:val="none"/>
        </w:rPr>
        <w:t xml:space="preserve"> 5:453–460.</w:t>
      </w:r>
    </w:p>
    <w:p w14:paraId="43F462E5"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Giorgi, F. 1978. Intercellular bridges in ovarian follicle cells of Drosophila melanogaster. </w:t>
      </w:r>
      <w:r w:rsidRPr="00F96FD2">
        <w:rPr>
          <w:rFonts w:ascii="Arial" w:eastAsia="Times New Roman" w:hAnsi="Arial" w:cs="Arial"/>
          <w:i/>
          <w:noProof/>
          <w:color w:val="000000"/>
          <w:kern w:val="0"/>
          <w:sz w:val="22"/>
          <w:szCs w:val="22"/>
          <w14:ligatures w14:val="none"/>
        </w:rPr>
        <w:t>Cell Tissue Res.</w:t>
      </w:r>
      <w:r>
        <w:rPr>
          <w:rFonts w:ascii="Arial" w:eastAsia="Times New Roman" w:hAnsi="Arial" w:cs="Arial"/>
          <w:noProof/>
          <w:color w:val="000000"/>
          <w:kern w:val="0"/>
          <w:sz w:val="22"/>
          <w:szCs w:val="22"/>
          <w14:ligatures w14:val="none"/>
        </w:rPr>
        <w:t xml:space="preserve"> 186:413–422.</w:t>
      </w:r>
    </w:p>
    <w:p w14:paraId="63431941"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Gogoberidze, N., and B.A. Cimini. 2024. Defining the boundaries: challenges and advances in identifying cells in microscopy images. </w:t>
      </w:r>
      <w:r w:rsidRPr="00F96FD2">
        <w:rPr>
          <w:rFonts w:ascii="Arial" w:eastAsia="Times New Roman" w:hAnsi="Arial" w:cs="Arial"/>
          <w:i/>
          <w:noProof/>
          <w:color w:val="000000"/>
          <w:kern w:val="0"/>
          <w:sz w:val="22"/>
          <w:szCs w:val="22"/>
          <w14:ligatures w14:val="none"/>
        </w:rPr>
        <w:t>Curr. Opin. Biotechnol.</w:t>
      </w:r>
      <w:r>
        <w:rPr>
          <w:rFonts w:ascii="Arial" w:eastAsia="Times New Roman" w:hAnsi="Arial" w:cs="Arial"/>
          <w:noProof/>
          <w:color w:val="000000"/>
          <w:kern w:val="0"/>
          <w:sz w:val="22"/>
          <w:szCs w:val="22"/>
          <w14:ligatures w14:val="none"/>
        </w:rPr>
        <w:t xml:space="preserve"> 85:103055.</w:t>
      </w:r>
    </w:p>
    <w:p w14:paraId="19F5A00B"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Greenbaum, M.P., L. Ma, and M.M. Matzuk. 2007. Conversion of midbodies into germ cell intercellular bridges. </w:t>
      </w:r>
      <w:r w:rsidRPr="00F96FD2">
        <w:rPr>
          <w:rFonts w:ascii="Arial" w:eastAsia="Times New Roman" w:hAnsi="Arial" w:cs="Arial"/>
          <w:i/>
          <w:noProof/>
          <w:color w:val="000000"/>
          <w:kern w:val="0"/>
          <w:sz w:val="22"/>
          <w:szCs w:val="22"/>
          <w14:ligatures w14:val="none"/>
        </w:rPr>
        <w:t>Dev. Biol.</w:t>
      </w:r>
      <w:r>
        <w:rPr>
          <w:rFonts w:ascii="Arial" w:eastAsia="Times New Roman" w:hAnsi="Arial" w:cs="Arial"/>
          <w:noProof/>
          <w:color w:val="000000"/>
          <w:kern w:val="0"/>
          <w:sz w:val="22"/>
          <w:szCs w:val="22"/>
          <w14:ligatures w14:val="none"/>
        </w:rPr>
        <w:t xml:space="preserve"> 305:389–396.</w:t>
      </w:r>
    </w:p>
    <w:p w14:paraId="26E0BD39"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Guarnieri, D.J., G.S. Dodson, and M.A. Simon. 1998. SRC64 regulates the localization of a Tec-family kinase required for Drosophila ring canal growth. </w:t>
      </w:r>
      <w:r w:rsidRPr="00F96FD2">
        <w:rPr>
          <w:rFonts w:ascii="Arial" w:eastAsia="Times New Roman" w:hAnsi="Arial" w:cs="Arial"/>
          <w:i/>
          <w:noProof/>
          <w:color w:val="000000"/>
          <w:kern w:val="0"/>
          <w:sz w:val="22"/>
          <w:szCs w:val="22"/>
          <w14:ligatures w14:val="none"/>
        </w:rPr>
        <w:t>Mol. Cell</w:t>
      </w:r>
      <w:r>
        <w:rPr>
          <w:rFonts w:ascii="Arial" w:eastAsia="Times New Roman" w:hAnsi="Arial" w:cs="Arial"/>
          <w:noProof/>
          <w:color w:val="000000"/>
          <w:kern w:val="0"/>
          <w:sz w:val="22"/>
          <w:szCs w:val="22"/>
          <w14:ligatures w14:val="none"/>
        </w:rPr>
        <w:t>. 1:831–840.</w:t>
      </w:r>
    </w:p>
    <w:p w14:paraId="125535B3"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Haglund, K., I.P. Nezis, D. Lemus, C. Grabbe, J. Wesche, K. Liestøl, I. Dikic, R. Palmer, and H. Stenmark. 2010. Cindr interacts with anillin to control cytokinesis in Drosophila melanogaster. </w:t>
      </w:r>
      <w:r w:rsidRPr="00F96FD2">
        <w:rPr>
          <w:rFonts w:ascii="Arial" w:eastAsia="Times New Roman" w:hAnsi="Arial" w:cs="Arial"/>
          <w:i/>
          <w:noProof/>
          <w:color w:val="000000"/>
          <w:kern w:val="0"/>
          <w:sz w:val="22"/>
          <w:szCs w:val="22"/>
          <w14:ligatures w14:val="none"/>
        </w:rPr>
        <w:t>Curr. Biol.</w:t>
      </w:r>
      <w:r>
        <w:rPr>
          <w:rFonts w:ascii="Arial" w:eastAsia="Times New Roman" w:hAnsi="Arial" w:cs="Arial"/>
          <w:noProof/>
          <w:color w:val="000000"/>
          <w:kern w:val="0"/>
          <w:sz w:val="22"/>
          <w:szCs w:val="22"/>
          <w14:ligatures w14:val="none"/>
        </w:rPr>
        <w:t xml:space="preserve"> 20:944–950.</w:t>
      </w:r>
    </w:p>
    <w:p w14:paraId="121188E0"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Haglund, K., I.P. Nezis, and H. Stenmark. 2011. Structure and functions of stable intercellular bridges formed by incomplete cytokinesis during development. </w:t>
      </w:r>
      <w:r w:rsidRPr="00F96FD2">
        <w:rPr>
          <w:rFonts w:ascii="Arial" w:eastAsia="Times New Roman" w:hAnsi="Arial" w:cs="Arial"/>
          <w:i/>
          <w:noProof/>
          <w:color w:val="000000"/>
          <w:kern w:val="0"/>
          <w:sz w:val="22"/>
          <w:szCs w:val="22"/>
          <w14:ligatures w14:val="none"/>
        </w:rPr>
        <w:t>Commun. Integr. Biol.</w:t>
      </w:r>
      <w:r>
        <w:rPr>
          <w:rFonts w:ascii="Arial" w:eastAsia="Times New Roman" w:hAnsi="Arial" w:cs="Arial"/>
          <w:noProof/>
          <w:color w:val="000000"/>
          <w:kern w:val="0"/>
          <w:sz w:val="22"/>
          <w:szCs w:val="22"/>
          <w14:ligatures w14:val="none"/>
        </w:rPr>
        <w:t xml:space="preserve"> 4:1–9.</w:t>
      </w:r>
    </w:p>
    <w:p w14:paraId="7FE00E80"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Hartman, T.R., D. Zinshteyn, H.K. Schofield, E. Nicolas, A. Okada, and A.M. O’Reilly. 2010. Drosophila Boi limits Hedgehog levels to suppress follicle stem cell proliferation. </w:t>
      </w:r>
      <w:r w:rsidRPr="00F96FD2">
        <w:rPr>
          <w:rFonts w:ascii="Arial" w:eastAsia="Times New Roman" w:hAnsi="Arial" w:cs="Arial"/>
          <w:i/>
          <w:noProof/>
          <w:color w:val="000000"/>
          <w:kern w:val="0"/>
          <w:sz w:val="22"/>
          <w:szCs w:val="22"/>
          <w14:ligatures w14:val="none"/>
        </w:rPr>
        <w:t>J. Cell Biol.</w:t>
      </w:r>
      <w:r>
        <w:rPr>
          <w:rFonts w:ascii="Arial" w:eastAsia="Times New Roman" w:hAnsi="Arial" w:cs="Arial"/>
          <w:noProof/>
          <w:color w:val="000000"/>
          <w:kern w:val="0"/>
          <w:sz w:val="22"/>
          <w:szCs w:val="22"/>
          <w14:ligatures w14:val="none"/>
        </w:rPr>
        <w:t xml:space="preserve"> 191:943–952.</w:t>
      </w:r>
    </w:p>
    <w:p w14:paraId="02E39142"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lastRenderedPageBreak/>
        <w:t xml:space="preserve">Johnston, M.J., S. Bar-Cohen, Z. Paroush, and T.G. Nystul. 2016. Phosphorylated Groucho delays differentiation in the follicle stem cell lineage by providing a molecular memory of EGFR signaling in the niche.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143:4631–4642.</w:t>
      </w:r>
    </w:p>
    <w:p w14:paraId="6EFE45C6"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Kelso, R.J., A.M. Hudson, and L. Cooley. 2002. Drosophila Kelch regulates actin organization via Src64-dependent tyrosine phosphorylation. </w:t>
      </w:r>
      <w:r w:rsidRPr="00F96FD2">
        <w:rPr>
          <w:rFonts w:ascii="Arial" w:eastAsia="Times New Roman" w:hAnsi="Arial" w:cs="Arial"/>
          <w:i/>
          <w:noProof/>
          <w:color w:val="000000"/>
          <w:kern w:val="0"/>
          <w:sz w:val="22"/>
          <w:szCs w:val="22"/>
          <w14:ligatures w14:val="none"/>
        </w:rPr>
        <w:t>J. Cell Biol.</w:t>
      </w:r>
      <w:r>
        <w:rPr>
          <w:rFonts w:ascii="Arial" w:eastAsia="Times New Roman" w:hAnsi="Arial" w:cs="Arial"/>
          <w:noProof/>
          <w:color w:val="000000"/>
          <w:kern w:val="0"/>
          <w:sz w:val="22"/>
          <w:szCs w:val="22"/>
          <w14:ligatures w14:val="none"/>
        </w:rPr>
        <w:t xml:space="preserve"> 156:703–713.</w:t>
      </w:r>
    </w:p>
    <w:p w14:paraId="27FA7B2C"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Kirilly, D., and T. Xie. 2007. The Drosophila ovary: an active stem cell community. </w:t>
      </w:r>
      <w:r w:rsidRPr="00F96FD2">
        <w:rPr>
          <w:rFonts w:ascii="Arial" w:eastAsia="Times New Roman" w:hAnsi="Arial" w:cs="Arial"/>
          <w:i/>
          <w:noProof/>
          <w:color w:val="000000"/>
          <w:kern w:val="0"/>
          <w:sz w:val="22"/>
          <w:szCs w:val="22"/>
          <w14:ligatures w14:val="none"/>
        </w:rPr>
        <w:t>Cell Res.</w:t>
      </w:r>
      <w:r>
        <w:rPr>
          <w:rFonts w:ascii="Arial" w:eastAsia="Times New Roman" w:hAnsi="Arial" w:cs="Arial"/>
          <w:noProof/>
          <w:color w:val="000000"/>
          <w:kern w:val="0"/>
          <w:sz w:val="22"/>
          <w:szCs w:val="22"/>
          <w14:ligatures w14:val="none"/>
        </w:rPr>
        <w:t xml:space="preserve"> 17:15–25.</w:t>
      </w:r>
    </w:p>
    <w:p w14:paraId="7F296535"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Koch, E.A., and R.C. King. 1966. The origin and early differentiation of the egg chamber of Drosophila melanogaster. </w:t>
      </w:r>
      <w:r w:rsidRPr="00F96FD2">
        <w:rPr>
          <w:rFonts w:ascii="Arial" w:eastAsia="Times New Roman" w:hAnsi="Arial" w:cs="Arial"/>
          <w:i/>
          <w:noProof/>
          <w:color w:val="000000"/>
          <w:kern w:val="0"/>
          <w:sz w:val="22"/>
          <w:szCs w:val="22"/>
          <w14:ligatures w14:val="none"/>
        </w:rPr>
        <w:t>J. Morphol.</w:t>
      </w:r>
      <w:r>
        <w:rPr>
          <w:rFonts w:ascii="Arial" w:eastAsia="Times New Roman" w:hAnsi="Arial" w:cs="Arial"/>
          <w:noProof/>
          <w:color w:val="000000"/>
          <w:kern w:val="0"/>
          <w:sz w:val="22"/>
          <w:szCs w:val="22"/>
          <w14:ligatures w14:val="none"/>
        </w:rPr>
        <w:t xml:space="preserve"> 119:283–303.</w:t>
      </w:r>
    </w:p>
    <w:p w14:paraId="4C8ED6E9"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Komatsu, K., and S. Masubuchi. 2018. Mouse oocytes connect with granulosa cells by fusing with cell membranes and form a large complex during follicle development. </w:t>
      </w:r>
      <w:r w:rsidRPr="00F96FD2">
        <w:rPr>
          <w:rFonts w:ascii="Arial" w:eastAsia="Times New Roman" w:hAnsi="Arial" w:cs="Arial"/>
          <w:i/>
          <w:noProof/>
          <w:color w:val="000000"/>
          <w:kern w:val="0"/>
          <w:sz w:val="22"/>
          <w:szCs w:val="22"/>
          <w14:ligatures w14:val="none"/>
        </w:rPr>
        <w:t>Biol. Reprod.</w:t>
      </w:r>
      <w:r>
        <w:rPr>
          <w:rFonts w:ascii="Arial" w:eastAsia="Times New Roman" w:hAnsi="Arial" w:cs="Arial"/>
          <w:noProof/>
          <w:color w:val="000000"/>
          <w:kern w:val="0"/>
          <w:sz w:val="22"/>
          <w:szCs w:val="22"/>
          <w14:ligatures w14:val="none"/>
        </w:rPr>
        <w:t xml:space="preserve"> 99:527–535.</w:t>
      </w:r>
    </w:p>
    <w:p w14:paraId="5163466B"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Laws, K.M., and D. Drummond-Barbosa. 2015. Genetic mosaic analysis of stem cell lineages in the Drosophila ovary. </w:t>
      </w:r>
      <w:r w:rsidRPr="00F96FD2">
        <w:rPr>
          <w:rFonts w:ascii="Arial" w:eastAsia="Times New Roman" w:hAnsi="Arial" w:cs="Arial"/>
          <w:i/>
          <w:noProof/>
          <w:color w:val="000000"/>
          <w:kern w:val="0"/>
          <w:sz w:val="22"/>
          <w:szCs w:val="22"/>
          <w14:ligatures w14:val="none"/>
        </w:rPr>
        <w:t>Methods Mol. Biol.</w:t>
      </w:r>
      <w:r>
        <w:rPr>
          <w:rFonts w:ascii="Arial" w:eastAsia="Times New Roman" w:hAnsi="Arial" w:cs="Arial"/>
          <w:noProof/>
          <w:color w:val="000000"/>
          <w:kern w:val="0"/>
          <w:sz w:val="22"/>
          <w:szCs w:val="22"/>
          <w14:ligatures w14:val="none"/>
        </w:rPr>
        <w:t xml:space="preserve"> 1328:57–72.</w:t>
      </w:r>
    </w:p>
    <w:p w14:paraId="32FD97AC"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Mathieu, J., P. Michel-Hissier, V. Boucherit, and J.-R. Huynh. 2022. The deubiquitinase USP8 targets ESCRT-III to promote incomplete cell division. </w:t>
      </w:r>
      <w:r w:rsidRPr="00F96FD2">
        <w:rPr>
          <w:rFonts w:ascii="Arial" w:eastAsia="Times New Roman" w:hAnsi="Arial" w:cs="Arial"/>
          <w:i/>
          <w:noProof/>
          <w:color w:val="000000"/>
          <w:kern w:val="0"/>
          <w:sz w:val="22"/>
          <w:szCs w:val="22"/>
          <w14:ligatures w14:val="none"/>
        </w:rPr>
        <w:t>Science</w:t>
      </w:r>
      <w:r>
        <w:rPr>
          <w:rFonts w:ascii="Arial" w:eastAsia="Times New Roman" w:hAnsi="Arial" w:cs="Arial"/>
          <w:noProof/>
          <w:color w:val="000000"/>
          <w:kern w:val="0"/>
          <w:sz w:val="22"/>
          <w:szCs w:val="22"/>
          <w14:ligatures w14:val="none"/>
        </w:rPr>
        <w:t>. 376:818–823.</w:t>
      </w:r>
    </w:p>
    <w:p w14:paraId="1FA8A31E"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McLean, P.F., and L. Cooley. 2013. Protein equilibration through somatic ring canals in Drosophila. </w:t>
      </w:r>
      <w:r w:rsidRPr="00F96FD2">
        <w:rPr>
          <w:rFonts w:ascii="Arial" w:eastAsia="Times New Roman" w:hAnsi="Arial" w:cs="Arial"/>
          <w:i/>
          <w:noProof/>
          <w:color w:val="000000"/>
          <w:kern w:val="0"/>
          <w:sz w:val="22"/>
          <w:szCs w:val="22"/>
          <w14:ligatures w14:val="none"/>
        </w:rPr>
        <w:t>Science</w:t>
      </w:r>
      <w:r>
        <w:rPr>
          <w:rFonts w:ascii="Arial" w:eastAsia="Times New Roman" w:hAnsi="Arial" w:cs="Arial"/>
          <w:noProof/>
          <w:color w:val="000000"/>
          <w:kern w:val="0"/>
          <w:sz w:val="22"/>
          <w:szCs w:val="22"/>
          <w14:ligatures w14:val="none"/>
        </w:rPr>
        <w:t>. 340:1445–1447.</w:t>
      </w:r>
    </w:p>
    <w:p w14:paraId="79FAB1B6"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Meijering, E. 2012. Cell segmentation: 50 years down the road. </w:t>
      </w:r>
      <w:r w:rsidRPr="00F96FD2">
        <w:rPr>
          <w:rFonts w:ascii="Arial" w:eastAsia="Times New Roman" w:hAnsi="Arial" w:cs="Arial"/>
          <w:i/>
          <w:noProof/>
          <w:color w:val="000000"/>
          <w:kern w:val="0"/>
          <w:sz w:val="22"/>
          <w:szCs w:val="22"/>
          <w14:ligatures w14:val="none"/>
        </w:rPr>
        <w:t>IEEE Signal Process. Mag.</w:t>
      </w:r>
      <w:r>
        <w:rPr>
          <w:rFonts w:ascii="Arial" w:eastAsia="Times New Roman" w:hAnsi="Arial" w:cs="Arial"/>
          <w:noProof/>
          <w:color w:val="000000"/>
          <w:kern w:val="0"/>
          <w:sz w:val="22"/>
          <w:szCs w:val="22"/>
          <w14:ligatures w14:val="none"/>
        </w:rPr>
        <w:t xml:space="preserve"> 29:140–145.</w:t>
      </w:r>
    </w:p>
    <w:p w14:paraId="0AFBF399"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Minestrini, G., E. Máthé, and D.M. Glover. 2002. Domains of the Pavarotti kinesin-like protein that direct its subcellular distribution: effects of mislocalisation on the tubulin and actin cytoskeleton during Drosophila oogenesis. </w:t>
      </w:r>
      <w:r w:rsidRPr="00F96FD2">
        <w:rPr>
          <w:rFonts w:ascii="Arial" w:eastAsia="Times New Roman" w:hAnsi="Arial" w:cs="Arial"/>
          <w:i/>
          <w:noProof/>
          <w:color w:val="000000"/>
          <w:kern w:val="0"/>
          <w:sz w:val="22"/>
          <w:szCs w:val="22"/>
          <w14:ligatures w14:val="none"/>
        </w:rPr>
        <w:t>J. Cell Sci.</w:t>
      </w:r>
      <w:r>
        <w:rPr>
          <w:rFonts w:ascii="Arial" w:eastAsia="Times New Roman" w:hAnsi="Arial" w:cs="Arial"/>
          <w:noProof/>
          <w:color w:val="000000"/>
          <w:kern w:val="0"/>
          <w:sz w:val="22"/>
          <w:szCs w:val="22"/>
          <w14:ligatures w14:val="none"/>
        </w:rPr>
        <w:t xml:space="preserve"> 115:725–736.</w:t>
      </w:r>
    </w:p>
    <w:p w14:paraId="23F855F8"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Neufeld, T.P., and G.M. Rubin. 1994. The Drosophila peanut gene is required for cytokinesis and encodes a protein similar to yeast putative bud neck filament proteins. </w:t>
      </w:r>
      <w:r w:rsidRPr="00F96FD2">
        <w:rPr>
          <w:rFonts w:ascii="Arial" w:eastAsia="Times New Roman" w:hAnsi="Arial" w:cs="Arial"/>
          <w:i/>
          <w:noProof/>
          <w:color w:val="000000"/>
          <w:kern w:val="0"/>
          <w:sz w:val="22"/>
          <w:szCs w:val="22"/>
          <w14:ligatures w14:val="none"/>
        </w:rPr>
        <w:t>Cell</w:t>
      </w:r>
      <w:r>
        <w:rPr>
          <w:rFonts w:ascii="Arial" w:eastAsia="Times New Roman" w:hAnsi="Arial" w:cs="Arial"/>
          <w:noProof/>
          <w:color w:val="000000"/>
          <w:kern w:val="0"/>
          <w:sz w:val="22"/>
          <w:szCs w:val="22"/>
          <w14:ligatures w14:val="none"/>
        </w:rPr>
        <w:t>. 77:371–379.</w:t>
      </w:r>
    </w:p>
    <w:p w14:paraId="2AA16607"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Nystul, T.G., and A. Spradling. 2007. An epithelial niche in the Drosophila ovary undergoes long-range stem cell replacement. </w:t>
      </w:r>
      <w:r w:rsidRPr="00F96FD2">
        <w:rPr>
          <w:rFonts w:ascii="Arial" w:eastAsia="Times New Roman" w:hAnsi="Arial" w:cs="Arial"/>
          <w:i/>
          <w:noProof/>
          <w:color w:val="000000"/>
          <w:kern w:val="0"/>
          <w:sz w:val="22"/>
          <w:szCs w:val="22"/>
          <w14:ligatures w14:val="none"/>
        </w:rPr>
        <w:t>Cell Stem Cell</w:t>
      </w:r>
      <w:r>
        <w:rPr>
          <w:rFonts w:ascii="Arial" w:eastAsia="Times New Roman" w:hAnsi="Arial" w:cs="Arial"/>
          <w:noProof/>
          <w:color w:val="000000"/>
          <w:kern w:val="0"/>
          <w:sz w:val="22"/>
          <w:szCs w:val="22"/>
          <w14:ligatures w14:val="none"/>
        </w:rPr>
        <w:t>. 1:277–285.</w:t>
      </w:r>
    </w:p>
    <w:p w14:paraId="77BB0B58"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O’Reilly, A.M., A.C. Ballew, B. Miyazawa, H. Stocker, E. Hafen, and M.A. Simon. 2006. Csk differentially regulates Src64 during distinct morphological events in Drosophila germ cells.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133:2627–2638.</w:t>
      </w:r>
    </w:p>
    <w:p w14:paraId="20BACA4F"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Park, J., J. Kim, H. Park, T. Kim, and S. Lee. 2024. ESCRT-III: a versatile membrane remodeling machinery and its implications in cellular processes and diseases. </w:t>
      </w:r>
      <w:r w:rsidRPr="00F96FD2">
        <w:rPr>
          <w:rFonts w:ascii="Arial" w:eastAsia="Times New Roman" w:hAnsi="Arial" w:cs="Arial"/>
          <w:i/>
          <w:noProof/>
          <w:color w:val="000000"/>
          <w:kern w:val="0"/>
          <w:sz w:val="22"/>
          <w:szCs w:val="22"/>
          <w14:ligatures w14:val="none"/>
        </w:rPr>
        <w:t>Animal Cells Syst. (Seoul)</w:t>
      </w:r>
      <w:r>
        <w:rPr>
          <w:rFonts w:ascii="Arial" w:eastAsia="Times New Roman" w:hAnsi="Arial" w:cs="Arial"/>
          <w:noProof/>
          <w:color w:val="000000"/>
          <w:kern w:val="0"/>
          <w:sz w:val="22"/>
          <w:szCs w:val="22"/>
          <w14:ligatures w14:val="none"/>
        </w:rPr>
        <w:t>. 28:367–380.</w:t>
      </w:r>
    </w:p>
    <w:p w14:paraId="100B8C5E"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Price, K., and L. Lewellyn. 2026. Bridges under construction: the dynamics of ring canal expansion during Drosophila oogenesis. </w:t>
      </w:r>
      <w:r w:rsidRPr="00F96FD2">
        <w:rPr>
          <w:rFonts w:ascii="Arial" w:eastAsia="Times New Roman" w:hAnsi="Arial" w:cs="Arial"/>
          <w:i/>
          <w:noProof/>
          <w:color w:val="000000"/>
          <w:kern w:val="0"/>
          <w:sz w:val="22"/>
          <w:szCs w:val="22"/>
          <w14:ligatures w14:val="none"/>
        </w:rPr>
        <w:t>Dev. Biol.</w:t>
      </w:r>
      <w:r>
        <w:rPr>
          <w:rFonts w:ascii="Arial" w:eastAsia="Times New Roman" w:hAnsi="Arial" w:cs="Arial"/>
          <w:noProof/>
          <w:color w:val="000000"/>
          <w:kern w:val="0"/>
          <w:sz w:val="22"/>
          <w:szCs w:val="22"/>
          <w14:ligatures w14:val="none"/>
        </w:rPr>
        <w:t xml:space="preserve"> 533:160–180.</w:t>
      </w:r>
    </w:p>
    <w:p w14:paraId="3A402E29"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Price, K.L., D.M. Tharakan, and L. Cooley. 2023. Evolutionarily conserved midbody remodeling precedes ring canal formation during gametogenesis. </w:t>
      </w:r>
      <w:r w:rsidRPr="00F96FD2">
        <w:rPr>
          <w:rFonts w:ascii="Arial" w:eastAsia="Times New Roman" w:hAnsi="Arial" w:cs="Arial"/>
          <w:i/>
          <w:noProof/>
          <w:color w:val="000000"/>
          <w:kern w:val="0"/>
          <w:sz w:val="22"/>
          <w:szCs w:val="22"/>
          <w14:ligatures w14:val="none"/>
        </w:rPr>
        <w:t>Dev. Cell</w:t>
      </w:r>
      <w:r>
        <w:rPr>
          <w:rFonts w:ascii="Arial" w:eastAsia="Times New Roman" w:hAnsi="Arial" w:cs="Arial"/>
          <w:noProof/>
          <w:color w:val="000000"/>
          <w:kern w:val="0"/>
          <w:sz w:val="22"/>
          <w:szCs w:val="22"/>
          <w14:ligatures w14:val="none"/>
        </w:rPr>
        <w:t>. 58:474-488.e5.</w:t>
      </w:r>
    </w:p>
    <w:p w14:paraId="3279A058"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Robinson, D.N., K. Cant, and L. Cooley. 1994. Morphogenesis of Drosophila ovarian ring canals. </w:t>
      </w:r>
      <w:r w:rsidRPr="00F96FD2">
        <w:rPr>
          <w:rFonts w:ascii="Arial" w:eastAsia="Times New Roman" w:hAnsi="Arial" w:cs="Arial"/>
          <w:i/>
          <w:noProof/>
          <w:color w:val="000000"/>
          <w:kern w:val="0"/>
          <w:sz w:val="22"/>
          <w:szCs w:val="22"/>
          <w14:ligatures w14:val="none"/>
        </w:rPr>
        <w:t>Development</w:t>
      </w:r>
      <w:r>
        <w:rPr>
          <w:rFonts w:ascii="Arial" w:eastAsia="Times New Roman" w:hAnsi="Arial" w:cs="Arial"/>
          <w:noProof/>
          <w:color w:val="000000"/>
          <w:kern w:val="0"/>
          <w:sz w:val="22"/>
          <w:szCs w:val="22"/>
          <w14:ligatures w14:val="none"/>
        </w:rPr>
        <w:t>. 120:2015–2025.</w:t>
      </w:r>
    </w:p>
    <w:p w14:paraId="02BABA67"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Robinson, D.N., and L. Cooley. 1997. Genetic analysis of the actin cytoskeleton in the Drosophila ovary. </w:t>
      </w:r>
      <w:r w:rsidRPr="00F96FD2">
        <w:rPr>
          <w:rFonts w:ascii="Arial" w:eastAsia="Times New Roman" w:hAnsi="Arial" w:cs="Arial"/>
          <w:i/>
          <w:noProof/>
          <w:color w:val="000000"/>
          <w:kern w:val="0"/>
          <w:sz w:val="22"/>
          <w:szCs w:val="22"/>
          <w14:ligatures w14:val="none"/>
        </w:rPr>
        <w:t>Annu. Rev. Cell Dev. Biol.</w:t>
      </w:r>
      <w:r>
        <w:rPr>
          <w:rFonts w:ascii="Arial" w:eastAsia="Times New Roman" w:hAnsi="Arial" w:cs="Arial"/>
          <w:noProof/>
          <w:color w:val="000000"/>
          <w:kern w:val="0"/>
          <w:sz w:val="22"/>
          <w:szCs w:val="22"/>
          <w14:ligatures w14:val="none"/>
        </w:rPr>
        <w:t xml:space="preserve"> 13:147–170.</w:t>
      </w:r>
    </w:p>
    <w:p w14:paraId="67CBE214"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Roulier, E.M., S. Panzer, and S.K. Beckendorf. 1998. The Tec29 tyrosine kinase is required during Drosophila embryogenesis and interacts with Src64 in ring canal development. </w:t>
      </w:r>
      <w:r w:rsidRPr="00F96FD2">
        <w:rPr>
          <w:rFonts w:ascii="Arial" w:eastAsia="Times New Roman" w:hAnsi="Arial" w:cs="Arial"/>
          <w:i/>
          <w:noProof/>
          <w:color w:val="000000"/>
          <w:kern w:val="0"/>
          <w:sz w:val="22"/>
          <w:szCs w:val="22"/>
          <w14:ligatures w14:val="none"/>
        </w:rPr>
        <w:t>Mol. Cell</w:t>
      </w:r>
      <w:r>
        <w:rPr>
          <w:rFonts w:ascii="Arial" w:eastAsia="Times New Roman" w:hAnsi="Arial" w:cs="Arial"/>
          <w:noProof/>
          <w:color w:val="000000"/>
          <w:kern w:val="0"/>
          <w:sz w:val="22"/>
          <w:szCs w:val="22"/>
          <w14:ligatures w14:val="none"/>
        </w:rPr>
        <w:t>. 1:819–829.</w:t>
      </w:r>
    </w:p>
    <w:p w14:paraId="229D3DBE"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lastRenderedPageBreak/>
        <w:t xml:space="preserve">Rust, K., L.E. Byrnes, K.S. Yu, J.S. Park, J.B. Sneddon, A.D. Tward, and T.G. Nystul. 2020. A single-cell atlas and lineage analysis of the adult Drosophila ovary. </w:t>
      </w:r>
      <w:r w:rsidRPr="00F96FD2">
        <w:rPr>
          <w:rFonts w:ascii="Arial" w:eastAsia="Times New Roman" w:hAnsi="Arial" w:cs="Arial"/>
          <w:i/>
          <w:noProof/>
          <w:color w:val="000000"/>
          <w:kern w:val="0"/>
          <w:sz w:val="22"/>
          <w:szCs w:val="22"/>
          <w14:ligatures w14:val="none"/>
        </w:rPr>
        <w:t>Nat. Commun.</w:t>
      </w:r>
      <w:r>
        <w:rPr>
          <w:rFonts w:ascii="Arial" w:eastAsia="Times New Roman" w:hAnsi="Arial" w:cs="Arial"/>
          <w:noProof/>
          <w:color w:val="000000"/>
          <w:kern w:val="0"/>
          <w:sz w:val="22"/>
          <w:szCs w:val="22"/>
          <w14:ligatures w14:val="none"/>
        </w:rPr>
        <w:t xml:space="preserve"> 11:5628.</w:t>
      </w:r>
    </w:p>
    <w:p w14:paraId="6A0F5383"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Rust, K., and T. Nystul. 2020. Signal transduction in the early Drosophila follicle stem cell lineage. </w:t>
      </w:r>
      <w:r w:rsidRPr="00F96FD2">
        <w:rPr>
          <w:rFonts w:ascii="Arial" w:eastAsia="Times New Roman" w:hAnsi="Arial" w:cs="Arial"/>
          <w:i/>
          <w:noProof/>
          <w:color w:val="000000"/>
          <w:kern w:val="0"/>
          <w:sz w:val="22"/>
          <w:szCs w:val="22"/>
          <w14:ligatures w14:val="none"/>
        </w:rPr>
        <w:t>Current Opinion in Insect Science</w:t>
      </w:r>
      <w:r>
        <w:rPr>
          <w:rFonts w:ascii="Arial" w:eastAsia="Times New Roman" w:hAnsi="Arial" w:cs="Arial"/>
          <w:noProof/>
          <w:color w:val="000000"/>
          <w:kern w:val="0"/>
          <w:sz w:val="22"/>
          <w:szCs w:val="22"/>
          <w14:ligatures w14:val="none"/>
        </w:rPr>
        <w:t>. 37:39–48.</w:t>
      </w:r>
    </w:p>
    <w:p w14:paraId="2EA98FD5"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Sorkin, J., K. Tilton, M.A. Lawlor, S.N. Sarathy, S. Liang, A. Albanese, M. Rabbani, S.S. Hammoud, C.E. Ellison, F. Pratto, and D. Jain. 2025. Intercellular bridges are essential for transposon repression and meiosis in the male germline. </w:t>
      </w:r>
      <w:r w:rsidRPr="00F96FD2">
        <w:rPr>
          <w:rFonts w:ascii="Arial" w:eastAsia="Times New Roman" w:hAnsi="Arial" w:cs="Arial"/>
          <w:i/>
          <w:noProof/>
          <w:color w:val="000000"/>
          <w:kern w:val="0"/>
          <w:sz w:val="22"/>
          <w:szCs w:val="22"/>
          <w14:ligatures w14:val="none"/>
        </w:rPr>
        <w:t>Nat. Commun.</w:t>
      </w:r>
      <w:r>
        <w:rPr>
          <w:rFonts w:ascii="Arial" w:eastAsia="Times New Roman" w:hAnsi="Arial" w:cs="Arial"/>
          <w:noProof/>
          <w:color w:val="000000"/>
          <w:kern w:val="0"/>
          <w:sz w:val="22"/>
          <w:szCs w:val="22"/>
          <w14:ligatures w14:val="none"/>
        </w:rPr>
        <w:t xml:space="preserve"> 16:1488.</w:t>
      </w:r>
    </w:p>
    <w:p w14:paraId="293A6AAD"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Spradling, A.C., M. de Cuevas, D. Drummond-Barbosa, L. Keyes, M. Lilly, M. Pepling, and T. Xie. 1997. The Drosophila germarium: stem cells, germ line cysts, and oocytes. </w:t>
      </w:r>
      <w:r w:rsidRPr="00F96FD2">
        <w:rPr>
          <w:rFonts w:ascii="Arial" w:eastAsia="Times New Roman" w:hAnsi="Arial" w:cs="Arial"/>
          <w:i/>
          <w:noProof/>
          <w:color w:val="000000"/>
          <w:kern w:val="0"/>
          <w:sz w:val="22"/>
          <w:szCs w:val="22"/>
          <w14:ligatures w14:val="none"/>
        </w:rPr>
        <w:t>Cold Spring Harb. Symp. Quant. Biol.</w:t>
      </w:r>
      <w:r>
        <w:rPr>
          <w:rFonts w:ascii="Arial" w:eastAsia="Times New Roman" w:hAnsi="Arial" w:cs="Arial"/>
          <w:noProof/>
          <w:color w:val="000000"/>
          <w:kern w:val="0"/>
          <w:sz w:val="22"/>
          <w:szCs w:val="22"/>
          <w14:ligatures w14:val="none"/>
        </w:rPr>
        <w:t xml:space="preserve"> 62:25–34.</w:t>
      </w:r>
    </w:p>
    <w:p w14:paraId="4AD526BE"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Steigemann, P., and D.W. Gerlich. 2009. Cytokinetic abscission: cellular dynamics at the midbody. </w:t>
      </w:r>
      <w:r w:rsidRPr="00F96FD2">
        <w:rPr>
          <w:rFonts w:ascii="Arial" w:eastAsia="Times New Roman" w:hAnsi="Arial" w:cs="Arial"/>
          <w:i/>
          <w:noProof/>
          <w:color w:val="000000"/>
          <w:kern w:val="0"/>
          <w:sz w:val="22"/>
          <w:szCs w:val="22"/>
          <w14:ligatures w14:val="none"/>
        </w:rPr>
        <w:t>Trends Cell Biol.</w:t>
      </w:r>
      <w:r>
        <w:rPr>
          <w:rFonts w:ascii="Arial" w:eastAsia="Times New Roman" w:hAnsi="Arial" w:cs="Arial"/>
          <w:noProof/>
          <w:color w:val="000000"/>
          <w:kern w:val="0"/>
          <w:sz w:val="22"/>
          <w:szCs w:val="22"/>
          <w14:ligatures w14:val="none"/>
        </w:rPr>
        <w:t xml:space="preserve"> 19:606–616.</w:t>
      </w:r>
    </w:p>
    <w:p w14:paraId="2693DAAF"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Stoten, C.L., and J.G. Carlton. 2018. ESCRT-dependent control of membrane remodelling during cell division. </w:t>
      </w:r>
      <w:r w:rsidRPr="00F96FD2">
        <w:rPr>
          <w:rFonts w:ascii="Arial" w:eastAsia="Times New Roman" w:hAnsi="Arial" w:cs="Arial"/>
          <w:i/>
          <w:noProof/>
          <w:color w:val="000000"/>
          <w:kern w:val="0"/>
          <w:sz w:val="22"/>
          <w:szCs w:val="22"/>
          <w14:ligatures w14:val="none"/>
        </w:rPr>
        <w:t>Semin. Cell Dev. Biol.</w:t>
      </w:r>
      <w:r>
        <w:rPr>
          <w:rFonts w:ascii="Arial" w:eastAsia="Times New Roman" w:hAnsi="Arial" w:cs="Arial"/>
          <w:noProof/>
          <w:color w:val="000000"/>
          <w:kern w:val="0"/>
          <w:sz w:val="22"/>
          <w:szCs w:val="22"/>
          <w14:ligatures w14:val="none"/>
        </w:rPr>
        <w:t xml:space="preserve"> 74:50–65.</w:t>
      </w:r>
    </w:p>
    <w:p w14:paraId="58F8956B"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Tatapudy, S., F. Aloisio, D. Barber, and T. Nystul. 2017. Cell fate decisions: emerging roles for metabolic signals and cell morphology. </w:t>
      </w:r>
      <w:r w:rsidRPr="00F96FD2">
        <w:rPr>
          <w:rFonts w:ascii="Arial" w:eastAsia="Times New Roman" w:hAnsi="Arial" w:cs="Arial"/>
          <w:i/>
          <w:noProof/>
          <w:color w:val="000000"/>
          <w:kern w:val="0"/>
          <w:sz w:val="22"/>
          <w:szCs w:val="22"/>
          <w14:ligatures w14:val="none"/>
        </w:rPr>
        <w:t>EMBO Rep.</w:t>
      </w:r>
      <w:r>
        <w:rPr>
          <w:rFonts w:ascii="Arial" w:eastAsia="Times New Roman" w:hAnsi="Arial" w:cs="Arial"/>
          <w:noProof/>
          <w:color w:val="000000"/>
          <w:kern w:val="0"/>
          <w:sz w:val="22"/>
          <w:szCs w:val="22"/>
          <w14:ligatures w14:val="none"/>
        </w:rPr>
        <w:t xml:space="preserve"> 18:2105–2118.</w:t>
      </w:r>
    </w:p>
    <w:p w14:paraId="64E9D399"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Thieleke-Matos, C., D.S. Osório, A.X. Carvalho, and E. Morais-de-Sá. 2017. Emerging mechanisms and roles for asymmetric cytokinesis. </w:t>
      </w:r>
      <w:r w:rsidRPr="00F96FD2">
        <w:rPr>
          <w:rFonts w:ascii="Arial" w:eastAsia="Times New Roman" w:hAnsi="Arial" w:cs="Arial"/>
          <w:i/>
          <w:noProof/>
          <w:color w:val="000000"/>
          <w:kern w:val="0"/>
          <w:sz w:val="22"/>
          <w:szCs w:val="22"/>
          <w14:ligatures w14:val="none"/>
        </w:rPr>
        <w:t>Int. Rev. Cell Mol. Biol.</w:t>
      </w:r>
      <w:r>
        <w:rPr>
          <w:rFonts w:ascii="Arial" w:eastAsia="Times New Roman" w:hAnsi="Arial" w:cs="Arial"/>
          <w:noProof/>
          <w:color w:val="000000"/>
          <w:kern w:val="0"/>
          <w:sz w:val="22"/>
          <w:szCs w:val="22"/>
          <w14:ligatures w14:val="none"/>
        </w:rPr>
        <w:t xml:space="preserve"> 332:297–345.</w:t>
      </w:r>
    </w:p>
    <w:p w14:paraId="4137A0C9"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Vaccari, T., T.E. Rusten, L. Menut, I.P. Nezis, A. Brech, H. Stenmark, and D. Bilder. 2009. Comparative analysis of ESCRT-I, ESCRT-II and ESCRT-III function in Drosophila by efficient isolation of ESCRT mutants. </w:t>
      </w:r>
      <w:r w:rsidRPr="00F96FD2">
        <w:rPr>
          <w:rFonts w:ascii="Arial" w:eastAsia="Times New Roman" w:hAnsi="Arial" w:cs="Arial"/>
          <w:i/>
          <w:noProof/>
          <w:color w:val="000000"/>
          <w:kern w:val="0"/>
          <w:sz w:val="22"/>
          <w:szCs w:val="22"/>
          <w14:ligatures w14:val="none"/>
        </w:rPr>
        <w:t>J. Cell Sci.</w:t>
      </w:r>
      <w:r>
        <w:rPr>
          <w:rFonts w:ascii="Arial" w:eastAsia="Times New Roman" w:hAnsi="Arial" w:cs="Arial"/>
          <w:noProof/>
          <w:color w:val="000000"/>
          <w:kern w:val="0"/>
          <w:sz w:val="22"/>
          <w:szCs w:val="22"/>
          <w14:ligatures w14:val="none"/>
        </w:rPr>
        <w:t xml:space="preserve"> 122:2413–2423.</w:t>
      </w:r>
    </w:p>
    <w:p w14:paraId="2923B206"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Weigert, M., U. Schmidt, R. Haase, K. Sugawara, and G. Myers. 2020. Star-convex Polyhedra for 3D Object Detection and Segmentation in Microscopy. </w:t>
      </w:r>
      <w:r w:rsidRPr="00F96FD2">
        <w:rPr>
          <w:rFonts w:ascii="Arial" w:eastAsia="Times New Roman" w:hAnsi="Arial" w:cs="Arial"/>
          <w:i/>
          <w:noProof/>
          <w:color w:val="000000"/>
          <w:kern w:val="0"/>
          <w:sz w:val="22"/>
          <w:szCs w:val="22"/>
          <w14:ligatures w14:val="none"/>
        </w:rPr>
        <w:t>In</w:t>
      </w:r>
      <w:r>
        <w:rPr>
          <w:rFonts w:ascii="Arial" w:eastAsia="Times New Roman" w:hAnsi="Arial" w:cs="Arial"/>
          <w:noProof/>
          <w:color w:val="000000"/>
          <w:kern w:val="0"/>
          <w:sz w:val="22"/>
          <w:szCs w:val="22"/>
          <w14:ligatures w14:val="none"/>
        </w:rPr>
        <w:t xml:space="preserve"> 2020 IEEE Winter Conference on Applications of Computer Vision (WACV). IEEE. 3655–3662.</w:t>
      </w:r>
    </w:p>
    <w:p w14:paraId="4AF8F4DB" w14:textId="77777777" w:rsidR="00F96FD2" w:rsidRDefault="00F96FD2" w:rsidP="001142E9">
      <w:pPr>
        <w:spacing w:after="220" w:line="240" w:lineRule="auto"/>
        <w:ind w:left="720" w:hanging="720"/>
        <w:jc w:val="both"/>
        <w:rPr>
          <w:rFonts w:ascii="Arial" w:eastAsia="Times New Roman" w:hAnsi="Arial" w:cs="Arial"/>
          <w:noProof/>
          <w:color w:val="000000"/>
          <w:kern w:val="0"/>
          <w:sz w:val="22"/>
          <w:szCs w:val="22"/>
          <w14:ligatures w14:val="none"/>
        </w:rPr>
      </w:pPr>
      <w:r>
        <w:rPr>
          <w:rFonts w:ascii="Arial" w:eastAsia="Times New Roman" w:hAnsi="Arial" w:cs="Arial"/>
          <w:noProof/>
          <w:color w:val="000000"/>
          <w:kern w:val="0"/>
          <w:sz w:val="22"/>
          <w:szCs w:val="22"/>
          <w14:ligatures w14:val="none"/>
        </w:rPr>
        <w:t xml:space="preserve">Woodruff, R.I., and L.G. Tilney. 1998. Intercellular bridges between epithelial cells in the Drosophila ovarian follicle: a possible aid to localized signaling. </w:t>
      </w:r>
      <w:r w:rsidRPr="00F96FD2">
        <w:rPr>
          <w:rFonts w:ascii="Arial" w:eastAsia="Times New Roman" w:hAnsi="Arial" w:cs="Arial"/>
          <w:i/>
          <w:noProof/>
          <w:color w:val="000000"/>
          <w:kern w:val="0"/>
          <w:sz w:val="22"/>
          <w:szCs w:val="22"/>
          <w14:ligatures w14:val="none"/>
        </w:rPr>
        <w:t>Dev. Biol.</w:t>
      </w:r>
      <w:r>
        <w:rPr>
          <w:rFonts w:ascii="Arial" w:eastAsia="Times New Roman" w:hAnsi="Arial" w:cs="Arial"/>
          <w:noProof/>
          <w:color w:val="000000"/>
          <w:kern w:val="0"/>
          <w:sz w:val="22"/>
          <w:szCs w:val="22"/>
          <w14:ligatures w14:val="none"/>
        </w:rPr>
        <w:t xml:space="preserve"> 200:82–91.</w:t>
      </w:r>
    </w:p>
    <w:p w14:paraId="153CE5AB" w14:textId="4BD65624" w:rsidR="00B02BC1" w:rsidRPr="009C4BD3" w:rsidRDefault="00F96FD2" w:rsidP="001142E9">
      <w:pPr>
        <w:spacing w:after="220" w:line="240" w:lineRule="auto"/>
        <w:ind w:left="720" w:hanging="720"/>
        <w:jc w:val="both"/>
        <w:rPr>
          <w:rFonts w:ascii="Arial" w:eastAsia="Times New Roman" w:hAnsi="Arial" w:cs="Arial"/>
          <w:color w:val="000000"/>
          <w:kern w:val="0"/>
          <w:sz w:val="22"/>
          <w:szCs w:val="22"/>
          <w14:ligatures w14:val="none"/>
        </w:rPr>
      </w:pPr>
      <w:r>
        <w:rPr>
          <w:rFonts w:ascii="Arial" w:eastAsia="Times New Roman" w:hAnsi="Arial" w:cs="Arial"/>
          <w:noProof/>
          <w:color w:val="000000"/>
          <w:kern w:val="0"/>
          <w:sz w:val="22"/>
          <w:szCs w:val="22"/>
          <w14:ligatures w14:val="none"/>
        </w:rPr>
        <w:t xml:space="preserve">Zenker, J., M.D. White, M. Gasnier, Y.D. Alvarez, H.Y.G. Lim, S. Bissiere, M. Biro, and N. Plachta. 2018. Expanding Actin Rings Zipper the Mouse Embryo for Blastocyst Formation. </w:t>
      </w:r>
      <w:r w:rsidRPr="00F96FD2">
        <w:rPr>
          <w:rFonts w:ascii="Arial" w:eastAsia="Times New Roman" w:hAnsi="Arial" w:cs="Arial"/>
          <w:i/>
          <w:noProof/>
          <w:color w:val="000000"/>
          <w:kern w:val="0"/>
          <w:sz w:val="22"/>
          <w:szCs w:val="22"/>
          <w14:ligatures w14:val="none"/>
        </w:rPr>
        <w:t>Cell</w:t>
      </w:r>
      <w:r>
        <w:rPr>
          <w:rFonts w:ascii="Arial" w:eastAsia="Times New Roman" w:hAnsi="Arial" w:cs="Arial"/>
          <w:noProof/>
          <w:color w:val="000000"/>
          <w:kern w:val="0"/>
          <w:sz w:val="22"/>
          <w:szCs w:val="22"/>
          <w14:ligatures w14:val="none"/>
        </w:rPr>
        <w:t>. 173:776-791.e17.</w:t>
      </w:r>
      <w:r w:rsidR="00B02BC1">
        <w:rPr>
          <w:rFonts w:ascii="Arial" w:eastAsia="Times New Roman" w:hAnsi="Arial" w:cs="Arial"/>
          <w:color w:val="000000"/>
          <w:kern w:val="0"/>
          <w:sz w:val="22"/>
          <w:szCs w:val="22"/>
          <w14:ligatures w14:val="none"/>
        </w:rPr>
        <w:fldChar w:fldCharType="end"/>
      </w:r>
    </w:p>
    <w:sectPr w:rsidR="00B02BC1" w:rsidRPr="009C4BD3" w:rsidSect="00B367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F005C5"/>
    <w:multiLevelType w:val="hybridMultilevel"/>
    <w:tmpl w:val="23E2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128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P416D466Z857W578"/>
    <w:docVar w:name="paperpile-doc-name" w:val="Ring Canal manuscript.docx"/>
    <w:docVar w:name="paperpile-includeDoi" w:val="false"/>
    <w:docVar w:name="paperpile-styleFile" w:val="the-rockefeller-university-press.csl"/>
    <w:docVar w:name="paperpile-styleId" w:val="the-journal-of-cell-biology"/>
    <w:docVar w:name="paperpile-styleLabel" w:val="The Journal of Cell Biology"/>
    <w:docVar w:name="paperpile-styleLocale" w:val="en-US"/>
  </w:docVars>
  <w:rsids>
    <w:rsidRoot w:val="00656158"/>
    <w:rsid w:val="00000022"/>
    <w:rsid w:val="0000163A"/>
    <w:rsid w:val="00001B50"/>
    <w:rsid w:val="00002392"/>
    <w:rsid w:val="00002B64"/>
    <w:rsid w:val="000036A3"/>
    <w:rsid w:val="000038F0"/>
    <w:rsid w:val="00003F26"/>
    <w:rsid w:val="00004899"/>
    <w:rsid w:val="000051B5"/>
    <w:rsid w:val="00005894"/>
    <w:rsid w:val="000059EE"/>
    <w:rsid w:val="00005AA9"/>
    <w:rsid w:val="00006940"/>
    <w:rsid w:val="00006BC6"/>
    <w:rsid w:val="00006BF5"/>
    <w:rsid w:val="00007105"/>
    <w:rsid w:val="0000774E"/>
    <w:rsid w:val="00007A8E"/>
    <w:rsid w:val="00010701"/>
    <w:rsid w:val="0001088D"/>
    <w:rsid w:val="00010A90"/>
    <w:rsid w:val="00010C52"/>
    <w:rsid w:val="00011612"/>
    <w:rsid w:val="000119C6"/>
    <w:rsid w:val="00011BDB"/>
    <w:rsid w:val="00013BB0"/>
    <w:rsid w:val="00013C66"/>
    <w:rsid w:val="00013DA6"/>
    <w:rsid w:val="00014617"/>
    <w:rsid w:val="00014B8C"/>
    <w:rsid w:val="00015EE4"/>
    <w:rsid w:val="00016C16"/>
    <w:rsid w:val="00017033"/>
    <w:rsid w:val="000171D9"/>
    <w:rsid w:val="000202CA"/>
    <w:rsid w:val="000207D9"/>
    <w:rsid w:val="00020B8C"/>
    <w:rsid w:val="000214A8"/>
    <w:rsid w:val="000214F7"/>
    <w:rsid w:val="00021A6A"/>
    <w:rsid w:val="00021DEA"/>
    <w:rsid w:val="0002234E"/>
    <w:rsid w:val="0002292B"/>
    <w:rsid w:val="000234BA"/>
    <w:rsid w:val="0002353D"/>
    <w:rsid w:val="0002375F"/>
    <w:rsid w:val="000243ED"/>
    <w:rsid w:val="0002441F"/>
    <w:rsid w:val="00024993"/>
    <w:rsid w:val="00024AF8"/>
    <w:rsid w:val="00024EAC"/>
    <w:rsid w:val="000254C1"/>
    <w:rsid w:val="00026219"/>
    <w:rsid w:val="00026581"/>
    <w:rsid w:val="000270D3"/>
    <w:rsid w:val="000274A0"/>
    <w:rsid w:val="00027504"/>
    <w:rsid w:val="00031136"/>
    <w:rsid w:val="000316BF"/>
    <w:rsid w:val="000323D6"/>
    <w:rsid w:val="00033083"/>
    <w:rsid w:val="00033240"/>
    <w:rsid w:val="0003329C"/>
    <w:rsid w:val="000338C1"/>
    <w:rsid w:val="00033C6F"/>
    <w:rsid w:val="000345F6"/>
    <w:rsid w:val="00035C90"/>
    <w:rsid w:val="0003692D"/>
    <w:rsid w:val="0003704A"/>
    <w:rsid w:val="0003747C"/>
    <w:rsid w:val="00037F06"/>
    <w:rsid w:val="000403E1"/>
    <w:rsid w:val="0004087D"/>
    <w:rsid w:val="000411F7"/>
    <w:rsid w:val="0004157A"/>
    <w:rsid w:val="0004160E"/>
    <w:rsid w:val="0004165D"/>
    <w:rsid w:val="00041B81"/>
    <w:rsid w:val="00042201"/>
    <w:rsid w:val="000426F8"/>
    <w:rsid w:val="00043929"/>
    <w:rsid w:val="00044295"/>
    <w:rsid w:val="0004437F"/>
    <w:rsid w:val="000445DC"/>
    <w:rsid w:val="0004578C"/>
    <w:rsid w:val="0004583A"/>
    <w:rsid w:val="00046810"/>
    <w:rsid w:val="00047556"/>
    <w:rsid w:val="0004790A"/>
    <w:rsid w:val="0005038E"/>
    <w:rsid w:val="0005103B"/>
    <w:rsid w:val="0005168B"/>
    <w:rsid w:val="00051DEC"/>
    <w:rsid w:val="000520F3"/>
    <w:rsid w:val="00053589"/>
    <w:rsid w:val="00053728"/>
    <w:rsid w:val="00053770"/>
    <w:rsid w:val="00053EFF"/>
    <w:rsid w:val="00054808"/>
    <w:rsid w:val="00055CFA"/>
    <w:rsid w:val="00055E46"/>
    <w:rsid w:val="00056997"/>
    <w:rsid w:val="00056C7F"/>
    <w:rsid w:val="0005711B"/>
    <w:rsid w:val="00057D8A"/>
    <w:rsid w:val="000608FB"/>
    <w:rsid w:val="00062651"/>
    <w:rsid w:val="00062C8B"/>
    <w:rsid w:val="00063A0D"/>
    <w:rsid w:val="00064319"/>
    <w:rsid w:val="0006436C"/>
    <w:rsid w:val="000656B6"/>
    <w:rsid w:val="00065E90"/>
    <w:rsid w:val="00065E9E"/>
    <w:rsid w:val="0006631D"/>
    <w:rsid w:val="00066644"/>
    <w:rsid w:val="00066C98"/>
    <w:rsid w:val="00066E6F"/>
    <w:rsid w:val="000673AE"/>
    <w:rsid w:val="00067620"/>
    <w:rsid w:val="000676D3"/>
    <w:rsid w:val="00067995"/>
    <w:rsid w:val="00067A22"/>
    <w:rsid w:val="00067BC0"/>
    <w:rsid w:val="00070254"/>
    <w:rsid w:val="00070523"/>
    <w:rsid w:val="000733B8"/>
    <w:rsid w:val="00073599"/>
    <w:rsid w:val="00073EE2"/>
    <w:rsid w:val="000741AC"/>
    <w:rsid w:val="0007555A"/>
    <w:rsid w:val="00076039"/>
    <w:rsid w:val="00081BA9"/>
    <w:rsid w:val="00083975"/>
    <w:rsid w:val="00084451"/>
    <w:rsid w:val="000853B3"/>
    <w:rsid w:val="00085954"/>
    <w:rsid w:val="0008668D"/>
    <w:rsid w:val="0008719C"/>
    <w:rsid w:val="000876F2"/>
    <w:rsid w:val="000903CB"/>
    <w:rsid w:val="0009081B"/>
    <w:rsid w:val="00091995"/>
    <w:rsid w:val="00091E84"/>
    <w:rsid w:val="00092526"/>
    <w:rsid w:val="00092ADB"/>
    <w:rsid w:val="00093272"/>
    <w:rsid w:val="0009327E"/>
    <w:rsid w:val="00093456"/>
    <w:rsid w:val="00093644"/>
    <w:rsid w:val="00093688"/>
    <w:rsid w:val="00095E16"/>
    <w:rsid w:val="0009611D"/>
    <w:rsid w:val="000967C5"/>
    <w:rsid w:val="00096D11"/>
    <w:rsid w:val="000973A2"/>
    <w:rsid w:val="00097826"/>
    <w:rsid w:val="000A0447"/>
    <w:rsid w:val="000A05E2"/>
    <w:rsid w:val="000A1039"/>
    <w:rsid w:val="000A1A6C"/>
    <w:rsid w:val="000A2080"/>
    <w:rsid w:val="000A2560"/>
    <w:rsid w:val="000A29B0"/>
    <w:rsid w:val="000A2E2F"/>
    <w:rsid w:val="000A3C9E"/>
    <w:rsid w:val="000A496F"/>
    <w:rsid w:val="000A5035"/>
    <w:rsid w:val="000A5BBA"/>
    <w:rsid w:val="000A665D"/>
    <w:rsid w:val="000A6884"/>
    <w:rsid w:val="000A6B72"/>
    <w:rsid w:val="000A6EB4"/>
    <w:rsid w:val="000B0727"/>
    <w:rsid w:val="000B0F90"/>
    <w:rsid w:val="000B1D70"/>
    <w:rsid w:val="000B2324"/>
    <w:rsid w:val="000B23F1"/>
    <w:rsid w:val="000B2AC6"/>
    <w:rsid w:val="000B32C7"/>
    <w:rsid w:val="000B4151"/>
    <w:rsid w:val="000B4E02"/>
    <w:rsid w:val="000B50F8"/>
    <w:rsid w:val="000B5266"/>
    <w:rsid w:val="000B52C2"/>
    <w:rsid w:val="000B5E1A"/>
    <w:rsid w:val="000B5E58"/>
    <w:rsid w:val="000B613A"/>
    <w:rsid w:val="000B7170"/>
    <w:rsid w:val="000B7367"/>
    <w:rsid w:val="000B779E"/>
    <w:rsid w:val="000C038A"/>
    <w:rsid w:val="000C10BF"/>
    <w:rsid w:val="000C15E0"/>
    <w:rsid w:val="000C1DFF"/>
    <w:rsid w:val="000C220E"/>
    <w:rsid w:val="000C2210"/>
    <w:rsid w:val="000C2D85"/>
    <w:rsid w:val="000C2EDF"/>
    <w:rsid w:val="000C39B8"/>
    <w:rsid w:val="000C45BE"/>
    <w:rsid w:val="000C503A"/>
    <w:rsid w:val="000C61A3"/>
    <w:rsid w:val="000D058F"/>
    <w:rsid w:val="000D0D44"/>
    <w:rsid w:val="000D16DE"/>
    <w:rsid w:val="000D217D"/>
    <w:rsid w:val="000D236C"/>
    <w:rsid w:val="000D24EF"/>
    <w:rsid w:val="000D2C22"/>
    <w:rsid w:val="000D2D1D"/>
    <w:rsid w:val="000D317A"/>
    <w:rsid w:val="000D3513"/>
    <w:rsid w:val="000D4431"/>
    <w:rsid w:val="000D47B4"/>
    <w:rsid w:val="000D5884"/>
    <w:rsid w:val="000D597D"/>
    <w:rsid w:val="000D5E69"/>
    <w:rsid w:val="000D6439"/>
    <w:rsid w:val="000D7C62"/>
    <w:rsid w:val="000D7DC2"/>
    <w:rsid w:val="000E07A2"/>
    <w:rsid w:val="000E0894"/>
    <w:rsid w:val="000E091A"/>
    <w:rsid w:val="000E17B2"/>
    <w:rsid w:val="000E23B9"/>
    <w:rsid w:val="000E2E0F"/>
    <w:rsid w:val="000E6237"/>
    <w:rsid w:val="000E663A"/>
    <w:rsid w:val="000F0342"/>
    <w:rsid w:val="000F1339"/>
    <w:rsid w:val="000F13EB"/>
    <w:rsid w:val="000F141B"/>
    <w:rsid w:val="000F26BF"/>
    <w:rsid w:val="000F29C5"/>
    <w:rsid w:val="000F29D6"/>
    <w:rsid w:val="000F2C85"/>
    <w:rsid w:val="000F3D39"/>
    <w:rsid w:val="000F4BF9"/>
    <w:rsid w:val="000F4F7E"/>
    <w:rsid w:val="000F57F3"/>
    <w:rsid w:val="000F585E"/>
    <w:rsid w:val="000F5AD5"/>
    <w:rsid w:val="000F5D54"/>
    <w:rsid w:val="000F61E7"/>
    <w:rsid w:val="000F62A9"/>
    <w:rsid w:val="000F6EB8"/>
    <w:rsid w:val="000F7BDA"/>
    <w:rsid w:val="00100377"/>
    <w:rsid w:val="00101383"/>
    <w:rsid w:val="00101417"/>
    <w:rsid w:val="0010159B"/>
    <w:rsid w:val="001018CC"/>
    <w:rsid w:val="00101C0D"/>
    <w:rsid w:val="00102974"/>
    <w:rsid w:val="00102F12"/>
    <w:rsid w:val="00103273"/>
    <w:rsid w:val="0010330B"/>
    <w:rsid w:val="0010368F"/>
    <w:rsid w:val="001048EC"/>
    <w:rsid w:val="001049E5"/>
    <w:rsid w:val="001049FC"/>
    <w:rsid w:val="001051B9"/>
    <w:rsid w:val="00106B8C"/>
    <w:rsid w:val="0011135D"/>
    <w:rsid w:val="00111833"/>
    <w:rsid w:val="0011263E"/>
    <w:rsid w:val="001128A5"/>
    <w:rsid w:val="00112FAF"/>
    <w:rsid w:val="001132D9"/>
    <w:rsid w:val="00113FC9"/>
    <w:rsid w:val="00113FF1"/>
    <w:rsid w:val="001142E9"/>
    <w:rsid w:val="00114B90"/>
    <w:rsid w:val="00114F80"/>
    <w:rsid w:val="00114FCD"/>
    <w:rsid w:val="00116369"/>
    <w:rsid w:val="001163C5"/>
    <w:rsid w:val="00116EBF"/>
    <w:rsid w:val="00117BE7"/>
    <w:rsid w:val="00117C96"/>
    <w:rsid w:val="001215B3"/>
    <w:rsid w:val="00121EBB"/>
    <w:rsid w:val="00122A8A"/>
    <w:rsid w:val="00123676"/>
    <w:rsid w:val="00123DEB"/>
    <w:rsid w:val="001244B4"/>
    <w:rsid w:val="00124A55"/>
    <w:rsid w:val="00125B61"/>
    <w:rsid w:val="0012600E"/>
    <w:rsid w:val="001265D3"/>
    <w:rsid w:val="00126977"/>
    <w:rsid w:val="00127458"/>
    <w:rsid w:val="00130253"/>
    <w:rsid w:val="0013087D"/>
    <w:rsid w:val="0013100B"/>
    <w:rsid w:val="00132894"/>
    <w:rsid w:val="00132CFE"/>
    <w:rsid w:val="00133274"/>
    <w:rsid w:val="00133BA6"/>
    <w:rsid w:val="00134436"/>
    <w:rsid w:val="001345BC"/>
    <w:rsid w:val="00136053"/>
    <w:rsid w:val="0013641E"/>
    <w:rsid w:val="0013689C"/>
    <w:rsid w:val="0013690A"/>
    <w:rsid w:val="00140B1B"/>
    <w:rsid w:val="00140C68"/>
    <w:rsid w:val="001417FA"/>
    <w:rsid w:val="00142107"/>
    <w:rsid w:val="00142203"/>
    <w:rsid w:val="00142CA2"/>
    <w:rsid w:val="001432CD"/>
    <w:rsid w:val="00143E42"/>
    <w:rsid w:val="00143EFC"/>
    <w:rsid w:val="00144207"/>
    <w:rsid w:val="00144311"/>
    <w:rsid w:val="001446B1"/>
    <w:rsid w:val="0014508D"/>
    <w:rsid w:val="00146BF5"/>
    <w:rsid w:val="00147788"/>
    <w:rsid w:val="00147AA1"/>
    <w:rsid w:val="0015043E"/>
    <w:rsid w:val="00150F06"/>
    <w:rsid w:val="001523AA"/>
    <w:rsid w:val="00152D8E"/>
    <w:rsid w:val="00153429"/>
    <w:rsid w:val="00153876"/>
    <w:rsid w:val="00154201"/>
    <w:rsid w:val="0015420D"/>
    <w:rsid w:val="0015451B"/>
    <w:rsid w:val="001554CE"/>
    <w:rsid w:val="001557DD"/>
    <w:rsid w:val="001565E6"/>
    <w:rsid w:val="00156868"/>
    <w:rsid w:val="00156CBA"/>
    <w:rsid w:val="00156E97"/>
    <w:rsid w:val="0015748D"/>
    <w:rsid w:val="0015785C"/>
    <w:rsid w:val="001578CB"/>
    <w:rsid w:val="00162AAE"/>
    <w:rsid w:val="0016305D"/>
    <w:rsid w:val="00163604"/>
    <w:rsid w:val="0016369D"/>
    <w:rsid w:val="00163B55"/>
    <w:rsid w:val="00165375"/>
    <w:rsid w:val="00165C95"/>
    <w:rsid w:val="00165FBF"/>
    <w:rsid w:val="00166113"/>
    <w:rsid w:val="00166209"/>
    <w:rsid w:val="00166B3B"/>
    <w:rsid w:val="00166E03"/>
    <w:rsid w:val="001670F7"/>
    <w:rsid w:val="0016763F"/>
    <w:rsid w:val="00167DB9"/>
    <w:rsid w:val="0017184D"/>
    <w:rsid w:val="00171DFD"/>
    <w:rsid w:val="00172546"/>
    <w:rsid w:val="001737FD"/>
    <w:rsid w:val="001738EE"/>
    <w:rsid w:val="00174039"/>
    <w:rsid w:val="0017487E"/>
    <w:rsid w:val="001751E5"/>
    <w:rsid w:val="00175753"/>
    <w:rsid w:val="00175782"/>
    <w:rsid w:val="00175A57"/>
    <w:rsid w:val="00176750"/>
    <w:rsid w:val="001769F2"/>
    <w:rsid w:val="0017727B"/>
    <w:rsid w:val="00177C41"/>
    <w:rsid w:val="00177CE7"/>
    <w:rsid w:val="00180429"/>
    <w:rsid w:val="00180906"/>
    <w:rsid w:val="00180F61"/>
    <w:rsid w:val="00181C0D"/>
    <w:rsid w:val="0018263E"/>
    <w:rsid w:val="001826E2"/>
    <w:rsid w:val="001831DC"/>
    <w:rsid w:val="0018344A"/>
    <w:rsid w:val="00184970"/>
    <w:rsid w:val="00185038"/>
    <w:rsid w:val="00186B9E"/>
    <w:rsid w:val="001874BC"/>
    <w:rsid w:val="0018756C"/>
    <w:rsid w:val="001879CA"/>
    <w:rsid w:val="00190B3B"/>
    <w:rsid w:val="001928D2"/>
    <w:rsid w:val="00193589"/>
    <w:rsid w:val="001943DE"/>
    <w:rsid w:val="00195205"/>
    <w:rsid w:val="00195561"/>
    <w:rsid w:val="001955B5"/>
    <w:rsid w:val="00195860"/>
    <w:rsid w:val="0019588B"/>
    <w:rsid w:val="00196929"/>
    <w:rsid w:val="00196D82"/>
    <w:rsid w:val="0019738B"/>
    <w:rsid w:val="001A0B9E"/>
    <w:rsid w:val="001A1D8E"/>
    <w:rsid w:val="001A224F"/>
    <w:rsid w:val="001A2D7E"/>
    <w:rsid w:val="001A443B"/>
    <w:rsid w:val="001A4AC3"/>
    <w:rsid w:val="001A56C7"/>
    <w:rsid w:val="001A58BD"/>
    <w:rsid w:val="001A7325"/>
    <w:rsid w:val="001A7F85"/>
    <w:rsid w:val="001B14B6"/>
    <w:rsid w:val="001B16CA"/>
    <w:rsid w:val="001B1777"/>
    <w:rsid w:val="001B196B"/>
    <w:rsid w:val="001B29EF"/>
    <w:rsid w:val="001B2E4E"/>
    <w:rsid w:val="001B3DBE"/>
    <w:rsid w:val="001B41C6"/>
    <w:rsid w:val="001B451E"/>
    <w:rsid w:val="001B4B01"/>
    <w:rsid w:val="001B4BDE"/>
    <w:rsid w:val="001B5B0F"/>
    <w:rsid w:val="001B6169"/>
    <w:rsid w:val="001B63A0"/>
    <w:rsid w:val="001B6D65"/>
    <w:rsid w:val="001B71FF"/>
    <w:rsid w:val="001B74FE"/>
    <w:rsid w:val="001C01EB"/>
    <w:rsid w:val="001C0777"/>
    <w:rsid w:val="001C0A0D"/>
    <w:rsid w:val="001C12CC"/>
    <w:rsid w:val="001C17A0"/>
    <w:rsid w:val="001C1EA9"/>
    <w:rsid w:val="001C20E2"/>
    <w:rsid w:val="001C21E2"/>
    <w:rsid w:val="001C3065"/>
    <w:rsid w:val="001C367F"/>
    <w:rsid w:val="001C3738"/>
    <w:rsid w:val="001C49E6"/>
    <w:rsid w:val="001C4E98"/>
    <w:rsid w:val="001C5745"/>
    <w:rsid w:val="001C58CB"/>
    <w:rsid w:val="001C6688"/>
    <w:rsid w:val="001C6D4B"/>
    <w:rsid w:val="001C7A04"/>
    <w:rsid w:val="001C7B17"/>
    <w:rsid w:val="001C7EE7"/>
    <w:rsid w:val="001D0666"/>
    <w:rsid w:val="001D097E"/>
    <w:rsid w:val="001D3560"/>
    <w:rsid w:val="001D380F"/>
    <w:rsid w:val="001D3B76"/>
    <w:rsid w:val="001D3CD8"/>
    <w:rsid w:val="001D40C8"/>
    <w:rsid w:val="001D4906"/>
    <w:rsid w:val="001D5CC6"/>
    <w:rsid w:val="001D64D5"/>
    <w:rsid w:val="001D6C4C"/>
    <w:rsid w:val="001D7CF7"/>
    <w:rsid w:val="001E0094"/>
    <w:rsid w:val="001E0EA5"/>
    <w:rsid w:val="001E3AFB"/>
    <w:rsid w:val="001E3BC1"/>
    <w:rsid w:val="001E69FF"/>
    <w:rsid w:val="001E725C"/>
    <w:rsid w:val="001E72FF"/>
    <w:rsid w:val="001E76F0"/>
    <w:rsid w:val="001F01E9"/>
    <w:rsid w:val="001F04C3"/>
    <w:rsid w:val="001F0F21"/>
    <w:rsid w:val="001F1697"/>
    <w:rsid w:val="001F1998"/>
    <w:rsid w:val="001F2948"/>
    <w:rsid w:val="001F4580"/>
    <w:rsid w:val="001F5D8C"/>
    <w:rsid w:val="001F5E8C"/>
    <w:rsid w:val="001F6C6C"/>
    <w:rsid w:val="001F7559"/>
    <w:rsid w:val="001F770D"/>
    <w:rsid w:val="0020063D"/>
    <w:rsid w:val="00200730"/>
    <w:rsid w:val="00202905"/>
    <w:rsid w:val="00202BC5"/>
    <w:rsid w:val="002033F6"/>
    <w:rsid w:val="00203948"/>
    <w:rsid w:val="002039F3"/>
    <w:rsid w:val="002045A8"/>
    <w:rsid w:val="0020566B"/>
    <w:rsid w:val="00206E73"/>
    <w:rsid w:val="00207D8D"/>
    <w:rsid w:val="00207FA4"/>
    <w:rsid w:val="00211990"/>
    <w:rsid w:val="00213FE2"/>
    <w:rsid w:val="00214355"/>
    <w:rsid w:val="002143C1"/>
    <w:rsid w:val="00214FAD"/>
    <w:rsid w:val="002150CA"/>
    <w:rsid w:val="002161A2"/>
    <w:rsid w:val="002163AE"/>
    <w:rsid w:val="0021719B"/>
    <w:rsid w:val="00217889"/>
    <w:rsid w:val="00217D53"/>
    <w:rsid w:val="00220239"/>
    <w:rsid w:val="00220762"/>
    <w:rsid w:val="002207CE"/>
    <w:rsid w:val="00221EC2"/>
    <w:rsid w:val="002222F8"/>
    <w:rsid w:val="00223BDD"/>
    <w:rsid w:val="002240AD"/>
    <w:rsid w:val="00225035"/>
    <w:rsid w:val="00225D65"/>
    <w:rsid w:val="002260CB"/>
    <w:rsid w:val="0022624B"/>
    <w:rsid w:val="00227259"/>
    <w:rsid w:val="00230233"/>
    <w:rsid w:val="00230260"/>
    <w:rsid w:val="002312E4"/>
    <w:rsid w:val="002315A5"/>
    <w:rsid w:val="0023173D"/>
    <w:rsid w:val="0023177A"/>
    <w:rsid w:val="00231CE3"/>
    <w:rsid w:val="00235368"/>
    <w:rsid w:val="00235512"/>
    <w:rsid w:val="002355B7"/>
    <w:rsid w:val="00235C48"/>
    <w:rsid w:val="00235EC9"/>
    <w:rsid w:val="00236601"/>
    <w:rsid w:val="00236C52"/>
    <w:rsid w:val="0023742B"/>
    <w:rsid w:val="00240498"/>
    <w:rsid w:val="00242123"/>
    <w:rsid w:val="002422BF"/>
    <w:rsid w:val="002431C4"/>
    <w:rsid w:val="00243628"/>
    <w:rsid w:val="002449D0"/>
    <w:rsid w:val="002454DF"/>
    <w:rsid w:val="00246184"/>
    <w:rsid w:val="00246839"/>
    <w:rsid w:val="00246D27"/>
    <w:rsid w:val="002474EE"/>
    <w:rsid w:val="002514C6"/>
    <w:rsid w:val="002517CE"/>
    <w:rsid w:val="00251A5B"/>
    <w:rsid w:val="002523BF"/>
    <w:rsid w:val="002525D5"/>
    <w:rsid w:val="00252E3A"/>
    <w:rsid w:val="00253587"/>
    <w:rsid w:val="00253896"/>
    <w:rsid w:val="0025424B"/>
    <w:rsid w:val="0025548B"/>
    <w:rsid w:val="00255BCE"/>
    <w:rsid w:val="00255BDD"/>
    <w:rsid w:val="00255EEA"/>
    <w:rsid w:val="00257233"/>
    <w:rsid w:val="00257585"/>
    <w:rsid w:val="00257991"/>
    <w:rsid w:val="00257C89"/>
    <w:rsid w:val="00260084"/>
    <w:rsid w:val="002608E0"/>
    <w:rsid w:val="00260B7A"/>
    <w:rsid w:val="00260BC3"/>
    <w:rsid w:val="00261BB2"/>
    <w:rsid w:val="00261FC3"/>
    <w:rsid w:val="00263433"/>
    <w:rsid w:val="00264140"/>
    <w:rsid w:val="002644B4"/>
    <w:rsid w:val="00264F6A"/>
    <w:rsid w:val="0026531F"/>
    <w:rsid w:val="0026578E"/>
    <w:rsid w:val="00270230"/>
    <w:rsid w:val="00270881"/>
    <w:rsid w:val="00270CE1"/>
    <w:rsid w:val="0027200B"/>
    <w:rsid w:val="002721E5"/>
    <w:rsid w:val="0027273D"/>
    <w:rsid w:val="00272C35"/>
    <w:rsid w:val="0027312C"/>
    <w:rsid w:val="002731D3"/>
    <w:rsid w:val="002740BA"/>
    <w:rsid w:val="00275597"/>
    <w:rsid w:val="00275617"/>
    <w:rsid w:val="002757A0"/>
    <w:rsid w:val="002766EF"/>
    <w:rsid w:val="0027687E"/>
    <w:rsid w:val="00277A7E"/>
    <w:rsid w:val="00281040"/>
    <w:rsid w:val="00281495"/>
    <w:rsid w:val="00281559"/>
    <w:rsid w:val="00282CBF"/>
    <w:rsid w:val="00282F39"/>
    <w:rsid w:val="00284F83"/>
    <w:rsid w:val="002850A2"/>
    <w:rsid w:val="00285ADD"/>
    <w:rsid w:val="00286874"/>
    <w:rsid w:val="002872A9"/>
    <w:rsid w:val="0029053F"/>
    <w:rsid w:val="00290CE6"/>
    <w:rsid w:val="00290E52"/>
    <w:rsid w:val="002911F4"/>
    <w:rsid w:val="00291EDF"/>
    <w:rsid w:val="002940EE"/>
    <w:rsid w:val="00294190"/>
    <w:rsid w:val="002942E4"/>
    <w:rsid w:val="00294C76"/>
    <w:rsid w:val="00294CA3"/>
    <w:rsid w:val="00294D10"/>
    <w:rsid w:val="00295078"/>
    <w:rsid w:val="00295E02"/>
    <w:rsid w:val="002967A8"/>
    <w:rsid w:val="002972A0"/>
    <w:rsid w:val="002975A7"/>
    <w:rsid w:val="002976B4"/>
    <w:rsid w:val="00297CD7"/>
    <w:rsid w:val="002A04AC"/>
    <w:rsid w:val="002A102B"/>
    <w:rsid w:val="002A1AFD"/>
    <w:rsid w:val="002A23BC"/>
    <w:rsid w:val="002A269F"/>
    <w:rsid w:val="002A2C87"/>
    <w:rsid w:val="002A3F7F"/>
    <w:rsid w:val="002A4A5A"/>
    <w:rsid w:val="002A4C6B"/>
    <w:rsid w:val="002A51B0"/>
    <w:rsid w:val="002A52ED"/>
    <w:rsid w:val="002A64DB"/>
    <w:rsid w:val="002A6501"/>
    <w:rsid w:val="002A6AE3"/>
    <w:rsid w:val="002A7002"/>
    <w:rsid w:val="002A7F89"/>
    <w:rsid w:val="002B02DB"/>
    <w:rsid w:val="002B0702"/>
    <w:rsid w:val="002B124D"/>
    <w:rsid w:val="002B1B5C"/>
    <w:rsid w:val="002B216A"/>
    <w:rsid w:val="002B347E"/>
    <w:rsid w:val="002B4064"/>
    <w:rsid w:val="002B40BD"/>
    <w:rsid w:val="002B59EE"/>
    <w:rsid w:val="002B66A2"/>
    <w:rsid w:val="002C02EC"/>
    <w:rsid w:val="002C09DF"/>
    <w:rsid w:val="002C128A"/>
    <w:rsid w:val="002C168E"/>
    <w:rsid w:val="002C1AD3"/>
    <w:rsid w:val="002C1B11"/>
    <w:rsid w:val="002C27A2"/>
    <w:rsid w:val="002C2BF8"/>
    <w:rsid w:val="002C35E2"/>
    <w:rsid w:val="002C3CC9"/>
    <w:rsid w:val="002C4653"/>
    <w:rsid w:val="002C4A3F"/>
    <w:rsid w:val="002C5D59"/>
    <w:rsid w:val="002C61B2"/>
    <w:rsid w:val="002C6278"/>
    <w:rsid w:val="002C6716"/>
    <w:rsid w:val="002C6DB2"/>
    <w:rsid w:val="002C6F02"/>
    <w:rsid w:val="002C769D"/>
    <w:rsid w:val="002C788A"/>
    <w:rsid w:val="002D0908"/>
    <w:rsid w:val="002D13B1"/>
    <w:rsid w:val="002D2FA4"/>
    <w:rsid w:val="002D3215"/>
    <w:rsid w:val="002D3551"/>
    <w:rsid w:val="002D4915"/>
    <w:rsid w:val="002D4AD2"/>
    <w:rsid w:val="002D52A9"/>
    <w:rsid w:val="002D58CF"/>
    <w:rsid w:val="002D5CA6"/>
    <w:rsid w:val="002D69F5"/>
    <w:rsid w:val="002D6E1A"/>
    <w:rsid w:val="002D71F0"/>
    <w:rsid w:val="002D789C"/>
    <w:rsid w:val="002D7D8C"/>
    <w:rsid w:val="002E01C5"/>
    <w:rsid w:val="002E0586"/>
    <w:rsid w:val="002E1637"/>
    <w:rsid w:val="002E1662"/>
    <w:rsid w:val="002E1FF1"/>
    <w:rsid w:val="002E23A0"/>
    <w:rsid w:val="002E2A27"/>
    <w:rsid w:val="002E403D"/>
    <w:rsid w:val="002E40C1"/>
    <w:rsid w:val="002E4CCA"/>
    <w:rsid w:val="002E4EB0"/>
    <w:rsid w:val="002E54BF"/>
    <w:rsid w:val="002E582B"/>
    <w:rsid w:val="002E588A"/>
    <w:rsid w:val="002E60AF"/>
    <w:rsid w:val="002E65D9"/>
    <w:rsid w:val="002E689F"/>
    <w:rsid w:val="002E6ADE"/>
    <w:rsid w:val="002E7F73"/>
    <w:rsid w:val="002F08EC"/>
    <w:rsid w:val="002F1618"/>
    <w:rsid w:val="002F1A45"/>
    <w:rsid w:val="002F240B"/>
    <w:rsid w:val="002F2AE0"/>
    <w:rsid w:val="002F31D5"/>
    <w:rsid w:val="002F31E1"/>
    <w:rsid w:val="002F39B7"/>
    <w:rsid w:val="002F4570"/>
    <w:rsid w:val="002F507C"/>
    <w:rsid w:val="002F6528"/>
    <w:rsid w:val="002F7D38"/>
    <w:rsid w:val="00300C1F"/>
    <w:rsid w:val="0030101B"/>
    <w:rsid w:val="003018BE"/>
    <w:rsid w:val="00303648"/>
    <w:rsid w:val="003039AC"/>
    <w:rsid w:val="00303A77"/>
    <w:rsid w:val="003040AB"/>
    <w:rsid w:val="003041D1"/>
    <w:rsid w:val="0030449E"/>
    <w:rsid w:val="003045C4"/>
    <w:rsid w:val="00304933"/>
    <w:rsid w:val="00306791"/>
    <w:rsid w:val="003076B8"/>
    <w:rsid w:val="00307B11"/>
    <w:rsid w:val="003102F1"/>
    <w:rsid w:val="00310C1A"/>
    <w:rsid w:val="00311272"/>
    <w:rsid w:val="00311544"/>
    <w:rsid w:val="00311868"/>
    <w:rsid w:val="00311DE8"/>
    <w:rsid w:val="00312492"/>
    <w:rsid w:val="003126D1"/>
    <w:rsid w:val="00312FCE"/>
    <w:rsid w:val="00313C13"/>
    <w:rsid w:val="00314D71"/>
    <w:rsid w:val="003150F2"/>
    <w:rsid w:val="00315925"/>
    <w:rsid w:val="00315941"/>
    <w:rsid w:val="003162E3"/>
    <w:rsid w:val="0031661C"/>
    <w:rsid w:val="00320382"/>
    <w:rsid w:val="00320A65"/>
    <w:rsid w:val="00321CB6"/>
    <w:rsid w:val="00321EA3"/>
    <w:rsid w:val="00321F39"/>
    <w:rsid w:val="003232CC"/>
    <w:rsid w:val="003237AF"/>
    <w:rsid w:val="003239DE"/>
    <w:rsid w:val="00325006"/>
    <w:rsid w:val="00325542"/>
    <w:rsid w:val="00325638"/>
    <w:rsid w:val="00326A12"/>
    <w:rsid w:val="003270C7"/>
    <w:rsid w:val="0032765D"/>
    <w:rsid w:val="00330E17"/>
    <w:rsid w:val="00330EEC"/>
    <w:rsid w:val="00331EB6"/>
    <w:rsid w:val="0033248A"/>
    <w:rsid w:val="00332F77"/>
    <w:rsid w:val="0033346A"/>
    <w:rsid w:val="00333B6D"/>
    <w:rsid w:val="003346FA"/>
    <w:rsid w:val="003355B6"/>
    <w:rsid w:val="003357E1"/>
    <w:rsid w:val="00336EC4"/>
    <w:rsid w:val="00336F80"/>
    <w:rsid w:val="00337885"/>
    <w:rsid w:val="003378A3"/>
    <w:rsid w:val="00337931"/>
    <w:rsid w:val="00340163"/>
    <w:rsid w:val="003413A1"/>
    <w:rsid w:val="003435F6"/>
    <w:rsid w:val="00343A3F"/>
    <w:rsid w:val="003440A7"/>
    <w:rsid w:val="003445B4"/>
    <w:rsid w:val="00345CC5"/>
    <w:rsid w:val="00346375"/>
    <w:rsid w:val="0034688D"/>
    <w:rsid w:val="00347FB2"/>
    <w:rsid w:val="00350449"/>
    <w:rsid w:val="00350F44"/>
    <w:rsid w:val="00351A92"/>
    <w:rsid w:val="00351C8A"/>
    <w:rsid w:val="00351DD5"/>
    <w:rsid w:val="00352569"/>
    <w:rsid w:val="003526B5"/>
    <w:rsid w:val="003526F5"/>
    <w:rsid w:val="003534E7"/>
    <w:rsid w:val="00354CC6"/>
    <w:rsid w:val="00354D85"/>
    <w:rsid w:val="00354DB4"/>
    <w:rsid w:val="00354EF9"/>
    <w:rsid w:val="0035545F"/>
    <w:rsid w:val="00355729"/>
    <w:rsid w:val="00356B00"/>
    <w:rsid w:val="003573B1"/>
    <w:rsid w:val="00357CD1"/>
    <w:rsid w:val="00357D6B"/>
    <w:rsid w:val="0036068C"/>
    <w:rsid w:val="00360CFD"/>
    <w:rsid w:val="00361B2F"/>
    <w:rsid w:val="00362520"/>
    <w:rsid w:val="00362CF5"/>
    <w:rsid w:val="003636FA"/>
    <w:rsid w:val="00363A8E"/>
    <w:rsid w:val="0036411B"/>
    <w:rsid w:val="0036426C"/>
    <w:rsid w:val="003647BE"/>
    <w:rsid w:val="00364C65"/>
    <w:rsid w:val="00364E97"/>
    <w:rsid w:val="003650F9"/>
    <w:rsid w:val="003654DB"/>
    <w:rsid w:val="00366491"/>
    <w:rsid w:val="0036709C"/>
    <w:rsid w:val="00367635"/>
    <w:rsid w:val="003678D6"/>
    <w:rsid w:val="00367E15"/>
    <w:rsid w:val="00370BDA"/>
    <w:rsid w:val="00370C7D"/>
    <w:rsid w:val="003718E2"/>
    <w:rsid w:val="00371A10"/>
    <w:rsid w:val="00371A43"/>
    <w:rsid w:val="00373548"/>
    <w:rsid w:val="00374008"/>
    <w:rsid w:val="0037459E"/>
    <w:rsid w:val="00374AE8"/>
    <w:rsid w:val="003756E8"/>
    <w:rsid w:val="00376927"/>
    <w:rsid w:val="003802C5"/>
    <w:rsid w:val="00381295"/>
    <w:rsid w:val="0038214F"/>
    <w:rsid w:val="003821F6"/>
    <w:rsid w:val="00382A75"/>
    <w:rsid w:val="00382D62"/>
    <w:rsid w:val="0038356F"/>
    <w:rsid w:val="00383EE5"/>
    <w:rsid w:val="00385653"/>
    <w:rsid w:val="00386051"/>
    <w:rsid w:val="00386AB2"/>
    <w:rsid w:val="003871B6"/>
    <w:rsid w:val="00387592"/>
    <w:rsid w:val="003905E1"/>
    <w:rsid w:val="00390A35"/>
    <w:rsid w:val="00390C22"/>
    <w:rsid w:val="00390F77"/>
    <w:rsid w:val="0039173C"/>
    <w:rsid w:val="00391A11"/>
    <w:rsid w:val="003920F0"/>
    <w:rsid w:val="00392547"/>
    <w:rsid w:val="003933C6"/>
    <w:rsid w:val="003943E0"/>
    <w:rsid w:val="00394853"/>
    <w:rsid w:val="00395702"/>
    <w:rsid w:val="003958AB"/>
    <w:rsid w:val="00397730"/>
    <w:rsid w:val="00397886"/>
    <w:rsid w:val="00397A0C"/>
    <w:rsid w:val="003A013D"/>
    <w:rsid w:val="003A06A0"/>
    <w:rsid w:val="003A2B24"/>
    <w:rsid w:val="003A377E"/>
    <w:rsid w:val="003A3CB5"/>
    <w:rsid w:val="003A4DDC"/>
    <w:rsid w:val="003A55F2"/>
    <w:rsid w:val="003A567A"/>
    <w:rsid w:val="003A57C7"/>
    <w:rsid w:val="003A5CA0"/>
    <w:rsid w:val="003A5CB8"/>
    <w:rsid w:val="003A6754"/>
    <w:rsid w:val="003A68E6"/>
    <w:rsid w:val="003A6F2B"/>
    <w:rsid w:val="003A7322"/>
    <w:rsid w:val="003A76FF"/>
    <w:rsid w:val="003B02F0"/>
    <w:rsid w:val="003B0450"/>
    <w:rsid w:val="003B0875"/>
    <w:rsid w:val="003B0D7D"/>
    <w:rsid w:val="003B136D"/>
    <w:rsid w:val="003B353F"/>
    <w:rsid w:val="003B436B"/>
    <w:rsid w:val="003B4650"/>
    <w:rsid w:val="003B5610"/>
    <w:rsid w:val="003B5B91"/>
    <w:rsid w:val="003B6697"/>
    <w:rsid w:val="003B76AA"/>
    <w:rsid w:val="003C04B8"/>
    <w:rsid w:val="003C04E4"/>
    <w:rsid w:val="003C0962"/>
    <w:rsid w:val="003C0F22"/>
    <w:rsid w:val="003C17DB"/>
    <w:rsid w:val="003C186A"/>
    <w:rsid w:val="003C1AB7"/>
    <w:rsid w:val="003C3134"/>
    <w:rsid w:val="003C33ED"/>
    <w:rsid w:val="003C3DB7"/>
    <w:rsid w:val="003C470C"/>
    <w:rsid w:val="003C5749"/>
    <w:rsid w:val="003C5F92"/>
    <w:rsid w:val="003C65BD"/>
    <w:rsid w:val="003C66CF"/>
    <w:rsid w:val="003C6BFF"/>
    <w:rsid w:val="003D09E9"/>
    <w:rsid w:val="003D0AB5"/>
    <w:rsid w:val="003D0CA4"/>
    <w:rsid w:val="003D150D"/>
    <w:rsid w:val="003D18F4"/>
    <w:rsid w:val="003D28A8"/>
    <w:rsid w:val="003D2A3C"/>
    <w:rsid w:val="003D332F"/>
    <w:rsid w:val="003D430E"/>
    <w:rsid w:val="003D4A22"/>
    <w:rsid w:val="003D4AB0"/>
    <w:rsid w:val="003D4BA1"/>
    <w:rsid w:val="003D578A"/>
    <w:rsid w:val="003D5E0F"/>
    <w:rsid w:val="003D6258"/>
    <w:rsid w:val="003D6D72"/>
    <w:rsid w:val="003D728E"/>
    <w:rsid w:val="003D783D"/>
    <w:rsid w:val="003D7E5A"/>
    <w:rsid w:val="003E05C8"/>
    <w:rsid w:val="003E11F4"/>
    <w:rsid w:val="003E1295"/>
    <w:rsid w:val="003E1F75"/>
    <w:rsid w:val="003E28ED"/>
    <w:rsid w:val="003E2D24"/>
    <w:rsid w:val="003E4FF9"/>
    <w:rsid w:val="003E5C4F"/>
    <w:rsid w:val="003E5D61"/>
    <w:rsid w:val="003E7207"/>
    <w:rsid w:val="003E773F"/>
    <w:rsid w:val="003F30E6"/>
    <w:rsid w:val="003F34EC"/>
    <w:rsid w:val="003F38F1"/>
    <w:rsid w:val="003F419F"/>
    <w:rsid w:val="003F42C8"/>
    <w:rsid w:val="003F42CF"/>
    <w:rsid w:val="003F45B0"/>
    <w:rsid w:val="003F486F"/>
    <w:rsid w:val="003F5270"/>
    <w:rsid w:val="003F5816"/>
    <w:rsid w:val="003F5DE3"/>
    <w:rsid w:val="003F600C"/>
    <w:rsid w:val="003F6222"/>
    <w:rsid w:val="003F6C2E"/>
    <w:rsid w:val="004014EB"/>
    <w:rsid w:val="00401FB3"/>
    <w:rsid w:val="0040303A"/>
    <w:rsid w:val="00403AFF"/>
    <w:rsid w:val="00404580"/>
    <w:rsid w:val="00404FCC"/>
    <w:rsid w:val="00405289"/>
    <w:rsid w:val="004066A4"/>
    <w:rsid w:val="004068F0"/>
    <w:rsid w:val="004069CC"/>
    <w:rsid w:val="00407390"/>
    <w:rsid w:val="00407655"/>
    <w:rsid w:val="00412660"/>
    <w:rsid w:val="00412A66"/>
    <w:rsid w:val="00412E10"/>
    <w:rsid w:val="00412FE0"/>
    <w:rsid w:val="004132B5"/>
    <w:rsid w:val="004141A9"/>
    <w:rsid w:val="0041479D"/>
    <w:rsid w:val="00414AE5"/>
    <w:rsid w:val="0041501E"/>
    <w:rsid w:val="00416E70"/>
    <w:rsid w:val="00416F67"/>
    <w:rsid w:val="00417097"/>
    <w:rsid w:val="004171E7"/>
    <w:rsid w:val="0042051C"/>
    <w:rsid w:val="00420B77"/>
    <w:rsid w:val="00421432"/>
    <w:rsid w:val="00421507"/>
    <w:rsid w:val="0042180F"/>
    <w:rsid w:val="004219D8"/>
    <w:rsid w:val="00421AC8"/>
    <w:rsid w:val="00421E21"/>
    <w:rsid w:val="00422B76"/>
    <w:rsid w:val="004233F6"/>
    <w:rsid w:val="004235CB"/>
    <w:rsid w:val="00423AC6"/>
    <w:rsid w:val="00424137"/>
    <w:rsid w:val="00424EF7"/>
    <w:rsid w:val="0042511E"/>
    <w:rsid w:val="00425CED"/>
    <w:rsid w:val="00426EA1"/>
    <w:rsid w:val="00427D42"/>
    <w:rsid w:val="00430353"/>
    <w:rsid w:val="00431380"/>
    <w:rsid w:val="004316B9"/>
    <w:rsid w:val="00431B66"/>
    <w:rsid w:val="0043316F"/>
    <w:rsid w:val="00434617"/>
    <w:rsid w:val="00434854"/>
    <w:rsid w:val="00434E24"/>
    <w:rsid w:val="004353B2"/>
    <w:rsid w:val="004359A6"/>
    <w:rsid w:val="00436202"/>
    <w:rsid w:val="00437167"/>
    <w:rsid w:val="00437C46"/>
    <w:rsid w:val="00440B1C"/>
    <w:rsid w:val="0044219C"/>
    <w:rsid w:val="00442283"/>
    <w:rsid w:val="004424E3"/>
    <w:rsid w:val="0044252F"/>
    <w:rsid w:val="004428ED"/>
    <w:rsid w:val="00444054"/>
    <w:rsid w:val="00444808"/>
    <w:rsid w:val="00444BB6"/>
    <w:rsid w:val="00446414"/>
    <w:rsid w:val="004470CE"/>
    <w:rsid w:val="00447488"/>
    <w:rsid w:val="00450492"/>
    <w:rsid w:val="004509A0"/>
    <w:rsid w:val="00450AAB"/>
    <w:rsid w:val="00450B20"/>
    <w:rsid w:val="00450DF3"/>
    <w:rsid w:val="00451216"/>
    <w:rsid w:val="004531F1"/>
    <w:rsid w:val="004538F8"/>
    <w:rsid w:val="00454A20"/>
    <w:rsid w:val="00455660"/>
    <w:rsid w:val="0045585F"/>
    <w:rsid w:val="004564FB"/>
    <w:rsid w:val="00456A22"/>
    <w:rsid w:val="00456BF0"/>
    <w:rsid w:val="004602A7"/>
    <w:rsid w:val="0046125C"/>
    <w:rsid w:val="00461340"/>
    <w:rsid w:val="0046175A"/>
    <w:rsid w:val="0046247A"/>
    <w:rsid w:val="00462ABE"/>
    <w:rsid w:val="00462CFE"/>
    <w:rsid w:val="00463B3D"/>
    <w:rsid w:val="004645E5"/>
    <w:rsid w:val="00464AEA"/>
    <w:rsid w:val="004652DC"/>
    <w:rsid w:val="004657F3"/>
    <w:rsid w:val="0046595A"/>
    <w:rsid w:val="00465A36"/>
    <w:rsid w:val="00465D41"/>
    <w:rsid w:val="00466017"/>
    <w:rsid w:val="00466120"/>
    <w:rsid w:val="00466E93"/>
    <w:rsid w:val="00467571"/>
    <w:rsid w:val="004677A2"/>
    <w:rsid w:val="0046796C"/>
    <w:rsid w:val="004679A6"/>
    <w:rsid w:val="004679B3"/>
    <w:rsid w:val="004679FC"/>
    <w:rsid w:val="00470D57"/>
    <w:rsid w:val="00471229"/>
    <w:rsid w:val="00473AB5"/>
    <w:rsid w:val="00474314"/>
    <w:rsid w:val="0047440C"/>
    <w:rsid w:val="004748F3"/>
    <w:rsid w:val="00474C9C"/>
    <w:rsid w:val="004752A1"/>
    <w:rsid w:val="0047549C"/>
    <w:rsid w:val="004770D0"/>
    <w:rsid w:val="00477753"/>
    <w:rsid w:val="00477860"/>
    <w:rsid w:val="0048022B"/>
    <w:rsid w:val="00480D50"/>
    <w:rsid w:val="00481048"/>
    <w:rsid w:val="004813A9"/>
    <w:rsid w:val="004813C1"/>
    <w:rsid w:val="004813E4"/>
    <w:rsid w:val="00481A30"/>
    <w:rsid w:val="00482059"/>
    <w:rsid w:val="004834C9"/>
    <w:rsid w:val="00483C99"/>
    <w:rsid w:val="004843DC"/>
    <w:rsid w:val="004845AB"/>
    <w:rsid w:val="00485971"/>
    <w:rsid w:val="00487247"/>
    <w:rsid w:val="00487308"/>
    <w:rsid w:val="0048760C"/>
    <w:rsid w:val="004876FD"/>
    <w:rsid w:val="00490423"/>
    <w:rsid w:val="004908F3"/>
    <w:rsid w:val="00491E5D"/>
    <w:rsid w:val="004923EA"/>
    <w:rsid w:val="00492970"/>
    <w:rsid w:val="00492C8D"/>
    <w:rsid w:val="00492EBD"/>
    <w:rsid w:val="00494279"/>
    <w:rsid w:val="00496567"/>
    <w:rsid w:val="00497332"/>
    <w:rsid w:val="00497ABF"/>
    <w:rsid w:val="00497FED"/>
    <w:rsid w:val="004A0241"/>
    <w:rsid w:val="004A0F24"/>
    <w:rsid w:val="004A1469"/>
    <w:rsid w:val="004A197C"/>
    <w:rsid w:val="004A1F78"/>
    <w:rsid w:val="004A2272"/>
    <w:rsid w:val="004A23DD"/>
    <w:rsid w:val="004A2E60"/>
    <w:rsid w:val="004A31AD"/>
    <w:rsid w:val="004A3224"/>
    <w:rsid w:val="004A33C1"/>
    <w:rsid w:val="004A365E"/>
    <w:rsid w:val="004A3D1B"/>
    <w:rsid w:val="004A3E41"/>
    <w:rsid w:val="004A40CD"/>
    <w:rsid w:val="004A49B6"/>
    <w:rsid w:val="004A4CB4"/>
    <w:rsid w:val="004A4E1B"/>
    <w:rsid w:val="004A6824"/>
    <w:rsid w:val="004A6B55"/>
    <w:rsid w:val="004A779C"/>
    <w:rsid w:val="004A7F3A"/>
    <w:rsid w:val="004B0B72"/>
    <w:rsid w:val="004B1865"/>
    <w:rsid w:val="004B2C35"/>
    <w:rsid w:val="004B2E49"/>
    <w:rsid w:val="004B3B4E"/>
    <w:rsid w:val="004B5207"/>
    <w:rsid w:val="004B5A81"/>
    <w:rsid w:val="004B6541"/>
    <w:rsid w:val="004B6E90"/>
    <w:rsid w:val="004B720F"/>
    <w:rsid w:val="004B74F5"/>
    <w:rsid w:val="004B7C74"/>
    <w:rsid w:val="004C0D00"/>
    <w:rsid w:val="004C0E2A"/>
    <w:rsid w:val="004C182F"/>
    <w:rsid w:val="004C304C"/>
    <w:rsid w:val="004C468F"/>
    <w:rsid w:val="004C4696"/>
    <w:rsid w:val="004C4A83"/>
    <w:rsid w:val="004C5608"/>
    <w:rsid w:val="004C5905"/>
    <w:rsid w:val="004C6200"/>
    <w:rsid w:val="004C6250"/>
    <w:rsid w:val="004C6867"/>
    <w:rsid w:val="004C704E"/>
    <w:rsid w:val="004C71D7"/>
    <w:rsid w:val="004C7F27"/>
    <w:rsid w:val="004D0FF1"/>
    <w:rsid w:val="004D10C2"/>
    <w:rsid w:val="004D1D7B"/>
    <w:rsid w:val="004D2E0C"/>
    <w:rsid w:val="004D3634"/>
    <w:rsid w:val="004D3902"/>
    <w:rsid w:val="004D3CA6"/>
    <w:rsid w:val="004D3CC1"/>
    <w:rsid w:val="004D3EDF"/>
    <w:rsid w:val="004D4626"/>
    <w:rsid w:val="004D4E0C"/>
    <w:rsid w:val="004D5053"/>
    <w:rsid w:val="004D6156"/>
    <w:rsid w:val="004D6415"/>
    <w:rsid w:val="004D669D"/>
    <w:rsid w:val="004D704C"/>
    <w:rsid w:val="004E0863"/>
    <w:rsid w:val="004E176D"/>
    <w:rsid w:val="004E2653"/>
    <w:rsid w:val="004E2C1C"/>
    <w:rsid w:val="004E4016"/>
    <w:rsid w:val="004E4D95"/>
    <w:rsid w:val="004E51C8"/>
    <w:rsid w:val="004E6695"/>
    <w:rsid w:val="004E6F55"/>
    <w:rsid w:val="004F0AB0"/>
    <w:rsid w:val="004F0E60"/>
    <w:rsid w:val="004F1CC3"/>
    <w:rsid w:val="004F1FC5"/>
    <w:rsid w:val="004F20E0"/>
    <w:rsid w:val="004F2A2A"/>
    <w:rsid w:val="004F33D9"/>
    <w:rsid w:val="004F3AD5"/>
    <w:rsid w:val="004F42CF"/>
    <w:rsid w:val="004F44F3"/>
    <w:rsid w:val="004F4BCA"/>
    <w:rsid w:val="004F5222"/>
    <w:rsid w:val="004F5D2D"/>
    <w:rsid w:val="004F627D"/>
    <w:rsid w:val="004F63CD"/>
    <w:rsid w:val="004F7155"/>
    <w:rsid w:val="004F7880"/>
    <w:rsid w:val="004F78B9"/>
    <w:rsid w:val="004F7ABA"/>
    <w:rsid w:val="00500622"/>
    <w:rsid w:val="00501342"/>
    <w:rsid w:val="005037FC"/>
    <w:rsid w:val="00504489"/>
    <w:rsid w:val="00504F03"/>
    <w:rsid w:val="0050553C"/>
    <w:rsid w:val="00505F1A"/>
    <w:rsid w:val="00506DD2"/>
    <w:rsid w:val="005105F7"/>
    <w:rsid w:val="005112F1"/>
    <w:rsid w:val="00511689"/>
    <w:rsid w:val="00512FAA"/>
    <w:rsid w:val="0051344F"/>
    <w:rsid w:val="00513C5F"/>
    <w:rsid w:val="00513D2F"/>
    <w:rsid w:val="00514ACD"/>
    <w:rsid w:val="00514E2F"/>
    <w:rsid w:val="00514EB7"/>
    <w:rsid w:val="0051573D"/>
    <w:rsid w:val="00517B2D"/>
    <w:rsid w:val="00517B82"/>
    <w:rsid w:val="0052095F"/>
    <w:rsid w:val="00521019"/>
    <w:rsid w:val="00521E2C"/>
    <w:rsid w:val="00522151"/>
    <w:rsid w:val="005236A0"/>
    <w:rsid w:val="005236BA"/>
    <w:rsid w:val="00523996"/>
    <w:rsid w:val="005242C2"/>
    <w:rsid w:val="00524BA9"/>
    <w:rsid w:val="00525020"/>
    <w:rsid w:val="005255AB"/>
    <w:rsid w:val="00525CD2"/>
    <w:rsid w:val="00526A00"/>
    <w:rsid w:val="00526A8D"/>
    <w:rsid w:val="00526BC3"/>
    <w:rsid w:val="00526F6B"/>
    <w:rsid w:val="005275F2"/>
    <w:rsid w:val="00527671"/>
    <w:rsid w:val="00530B81"/>
    <w:rsid w:val="00531510"/>
    <w:rsid w:val="00532CA7"/>
    <w:rsid w:val="00533054"/>
    <w:rsid w:val="00533FDB"/>
    <w:rsid w:val="00534809"/>
    <w:rsid w:val="005350A5"/>
    <w:rsid w:val="005357E4"/>
    <w:rsid w:val="00535D8B"/>
    <w:rsid w:val="005361D8"/>
    <w:rsid w:val="005363BE"/>
    <w:rsid w:val="00536590"/>
    <w:rsid w:val="00536F9E"/>
    <w:rsid w:val="005378D1"/>
    <w:rsid w:val="00540BBD"/>
    <w:rsid w:val="00540E43"/>
    <w:rsid w:val="00541D47"/>
    <w:rsid w:val="00542674"/>
    <w:rsid w:val="0054408E"/>
    <w:rsid w:val="00544CDF"/>
    <w:rsid w:val="00544F61"/>
    <w:rsid w:val="0054738A"/>
    <w:rsid w:val="00547723"/>
    <w:rsid w:val="00547BF7"/>
    <w:rsid w:val="0055056F"/>
    <w:rsid w:val="00550CFB"/>
    <w:rsid w:val="00551212"/>
    <w:rsid w:val="005524AA"/>
    <w:rsid w:val="00552927"/>
    <w:rsid w:val="00553D1D"/>
    <w:rsid w:val="00554020"/>
    <w:rsid w:val="00555BE3"/>
    <w:rsid w:val="005571E2"/>
    <w:rsid w:val="00557230"/>
    <w:rsid w:val="0055730E"/>
    <w:rsid w:val="00557D22"/>
    <w:rsid w:val="00560326"/>
    <w:rsid w:val="00560389"/>
    <w:rsid w:val="0056131F"/>
    <w:rsid w:val="00561C63"/>
    <w:rsid w:val="00561F5B"/>
    <w:rsid w:val="00562693"/>
    <w:rsid w:val="0056471D"/>
    <w:rsid w:val="00564E36"/>
    <w:rsid w:val="005661D0"/>
    <w:rsid w:val="00567584"/>
    <w:rsid w:val="00567735"/>
    <w:rsid w:val="00567FF9"/>
    <w:rsid w:val="005705AA"/>
    <w:rsid w:val="00570B74"/>
    <w:rsid w:val="00570C9A"/>
    <w:rsid w:val="00570D86"/>
    <w:rsid w:val="00571193"/>
    <w:rsid w:val="005712CF"/>
    <w:rsid w:val="00571689"/>
    <w:rsid w:val="00572263"/>
    <w:rsid w:val="00572EBF"/>
    <w:rsid w:val="005735C6"/>
    <w:rsid w:val="00574119"/>
    <w:rsid w:val="0057476F"/>
    <w:rsid w:val="0057565D"/>
    <w:rsid w:val="00575BB5"/>
    <w:rsid w:val="00577795"/>
    <w:rsid w:val="00577E05"/>
    <w:rsid w:val="00580070"/>
    <w:rsid w:val="005807E9"/>
    <w:rsid w:val="00581469"/>
    <w:rsid w:val="00582413"/>
    <w:rsid w:val="00582D21"/>
    <w:rsid w:val="0058308F"/>
    <w:rsid w:val="005834A8"/>
    <w:rsid w:val="00583BC3"/>
    <w:rsid w:val="00584666"/>
    <w:rsid w:val="00584B74"/>
    <w:rsid w:val="00584F42"/>
    <w:rsid w:val="0058509B"/>
    <w:rsid w:val="0058533B"/>
    <w:rsid w:val="00585464"/>
    <w:rsid w:val="0058619F"/>
    <w:rsid w:val="00586A17"/>
    <w:rsid w:val="00591661"/>
    <w:rsid w:val="00592250"/>
    <w:rsid w:val="00592648"/>
    <w:rsid w:val="005934E8"/>
    <w:rsid w:val="00593F81"/>
    <w:rsid w:val="00594FA3"/>
    <w:rsid w:val="005968CC"/>
    <w:rsid w:val="005973FB"/>
    <w:rsid w:val="00597740"/>
    <w:rsid w:val="0059780C"/>
    <w:rsid w:val="005A00FB"/>
    <w:rsid w:val="005A094F"/>
    <w:rsid w:val="005A1643"/>
    <w:rsid w:val="005A18D9"/>
    <w:rsid w:val="005A22D1"/>
    <w:rsid w:val="005A4538"/>
    <w:rsid w:val="005A46B5"/>
    <w:rsid w:val="005A4828"/>
    <w:rsid w:val="005A4B8F"/>
    <w:rsid w:val="005A4F47"/>
    <w:rsid w:val="005A52F4"/>
    <w:rsid w:val="005A5590"/>
    <w:rsid w:val="005A60B3"/>
    <w:rsid w:val="005A660A"/>
    <w:rsid w:val="005A6B07"/>
    <w:rsid w:val="005A6D22"/>
    <w:rsid w:val="005B0C54"/>
    <w:rsid w:val="005B184F"/>
    <w:rsid w:val="005B21F2"/>
    <w:rsid w:val="005B280D"/>
    <w:rsid w:val="005B2B49"/>
    <w:rsid w:val="005B341B"/>
    <w:rsid w:val="005B3499"/>
    <w:rsid w:val="005B34C4"/>
    <w:rsid w:val="005B4D15"/>
    <w:rsid w:val="005B5790"/>
    <w:rsid w:val="005B5FC1"/>
    <w:rsid w:val="005B7885"/>
    <w:rsid w:val="005C0186"/>
    <w:rsid w:val="005C094F"/>
    <w:rsid w:val="005C114A"/>
    <w:rsid w:val="005C1CB1"/>
    <w:rsid w:val="005C203B"/>
    <w:rsid w:val="005C2EFD"/>
    <w:rsid w:val="005C41AB"/>
    <w:rsid w:val="005D01CA"/>
    <w:rsid w:val="005D0E8F"/>
    <w:rsid w:val="005D1C37"/>
    <w:rsid w:val="005D39CD"/>
    <w:rsid w:val="005D3CD9"/>
    <w:rsid w:val="005D48FA"/>
    <w:rsid w:val="005D4FDC"/>
    <w:rsid w:val="005D50FB"/>
    <w:rsid w:val="005D628A"/>
    <w:rsid w:val="005D666A"/>
    <w:rsid w:val="005D68A2"/>
    <w:rsid w:val="005D7272"/>
    <w:rsid w:val="005D74AB"/>
    <w:rsid w:val="005D7793"/>
    <w:rsid w:val="005E0978"/>
    <w:rsid w:val="005E0C3A"/>
    <w:rsid w:val="005E15BB"/>
    <w:rsid w:val="005E1F31"/>
    <w:rsid w:val="005E25EE"/>
    <w:rsid w:val="005E29CF"/>
    <w:rsid w:val="005E3B08"/>
    <w:rsid w:val="005E4C96"/>
    <w:rsid w:val="005E6B69"/>
    <w:rsid w:val="005E6C5B"/>
    <w:rsid w:val="005E6CBC"/>
    <w:rsid w:val="005E6D15"/>
    <w:rsid w:val="005E6F72"/>
    <w:rsid w:val="005E7319"/>
    <w:rsid w:val="005E7320"/>
    <w:rsid w:val="005F00AB"/>
    <w:rsid w:val="005F0DF3"/>
    <w:rsid w:val="005F1479"/>
    <w:rsid w:val="005F163C"/>
    <w:rsid w:val="005F17FC"/>
    <w:rsid w:val="005F31C2"/>
    <w:rsid w:val="005F33B0"/>
    <w:rsid w:val="005F3CD4"/>
    <w:rsid w:val="005F3CDC"/>
    <w:rsid w:val="005F4515"/>
    <w:rsid w:val="005F4779"/>
    <w:rsid w:val="005F4B02"/>
    <w:rsid w:val="005F5270"/>
    <w:rsid w:val="005F71F8"/>
    <w:rsid w:val="005F7DBB"/>
    <w:rsid w:val="00600A9D"/>
    <w:rsid w:val="00600B80"/>
    <w:rsid w:val="00600CF3"/>
    <w:rsid w:val="00602000"/>
    <w:rsid w:val="006029F5"/>
    <w:rsid w:val="00602B60"/>
    <w:rsid w:val="00602D9D"/>
    <w:rsid w:val="00602F3D"/>
    <w:rsid w:val="00602F53"/>
    <w:rsid w:val="0060326E"/>
    <w:rsid w:val="00604BCF"/>
    <w:rsid w:val="006071C6"/>
    <w:rsid w:val="00607417"/>
    <w:rsid w:val="00610971"/>
    <w:rsid w:val="00610FF5"/>
    <w:rsid w:val="0061175A"/>
    <w:rsid w:val="006125F6"/>
    <w:rsid w:val="006136D5"/>
    <w:rsid w:val="0061696D"/>
    <w:rsid w:val="00617509"/>
    <w:rsid w:val="006175E6"/>
    <w:rsid w:val="0061783A"/>
    <w:rsid w:val="00621CCD"/>
    <w:rsid w:val="0062225C"/>
    <w:rsid w:val="00622A71"/>
    <w:rsid w:val="00622D81"/>
    <w:rsid w:val="00622E9E"/>
    <w:rsid w:val="00623F7D"/>
    <w:rsid w:val="006242C1"/>
    <w:rsid w:val="0062431F"/>
    <w:rsid w:val="006244F7"/>
    <w:rsid w:val="00624891"/>
    <w:rsid w:val="0062492C"/>
    <w:rsid w:val="00627077"/>
    <w:rsid w:val="00630821"/>
    <w:rsid w:val="006335E2"/>
    <w:rsid w:val="00633CA9"/>
    <w:rsid w:val="0063426E"/>
    <w:rsid w:val="00635A63"/>
    <w:rsid w:val="00636E22"/>
    <w:rsid w:val="006377AA"/>
    <w:rsid w:val="00637932"/>
    <w:rsid w:val="00637CF4"/>
    <w:rsid w:val="00637E4B"/>
    <w:rsid w:val="00637E5C"/>
    <w:rsid w:val="00637E66"/>
    <w:rsid w:val="00640469"/>
    <w:rsid w:val="0064166B"/>
    <w:rsid w:val="0064268F"/>
    <w:rsid w:val="00642C12"/>
    <w:rsid w:val="00643CD0"/>
    <w:rsid w:val="00643D6B"/>
    <w:rsid w:val="0064474C"/>
    <w:rsid w:val="00644A82"/>
    <w:rsid w:val="00645E4A"/>
    <w:rsid w:val="00646198"/>
    <w:rsid w:val="0064708B"/>
    <w:rsid w:val="00647CA9"/>
    <w:rsid w:val="00650B61"/>
    <w:rsid w:val="0065159F"/>
    <w:rsid w:val="006516E6"/>
    <w:rsid w:val="006518E8"/>
    <w:rsid w:val="00652477"/>
    <w:rsid w:val="00652660"/>
    <w:rsid w:val="00654283"/>
    <w:rsid w:val="00654793"/>
    <w:rsid w:val="006556A6"/>
    <w:rsid w:val="00655A40"/>
    <w:rsid w:val="00656158"/>
    <w:rsid w:val="0065618D"/>
    <w:rsid w:val="00657050"/>
    <w:rsid w:val="00657D2C"/>
    <w:rsid w:val="006604F2"/>
    <w:rsid w:val="0066117B"/>
    <w:rsid w:val="00662092"/>
    <w:rsid w:val="00662194"/>
    <w:rsid w:val="006621C0"/>
    <w:rsid w:val="006623A3"/>
    <w:rsid w:val="006624F9"/>
    <w:rsid w:val="00662CCE"/>
    <w:rsid w:val="0066311F"/>
    <w:rsid w:val="0066340F"/>
    <w:rsid w:val="006635D8"/>
    <w:rsid w:val="00663712"/>
    <w:rsid w:val="006637F5"/>
    <w:rsid w:val="00663A4D"/>
    <w:rsid w:val="00663C21"/>
    <w:rsid w:val="00664478"/>
    <w:rsid w:val="006648A4"/>
    <w:rsid w:val="006672D1"/>
    <w:rsid w:val="006677D1"/>
    <w:rsid w:val="00667BD5"/>
    <w:rsid w:val="006704DC"/>
    <w:rsid w:val="00670651"/>
    <w:rsid w:val="006715EA"/>
    <w:rsid w:val="00672CB1"/>
    <w:rsid w:val="0067513D"/>
    <w:rsid w:val="006758BC"/>
    <w:rsid w:val="0068154A"/>
    <w:rsid w:val="0068194A"/>
    <w:rsid w:val="00682322"/>
    <w:rsid w:val="00682637"/>
    <w:rsid w:val="00682E3E"/>
    <w:rsid w:val="00683185"/>
    <w:rsid w:val="00683517"/>
    <w:rsid w:val="006839BD"/>
    <w:rsid w:val="00683D59"/>
    <w:rsid w:val="0068587B"/>
    <w:rsid w:val="00685BB3"/>
    <w:rsid w:val="00686077"/>
    <w:rsid w:val="00686264"/>
    <w:rsid w:val="00687DA1"/>
    <w:rsid w:val="006920EB"/>
    <w:rsid w:val="00692AA8"/>
    <w:rsid w:val="00692EA3"/>
    <w:rsid w:val="006933C6"/>
    <w:rsid w:val="0069367A"/>
    <w:rsid w:val="00694C1A"/>
    <w:rsid w:val="00694F61"/>
    <w:rsid w:val="00695739"/>
    <w:rsid w:val="0069633E"/>
    <w:rsid w:val="00696803"/>
    <w:rsid w:val="00696FAE"/>
    <w:rsid w:val="00697B2C"/>
    <w:rsid w:val="006A0676"/>
    <w:rsid w:val="006A0BFC"/>
    <w:rsid w:val="006A0C92"/>
    <w:rsid w:val="006A20FB"/>
    <w:rsid w:val="006A2E9A"/>
    <w:rsid w:val="006A3319"/>
    <w:rsid w:val="006A4D58"/>
    <w:rsid w:val="006A57DE"/>
    <w:rsid w:val="006A5FAC"/>
    <w:rsid w:val="006A6A29"/>
    <w:rsid w:val="006A6AEC"/>
    <w:rsid w:val="006A73BC"/>
    <w:rsid w:val="006A77C3"/>
    <w:rsid w:val="006A788E"/>
    <w:rsid w:val="006A7DBE"/>
    <w:rsid w:val="006B0208"/>
    <w:rsid w:val="006B1329"/>
    <w:rsid w:val="006B159B"/>
    <w:rsid w:val="006B1E06"/>
    <w:rsid w:val="006B2385"/>
    <w:rsid w:val="006B26B5"/>
    <w:rsid w:val="006B2B14"/>
    <w:rsid w:val="006B2B67"/>
    <w:rsid w:val="006B2CC8"/>
    <w:rsid w:val="006B3041"/>
    <w:rsid w:val="006B33F8"/>
    <w:rsid w:val="006B52F0"/>
    <w:rsid w:val="006B53FE"/>
    <w:rsid w:val="006B5B93"/>
    <w:rsid w:val="006B6DA0"/>
    <w:rsid w:val="006B6F17"/>
    <w:rsid w:val="006B70B7"/>
    <w:rsid w:val="006B7108"/>
    <w:rsid w:val="006B776D"/>
    <w:rsid w:val="006C01E2"/>
    <w:rsid w:val="006C22B2"/>
    <w:rsid w:val="006C2842"/>
    <w:rsid w:val="006C32F2"/>
    <w:rsid w:val="006C33EB"/>
    <w:rsid w:val="006C4190"/>
    <w:rsid w:val="006C4501"/>
    <w:rsid w:val="006C6868"/>
    <w:rsid w:val="006C6CDE"/>
    <w:rsid w:val="006C6EA6"/>
    <w:rsid w:val="006D044F"/>
    <w:rsid w:val="006D3594"/>
    <w:rsid w:val="006D3D34"/>
    <w:rsid w:val="006D3E46"/>
    <w:rsid w:val="006D4697"/>
    <w:rsid w:val="006D4761"/>
    <w:rsid w:val="006D6DC4"/>
    <w:rsid w:val="006D79EB"/>
    <w:rsid w:val="006D7B5E"/>
    <w:rsid w:val="006D7E51"/>
    <w:rsid w:val="006E02E4"/>
    <w:rsid w:val="006E0337"/>
    <w:rsid w:val="006E174F"/>
    <w:rsid w:val="006E20A1"/>
    <w:rsid w:val="006E23F8"/>
    <w:rsid w:val="006E2574"/>
    <w:rsid w:val="006E287E"/>
    <w:rsid w:val="006E2E08"/>
    <w:rsid w:val="006E301B"/>
    <w:rsid w:val="006E3DA7"/>
    <w:rsid w:val="006E5134"/>
    <w:rsid w:val="006E5462"/>
    <w:rsid w:val="006E605A"/>
    <w:rsid w:val="006E62A5"/>
    <w:rsid w:val="006E6E13"/>
    <w:rsid w:val="006E77DE"/>
    <w:rsid w:val="006E7884"/>
    <w:rsid w:val="006E7B7D"/>
    <w:rsid w:val="006F02CB"/>
    <w:rsid w:val="006F0369"/>
    <w:rsid w:val="006F063D"/>
    <w:rsid w:val="006F10ED"/>
    <w:rsid w:val="006F1A90"/>
    <w:rsid w:val="006F22B2"/>
    <w:rsid w:val="006F246D"/>
    <w:rsid w:val="006F3CDC"/>
    <w:rsid w:val="006F3F0B"/>
    <w:rsid w:val="006F427C"/>
    <w:rsid w:val="006F43F7"/>
    <w:rsid w:val="006F5ABB"/>
    <w:rsid w:val="006F6DF6"/>
    <w:rsid w:val="006F7393"/>
    <w:rsid w:val="006F77DA"/>
    <w:rsid w:val="006F7BC5"/>
    <w:rsid w:val="0070067C"/>
    <w:rsid w:val="007006C0"/>
    <w:rsid w:val="0070191E"/>
    <w:rsid w:val="00702544"/>
    <w:rsid w:val="00702ECC"/>
    <w:rsid w:val="00704A7D"/>
    <w:rsid w:val="0070574F"/>
    <w:rsid w:val="007073C0"/>
    <w:rsid w:val="007104AF"/>
    <w:rsid w:val="007104F8"/>
    <w:rsid w:val="0071129E"/>
    <w:rsid w:val="007117A5"/>
    <w:rsid w:val="0071289F"/>
    <w:rsid w:val="00712994"/>
    <w:rsid w:val="00712BFE"/>
    <w:rsid w:val="00712C0E"/>
    <w:rsid w:val="007136A9"/>
    <w:rsid w:val="0071371E"/>
    <w:rsid w:val="00714F39"/>
    <w:rsid w:val="00716379"/>
    <w:rsid w:val="00716ABD"/>
    <w:rsid w:val="00717BEE"/>
    <w:rsid w:val="00720299"/>
    <w:rsid w:val="0072225A"/>
    <w:rsid w:val="00722261"/>
    <w:rsid w:val="0072259F"/>
    <w:rsid w:val="00722A32"/>
    <w:rsid w:val="007243DD"/>
    <w:rsid w:val="00724497"/>
    <w:rsid w:val="007244B3"/>
    <w:rsid w:val="00724512"/>
    <w:rsid w:val="007245DD"/>
    <w:rsid w:val="00724F6A"/>
    <w:rsid w:val="00725136"/>
    <w:rsid w:val="00725470"/>
    <w:rsid w:val="007256C1"/>
    <w:rsid w:val="00725852"/>
    <w:rsid w:val="00725894"/>
    <w:rsid w:val="00725D6B"/>
    <w:rsid w:val="007263BE"/>
    <w:rsid w:val="007268F2"/>
    <w:rsid w:val="00726BA6"/>
    <w:rsid w:val="007279C9"/>
    <w:rsid w:val="00730662"/>
    <w:rsid w:val="00730B4A"/>
    <w:rsid w:val="007327A0"/>
    <w:rsid w:val="00732909"/>
    <w:rsid w:val="007329A4"/>
    <w:rsid w:val="00732BA1"/>
    <w:rsid w:val="00732C4E"/>
    <w:rsid w:val="00732E6E"/>
    <w:rsid w:val="007330F6"/>
    <w:rsid w:val="0073326D"/>
    <w:rsid w:val="00733EEA"/>
    <w:rsid w:val="007341D5"/>
    <w:rsid w:val="00734D37"/>
    <w:rsid w:val="00734D93"/>
    <w:rsid w:val="00737765"/>
    <w:rsid w:val="00737BD9"/>
    <w:rsid w:val="00740031"/>
    <w:rsid w:val="00740035"/>
    <w:rsid w:val="00740A5B"/>
    <w:rsid w:val="00740D0D"/>
    <w:rsid w:val="0074130B"/>
    <w:rsid w:val="00741490"/>
    <w:rsid w:val="007455E9"/>
    <w:rsid w:val="00745A59"/>
    <w:rsid w:val="00746185"/>
    <w:rsid w:val="00747C49"/>
    <w:rsid w:val="00747F92"/>
    <w:rsid w:val="0075033C"/>
    <w:rsid w:val="007506DB"/>
    <w:rsid w:val="007507DE"/>
    <w:rsid w:val="00750A32"/>
    <w:rsid w:val="00750D01"/>
    <w:rsid w:val="00750DC3"/>
    <w:rsid w:val="00752025"/>
    <w:rsid w:val="00752453"/>
    <w:rsid w:val="00753016"/>
    <w:rsid w:val="0075338C"/>
    <w:rsid w:val="007534CE"/>
    <w:rsid w:val="00753A2B"/>
    <w:rsid w:val="00754135"/>
    <w:rsid w:val="00755B84"/>
    <w:rsid w:val="0075621C"/>
    <w:rsid w:val="00756C9A"/>
    <w:rsid w:val="00756DAB"/>
    <w:rsid w:val="007575FD"/>
    <w:rsid w:val="00757604"/>
    <w:rsid w:val="00761072"/>
    <w:rsid w:val="00761455"/>
    <w:rsid w:val="00761854"/>
    <w:rsid w:val="007623DB"/>
    <w:rsid w:val="007641E3"/>
    <w:rsid w:val="007642D4"/>
    <w:rsid w:val="00764E50"/>
    <w:rsid w:val="00765426"/>
    <w:rsid w:val="007661C4"/>
    <w:rsid w:val="0076634E"/>
    <w:rsid w:val="00766889"/>
    <w:rsid w:val="00766FC0"/>
    <w:rsid w:val="0076776C"/>
    <w:rsid w:val="00767CF5"/>
    <w:rsid w:val="00770416"/>
    <w:rsid w:val="0077101B"/>
    <w:rsid w:val="007712DE"/>
    <w:rsid w:val="0077159B"/>
    <w:rsid w:val="00771777"/>
    <w:rsid w:val="0077182D"/>
    <w:rsid w:val="00772041"/>
    <w:rsid w:val="00772A2F"/>
    <w:rsid w:val="00773112"/>
    <w:rsid w:val="00773394"/>
    <w:rsid w:val="00773636"/>
    <w:rsid w:val="00773E21"/>
    <w:rsid w:val="00776A4F"/>
    <w:rsid w:val="00776DF5"/>
    <w:rsid w:val="00776F29"/>
    <w:rsid w:val="0077705B"/>
    <w:rsid w:val="0077733B"/>
    <w:rsid w:val="0077781B"/>
    <w:rsid w:val="00777B72"/>
    <w:rsid w:val="00780372"/>
    <w:rsid w:val="00780474"/>
    <w:rsid w:val="00780FE5"/>
    <w:rsid w:val="00781D9F"/>
    <w:rsid w:val="00781E0C"/>
    <w:rsid w:val="007825C6"/>
    <w:rsid w:val="00782680"/>
    <w:rsid w:val="00782B0E"/>
    <w:rsid w:val="007832E2"/>
    <w:rsid w:val="007836D1"/>
    <w:rsid w:val="007838C7"/>
    <w:rsid w:val="00784140"/>
    <w:rsid w:val="007842C8"/>
    <w:rsid w:val="00784E4B"/>
    <w:rsid w:val="007855C8"/>
    <w:rsid w:val="00785C88"/>
    <w:rsid w:val="00786FAE"/>
    <w:rsid w:val="007871AB"/>
    <w:rsid w:val="007871E6"/>
    <w:rsid w:val="00787857"/>
    <w:rsid w:val="0079010B"/>
    <w:rsid w:val="00790C8C"/>
    <w:rsid w:val="00791155"/>
    <w:rsid w:val="00792587"/>
    <w:rsid w:val="00793059"/>
    <w:rsid w:val="00793CA8"/>
    <w:rsid w:val="00794208"/>
    <w:rsid w:val="007944DC"/>
    <w:rsid w:val="007947BC"/>
    <w:rsid w:val="007955C1"/>
    <w:rsid w:val="007958CB"/>
    <w:rsid w:val="00795BF8"/>
    <w:rsid w:val="00796592"/>
    <w:rsid w:val="007965FA"/>
    <w:rsid w:val="00796D40"/>
    <w:rsid w:val="00796F50"/>
    <w:rsid w:val="007A0441"/>
    <w:rsid w:val="007A05D7"/>
    <w:rsid w:val="007A10CC"/>
    <w:rsid w:val="007A1300"/>
    <w:rsid w:val="007A1F70"/>
    <w:rsid w:val="007A27E4"/>
    <w:rsid w:val="007A2B6A"/>
    <w:rsid w:val="007A39C4"/>
    <w:rsid w:val="007A4900"/>
    <w:rsid w:val="007A57FA"/>
    <w:rsid w:val="007A7F41"/>
    <w:rsid w:val="007A7FE5"/>
    <w:rsid w:val="007B0361"/>
    <w:rsid w:val="007B0E13"/>
    <w:rsid w:val="007B1155"/>
    <w:rsid w:val="007B345C"/>
    <w:rsid w:val="007B3475"/>
    <w:rsid w:val="007B35B0"/>
    <w:rsid w:val="007B3D8A"/>
    <w:rsid w:val="007B410C"/>
    <w:rsid w:val="007B4C46"/>
    <w:rsid w:val="007B53F2"/>
    <w:rsid w:val="007B64FD"/>
    <w:rsid w:val="007B6AE9"/>
    <w:rsid w:val="007B6E2B"/>
    <w:rsid w:val="007B6ED9"/>
    <w:rsid w:val="007C0382"/>
    <w:rsid w:val="007C0CE5"/>
    <w:rsid w:val="007C133E"/>
    <w:rsid w:val="007C13D4"/>
    <w:rsid w:val="007C1A28"/>
    <w:rsid w:val="007C2E9F"/>
    <w:rsid w:val="007C4048"/>
    <w:rsid w:val="007C49DD"/>
    <w:rsid w:val="007C4ADC"/>
    <w:rsid w:val="007C5980"/>
    <w:rsid w:val="007D11FC"/>
    <w:rsid w:val="007D1718"/>
    <w:rsid w:val="007D1829"/>
    <w:rsid w:val="007D2105"/>
    <w:rsid w:val="007D2395"/>
    <w:rsid w:val="007D2468"/>
    <w:rsid w:val="007D26EC"/>
    <w:rsid w:val="007D2728"/>
    <w:rsid w:val="007D2EDD"/>
    <w:rsid w:val="007D3385"/>
    <w:rsid w:val="007D44F9"/>
    <w:rsid w:val="007D47CE"/>
    <w:rsid w:val="007D4B17"/>
    <w:rsid w:val="007D5FA3"/>
    <w:rsid w:val="007D628B"/>
    <w:rsid w:val="007D63AB"/>
    <w:rsid w:val="007D64DF"/>
    <w:rsid w:val="007D64FA"/>
    <w:rsid w:val="007D730F"/>
    <w:rsid w:val="007D737E"/>
    <w:rsid w:val="007D73AB"/>
    <w:rsid w:val="007D7E76"/>
    <w:rsid w:val="007E003F"/>
    <w:rsid w:val="007E004C"/>
    <w:rsid w:val="007E0066"/>
    <w:rsid w:val="007E02CF"/>
    <w:rsid w:val="007E1030"/>
    <w:rsid w:val="007E15F9"/>
    <w:rsid w:val="007E15FC"/>
    <w:rsid w:val="007E25D8"/>
    <w:rsid w:val="007E3135"/>
    <w:rsid w:val="007E31EB"/>
    <w:rsid w:val="007E4483"/>
    <w:rsid w:val="007E5378"/>
    <w:rsid w:val="007E5B53"/>
    <w:rsid w:val="007E6E64"/>
    <w:rsid w:val="007E6F2F"/>
    <w:rsid w:val="007E707C"/>
    <w:rsid w:val="007E7E4D"/>
    <w:rsid w:val="007F0A0C"/>
    <w:rsid w:val="007F1236"/>
    <w:rsid w:val="007F16F2"/>
    <w:rsid w:val="007F21EC"/>
    <w:rsid w:val="007F29A3"/>
    <w:rsid w:val="007F3974"/>
    <w:rsid w:val="007F3B45"/>
    <w:rsid w:val="007F4F53"/>
    <w:rsid w:val="007F4FE1"/>
    <w:rsid w:val="007F5A08"/>
    <w:rsid w:val="007F5F49"/>
    <w:rsid w:val="007F7193"/>
    <w:rsid w:val="007F7489"/>
    <w:rsid w:val="007F781E"/>
    <w:rsid w:val="007F7F20"/>
    <w:rsid w:val="00803656"/>
    <w:rsid w:val="00803893"/>
    <w:rsid w:val="0080405C"/>
    <w:rsid w:val="00805E24"/>
    <w:rsid w:val="00806F99"/>
    <w:rsid w:val="00807F0B"/>
    <w:rsid w:val="00807F5C"/>
    <w:rsid w:val="008101FC"/>
    <w:rsid w:val="00810AD5"/>
    <w:rsid w:val="0081119B"/>
    <w:rsid w:val="00813293"/>
    <w:rsid w:val="0081397B"/>
    <w:rsid w:val="00813C8E"/>
    <w:rsid w:val="0081577F"/>
    <w:rsid w:val="00816058"/>
    <w:rsid w:val="00820060"/>
    <w:rsid w:val="00821DE0"/>
    <w:rsid w:val="00822904"/>
    <w:rsid w:val="008243FF"/>
    <w:rsid w:val="00824CEA"/>
    <w:rsid w:val="00825D79"/>
    <w:rsid w:val="00827D42"/>
    <w:rsid w:val="008311AD"/>
    <w:rsid w:val="00831E37"/>
    <w:rsid w:val="008321FC"/>
    <w:rsid w:val="00832818"/>
    <w:rsid w:val="00833020"/>
    <w:rsid w:val="008331F2"/>
    <w:rsid w:val="00833D05"/>
    <w:rsid w:val="008343D7"/>
    <w:rsid w:val="00834669"/>
    <w:rsid w:val="00835338"/>
    <w:rsid w:val="00835FAC"/>
    <w:rsid w:val="00837B63"/>
    <w:rsid w:val="00837D43"/>
    <w:rsid w:val="00840B1B"/>
    <w:rsid w:val="008414C6"/>
    <w:rsid w:val="00841E14"/>
    <w:rsid w:val="00842AAC"/>
    <w:rsid w:val="00842E1A"/>
    <w:rsid w:val="00843311"/>
    <w:rsid w:val="008435AC"/>
    <w:rsid w:val="008437D4"/>
    <w:rsid w:val="008439C2"/>
    <w:rsid w:val="00844110"/>
    <w:rsid w:val="008442A6"/>
    <w:rsid w:val="00844A54"/>
    <w:rsid w:val="00844B00"/>
    <w:rsid w:val="00844C97"/>
    <w:rsid w:val="00845007"/>
    <w:rsid w:val="00845932"/>
    <w:rsid w:val="008464D8"/>
    <w:rsid w:val="00846624"/>
    <w:rsid w:val="00847289"/>
    <w:rsid w:val="008472C0"/>
    <w:rsid w:val="00850283"/>
    <w:rsid w:val="008507C1"/>
    <w:rsid w:val="008508B3"/>
    <w:rsid w:val="008508C7"/>
    <w:rsid w:val="00850E35"/>
    <w:rsid w:val="00850F19"/>
    <w:rsid w:val="00851EF5"/>
    <w:rsid w:val="00852271"/>
    <w:rsid w:val="008522FB"/>
    <w:rsid w:val="00852AFD"/>
    <w:rsid w:val="00853BD5"/>
    <w:rsid w:val="00853FF5"/>
    <w:rsid w:val="008552F2"/>
    <w:rsid w:val="00856426"/>
    <w:rsid w:val="008565D6"/>
    <w:rsid w:val="00857529"/>
    <w:rsid w:val="00857AB2"/>
    <w:rsid w:val="00860C2D"/>
    <w:rsid w:val="008612FB"/>
    <w:rsid w:val="00862DD0"/>
    <w:rsid w:val="0086390B"/>
    <w:rsid w:val="008651A3"/>
    <w:rsid w:val="0086534F"/>
    <w:rsid w:val="0086537F"/>
    <w:rsid w:val="008654DE"/>
    <w:rsid w:val="00865763"/>
    <w:rsid w:val="00865767"/>
    <w:rsid w:val="008661D5"/>
    <w:rsid w:val="008665BB"/>
    <w:rsid w:val="00866C47"/>
    <w:rsid w:val="00866C6A"/>
    <w:rsid w:val="00867324"/>
    <w:rsid w:val="00867418"/>
    <w:rsid w:val="00870067"/>
    <w:rsid w:val="008703D0"/>
    <w:rsid w:val="0087132C"/>
    <w:rsid w:val="008724C1"/>
    <w:rsid w:val="00872502"/>
    <w:rsid w:val="00872FDF"/>
    <w:rsid w:val="00874022"/>
    <w:rsid w:val="00874209"/>
    <w:rsid w:val="008747D7"/>
    <w:rsid w:val="00874C58"/>
    <w:rsid w:val="0087572B"/>
    <w:rsid w:val="008767A2"/>
    <w:rsid w:val="00877587"/>
    <w:rsid w:val="008802C9"/>
    <w:rsid w:val="00881CEE"/>
    <w:rsid w:val="0088258C"/>
    <w:rsid w:val="008826ED"/>
    <w:rsid w:val="008830F6"/>
    <w:rsid w:val="008830FC"/>
    <w:rsid w:val="0088316E"/>
    <w:rsid w:val="008851AE"/>
    <w:rsid w:val="00886195"/>
    <w:rsid w:val="00886343"/>
    <w:rsid w:val="00886816"/>
    <w:rsid w:val="00886F2E"/>
    <w:rsid w:val="0088720A"/>
    <w:rsid w:val="0088748D"/>
    <w:rsid w:val="00887C47"/>
    <w:rsid w:val="00887FAB"/>
    <w:rsid w:val="00890295"/>
    <w:rsid w:val="0089041F"/>
    <w:rsid w:val="0089115B"/>
    <w:rsid w:val="008913AB"/>
    <w:rsid w:val="008922BE"/>
    <w:rsid w:val="0089266C"/>
    <w:rsid w:val="00892EBB"/>
    <w:rsid w:val="00893A5C"/>
    <w:rsid w:val="00896836"/>
    <w:rsid w:val="00896BD8"/>
    <w:rsid w:val="0089720F"/>
    <w:rsid w:val="008975CD"/>
    <w:rsid w:val="00897AEC"/>
    <w:rsid w:val="008A08DC"/>
    <w:rsid w:val="008A242A"/>
    <w:rsid w:val="008A3674"/>
    <w:rsid w:val="008A4187"/>
    <w:rsid w:val="008A4783"/>
    <w:rsid w:val="008A47F5"/>
    <w:rsid w:val="008A4BD1"/>
    <w:rsid w:val="008A4EE3"/>
    <w:rsid w:val="008A516B"/>
    <w:rsid w:val="008A5198"/>
    <w:rsid w:val="008A5327"/>
    <w:rsid w:val="008A573C"/>
    <w:rsid w:val="008A58A6"/>
    <w:rsid w:val="008A5A33"/>
    <w:rsid w:val="008A6655"/>
    <w:rsid w:val="008A691E"/>
    <w:rsid w:val="008A74C1"/>
    <w:rsid w:val="008A78EE"/>
    <w:rsid w:val="008B203D"/>
    <w:rsid w:val="008B220F"/>
    <w:rsid w:val="008B2A7D"/>
    <w:rsid w:val="008B421B"/>
    <w:rsid w:val="008B42EC"/>
    <w:rsid w:val="008B4C62"/>
    <w:rsid w:val="008B51AD"/>
    <w:rsid w:val="008B55E4"/>
    <w:rsid w:val="008B5C13"/>
    <w:rsid w:val="008B6C37"/>
    <w:rsid w:val="008B6D61"/>
    <w:rsid w:val="008B6E0E"/>
    <w:rsid w:val="008B71D6"/>
    <w:rsid w:val="008C0013"/>
    <w:rsid w:val="008C022E"/>
    <w:rsid w:val="008C14EB"/>
    <w:rsid w:val="008C3604"/>
    <w:rsid w:val="008C3672"/>
    <w:rsid w:val="008C3947"/>
    <w:rsid w:val="008C3A6B"/>
    <w:rsid w:val="008C3FE8"/>
    <w:rsid w:val="008C44A2"/>
    <w:rsid w:val="008C503B"/>
    <w:rsid w:val="008C510D"/>
    <w:rsid w:val="008C5BB4"/>
    <w:rsid w:val="008C644C"/>
    <w:rsid w:val="008C6AA4"/>
    <w:rsid w:val="008C6B39"/>
    <w:rsid w:val="008C6D0F"/>
    <w:rsid w:val="008C7BE5"/>
    <w:rsid w:val="008D0F35"/>
    <w:rsid w:val="008D12AA"/>
    <w:rsid w:val="008D147F"/>
    <w:rsid w:val="008D14AA"/>
    <w:rsid w:val="008D15AE"/>
    <w:rsid w:val="008D1F60"/>
    <w:rsid w:val="008D254F"/>
    <w:rsid w:val="008D293F"/>
    <w:rsid w:val="008D3BF5"/>
    <w:rsid w:val="008D429C"/>
    <w:rsid w:val="008D519E"/>
    <w:rsid w:val="008D60D3"/>
    <w:rsid w:val="008D631D"/>
    <w:rsid w:val="008D6A95"/>
    <w:rsid w:val="008D73FE"/>
    <w:rsid w:val="008E0C06"/>
    <w:rsid w:val="008E1515"/>
    <w:rsid w:val="008E1C78"/>
    <w:rsid w:val="008E22E2"/>
    <w:rsid w:val="008E2525"/>
    <w:rsid w:val="008E2683"/>
    <w:rsid w:val="008E3B02"/>
    <w:rsid w:val="008E4571"/>
    <w:rsid w:val="008E45BC"/>
    <w:rsid w:val="008E498A"/>
    <w:rsid w:val="008E4F8A"/>
    <w:rsid w:val="008E5802"/>
    <w:rsid w:val="008E6AD9"/>
    <w:rsid w:val="008E6F66"/>
    <w:rsid w:val="008F04A7"/>
    <w:rsid w:val="008F057E"/>
    <w:rsid w:val="008F1406"/>
    <w:rsid w:val="008F2024"/>
    <w:rsid w:val="008F4D7A"/>
    <w:rsid w:val="008F5D18"/>
    <w:rsid w:val="008F6FE8"/>
    <w:rsid w:val="0090032D"/>
    <w:rsid w:val="00901350"/>
    <w:rsid w:val="00901CEA"/>
    <w:rsid w:val="00902334"/>
    <w:rsid w:val="00902D98"/>
    <w:rsid w:val="00904348"/>
    <w:rsid w:val="00904D18"/>
    <w:rsid w:val="00904D9C"/>
    <w:rsid w:val="009054BB"/>
    <w:rsid w:val="00905A65"/>
    <w:rsid w:val="00905C83"/>
    <w:rsid w:val="00905EA5"/>
    <w:rsid w:val="00906ED0"/>
    <w:rsid w:val="009076D1"/>
    <w:rsid w:val="0090798C"/>
    <w:rsid w:val="00910294"/>
    <w:rsid w:val="00910363"/>
    <w:rsid w:val="009108BC"/>
    <w:rsid w:val="009109E8"/>
    <w:rsid w:val="009110CF"/>
    <w:rsid w:val="009113C5"/>
    <w:rsid w:val="00911A51"/>
    <w:rsid w:val="00912098"/>
    <w:rsid w:val="009121FB"/>
    <w:rsid w:val="00912B7E"/>
    <w:rsid w:val="00912B8E"/>
    <w:rsid w:val="00913266"/>
    <w:rsid w:val="009139EA"/>
    <w:rsid w:val="009145AD"/>
    <w:rsid w:val="0091482D"/>
    <w:rsid w:val="00914B54"/>
    <w:rsid w:val="009150E2"/>
    <w:rsid w:val="00915791"/>
    <w:rsid w:val="00915A44"/>
    <w:rsid w:val="0091642E"/>
    <w:rsid w:val="0091657C"/>
    <w:rsid w:val="00916614"/>
    <w:rsid w:val="009167A3"/>
    <w:rsid w:val="009170E0"/>
    <w:rsid w:val="00917323"/>
    <w:rsid w:val="00917A82"/>
    <w:rsid w:val="00917D96"/>
    <w:rsid w:val="00920B5D"/>
    <w:rsid w:val="00921136"/>
    <w:rsid w:val="0092118E"/>
    <w:rsid w:val="00921192"/>
    <w:rsid w:val="00921BF5"/>
    <w:rsid w:val="00921DD4"/>
    <w:rsid w:val="0092264E"/>
    <w:rsid w:val="00922AE8"/>
    <w:rsid w:val="00922BE6"/>
    <w:rsid w:val="0092581A"/>
    <w:rsid w:val="00925842"/>
    <w:rsid w:val="00925D19"/>
    <w:rsid w:val="0092638E"/>
    <w:rsid w:val="00927279"/>
    <w:rsid w:val="0093116E"/>
    <w:rsid w:val="00931E7A"/>
    <w:rsid w:val="00932E92"/>
    <w:rsid w:val="009332FB"/>
    <w:rsid w:val="00934055"/>
    <w:rsid w:val="00934E09"/>
    <w:rsid w:val="00935321"/>
    <w:rsid w:val="00935B17"/>
    <w:rsid w:val="0093662D"/>
    <w:rsid w:val="00937A97"/>
    <w:rsid w:val="00941103"/>
    <w:rsid w:val="00941195"/>
    <w:rsid w:val="00941912"/>
    <w:rsid w:val="00941B97"/>
    <w:rsid w:val="00942901"/>
    <w:rsid w:val="00943E39"/>
    <w:rsid w:val="009454EE"/>
    <w:rsid w:val="00945783"/>
    <w:rsid w:val="009457FB"/>
    <w:rsid w:val="009463F0"/>
    <w:rsid w:val="0094646C"/>
    <w:rsid w:val="00947D06"/>
    <w:rsid w:val="00950108"/>
    <w:rsid w:val="00950904"/>
    <w:rsid w:val="00950F50"/>
    <w:rsid w:val="009524D9"/>
    <w:rsid w:val="0095270A"/>
    <w:rsid w:val="009529BD"/>
    <w:rsid w:val="00953466"/>
    <w:rsid w:val="00953896"/>
    <w:rsid w:val="00953D42"/>
    <w:rsid w:val="00953DFF"/>
    <w:rsid w:val="00954220"/>
    <w:rsid w:val="00954946"/>
    <w:rsid w:val="00954978"/>
    <w:rsid w:val="00955AC4"/>
    <w:rsid w:val="00956E8A"/>
    <w:rsid w:val="00957395"/>
    <w:rsid w:val="00957DA1"/>
    <w:rsid w:val="0096066B"/>
    <w:rsid w:val="00960C4D"/>
    <w:rsid w:val="00960DCC"/>
    <w:rsid w:val="009614FD"/>
    <w:rsid w:val="00961800"/>
    <w:rsid w:val="00961C62"/>
    <w:rsid w:val="00962774"/>
    <w:rsid w:val="00963226"/>
    <w:rsid w:val="00963F6F"/>
    <w:rsid w:val="0096556E"/>
    <w:rsid w:val="00966646"/>
    <w:rsid w:val="009703A7"/>
    <w:rsid w:val="009706D7"/>
    <w:rsid w:val="009709FD"/>
    <w:rsid w:val="0097216C"/>
    <w:rsid w:val="009725BD"/>
    <w:rsid w:val="00973532"/>
    <w:rsid w:val="00974B0D"/>
    <w:rsid w:val="00974DE9"/>
    <w:rsid w:val="009751EF"/>
    <w:rsid w:val="009775F2"/>
    <w:rsid w:val="00977EF0"/>
    <w:rsid w:val="00980268"/>
    <w:rsid w:val="0098031E"/>
    <w:rsid w:val="009803D4"/>
    <w:rsid w:val="00981358"/>
    <w:rsid w:val="00981C23"/>
    <w:rsid w:val="00982959"/>
    <w:rsid w:val="00983FA2"/>
    <w:rsid w:val="00985BFB"/>
    <w:rsid w:val="009861ED"/>
    <w:rsid w:val="00986E3A"/>
    <w:rsid w:val="00986E97"/>
    <w:rsid w:val="00987028"/>
    <w:rsid w:val="0099067D"/>
    <w:rsid w:val="00990982"/>
    <w:rsid w:val="00991498"/>
    <w:rsid w:val="00991B51"/>
    <w:rsid w:val="00992782"/>
    <w:rsid w:val="00992B1E"/>
    <w:rsid w:val="00993087"/>
    <w:rsid w:val="0099340A"/>
    <w:rsid w:val="0099397F"/>
    <w:rsid w:val="00995358"/>
    <w:rsid w:val="00997315"/>
    <w:rsid w:val="009973B0"/>
    <w:rsid w:val="009979CB"/>
    <w:rsid w:val="00997B2D"/>
    <w:rsid w:val="00997D9F"/>
    <w:rsid w:val="00997E61"/>
    <w:rsid w:val="00997FE8"/>
    <w:rsid w:val="009A0CE5"/>
    <w:rsid w:val="009A1AF2"/>
    <w:rsid w:val="009A2442"/>
    <w:rsid w:val="009A2766"/>
    <w:rsid w:val="009A2ACA"/>
    <w:rsid w:val="009A2B97"/>
    <w:rsid w:val="009A2CF9"/>
    <w:rsid w:val="009A3B17"/>
    <w:rsid w:val="009A40CA"/>
    <w:rsid w:val="009A4798"/>
    <w:rsid w:val="009A47D2"/>
    <w:rsid w:val="009A4826"/>
    <w:rsid w:val="009A4C75"/>
    <w:rsid w:val="009A72A9"/>
    <w:rsid w:val="009A7FB1"/>
    <w:rsid w:val="009B08B3"/>
    <w:rsid w:val="009B1D1F"/>
    <w:rsid w:val="009B1D34"/>
    <w:rsid w:val="009B48F3"/>
    <w:rsid w:val="009B5576"/>
    <w:rsid w:val="009B59B1"/>
    <w:rsid w:val="009B5ECD"/>
    <w:rsid w:val="009B623E"/>
    <w:rsid w:val="009B7172"/>
    <w:rsid w:val="009B7431"/>
    <w:rsid w:val="009B7B41"/>
    <w:rsid w:val="009B7DCB"/>
    <w:rsid w:val="009B7E28"/>
    <w:rsid w:val="009C0696"/>
    <w:rsid w:val="009C06C0"/>
    <w:rsid w:val="009C08F1"/>
    <w:rsid w:val="009C246C"/>
    <w:rsid w:val="009C2CED"/>
    <w:rsid w:val="009C3111"/>
    <w:rsid w:val="009C4092"/>
    <w:rsid w:val="009C45DE"/>
    <w:rsid w:val="009C462C"/>
    <w:rsid w:val="009C4BD3"/>
    <w:rsid w:val="009C531A"/>
    <w:rsid w:val="009C53CB"/>
    <w:rsid w:val="009C63FC"/>
    <w:rsid w:val="009C6439"/>
    <w:rsid w:val="009C65B9"/>
    <w:rsid w:val="009C784D"/>
    <w:rsid w:val="009D0BE8"/>
    <w:rsid w:val="009D1C67"/>
    <w:rsid w:val="009D3CB9"/>
    <w:rsid w:val="009D3E70"/>
    <w:rsid w:val="009D5165"/>
    <w:rsid w:val="009D519F"/>
    <w:rsid w:val="009D5857"/>
    <w:rsid w:val="009D5A7A"/>
    <w:rsid w:val="009D65C5"/>
    <w:rsid w:val="009D6858"/>
    <w:rsid w:val="009D6BC4"/>
    <w:rsid w:val="009D6C63"/>
    <w:rsid w:val="009D738D"/>
    <w:rsid w:val="009E172E"/>
    <w:rsid w:val="009E1C4D"/>
    <w:rsid w:val="009E2960"/>
    <w:rsid w:val="009E3E52"/>
    <w:rsid w:val="009E49A8"/>
    <w:rsid w:val="009E526F"/>
    <w:rsid w:val="009E6199"/>
    <w:rsid w:val="009E63D2"/>
    <w:rsid w:val="009E640D"/>
    <w:rsid w:val="009E7000"/>
    <w:rsid w:val="009E79D1"/>
    <w:rsid w:val="009E79EA"/>
    <w:rsid w:val="009F17B6"/>
    <w:rsid w:val="009F29D2"/>
    <w:rsid w:val="009F33AF"/>
    <w:rsid w:val="009F3553"/>
    <w:rsid w:val="009F3FD9"/>
    <w:rsid w:val="009F4154"/>
    <w:rsid w:val="009F6533"/>
    <w:rsid w:val="009F6818"/>
    <w:rsid w:val="009F7947"/>
    <w:rsid w:val="009F7C0E"/>
    <w:rsid w:val="009F7E64"/>
    <w:rsid w:val="009F7E95"/>
    <w:rsid w:val="009F7FF3"/>
    <w:rsid w:val="00A0071C"/>
    <w:rsid w:val="00A0093B"/>
    <w:rsid w:val="00A01471"/>
    <w:rsid w:val="00A01812"/>
    <w:rsid w:val="00A01BF1"/>
    <w:rsid w:val="00A01D06"/>
    <w:rsid w:val="00A01D93"/>
    <w:rsid w:val="00A02D43"/>
    <w:rsid w:val="00A03AAB"/>
    <w:rsid w:val="00A05814"/>
    <w:rsid w:val="00A05F1B"/>
    <w:rsid w:val="00A06275"/>
    <w:rsid w:val="00A06322"/>
    <w:rsid w:val="00A06DA5"/>
    <w:rsid w:val="00A0774D"/>
    <w:rsid w:val="00A11860"/>
    <w:rsid w:val="00A11A59"/>
    <w:rsid w:val="00A127A1"/>
    <w:rsid w:val="00A128C0"/>
    <w:rsid w:val="00A12AC5"/>
    <w:rsid w:val="00A12FD6"/>
    <w:rsid w:val="00A131C0"/>
    <w:rsid w:val="00A1330B"/>
    <w:rsid w:val="00A13EA5"/>
    <w:rsid w:val="00A141B6"/>
    <w:rsid w:val="00A141E1"/>
    <w:rsid w:val="00A1422B"/>
    <w:rsid w:val="00A14612"/>
    <w:rsid w:val="00A14768"/>
    <w:rsid w:val="00A148BE"/>
    <w:rsid w:val="00A1512E"/>
    <w:rsid w:val="00A162FE"/>
    <w:rsid w:val="00A16F0A"/>
    <w:rsid w:val="00A17173"/>
    <w:rsid w:val="00A17BAB"/>
    <w:rsid w:val="00A2064F"/>
    <w:rsid w:val="00A2087B"/>
    <w:rsid w:val="00A2119F"/>
    <w:rsid w:val="00A218CE"/>
    <w:rsid w:val="00A22196"/>
    <w:rsid w:val="00A2292A"/>
    <w:rsid w:val="00A22CBD"/>
    <w:rsid w:val="00A24A80"/>
    <w:rsid w:val="00A24BC3"/>
    <w:rsid w:val="00A24EC6"/>
    <w:rsid w:val="00A258BC"/>
    <w:rsid w:val="00A25C75"/>
    <w:rsid w:val="00A265F3"/>
    <w:rsid w:val="00A26A89"/>
    <w:rsid w:val="00A26E13"/>
    <w:rsid w:val="00A274A5"/>
    <w:rsid w:val="00A27715"/>
    <w:rsid w:val="00A27748"/>
    <w:rsid w:val="00A30FCE"/>
    <w:rsid w:val="00A312C2"/>
    <w:rsid w:val="00A317EE"/>
    <w:rsid w:val="00A318C5"/>
    <w:rsid w:val="00A32E0C"/>
    <w:rsid w:val="00A330BB"/>
    <w:rsid w:val="00A3357F"/>
    <w:rsid w:val="00A34733"/>
    <w:rsid w:val="00A3753E"/>
    <w:rsid w:val="00A3767F"/>
    <w:rsid w:val="00A37F3B"/>
    <w:rsid w:val="00A42718"/>
    <w:rsid w:val="00A43F39"/>
    <w:rsid w:val="00A44341"/>
    <w:rsid w:val="00A45214"/>
    <w:rsid w:val="00A453DF"/>
    <w:rsid w:val="00A456F4"/>
    <w:rsid w:val="00A45D1B"/>
    <w:rsid w:val="00A47545"/>
    <w:rsid w:val="00A47806"/>
    <w:rsid w:val="00A47DCD"/>
    <w:rsid w:val="00A501F4"/>
    <w:rsid w:val="00A506AA"/>
    <w:rsid w:val="00A5099D"/>
    <w:rsid w:val="00A50EED"/>
    <w:rsid w:val="00A50FCB"/>
    <w:rsid w:val="00A5199E"/>
    <w:rsid w:val="00A51A61"/>
    <w:rsid w:val="00A51A82"/>
    <w:rsid w:val="00A51D6F"/>
    <w:rsid w:val="00A52848"/>
    <w:rsid w:val="00A5287F"/>
    <w:rsid w:val="00A52925"/>
    <w:rsid w:val="00A52FD0"/>
    <w:rsid w:val="00A532DF"/>
    <w:rsid w:val="00A544D3"/>
    <w:rsid w:val="00A54C05"/>
    <w:rsid w:val="00A5551C"/>
    <w:rsid w:val="00A562A6"/>
    <w:rsid w:val="00A57707"/>
    <w:rsid w:val="00A602A2"/>
    <w:rsid w:val="00A6041E"/>
    <w:rsid w:val="00A60678"/>
    <w:rsid w:val="00A60C27"/>
    <w:rsid w:val="00A60E83"/>
    <w:rsid w:val="00A6186B"/>
    <w:rsid w:val="00A62C65"/>
    <w:rsid w:val="00A6324C"/>
    <w:rsid w:val="00A636E4"/>
    <w:rsid w:val="00A65A84"/>
    <w:rsid w:val="00A66E50"/>
    <w:rsid w:val="00A66F01"/>
    <w:rsid w:val="00A6704A"/>
    <w:rsid w:val="00A70271"/>
    <w:rsid w:val="00A709E9"/>
    <w:rsid w:val="00A72248"/>
    <w:rsid w:val="00A7228E"/>
    <w:rsid w:val="00A72EE1"/>
    <w:rsid w:val="00A7365B"/>
    <w:rsid w:val="00A73FBC"/>
    <w:rsid w:val="00A745B8"/>
    <w:rsid w:val="00A746C7"/>
    <w:rsid w:val="00A74770"/>
    <w:rsid w:val="00A749B9"/>
    <w:rsid w:val="00A75725"/>
    <w:rsid w:val="00A76FA3"/>
    <w:rsid w:val="00A7701F"/>
    <w:rsid w:val="00A80604"/>
    <w:rsid w:val="00A80A84"/>
    <w:rsid w:val="00A81500"/>
    <w:rsid w:val="00A81E1A"/>
    <w:rsid w:val="00A81F4F"/>
    <w:rsid w:val="00A82A44"/>
    <w:rsid w:val="00A8317D"/>
    <w:rsid w:val="00A831E8"/>
    <w:rsid w:val="00A83CF1"/>
    <w:rsid w:val="00A849F8"/>
    <w:rsid w:val="00A8510D"/>
    <w:rsid w:val="00A85D0C"/>
    <w:rsid w:val="00A87BEB"/>
    <w:rsid w:val="00A87DDD"/>
    <w:rsid w:val="00A914AC"/>
    <w:rsid w:val="00A9185C"/>
    <w:rsid w:val="00A92326"/>
    <w:rsid w:val="00A928D7"/>
    <w:rsid w:val="00A928DA"/>
    <w:rsid w:val="00A92E54"/>
    <w:rsid w:val="00A92F93"/>
    <w:rsid w:val="00A93037"/>
    <w:rsid w:val="00A9319D"/>
    <w:rsid w:val="00A93C2B"/>
    <w:rsid w:val="00A93CDC"/>
    <w:rsid w:val="00A94284"/>
    <w:rsid w:val="00A94883"/>
    <w:rsid w:val="00A949D3"/>
    <w:rsid w:val="00A95573"/>
    <w:rsid w:val="00A97569"/>
    <w:rsid w:val="00AA07BE"/>
    <w:rsid w:val="00AA09AB"/>
    <w:rsid w:val="00AA0B8E"/>
    <w:rsid w:val="00AA15E5"/>
    <w:rsid w:val="00AA1AE1"/>
    <w:rsid w:val="00AA1C9F"/>
    <w:rsid w:val="00AA1E1F"/>
    <w:rsid w:val="00AA2169"/>
    <w:rsid w:val="00AA2443"/>
    <w:rsid w:val="00AA36BD"/>
    <w:rsid w:val="00AA3DB7"/>
    <w:rsid w:val="00AA4AAF"/>
    <w:rsid w:val="00AA5264"/>
    <w:rsid w:val="00AA5E2C"/>
    <w:rsid w:val="00AA65CB"/>
    <w:rsid w:val="00AA7012"/>
    <w:rsid w:val="00AA748D"/>
    <w:rsid w:val="00AA7698"/>
    <w:rsid w:val="00AA79DE"/>
    <w:rsid w:val="00AB1023"/>
    <w:rsid w:val="00AB16A7"/>
    <w:rsid w:val="00AB29C6"/>
    <w:rsid w:val="00AB2AE5"/>
    <w:rsid w:val="00AB2E32"/>
    <w:rsid w:val="00AB55DA"/>
    <w:rsid w:val="00AB580E"/>
    <w:rsid w:val="00AB616D"/>
    <w:rsid w:val="00AB6491"/>
    <w:rsid w:val="00AB6914"/>
    <w:rsid w:val="00AB7A40"/>
    <w:rsid w:val="00AB7B45"/>
    <w:rsid w:val="00AC0C42"/>
    <w:rsid w:val="00AC0CA2"/>
    <w:rsid w:val="00AC2B7A"/>
    <w:rsid w:val="00AC2C11"/>
    <w:rsid w:val="00AC3AE7"/>
    <w:rsid w:val="00AC4DA8"/>
    <w:rsid w:val="00AC59BB"/>
    <w:rsid w:val="00AC619C"/>
    <w:rsid w:val="00AC7620"/>
    <w:rsid w:val="00AC7752"/>
    <w:rsid w:val="00AD038F"/>
    <w:rsid w:val="00AD1D9D"/>
    <w:rsid w:val="00AD2F69"/>
    <w:rsid w:val="00AD3341"/>
    <w:rsid w:val="00AD495F"/>
    <w:rsid w:val="00AD4FE5"/>
    <w:rsid w:val="00AD5855"/>
    <w:rsid w:val="00AD6A7F"/>
    <w:rsid w:val="00AE0844"/>
    <w:rsid w:val="00AE15FB"/>
    <w:rsid w:val="00AE232B"/>
    <w:rsid w:val="00AE250D"/>
    <w:rsid w:val="00AE31CA"/>
    <w:rsid w:val="00AE32ED"/>
    <w:rsid w:val="00AE3474"/>
    <w:rsid w:val="00AE3EC0"/>
    <w:rsid w:val="00AE4125"/>
    <w:rsid w:val="00AE44F9"/>
    <w:rsid w:val="00AE57FD"/>
    <w:rsid w:val="00AE5A1D"/>
    <w:rsid w:val="00AE5A8D"/>
    <w:rsid w:val="00AE5C43"/>
    <w:rsid w:val="00AE790D"/>
    <w:rsid w:val="00AF06E3"/>
    <w:rsid w:val="00AF0D5C"/>
    <w:rsid w:val="00AF1598"/>
    <w:rsid w:val="00AF209A"/>
    <w:rsid w:val="00AF240B"/>
    <w:rsid w:val="00AF2F83"/>
    <w:rsid w:val="00AF40EF"/>
    <w:rsid w:val="00AF4371"/>
    <w:rsid w:val="00AF4544"/>
    <w:rsid w:val="00AF47F6"/>
    <w:rsid w:val="00AF5D0A"/>
    <w:rsid w:val="00AF7F48"/>
    <w:rsid w:val="00B000A2"/>
    <w:rsid w:val="00B0034C"/>
    <w:rsid w:val="00B0081F"/>
    <w:rsid w:val="00B00C15"/>
    <w:rsid w:val="00B00D9D"/>
    <w:rsid w:val="00B00E75"/>
    <w:rsid w:val="00B01847"/>
    <w:rsid w:val="00B02BC1"/>
    <w:rsid w:val="00B040F9"/>
    <w:rsid w:val="00B047F3"/>
    <w:rsid w:val="00B0483D"/>
    <w:rsid w:val="00B052A7"/>
    <w:rsid w:val="00B0561E"/>
    <w:rsid w:val="00B05CEA"/>
    <w:rsid w:val="00B06442"/>
    <w:rsid w:val="00B06A66"/>
    <w:rsid w:val="00B06E06"/>
    <w:rsid w:val="00B06E62"/>
    <w:rsid w:val="00B07860"/>
    <w:rsid w:val="00B07CA8"/>
    <w:rsid w:val="00B11DB8"/>
    <w:rsid w:val="00B1210B"/>
    <w:rsid w:val="00B12426"/>
    <w:rsid w:val="00B12C6D"/>
    <w:rsid w:val="00B12DDD"/>
    <w:rsid w:val="00B134A9"/>
    <w:rsid w:val="00B139A2"/>
    <w:rsid w:val="00B13DC5"/>
    <w:rsid w:val="00B1410B"/>
    <w:rsid w:val="00B146E3"/>
    <w:rsid w:val="00B158F7"/>
    <w:rsid w:val="00B159A8"/>
    <w:rsid w:val="00B1603D"/>
    <w:rsid w:val="00B1636C"/>
    <w:rsid w:val="00B20653"/>
    <w:rsid w:val="00B20C71"/>
    <w:rsid w:val="00B20F9A"/>
    <w:rsid w:val="00B24A7B"/>
    <w:rsid w:val="00B24A94"/>
    <w:rsid w:val="00B2525F"/>
    <w:rsid w:val="00B2630B"/>
    <w:rsid w:val="00B2688D"/>
    <w:rsid w:val="00B301C0"/>
    <w:rsid w:val="00B3041F"/>
    <w:rsid w:val="00B30671"/>
    <w:rsid w:val="00B30AA2"/>
    <w:rsid w:val="00B30D09"/>
    <w:rsid w:val="00B30FE2"/>
    <w:rsid w:val="00B311E2"/>
    <w:rsid w:val="00B31BC0"/>
    <w:rsid w:val="00B32195"/>
    <w:rsid w:val="00B32358"/>
    <w:rsid w:val="00B3355F"/>
    <w:rsid w:val="00B3377C"/>
    <w:rsid w:val="00B3475E"/>
    <w:rsid w:val="00B349E4"/>
    <w:rsid w:val="00B35620"/>
    <w:rsid w:val="00B35DDA"/>
    <w:rsid w:val="00B36411"/>
    <w:rsid w:val="00B367A3"/>
    <w:rsid w:val="00B40481"/>
    <w:rsid w:val="00B418AA"/>
    <w:rsid w:val="00B41934"/>
    <w:rsid w:val="00B42026"/>
    <w:rsid w:val="00B422BB"/>
    <w:rsid w:val="00B425C4"/>
    <w:rsid w:val="00B42E88"/>
    <w:rsid w:val="00B435F2"/>
    <w:rsid w:val="00B4386C"/>
    <w:rsid w:val="00B43BBE"/>
    <w:rsid w:val="00B45F1F"/>
    <w:rsid w:val="00B47655"/>
    <w:rsid w:val="00B50152"/>
    <w:rsid w:val="00B504D5"/>
    <w:rsid w:val="00B506F2"/>
    <w:rsid w:val="00B517F0"/>
    <w:rsid w:val="00B51856"/>
    <w:rsid w:val="00B521F9"/>
    <w:rsid w:val="00B5241A"/>
    <w:rsid w:val="00B53771"/>
    <w:rsid w:val="00B5441F"/>
    <w:rsid w:val="00B5449A"/>
    <w:rsid w:val="00B54E03"/>
    <w:rsid w:val="00B561B7"/>
    <w:rsid w:val="00B56290"/>
    <w:rsid w:val="00B56F72"/>
    <w:rsid w:val="00B57D5B"/>
    <w:rsid w:val="00B57E70"/>
    <w:rsid w:val="00B6031D"/>
    <w:rsid w:val="00B613F1"/>
    <w:rsid w:val="00B625F6"/>
    <w:rsid w:val="00B62722"/>
    <w:rsid w:val="00B62B42"/>
    <w:rsid w:val="00B63454"/>
    <w:rsid w:val="00B63A99"/>
    <w:rsid w:val="00B646E0"/>
    <w:rsid w:val="00B64C93"/>
    <w:rsid w:val="00B64E11"/>
    <w:rsid w:val="00B655B4"/>
    <w:rsid w:val="00B65845"/>
    <w:rsid w:val="00B6717C"/>
    <w:rsid w:val="00B6758E"/>
    <w:rsid w:val="00B67829"/>
    <w:rsid w:val="00B67BFD"/>
    <w:rsid w:val="00B7012D"/>
    <w:rsid w:val="00B70205"/>
    <w:rsid w:val="00B70B65"/>
    <w:rsid w:val="00B70EE6"/>
    <w:rsid w:val="00B71534"/>
    <w:rsid w:val="00B71C4D"/>
    <w:rsid w:val="00B732C8"/>
    <w:rsid w:val="00B73B58"/>
    <w:rsid w:val="00B74587"/>
    <w:rsid w:val="00B80349"/>
    <w:rsid w:val="00B8101C"/>
    <w:rsid w:val="00B82650"/>
    <w:rsid w:val="00B82A60"/>
    <w:rsid w:val="00B82F30"/>
    <w:rsid w:val="00B843E4"/>
    <w:rsid w:val="00B846C3"/>
    <w:rsid w:val="00B86597"/>
    <w:rsid w:val="00B87122"/>
    <w:rsid w:val="00B87688"/>
    <w:rsid w:val="00B87B21"/>
    <w:rsid w:val="00B87CC0"/>
    <w:rsid w:val="00B87EC6"/>
    <w:rsid w:val="00B91AD6"/>
    <w:rsid w:val="00B91F5F"/>
    <w:rsid w:val="00B92AEC"/>
    <w:rsid w:val="00B939DA"/>
    <w:rsid w:val="00B94F59"/>
    <w:rsid w:val="00B95729"/>
    <w:rsid w:val="00B96D92"/>
    <w:rsid w:val="00B976EF"/>
    <w:rsid w:val="00B97BCC"/>
    <w:rsid w:val="00B97F50"/>
    <w:rsid w:val="00BA09D4"/>
    <w:rsid w:val="00BA0A9E"/>
    <w:rsid w:val="00BA184C"/>
    <w:rsid w:val="00BA22BD"/>
    <w:rsid w:val="00BA410B"/>
    <w:rsid w:val="00BA418F"/>
    <w:rsid w:val="00BA4F6C"/>
    <w:rsid w:val="00BA5F5B"/>
    <w:rsid w:val="00BA6E40"/>
    <w:rsid w:val="00BA6EFF"/>
    <w:rsid w:val="00BA729B"/>
    <w:rsid w:val="00BA7F36"/>
    <w:rsid w:val="00BB064B"/>
    <w:rsid w:val="00BB0876"/>
    <w:rsid w:val="00BB128E"/>
    <w:rsid w:val="00BB2503"/>
    <w:rsid w:val="00BB2E6D"/>
    <w:rsid w:val="00BB355C"/>
    <w:rsid w:val="00BB4304"/>
    <w:rsid w:val="00BB4417"/>
    <w:rsid w:val="00BB47B4"/>
    <w:rsid w:val="00BB70D1"/>
    <w:rsid w:val="00BB7CD8"/>
    <w:rsid w:val="00BB7D81"/>
    <w:rsid w:val="00BC13CD"/>
    <w:rsid w:val="00BC2418"/>
    <w:rsid w:val="00BC27F6"/>
    <w:rsid w:val="00BC315C"/>
    <w:rsid w:val="00BC3DF8"/>
    <w:rsid w:val="00BC4E18"/>
    <w:rsid w:val="00BC52B7"/>
    <w:rsid w:val="00BC5417"/>
    <w:rsid w:val="00BC5619"/>
    <w:rsid w:val="00BC5ADA"/>
    <w:rsid w:val="00BC5E88"/>
    <w:rsid w:val="00BC717F"/>
    <w:rsid w:val="00BC7410"/>
    <w:rsid w:val="00BC7B70"/>
    <w:rsid w:val="00BD13E4"/>
    <w:rsid w:val="00BD1E4D"/>
    <w:rsid w:val="00BD3D9E"/>
    <w:rsid w:val="00BD4B1B"/>
    <w:rsid w:val="00BD5787"/>
    <w:rsid w:val="00BD6541"/>
    <w:rsid w:val="00BD69FE"/>
    <w:rsid w:val="00BD6F99"/>
    <w:rsid w:val="00BD718F"/>
    <w:rsid w:val="00BD7213"/>
    <w:rsid w:val="00BD7E91"/>
    <w:rsid w:val="00BE0109"/>
    <w:rsid w:val="00BE0401"/>
    <w:rsid w:val="00BE435F"/>
    <w:rsid w:val="00BE48E5"/>
    <w:rsid w:val="00BE4B4D"/>
    <w:rsid w:val="00BE4CBA"/>
    <w:rsid w:val="00BE51FA"/>
    <w:rsid w:val="00BE58C8"/>
    <w:rsid w:val="00BE5A0D"/>
    <w:rsid w:val="00BE5CBF"/>
    <w:rsid w:val="00BE723C"/>
    <w:rsid w:val="00BE7621"/>
    <w:rsid w:val="00BF043E"/>
    <w:rsid w:val="00BF0DF7"/>
    <w:rsid w:val="00BF1845"/>
    <w:rsid w:val="00BF194B"/>
    <w:rsid w:val="00BF2109"/>
    <w:rsid w:val="00BF34AE"/>
    <w:rsid w:val="00BF3A9D"/>
    <w:rsid w:val="00BF3D89"/>
    <w:rsid w:val="00BF3DA6"/>
    <w:rsid w:val="00BF5854"/>
    <w:rsid w:val="00BF5F61"/>
    <w:rsid w:val="00BF63FE"/>
    <w:rsid w:val="00BF6F4A"/>
    <w:rsid w:val="00BF77C5"/>
    <w:rsid w:val="00C00556"/>
    <w:rsid w:val="00C005F4"/>
    <w:rsid w:val="00C029AF"/>
    <w:rsid w:val="00C0392F"/>
    <w:rsid w:val="00C052FF"/>
    <w:rsid w:val="00C059F7"/>
    <w:rsid w:val="00C0699D"/>
    <w:rsid w:val="00C07B02"/>
    <w:rsid w:val="00C07D87"/>
    <w:rsid w:val="00C07DCF"/>
    <w:rsid w:val="00C12B00"/>
    <w:rsid w:val="00C1442B"/>
    <w:rsid w:val="00C14A32"/>
    <w:rsid w:val="00C151AC"/>
    <w:rsid w:val="00C15384"/>
    <w:rsid w:val="00C157A1"/>
    <w:rsid w:val="00C1588C"/>
    <w:rsid w:val="00C159B2"/>
    <w:rsid w:val="00C15AEF"/>
    <w:rsid w:val="00C15E75"/>
    <w:rsid w:val="00C16497"/>
    <w:rsid w:val="00C16C1C"/>
    <w:rsid w:val="00C17520"/>
    <w:rsid w:val="00C17B00"/>
    <w:rsid w:val="00C17D8A"/>
    <w:rsid w:val="00C21002"/>
    <w:rsid w:val="00C210B0"/>
    <w:rsid w:val="00C21590"/>
    <w:rsid w:val="00C2164E"/>
    <w:rsid w:val="00C219F0"/>
    <w:rsid w:val="00C220AE"/>
    <w:rsid w:val="00C22F1A"/>
    <w:rsid w:val="00C23BC0"/>
    <w:rsid w:val="00C23EF3"/>
    <w:rsid w:val="00C24156"/>
    <w:rsid w:val="00C2432C"/>
    <w:rsid w:val="00C24AF3"/>
    <w:rsid w:val="00C24CFA"/>
    <w:rsid w:val="00C2573B"/>
    <w:rsid w:val="00C25DA1"/>
    <w:rsid w:val="00C26B78"/>
    <w:rsid w:val="00C26C24"/>
    <w:rsid w:val="00C27106"/>
    <w:rsid w:val="00C3078D"/>
    <w:rsid w:val="00C30A58"/>
    <w:rsid w:val="00C30B36"/>
    <w:rsid w:val="00C31367"/>
    <w:rsid w:val="00C313D7"/>
    <w:rsid w:val="00C31BC9"/>
    <w:rsid w:val="00C31DAD"/>
    <w:rsid w:val="00C323CE"/>
    <w:rsid w:val="00C32483"/>
    <w:rsid w:val="00C32EF2"/>
    <w:rsid w:val="00C331FE"/>
    <w:rsid w:val="00C3359D"/>
    <w:rsid w:val="00C336C8"/>
    <w:rsid w:val="00C33DF0"/>
    <w:rsid w:val="00C33FEC"/>
    <w:rsid w:val="00C3474A"/>
    <w:rsid w:val="00C34959"/>
    <w:rsid w:val="00C35056"/>
    <w:rsid w:val="00C3572F"/>
    <w:rsid w:val="00C35999"/>
    <w:rsid w:val="00C360E5"/>
    <w:rsid w:val="00C36230"/>
    <w:rsid w:val="00C369C2"/>
    <w:rsid w:val="00C37052"/>
    <w:rsid w:val="00C40F47"/>
    <w:rsid w:val="00C41AE8"/>
    <w:rsid w:val="00C42648"/>
    <w:rsid w:val="00C426A9"/>
    <w:rsid w:val="00C428F8"/>
    <w:rsid w:val="00C430FF"/>
    <w:rsid w:val="00C435C4"/>
    <w:rsid w:val="00C43C52"/>
    <w:rsid w:val="00C4474C"/>
    <w:rsid w:val="00C45281"/>
    <w:rsid w:val="00C45CCD"/>
    <w:rsid w:val="00C45FF1"/>
    <w:rsid w:val="00C47483"/>
    <w:rsid w:val="00C50652"/>
    <w:rsid w:val="00C50F04"/>
    <w:rsid w:val="00C5101A"/>
    <w:rsid w:val="00C5173B"/>
    <w:rsid w:val="00C51A7F"/>
    <w:rsid w:val="00C5439C"/>
    <w:rsid w:val="00C543BC"/>
    <w:rsid w:val="00C55798"/>
    <w:rsid w:val="00C5606F"/>
    <w:rsid w:val="00C56449"/>
    <w:rsid w:val="00C569F7"/>
    <w:rsid w:val="00C5705F"/>
    <w:rsid w:val="00C57B66"/>
    <w:rsid w:val="00C57CBD"/>
    <w:rsid w:val="00C57E3D"/>
    <w:rsid w:val="00C57EDC"/>
    <w:rsid w:val="00C6146D"/>
    <w:rsid w:val="00C61659"/>
    <w:rsid w:val="00C61F87"/>
    <w:rsid w:val="00C62EF1"/>
    <w:rsid w:val="00C630B2"/>
    <w:rsid w:val="00C64283"/>
    <w:rsid w:val="00C64FBA"/>
    <w:rsid w:val="00C65367"/>
    <w:rsid w:val="00C656A6"/>
    <w:rsid w:val="00C66066"/>
    <w:rsid w:val="00C67701"/>
    <w:rsid w:val="00C67CC1"/>
    <w:rsid w:val="00C67EF1"/>
    <w:rsid w:val="00C700DD"/>
    <w:rsid w:val="00C71661"/>
    <w:rsid w:val="00C717D5"/>
    <w:rsid w:val="00C7192D"/>
    <w:rsid w:val="00C71996"/>
    <w:rsid w:val="00C71DEB"/>
    <w:rsid w:val="00C71E3A"/>
    <w:rsid w:val="00C728D0"/>
    <w:rsid w:val="00C72BC4"/>
    <w:rsid w:val="00C733EA"/>
    <w:rsid w:val="00C752D2"/>
    <w:rsid w:val="00C753F9"/>
    <w:rsid w:val="00C761C2"/>
    <w:rsid w:val="00C76BB7"/>
    <w:rsid w:val="00C77A67"/>
    <w:rsid w:val="00C8081B"/>
    <w:rsid w:val="00C80AA0"/>
    <w:rsid w:val="00C81C49"/>
    <w:rsid w:val="00C81D33"/>
    <w:rsid w:val="00C82232"/>
    <w:rsid w:val="00C82440"/>
    <w:rsid w:val="00C82B71"/>
    <w:rsid w:val="00C82F06"/>
    <w:rsid w:val="00C83BD3"/>
    <w:rsid w:val="00C83EAB"/>
    <w:rsid w:val="00C84483"/>
    <w:rsid w:val="00C856BA"/>
    <w:rsid w:val="00C858EA"/>
    <w:rsid w:val="00C86933"/>
    <w:rsid w:val="00C87102"/>
    <w:rsid w:val="00C87270"/>
    <w:rsid w:val="00C87314"/>
    <w:rsid w:val="00C878FF"/>
    <w:rsid w:val="00C879B1"/>
    <w:rsid w:val="00C90141"/>
    <w:rsid w:val="00C903C4"/>
    <w:rsid w:val="00C908B1"/>
    <w:rsid w:val="00C912C2"/>
    <w:rsid w:val="00C9153C"/>
    <w:rsid w:val="00C9158D"/>
    <w:rsid w:val="00C91BCA"/>
    <w:rsid w:val="00C921B5"/>
    <w:rsid w:val="00C92AF0"/>
    <w:rsid w:val="00C932C7"/>
    <w:rsid w:val="00C933FE"/>
    <w:rsid w:val="00C934F1"/>
    <w:rsid w:val="00C937D4"/>
    <w:rsid w:val="00C94010"/>
    <w:rsid w:val="00C946F9"/>
    <w:rsid w:val="00C94941"/>
    <w:rsid w:val="00C95566"/>
    <w:rsid w:val="00C96004"/>
    <w:rsid w:val="00C964A1"/>
    <w:rsid w:val="00C96A3B"/>
    <w:rsid w:val="00C9706E"/>
    <w:rsid w:val="00CA0794"/>
    <w:rsid w:val="00CA20D9"/>
    <w:rsid w:val="00CA3510"/>
    <w:rsid w:val="00CA351D"/>
    <w:rsid w:val="00CA379B"/>
    <w:rsid w:val="00CA42BE"/>
    <w:rsid w:val="00CA45B6"/>
    <w:rsid w:val="00CA4659"/>
    <w:rsid w:val="00CA4F1D"/>
    <w:rsid w:val="00CA624B"/>
    <w:rsid w:val="00CA6501"/>
    <w:rsid w:val="00CA7657"/>
    <w:rsid w:val="00CA7C68"/>
    <w:rsid w:val="00CA7E86"/>
    <w:rsid w:val="00CB054A"/>
    <w:rsid w:val="00CB0EFB"/>
    <w:rsid w:val="00CB3722"/>
    <w:rsid w:val="00CB3982"/>
    <w:rsid w:val="00CB4488"/>
    <w:rsid w:val="00CB45C6"/>
    <w:rsid w:val="00CB4F2A"/>
    <w:rsid w:val="00CB5B92"/>
    <w:rsid w:val="00CB6A7A"/>
    <w:rsid w:val="00CB6ADD"/>
    <w:rsid w:val="00CB73AB"/>
    <w:rsid w:val="00CC0B07"/>
    <w:rsid w:val="00CC0C65"/>
    <w:rsid w:val="00CC1CDA"/>
    <w:rsid w:val="00CC3C8B"/>
    <w:rsid w:val="00CC410C"/>
    <w:rsid w:val="00CC464D"/>
    <w:rsid w:val="00CC4DF9"/>
    <w:rsid w:val="00CC557E"/>
    <w:rsid w:val="00CC5F8F"/>
    <w:rsid w:val="00CC6687"/>
    <w:rsid w:val="00CC6BC7"/>
    <w:rsid w:val="00CC6E23"/>
    <w:rsid w:val="00CC7009"/>
    <w:rsid w:val="00CD021D"/>
    <w:rsid w:val="00CD06A2"/>
    <w:rsid w:val="00CD091D"/>
    <w:rsid w:val="00CD18B9"/>
    <w:rsid w:val="00CD1DC9"/>
    <w:rsid w:val="00CD25E2"/>
    <w:rsid w:val="00CD4053"/>
    <w:rsid w:val="00CD40E6"/>
    <w:rsid w:val="00CD46CF"/>
    <w:rsid w:val="00CD554B"/>
    <w:rsid w:val="00CD585F"/>
    <w:rsid w:val="00CD5A2E"/>
    <w:rsid w:val="00CD63B6"/>
    <w:rsid w:val="00CD6850"/>
    <w:rsid w:val="00CD69B4"/>
    <w:rsid w:val="00CD6CEA"/>
    <w:rsid w:val="00CD6DB5"/>
    <w:rsid w:val="00CE0CA2"/>
    <w:rsid w:val="00CE12E7"/>
    <w:rsid w:val="00CE139E"/>
    <w:rsid w:val="00CE16AE"/>
    <w:rsid w:val="00CE178F"/>
    <w:rsid w:val="00CE1E9B"/>
    <w:rsid w:val="00CE1FF1"/>
    <w:rsid w:val="00CE23FD"/>
    <w:rsid w:val="00CE33C4"/>
    <w:rsid w:val="00CE3EA3"/>
    <w:rsid w:val="00CE401B"/>
    <w:rsid w:val="00CE444E"/>
    <w:rsid w:val="00CE463A"/>
    <w:rsid w:val="00CE51BB"/>
    <w:rsid w:val="00CE5BAC"/>
    <w:rsid w:val="00CE63F3"/>
    <w:rsid w:val="00CE6B6F"/>
    <w:rsid w:val="00CE6EEF"/>
    <w:rsid w:val="00CE772E"/>
    <w:rsid w:val="00CE796A"/>
    <w:rsid w:val="00CF02A8"/>
    <w:rsid w:val="00CF04FD"/>
    <w:rsid w:val="00CF07BE"/>
    <w:rsid w:val="00CF0C2C"/>
    <w:rsid w:val="00CF0EA2"/>
    <w:rsid w:val="00CF131E"/>
    <w:rsid w:val="00CF26ED"/>
    <w:rsid w:val="00CF2DB3"/>
    <w:rsid w:val="00CF3546"/>
    <w:rsid w:val="00CF3790"/>
    <w:rsid w:val="00CF3A42"/>
    <w:rsid w:val="00CF3BE0"/>
    <w:rsid w:val="00CF47B6"/>
    <w:rsid w:val="00CF4A37"/>
    <w:rsid w:val="00CF6AEF"/>
    <w:rsid w:val="00CF7D3C"/>
    <w:rsid w:val="00CF7EEF"/>
    <w:rsid w:val="00D00E31"/>
    <w:rsid w:val="00D01110"/>
    <w:rsid w:val="00D01F3E"/>
    <w:rsid w:val="00D03CA0"/>
    <w:rsid w:val="00D04282"/>
    <w:rsid w:val="00D05175"/>
    <w:rsid w:val="00D05230"/>
    <w:rsid w:val="00D05417"/>
    <w:rsid w:val="00D05560"/>
    <w:rsid w:val="00D100AF"/>
    <w:rsid w:val="00D106BE"/>
    <w:rsid w:val="00D12D1C"/>
    <w:rsid w:val="00D13115"/>
    <w:rsid w:val="00D13232"/>
    <w:rsid w:val="00D137E1"/>
    <w:rsid w:val="00D13F8E"/>
    <w:rsid w:val="00D14080"/>
    <w:rsid w:val="00D14C6D"/>
    <w:rsid w:val="00D14C95"/>
    <w:rsid w:val="00D14D48"/>
    <w:rsid w:val="00D1636A"/>
    <w:rsid w:val="00D16E79"/>
    <w:rsid w:val="00D16F6F"/>
    <w:rsid w:val="00D16F7E"/>
    <w:rsid w:val="00D1758D"/>
    <w:rsid w:val="00D17B0A"/>
    <w:rsid w:val="00D206CD"/>
    <w:rsid w:val="00D20730"/>
    <w:rsid w:val="00D20F22"/>
    <w:rsid w:val="00D221C5"/>
    <w:rsid w:val="00D22259"/>
    <w:rsid w:val="00D2276B"/>
    <w:rsid w:val="00D22AED"/>
    <w:rsid w:val="00D22E53"/>
    <w:rsid w:val="00D23198"/>
    <w:rsid w:val="00D2415C"/>
    <w:rsid w:val="00D24361"/>
    <w:rsid w:val="00D24D8D"/>
    <w:rsid w:val="00D30850"/>
    <w:rsid w:val="00D30BDD"/>
    <w:rsid w:val="00D31721"/>
    <w:rsid w:val="00D31942"/>
    <w:rsid w:val="00D319F7"/>
    <w:rsid w:val="00D3295C"/>
    <w:rsid w:val="00D337E6"/>
    <w:rsid w:val="00D33BCB"/>
    <w:rsid w:val="00D33E92"/>
    <w:rsid w:val="00D358DC"/>
    <w:rsid w:val="00D35C3B"/>
    <w:rsid w:val="00D363D6"/>
    <w:rsid w:val="00D36449"/>
    <w:rsid w:val="00D36E22"/>
    <w:rsid w:val="00D37225"/>
    <w:rsid w:val="00D37C52"/>
    <w:rsid w:val="00D41AA9"/>
    <w:rsid w:val="00D41ACF"/>
    <w:rsid w:val="00D41CDD"/>
    <w:rsid w:val="00D41FB5"/>
    <w:rsid w:val="00D42F4E"/>
    <w:rsid w:val="00D43A48"/>
    <w:rsid w:val="00D441F9"/>
    <w:rsid w:val="00D450A0"/>
    <w:rsid w:val="00D45F24"/>
    <w:rsid w:val="00D4703F"/>
    <w:rsid w:val="00D47995"/>
    <w:rsid w:val="00D47B5C"/>
    <w:rsid w:val="00D510C2"/>
    <w:rsid w:val="00D51524"/>
    <w:rsid w:val="00D52088"/>
    <w:rsid w:val="00D524D6"/>
    <w:rsid w:val="00D532B0"/>
    <w:rsid w:val="00D533F8"/>
    <w:rsid w:val="00D5387C"/>
    <w:rsid w:val="00D5415A"/>
    <w:rsid w:val="00D54936"/>
    <w:rsid w:val="00D549FA"/>
    <w:rsid w:val="00D54A45"/>
    <w:rsid w:val="00D564EB"/>
    <w:rsid w:val="00D56A64"/>
    <w:rsid w:val="00D5709B"/>
    <w:rsid w:val="00D57BB6"/>
    <w:rsid w:val="00D60181"/>
    <w:rsid w:val="00D60281"/>
    <w:rsid w:val="00D6262C"/>
    <w:rsid w:val="00D6327A"/>
    <w:rsid w:val="00D6395A"/>
    <w:rsid w:val="00D643BF"/>
    <w:rsid w:val="00D65BB9"/>
    <w:rsid w:val="00D67539"/>
    <w:rsid w:val="00D676DF"/>
    <w:rsid w:val="00D701C3"/>
    <w:rsid w:val="00D703D9"/>
    <w:rsid w:val="00D7090B"/>
    <w:rsid w:val="00D724BB"/>
    <w:rsid w:val="00D72E60"/>
    <w:rsid w:val="00D74039"/>
    <w:rsid w:val="00D7481F"/>
    <w:rsid w:val="00D754AB"/>
    <w:rsid w:val="00D75B23"/>
    <w:rsid w:val="00D75DD8"/>
    <w:rsid w:val="00D75F85"/>
    <w:rsid w:val="00D76ACF"/>
    <w:rsid w:val="00D80390"/>
    <w:rsid w:val="00D80F23"/>
    <w:rsid w:val="00D81232"/>
    <w:rsid w:val="00D8173F"/>
    <w:rsid w:val="00D818DC"/>
    <w:rsid w:val="00D824E5"/>
    <w:rsid w:val="00D82777"/>
    <w:rsid w:val="00D82D78"/>
    <w:rsid w:val="00D83374"/>
    <w:rsid w:val="00D83812"/>
    <w:rsid w:val="00D8429B"/>
    <w:rsid w:val="00D84910"/>
    <w:rsid w:val="00D8531B"/>
    <w:rsid w:val="00D85752"/>
    <w:rsid w:val="00D85B94"/>
    <w:rsid w:val="00D86667"/>
    <w:rsid w:val="00D8704C"/>
    <w:rsid w:val="00D871D2"/>
    <w:rsid w:val="00D876B8"/>
    <w:rsid w:val="00D876DD"/>
    <w:rsid w:val="00D876E0"/>
    <w:rsid w:val="00D906AB"/>
    <w:rsid w:val="00D90BDC"/>
    <w:rsid w:val="00D90E8D"/>
    <w:rsid w:val="00D90F33"/>
    <w:rsid w:val="00D91BD8"/>
    <w:rsid w:val="00D921E7"/>
    <w:rsid w:val="00D92652"/>
    <w:rsid w:val="00D92C45"/>
    <w:rsid w:val="00D9307E"/>
    <w:rsid w:val="00D9391C"/>
    <w:rsid w:val="00D94BAC"/>
    <w:rsid w:val="00D95962"/>
    <w:rsid w:val="00D9656B"/>
    <w:rsid w:val="00D969C1"/>
    <w:rsid w:val="00D96B2C"/>
    <w:rsid w:val="00D96E0E"/>
    <w:rsid w:val="00DA0996"/>
    <w:rsid w:val="00DA161C"/>
    <w:rsid w:val="00DA1946"/>
    <w:rsid w:val="00DA23F8"/>
    <w:rsid w:val="00DA3A2D"/>
    <w:rsid w:val="00DA458E"/>
    <w:rsid w:val="00DA496B"/>
    <w:rsid w:val="00DA56B2"/>
    <w:rsid w:val="00DA643D"/>
    <w:rsid w:val="00DA69E4"/>
    <w:rsid w:val="00DA7EC2"/>
    <w:rsid w:val="00DB080E"/>
    <w:rsid w:val="00DB0C4B"/>
    <w:rsid w:val="00DB14BC"/>
    <w:rsid w:val="00DB16FC"/>
    <w:rsid w:val="00DB1EC2"/>
    <w:rsid w:val="00DB4C20"/>
    <w:rsid w:val="00DB5592"/>
    <w:rsid w:val="00DB6CDB"/>
    <w:rsid w:val="00DB72A6"/>
    <w:rsid w:val="00DC0588"/>
    <w:rsid w:val="00DC05AB"/>
    <w:rsid w:val="00DC198B"/>
    <w:rsid w:val="00DC1F26"/>
    <w:rsid w:val="00DC272A"/>
    <w:rsid w:val="00DC2B99"/>
    <w:rsid w:val="00DC2EF2"/>
    <w:rsid w:val="00DC3D33"/>
    <w:rsid w:val="00DC4DF9"/>
    <w:rsid w:val="00DC4EEE"/>
    <w:rsid w:val="00DC5AC3"/>
    <w:rsid w:val="00DC671A"/>
    <w:rsid w:val="00DC69B2"/>
    <w:rsid w:val="00DC71A6"/>
    <w:rsid w:val="00DD0792"/>
    <w:rsid w:val="00DD0C76"/>
    <w:rsid w:val="00DD0EE9"/>
    <w:rsid w:val="00DD29B0"/>
    <w:rsid w:val="00DD6238"/>
    <w:rsid w:val="00DD64D8"/>
    <w:rsid w:val="00DD70FE"/>
    <w:rsid w:val="00DD7424"/>
    <w:rsid w:val="00DD7437"/>
    <w:rsid w:val="00DD7E34"/>
    <w:rsid w:val="00DE18A0"/>
    <w:rsid w:val="00DE2682"/>
    <w:rsid w:val="00DE2780"/>
    <w:rsid w:val="00DE37BE"/>
    <w:rsid w:val="00DE4467"/>
    <w:rsid w:val="00DE47A8"/>
    <w:rsid w:val="00DE4B3F"/>
    <w:rsid w:val="00DE5EA5"/>
    <w:rsid w:val="00DE6242"/>
    <w:rsid w:val="00DE6BC6"/>
    <w:rsid w:val="00DE6F4E"/>
    <w:rsid w:val="00DE7464"/>
    <w:rsid w:val="00DE79D2"/>
    <w:rsid w:val="00DF0704"/>
    <w:rsid w:val="00DF19CD"/>
    <w:rsid w:val="00DF1EAF"/>
    <w:rsid w:val="00DF2815"/>
    <w:rsid w:val="00DF31C9"/>
    <w:rsid w:val="00DF33FF"/>
    <w:rsid w:val="00DF3821"/>
    <w:rsid w:val="00DF3EE8"/>
    <w:rsid w:val="00DF5C7A"/>
    <w:rsid w:val="00DF5E27"/>
    <w:rsid w:val="00DF7276"/>
    <w:rsid w:val="00E00517"/>
    <w:rsid w:val="00E00732"/>
    <w:rsid w:val="00E00F11"/>
    <w:rsid w:val="00E011DB"/>
    <w:rsid w:val="00E012D3"/>
    <w:rsid w:val="00E014BB"/>
    <w:rsid w:val="00E017B6"/>
    <w:rsid w:val="00E026B0"/>
    <w:rsid w:val="00E036C7"/>
    <w:rsid w:val="00E04D50"/>
    <w:rsid w:val="00E04DE6"/>
    <w:rsid w:val="00E0517D"/>
    <w:rsid w:val="00E057C2"/>
    <w:rsid w:val="00E05DA0"/>
    <w:rsid w:val="00E06301"/>
    <w:rsid w:val="00E06BFC"/>
    <w:rsid w:val="00E06F88"/>
    <w:rsid w:val="00E07A90"/>
    <w:rsid w:val="00E102AD"/>
    <w:rsid w:val="00E10C87"/>
    <w:rsid w:val="00E10D19"/>
    <w:rsid w:val="00E1185A"/>
    <w:rsid w:val="00E12188"/>
    <w:rsid w:val="00E1272E"/>
    <w:rsid w:val="00E12ECE"/>
    <w:rsid w:val="00E130EC"/>
    <w:rsid w:val="00E133FA"/>
    <w:rsid w:val="00E13632"/>
    <w:rsid w:val="00E13F92"/>
    <w:rsid w:val="00E14588"/>
    <w:rsid w:val="00E163CF"/>
    <w:rsid w:val="00E16B00"/>
    <w:rsid w:val="00E21C74"/>
    <w:rsid w:val="00E21FD6"/>
    <w:rsid w:val="00E2272E"/>
    <w:rsid w:val="00E22D58"/>
    <w:rsid w:val="00E240D1"/>
    <w:rsid w:val="00E24988"/>
    <w:rsid w:val="00E24B4A"/>
    <w:rsid w:val="00E24E65"/>
    <w:rsid w:val="00E2549E"/>
    <w:rsid w:val="00E25AF3"/>
    <w:rsid w:val="00E26AA1"/>
    <w:rsid w:val="00E276A2"/>
    <w:rsid w:val="00E30ADC"/>
    <w:rsid w:val="00E31116"/>
    <w:rsid w:val="00E317E6"/>
    <w:rsid w:val="00E31AAE"/>
    <w:rsid w:val="00E31BA9"/>
    <w:rsid w:val="00E31F54"/>
    <w:rsid w:val="00E3287D"/>
    <w:rsid w:val="00E32B7A"/>
    <w:rsid w:val="00E339E4"/>
    <w:rsid w:val="00E34311"/>
    <w:rsid w:val="00E34480"/>
    <w:rsid w:val="00E344E1"/>
    <w:rsid w:val="00E34B6A"/>
    <w:rsid w:val="00E370A7"/>
    <w:rsid w:val="00E37262"/>
    <w:rsid w:val="00E372FF"/>
    <w:rsid w:val="00E37A37"/>
    <w:rsid w:val="00E4098E"/>
    <w:rsid w:val="00E42379"/>
    <w:rsid w:val="00E42439"/>
    <w:rsid w:val="00E42B6E"/>
    <w:rsid w:val="00E43802"/>
    <w:rsid w:val="00E43B79"/>
    <w:rsid w:val="00E43D01"/>
    <w:rsid w:val="00E44897"/>
    <w:rsid w:val="00E45085"/>
    <w:rsid w:val="00E45244"/>
    <w:rsid w:val="00E458AB"/>
    <w:rsid w:val="00E462AE"/>
    <w:rsid w:val="00E46FEC"/>
    <w:rsid w:val="00E47631"/>
    <w:rsid w:val="00E47E98"/>
    <w:rsid w:val="00E50E3A"/>
    <w:rsid w:val="00E50E79"/>
    <w:rsid w:val="00E51F76"/>
    <w:rsid w:val="00E52427"/>
    <w:rsid w:val="00E52590"/>
    <w:rsid w:val="00E52899"/>
    <w:rsid w:val="00E53B0A"/>
    <w:rsid w:val="00E54560"/>
    <w:rsid w:val="00E54E93"/>
    <w:rsid w:val="00E553F2"/>
    <w:rsid w:val="00E55B88"/>
    <w:rsid w:val="00E56DC9"/>
    <w:rsid w:val="00E57479"/>
    <w:rsid w:val="00E57E80"/>
    <w:rsid w:val="00E60B0F"/>
    <w:rsid w:val="00E60C99"/>
    <w:rsid w:val="00E6188B"/>
    <w:rsid w:val="00E627DB"/>
    <w:rsid w:val="00E628D8"/>
    <w:rsid w:val="00E63518"/>
    <w:rsid w:val="00E63BFC"/>
    <w:rsid w:val="00E640CE"/>
    <w:rsid w:val="00E64C95"/>
    <w:rsid w:val="00E65145"/>
    <w:rsid w:val="00E65A99"/>
    <w:rsid w:val="00E66EC8"/>
    <w:rsid w:val="00E67D87"/>
    <w:rsid w:val="00E70F3F"/>
    <w:rsid w:val="00E717D2"/>
    <w:rsid w:val="00E7183D"/>
    <w:rsid w:val="00E72397"/>
    <w:rsid w:val="00E726BF"/>
    <w:rsid w:val="00E72B2E"/>
    <w:rsid w:val="00E7358B"/>
    <w:rsid w:val="00E73C8C"/>
    <w:rsid w:val="00E7487E"/>
    <w:rsid w:val="00E7535C"/>
    <w:rsid w:val="00E75387"/>
    <w:rsid w:val="00E7592D"/>
    <w:rsid w:val="00E75C39"/>
    <w:rsid w:val="00E76284"/>
    <w:rsid w:val="00E76F02"/>
    <w:rsid w:val="00E7741A"/>
    <w:rsid w:val="00E774B6"/>
    <w:rsid w:val="00E80691"/>
    <w:rsid w:val="00E80B23"/>
    <w:rsid w:val="00E81212"/>
    <w:rsid w:val="00E81C51"/>
    <w:rsid w:val="00E81CAF"/>
    <w:rsid w:val="00E822C0"/>
    <w:rsid w:val="00E8249A"/>
    <w:rsid w:val="00E82B6B"/>
    <w:rsid w:val="00E82F73"/>
    <w:rsid w:val="00E84D28"/>
    <w:rsid w:val="00E85BF7"/>
    <w:rsid w:val="00E86268"/>
    <w:rsid w:val="00E87253"/>
    <w:rsid w:val="00E8769D"/>
    <w:rsid w:val="00E87928"/>
    <w:rsid w:val="00E87AB7"/>
    <w:rsid w:val="00E9034C"/>
    <w:rsid w:val="00E908C3"/>
    <w:rsid w:val="00E90EB0"/>
    <w:rsid w:val="00E91EE5"/>
    <w:rsid w:val="00E925CE"/>
    <w:rsid w:val="00E92F74"/>
    <w:rsid w:val="00EA09A0"/>
    <w:rsid w:val="00EA0A75"/>
    <w:rsid w:val="00EA1432"/>
    <w:rsid w:val="00EA1A05"/>
    <w:rsid w:val="00EA38CA"/>
    <w:rsid w:val="00EA3F5C"/>
    <w:rsid w:val="00EA47AC"/>
    <w:rsid w:val="00EA4C19"/>
    <w:rsid w:val="00EA4D3F"/>
    <w:rsid w:val="00EA63CA"/>
    <w:rsid w:val="00EA6C7D"/>
    <w:rsid w:val="00EA7589"/>
    <w:rsid w:val="00EA7614"/>
    <w:rsid w:val="00EA78C1"/>
    <w:rsid w:val="00EA7D75"/>
    <w:rsid w:val="00EB05BB"/>
    <w:rsid w:val="00EB0ABF"/>
    <w:rsid w:val="00EB0CF0"/>
    <w:rsid w:val="00EB2F5F"/>
    <w:rsid w:val="00EB2FC4"/>
    <w:rsid w:val="00EB2FEA"/>
    <w:rsid w:val="00EB46CB"/>
    <w:rsid w:val="00EB4A9D"/>
    <w:rsid w:val="00EB4C4A"/>
    <w:rsid w:val="00EB5A22"/>
    <w:rsid w:val="00EB5CBB"/>
    <w:rsid w:val="00EB6649"/>
    <w:rsid w:val="00EB7368"/>
    <w:rsid w:val="00EC0144"/>
    <w:rsid w:val="00EC0273"/>
    <w:rsid w:val="00EC0429"/>
    <w:rsid w:val="00EC0546"/>
    <w:rsid w:val="00EC09A8"/>
    <w:rsid w:val="00EC10FA"/>
    <w:rsid w:val="00EC17EE"/>
    <w:rsid w:val="00EC2E50"/>
    <w:rsid w:val="00EC317E"/>
    <w:rsid w:val="00EC4101"/>
    <w:rsid w:val="00EC4203"/>
    <w:rsid w:val="00EC4FAA"/>
    <w:rsid w:val="00EC582D"/>
    <w:rsid w:val="00EC58DB"/>
    <w:rsid w:val="00EC5ACA"/>
    <w:rsid w:val="00EC6186"/>
    <w:rsid w:val="00EC6A26"/>
    <w:rsid w:val="00EC6DCD"/>
    <w:rsid w:val="00EC6EDD"/>
    <w:rsid w:val="00EC736B"/>
    <w:rsid w:val="00EC7B17"/>
    <w:rsid w:val="00EC7DC9"/>
    <w:rsid w:val="00ED0266"/>
    <w:rsid w:val="00ED0C02"/>
    <w:rsid w:val="00ED18B9"/>
    <w:rsid w:val="00ED1A68"/>
    <w:rsid w:val="00ED29F8"/>
    <w:rsid w:val="00ED2ED9"/>
    <w:rsid w:val="00ED3553"/>
    <w:rsid w:val="00ED55B8"/>
    <w:rsid w:val="00ED616F"/>
    <w:rsid w:val="00ED7561"/>
    <w:rsid w:val="00ED769D"/>
    <w:rsid w:val="00EE2313"/>
    <w:rsid w:val="00EE3537"/>
    <w:rsid w:val="00EE3701"/>
    <w:rsid w:val="00EE3883"/>
    <w:rsid w:val="00EE3969"/>
    <w:rsid w:val="00EE4257"/>
    <w:rsid w:val="00EE4960"/>
    <w:rsid w:val="00EE5825"/>
    <w:rsid w:val="00EE589B"/>
    <w:rsid w:val="00EE605A"/>
    <w:rsid w:val="00EE63FD"/>
    <w:rsid w:val="00EE6563"/>
    <w:rsid w:val="00EE6582"/>
    <w:rsid w:val="00EE6FE1"/>
    <w:rsid w:val="00EE705E"/>
    <w:rsid w:val="00EE7098"/>
    <w:rsid w:val="00EE7C91"/>
    <w:rsid w:val="00EF00A3"/>
    <w:rsid w:val="00EF02EA"/>
    <w:rsid w:val="00EF15D0"/>
    <w:rsid w:val="00EF1EB2"/>
    <w:rsid w:val="00EF218F"/>
    <w:rsid w:val="00EF2646"/>
    <w:rsid w:val="00EF2A43"/>
    <w:rsid w:val="00EF4F10"/>
    <w:rsid w:val="00EF655B"/>
    <w:rsid w:val="00EF6C46"/>
    <w:rsid w:val="00EF6D9E"/>
    <w:rsid w:val="00EF6E57"/>
    <w:rsid w:val="00EF76A8"/>
    <w:rsid w:val="00F00FED"/>
    <w:rsid w:val="00F018BF"/>
    <w:rsid w:val="00F01A83"/>
    <w:rsid w:val="00F01D14"/>
    <w:rsid w:val="00F02988"/>
    <w:rsid w:val="00F034DF"/>
    <w:rsid w:val="00F03949"/>
    <w:rsid w:val="00F03C49"/>
    <w:rsid w:val="00F03C9D"/>
    <w:rsid w:val="00F05F98"/>
    <w:rsid w:val="00F05FD6"/>
    <w:rsid w:val="00F068B9"/>
    <w:rsid w:val="00F06DAB"/>
    <w:rsid w:val="00F06E9B"/>
    <w:rsid w:val="00F06EF9"/>
    <w:rsid w:val="00F0729A"/>
    <w:rsid w:val="00F115E6"/>
    <w:rsid w:val="00F1165A"/>
    <w:rsid w:val="00F11CBA"/>
    <w:rsid w:val="00F122D5"/>
    <w:rsid w:val="00F12E83"/>
    <w:rsid w:val="00F13408"/>
    <w:rsid w:val="00F13704"/>
    <w:rsid w:val="00F138FB"/>
    <w:rsid w:val="00F13B4B"/>
    <w:rsid w:val="00F13DEE"/>
    <w:rsid w:val="00F14044"/>
    <w:rsid w:val="00F14F3E"/>
    <w:rsid w:val="00F15A4C"/>
    <w:rsid w:val="00F16F17"/>
    <w:rsid w:val="00F17080"/>
    <w:rsid w:val="00F173EB"/>
    <w:rsid w:val="00F17A33"/>
    <w:rsid w:val="00F17D8D"/>
    <w:rsid w:val="00F17DA4"/>
    <w:rsid w:val="00F20CE7"/>
    <w:rsid w:val="00F21386"/>
    <w:rsid w:val="00F213EE"/>
    <w:rsid w:val="00F2142B"/>
    <w:rsid w:val="00F2158E"/>
    <w:rsid w:val="00F21C3F"/>
    <w:rsid w:val="00F21ED7"/>
    <w:rsid w:val="00F22255"/>
    <w:rsid w:val="00F22F74"/>
    <w:rsid w:val="00F230EE"/>
    <w:rsid w:val="00F23C62"/>
    <w:rsid w:val="00F23FDE"/>
    <w:rsid w:val="00F243FD"/>
    <w:rsid w:val="00F24FF0"/>
    <w:rsid w:val="00F2500B"/>
    <w:rsid w:val="00F250DA"/>
    <w:rsid w:val="00F270DD"/>
    <w:rsid w:val="00F27CAA"/>
    <w:rsid w:val="00F318BD"/>
    <w:rsid w:val="00F328E2"/>
    <w:rsid w:val="00F32D78"/>
    <w:rsid w:val="00F33962"/>
    <w:rsid w:val="00F33A1C"/>
    <w:rsid w:val="00F3420A"/>
    <w:rsid w:val="00F354CD"/>
    <w:rsid w:val="00F35558"/>
    <w:rsid w:val="00F358C6"/>
    <w:rsid w:val="00F35ABE"/>
    <w:rsid w:val="00F35CA1"/>
    <w:rsid w:val="00F37CC6"/>
    <w:rsid w:val="00F40DA3"/>
    <w:rsid w:val="00F42089"/>
    <w:rsid w:val="00F4215E"/>
    <w:rsid w:val="00F4251F"/>
    <w:rsid w:val="00F4257F"/>
    <w:rsid w:val="00F42E2F"/>
    <w:rsid w:val="00F43092"/>
    <w:rsid w:val="00F43952"/>
    <w:rsid w:val="00F4442E"/>
    <w:rsid w:val="00F445F6"/>
    <w:rsid w:val="00F4594A"/>
    <w:rsid w:val="00F45D83"/>
    <w:rsid w:val="00F46391"/>
    <w:rsid w:val="00F46696"/>
    <w:rsid w:val="00F46CD3"/>
    <w:rsid w:val="00F47F27"/>
    <w:rsid w:val="00F501B1"/>
    <w:rsid w:val="00F50280"/>
    <w:rsid w:val="00F50346"/>
    <w:rsid w:val="00F50756"/>
    <w:rsid w:val="00F51778"/>
    <w:rsid w:val="00F51839"/>
    <w:rsid w:val="00F51D70"/>
    <w:rsid w:val="00F51FE7"/>
    <w:rsid w:val="00F5201F"/>
    <w:rsid w:val="00F52253"/>
    <w:rsid w:val="00F529C0"/>
    <w:rsid w:val="00F52B44"/>
    <w:rsid w:val="00F52BD9"/>
    <w:rsid w:val="00F52DB4"/>
    <w:rsid w:val="00F53528"/>
    <w:rsid w:val="00F53DCF"/>
    <w:rsid w:val="00F56BF6"/>
    <w:rsid w:val="00F5790A"/>
    <w:rsid w:val="00F60522"/>
    <w:rsid w:val="00F6084F"/>
    <w:rsid w:val="00F6235E"/>
    <w:rsid w:val="00F6487D"/>
    <w:rsid w:val="00F653F2"/>
    <w:rsid w:val="00F65742"/>
    <w:rsid w:val="00F65CD2"/>
    <w:rsid w:val="00F65DA7"/>
    <w:rsid w:val="00F66B2F"/>
    <w:rsid w:val="00F67709"/>
    <w:rsid w:val="00F7064A"/>
    <w:rsid w:val="00F70B50"/>
    <w:rsid w:val="00F70C44"/>
    <w:rsid w:val="00F70D03"/>
    <w:rsid w:val="00F721EE"/>
    <w:rsid w:val="00F723B4"/>
    <w:rsid w:val="00F72699"/>
    <w:rsid w:val="00F73074"/>
    <w:rsid w:val="00F73A6C"/>
    <w:rsid w:val="00F73AA6"/>
    <w:rsid w:val="00F73C86"/>
    <w:rsid w:val="00F754E7"/>
    <w:rsid w:val="00F75EB3"/>
    <w:rsid w:val="00F75EE7"/>
    <w:rsid w:val="00F76B59"/>
    <w:rsid w:val="00F770A9"/>
    <w:rsid w:val="00F77460"/>
    <w:rsid w:val="00F7785E"/>
    <w:rsid w:val="00F8179C"/>
    <w:rsid w:val="00F83318"/>
    <w:rsid w:val="00F838EB"/>
    <w:rsid w:val="00F84DFE"/>
    <w:rsid w:val="00F84FE8"/>
    <w:rsid w:val="00F85365"/>
    <w:rsid w:val="00F86806"/>
    <w:rsid w:val="00F870C9"/>
    <w:rsid w:val="00F87D1E"/>
    <w:rsid w:val="00F90640"/>
    <w:rsid w:val="00F90669"/>
    <w:rsid w:val="00F9077E"/>
    <w:rsid w:val="00F9131D"/>
    <w:rsid w:val="00F914FD"/>
    <w:rsid w:val="00F91FC8"/>
    <w:rsid w:val="00F92950"/>
    <w:rsid w:val="00F929F9"/>
    <w:rsid w:val="00F93DE1"/>
    <w:rsid w:val="00F94088"/>
    <w:rsid w:val="00F94819"/>
    <w:rsid w:val="00F94A8F"/>
    <w:rsid w:val="00F95126"/>
    <w:rsid w:val="00F96B55"/>
    <w:rsid w:val="00F96C0A"/>
    <w:rsid w:val="00F96FD2"/>
    <w:rsid w:val="00F975B6"/>
    <w:rsid w:val="00FA097B"/>
    <w:rsid w:val="00FA0A4B"/>
    <w:rsid w:val="00FA2869"/>
    <w:rsid w:val="00FA29B6"/>
    <w:rsid w:val="00FA3151"/>
    <w:rsid w:val="00FA3D9B"/>
    <w:rsid w:val="00FA418C"/>
    <w:rsid w:val="00FA4340"/>
    <w:rsid w:val="00FA489E"/>
    <w:rsid w:val="00FA6533"/>
    <w:rsid w:val="00FA75A7"/>
    <w:rsid w:val="00FA7D42"/>
    <w:rsid w:val="00FB0089"/>
    <w:rsid w:val="00FB0635"/>
    <w:rsid w:val="00FB14D1"/>
    <w:rsid w:val="00FB2834"/>
    <w:rsid w:val="00FB28F2"/>
    <w:rsid w:val="00FB41C5"/>
    <w:rsid w:val="00FB67FF"/>
    <w:rsid w:val="00FB6899"/>
    <w:rsid w:val="00FC08CB"/>
    <w:rsid w:val="00FC0B00"/>
    <w:rsid w:val="00FC1076"/>
    <w:rsid w:val="00FC16CB"/>
    <w:rsid w:val="00FC1BDE"/>
    <w:rsid w:val="00FC231A"/>
    <w:rsid w:val="00FC2C28"/>
    <w:rsid w:val="00FC2C39"/>
    <w:rsid w:val="00FC3320"/>
    <w:rsid w:val="00FC3E8B"/>
    <w:rsid w:val="00FC4260"/>
    <w:rsid w:val="00FC4852"/>
    <w:rsid w:val="00FC505E"/>
    <w:rsid w:val="00FC79C4"/>
    <w:rsid w:val="00FC7C5C"/>
    <w:rsid w:val="00FD01DB"/>
    <w:rsid w:val="00FD0D75"/>
    <w:rsid w:val="00FD0E61"/>
    <w:rsid w:val="00FD0E9B"/>
    <w:rsid w:val="00FD15E4"/>
    <w:rsid w:val="00FD17EB"/>
    <w:rsid w:val="00FD19A2"/>
    <w:rsid w:val="00FD1DFE"/>
    <w:rsid w:val="00FD28F4"/>
    <w:rsid w:val="00FD3E0D"/>
    <w:rsid w:val="00FD4EF7"/>
    <w:rsid w:val="00FD53FD"/>
    <w:rsid w:val="00FD60D1"/>
    <w:rsid w:val="00FD656A"/>
    <w:rsid w:val="00FD6597"/>
    <w:rsid w:val="00FD70A8"/>
    <w:rsid w:val="00FE0421"/>
    <w:rsid w:val="00FE061D"/>
    <w:rsid w:val="00FE1497"/>
    <w:rsid w:val="00FE1931"/>
    <w:rsid w:val="00FE1A78"/>
    <w:rsid w:val="00FE25B5"/>
    <w:rsid w:val="00FE2944"/>
    <w:rsid w:val="00FE3426"/>
    <w:rsid w:val="00FE37FF"/>
    <w:rsid w:val="00FE3BB2"/>
    <w:rsid w:val="00FE3C43"/>
    <w:rsid w:val="00FE4576"/>
    <w:rsid w:val="00FE5217"/>
    <w:rsid w:val="00FE524D"/>
    <w:rsid w:val="00FE54B6"/>
    <w:rsid w:val="00FE563C"/>
    <w:rsid w:val="00FE5819"/>
    <w:rsid w:val="00FE680B"/>
    <w:rsid w:val="00FE74C2"/>
    <w:rsid w:val="00FF0158"/>
    <w:rsid w:val="00FF05E9"/>
    <w:rsid w:val="00FF1005"/>
    <w:rsid w:val="00FF10F1"/>
    <w:rsid w:val="00FF2633"/>
    <w:rsid w:val="00FF26E4"/>
    <w:rsid w:val="00FF29D5"/>
    <w:rsid w:val="00FF2EC2"/>
    <w:rsid w:val="00FF4EAE"/>
    <w:rsid w:val="00FF4F10"/>
    <w:rsid w:val="00FF5E16"/>
    <w:rsid w:val="00FF5EE9"/>
    <w:rsid w:val="00FF6101"/>
    <w:rsid w:val="00FF6183"/>
    <w:rsid w:val="00FF61C2"/>
    <w:rsid w:val="00FF631C"/>
    <w:rsid w:val="00FF6D20"/>
    <w:rsid w:val="00FF7D2B"/>
    <w:rsid w:val="04C5A3E1"/>
    <w:rsid w:val="04EA0B4A"/>
    <w:rsid w:val="08006AD8"/>
    <w:rsid w:val="0E125DE3"/>
    <w:rsid w:val="0EEFF95D"/>
    <w:rsid w:val="18FEEF77"/>
    <w:rsid w:val="1C089131"/>
    <w:rsid w:val="1CD31B75"/>
    <w:rsid w:val="3BD2651A"/>
    <w:rsid w:val="653CF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B1F972"/>
  <w15:chartTrackingRefBased/>
  <w15:docId w15:val="{94B8133D-DEE5-CB49-905D-31FD0587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158"/>
    <w:rPr>
      <w:rFonts w:eastAsiaTheme="majorEastAsia" w:cstheme="majorBidi"/>
      <w:color w:val="272727" w:themeColor="text1" w:themeTint="D8"/>
    </w:rPr>
  </w:style>
  <w:style w:type="paragraph" w:styleId="Title">
    <w:name w:val="Title"/>
    <w:basedOn w:val="Normal"/>
    <w:next w:val="Normal"/>
    <w:link w:val="TitleChar"/>
    <w:uiPriority w:val="10"/>
    <w:qFormat/>
    <w:rsid w:val="00656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158"/>
    <w:pPr>
      <w:spacing w:before="160"/>
      <w:jc w:val="center"/>
    </w:pPr>
    <w:rPr>
      <w:i/>
      <w:iCs/>
      <w:color w:val="404040" w:themeColor="text1" w:themeTint="BF"/>
    </w:rPr>
  </w:style>
  <w:style w:type="character" w:customStyle="1" w:styleId="QuoteChar">
    <w:name w:val="Quote Char"/>
    <w:basedOn w:val="DefaultParagraphFont"/>
    <w:link w:val="Quote"/>
    <w:uiPriority w:val="29"/>
    <w:rsid w:val="00656158"/>
    <w:rPr>
      <w:i/>
      <w:iCs/>
      <w:color w:val="404040" w:themeColor="text1" w:themeTint="BF"/>
    </w:rPr>
  </w:style>
  <w:style w:type="paragraph" w:styleId="ListParagraph">
    <w:name w:val="List Paragraph"/>
    <w:basedOn w:val="Normal"/>
    <w:uiPriority w:val="34"/>
    <w:qFormat/>
    <w:rsid w:val="00656158"/>
    <w:pPr>
      <w:ind w:left="720"/>
      <w:contextualSpacing/>
    </w:pPr>
  </w:style>
  <w:style w:type="character" w:styleId="IntenseEmphasis">
    <w:name w:val="Intense Emphasis"/>
    <w:basedOn w:val="DefaultParagraphFont"/>
    <w:uiPriority w:val="21"/>
    <w:qFormat/>
    <w:rsid w:val="00656158"/>
    <w:rPr>
      <w:i/>
      <w:iCs/>
      <w:color w:val="0F4761" w:themeColor="accent1" w:themeShade="BF"/>
    </w:rPr>
  </w:style>
  <w:style w:type="paragraph" w:styleId="IntenseQuote">
    <w:name w:val="Intense Quote"/>
    <w:basedOn w:val="Normal"/>
    <w:next w:val="Normal"/>
    <w:link w:val="IntenseQuoteChar"/>
    <w:uiPriority w:val="30"/>
    <w:qFormat/>
    <w:rsid w:val="00656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158"/>
    <w:rPr>
      <w:i/>
      <w:iCs/>
      <w:color w:val="0F4761" w:themeColor="accent1" w:themeShade="BF"/>
    </w:rPr>
  </w:style>
  <w:style w:type="character" w:styleId="IntenseReference">
    <w:name w:val="Intense Reference"/>
    <w:basedOn w:val="DefaultParagraphFont"/>
    <w:uiPriority w:val="32"/>
    <w:qFormat/>
    <w:rsid w:val="00656158"/>
    <w:rPr>
      <w:b/>
      <w:bCs/>
      <w:smallCaps/>
      <w:color w:val="0F4761" w:themeColor="accent1" w:themeShade="BF"/>
      <w:spacing w:val="5"/>
    </w:rPr>
  </w:style>
  <w:style w:type="paragraph" w:styleId="NormalWeb">
    <w:name w:val="Normal (Web)"/>
    <w:basedOn w:val="Normal"/>
    <w:uiPriority w:val="99"/>
    <w:semiHidden/>
    <w:unhideWhenUsed/>
    <w:rsid w:val="006561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4A94"/>
    <w:rPr>
      <w:b/>
      <w:bCs/>
    </w:rPr>
  </w:style>
  <w:style w:type="character" w:customStyle="1" w:styleId="apple-tab-span">
    <w:name w:val="apple-tab-span"/>
    <w:basedOn w:val="DefaultParagraphFont"/>
    <w:rsid w:val="007B53F2"/>
  </w:style>
  <w:style w:type="character" w:styleId="CommentReference">
    <w:name w:val="annotation reference"/>
    <w:basedOn w:val="DefaultParagraphFont"/>
    <w:uiPriority w:val="99"/>
    <w:semiHidden/>
    <w:unhideWhenUsed/>
    <w:rsid w:val="00A45214"/>
    <w:rPr>
      <w:sz w:val="16"/>
      <w:szCs w:val="16"/>
    </w:rPr>
  </w:style>
  <w:style w:type="paragraph" w:styleId="CommentText">
    <w:name w:val="annotation text"/>
    <w:basedOn w:val="Normal"/>
    <w:link w:val="CommentTextChar"/>
    <w:uiPriority w:val="99"/>
    <w:semiHidden/>
    <w:unhideWhenUsed/>
    <w:rsid w:val="00A45214"/>
    <w:pPr>
      <w:spacing w:line="240" w:lineRule="auto"/>
    </w:pPr>
    <w:rPr>
      <w:sz w:val="20"/>
      <w:szCs w:val="20"/>
    </w:rPr>
  </w:style>
  <w:style w:type="character" w:customStyle="1" w:styleId="CommentTextChar">
    <w:name w:val="Comment Text Char"/>
    <w:basedOn w:val="DefaultParagraphFont"/>
    <w:link w:val="CommentText"/>
    <w:uiPriority w:val="99"/>
    <w:semiHidden/>
    <w:rsid w:val="00A45214"/>
    <w:rPr>
      <w:sz w:val="20"/>
      <w:szCs w:val="20"/>
    </w:rPr>
  </w:style>
  <w:style w:type="paragraph" w:styleId="CommentSubject">
    <w:name w:val="annotation subject"/>
    <w:basedOn w:val="CommentText"/>
    <w:next w:val="CommentText"/>
    <w:link w:val="CommentSubjectChar"/>
    <w:uiPriority w:val="99"/>
    <w:semiHidden/>
    <w:unhideWhenUsed/>
    <w:rsid w:val="00A45214"/>
    <w:rPr>
      <w:b/>
      <w:bCs/>
    </w:rPr>
  </w:style>
  <w:style w:type="character" w:customStyle="1" w:styleId="CommentSubjectChar">
    <w:name w:val="Comment Subject Char"/>
    <w:basedOn w:val="CommentTextChar"/>
    <w:link w:val="CommentSubject"/>
    <w:uiPriority w:val="99"/>
    <w:semiHidden/>
    <w:rsid w:val="00A45214"/>
    <w:rPr>
      <w:b/>
      <w:bCs/>
      <w:sz w:val="20"/>
      <w:szCs w:val="20"/>
    </w:rPr>
  </w:style>
  <w:style w:type="character" w:styleId="Hyperlink">
    <w:name w:val="Hyperlink"/>
    <w:basedOn w:val="DefaultParagraphFont"/>
    <w:uiPriority w:val="99"/>
    <w:unhideWhenUsed/>
    <w:rsid w:val="004813E4"/>
    <w:rPr>
      <w:color w:val="467886" w:themeColor="hyperlink"/>
      <w:u w:val="single"/>
    </w:rPr>
  </w:style>
  <w:style w:type="character" w:styleId="UnresolvedMention">
    <w:name w:val="Unresolved Mention"/>
    <w:basedOn w:val="DefaultParagraphFont"/>
    <w:uiPriority w:val="99"/>
    <w:rsid w:val="00481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3520</TotalTime>
  <Pages>13</Pages>
  <Words>28144</Words>
  <Characters>160423</Characters>
  <Application>Microsoft Office Word</Application>
  <DocSecurity>0</DocSecurity>
  <Lines>1336</Lines>
  <Paragraphs>376</Paragraphs>
  <ScaleCrop>false</ScaleCrop>
  <Company/>
  <LinksUpToDate>false</LinksUpToDate>
  <CharactersWithSpaces>188191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Nystul, Todd</dc:creator>
  <cp:keywords/>
  <dc:description/>
  <cp:lastModifiedBy>Nystul, Todd</cp:lastModifiedBy>
  <cp:revision>3634</cp:revision>
  <cp:lastPrinted>2026-05-15T22:05:00Z</cp:lastPrinted>
  <dcterms:created xsi:type="dcterms:W3CDTF">2025-08-12T16:49:00Z</dcterms:created>
  <dcterms:modified xsi:type="dcterms:W3CDTF">2026-08-29T04:57:00Z</dcterms:modified>
</cp:coreProperties>
</file>