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6C5FF" w14:textId="45146534" w:rsidR="0083342A" w:rsidRDefault="0083342A">
      <w:pPr>
        <w:rPr>
          <w:rFonts w:ascii="Arial" w:hAnsi="Arial" w:cs="Arial"/>
          <w:b/>
          <w:sz w:val="26"/>
          <w:szCs w:val="26"/>
          <w:u w:val="single"/>
        </w:rPr>
      </w:pPr>
      <w:proofErr w:type="spellStart"/>
      <w:r>
        <w:rPr>
          <w:rFonts w:ascii="Arial" w:hAnsi="Arial" w:cs="Arial" w:hint="eastAsia"/>
          <w:b/>
          <w:sz w:val="26"/>
          <w:szCs w:val="26"/>
          <w:u w:val="single"/>
        </w:rPr>
        <w:t>N</w:t>
      </w:r>
      <w:r>
        <w:rPr>
          <w:rFonts w:ascii="Arial" w:hAnsi="Arial" w:cs="Arial"/>
          <w:b/>
          <w:sz w:val="26"/>
          <w:szCs w:val="26"/>
          <w:u w:val="single"/>
        </w:rPr>
        <w:t>ytex</w:t>
      </w:r>
      <w:proofErr w:type="spellEnd"/>
      <w:r>
        <w:rPr>
          <w:rFonts w:ascii="Arial" w:hAnsi="Arial" w:cs="Arial"/>
          <w:b/>
          <w:sz w:val="26"/>
          <w:szCs w:val="26"/>
          <w:u w:val="single"/>
        </w:rPr>
        <w:t xml:space="preserve"> Port </w:t>
      </w:r>
      <w:r w:rsidR="00DF294F">
        <w:rPr>
          <w:rFonts w:ascii="Arial" w:hAnsi="Arial" w:cs="Arial"/>
          <w:b/>
          <w:sz w:val="26"/>
          <w:szCs w:val="26"/>
          <w:u w:val="single"/>
        </w:rPr>
        <w:t>System (</w:t>
      </w:r>
      <w:r>
        <w:rPr>
          <w:rFonts w:ascii="Arial" w:hAnsi="Arial" w:cs="Arial"/>
          <w:b/>
          <w:sz w:val="26"/>
          <w:szCs w:val="26"/>
          <w:u w:val="single"/>
        </w:rPr>
        <w:t>Design Concept</w:t>
      </w:r>
      <w:r w:rsidR="00DF294F">
        <w:rPr>
          <w:rFonts w:ascii="Arial" w:hAnsi="Arial" w:cs="Arial"/>
          <w:b/>
          <w:sz w:val="26"/>
          <w:szCs w:val="26"/>
          <w:u w:val="single"/>
        </w:rPr>
        <w:t>)</w:t>
      </w:r>
    </w:p>
    <w:p w14:paraId="2936FFE4" w14:textId="7EB753D5" w:rsidR="00E0682E" w:rsidRDefault="00E0682E">
      <w:pPr>
        <w:rPr>
          <w:rFonts w:ascii="Arial" w:hAnsi="Arial" w:cs="Arial"/>
          <w:b/>
          <w:sz w:val="26"/>
          <w:szCs w:val="26"/>
          <w:u w:val="single"/>
        </w:rPr>
      </w:pPr>
      <w:r w:rsidRPr="00F55461">
        <w:rPr>
          <w:rFonts w:ascii="Arial" w:hAnsi="Arial" w:cs="Arial"/>
          <w:b/>
          <w:sz w:val="26"/>
          <w:szCs w:val="26"/>
          <w:u w:val="single"/>
        </w:rPr>
        <w:t>User Interface</w:t>
      </w:r>
    </w:p>
    <w:p w14:paraId="5A1804C1" w14:textId="77777777" w:rsidR="007714B8" w:rsidRPr="00F55461" w:rsidRDefault="007714B8">
      <w:pPr>
        <w:rPr>
          <w:rFonts w:ascii="Arial" w:hAnsi="Arial" w:cs="Arial" w:hint="eastAsia"/>
          <w:b/>
          <w:sz w:val="26"/>
          <w:szCs w:val="26"/>
          <w:u w:val="single"/>
        </w:rPr>
      </w:pPr>
    </w:p>
    <w:p w14:paraId="48BC45D3" w14:textId="641DE6EE" w:rsidR="00E0682E" w:rsidRPr="00F55461" w:rsidRDefault="00E0682E" w:rsidP="00E0682E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Login UI</w:t>
      </w:r>
    </w:p>
    <w:p w14:paraId="67E30A8B" w14:textId="08124AD2" w:rsidR="0083379D" w:rsidRPr="0083379D" w:rsidRDefault="0083379D" w:rsidP="0083379D">
      <w:pPr>
        <w:pStyle w:val="ListParagraph"/>
        <w:numPr>
          <w:ilvl w:val="0"/>
          <w:numId w:val="1"/>
        </w:numPr>
        <w:ind w:firstLineChars="0"/>
        <w:rPr>
          <w:rFonts w:ascii="Arial" w:hAnsi="Arial" w:cs="Arial" w:hint="eastAsia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>egistration UI</w:t>
      </w:r>
    </w:p>
    <w:p w14:paraId="6A31245B" w14:textId="3DF129F2" w:rsidR="00E0682E" w:rsidRDefault="00E0682E" w:rsidP="00E0682E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Function UI</w:t>
      </w:r>
    </w:p>
    <w:p w14:paraId="087A3A3D" w14:textId="77777777" w:rsidR="00E0682E" w:rsidRPr="00F55461" w:rsidRDefault="00E0682E">
      <w:pPr>
        <w:rPr>
          <w:rFonts w:ascii="Arial" w:hAnsi="Arial" w:cs="Arial"/>
          <w:sz w:val="26"/>
          <w:szCs w:val="26"/>
        </w:rPr>
      </w:pPr>
    </w:p>
    <w:p w14:paraId="27F759D6" w14:textId="77777777" w:rsidR="00E0682E" w:rsidRPr="00F55461" w:rsidRDefault="00E0682E">
      <w:pPr>
        <w:rPr>
          <w:rFonts w:ascii="Arial" w:hAnsi="Arial" w:cs="Arial"/>
          <w:sz w:val="26"/>
          <w:szCs w:val="26"/>
        </w:rPr>
      </w:pPr>
    </w:p>
    <w:p w14:paraId="015ED666" w14:textId="6B57391D" w:rsidR="00E0682E" w:rsidRPr="00F55461" w:rsidRDefault="00E0682E">
      <w:pPr>
        <w:rPr>
          <w:rFonts w:ascii="Arial" w:hAnsi="Arial" w:cs="Arial"/>
          <w:b/>
          <w:sz w:val="26"/>
          <w:szCs w:val="26"/>
          <w:u w:val="single"/>
        </w:rPr>
      </w:pPr>
      <w:r w:rsidRPr="00F55461">
        <w:rPr>
          <w:rFonts w:ascii="Arial" w:hAnsi="Arial" w:cs="Arial"/>
          <w:b/>
          <w:sz w:val="26"/>
          <w:szCs w:val="26"/>
          <w:u w:val="single"/>
        </w:rPr>
        <w:t>Page One: Login UI</w:t>
      </w:r>
    </w:p>
    <w:p w14:paraId="363BA26D" w14:textId="77777777" w:rsidR="00F55461" w:rsidRDefault="00F55461" w:rsidP="00F55461">
      <w:pPr>
        <w:rPr>
          <w:rFonts w:ascii="Arial" w:hAnsi="Arial" w:cs="Arial"/>
          <w:sz w:val="26"/>
          <w:szCs w:val="26"/>
        </w:rPr>
      </w:pPr>
    </w:p>
    <w:p w14:paraId="0C36FC0F" w14:textId="43D5D715" w:rsidR="00F55461" w:rsidRPr="00F55461" w:rsidRDefault="00F55461">
      <w:pPr>
        <w:rPr>
          <w:rFonts w:ascii="Arial" w:hAnsi="Arial" w:cs="Arial" w:hint="eastAsia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Function Needed</w:t>
      </w:r>
      <w:r>
        <w:rPr>
          <w:rFonts w:ascii="Arial" w:hAnsi="Arial" w:cs="Arial" w:hint="eastAsia"/>
          <w:sz w:val="26"/>
          <w:szCs w:val="26"/>
        </w:rPr>
        <w:t>:</w:t>
      </w:r>
    </w:p>
    <w:p w14:paraId="49491758" w14:textId="6FDF0686" w:rsidR="00E0682E" w:rsidRPr="00F55461" w:rsidRDefault="00E0682E" w:rsidP="00E0682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User ID Key in</w:t>
      </w:r>
    </w:p>
    <w:p w14:paraId="379C66A0" w14:textId="1E2DDBCB" w:rsidR="00E0682E" w:rsidRPr="00F55461" w:rsidRDefault="00E0682E" w:rsidP="00E0682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Password Key in</w:t>
      </w:r>
    </w:p>
    <w:p w14:paraId="0A51C5F2" w14:textId="4329A17A" w:rsidR="00E0682E" w:rsidRPr="00F55461" w:rsidRDefault="00E0682E" w:rsidP="00E0682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Login Button</w:t>
      </w:r>
    </w:p>
    <w:p w14:paraId="2F249BF0" w14:textId="379C5B39" w:rsidR="00E0682E" w:rsidRPr="00F55461" w:rsidRDefault="00E0682E" w:rsidP="00E0682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Reset Button</w:t>
      </w:r>
    </w:p>
    <w:p w14:paraId="04645CFF" w14:textId="32C68286" w:rsidR="00E0682E" w:rsidRDefault="00E0682E" w:rsidP="00E0682E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6"/>
          <w:szCs w:val="26"/>
        </w:rPr>
      </w:pPr>
      <w:r w:rsidRPr="00F55461">
        <w:rPr>
          <w:rFonts w:ascii="Arial" w:hAnsi="Arial" w:cs="Arial"/>
          <w:sz w:val="26"/>
          <w:szCs w:val="26"/>
        </w:rPr>
        <w:t>Exit Button</w:t>
      </w:r>
    </w:p>
    <w:p w14:paraId="048A127E" w14:textId="0D815FD4" w:rsidR="0083379D" w:rsidRDefault="0083379D" w:rsidP="0083379D">
      <w:pPr>
        <w:rPr>
          <w:rFonts w:ascii="Arial" w:hAnsi="Arial" w:cs="Arial"/>
          <w:sz w:val="26"/>
          <w:szCs w:val="26"/>
        </w:rPr>
      </w:pPr>
    </w:p>
    <w:p w14:paraId="3745F3ED" w14:textId="0544A919" w:rsidR="0083379D" w:rsidRDefault="0083379D" w:rsidP="0083379D">
      <w:pPr>
        <w:rPr>
          <w:rFonts w:ascii="Arial" w:hAnsi="Arial" w:cs="Arial"/>
          <w:b/>
          <w:sz w:val="26"/>
          <w:szCs w:val="26"/>
          <w:u w:val="single"/>
        </w:rPr>
      </w:pPr>
      <w:r w:rsidRPr="0083379D">
        <w:rPr>
          <w:rFonts w:ascii="Arial" w:hAnsi="Arial" w:cs="Arial" w:hint="eastAsia"/>
          <w:b/>
          <w:sz w:val="26"/>
          <w:szCs w:val="26"/>
          <w:u w:val="single"/>
        </w:rPr>
        <w:t>P</w:t>
      </w:r>
      <w:r w:rsidRPr="0083379D">
        <w:rPr>
          <w:rFonts w:ascii="Arial" w:hAnsi="Arial" w:cs="Arial"/>
          <w:b/>
          <w:sz w:val="26"/>
          <w:szCs w:val="26"/>
          <w:u w:val="single"/>
        </w:rPr>
        <w:t>age Two: Registration UI</w:t>
      </w:r>
    </w:p>
    <w:p w14:paraId="3617D935" w14:textId="77777777" w:rsidR="00B207EC" w:rsidRPr="0083379D" w:rsidRDefault="00B207EC" w:rsidP="0083379D">
      <w:pPr>
        <w:rPr>
          <w:rFonts w:ascii="Arial" w:hAnsi="Arial" w:cs="Arial" w:hint="eastAsia"/>
          <w:b/>
          <w:sz w:val="26"/>
          <w:szCs w:val="26"/>
          <w:u w:val="single"/>
        </w:rPr>
      </w:pPr>
    </w:p>
    <w:p w14:paraId="7D65E790" w14:textId="779E1B84" w:rsidR="00E0682E" w:rsidRDefault="0083379D" w:rsidP="0083379D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ompany Details:</w:t>
      </w:r>
    </w:p>
    <w:p w14:paraId="079293DD" w14:textId="0C918744" w:rsidR="0083379D" w:rsidRDefault="0083379D" w:rsidP="0083379D">
      <w:pPr>
        <w:pStyle w:val="ListParagraph"/>
        <w:ind w:left="360" w:firstLineChars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Name</w:t>
      </w:r>
    </w:p>
    <w:p w14:paraId="45FEF33A" w14:textId="45D45CAB" w:rsidR="0083379D" w:rsidRDefault="0083379D" w:rsidP="0083379D">
      <w:pPr>
        <w:pStyle w:val="ListParagraph"/>
        <w:ind w:left="360" w:firstLineChars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Company No</w:t>
      </w:r>
    </w:p>
    <w:p w14:paraId="7EF3DC4A" w14:textId="5034118B" w:rsidR="0083379D" w:rsidRDefault="0083379D" w:rsidP="0083379D">
      <w:pPr>
        <w:pStyle w:val="ListParagraph"/>
        <w:ind w:left="360" w:firstLineChars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Address</w:t>
      </w:r>
    </w:p>
    <w:p w14:paraId="7891D7A9" w14:textId="0885C539" w:rsidR="0083379D" w:rsidRDefault="0083379D" w:rsidP="0083379D">
      <w:pPr>
        <w:pStyle w:val="ListParagraph"/>
        <w:ind w:left="360" w:firstLineChars="0" w:firstLine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Phone No</w:t>
      </w:r>
    </w:p>
    <w:p w14:paraId="0EEBC080" w14:textId="77777777" w:rsidR="00B207EC" w:rsidRDefault="00B207EC" w:rsidP="0083379D">
      <w:pPr>
        <w:pStyle w:val="ListParagraph"/>
        <w:ind w:left="360" w:firstLineChars="0" w:firstLine="0"/>
        <w:rPr>
          <w:rFonts w:ascii="Arial" w:hAnsi="Arial" w:cs="Arial" w:hint="eastAsia"/>
          <w:sz w:val="26"/>
          <w:szCs w:val="26"/>
        </w:rPr>
      </w:pPr>
    </w:p>
    <w:p w14:paraId="25E01B98" w14:textId="7720418A" w:rsidR="0083379D" w:rsidRDefault="005309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 xml:space="preserve">) </w:t>
      </w:r>
      <w:r w:rsidR="0083379D">
        <w:rPr>
          <w:rFonts w:ascii="Arial" w:hAnsi="Arial" w:cs="Arial"/>
          <w:sz w:val="26"/>
          <w:szCs w:val="26"/>
        </w:rPr>
        <w:t>Account Details:</w:t>
      </w:r>
    </w:p>
    <w:p w14:paraId="3A682F77" w14:textId="1E782A72" w:rsidR="00486BAB" w:rsidRDefault="00486BAB" w:rsidP="00486BAB">
      <w:pPr>
        <w:ind w:firstLineChars="100" w:firstLine="2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-Username</w:t>
      </w:r>
    </w:p>
    <w:p w14:paraId="2FB07D68" w14:textId="77777777" w:rsidR="00486BAB" w:rsidRDefault="00486BAB" w:rsidP="00486BAB">
      <w:pPr>
        <w:ind w:firstLineChars="100" w:firstLine="26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Password</w:t>
      </w:r>
    </w:p>
    <w:p w14:paraId="478C9E62" w14:textId="1F44D7BB" w:rsidR="00486BAB" w:rsidRDefault="008354A9" w:rsidP="00486BAB">
      <w:pPr>
        <w:ind w:firstLineChars="100" w:firstLine="2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-Email</w:t>
      </w:r>
    </w:p>
    <w:p w14:paraId="0C0B63F1" w14:textId="77777777" w:rsidR="00530962" w:rsidRDefault="00530962" w:rsidP="00530962">
      <w:pPr>
        <w:rPr>
          <w:rFonts w:ascii="Arial" w:hAnsi="Arial" w:cs="Arial"/>
          <w:sz w:val="26"/>
          <w:szCs w:val="26"/>
        </w:rPr>
      </w:pPr>
    </w:p>
    <w:p w14:paraId="2F45D4CE" w14:textId="2C3AF336" w:rsidR="00530962" w:rsidRDefault="00530962" w:rsidP="005309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3)</w:t>
      </w:r>
      <w:r w:rsidRPr="00530962">
        <w:rPr>
          <w:rFonts w:ascii="Arial" w:hAnsi="Arial" w:cs="Arial" w:hint="eastAsia"/>
          <w:sz w:val="26"/>
          <w:szCs w:val="26"/>
        </w:rPr>
        <w:t>T</w:t>
      </w:r>
      <w:r w:rsidRPr="00530962">
        <w:rPr>
          <w:rFonts w:ascii="Arial" w:hAnsi="Arial" w:cs="Arial"/>
          <w:sz w:val="26"/>
          <w:szCs w:val="26"/>
        </w:rPr>
        <w:t>erms and Condition</w:t>
      </w:r>
    </w:p>
    <w:p w14:paraId="6C913010" w14:textId="71CFB28C" w:rsidR="00530962" w:rsidRDefault="00530962" w:rsidP="005309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-Agreement</w:t>
      </w:r>
    </w:p>
    <w:p w14:paraId="48018644" w14:textId="462F35FD" w:rsidR="00530962" w:rsidRDefault="00530962" w:rsidP="005309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-Tick Box</w:t>
      </w:r>
    </w:p>
    <w:p w14:paraId="04470BB9" w14:textId="45CE9FC3" w:rsidR="0083379D" w:rsidRDefault="0053096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-Submit</w:t>
      </w:r>
    </w:p>
    <w:p w14:paraId="22D3D0BC" w14:textId="32FB8E6B" w:rsidR="00E2709B" w:rsidRDefault="00E2709B">
      <w:pPr>
        <w:rPr>
          <w:rFonts w:ascii="Arial" w:hAnsi="Arial" w:cs="Arial"/>
          <w:sz w:val="26"/>
          <w:szCs w:val="26"/>
        </w:rPr>
      </w:pPr>
    </w:p>
    <w:p w14:paraId="77937BB4" w14:textId="6FFDAA9D" w:rsidR="00E2709B" w:rsidRDefault="00E2709B">
      <w:pPr>
        <w:rPr>
          <w:rFonts w:ascii="Arial" w:hAnsi="Arial" w:cs="Arial"/>
          <w:sz w:val="26"/>
          <w:szCs w:val="26"/>
        </w:rPr>
      </w:pPr>
    </w:p>
    <w:p w14:paraId="71873D8C" w14:textId="6C510F14" w:rsidR="00E2709B" w:rsidRDefault="00E2709B">
      <w:pPr>
        <w:rPr>
          <w:rFonts w:ascii="Arial" w:hAnsi="Arial" w:cs="Arial"/>
          <w:sz w:val="26"/>
          <w:szCs w:val="26"/>
        </w:rPr>
      </w:pPr>
    </w:p>
    <w:p w14:paraId="7CBC6FC4" w14:textId="6418BBFF" w:rsidR="00E2709B" w:rsidRDefault="00E2709B">
      <w:pPr>
        <w:rPr>
          <w:rFonts w:ascii="Arial" w:hAnsi="Arial" w:cs="Arial"/>
          <w:sz w:val="26"/>
          <w:szCs w:val="26"/>
        </w:rPr>
      </w:pPr>
    </w:p>
    <w:p w14:paraId="23F100FA" w14:textId="6FBF3A67" w:rsidR="00E2709B" w:rsidRDefault="00E2709B">
      <w:pPr>
        <w:rPr>
          <w:rFonts w:ascii="Arial" w:hAnsi="Arial" w:cs="Arial"/>
          <w:sz w:val="26"/>
          <w:szCs w:val="26"/>
        </w:rPr>
      </w:pPr>
    </w:p>
    <w:p w14:paraId="16307B7B" w14:textId="5CFDCD1D" w:rsidR="00E2709B" w:rsidRDefault="00E2709B">
      <w:pPr>
        <w:rPr>
          <w:rFonts w:ascii="Arial" w:hAnsi="Arial" w:cs="Arial"/>
          <w:sz w:val="26"/>
          <w:szCs w:val="26"/>
        </w:rPr>
      </w:pPr>
    </w:p>
    <w:p w14:paraId="0FB2AA8E" w14:textId="5445B4F8" w:rsidR="00E2709B" w:rsidRDefault="00E2709B">
      <w:pPr>
        <w:rPr>
          <w:rFonts w:ascii="Arial" w:hAnsi="Arial" w:cs="Arial"/>
          <w:sz w:val="26"/>
          <w:szCs w:val="26"/>
        </w:rPr>
      </w:pPr>
    </w:p>
    <w:p w14:paraId="113C6E74" w14:textId="5666223E" w:rsidR="00E2709B" w:rsidRDefault="00E2709B">
      <w:pPr>
        <w:rPr>
          <w:rFonts w:ascii="Arial" w:hAnsi="Arial" w:cs="Arial"/>
          <w:sz w:val="26"/>
          <w:szCs w:val="26"/>
        </w:rPr>
      </w:pPr>
    </w:p>
    <w:p w14:paraId="273C9704" w14:textId="77777777" w:rsidR="00E2709B" w:rsidRDefault="00E2709B">
      <w:pPr>
        <w:rPr>
          <w:rFonts w:ascii="Arial" w:hAnsi="Arial" w:cs="Arial" w:hint="eastAsia"/>
          <w:sz w:val="26"/>
          <w:szCs w:val="26"/>
        </w:rPr>
      </w:pPr>
    </w:p>
    <w:p w14:paraId="76B6D2D6" w14:textId="77777777" w:rsidR="0083379D" w:rsidRDefault="0083379D">
      <w:pPr>
        <w:rPr>
          <w:rFonts w:ascii="Arial" w:hAnsi="Arial" w:cs="Arial" w:hint="eastAsia"/>
          <w:sz w:val="26"/>
          <w:szCs w:val="26"/>
        </w:rPr>
      </w:pPr>
    </w:p>
    <w:p w14:paraId="3F1A7E6A" w14:textId="2293CDA6" w:rsidR="00A0175A" w:rsidRDefault="00A0175A">
      <w:pPr>
        <w:rPr>
          <w:rFonts w:ascii="Arial" w:hAnsi="Arial" w:cs="Arial"/>
          <w:b/>
          <w:sz w:val="26"/>
          <w:szCs w:val="26"/>
          <w:u w:val="single"/>
        </w:rPr>
      </w:pPr>
      <w:r w:rsidRPr="00A0175A">
        <w:rPr>
          <w:rFonts w:ascii="Arial" w:hAnsi="Arial" w:cs="Arial" w:hint="eastAsia"/>
          <w:b/>
          <w:sz w:val="26"/>
          <w:szCs w:val="26"/>
          <w:u w:val="single"/>
        </w:rPr>
        <w:lastRenderedPageBreak/>
        <w:t>P</w:t>
      </w:r>
      <w:r w:rsidRPr="00A0175A">
        <w:rPr>
          <w:rFonts w:ascii="Arial" w:hAnsi="Arial" w:cs="Arial"/>
          <w:b/>
          <w:sz w:val="26"/>
          <w:szCs w:val="26"/>
          <w:u w:val="single"/>
        </w:rPr>
        <w:t>age T</w:t>
      </w:r>
      <w:r w:rsidR="0083379D">
        <w:rPr>
          <w:rFonts w:ascii="Arial" w:hAnsi="Arial" w:cs="Arial"/>
          <w:b/>
          <w:sz w:val="26"/>
          <w:szCs w:val="26"/>
          <w:u w:val="single"/>
        </w:rPr>
        <w:t>hree</w:t>
      </w:r>
      <w:r w:rsidRPr="00A0175A">
        <w:rPr>
          <w:rFonts w:ascii="Arial" w:hAnsi="Arial" w:cs="Arial"/>
          <w:b/>
          <w:sz w:val="26"/>
          <w:szCs w:val="26"/>
          <w:u w:val="single"/>
        </w:rPr>
        <w:t>: Main Function</w:t>
      </w:r>
      <w:r w:rsidR="0083342A">
        <w:rPr>
          <w:rFonts w:ascii="Arial" w:hAnsi="Arial" w:cs="Arial"/>
          <w:b/>
          <w:sz w:val="26"/>
          <w:szCs w:val="26"/>
          <w:u w:val="single"/>
        </w:rPr>
        <w:t xml:space="preserve"> UI</w:t>
      </w:r>
    </w:p>
    <w:p w14:paraId="0ACD82C2" w14:textId="69DD22C7" w:rsidR="00A0175A" w:rsidRPr="00A0175A" w:rsidRDefault="00A0175A">
      <w:pPr>
        <w:rPr>
          <w:rFonts w:ascii="Arial" w:hAnsi="Arial" w:cs="Arial" w:hint="eastAsia"/>
          <w:b/>
          <w:sz w:val="26"/>
          <w:szCs w:val="26"/>
          <w:u w:val="single"/>
        </w:rPr>
      </w:pPr>
      <w:r>
        <w:rPr>
          <w:rFonts w:ascii="Arial" w:hAnsi="Arial" w:cs="Arial" w:hint="eastAsia"/>
          <w:b/>
          <w:sz w:val="26"/>
          <w:szCs w:val="26"/>
          <w:u w:val="single"/>
        </w:rPr>
        <w:t>U</w:t>
      </w:r>
      <w:r>
        <w:rPr>
          <w:rFonts w:ascii="Arial" w:hAnsi="Arial" w:cs="Arial"/>
          <w:b/>
          <w:sz w:val="26"/>
          <w:szCs w:val="26"/>
          <w:u w:val="single"/>
        </w:rPr>
        <w:t xml:space="preserve">ser Key </w:t>
      </w:r>
      <w:proofErr w:type="gramStart"/>
      <w:r>
        <w:rPr>
          <w:rFonts w:ascii="Arial" w:hAnsi="Arial" w:cs="Arial"/>
          <w:b/>
          <w:sz w:val="26"/>
          <w:szCs w:val="26"/>
          <w:u w:val="single"/>
        </w:rPr>
        <w:t>In</w:t>
      </w:r>
      <w:proofErr w:type="gramEnd"/>
      <w:r>
        <w:rPr>
          <w:rFonts w:ascii="Arial" w:hAnsi="Arial" w:cs="Arial"/>
          <w:b/>
          <w:sz w:val="26"/>
          <w:szCs w:val="26"/>
          <w:u w:val="single"/>
        </w:rPr>
        <w:t xml:space="preserve"> Part</w:t>
      </w:r>
    </w:p>
    <w:p w14:paraId="63AFE13E" w14:textId="20B10F08" w:rsidR="00A0175A" w:rsidRDefault="00A0175A" w:rsidP="00A0175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ontainer Number</w:t>
      </w:r>
    </w:p>
    <w:p w14:paraId="439A6B4A" w14:textId="011D8146" w:rsidR="00A0175A" w:rsidRDefault="00A0175A" w:rsidP="00A0175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BL No</w:t>
      </w:r>
    </w:p>
    <w:p w14:paraId="63F50C1B" w14:textId="03FAAFF9" w:rsidR="00A0175A" w:rsidRDefault="00A0175A" w:rsidP="00A0175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H</w:t>
      </w:r>
      <w:r>
        <w:rPr>
          <w:rFonts w:ascii="Arial" w:hAnsi="Arial" w:cs="Arial"/>
          <w:sz w:val="26"/>
          <w:szCs w:val="26"/>
        </w:rPr>
        <w:t>BL No</w:t>
      </w:r>
    </w:p>
    <w:p w14:paraId="433D8FD1" w14:textId="4D19C86F" w:rsidR="00A0175A" w:rsidRDefault="00A0175A" w:rsidP="005E7528">
      <w:pPr>
        <w:rPr>
          <w:rFonts w:ascii="Arial" w:hAnsi="Arial" w:cs="Arial"/>
          <w:sz w:val="26"/>
          <w:szCs w:val="26"/>
        </w:rPr>
      </w:pPr>
    </w:p>
    <w:p w14:paraId="712B30C0" w14:textId="20FA1B35" w:rsidR="005E7528" w:rsidRDefault="005E7528" w:rsidP="005E7528">
      <w:pPr>
        <w:rPr>
          <w:rFonts w:ascii="Arial" w:hAnsi="Arial" w:cs="Arial"/>
          <w:sz w:val="26"/>
          <w:szCs w:val="26"/>
        </w:rPr>
      </w:pPr>
    </w:p>
    <w:p w14:paraId="35F271A2" w14:textId="65FBFDFC" w:rsidR="005E7528" w:rsidRPr="005E7528" w:rsidRDefault="005E7528" w:rsidP="005E7528">
      <w:pPr>
        <w:rPr>
          <w:rFonts w:ascii="Arial" w:hAnsi="Arial" w:cs="Arial"/>
          <w:b/>
          <w:sz w:val="26"/>
          <w:szCs w:val="26"/>
          <w:u w:val="single"/>
        </w:rPr>
      </w:pPr>
      <w:r w:rsidRPr="005E7528">
        <w:rPr>
          <w:rFonts w:ascii="Arial" w:hAnsi="Arial" w:cs="Arial" w:hint="eastAsia"/>
          <w:b/>
          <w:sz w:val="26"/>
          <w:szCs w:val="26"/>
          <w:u w:val="single"/>
        </w:rPr>
        <w:t>S</w:t>
      </w:r>
      <w:r w:rsidRPr="005E7528">
        <w:rPr>
          <w:rFonts w:ascii="Arial" w:hAnsi="Arial" w:cs="Arial"/>
          <w:b/>
          <w:sz w:val="26"/>
          <w:szCs w:val="26"/>
          <w:u w:val="single"/>
        </w:rPr>
        <w:t>ystem Shows Up Part</w:t>
      </w:r>
    </w:p>
    <w:p w14:paraId="0F4B9111" w14:textId="28CB3953" w:rsidR="005E7528" w:rsidRDefault="005E7528" w:rsidP="005E7528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ontainer Status</w:t>
      </w:r>
    </w:p>
    <w:p w14:paraId="22436D94" w14:textId="77777777" w:rsidR="006A7819" w:rsidRDefault="00CE3663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onsignee Name</w:t>
      </w:r>
      <w:r w:rsidR="006A7819">
        <w:rPr>
          <w:rFonts w:ascii="Arial" w:hAnsi="Arial" w:cs="Arial"/>
          <w:sz w:val="26"/>
          <w:szCs w:val="26"/>
        </w:rPr>
        <w:t xml:space="preserve"> and Address</w:t>
      </w:r>
    </w:p>
    <w:p w14:paraId="4188EC70" w14:textId="0FCF8A04" w:rsidR="00CE3663" w:rsidRDefault="006A7819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 w:rsidRPr="006A7819">
        <w:rPr>
          <w:rFonts w:ascii="Arial" w:hAnsi="Arial" w:cs="Arial" w:hint="eastAsia"/>
          <w:sz w:val="26"/>
          <w:szCs w:val="26"/>
        </w:rPr>
        <w:t>S</w:t>
      </w:r>
      <w:r w:rsidRPr="006A7819">
        <w:rPr>
          <w:rFonts w:ascii="Arial" w:hAnsi="Arial" w:cs="Arial"/>
          <w:sz w:val="26"/>
          <w:szCs w:val="26"/>
        </w:rPr>
        <w:t>hipper Name and Address</w:t>
      </w:r>
    </w:p>
    <w:p w14:paraId="27EE82F9" w14:textId="3D74D0D3" w:rsidR="006A7819" w:rsidRDefault="006A7819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G</w:t>
      </w:r>
      <w:r>
        <w:rPr>
          <w:rFonts w:ascii="Arial" w:hAnsi="Arial" w:cs="Arial"/>
          <w:sz w:val="26"/>
          <w:szCs w:val="26"/>
        </w:rPr>
        <w:t>oods Details (Name, Volume, Weight</w:t>
      </w:r>
      <w:r w:rsidR="009858A3">
        <w:rPr>
          <w:rFonts w:ascii="Arial" w:hAnsi="Arial" w:cs="Arial"/>
          <w:sz w:val="26"/>
          <w:szCs w:val="26"/>
        </w:rPr>
        <w:t>, Amount</w:t>
      </w:r>
      <w:r>
        <w:rPr>
          <w:rFonts w:ascii="Arial" w:hAnsi="Arial" w:cs="Arial"/>
          <w:sz w:val="26"/>
          <w:szCs w:val="26"/>
        </w:rPr>
        <w:t>)</w:t>
      </w:r>
    </w:p>
    <w:p w14:paraId="4E3143CA" w14:textId="4F11C255" w:rsidR="006A7819" w:rsidRDefault="006A7819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C</w:t>
      </w:r>
      <w:r>
        <w:rPr>
          <w:rFonts w:ascii="Arial" w:hAnsi="Arial" w:cs="Arial"/>
          <w:sz w:val="26"/>
          <w:szCs w:val="26"/>
        </w:rPr>
        <w:t>ontainer Size</w:t>
      </w:r>
    </w:p>
    <w:p w14:paraId="775926BE" w14:textId="5E63329C" w:rsidR="00B2112B" w:rsidRDefault="00B2112B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F</w:t>
      </w:r>
      <w:r>
        <w:rPr>
          <w:rFonts w:ascii="Arial" w:hAnsi="Arial" w:cs="Arial"/>
          <w:sz w:val="26"/>
          <w:szCs w:val="26"/>
        </w:rPr>
        <w:t xml:space="preserve">reight </w:t>
      </w:r>
      <w:r w:rsidR="00760958">
        <w:rPr>
          <w:rFonts w:ascii="Arial" w:hAnsi="Arial" w:cs="Arial"/>
          <w:sz w:val="26"/>
          <w:szCs w:val="26"/>
        </w:rPr>
        <w:t>Forwarding</w:t>
      </w:r>
      <w:r>
        <w:rPr>
          <w:rFonts w:ascii="Arial" w:hAnsi="Arial" w:cs="Arial"/>
          <w:sz w:val="26"/>
          <w:szCs w:val="26"/>
        </w:rPr>
        <w:t xml:space="preserve"> Company</w:t>
      </w:r>
    </w:p>
    <w:p w14:paraId="1E996F61" w14:textId="3C7AABE8" w:rsidR="00760958" w:rsidRDefault="00760958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ovement (FCL or LCL)</w:t>
      </w:r>
    </w:p>
    <w:p w14:paraId="4921C7E9" w14:textId="0920AEA6" w:rsidR="00760958" w:rsidRDefault="00760958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Origin Port</w:t>
      </w:r>
      <w:r w:rsidR="004E67C7">
        <w:rPr>
          <w:rFonts w:ascii="Arial" w:hAnsi="Arial" w:cs="Arial"/>
          <w:sz w:val="26"/>
          <w:szCs w:val="26"/>
        </w:rPr>
        <w:t xml:space="preserve"> (POL)</w:t>
      </w:r>
    </w:p>
    <w:p w14:paraId="0E58E485" w14:textId="17A53AC4" w:rsidR="00760958" w:rsidRDefault="00760958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D</w:t>
      </w:r>
      <w:r>
        <w:rPr>
          <w:rFonts w:ascii="Arial" w:hAnsi="Arial" w:cs="Arial"/>
          <w:sz w:val="26"/>
          <w:szCs w:val="26"/>
        </w:rPr>
        <w:t>estination Port</w:t>
      </w:r>
      <w:r w:rsidR="004E67C7">
        <w:rPr>
          <w:rFonts w:ascii="Arial" w:hAnsi="Arial" w:cs="Arial"/>
          <w:sz w:val="26"/>
          <w:szCs w:val="26"/>
        </w:rPr>
        <w:t xml:space="preserve"> (POD)</w:t>
      </w:r>
    </w:p>
    <w:p w14:paraId="3EDDC3CC" w14:textId="54B42C60" w:rsidR="009858A3" w:rsidRDefault="009858A3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eastAsia"/>
          <w:sz w:val="26"/>
          <w:szCs w:val="26"/>
        </w:rPr>
        <w:t>T</w:t>
      </w:r>
      <w:r>
        <w:rPr>
          <w:rFonts w:ascii="Arial" w:hAnsi="Arial" w:cs="Arial"/>
          <w:sz w:val="26"/>
          <w:szCs w:val="26"/>
        </w:rPr>
        <w:t xml:space="preserve">erms </w:t>
      </w:r>
      <w:r w:rsidR="008B7CF7">
        <w:rPr>
          <w:rFonts w:ascii="Arial" w:hAnsi="Arial" w:cs="Arial"/>
          <w:sz w:val="26"/>
          <w:szCs w:val="26"/>
        </w:rPr>
        <w:t xml:space="preserve">of Sales </w:t>
      </w:r>
      <w:r>
        <w:rPr>
          <w:rFonts w:ascii="Arial" w:hAnsi="Arial" w:cs="Arial"/>
          <w:sz w:val="26"/>
          <w:szCs w:val="26"/>
        </w:rPr>
        <w:t>(FOB, CIF)</w:t>
      </w:r>
    </w:p>
    <w:p w14:paraId="206EF6A1" w14:textId="2FE55E1B" w:rsidR="004E67C7" w:rsidRPr="006A7819" w:rsidRDefault="00E075F2" w:rsidP="006A7819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</w:t>
      </w:r>
      <w:r w:rsidR="004E67C7">
        <w:rPr>
          <w:rFonts w:ascii="Arial" w:hAnsi="Arial" w:cs="Arial"/>
          <w:sz w:val="26"/>
          <w:szCs w:val="26"/>
        </w:rPr>
        <w:t xml:space="preserve"> of</w:t>
      </w:r>
      <w:r>
        <w:rPr>
          <w:rFonts w:ascii="Arial" w:hAnsi="Arial" w:cs="Arial"/>
          <w:sz w:val="26"/>
          <w:szCs w:val="26"/>
        </w:rPr>
        <w:t xml:space="preserve"> Original</w:t>
      </w:r>
      <w:bookmarkStart w:id="0" w:name="_GoBack"/>
      <w:bookmarkEnd w:id="0"/>
      <w:r w:rsidR="004E67C7">
        <w:rPr>
          <w:rFonts w:ascii="Arial" w:hAnsi="Arial" w:cs="Arial"/>
          <w:sz w:val="26"/>
          <w:szCs w:val="26"/>
        </w:rPr>
        <w:t xml:space="preserve"> BL (Original / TELEX RELEASE)</w:t>
      </w:r>
    </w:p>
    <w:p w14:paraId="28AFA255" w14:textId="77777777" w:rsidR="00F55461" w:rsidRPr="00F55461" w:rsidRDefault="00F55461">
      <w:pPr>
        <w:rPr>
          <w:rFonts w:ascii="Arial" w:hAnsi="Arial" w:cs="Arial"/>
          <w:sz w:val="26"/>
          <w:szCs w:val="26"/>
        </w:rPr>
      </w:pPr>
    </w:p>
    <w:p w14:paraId="034F3CB1" w14:textId="77777777" w:rsidR="00E0682E" w:rsidRPr="00F55461" w:rsidRDefault="00E0682E">
      <w:pPr>
        <w:rPr>
          <w:rFonts w:ascii="Arial" w:hAnsi="Arial" w:cs="Arial"/>
          <w:sz w:val="26"/>
          <w:szCs w:val="26"/>
        </w:rPr>
      </w:pPr>
    </w:p>
    <w:sectPr w:rsidR="00E0682E" w:rsidRPr="00F5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46971"/>
    <w:multiLevelType w:val="hybridMultilevel"/>
    <w:tmpl w:val="98B4D136"/>
    <w:lvl w:ilvl="0" w:tplc="AEC68A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DD1BAC"/>
    <w:multiLevelType w:val="hybridMultilevel"/>
    <w:tmpl w:val="B1128BE8"/>
    <w:lvl w:ilvl="0" w:tplc="85EAC6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A70AF1"/>
    <w:multiLevelType w:val="hybridMultilevel"/>
    <w:tmpl w:val="46325BF2"/>
    <w:lvl w:ilvl="0" w:tplc="9DC2AB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F2D82"/>
    <w:multiLevelType w:val="hybridMultilevel"/>
    <w:tmpl w:val="A4DE6DD2"/>
    <w:lvl w:ilvl="0" w:tplc="CD7EEF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466F7B"/>
    <w:multiLevelType w:val="hybridMultilevel"/>
    <w:tmpl w:val="6A8AA38C"/>
    <w:lvl w:ilvl="0" w:tplc="7AE639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2263D3"/>
    <w:multiLevelType w:val="hybridMultilevel"/>
    <w:tmpl w:val="EB7C949C"/>
    <w:lvl w:ilvl="0" w:tplc="33AE0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A6"/>
    <w:rsid w:val="00477530"/>
    <w:rsid w:val="00486BAB"/>
    <w:rsid w:val="004E67C7"/>
    <w:rsid w:val="00530962"/>
    <w:rsid w:val="005E7528"/>
    <w:rsid w:val="006A7819"/>
    <w:rsid w:val="00760958"/>
    <w:rsid w:val="007714B8"/>
    <w:rsid w:val="0083342A"/>
    <w:rsid w:val="0083379D"/>
    <w:rsid w:val="008354A9"/>
    <w:rsid w:val="008B7CF7"/>
    <w:rsid w:val="009858A3"/>
    <w:rsid w:val="00A0175A"/>
    <w:rsid w:val="00AB0FA6"/>
    <w:rsid w:val="00B207EC"/>
    <w:rsid w:val="00B2112B"/>
    <w:rsid w:val="00CE3663"/>
    <w:rsid w:val="00DF294F"/>
    <w:rsid w:val="00E0682E"/>
    <w:rsid w:val="00E075F2"/>
    <w:rsid w:val="00E2709B"/>
    <w:rsid w:val="00F5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D3D5"/>
  <w15:chartTrackingRefBased/>
  <w15:docId w15:val="{5D6D17E5-6517-4575-B3EB-DC3D0F3F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2019-04-04T08:58:00Z</dcterms:created>
  <dcterms:modified xsi:type="dcterms:W3CDTF">2019-04-04T09:48:00Z</dcterms:modified>
</cp:coreProperties>
</file>